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B1C" w:rsidRPr="005C578B" w:rsidRDefault="00DE7B1C" w:rsidP="00C2107B">
      <w:pPr>
        <w:widowControl/>
        <w:suppressAutoHyphens/>
        <w:spacing w:after="0" w:line="240" w:lineRule="auto"/>
        <w:ind w:left="4820"/>
        <w:jc w:val="center"/>
        <w:outlineLvl w:val="0"/>
        <w:rPr>
          <w:rFonts w:ascii="Times New Roman" w:hAnsi="Times New Roman"/>
          <w:kern w:val="2"/>
          <w:sz w:val="24"/>
          <w:szCs w:val="24"/>
          <w:lang w:val="ru-RU"/>
        </w:rPr>
      </w:pPr>
      <w:bookmarkStart w:id="0" w:name="_Toc116032502"/>
      <w:bookmarkStart w:id="1" w:name="_Toc116032510"/>
    </w:p>
    <w:p w:rsidR="00AB3EEE" w:rsidRPr="005C578B" w:rsidRDefault="00AB3EEE" w:rsidP="00AB3EEE">
      <w:pPr>
        <w:shd w:val="clear" w:color="auto" w:fill="FFFFFF"/>
        <w:jc w:val="center"/>
        <w:rPr>
          <w:rFonts w:ascii="Times New Roman" w:hAnsi="Times New Roman"/>
          <w:b/>
          <w:iCs/>
          <w:color w:val="000000"/>
          <w:sz w:val="24"/>
          <w:szCs w:val="24"/>
          <w:lang w:val="ru-RU" w:eastAsia="ru-RU" w:bidi="ru-RU"/>
        </w:rPr>
      </w:pPr>
      <w:r w:rsidRPr="005C578B">
        <w:rPr>
          <w:rFonts w:ascii="Times New Roman" w:hAnsi="Times New Roman"/>
          <w:b/>
          <w:iCs/>
          <w:color w:val="000000"/>
          <w:sz w:val="24"/>
          <w:szCs w:val="24"/>
          <w:lang w:val="ru-RU" w:eastAsia="ru-RU" w:bidi="ru-RU"/>
        </w:rPr>
        <w:t>МБОУ  «</w:t>
      </w:r>
      <w:r w:rsidR="00E64EFE">
        <w:rPr>
          <w:rFonts w:ascii="Times New Roman" w:hAnsi="Times New Roman"/>
          <w:b/>
          <w:iCs/>
          <w:color w:val="000000"/>
          <w:sz w:val="24"/>
          <w:szCs w:val="24"/>
          <w:lang w:val="ru-RU" w:eastAsia="ru-RU" w:bidi="ru-RU"/>
        </w:rPr>
        <w:t>Тимашевская ООШ</w:t>
      </w:r>
      <w:r w:rsidRPr="005C578B">
        <w:rPr>
          <w:rFonts w:ascii="Times New Roman" w:hAnsi="Times New Roman"/>
          <w:b/>
          <w:iCs/>
          <w:color w:val="000000"/>
          <w:sz w:val="24"/>
          <w:szCs w:val="24"/>
          <w:lang w:val="ru-RU" w:eastAsia="ru-RU" w:bidi="ru-RU"/>
        </w:rPr>
        <w:t>»</w:t>
      </w:r>
    </w:p>
    <w:p w:rsidR="00DE7B1C" w:rsidRPr="005C578B" w:rsidRDefault="00DE7B1C" w:rsidP="00C2107B">
      <w:pPr>
        <w:widowControl/>
        <w:suppressAutoHyphens/>
        <w:spacing w:after="0" w:line="240" w:lineRule="auto"/>
        <w:ind w:left="4820"/>
        <w:jc w:val="center"/>
        <w:outlineLvl w:val="0"/>
        <w:rPr>
          <w:rFonts w:ascii="Times New Roman" w:hAnsi="Times New Roman"/>
          <w:kern w:val="2"/>
          <w:sz w:val="24"/>
          <w:szCs w:val="24"/>
          <w:lang w:val="ru-RU"/>
        </w:rPr>
      </w:pPr>
    </w:p>
    <w:tbl>
      <w:tblPr>
        <w:tblW w:w="9083" w:type="dxa"/>
        <w:tblInd w:w="-318" w:type="dxa"/>
        <w:tblCellMar>
          <w:left w:w="0" w:type="dxa"/>
          <w:right w:w="0" w:type="dxa"/>
        </w:tblCellMar>
        <w:tblLook w:val="04A0" w:firstRow="1" w:lastRow="0" w:firstColumn="1" w:lastColumn="0" w:noHBand="0" w:noVBand="1"/>
      </w:tblPr>
      <w:tblGrid>
        <w:gridCol w:w="4267"/>
        <w:gridCol w:w="4816"/>
      </w:tblGrid>
      <w:tr w:rsidR="00D7437B" w:rsidRPr="005C578B" w:rsidTr="00AB3EEE">
        <w:trPr>
          <w:trHeight w:val="2398"/>
        </w:trPr>
        <w:tc>
          <w:tcPr>
            <w:tcW w:w="4267" w:type="dxa"/>
            <w:tcMar>
              <w:top w:w="0" w:type="dxa"/>
              <w:left w:w="108" w:type="dxa"/>
              <w:bottom w:w="0" w:type="dxa"/>
              <w:right w:w="108" w:type="dxa"/>
            </w:tcMar>
          </w:tcPr>
          <w:p w:rsidR="00D7437B" w:rsidRPr="005C578B" w:rsidRDefault="00D7437B" w:rsidP="00AB3EEE">
            <w:pPr>
              <w:widowControl/>
              <w:rPr>
                <w:rFonts w:ascii="Times New Roman" w:hAnsi="Times New Roman"/>
                <w:sz w:val="24"/>
                <w:szCs w:val="24"/>
                <w:lang w:val="ru-RU"/>
              </w:rPr>
            </w:pPr>
            <w:r w:rsidRPr="005C578B">
              <w:rPr>
                <w:rFonts w:ascii="Times New Roman" w:hAnsi="Times New Roman"/>
                <w:sz w:val="24"/>
                <w:szCs w:val="24"/>
                <w:lang w:val="ru-RU"/>
              </w:rPr>
              <w:t>РАССМОТРЕНО:</w:t>
            </w:r>
          </w:p>
          <w:p w:rsidR="00D7437B" w:rsidRPr="005C578B" w:rsidRDefault="00D7437B" w:rsidP="00E64EFE">
            <w:pPr>
              <w:widowControl/>
              <w:rPr>
                <w:rFonts w:ascii="Times New Roman" w:hAnsi="Times New Roman"/>
                <w:sz w:val="24"/>
                <w:szCs w:val="24"/>
                <w:lang w:val="ru-RU"/>
              </w:rPr>
            </w:pPr>
            <w:r w:rsidRPr="005C578B">
              <w:rPr>
                <w:rFonts w:ascii="Times New Roman" w:hAnsi="Times New Roman"/>
                <w:sz w:val="24"/>
                <w:szCs w:val="24"/>
                <w:lang w:val="ru-RU"/>
              </w:rPr>
              <w:t>на педагогическом Совете МБОУ «</w:t>
            </w:r>
            <w:r w:rsidR="00E64EFE">
              <w:rPr>
                <w:rFonts w:ascii="Times New Roman" w:hAnsi="Times New Roman"/>
                <w:sz w:val="24"/>
                <w:szCs w:val="24"/>
                <w:lang w:val="ru-RU"/>
              </w:rPr>
              <w:t>Тимашевская ООШ</w:t>
            </w:r>
            <w:r w:rsidRPr="005C578B">
              <w:rPr>
                <w:rFonts w:ascii="Times New Roman" w:hAnsi="Times New Roman"/>
                <w:sz w:val="24"/>
                <w:szCs w:val="24"/>
                <w:lang w:val="ru-RU"/>
              </w:rPr>
              <w:t xml:space="preserve">» </w:t>
            </w:r>
          </w:p>
          <w:p w:rsidR="00D7437B" w:rsidRPr="005C578B" w:rsidRDefault="00E64EFE" w:rsidP="00E64EFE">
            <w:pPr>
              <w:widowControl/>
              <w:jc w:val="both"/>
              <w:rPr>
                <w:rFonts w:ascii="Times New Roman" w:hAnsi="Times New Roman"/>
                <w:sz w:val="24"/>
                <w:szCs w:val="24"/>
                <w:lang w:val="ru-RU" w:eastAsia="ru-RU"/>
              </w:rPr>
            </w:pPr>
            <w:r>
              <w:rPr>
                <w:rFonts w:ascii="Times New Roman" w:hAnsi="Times New Roman"/>
                <w:sz w:val="24"/>
                <w:szCs w:val="24"/>
                <w:lang w:val="ru-RU"/>
              </w:rPr>
              <w:t xml:space="preserve">протокол №1 </w:t>
            </w:r>
            <w:r w:rsidR="00D7437B" w:rsidRPr="005C578B">
              <w:rPr>
                <w:rFonts w:ascii="Times New Roman" w:hAnsi="Times New Roman"/>
                <w:sz w:val="24"/>
                <w:szCs w:val="24"/>
                <w:lang w:val="ru-RU"/>
              </w:rPr>
              <w:t xml:space="preserve">от </w:t>
            </w:r>
            <w:r>
              <w:rPr>
                <w:rFonts w:ascii="Times New Roman" w:hAnsi="Times New Roman"/>
                <w:sz w:val="24"/>
                <w:szCs w:val="24"/>
                <w:lang w:val="ru-RU"/>
              </w:rPr>
              <w:t>23.08.2023</w:t>
            </w:r>
            <w:r w:rsidR="00D7437B" w:rsidRPr="005C578B">
              <w:rPr>
                <w:rFonts w:ascii="Times New Roman" w:hAnsi="Times New Roman"/>
                <w:sz w:val="24"/>
                <w:szCs w:val="24"/>
                <w:lang w:val="ru-RU"/>
              </w:rPr>
              <w:t>г.</w:t>
            </w:r>
          </w:p>
        </w:tc>
        <w:tc>
          <w:tcPr>
            <w:tcW w:w="4816" w:type="dxa"/>
            <w:tcMar>
              <w:top w:w="0" w:type="dxa"/>
              <w:left w:w="108" w:type="dxa"/>
              <w:bottom w:w="0" w:type="dxa"/>
              <w:right w:w="108" w:type="dxa"/>
            </w:tcMar>
          </w:tcPr>
          <w:p w:rsidR="00D7437B" w:rsidRPr="005C578B" w:rsidRDefault="00D7437B" w:rsidP="00AB3EEE">
            <w:pPr>
              <w:rPr>
                <w:rFonts w:ascii="Times New Roman" w:hAnsi="Times New Roman"/>
                <w:sz w:val="24"/>
                <w:szCs w:val="24"/>
                <w:lang w:val="ru-RU" w:eastAsia="ru-RU" w:bidi="ru-RU"/>
              </w:rPr>
            </w:pPr>
            <w:r w:rsidRPr="005C578B">
              <w:rPr>
                <w:rFonts w:ascii="Times New Roman" w:hAnsi="Times New Roman"/>
                <w:bCs/>
                <w:sz w:val="24"/>
                <w:szCs w:val="24"/>
                <w:lang w:val="ru-RU" w:eastAsia="ru-RU" w:bidi="ru-RU"/>
              </w:rPr>
              <w:t xml:space="preserve">     УТВЕРЖДАЮ</w:t>
            </w:r>
          </w:p>
          <w:p w:rsidR="00D7437B" w:rsidRPr="005C578B" w:rsidRDefault="00D7437B" w:rsidP="00AB3EEE">
            <w:pPr>
              <w:jc w:val="center"/>
              <w:rPr>
                <w:rFonts w:ascii="Times New Roman" w:hAnsi="Times New Roman"/>
                <w:bCs/>
                <w:sz w:val="24"/>
                <w:szCs w:val="24"/>
                <w:lang w:val="ru-RU" w:eastAsia="ru-RU" w:bidi="ru-RU"/>
              </w:rPr>
            </w:pPr>
            <w:r w:rsidRPr="005C578B">
              <w:rPr>
                <w:rFonts w:ascii="Times New Roman" w:hAnsi="Times New Roman"/>
                <w:bCs/>
                <w:sz w:val="24"/>
                <w:szCs w:val="24"/>
                <w:lang w:val="ru-RU" w:eastAsia="ru-RU" w:bidi="ru-RU"/>
              </w:rPr>
              <w:t>Директор МБОУ «</w:t>
            </w:r>
            <w:r w:rsidR="00E64EFE">
              <w:rPr>
                <w:rFonts w:ascii="Times New Roman" w:hAnsi="Times New Roman"/>
                <w:bCs/>
                <w:sz w:val="24"/>
                <w:szCs w:val="24"/>
                <w:lang w:val="ru-RU" w:eastAsia="ru-RU" w:bidi="ru-RU"/>
              </w:rPr>
              <w:t>Тимашевская ООШ</w:t>
            </w:r>
            <w:r w:rsidRPr="005C578B">
              <w:rPr>
                <w:rFonts w:ascii="Times New Roman" w:hAnsi="Times New Roman"/>
                <w:bCs/>
                <w:sz w:val="24"/>
                <w:szCs w:val="24"/>
                <w:lang w:val="ru-RU" w:eastAsia="ru-RU" w:bidi="ru-RU"/>
              </w:rPr>
              <w:t>» __________________</w:t>
            </w:r>
            <w:r w:rsidR="00E64EFE">
              <w:rPr>
                <w:rFonts w:ascii="Times New Roman" w:hAnsi="Times New Roman"/>
                <w:bCs/>
                <w:sz w:val="24"/>
                <w:szCs w:val="24"/>
                <w:lang w:val="ru-RU" w:eastAsia="ru-RU" w:bidi="ru-RU"/>
              </w:rPr>
              <w:t>Арысланова Д.У.</w:t>
            </w:r>
            <w:r w:rsidRPr="005C578B">
              <w:rPr>
                <w:rFonts w:ascii="Times New Roman" w:hAnsi="Times New Roman"/>
                <w:bCs/>
                <w:sz w:val="24"/>
                <w:szCs w:val="24"/>
                <w:lang w:val="ru-RU" w:eastAsia="ru-RU" w:bidi="ru-RU"/>
              </w:rPr>
              <w:t xml:space="preserve">. </w:t>
            </w:r>
          </w:p>
          <w:p w:rsidR="00D7437B" w:rsidRPr="005C578B" w:rsidRDefault="00D7437B" w:rsidP="00AB3EEE">
            <w:pPr>
              <w:jc w:val="center"/>
              <w:rPr>
                <w:rFonts w:ascii="Times New Roman" w:hAnsi="Times New Roman"/>
                <w:sz w:val="24"/>
                <w:szCs w:val="24"/>
                <w:lang w:val="ru-RU" w:eastAsia="ru-RU" w:bidi="ru-RU"/>
              </w:rPr>
            </w:pPr>
          </w:p>
          <w:p w:rsidR="00D7437B" w:rsidRPr="005C578B" w:rsidRDefault="00D7437B" w:rsidP="00D7437B">
            <w:pPr>
              <w:jc w:val="center"/>
              <w:rPr>
                <w:rFonts w:ascii="Times New Roman" w:hAnsi="Times New Roman"/>
                <w:sz w:val="24"/>
                <w:szCs w:val="24"/>
                <w:lang w:eastAsia="ru-RU" w:bidi="ru-RU"/>
              </w:rPr>
            </w:pPr>
            <w:r w:rsidRPr="005C578B">
              <w:rPr>
                <w:rFonts w:ascii="Times New Roman" w:hAnsi="Times New Roman"/>
                <w:bCs/>
                <w:sz w:val="24"/>
                <w:szCs w:val="24"/>
                <w:lang w:eastAsia="ru-RU" w:bidi="ru-RU"/>
              </w:rPr>
              <w:t xml:space="preserve">Приказ   от </w:t>
            </w:r>
            <w:r w:rsidR="00725B60">
              <w:rPr>
                <w:rFonts w:ascii="Times New Roman" w:hAnsi="Times New Roman"/>
                <w:bCs/>
                <w:sz w:val="24"/>
                <w:szCs w:val="24"/>
                <w:u w:val="single"/>
                <w:lang w:eastAsia="ru-RU" w:bidi="ru-RU"/>
              </w:rPr>
              <w:t>30.08.202</w:t>
            </w:r>
            <w:r w:rsidR="00725B60">
              <w:rPr>
                <w:rFonts w:ascii="Times New Roman" w:hAnsi="Times New Roman"/>
                <w:bCs/>
                <w:sz w:val="24"/>
                <w:szCs w:val="24"/>
                <w:u w:val="single"/>
                <w:lang w:val="ru-RU" w:eastAsia="ru-RU" w:bidi="ru-RU"/>
              </w:rPr>
              <w:t>3</w:t>
            </w:r>
            <w:r w:rsidRPr="005C578B">
              <w:rPr>
                <w:rFonts w:ascii="Times New Roman" w:hAnsi="Times New Roman"/>
                <w:bCs/>
                <w:sz w:val="24"/>
                <w:szCs w:val="24"/>
                <w:u w:val="single"/>
                <w:lang w:eastAsia="ru-RU" w:bidi="ru-RU"/>
              </w:rPr>
              <w:t xml:space="preserve">  № _</w:t>
            </w:r>
          </w:p>
        </w:tc>
      </w:tr>
    </w:tbl>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jc w:val="center"/>
        <w:rPr>
          <w:rFonts w:ascii="Times New Roman" w:hAnsi="Times New Roman"/>
          <w:b/>
          <w:sz w:val="24"/>
          <w:szCs w:val="24"/>
          <w:lang w:val="ru-RU"/>
        </w:rPr>
      </w:pPr>
      <w:r w:rsidRPr="005C578B">
        <w:rPr>
          <w:rFonts w:ascii="Times New Roman" w:hAnsi="Times New Roman"/>
          <w:b/>
          <w:sz w:val="24"/>
          <w:szCs w:val="24"/>
          <w:lang w:val="ru-RU"/>
        </w:rPr>
        <w:t>ОСНОВНАЯ ОБРАЗОВАТЕЛЬНАЯ ПРОГРАММА</w:t>
      </w:r>
    </w:p>
    <w:p w:rsidR="00A16899" w:rsidRPr="005C578B" w:rsidRDefault="00A16899" w:rsidP="00A16899">
      <w:pPr>
        <w:jc w:val="center"/>
        <w:rPr>
          <w:rFonts w:ascii="Times New Roman" w:hAnsi="Times New Roman"/>
          <w:sz w:val="24"/>
          <w:szCs w:val="24"/>
          <w:lang w:val="ru-RU"/>
        </w:rPr>
      </w:pPr>
      <w:r w:rsidRPr="005C578B">
        <w:rPr>
          <w:rFonts w:ascii="Times New Roman" w:hAnsi="Times New Roman"/>
          <w:b/>
          <w:sz w:val="24"/>
          <w:szCs w:val="24"/>
          <w:lang w:val="ru-RU"/>
        </w:rPr>
        <w:t>ОСНОВНОГО ОБЩЕГО ОБРАЗОВАНИЯ</w:t>
      </w: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E64EFE" w:rsidP="00A16899">
      <w:pPr>
        <w:jc w:val="center"/>
        <w:rPr>
          <w:rFonts w:ascii="Times New Roman" w:hAnsi="Times New Roman"/>
          <w:b/>
          <w:sz w:val="24"/>
          <w:szCs w:val="24"/>
        </w:rPr>
      </w:pPr>
      <w:r>
        <w:rPr>
          <w:rFonts w:ascii="Times New Roman" w:hAnsi="Times New Roman"/>
          <w:b/>
          <w:sz w:val="24"/>
          <w:szCs w:val="24"/>
          <w:lang w:val="ru-RU"/>
        </w:rPr>
        <w:t>Тимашево</w:t>
      </w:r>
      <w:r w:rsidR="00AB3EEE" w:rsidRPr="005C578B">
        <w:rPr>
          <w:rFonts w:ascii="Times New Roman" w:hAnsi="Times New Roman"/>
          <w:b/>
          <w:sz w:val="24"/>
          <w:szCs w:val="24"/>
          <w:lang w:val="ru-RU"/>
        </w:rPr>
        <w:t xml:space="preserve">, </w:t>
      </w:r>
      <w:r w:rsidR="00A16899" w:rsidRPr="005C578B">
        <w:rPr>
          <w:rFonts w:ascii="Times New Roman" w:hAnsi="Times New Roman"/>
          <w:b/>
          <w:sz w:val="24"/>
          <w:szCs w:val="24"/>
        </w:rPr>
        <w:t xml:space="preserve"> 202</w:t>
      </w:r>
      <w:r w:rsidR="00A16899" w:rsidRPr="005C578B">
        <w:rPr>
          <w:rFonts w:ascii="Times New Roman" w:hAnsi="Times New Roman"/>
          <w:b/>
          <w:sz w:val="24"/>
          <w:szCs w:val="24"/>
          <w:lang w:val="ru-RU"/>
        </w:rPr>
        <w:t>3</w:t>
      </w:r>
      <w:r w:rsidR="00A16899" w:rsidRPr="005C578B">
        <w:rPr>
          <w:rFonts w:ascii="Times New Roman" w:hAnsi="Times New Roman"/>
          <w:b/>
          <w:sz w:val="24"/>
          <w:szCs w:val="24"/>
        </w:rPr>
        <w:t xml:space="preserve"> г.</w:t>
      </w:r>
    </w:p>
    <w:p w:rsidR="00BC0080" w:rsidRPr="005C578B" w:rsidRDefault="00BC0080" w:rsidP="00A16899">
      <w:pPr>
        <w:jc w:val="center"/>
        <w:rPr>
          <w:rFonts w:ascii="Times New Roman" w:hAnsi="Times New Roman"/>
          <w:b/>
          <w:sz w:val="24"/>
          <w:szCs w:val="24"/>
        </w:rPr>
      </w:pPr>
    </w:p>
    <w:p w:rsidR="00A16899" w:rsidRPr="005C578B" w:rsidRDefault="00A16899" w:rsidP="00A16899">
      <w:pPr>
        <w:jc w:val="center"/>
        <w:rPr>
          <w:rFonts w:ascii="Times New Roman" w:hAnsi="Times New Roman"/>
          <w:sz w:val="24"/>
          <w:szCs w:val="24"/>
        </w:rPr>
      </w:pPr>
      <w:r w:rsidRPr="005C578B">
        <w:rPr>
          <w:rFonts w:ascii="Times New Roman" w:hAnsi="Times New Roman"/>
          <w:sz w:val="24"/>
          <w:szCs w:val="24"/>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825"/>
        <w:gridCol w:w="850"/>
      </w:tblGrid>
      <w:tr w:rsidR="00A16899" w:rsidRPr="005C578B" w:rsidTr="00BC0080">
        <w:tc>
          <w:tcPr>
            <w:tcW w:w="959" w:type="dxa"/>
          </w:tcPr>
          <w:p w:rsidR="00A16899" w:rsidRPr="005C578B" w:rsidRDefault="00A16899" w:rsidP="00332DDD">
            <w:pPr>
              <w:ind w:right="-9"/>
              <w:jc w:val="center"/>
              <w:rPr>
                <w:rFonts w:ascii="Times New Roman" w:hAnsi="Times New Roman"/>
                <w:b/>
                <w:sz w:val="24"/>
                <w:szCs w:val="24"/>
              </w:rPr>
            </w:pPr>
            <w:r w:rsidRPr="005C578B">
              <w:rPr>
                <w:rFonts w:ascii="Times New Roman" w:hAnsi="Times New Roman"/>
                <w:b/>
                <w:sz w:val="24"/>
                <w:szCs w:val="24"/>
              </w:rPr>
              <w:lastRenderedPageBreak/>
              <w:t>№</w:t>
            </w:r>
          </w:p>
          <w:p w:rsidR="00A16899" w:rsidRPr="005C578B" w:rsidRDefault="00A16899" w:rsidP="00332DDD">
            <w:pPr>
              <w:ind w:right="-9"/>
              <w:jc w:val="center"/>
              <w:rPr>
                <w:rFonts w:ascii="Times New Roman" w:hAnsi="Times New Roman"/>
                <w:b/>
                <w:sz w:val="24"/>
                <w:szCs w:val="24"/>
              </w:rPr>
            </w:pPr>
            <w:r w:rsidRPr="005C578B">
              <w:rPr>
                <w:rFonts w:ascii="Times New Roman" w:hAnsi="Times New Roman"/>
                <w:b/>
                <w:sz w:val="24"/>
                <w:szCs w:val="24"/>
              </w:rPr>
              <w:t>п/п</w:t>
            </w:r>
          </w:p>
        </w:tc>
        <w:tc>
          <w:tcPr>
            <w:tcW w:w="7825" w:type="dxa"/>
          </w:tcPr>
          <w:p w:rsidR="00A16899" w:rsidRPr="005C578B" w:rsidRDefault="00A16899" w:rsidP="00332DDD">
            <w:pPr>
              <w:jc w:val="center"/>
              <w:rPr>
                <w:rFonts w:ascii="Times New Roman" w:hAnsi="Times New Roman"/>
                <w:b/>
                <w:sz w:val="24"/>
                <w:szCs w:val="24"/>
              </w:rPr>
            </w:pPr>
            <w:r w:rsidRPr="005C578B">
              <w:rPr>
                <w:rFonts w:ascii="Times New Roman" w:hAnsi="Times New Roman"/>
                <w:b/>
                <w:sz w:val="24"/>
                <w:szCs w:val="24"/>
              </w:rPr>
              <w:t>СОДЕРЖАНИЕ</w:t>
            </w:r>
          </w:p>
        </w:tc>
        <w:tc>
          <w:tcPr>
            <w:tcW w:w="850" w:type="dxa"/>
          </w:tcPr>
          <w:p w:rsidR="00A16899" w:rsidRPr="005C578B" w:rsidRDefault="00A16899" w:rsidP="00332DDD">
            <w:pPr>
              <w:ind w:right="-100"/>
              <w:jc w:val="center"/>
              <w:rPr>
                <w:rFonts w:ascii="Times New Roman" w:hAnsi="Times New Roman"/>
                <w:b/>
                <w:sz w:val="24"/>
                <w:szCs w:val="24"/>
              </w:rPr>
            </w:pPr>
            <w:r w:rsidRPr="005C578B">
              <w:rPr>
                <w:rFonts w:ascii="Times New Roman" w:hAnsi="Times New Roman"/>
                <w:b/>
                <w:sz w:val="24"/>
                <w:szCs w:val="24"/>
              </w:rPr>
              <w:t>Стр.</w:t>
            </w:r>
          </w:p>
        </w:tc>
      </w:tr>
      <w:tr w:rsidR="00A16899" w:rsidRPr="005C578B" w:rsidTr="00BC0080">
        <w:tc>
          <w:tcPr>
            <w:tcW w:w="959" w:type="dxa"/>
          </w:tcPr>
          <w:p w:rsidR="00A16899" w:rsidRPr="005C578B" w:rsidRDefault="00A16899" w:rsidP="00332DDD">
            <w:pPr>
              <w:ind w:right="-9"/>
              <w:rPr>
                <w:rFonts w:ascii="Times New Roman" w:hAnsi="Times New Roman"/>
                <w:b/>
                <w:sz w:val="24"/>
                <w:szCs w:val="24"/>
              </w:rPr>
            </w:pPr>
            <w:r w:rsidRPr="005C578B">
              <w:rPr>
                <w:rFonts w:ascii="Times New Roman" w:hAnsi="Times New Roman"/>
                <w:b/>
                <w:sz w:val="24"/>
                <w:szCs w:val="24"/>
              </w:rPr>
              <w:t>1</w:t>
            </w:r>
          </w:p>
        </w:tc>
        <w:tc>
          <w:tcPr>
            <w:tcW w:w="7825" w:type="dxa"/>
          </w:tcPr>
          <w:p w:rsidR="00A16899" w:rsidRPr="005C578B" w:rsidRDefault="00A16899" w:rsidP="00332DDD">
            <w:pPr>
              <w:pStyle w:val="a5"/>
              <w:ind w:left="0"/>
              <w:rPr>
                <w:rFonts w:ascii="Times New Roman" w:hAnsi="Times New Roman"/>
                <w:b/>
                <w:sz w:val="24"/>
                <w:szCs w:val="24"/>
              </w:rPr>
            </w:pPr>
            <w:r w:rsidRPr="005C578B">
              <w:rPr>
                <w:rFonts w:ascii="Times New Roman" w:hAnsi="Times New Roman"/>
                <w:b/>
                <w:sz w:val="24"/>
                <w:szCs w:val="24"/>
              </w:rPr>
              <w:t>ЦЕЛЕВОЙ РАЗДЕЛ</w:t>
            </w:r>
            <w:r w:rsidRPr="005C578B">
              <w:rPr>
                <w:rFonts w:ascii="Times New Roman" w:hAnsi="Times New Roman"/>
                <w:sz w:val="24"/>
                <w:szCs w:val="24"/>
              </w:rPr>
              <w:t xml:space="preserve"> </w:t>
            </w:r>
          </w:p>
        </w:tc>
        <w:tc>
          <w:tcPr>
            <w:tcW w:w="850" w:type="dxa"/>
          </w:tcPr>
          <w:p w:rsidR="00A16899" w:rsidRPr="005C578B" w:rsidRDefault="00477937"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5</w:t>
            </w:r>
          </w:p>
        </w:tc>
      </w:tr>
      <w:tr w:rsidR="00A16899" w:rsidRPr="005C578B" w:rsidTr="00BC0080">
        <w:tc>
          <w:tcPr>
            <w:tcW w:w="959" w:type="dxa"/>
          </w:tcPr>
          <w:p w:rsidR="00A16899" w:rsidRPr="005C578B" w:rsidRDefault="00A16899" w:rsidP="00332DDD">
            <w:pPr>
              <w:ind w:right="-9"/>
              <w:rPr>
                <w:rFonts w:ascii="Times New Roman" w:hAnsi="Times New Roman"/>
                <w:b/>
                <w:sz w:val="24"/>
                <w:szCs w:val="24"/>
              </w:rPr>
            </w:pPr>
            <w:r w:rsidRPr="005C578B">
              <w:rPr>
                <w:rFonts w:ascii="Times New Roman" w:hAnsi="Times New Roman"/>
                <w:b/>
                <w:sz w:val="24"/>
                <w:szCs w:val="24"/>
              </w:rPr>
              <w:t>1.1</w:t>
            </w:r>
          </w:p>
        </w:tc>
        <w:tc>
          <w:tcPr>
            <w:tcW w:w="7825" w:type="dxa"/>
          </w:tcPr>
          <w:p w:rsidR="00A16899" w:rsidRPr="005C578B" w:rsidRDefault="00A16899" w:rsidP="00332DDD">
            <w:pPr>
              <w:rPr>
                <w:rFonts w:ascii="Times New Roman" w:hAnsi="Times New Roman"/>
                <w:b/>
                <w:sz w:val="24"/>
                <w:szCs w:val="24"/>
              </w:rPr>
            </w:pPr>
            <w:r w:rsidRPr="005C578B">
              <w:rPr>
                <w:rFonts w:ascii="Times New Roman" w:hAnsi="Times New Roman"/>
                <w:b/>
                <w:sz w:val="24"/>
                <w:szCs w:val="24"/>
              </w:rPr>
              <w:t>Пояснительная записка</w:t>
            </w:r>
          </w:p>
        </w:tc>
        <w:tc>
          <w:tcPr>
            <w:tcW w:w="850" w:type="dxa"/>
          </w:tcPr>
          <w:p w:rsidR="00A16899" w:rsidRPr="005C578B" w:rsidRDefault="00477937"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5</w:t>
            </w:r>
          </w:p>
        </w:tc>
      </w:tr>
      <w:tr w:rsidR="00A16899" w:rsidRPr="005C578B" w:rsidTr="00BC0080">
        <w:tc>
          <w:tcPr>
            <w:tcW w:w="959" w:type="dxa"/>
          </w:tcPr>
          <w:p w:rsidR="00A16899" w:rsidRPr="005C578B" w:rsidRDefault="00A16899" w:rsidP="00332DDD">
            <w:pPr>
              <w:ind w:right="-9"/>
              <w:rPr>
                <w:rFonts w:ascii="Times New Roman" w:hAnsi="Times New Roman"/>
                <w:sz w:val="24"/>
                <w:szCs w:val="24"/>
              </w:rPr>
            </w:pPr>
            <w:r w:rsidRPr="005C578B">
              <w:rPr>
                <w:rFonts w:ascii="Times New Roman" w:hAnsi="Times New Roman"/>
                <w:sz w:val="24"/>
                <w:szCs w:val="24"/>
              </w:rPr>
              <w:t>1.1.1</w:t>
            </w:r>
          </w:p>
        </w:tc>
        <w:tc>
          <w:tcPr>
            <w:tcW w:w="7825" w:type="dxa"/>
          </w:tcPr>
          <w:p w:rsidR="00A16899" w:rsidRPr="005C578B" w:rsidRDefault="00A16899" w:rsidP="009F1946">
            <w:pPr>
              <w:rPr>
                <w:rFonts w:ascii="Times New Roman" w:hAnsi="Times New Roman"/>
                <w:sz w:val="24"/>
                <w:szCs w:val="24"/>
                <w:lang w:val="ru-RU"/>
              </w:rPr>
            </w:pPr>
            <w:r w:rsidRPr="005C578B">
              <w:rPr>
                <w:rFonts w:ascii="Times New Roman" w:hAnsi="Times New Roman"/>
                <w:sz w:val="24"/>
                <w:szCs w:val="24"/>
                <w:lang w:val="ru-RU"/>
              </w:rPr>
              <w:t xml:space="preserve">Цели реализации программы </w:t>
            </w:r>
            <w:r w:rsidR="009F1946" w:rsidRPr="005C578B">
              <w:rPr>
                <w:rFonts w:ascii="Times New Roman" w:hAnsi="Times New Roman"/>
                <w:sz w:val="24"/>
                <w:szCs w:val="24"/>
                <w:lang w:val="ru-RU"/>
              </w:rPr>
              <w:t>основного общего образования</w:t>
            </w:r>
          </w:p>
        </w:tc>
        <w:tc>
          <w:tcPr>
            <w:tcW w:w="850" w:type="dxa"/>
          </w:tcPr>
          <w:p w:rsidR="00A16899" w:rsidRPr="005C578B" w:rsidRDefault="00477937"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6</w:t>
            </w:r>
          </w:p>
        </w:tc>
      </w:tr>
      <w:tr w:rsidR="00A16899" w:rsidRPr="005C578B" w:rsidTr="00BC0080">
        <w:tc>
          <w:tcPr>
            <w:tcW w:w="959" w:type="dxa"/>
          </w:tcPr>
          <w:p w:rsidR="00A16899" w:rsidRPr="005C578B" w:rsidRDefault="00A16899" w:rsidP="00332DDD">
            <w:pPr>
              <w:ind w:right="-9"/>
              <w:rPr>
                <w:rFonts w:ascii="Times New Roman" w:hAnsi="Times New Roman"/>
                <w:sz w:val="24"/>
                <w:szCs w:val="24"/>
              </w:rPr>
            </w:pPr>
            <w:r w:rsidRPr="005C578B">
              <w:rPr>
                <w:rFonts w:ascii="Times New Roman" w:hAnsi="Times New Roman"/>
                <w:sz w:val="24"/>
                <w:szCs w:val="24"/>
              </w:rPr>
              <w:t>1.1.2</w:t>
            </w:r>
          </w:p>
        </w:tc>
        <w:tc>
          <w:tcPr>
            <w:tcW w:w="7825" w:type="dxa"/>
          </w:tcPr>
          <w:p w:rsidR="00A16899" w:rsidRPr="005C578B" w:rsidRDefault="00A16899" w:rsidP="00332DDD">
            <w:pPr>
              <w:rPr>
                <w:rFonts w:ascii="Times New Roman" w:hAnsi="Times New Roman"/>
                <w:sz w:val="24"/>
                <w:szCs w:val="24"/>
                <w:lang w:val="ru-RU"/>
              </w:rPr>
            </w:pPr>
            <w:r w:rsidRPr="005C578B">
              <w:rPr>
                <w:rFonts w:ascii="Times New Roman" w:hAnsi="Times New Roman"/>
                <w:sz w:val="24"/>
                <w:szCs w:val="24"/>
                <w:lang w:val="ru-RU"/>
              </w:rPr>
              <w:t xml:space="preserve">Принципы формирования и механизмы реализации программы </w:t>
            </w:r>
            <w:r w:rsidR="00BC2A19" w:rsidRPr="005C578B">
              <w:rPr>
                <w:rFonts w:ascii="Times New Roman" w:hAnsi="Times New Roman"/>
                <w:sz w:val="24"/>
                <w:szCs w:val="24"/>
                <w:lang w:val="ru-RU"/>
              </w:rPr>
              <w:t>основного общего образования</w:t>
            </w:r>
          </w:p>
        </w:tc>
        <w:tc>
          <w:tcPr>
            <w:tcW w:w="850" w:type="dxa"/>
          </w:tcPr>
          <w:p w:rsidR="00A16899" w:rsidRPr="005C578B" w:rsidRDefault="00477937"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7</w:t>
            </w:r>
          </w:p>
        </w:tc>
      </w:tr>
      <w:tr w:rsidR="00A16899" w:rsidRPr="005C578B" w:rsidTr="00BC0080">
        <w:tc>
          <w:tcPr>
            <w:tcW w:w="959" w:type="dxa"/>
          </w:tcPr>
          <w:p w:rsidR="00A16899" w:rsidRPr="005C578B" w:rsidRDefault="00A16899" w:rsidP="00332DDD">
            <w:pPr>
              <w:ind w:right="-9"/>
              <w:rPr>
                <w:rFonts w:ascii="Times New Roman" w:hAnsi="Times New Roman"/>
                <w:sz w:val="24"/>
                <w:szCs w:val="24"/>
              </w:rPr>
            </w:pPr>
            <w:r w:rsidRPr="005C578B">
              <w:rPr>
                <w:rFonts w:ascii="Times New Roman" w:hAnsi="Times New Roman"/>
                <w:sz w:val="24"/>
                <w:szCs w:val="24"/>
              </w:rPr>
              <w:t>1.1.3</w:t>
            </w:r>
          </w:p>
        </w:tc>
        <w:tc>
          <w:tcPr>
            <w:tcW w:w="7825" w:type="dxa"/>
          </w:tcPr>
          <w:p w:rsidR="00A16899" w:rsidRPr="005C578B" w:rsidRDefault="00A16899" w:rsidP="00332DDD">
            <w:pPr>
              <w:rPr>
                <w:rFonts w:ascii="Times New Roman" w:hAnsi="Times New Roman"/>
                <w:sz w:val="24"/>
                <w:szCs w:val="24"/>
                <w:lang w:val="ru-RU"/>
              </w:rPr>
            </w:pPr>
            <w:r w:rsidRPr="005C578B">
              <w:rPr>
                <w:rFonts w:ascii="Times New Roman" w:hAnsi="Times New Roman"/>
                <w:sz w:val="24"/>
                <w:szCs w:val="24"/>
                <w:lang w:val="ru-RU"/>
              </w:rPr>
              <w:t xml:space="preserve">Общая характеристика программы </w:t>
            </w:r>
            <w:r w:rsidR="00BC2A19" w:rsidRPr="005C578B">
              <w:rPr>
                <w:rFonts w:ascii="Times New Roman" w:hAnsi="Times New Roman"/>
                <w:sz w:val="24"/>
                <w:szCs w:val="24"/>
                <w:lang w:val="ru-RU"/>
              </w:rPr>
              <w:t>основного общего образования</w:t>
            </w:r>
          </w:p>
        </w:tc>
        <w:tc>
          <w:tcPr>
            <w:tcW w:w="850" w:type="dxa"/>
          </w:tcPr>
          <w:p w:rsidR="00A16899" w:rsidRPr="005C578B" w:rsidRDefault="00477937"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9</w:t>
            </w:r>
          </w:p>
        </w:tc>
      </w:tr>
      <w:tr w:rsidR="00A16899" w:rsidRPr="005C578B" w:rsidTr="00BC0080">
        <w:tc>
          <w:tcPr>
            <w:tcW w:w="959" w:type="dxa"/>
          </w:tcPr>
          <w:p w:rsidR="00A16899" w:rsidRPr="005C578B" w:rsidRDefault="00A16899" w:rsidP="00332DDD">
            <w:pPr>
              <w:ind w:right="-9"/>
              <w:rPr>
                <w:rFonts w:ascii="Times New Roman" w:hAnsi="Times New Roman"/>
                <w:b/>
                <w:sz w:val="24"/>
                <w:szCs w:val="24"/>
              </w:rPr>
            </w:pPr>
            <w:r w:rsidRPr="005C578B">
              <w:rPr>
                <w:rFonts w:ascii="Times New Roman" w:hAnsi="Times New Roman"/>
                <w:b/>
                <w:sz w:val="24"/>
                <w:szCs w:val="24"/>
              </w:rPr>
              <w:t>1.2</w:t>
            </w:r>
          </w:p>
        </w:tc>
        <w:tc>
          <w:tcPr>
            <w:tcW w:w="7825" w:type="dxa"/>
          </w:tcPr>
          <w:p w:rsidR="00A16899" w:rsidRPr="005C578B" w:rsidRDefault="00A16899" w:rsidP="00332DDD">
            <w:pPr>
              <w:rPr>
                <w:rFonts w:ascii="Times New Roman" w:hAnsi="Times New Roman"/>
                <w:b/>
                <w:sz w:val="24"/>
                <w:szCs w:val="24"/>
                <w:lang w:val="ru-RU"/>
              </w:rPr>
            </w:pPr>
            <w:r w:rsidRPr="005C578B">
              <w:rPr>
                <w:rFonts w:ascii="Times New Roman" w:hAnsi="Times New Roman"/>
                <w:b/>
                <w:sz w:val="24"/>
                <w:szCs w:val="24"/>
                <w:lang w:val="ru-RU"/>
              </w:rPr>
              <w:t xml:space="preserve">Планируемые результаты освоения обучающимися программы </w:t>
            </w:r>
            <w:r w:rsidR="00BC2A19" w:rsidRPr="005C578B">
              <w:rPr>
                <w:rFonts w:ascii="Times New Roman" w:hAnsi="Times New Roman"/>
                <w:b/>
                <w:sz w:val="24"/>
                <w:szCs w:val="24"/>
                <w:lang w:val="ru-RU"/>
              </w:rPr>
              <w:t>основного общего образования</w:t>
            </w:r>
          </w:p>
        </w:tc>
        <w:tc>
          <w:tcPr>
            <w:tcW w:w="850" w:type="dxa"/>
          </w:tcPr>
          <w:p w:rsidR="00A16899" w:rsidRPr="005C578B" w:rsidRDefault="00477937"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11</w:t>
            </w:r>
          </w:p>
        </w:tc>
      </w:tr>
      <w:tr w:rsidR="00A16899" w:rsidRPr="005C578B" w:rsidTr="00BC0080">
        <w:tc>
          <w:tcPr>
            <w:tcW w:w="959" w:type="dxa"/>
          </w:tcPr>
          <w:p w:rsidR="00A16899" w:rsidRPr="005C578B" w:rsidRDefault="00A16899" w:rsidP="00332DDD">
            <w:pPr>
              <w:ind w:right="-9"/>
              <w:rPr>
                <w:rFonts w:ascii="Times New Roman" w:hAnsi="Times New Roman"/>
                <w:b/>
                <w:sz w:val="24"/>
                <w:szCs w:val="24"/>
              </w:rPr>
            </w:pPr>
            <w:r w:rsidRPr="005C578B">
              <w:rPr>
                <w:rFonts w:ascii="Times New Roman" w:hAnsi="Times New Roman"/>
                <w:b/>
                <w:sz w:val="24"/>
                <w:szCs w:val="24"/>
              </w:rPr>
              <w:t>1.3</w:t>
            </w:r>
          </w:p>
        </w:tc>
        <w:tc>
          <w:tcPr>
            <w:tcW w:w="7825" w:type="dxa"/>
          </w:tcPr>
          <w:p w:rsidR="00A16899" w:rsidRPr="005C578B" w:rsidRDefault="00A16899" w:rsidP="00332DDD">
            <w:pPr>
              <w:rPr>
                <w:rFonts w:ascii="Times New Roman" w:hAnsi="Times New Roman"/>
                <w:b/>
                <w:sz w:val="24"/>
                <w:szCs w:val="24"/>
                <w:lang w:val="ru-RU"/>
              </w:rPr>
            </w:pPr>
            <w:r w:rsidRPr="005C578B">
              <w:rPr>
                <w:rFonts w:ascii="Times New Roman" w:hAnsi="Times New Roman"/>
                <w:b/>
                <w:sz w:val="24"/>
                <w:szCs w:val="24"/>
                <w:lang w:val="ru-RU"/>
              </w:rPr>
              <w:t xml:space="preserve">Система оценки достижения планируемых результатов </w:t>
            </w:r>
          </w:p>
          <w:p w:rsidR="00A16899" w:rsidRPr="005C578B" w:rsidRDefault="00A16899" w:rsidP="00332DDD">
            <w:pPr>
              <w:rPr>
                <w:rFonts w:ascii="Times New Roman" w:hAnsi="Times New Roman"/>
                <w:b/>
                <w:sz w:val="24"/>
                <w:szCs w:val="24"/>
                <w:lang w:val="ru-RU"/>
              </w:rPr>
            </w:pPr>
            <w:r w:rsidRPr="005C578B">
              <w:rPr>
                <w:rFonts w:ascii="Times New Roman" w:hAnsi="Times New Roman"/>
                <w:b/>
                <w:sz w:val="24"/>
                <w:szCs w:val="24"/>
                <w:lang w:val="ru-RU"/>
              </w:rPr>
              <w:t xml:space="preserve">освоения программы </w:t>
            </w:r>
            <w:r w:rsidR="00BC2A19" w:rsidRPr="005C578B">
              <w:rPr>
                <w:rFonts w:ascii="Times New Roman" w:hAnsi="Times New Roman"/>
                <w:b/>
                <w:sz w:val="24"/>
                <w:szCs w:val="24"/>
                <w:lang w:val="ru-RU"/>
              </w:rPr>
              <w:t>основного общего образования</w:t>
            </w:r>
          </w:p>
        </w:tc>
        <w:tc>
          <w:tcPr>
            <w:tcW w:w="850" w:type="dxa"/>
          </w:tcPr>
          <w:p w:rsidR="00A16899" w:rsidRPr="005C578B" w:rsidRDefault="0033530E"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55</w:t>
            </w:r>
          </w:p>
        </w:tc>
      </w:tr>
      <w:tr w:rsidR="00A16899" w:rsidRPr="005C578B" w:rsidTr="00BC0080">
        <w:tc>
          <w:tcPr>
            <w:tcW w:w="959" w:type="dxa"/>
          </w:tcPr>
          <w:p w:rsidR="00A16899" w:rsidRPr="005C578B" w:rsidRDefault="00A16899" w:rsidP="00332DDD">
            <w:pPr>
              <w:ind w:right="-9"/>
              <w:rPr>
                <w:rFonts w:ascii="Times New Roman" w:hAnsi="Times New Roman"/>
                <w:sz w:val="24"/>
                <w:szCs w:val="24"/>
              </w:rPr>
            </w:pPr>
            <w:r w:rsidRPr="005C578B">
              <w:rPr>
                <w:rFonts w:ascii="Times New Roman" w:hAnsi="Times New Roman"/>
                <w:sz w:val="24"/>
                <w:szCs w:val="24"/>
              </w:rPr>
              <w:t>1.3.1</w:t>
            </w:r>
          </w:p>
        </w:tc>
        <w:tc>
          <w:tcPr>
            <w:tcW w:w="7825" w:type="dxa"/>
          </w:tcPr>
          <w:p w:rsidR="00A16899" w:rsidRPr="005C578B" w:rsidRDefault="00A16899" w:rsidP="00332DDD">
            <w:pPr>
              <w:rPr>
                <w:rFonts w:ascii="Times New Roman" w:hAnsi="Times New Roman"/>
                <w:sz w:val="24"/>
                <w:szCs w:val="24"/>
              </w:rPr>
            </w:pPr>
            <w:r w:rsidRPr="005C578B">
              <w:rPr>
                <w:rFonts w:ascii="Times New Roman" w:hAnsi="Times New Roman"/>
                <w:sz w:val="24"/>
                <w:szCs w:val="24"/>
              </w:rPr>
              <w:t>Общие положения</w:t>
            </w:r>
          </w:p>
        </w:tc>
        <w:tc>
          <w:tcPr>
            <w:tcW w:w="850" w:type="dxa"/>
          </w:tcPr>
          <w:p w:rsidR="00A16899" w:rsidRPr="005C578B" w:rsidRDefault="0006770E"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55</w:t>
            </w:r>
          </w:p>
        </w:tc>
      </w:tr>
      <w:tr w:rsidR="00A16899" w:rsidRPr="005C578B" w:rsidTr="00BC0080">
        <w:tc>
          <w:tcPr>
            <w:tcW w:w="959" w:type="dxa"/>
          </w:tcPr>
          <w:p w:rsidR="00A16899" w:rsidRPr="005C578B" w:rsidRDefault="00A16899" w:rsidP="00332DDD">
            <w:pPr>
              <w:ind w:right="-9"/>
              <w:rPr>
                <w:rFonts w:ascii="Times New Roman" w:hAnsi="Times New Roman"/>
                <w:sz w:val="24"/>
                <w:szCs w:val="24"/>
              </w:rPr>
            </w:pPr>
            <w:r w:rsidRPr="005C578B">
              <w:rPr>
                <w:rFonts w:ascii="Times New Roman" w:hAnsi="Times New Roman"/>
                <w:sz w:val="24"/>
                <w:szCs w:val="24"/>
              </w:rPr>
              <w:t>1.3.2</w:t>
            </w:r>
          </w:p>
        </w:tc>
        <w:tc>
          <w:tcPr>
            <w:tcW w:w="7825" w:type="dxa"/>
          </w:tcPr>
          <w:p w:rsidR="00A16899" w:rsidRPr="005C578B" w:rsidRDefault="00A16899" w:rsidP="00332DDD">
            <w:pPr>
              <w:rPr>
                <w:rFonts w:ascii="Times New Roman" w:hAnsi="Times New Roman"/>
                <w:sz w:val="24"/>
                <w:szCs w:val="24"/>
                <w:lang w:val="ru-RU"/>
              </w:rPr>
            </w:pPr>
            <w:r w:rsidRPr="005C578B">
              <w:rPr>
                <w:rFonts w:ascii="Times New Roman" w:hAnsi="Times New Roman"/>
                <w:sz w:val="24"/>
                <w:szCs w:val="24"/>
                <w:lang w:val="ru-RU"/>
              </w:rPr>
              <w:t>Особенности оценки метапредметных и предметных результатов</w:t>
            </w:r>
          </w:p>
        </w:tc>
        <w:tc>
          <w:tcPr>
            <w:tcW w:w="850" w:type="dxa"/>
          </w:tcPr>
          <w:p w:rsidR="00A16899" w:rsidRPr="005C578B" w:rsidRDefault="00DD5002"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15</w:t>
            </w:r>
          </w:p>
        </w:tc>
      </w:tr>
      <w:tr w:rsidR="00A16899" w:rsidRPr="005C578B" w:rsidTr="00BC0080">
        <w:tc>
          <w:tcPr>
            <w:tcW w:w="959" w:type="dxa"/>
          </w:tcPr>
          <w:p w:rsidR="00A16899" w:rsidRPr="005C578B" w:rsidRDefault="00A16899" w:rsidP="00332DDD">
            <w:pPr>
              <w:ind w:right="-9"/>
              <w:rPr>
                <w:rFonts w:ascii="Times New Roman" w:hAnsi="Times New Roman"/>
                <w:sz w:val="24"/>
                <w:szCs w:val="24"/>
              </w:rPr>
            </w:pPr>
            <w:r w:rsidRPr="005C578B">
              <w:rPr>
                <w:rFonts w:ascii="Times New Roman" w:hAnsi="Times New Roman"/>
                <w:sz w:val="24"/>
                <w:szCs w:val="24"/>
              </w:rPr>
              <w:t>1.3.3</w:t>
            </w:r>
          </w:p>
        </w:tc>
        <w:tc>
          <w:tcPr>
            <w:tcW w:w="7825" w:type="dxa"/>
          </w:tcPr>
          <w:p w:rsidR="00A16899" w:rsidRPr="005C578B" w:rsidRDefault="00A16899" w:rsidP="00332DDD">
            <w:pPr>
              <w:rPr>
                <w:rFonts w:ascii="Times New Roman" w:hAnsi="Times New Roman"/>
                <w:sz w:val="24"/>
                <w:szCs w:val="24"/>
                <w:lang w:val="ru-RU"/>
              </w:rPr>
            </w:pPr>
            <w:r w:rsidRPr="005C578B">
              <w:rPr>
                <w:rFonts w:ascii="Times New Roman" w:hAnsi="Times New Roman"/>
                <w:sz w:val="24"/>
                <w:szCs w:val="24"/>
                <w:lang w:val="ru-RU"/>
              </w:rPr>
              <w:t>Организация и содержание оценочных процедур</w:t>
            </w:r>
          </w:p>
        </w:tc>
        <w:tc>
          <w:tcPr>
            <w:tcW w:w="850" w:type="dxa"/>
          </w:tcPr>
          <w:p w:rsidR="00A16899" w:rsidRPr="005C578B" w:rsidRDefault="00A16899" w:rsidP="00332DDD">
            <w:pPr>
              <w:ind w:right="-100"/>
              <w:jc w:val="center"/>
              <w:rPr>
                <w:rFonts w:ascii="Times New Roman" w:hAnsi="Times New Roman"/>
                <w:sz w:val="24"/>
                <w:szCs w:val="24"/>
              </w:rPr>
            </w:pPr>
            <w:r w:rsidRPr="005C578B">
              <w:rPr>
                <w:rFonts w:ascii="Times New Roman" w:hAnsi="Times New Roman"/>
                <w:sz w:val="24"/>
                <w:szCs w:val="24"/>
              </w:rPr>
              <w:t>15</w:t>
            </w:r>
          </w:p>
        </w:tc>
      </w:tr>
      <w:tr w:rsidR="00A16899" w:rsidRPr="005C578B" w:rsidTr="00BC0080">
        <w:tc>
          <w:tcPr>
            <w:tcW w:w="959" w:type="dxa"/>
          </w:tcPr>
          <w:p w:rsidR="00A16899" w:rsidRPr="005C578B" w:rsidRDefault="00A16899" w:rsidP="00332DDD">
            <w:pPr>
              <w:ind w:right="-9"/>
              <w:rPr>
                <w:rFonts w:ascii="Times New Roman" w:hAnsi="Times New Roman"/>
                <w:b/>
                <w:sz w:val="24"/>
                <w:szCs w:val="24"/>
              </w:rPr>
            </w:pPr>
            <w:r w:rsidRPr="005C578B">
              <w:rPr>
                <w:rFonts w:ascii="Times New Roman" w:hAnsi="Times New Roman"/>
                <w:b/>
                <w:sz w:val="24"/>
                <w:szCs w:val="24"/>
              </w:rPr>
              <w:t>2</w:t>
            </w:r>
          </w:p>
        </w:tc>
        <w:tc>
          <w:tcPr>
            <w:tcW w:w="7825" w:type="dxa"/>
          </w:tcPr>
          <w:p w:rsidR="00A16899" w:rsidRPr="005C578B" w:rsidRDefault="00A16899" w:rsidP="00332DDD">
            <w:pPr>
              <w:rPr>
                <w:rFonts w:ascii="Times New Roman" w:hAnsi="Times New Roman"/>
                <w:b/>
                <w:sz w:val="24"/>
                <w:szCs w:val="24"/>
              </w:rPr>
            </w:pPr>
            <w:r w:rsidRPr="005C578B">
              <w:rPr>
                <w:rFonts w:ascii="Times New Roman" w:hAnsi="Times New Roman"/>
                <w:b/>
                <w:sz w:val="24"/>
                <w:szCs w:val="24"/>
              </w:rPr>
              <w:t>СОДЕРЖАТЕЛЬНЫЙ РАЗДЕЛ</w:t>
            </w:r>
          </w:p>
        </w:tc>
        <w:tc>
          <w:tcPr>
            <w:tcW w:w="850" w:type="dxa"/>
          </w:tcPr>
          <w:p w:rsidR="00A16899" w:rsidRPr="005C578B" w:rsidRDefault="00420478" w:rsidP="00826B55">
            <w:pPr>
              <w:tabs>
                <w:tab w:val="left" w:pos="225"/>
                <w:tab w:val="center" w:pos="365"/>
              </w:tabs>
              <w:ind w:right="-100"/>
              <w:jc w:val="center"/>
              <w:rPr>
                <w:rFonts w:ascii="Times New Roman" w:hAnsi="Times New Roman"/>
                <w:sz w:val="24"/>
                <w:szCs w:val="24"/>
              </w:rPr>
            </w:pPr>
            <w:r w:rsidRPr="005C578B">
              <w:rPr>
                <w:rFonts w:ascii="Times New Roman" w:hAnsi="Times New Roman"/>
                <w:sz w:val="24"/>
                <w:szCs w:val="24"/>
                <w:lang w:val="ru-RU"/>
              </w:rPr>
              <w:t>20</w:t>
            </w:r>
          </w:p>
        </w:tc>
      </w:tr>
      <w:tr w:rsidR="00CE53EA" w:rsidRPr="005C578B" w:rsidTr="00BC0080">
        <w:tc>
          <w:tcPr>
            <w:tcW w:w="959" w:type="dxa"/>
          </w:tcPr>
          <w:p w:rsidR="00CE53EA" w:rsidRPr="005C578B" w:rsidRDefault="00CE53EA" w:rsidP="00332DDD">
            <w:pPr>
              <w:ind w:right="-9"/>
              <w:rPr>
                <w:rFonts w:ascii="Times New Roman" w:hAnsi="Times New Roman"/>
                <w:b/>
                <w:sz w:val="24"/>
                <w:szCs w:val="24"/>
              </w:rPr>
            </w:pPr>
            <w:r w:rsidRPr="005C578B">
              <w:rPr>
                <w:rFonts w:ascii="Times New Roman" w:hAnsi="Times New Roman"/>
                <w:sz w:val="24"/>
                <w:szCs w:val="24"/>
              </w:rPr>
              <w:t>2.1</w:t>
            </w:r>
          </w:p>
        </w:tc>
        <w:tc>
          <w:tcPr>
            <w:tcW w:w="7825" w:type="dxa"/>
          </w:tcPr>
          <w:p w:rsidR="00CE53EA" w:rsidRPr="005C578B" w:rsidRDefault="00CE53EA" w:rsidP="00470C81">
            <w:pPr>
              <w:rPr>
                <w:rFonts w:ascii="Times New Roman" w:hAnsi="Times New Roman"/>
                <w:b/>
                <w:sz w:val="24"/>
                <w:szCs w:val="24"/>
                <w:lang w:val="ru-RU"/>
              </w:rPr>
            </w:pPr>
            <w:r w:rsidRPr="005C578B">
              <w:rPr>
                <w:rFonts w:ascii="Times New Roman" w:hAnsi="Times New Roman"/>
                <w:b/>
                <w:sz w:val="24"/>
                <w:szCs w:val="24"/>
                <w:lang w:val="ru-RU"/>
              </w:rPr>
              <w:t>Рабочие программы учебных предметов, учебных курсов (в т</w:t>
            </w:r>
            <w:r w:rsidR="00470C81" w:rsidRPr="005C578B">
              <w:rPr>
                <w:rFonts w:ascii="Times New Roman" w:hAnsi="Times New Roman"/>
                <w:b/>
                <w:sz w:val="24"/>
                <w:szCs w:val="24"/>
                <w:lang w:val="ru-RU"/>
              </w:rPr>
              <w:t>ом числе</w:t>
            </w:r>
            <w:r w:rsidRPr="005C578B">
              <w:rPr>
                <w:rFonts w:ascii="Times New Roman" w:hAnsi="Times New Roman"/>
                <w:b/>
                <w:sz w:val="24"/>
                <w:szCs w:val="24"/>
                <w:lang w:val="ru-RU"/>
              </w:rPr>
              <w:t xml:space="preserve"> внеурочной деятельности), учебных модулей </w:t>
            </w:r>
          </w:p>
        </w:tc>
        <w:tc>
          <w:tcPr>
            <w:tcW w:w="850" w:type="dxa"/>
          </w:tcPr>
          <w:p w:rsidR="00CE53EA" w:rsidRPr="005C578B" w:rsidRDefault="00CE53EA" w:rsidP="00826B55">
            <w:pPr>
              <w:tabs>
                <w:tab w:val="left" w:pos="225"/>
                <w:tab w:val="center" w:pos="365"/>
              </w:tabs>
              <w:ind w:right="-100"/>
              <w:jc w:val="center"/>
              <w:rPr>
                <w:rFonts w:ascii="Times New Roman" w:hAnsi="Times New Roman"/>
                <w:sz w:val="24"/>
                <w:szCs w:val="24"/>
                <w:lang w:val="ru-RU"/>
              </w:rPr>
            </w:pPr>
            <w:r w:rsidRPr="005C578B">
              <w:rPr>
                <w:rFonts w:ascii="Times New Roman" w:hAnsi="Times New Roman"/>
                <w:sz w:val="24"/>
                <w:szCs w:val="24"/>
                <w:lang w:val="ru-RU"/>
              </w:rPr>
              <w:t>20</w:t>
            </w:r>
          </w:p>
        </w:tc>
      </w:tr>
      <w:tr w:rsidR="00A16899" w:rsidRPr="005C578B" w:rsidTr="00BC0080">
        <w:tc>
          <w:tcPr>
            <w:tcW w:w="959" w:type="dxa"/>
          </w:tcPr>
          <w:p w:rsidR="00A16899" w:rsidRPr="005C578B" w:rsidRDefault="00A16899" w:rsidP="00332DDD">
            <w:pPr>
              <w:ind w:right="-9"/>
              <w:rPr>
                <w:rFonts w:ascii="Times New Roman" w:hAnsi="Times New Roman"/>
                <w:sz w:val="24"/>
                <w:szCs w:val="24"/>
              </w:rPr>
            </w:pPr>
            <w:r w:rsidRPr="005C578B">
              <w:rPr>
                <w:rFonts w:ascii="Times New Roman" w:hAnsi="Times New Roman"/>
                <w:sz w:val="24"/>
                <w:szCs w:val="24"/>
              </w:rPr>
              <w:t>2.1.1</w:t>
            </w:r>
          </w:p>
        </w:tc>
        <w:tc>
          <w:tcPr>
            <w:tcW w:w="7825" w:type="dxa"/>
          </w:tcPr>
          <w:p w:rsidR="00A16899" w:rsidRPr="005C578B" w:rsidRDefault="00A16899" w:rsidP="00332DDD">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«Русский язык»</w:t>
            </w:r>
          </w:p>
        </w:tc>
        <w:tc>
          <w:tcPr>
            <w:tcW w:w="850" w:type="dxa"/>
          </w:tcPr>
          <w:p w:rsidR="00A16899" w:rsidRPr="005C578B" w:rsidRDefault="003A5C93"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20</w:t>
            </w:r>
          </w:p>
        </w:tc>
      </w:tr>
      <w:tr w:rsidR="00A16899" w:rsidRPr="005C578B" w:rsidTr="00BC0080">
        <w:tc>
          <w:tcPr>
            <w:tcW w:w="959" w:type="dxa"/>
          </w:tcPr>
          <w:p w:rsidR="00A16899" w:rsidRPr="005C578B" w:rsidRDefault="00A16899" w:rsidP="00332DDD">
            <w:pPr>
              <w:ind w:right="-9"/>
              <w:rPr>
                <w:rFonts w:ascii="Times New Roman" w:hAnsi="Times New Roman"/>
                <w:sz w:val="24"/>
                <w:szCs w:val="24"/>
              </w:rPr>
            </w:pPr>
            <w:r w:rsidRPr="005C578B">
              <w:rPr>
                <w:rFonts w:ascii="Times New Roman" w:hAnsi="Times New Roman"/>
                <w:sz w:val="24"/>
                <w:szCs w:val="24"/>
              </w:rPr>
              <w:t>2.1.2</w:t>
            </w:r>
          </w:p>
        </w:tc>
        <w:tc>
          <w:tcPr>
            <w:tcW w:w="7825" w:type="dxa"/>
          </w:tcPr>
          <w:p w:rsidR="00A16899" w:rsidRPr="005C578B" w:rsidRDefault="00A16899" w:rsidP="00332DDD">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«Литература»</w:t>
            </w:r>
          </w:p>
        </w:tc>
        <w:tc>
          <w:tcPr>
            <w:tcW w:w="850" w:type="dxa"/>
          </w:tcPr>
          <w:p w:rsidR="00A16899" w:rsidRPr="005C578B" w:rsidRDefault="00303A29" w:rsidP="00692607">
            <w:pPr>
              <w:ind w:right="-100"/>
              <w:jc w:val="center"/>
              <w:rPr>
                <w:rFonts w:ascii="Times New Roman" w:hAnsi="Times New Roman"/>
                <w:sz w:val="24"/>
                <w:szCs w:val="24"/>
                <w:lang w:val="ru-RU"/>
              </w:rPr>
            </w:pPr>
            <w:r w:rsidRPr="005C578B">
              <w:rPr>
                <w:rFonts w:ascii="Times New Roman" w:hAnsi="Times New Roman"/>
                <w:sz w:val="24"/>
                <w:szCs w:val="24"/>
                <w:lang w:val="ru-RU"/>
              </w:rPr>
              <w:t>7</w:t>
            </w:r>
            <w:r w:rsidR="00692607" w:rsidRPr="005C578B">
              <w:rPr>
                <w:rFonts w:ascii="Times New Roman" w:hAnsi="Times New Roman"/>
                <w:sz w:val="24"/>
                <w:szCs w:val="24"/>
                <w:lang w:val="ru-RU"/>
              </w:rPr>
              <w:t>4</w:t>
            </w:r>
          </w:p>
        </w:tc>
      </w:tr>
      <w:tr w:rsidR="00A16899" w:rsidRPr="005C578B" w:rsidTr="00BC0080">
        <w:tc>
          <w:tcPr>
            <w:tcW w:w="959" w:type="dxa"/>
          </w:tcPr>
          <w:p w:rsidR="00A16899" w:rsidRPr="005C578B" w:rsidRDefault="00A16899" w:rsidP="00551537">
            <w:pPr>
              <w:ind w:right="-9"/>
              <w:rPr>
                <w:rFonts w:ascii="Times New Roman" w:hAnsi="Times New Roman"/>
                <w:sz w:val="24"/>
                <w:szCs w:val="24"/>
                <w:lang w:val="ru-RU"/>
              </w:rPr>
            </w:pPr>
            <w:r w:rsidRPr="005C578B">
              <w:rPr>
                <w:rFonts w:ascii="Times New Roman" w:hAnsi="Times New Roman"/>
                <w:sz w:val="24"/>
                <w:szCs w:val="24"/>
              </w:rPr>
              <w:t>2.1.</w:t>
            </w:r>
            <w:r w:rsidR="00551537" w:rsidRPr="005C578B">
              <w:rPr>
                <w:rFonts w:ascii="Times New Roman" w:hAnsi="Times New Roman"/>
                <w:sz w:val="24"/>
                <w:szCs w:val="24"/>
                <w:lang w:val="ru-RU"/>
              </w:rPr>
              <w:t>3</w:t>
            </w:r>
          </w:p>
        </w:tc>
        <w:tc>
          <w:tcPr>
            <w:tcW w:w="7825" w:type="dxa"/>
          </w:tcPr>
          <w:p w:rsidR="00A16899" w:rsidRPr="005C578B" w:rsidRDefault="00A16899" w:rsidP="00332DDD">
            <w:pPr>
              <w:rPr>
                <w:rFonts w:ascii="Times New Roman" w:hAnsi="Times New Roman"/>
                <w:sz w:val="24"/>
                <w:szCs w:val="24"/>
                <w:lang w:val="ru-RU"/>
              </w:rPr>
            </w:pPr>
          </w:p>
        </w:tc>
        <w:tc>
          <w:tcPr>
            <w:tcW w:w="850" w:type="dxa"/>
          </w:tcPr>
          <w:p w:rsidR="00A16899" w:rsidRPr="005C578B" w:rsidRDefault="001160AB" w:rsidP="00692607">
            <w:pPr>
              <w:ind w:right="-100"/>
              <w:jc w:val="center"/>
              <w:rPr>
                <w:rFonts w:ascii="Times New Roman" w:hAnsi="Times New Roman"/>
                <w:sz w:val="24"/>
                <w:szCs w:val="24"/>
                <w:lang w:val="ru-RU"/>
              </w:rPr>
            </w:pPr>
            <w:r w:rsidRPr="005C578B">
              <w:rPr>
                <w:rFonts w:ascii="Times New Roman" w:hAnsi="Times New Roman"/>
                <w:sz w:val="24"/>
                <w:szCs w:val="24"/>
                <w:lang w:val="ru-RU"/>
              </w:rPr>
              <w:t>1</w:t>
            </w:r>
            <w:r w:rsidR="00692607" w:rsidRPr="005C578B">
              <w:rPr>
                <w:rFonts w:ascii="Times New Roman" w:hAnsi="Times New Roman"/>
                <w:sz w:val="24"/>
                <w:szCs w:val="24"/>
                <w:lang w:val="ru-RU"/>
              </w:rPr>
              <w:t>07</w:t>
            </w:r>
          </w:p>
        </w:tc>
      </w:tr>
      <w:tr w:rsidR="00A16899" w:rsidRPr="005C578B" w:rsidTr="00BC0080">
        <w:tc>
          <w:tcPr>
            <w:tcW w:w="959" w:type="dxa"/>
          </w:tcPr>
          <w:p w:rsidR="00A16899" w:rsidRPr="005C578B" w:rsidRDefault="00A16899" w:rsidP="00551537">
            <w:pPr>
              <w:ind w:right="-9"/>
              <w:rPr>
                <w:rFonts w:ascii="Times New Roman" w:hAnsi="Times New Roman"/>
                <w:sz w:val="24"/>
                <w:szCs w:val="24"/>
                <w:lang w:val="ru-RU"/>
              </w:rPr>
            </w:pPr>
            <w:r w:rsidRPr="005C578B">
              <w:rPr>
                <w:rFonts w:ascii="Times New Roman" w:hAnsi="Times New Roman"/>
                <w:sz w:val="24"/>
                <w:szCs w:val="24"/>
              </w:rPr>
              <w:t>2.1.</w:t>
            </w:r>
            <w:r w:rsidR="00551537" w:rsidRPr="005C578B">
              <w:rPr>
                <w:rFonts w:ascii="Times New Roman" w:hAnsi="Times New Roman"/>
                <w:sz w:val="24"/>
                <w:szCs w:val="24"/>
                <w:lang w:val="ru-RU"/>
              </w:rPr>
              <w:t>4</w:t>
            </w:r>
          </w:p>
        </w:tc>
        <w:tc>
          <w:tcPr>
            <w:tcW w:w="7825" w:type="dxa"/>
          </w:tcPr>
          <w:p w:rsidR="00A16899" w:rsidRPr="005C578B" w:rsidRDefault="00A16899" w:rsidP="00332DDD">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«Немецкий язык»</w:t>
            </w:r>
          </w:p>
        </w:tc>
        <w:tc>
          <w:tcPr>
            <w:tcW w:w="850" w:type="dxa"/>
          </w:tcPr>
          <w:p w:rsidR="00A16899" w:rsidRPr="005C578B" w:rsidRDefault="00182A58" w:rsidP="001160AB">
            <w:pPr>
              <w:ind w:right="-100"/>
              <w:jc w:val="center"/>
              <w:rPr>
                <w:rFonts w:ascii="Times New Roman" w:hAnsi="Times New Roman"/>
                <w:sz w:val="24"/>
                <w:szCs w:val="24"/>
                <w:lang w:val="ru-RU"/>
              </w:rPr>
            </w:pPr>
            <w:r w:rsidRPr="005C578B">
              <w:rPr>
                <w:rFonts w:ascii="Times New Roman" w:hAnsi="Times New Roman"/>
                <w:sz w:val="24"/>
                <w:szCs w:val="24"/>
                <w:lang w:val="ru-RU"/>
              </w:rPr>
              <w:t>166</w:t>
            </w:r>
          </w:p>
        </w:tc>
      </w:tr>
      <w:tr w:rsidR="001160AB" w:rsidRPr="005C578B" w:rsidTr="00BC0080">
        <w:tc>
          <w:tcPr>
            <w:tcW w:w="959" w:type="dxa"/>
          </w:tcPr>
          <w:p w:rsidR="001160AB" w:rsidRPr="005C578B" w:rsidRDefault="001160AB" w:rsidP="00551537">
            <w:pPr>
              <w:ind w:right="-9"/>
              <w:rPr>
                <w:rFonts w:ascii="Times New Roman" w:hAnsi="Times New Roman"/>
                <w:sz w:val="24"/>
                <w:szCs w:val="24"/>
                <w:lang w:val="ru-RU"/>
              </w:rPr>
            </w:pPr>
            <w:r w:rsidRPr="005C578B">
              <w:rPr>
                <w:rFonts w:ascii="Times New Roman" w:hAnsi="Times New Roman"/>
                <w:sz w:val="24"/>
                <w:szCs w:val="24"/>
              </w:rPr>
              <w:t>2.1.</w:t>
            </w:r>
            <w:r w:rsidR="00551537" w:rsidRPr="005C578B">
              <w:rPr>
                <w:rFonts w:ascii="Times New Roman" w:hAnsi="Times New Roman"/>
                <w:sz w:val="24"/>
                <w:szCs w:val="24"/>
                <w:lang w:val="ru-RU"/>
              </w:rPr>
              <w:t>5</w:t>
            </w:r>
          </w:p>
        </w:tc>
        <w:tc>
          <w:tcPr>
            <w:tcW w:w="7825" w:type="dxa"/>
          </w:tcPr>
          <w:p w:rsidR="001160AB" w:rsidRPr="005C578B" w:rsidRDefault="001160AB" w:rsidP="00695630">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w:t>
            </w:r>
            <w:r w:rsidR="00695630" w:rsidRPr="005C578B">
              <w:rPr>
                <w:rFonts w:ascii="Times New Roman" w:hAnsi="Times New Roman"/>
                <w:sz w:val="24"/>
                <w:szCs w:val="24"/>
                <w:lang w:val="ru-RU"/>
              </w:rPr>
              <w:t>Математикка</w:t>
            </w:r>
            <w:r w:rsidRPr="005C578B">
              <w:rPr>
                <w:rFonts w:ascii="Times New Roman" w:hAnsi="Times New Roman"/>
                <w:sz w:val="24"/>
                <w:szCs w:val="24"/>
                <w:lang w:val="ru-RU"/>
              </w:rPr>
              <w:t xml:space="preserve">» </w:t>
            </w:r>
            <w:r w:rsidR="005E165F" w:rsidRPr="005C578B">
              <w:rPr>
                <w:rFonts w:ascii="Times New Roman" w:hAnsi="Times New Roman"/>
                <w:sz w:val="24"/>
                <w:szCs w:val="24"/>
                <w:lang w:val="ru-RU"/>
              </w:rPr>
              <w:t>(базовый уровень)</w:t>
            </w:r>
          </w:p>
        </w:tc>
        <w:tc>
          <w:tcPr>
            <w:tcW w:w="850" w:type="dxa"/>
          </w:tcPr>
          <w:p w:rsidR="001160AB" w:rsidRPr="005C578B" w:rsidRDefault="00053A6A"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223</w:t>
            </w:r>
          </w:p>
        </w:tc>
      </w:tr>
      <w:tr w:rsidR="001160AB" w:rsidRPr="005C578B" w:rsidTr="00BC0080">
        <w:tc>
          <w:tcPr>
            <w:tcW w:w="959" w:type="dxa"/>
          </w:tcPr>
          <w:p w:rsidR="001160AB" w:rsidRPr="005C578B" w:rsidRDefault="001160AB" w:rsidP="00551537">
            <w:pPr>
              <w:ind w:right="-9"/>
              <w:rPr>
                <w:rFonts w:ascii="Times New Roman" w:hAnsi="Times New Roman"/>
                <w:sz w:val="24"/>
                <w:szCs w:val="24"/>
                <w:lang w:val="ru-RU"/>
              </w:rPr>
            </w:pPr>
            <w:r w:rsidRPr="005C578B">
              <w:rPr>
                <w:rFonts w:ascii="Times New Roman" w:hAnsi="Times New Roman"/>
                <w:sz w:val="24"/>
                <w:szCs w:val="24"/>
              </w:rPr>
              <w:t>2.1.</w:t>
            </w:r>
            <w:r w:rsidR="00551537" w:rsidRPr="005C578B">
              <w:rPr>
                <w:rFonts w:ascii="Times New Roman" w:hAnsi="Times New Roman"/>
                <w:sz w:val="24"/>
                <w:szCs w:val="24"/>
                <w:lang w:val="ru-RU"/>
              </w:rPr>
              <w:t>6</w:t>
            </w:r>
          </w:p>
        </w:tc>
        <w:tc>
          <w:tcPr>
            <w:tcW w:w="7825" w:type="dxa"/>
          </w:tcPr>
          <w:p w:rsidR="001160AB" w:rsidRPr="005C578B" w:rsidRDefault="001160AB" w:rsidP="005E165F">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w:t>
            </w:r>
            <w:r w:rsidR="005E165F" w:rsidRPr="005C578B">
              <w:rPr>
                <w:rFonts w:ascii="Times New Roman" w:hAnsi="Times New Roman"/>
                <w:sz w:val="24"/>
                <w:szCs w:val="24"/>
                <w:lang w:val="ru-RU"/>
              </w:rPr>
              <w:t>Информатика</w:t>
            </w:r>
            <w:r w:rsidRPr="005C578B">
              <w:rPr>
                <w:rFonts w:ascii="Times New Roman" w:hAnsi="Times New Roman"/>
                <w:sz w:val="24"/>
                <w:szCs w:val="24"/>
                <w:lang w:val="ru-RU"/>
              </w:rPr>
              <w:t>»</w:t>
            </w:r>
          </w:p>
        </w:tc>
        <w:tc>
          <w:tcPr>
            <w:tcW w:w="850" w:type="dxa"/>
          </w:tcPr>
          <w:p w:rsidR="001160AB" w:rsidRPr="005C578B" w:rsidRDefault="005E165F"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546</w:t>
            </w:r>
          </w:p>
        </w:tc>
      </w:tr>
      <w:tr w:rsidR="001160AB" w:rsidRPr="005C578B" w:rsidTr="00BC0080">
        <w:tc>
          <w:tcPr>
            <w:tcW w:w="959" w:type="dxa"/>
          </w:tcPr>
          <w:p w:rsidR="001160AB" w:rsidRPr="005C578B" w:rsidRDefault="001160AB" w:rsidP="00551537">
            <w:pPr>
              <w:ind w:right="-9"/>
              <w:rPr>
                <w:rFonts w:ascii="Times New Roman" w:hAnsi="Times New Roman"/>
                <w:sz w:val="24"/>
                <w:szCs w:val="24"/>
                <w:lang w:val="ru-RU"/>
              </w:rPr>
            </w:pPr>
            <w:r w:rsidRPr="005C578B">
              <w:rPr>
                <w:rFonts w:ascii="Times New Roman" w:hAnsi="Times New Roman"/>
                <w:sz w:val="24"/>
                <w:szCs w:val="24"/>
              </w:rPr>
              <w:t>2.1.</w:t>
            </w:r>
            <w:r w:rsidR="00551537" w:rsidRPr="005C578B">
              <w:rPr>
                <w:rFonts w:ascii="Times New Roman" w:hAnsi="Times New Roman"/>
                <w:sz w:val="24"/>
                <w:szCs w:val="24"/>
                <w:lang w:val="ru-RU"/>
              </w:rPr>
              <w:t>7</w:t>
            </w:r>
          </w:p>
        </w:tc>
        <w:tc>
          <w:tcPr>
            <w:tcW w:w="7825" w:type="dxa"/>
          </w:tcPr>
          <w:p w:rsidR="001160AB" w:rsidRPr="005C578B" w:rsidRDefault="001160AB" w:rsidP="00332DDD">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«География»</w:t>
            </w:r>
          </w:p>
        </w:tc>
        <w:tc>
          <w:tcPr>
            <w:tcW w:w="850" w:type="dxa"/>
          </w:tcPr>
          <w:p w:rsidR="001160AB" w:rsidRPr="005C578B" w:rsidRDefault="001160AB" w:rsidP="00332DDD">
            <w:pPr>
              <w:ind w:right="-100"/>
              <w:jc w:val="center"/>
              <w:rPr>
                <w:rFonts w:ascii="Times New Roman" w:hAnsi="Times New Roman"/>
                <w:sz w:val="24"/>
                <w:szCs w:val="24"/>
              </w:rPr>
            </w:pPr>
            <w:r w:rsidRPr="005C578B">
              <w:rPr>
                <w:rFonts w:ascii="Times New Roman" w:hAnsi="Times New Roman"/>
                <w:sz w:val="24"/>
                <w:szCs w:val="24"/>
              </w:rPr>
              <w:t>317</w:t>
            </w:r>
          </w:p>
        </w:tc>
      </w:tr>
      <w:tr w:rsidR="001160AB" w:rsidRPr="005C578B" w:rsidTr="00BC0080">
        <w:tc>
          <w:tcPr>
            <w:tcW w:w="959" w:type="dxa"/>
          </w:tcPr>
          <w:p w:rsidR="001160AB" w:rsidRPr="005C578B" w:rsidRDefault="001160AB" w:rsidP="006F2146">
            <w:pPr>
              <w:ind w:right="-9"/>
              <w:rPr>
                <w:rFonts w:ascii="Times New Roman" w:hAnsi="Times New Roman"/>
                <w:sz w:val="24"/>
                <w:szCs w:val="24"/>
                <w:lang w:val="ru-RU"/>
              </w:rPr>
            </w:pPr>
            <w:r w:rsidRPr="005C578B">
              <w:rPr>
                <w:rFonts w:ascii="Times New Roman" w:hAnsi="Times New Roman"/>
                <w:sz w:val="24"/>
                <w:szCs w:val="24"/>
              </w:rPr>
              <w:t>2.1.</w:t>
            </w:r>
            <w:r w:rsidR="006F2146" w:rsidRPr="005C578B">
              <w:rPr>
                <w:rFonts w:ascii="Times New Roman" w:hAnsi="Times New Roman"/>
                <w:sz w:val="24"/>
                <w:szCs w:val="24"/>
                <w:lang w:val="ru-RU"/>
              </w:rPr>
              <w:t>8</w:t>
            </w:r>
          </w:p>
        </w:tc>
        <w:tc>
          <w:tcPr>
            <w:tcW w:w="7825" w:type="dxa"/>
          </w:tcPr>
          <w:p w:rsidR="001160AB" w:rsidRPr="005C578B" w:rsidRDefault="001160AB" w:rsidP="00172BF7">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w:t>
            </w:r>
            <w:r w:rsidR="00172BF7" w:rsidRPr="005C578B">
              <w:rPr>
                <w:rFonts w:ascii="Times New Roman" w:hAnsi="Times New Roman"/>
                <w:sz w:val="24"/>
                <w:szCs w:val="24"/>
                <w:lang w:val="ru-RU"/>
              </w:rPr>
              <w:t>История</w:t>
            </w:r>
            <w:r w:rsidRPr="005C578B">
              <w:rPr>
                <w:rFonts w:ascii="Times New Roman" w:hAnsi="Times New Roman"/>
                <w:sz w:val="24"/>
                <w:szCs w:val="24"/>
                <w:lang w:val="ru-RU"/>
              </w:rPr>
              <w:t>»</w:t>
            </w:r>
          </w:p>
        </w:tc>
        <w:tc>
          <w:tcPr>
            <w:tcW w:w="850" w:type="dxa"/>
          </w:tcPr>
          <w:p w:rsidR="001160AB" w:rsidRPr="005C578B" w:rsidRDefault="00172BF7"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563</w:t>
            </w:r>
          </w:p>
        </w:tc>
      </w:tr>
      <w:tr w:rsidR="001160AB" w:rsidRPr="005C578B" w:rsidTr="00BC0080">
        <w:tc>
          <w:tcPr>
            <w:tcW w:w="959" w:type="dxa"/>
          </w:tcPr>
          <w:p w:rsidR="001160AB" w:rsidRPr="005C578B" w:rsidRDefault="001160AB" w:rsidP="006F2146">
            <w:pPr>
              <w:ind w:right="-9"/>
              <w:rPr>
                <w:rFonts w:ascii="Times New Roman" w:hAnsi="Times New Roman"/>
                <w:sz w:val="24"/>
                <w:szCs w:val="24"/>
                <w:lang w:val="ru-RU"/>
              </w:rPr>
            </w:pPr>
            <w:r w:rsidRPr="005C578B">
              <w:rPr>
                <w:rFonts w:ascii="Times New Roman" w:hAnsi="Times New Roman"/>
                <w:sz w:val="24"/>
                <w:szCs w:val="24"/>
              </w:rPr>
              <w:t>2.1.</w:t>
            </w:r>
            <w:r w:rsidR="006F2146" w:rsidRPr="005C578B">
              <w:rPr>
                <w:rFonts w:ascii="Times New Roman" w:hAnsi="Times New Roman"/>
                <w:sz w:val="24"/>
                <w:szCs w:val="24"/>
                <w:lang w:val="ru-RU"/>
              </w:rPr>
              <w:t>9</w:t>
            </w:r>
          </w:p>
        </w:tc>
        <w:tc>
          <w:tcPr>
            <w:tcW w:w="7825" w:type="dxa"/>
          </w:tcPr>
          <w:p w:rsidR="001160AB" w:rsidRPr="005C578B" w:rsidRDefault="001160AB" w:rsidP="00323C77">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w:t>
            </w:r>
            <w:r w:rsidR="00323C77" w:rsidRPr="005C578B">
              <w:rPr>
                <w:rFonts w:ascii="Times New Roman" w:hAnsi="Times New Roman"/>
                <w:sz w:val="24"/>
                <w:szCs w:val="24"/>
                <w:lang w:val="ru-RU"/>
              </w:rPr>
              <w:t>Обществознание»</w:t>
            </w:r>
          </w:p>
        </w:tc>
        <w:tc>
          <w:tcPr>
            <w:tcW w:w="850" w:type="dxa"/>
          </w:tcPr>
          <w:p w:rsidR="001160AB" w:rsidRPr="005C578B" w:rsidRDefault="00323C77"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620</w:t>
            </w:r>
          </w:p>
        </w:tc>
      </w:tr>
      <w:tr w:rsidR="001160AB" w:rsidRPr="005C578B" w:rsidTr="00BC0080">
        <w:tc>
          <w:tcPr>
            <w:tcW w:w="959" w:type="dxa"/>
          </w:tcPr>
          <w:p w:rsidR="001160AB" w:rsidRPr="005C578B" w:rsidRDefault="001160AB" w:rsidP="006F2146">
            <w:pPr>
              <w:ind w:right="-9"/>
              <w:rPr>
                <w:rFonts w:ascii="Times New Roman" w:hAnsi="Times New Roman"/>
                <w:sz w:val="24"/>
                <w:szCs w:val="24"/>
                <w:lang w:val="ru-RU"/>
              </w:rPr>
            </w:pPr>
            <w:r w:rsidRPr="005C578B">
              <w:rPr>
                <w:rFonts w:ascii="Times New Roman" w:hAnsi="Times New Roman"/>
                <w:sz w:val="24"/>
                <w:szCs w:val="24"/>
              </w:rPr>
              <w:lastRenderedPageBreak/>
              <w:t>2.1.1</w:t>
            </w:r>
            <w:r w:rsidR="006F2146" w:rsidRPr="005C578B">
              <w:rPr>
                <w:rFonts w:ascii="Times New Roman" w:hAnsi="Times New Roman"/>
                <w:sz w:val="24"/>
                <w:szCs w:val="24"/>
                <w:lang w:val="ru-RU"/>
              </w:rPr>
              <w:t>0</w:t>
            </w:r>
          </w:p>
        </w:tc>
        <w:tc>
          <w:tcPr>
            <w:tcW w:w="7825" w:type="dxa"/>
          </w:tcPr>
          <w:p w:rsidR="001160AB" w:rsidRPr="005C578B" w:rsidRDefault="001160AB" w:rsidP="00DB6E3A">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w:t>
            </w:r>
            <w:r w:rsidR="00DB6E3A" w:rsidRPr="005C578B">
              <w:rPr>
                <w:rFonts w:ascii="Times New Roman" w:hAnsi="Times New Roman"/>
                <w:sz w:val="24"/>
                <w:szCs w:val="24"/>
                <w:lang w:val="ru-RU"/>
              </w:rPr>
              <w:t>Физика</w:t>
            </w:r>
          </w:p>
        </w:tc>
        <w:tc>
          <w:tcPr>
            <w:tcW w:w="850" w:type="dxa"/>
          </w:tcPr>
          <w:p w:rsidR="001160AB" w:rsidRPr="005C578B" w:rsidRDefault="00DB6E3A"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685</w:t>
            </w:r>
          </w:p>
        </w:tc>
      </w:tr>
      <w:tr w:rsidR="001160AB" w:rsidRPr="005C578B" w:rsidTr="00BC0080">
        <w:tc>
          <w:tcPr>
            <w:tcW w:w="959" w:type="dxa"/>
          </w:tcPr>
          <w:p w:rsidR="001160AB" w:rsidRPr="005C578B" w:rsidRDefault="001160AB" w:rsidP="006F2146">
            <w:pPr>
              <w:ind w:right="-9"/>
              <w:rPr>
                <w:rFonts w:ascii="Times New Roman" w:hAnsi="Times New Roman"/>
                <w:sz w:val="24"/>
                <w:szCs w:val="24"/>
                <w:lang w:val="ru-RU"/>
              </w:rPr>
            </w:pPr>
            <w:r w:rsidRPr="005C578B">
              <w:rPr>
                <w:rFonts w:ascii="Times New Roman" w:hAnsi="Times New Roman"/>
                <w:sz w:val="24"/>
                <w:szCs w:val="24"/>
              </w:rPr>
              <w:t>2.1.1</w:t>
            </w:r>
            <w:r w:rsidR="006F2146" w:rsidRPr="005C578B">
              <w:rPr>
                <w:rFonts w:ascii="Times New Roman" w:hAnsi="Times New Roman"/>
                <w:sz w:val="24"/>
                <w:szCs w:val="24"/>
                <w:lang w:val="ru-RU"/>
              </w:rPr>
              <w:t>1</w:t>
            </w:r>
          </w:p>
        </w:tc>
        <w:tc>
          <w:tcPr>
            <w:tcW w:w="7825" w:type="dxa"/>
          </w:tcPr>
          <w:p w:rsidR="001160AB" w:rsidRPr="005C578B" w:rsidRDefault="001160AB" w:rsidP="0033623C">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w:t>
            </w:r>
            <w:r w:rsidR="0033623C" w:rsidRPr="005C578B">
              <w:rPr>
                <w:rFonts w:ascii="Times New Roman" w:hAnsi="Times New Roman"/>
                <w:sz w:val="24"/>
                <w:szCs w:val="24"/>
                <w:lang w:val="ru-RU"/>
              </w:rPr>
              <w:t>Химия</w:t>
            </w:r>
            <w:r w:rsidRPr="005C578B">
              <w:rPr>
                <w:rFonts w:ascii="Times New Roman" w:hAnsi="Times New Roman"/>
                <w:sz w:val="24"/>
                <w:szCs w:val="24"/>
                <w:lang w:val="ru-RU"/>
              </w:rPr>
              <w:t>»</w:t>
            </w:r>
          </w:p>
        </w:tc>
        <w:tc>
          <w:tcPr>
            <w:tcW w:w="850" w:type="dxa"/>
          </w:tcPr>
          <w:p w:rsidR="001160AB" w:rsidRPr="005C578B" w:rsidRDefault="0033623C"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712</w:t>
            </w:r>
          </w:p>
        </w:tc>
      </w:tr>
      <w:tr w:rsidR="001160AB" w:rsidRPr="005C578B" w:rsidTr="00BC0080">
        <w:tc>
          <w:tcPr>
            <w:tcW w:w="959" w:type="dxa"/>
          </w:tcPr>
          <w:p w:rsidR="001160AB" w:rsidRPr="005C578B" w:rsidRDefault="001160AB" w:rsidP="006F2146">
            <w:pPr>
              <w:ind w:right="-9"/>
              <w:rPr>
                <w:rFonts w:ascii="Times New Roman" w:hAnsi="Times New Roman"/>
                <w:sz w:val="24"/>
                <w:szCs w:val="24"/>
                <w:lang w:val="ru-RU"/>
              </w:rPr>
            </w:pPr>
            <w:r w:rsidRPr="005C578B">
              <w:rPr>
                <w:rFonts w:ascii="Times New Roman" w:hAnsi="Times New Roman"/>
                <w:sz w:val="24"/>
                <w:szCs w:val="24"/>
              </w:rPr>
              <w:t>2.1.</w:t>
            </w:r>
            <w:r w:rsidR="00551537" w:rsidRPr="005C578B">
              <w:rPr>
                <w:rFonts w:ascii="Times New Roman" w:hAnsi="Times New Roman"/>
                <w:sz w:val="24"/>
                <w:szCs w:val="24"/>
              </w:rPr>
              <w:t>1</w:t>
            </w:r>
            <w:r w:rsidR="006F2146" w:rsidRPr="005C578B">
              <w:rPr>
                <w:rFonts w:ascii="Times New Roman" w:hAnsi="Times New Roman"/>
                <w:sz w:val="24"/>
                <w:szCs w:val="24"/>
                <w:lang w:val="ru-RU"/>
              </w:rPr>
              <w:t>2</w:t>
            </w:r>
          </w:p>
        </w:tc>
        <w:tc>
          <w:tcPr>
            <w:tcW w:w="7825" w:type="dxa"/>
          </w:tcPr>
          <w:p w:rsidR="001160AB" w:rsidRPr="005C578B" w:rsidRDefault="001160AB" w:rsidP="00FB6D92">
            <w:pPr>
              <w:rPr>
                <w:rFonts w:ascii="Times New Roman" w:hAnsi="Times New Roman"/>
                <w:sz w:val="24"/>
                <w:szCs w:val="24"/>
                <w:lang w:val="ru-RU"/>
              </w:rPr>
            </w:pPr>
            <w:r w:rsidRPr="005C578B">
              <w:rPr>
                <w:rFonts w:ascii="Times New Roman" w:hAnsi="Times New Roman"/>
                <w:sz w:val="24"/>
                <w:szCs w:val="24"/>
                <w:lang w:val="ru-RU"/>
              </w:rPr>
              <w:t>Рабоча</w:t>
            </w:r>
            <w:r w:rsidR="00FB6D92" w:rsidRPr="005C578B">
              <w:rPr>
                <w:rFonts w:ascii="Times New Roman" w:hAnsi="Times New Roman"/>
                <w:sz w:val="24"/>
                <w:szCs w:val="24"/>
                <w:lang w:val="ru-RU"/>
              </w:rPr>
              <w:t>я программа учебного предмета «Биология</w:t>
            </w:r>
            <w:r w:rsidRPr="005C578B">
              <w:rPr>
                <w:rFonts w:ascii="Times New Roman" w:hAnsi="Times New Roman"/>
                <w:sz w:val="24"/>
                <w:szCs w:val="24"/>
                <w:lang w:val="ru-RU"/>
              </w:rPr>
              <w:t>»</w:t>
            </w:r>
          </w:p>
        </w:tc>
        <w:tc>
          <w:tcPr>
            <w:tcW w:w="850" w:type="dxa"/>
          </w:tcPr>
          <w:p w:rsidR="001160AB" w:rsidRPr="005C578B" w:rsidRDefault="00FB6D92"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731</w:t>
            </w:r>
          </w:p>
        </w:tc>
      </w:tr>
      <w:tr w:rsidR="00E84295" w:rsidRPr="005C578B" w:rsidTr="00BC0080">
        <w:tc>
          <w:tcPr>
            <w:tcW w:w="959" w:type="dxa"/>
          </w:tcPr>
          <w:p w:rsidR="00E84295" w:rsidRPr="005C578B" w:rsidRDefault="00E84295" w:rsidP="006F2146">
            <w:pPr>
              <w:ind w:right="-9"/>
              <w:rPr>
                <w:rFonts w:ascii="Times New Roman" w:hAnsi="Times New Roman"/>
                <w:sz w:val="24"/>
                <w:szCs w:val="24"/>
                <w:lang w:val="ru-RU"/>
              </w:rPr>
            </w:pPr>
            <w:r w:rsidRPr="005C578B">
              <w:rPr>
                <w:rFonts w:ascii="Times New Roman" w:hAnsi="Times New Roman"/>
                <w:sz w:val="24"/>
                <w:szCs w:val="24"/>
              </w:rPr>
              <w:t>2.1.</w:t>
            </w:r>
            <w:r w:rsidR="00551537" w:rsidRPr="005C578B">
              <w:rPr>
                <w:rFonts w:ascii="Times New Roman" w:hAnsi="Times New Roman"/>
                <w:sz w:val="24"/>
                <w:szCs w:val="24"/>
              </w:rPr>
              <w:t>1</w:t>
            </w:r>
            <w:r w:rsidR="006F2146" w:rsidRPr="005C578B">
              <w:rPr>
                <w:rFonts w:ascii="Times New Roman" w:hAnsi="Times New Roman"/>
                <w:sz w:val="24"/>
                <w:szCs w:val="24"/>
                <w:lang w:val="ru-RU"/>
              </w:rPr>
              <w:t>3</w:t>
            </w:r>
          </w:p>
        </w:tc>
        <w:tc>
          <w:tcPr>
            <w:tcW w:w="7825" w:type="dxa"/>
          </w:tcPr>
          <w:p w:rsidR="00E84295" w:rsidRPr="005C578B" w:rsidRDefault="00E84295" w:rsidP="00290AD5">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«Основы духовно-нравственной культуры народов России»</w:t>
            </w:r>
          </w:p>
        </w:tc>
        <w:tc>
          <w:tcPr>
            <w:tcW w:w="850" w:type="dxa"/>
          </w:tcPr>
          <w:p w:rsidR="00E84295" w:rsidRPr="005C578B" w:rsidRDefault="00E84295"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766</w:t>
            </w:r>
          </w:p>
        </w:tc>
      </w:tr>
      <w:tr w:rsidR="00E84295" w:rsidRPr="005C578B" w:rsidTr="00BC0080">
        <w:tc>
          <w:tcPr>
            <w:tcW w:w="959" w:type="dxa"/>
          </w:tcPr>
          <w:p w:rsidR="00E84295" w:rsidRPr="005C578B" w:rsidRDefault="00E84295" w:rsidP="006F2146">
            <w:pPr>
              <w:ind w:right="-9"/>
              <w:rPr>
                <w:rFonts w:ascii="Times New Roman" w:hAnsi="Times New Roman"/>
                <w:sz w:val="24"/>
                <w:szCs w:val="24"/>
                <w:lang w:val="ru-RU"/>
              </w:rPr>
            </w:pPr>
            <w:r w:rsidRPr="005C578B">
              <w:rPr>
                <w:rFonts w:ascii="Times New Roman" w:hAnsi="Times New Roman"/>
                <w:sz w:val="24"/>
                <w:szCs w:val="24"/>
              </w:rPr>
              <w:t>2.1.</w:t>
            </w:r>
            <w:r w:rsidR="00551537" w:rsidRPr="005C578B">
              <w:rPr>
                <w:rFonts w:ascii="Times New Roman" w:hAnsi="Times New Roman"/>
                <w:sz w:val="24"/>
                <w:szCs w:val="24"/>
              </w:rPr>
              <w:t>1</w:t>
            </w:r>
            <w:r w:rsidR="006F2146" w:rsidRPr="005C578B">
              <w:rPr>
                <w:rFonts w:ascii="Times New Roman" w:hAnsi="Times New Roman"/>
                <w:sz w:val="24"/>
                <w:szCs w:val="24"/>
                <w:lang w:val="ru-RU"/>
              </w:rPr>
              <w:t>4</w:t>
            </w:r>
          </w:p>
        </w:tc>
        <w:tc>
          <w:tcPr>
            <w:tcW w:w="7825" w:type="dxa"/>
          </w:tcPr>
          <w:p w:rsidR="00E84295" w:rsidRPr="005C578B" w:rsidRDefault="00E84295" w:rsidP="004F26A4">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«Изобразительное искусство»</w:t>
            </w:r>
          </w:p>
        </w:tc>
        <w:tc>
          <w:tcPr>
            <w:tcW w:w="850" w:type="dxa"/>
          </w:tcPr>
          <w:p w:rsidR="00E84295" w:rsidRPr="005C578B" w:rsidRDefault="00E84295"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797</w:t>
            </w:r>
          </w:p>
        </w:tc>
      </w:tr>
      <w:tr w:rsidR="00D43B4B" w:rsidRPr="005C578B" w:rsidTr="00BC0080">
        <w:tc>
          <w:tcPr>
            <w:tcW w:w="959" w:type="dxa"/>
          </w:tcPr>
          <w:p w:rsidR="00D43B4B" w:rsidRPr="005C578B" w:rsidRDefault="00551537" w:rsidP="006F2146">
            <w:pPr>
              <w:ind w:right="-9"/>
              <w:rPr>
                <w:rFonts w:ascii="Times New Roman" w:hAnsi="Times New Roman"/>
                <w:sz w:val="24"/>
                <w:szCs w:val="24"/>
                <w:lang w:val="ru-RU"/>
              </w:rPr>
            </w:pPr>
            <w:r w:rsidRPr="005C578B">
              <w:rPr>
                <w:rFonts w:ascii="Times New Roman" w:hAnsi="Times New Roman"/>
                <w:sz w:val="24"/>
                <w:szCs w:val="24"/>
              </w:rPr>
              <w:t>2.1.1</w:t>
            </w:r>
            <w:r w:rsidR="006F2146" w:rsidRPr="005C578B">
              <w:rPr>
                <w:rFonts w:ascii="Times New Roman" w:hAnsi="Times New Roman"/>
                <w:sz w:val="24"/>
                <w:szCs w:val="24"/>
                <w:lang w:val="ru-RU"/>
              </w:rPr>
              <w:t>5</w:t>
            </w:r>
          </w:p>
        </w:tc>
        <w:tc>
          <w:tcPr>
            <w:tcW w:w="7825" w:type="dxa"/>
          </w:tcPr>
          <w:p w:rsidR="00D43B4B" w:rsidRPr="005C578B" w:rsidRDefault="00D43B4B" w:rsidP="00D43B4B">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«Музыка»</w:t>
            </w:r>
          </w:p>
        </w:tc>
        <w:tc>
          <w:tcPr>
            <w:tcW w:w="850" w:type="dxa"/>
          </w:tcPr>
          <w:p w:rsidR="00D43B4B" w:rsidRPr="005C578B" w:rsidRDefault="00D43B4B"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832</w:t>
            </w:r>
          </w:p>
        </w:tc>
      </w:tr>
      <w:tr w:rsidR="00DA3439" w:rsidRPr="005C578B" w:rsidTr="00BC0080">
        <w:tc>
          <w:tcPr>
            <w:tcW w:w="959" w:type="dxa"/>
          </w:tcPr>
          <w:p w:rsidR="00DA3439" w:rsidRPr="005C578B" w:rsidRDefault="00551537" w:rsidP="006F2146">
            <w:pPr>
              <w:ind w:right="-9"/>
              <w:rPr>
                <w:rFonts w:ascii="Times New Roman" w:hAnsi="Times New Roman"/>
                <w:sz w:val="24"/>
                <w:szCs w:val="24"/>
                <w:lang w:val="ru-RU"/>
              </w:rPr>
            </w:pPr>
            <w:r w:rsidRPr="005C578B">
              <w:rPr>
                <w:rFonts w:ascii="Times New Roman" w:hAnsi="Times New Roman"/>
                <w:sz w:val="24"/>
                <w:szCs w:val="24"/>
              </w:rPr>
              <w:t>2.1.1</w:t>
            </w:r>
            <w:r w:rsidR="006F2146" w:rsidRPr="005C578B">
              <w:rPr>
                <w:rFonts w:ascii="Times New Roman" w:hAnsi="Times New Roman"/>
                <w:sz w:val="24"/>
                <w:szCs w:val="24"/>
                <w:lang w:val="ru-RU"/>
              </w:rPr>
              <w:t>6</w:t>
            </w:r>
          </w:p>
        </w:tc>
        <w:tc>
          <w:tcPr>
            <w:tcW w:w="7825" w:type="dxa"/>
          </w:tcPr>
          <w:p w:rsidR="00DA3439" w:rsidRPr="005C578B" w:rsidRDefault="00DA3439" w:rsidP="00DA3439">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«Технологияа»</w:t>
            </w:r>
          </w:p>
        </w:tc>
        <w:tc>
          <w:tcPr>
            <w:tcW w:w="850" w:type="dxa"/>
          </w:tcPr>
          <w:p w:rsidR="00DA3439" w:rsidRPr="005C578B" w:rsidRDefault="00DA3439"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866</w:t>
            </w:r>
          </w:p>
        </w:tc>
      </w:tr>
      <w:tr w:rsidR="001160AB" w:rsidRPr="005C578B" w:rsidTr="00BC0080">
        <w:tc>
          <w:tcPr>
            <w:tcW w:w="959" w:type="dxa"/>
          </w:tcPr>
          <w:p w:rsidR="001160AB" w:rsidRPr="005C578B" w:rsidRDefault="00551537" w:rsidP="006F2146">
            <w:pPr>
              <w:ind w:right="-9"/>
              <w:rPr>
                <w:rFonts w:ascii="Times New Roman" w:hAnsi="Times New Roman"/>
                <w:sz w:val="24"/>
                <w:szCs w:val="24"/>
                <w:lang w:val="ru-RU"/>
              </w:rPr>
            </w:pPr>
            <w:r w:rsidRPr="005C578B">
              <w:rPr>
                <w:rFonts w:ascii="Times New Roman" w:hAnsi="Times New Roman"/>
                <w:sz w:val="24"/>
                <w:szCs w:val="24"/>
              </w:rPr>
              <w:t>2.1.</w:t>
            </w:r>
            <w:r w:rsidR="006F2146" w:rsidRPr="005C578B">
              <w:rPr>
                <w:rFonts w:ascii="Times New Roman" w:hAnsi="Times New Roman"/>
                <w:sz w:val="24"/>
                <w:szCs w:val="24"/>
                <w:lang w:val="ru-RU"/>
              </w:rPr>
              <w:t>17</w:t>
            </w:r>
          </w:p>
        </w:tc>
        <w:tc>
          <w:tcPr>
            <w:tcW w:w="7825" w:type="dxa"/>
          </w:tcPr>
          <w:p w:rsidR="001160AB" w:rsidRPr="005C578B" w:rsidRDefault="001160AB" w:rsidP="00332DDD">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«Физическая культура»</w:t>
            </w:r>
          </w:p>
        </w:tc>
        <w:tc>
          <w:tcPr>
            <w:tcW w:w="850" w:type="dxa"/>
          </w:tcPr>
          <w:p w:rsidR="001160AB" w:rsidRPr="005C578B" w:rsidRDefault="00DA3439"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895</w:t>
            </w:r>
          </w:p>
        </w:tc>
      </w:tr>
      <w:tr w:rsidR="001160AB" w:rsidRPr="005C578B" w:rsidTr="00BC0080">
        <w:tc>
          <w:tcPr>
            <w:tcW w:w="959" w:type="dxa"/>
          </w:tcPr>
          <w:p w:rsidR="001160AB" w:rsidRPr="005C578B" w:rsidRDefault="00551537" w:rsidP="006F2146">
            <w:pPr>
              <w:ind w:right="-9"/>
              <w:rPr>
                <w:rFonts w:ascii="Times New Roman" w:hAnsi="Times New Roman"/>
                <w:sz w:val="24"/>
                <w:szCs w:val="24"/>
                <w:lang w:val="ru-RU"/>
              </w:rPr>
            </w:pPr>
            <w:r w:rsidRPr="005C578B">
              <w:rPr>
                <w:rFonts w:ascii="Times New Roman" w:hAnsi="Times New Roman"/>
                <w:sz w:val="24"/>
                <w:szCs w:val="24"/>
              </w:rPr>
              <w:t>2.1.</w:t>
            </w:r>
            <w:r w:rsidR="006F2146" w:rsidRPr="005C578B">
              <w:rPr>
                <w:rFonts w:ascii="Times New Roman" w:hAnsi="Times New Roman"/>
                <w:sz w:val="24"/>
                <w:szCs w:val="24"/>
                <w:lang w:val="ru-RU"/>
              </w:rPr>
              <w:t>18</w:t>
            </w:r>
          </w:p>
        </w:tc>
        <w:tc>
          <w:tcPr>
            <w:tcW w:w="7825" w:type="dxa"/>
          </w:tcPr>
          <w:p w:rsidR="001160AB" w:rsidRPr="005C578B" w:rsidRDefault="001160AB" w:rsidP="00332DDD">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w:t>
            </w:r>
            <w:r w:rsidR="00817318" w:rsidRPr="005C578B">
              <w:rPr>
                <w:rFonts w:ascii="Times New Roman" w:hAnsi="Times New Roman"/>
                <w:sz w:val="24"/>
                <w:szCs w:val="24"/>
                <w:lang w:val="ru-RU"/>
              </w:rPr>
              <w:t xml:space="preserve">го </w:t>
            </w:r>
            <w:r w:rsidRPr="005C578B">
              <w:rPr>
                <w:rFonts w:ascii="Times New Roman" w:hAnsi="Times New Roman"/>
                <w:sz w:val="24"/>
                <w:szCs w:val="24"/>
                <w:lang w:val="ru-RU"/>
              </w:rPr>
              <w:t xml:space="preserve"> предмета «Основы безопасности жизнедеятельности»</w:t>
            </w:r>
          </w:p>
        </w:tc>
        <w:tc>
          <w:tcPr>
            <w:tcW w:w="850" w:type="dxa"/>
          </w:tcPr>
          <w:p w:rsidR="001160AB" w:rsidRPr="005C578B" w:rsidRDefault="00DA3439"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923</w:t>
            </w:r>
          </w:p>
        </w:tc>
      </w:tr>
      <w:tr w:rsidR="007449A7" w:rsidRPr="004D7E23" w:rsidTr="00BC0080">
        <w:tc>
          <w:tcPr>
            <w:tcW w:w="959" w:type="dxa"/>
          </w:tcPr>
          <w:p w:rsidR="007449A7" w:rsidRPr="005C578B" w:rsidRDefault="007449A7" w:rsidP="007449A7">
            <w:pPr>
              <w:rPr>
                <w:rFonts w:ascii="Times New Roman" w:hAnsi="Times New Roman"/>
                <w:sz w:val="24"/>
                <w:szCs w:val="24"/>
                <w:lang w:val="ru-RU"/>
              </w:rPr>
            </w:pPr>
            <w:r w:rsidRPr="005C578B">
              <w:rPr>
                <w:rFonts w:ascii="Times New Roman" w:hAnsi="Times New Roman"/>
                <w:sz w:val="24"/>
                <w:szCs w:val="24"/>
              </w:rPr>
              <w:t>2.1.1</w:t>
            </w:r>
            <w:r w:rsidRPr="005C578B">
              <w:rPr>
                <w:rFonts w:ascii="Times New Roman" w:hAnsi="Times New Roman"/>
                <w:sz w:val="24"/>
                <w:szCs w:val="24"/>
                <w:lang w:val="ru-RU"/>
              </w:rPr>
              <w:t>9</w:t>
            </w:r>
          </w:p>
        </w:tc>
        <w:tc>
          <w:tcPr>
            <w:tcW w:w="7825" w:type="dxa"/>
          </w:tcPr>
          <w:p w:rsidR="007449A7" w:rsidRPr="005C578B" w:rsidRDefault="007449A7" w:rsidP="007449A7">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«Логика»</w:t>
            </w:r>
          </w:p>
        </w:tc>
        <w:tc>
          <w:tcPr>
            <w:tcW w:w="850" w:type="dxa"/>
          </w:tcPr>
          <w:p w:rsidR="007449A7" w:rsidRPr="005C578B" w:rsidRDefault="007449A7" w:rsidP="007449A7">
            <w:pPr>
              <w:ind w:right="-100"/>
              <w:jc w:val="center"/>
              <w:rPr>
                <w:rFonts w:ascii="Times New Roman" w:hAnsi="Times New Roman"/>
                <w:sz w:val="24"/>
                <w:szCs w:val="24"/>
                <w:lang w:val="ru-RU"/>
              </w:rPr>
            </w:pPr>
          </w:p>
        </w:tc>
      </w:tr>
      <w:tr w:rsidR="007449A7" w:rsidRPr="004D7E23" w:rsidTr="00BC0080">
        <w:tc>
          <w:tcPr>
            <w:tcW w:w="959" w:type="dxa"/>
          </w:tcPr>
          <w:p w:rsidR="007449A7" w:rsidRPr="005C578B" w:rsidRDefault="007449A7" w:rsidP="007449A7">
            <w:pPr>
              <w:rPr>
                <w:rFonts w:ascii="Times New Roman" w:hAnsi="Times New Roman"/>
                <w:sz w:val="24"/>
                <w:szCs w:val="24"/>
                <w:lang w:val="ru-RU"/>
              </w:rPr>
            </w:pPr>
            <w:r w:rsidRPr="005C578B">
              <w:rPr>
                <w:rFonts w:ascii="Times New Roman" w:hAnsi="Times New Roman"/>
                <w:sz w:val="24"/>
                <w:szCs w:val="24"/>
              </w:rPr>
              <w:t>2.1.</w:t>
            </w:r>
            <w:r w:rsidRPr="005C578B">
              <w:rPr>
                <w:rFonts w:ascii="Times New Roman" w:hAnsi="Times New Roman"/>
                <w:sz w:val="24"/>
                <w:szCs w:val="24"/>
                <w:lang w:val="ru-RU"/>
              </w:rPr>
              <w:t>20</w:t>
            </w:r>
          </w:p>
        </w:tc>
        <w:tc>
          <w:tcPr>
            <w:tcW w:w="7825" w:type="dxa"/>
          </w:tcPr>
          <w:p w:rsidR="007449A7" w:rsidRPr="005C578B" w:rsidRDefault="007449A7" w:rsidP="004D7E23">
            <w:pPr>
              <w:rPr>
                <w:rFonts w:ascii="Times New Roman" w:hAnsi="Times New Roman"/>
                <w:sz w:val="24"/>
                <w:szCs w:val="24"/>
                <w:lang w:val="ru-RU"/>
              </w:rPr>
            </w:pPr>
            <w:r w:rsidRPr="005C578B">
              <w:rPr>
                <w:rFonts w:ascii="Times New Roman" w:hAnsi="Times New Roman"/>
                <w:sz w:val="24"/>
                <w:szCs w:val="24"/>
                <w:lang w:val="ru-RU"/>
              </w:rPr>
              <w:t>Рабочая программа курса</w:t>
            </w:r>
            <w:r w:rsidR="004D7E23">
              <w:rPr>
                <w:rFonts w:ascii="Times New Roman" w:hAnsi="Times New Roman"/>
                <w:sz w:val="24"/>
                <w:szCs w:val="24"/>
                <w:lang w:val="ru-RU"/>
              </w:rPr>
              <w:t xml:space="preserve"> внеурочной деятельности</w:t>
            </w:r>
            <w:r w:rsidRPr="005C578B">
              <w:rPr>
                <w:rFonts w:ascii="Times New Roman" w:hAnsi="Times New Roman"/>
                <w:sz w:val="24"/>
                <w:szCs w:val="24"/>
                <w:lang w:val="ru-RU"/>
              </w:rPr>
              <w:t xml:space="preserve"> «</w:t>
            </w:r>
            <w:r w:rsidR="004D7E23">
              <w:rPr>
                <w:rFonts w:ascii="Times New Roman" w:hAnsi="Times New Roman"/>
                <w:sz w:val="24"/>
                <w:szCs w:val="24"/>
                <w:lang w:val="ru-RU"/>
              </w:rPr>
              <w:t>Русское слово</w:t>
            </w:r>
            <w:r w:rsidRPr="005C578B">
              <w:rPr>
                <w:rFonts w:ascii="Times New Roman" w:hAnsi="Times New Roman"/>
                <w:sz w:val="24"/>
                <w:szCs w:val="24"/>
                <w:lang w:val="ru-RU"/>
              </w:rPr>
              <w:t>»</w:t>
            </w:r>
          </w:p>
        </w:tc>
        <w:tc>
          <w:tcPr>
            <w:tcW w:w="850" w:type="dxa"/>
          </w:tcPr>
          <w:p w:rsidR="007449A7" w:rsidRPr="005C578B" w:rsidRDefault="007449A7" w:rsidP="007449A7">
            <w:pPr>
              <w:ind w:right="-100"/>
              <w:jc w:val="center"/>
              <w:rPr>
                <w:rFonts w:ascii="Times New Roman" w:hAnsi="Times New Roman"/>
                <w:sz w:val="24"/>
                <w:szCs w:val="24"/>
                <w:lang w:val="ru-RU"/>
              </w:rPr>
            </w:pPr>
          </w:p>
        </w:tc>
      </w:tr>
      <w:tr w:rsidR="007449A7" w:rsidRPr="004D7E23" w:rsidTr="00BC0080">
        <w:tc>
          <w:tcPr>
            <w:tcW w:w="959" w:type="dxa"/>
          </w:tcPr>
          <w:p w:rsidR="007449A7" w:rsidRPr="005C578B" w:rsidRDefault="007449A7" w:rsidP="007449A7">
            <w:pPr>
              <w:rPr>
                <w:rFonts w:ascii="Times New Roman" w:hAnsi="Times New Roman"/>
                <w:sz w:val="24"/>
                <w:szCs w:val="24"/>
                <w:lang w:val="ru-RU"/>
              </w:rPr>
            </w:pPr>
            <w:r w:rsidRPr="005C578B">
              <w:rPr>
                <w:rFonts w:ascii="Times New Roman" w:hAnsi="Times New Roman"/>
                <w:sz w:val="24"/>
                <w:szCs w:val="24"/>
              </w:rPr>
              <w:t>2.1.</w:t>
            </w:r>
            <w:r w:rsidRPr="005C578B">
              <w:rPr>
                <w:rFonts w:ascii="Times New Roman" w:hAnsi="Times New Roman"/>
                <w:sz w:val="24"/>
                <w:szCs w:val="24"/>
                <w:lang w:val="ru-RU"/>
              </w:rPr>
              <w:t>21</w:t>
            </w:r>
          </w:p>
        </w:tc>
        <w:tc>
          <w:tcPr>
            <w:tcW w:w="7825" w:type="dxa"/>
          </w:tcPr>
          <w:p w:rsidR="007449A7" w:rsidRPr="005C578B" w:rsidRDefault="007449A7" w:rsidP="007449A7">
            <w:pPr>
              <w:rPr>
                <w:rFonts w:ascii="Times New Roman" w:hAnsi="Times New Roman"/>
                <w:sz w:val="24"/>
                <w:szCs w:val="24"/>
                <w:lang w:val="ru-RU"/>
              </w:rPr>
            </w:pPr>
            <w:r w:rsidRPr="005C578B">
              <w:rPr>
                <w:rFonts w:ascii="Times New Roman" w:hAnsi="Times New Roman"/>
                <w:sz w:val="24"/>
                <w:szCs w:val="24"/>
                <w:lang w:val="ru-RU"/>
              </w:rPr>
              <w:t>Рабочая программа курса внеурочной деятельности «Разговоры о важном»</w:t>
            </w:r>
          </w:p>
        </w:tc>
        <w:tc>
          <w:tcPr>
            <w:tcW w:w="850" w:type="dxa"/>
          </w:tcPr>
          <w:p w:rsidR="007449A7" w:rsidRPr="005C578B" w:rsidRDefault="007449A7" w:rsidP="007449A7">
            <w:pPr>
              <w:ind w:right="-100"/>
              <w:jc w:val="center"/>
              <w:rPr>
                <w:rFonts w:ascii="Times New Roman" w:hAnsi="Times New Roman"/>
                <w:sz w:val="24"/>
                <w:szCs w:val="24"/>
                <w:lang w:val="ru-RU"/>
              </w:rPr>
            </w:pPr>
          </w:p>
        </w:tc>
      </w:tr>
      <w:tr w:rsidR="007449A7" w:rsidRPr="004D7E23" w:rsidTr="00BC0080">
        <w:tc>
          <w:tcPr>
            <w:tcW w:w="959" w:type="dxa"/>
          </w:tcPr>
          <w:p w:rsidR="007449A7" w:rsidRPr="005C578B" w:rsidRDefault="007449A7" w:rsidP="007449A7">
            <w:pPr>
              <w:rPr>
                <w:rFonts w:ascii="Times New Roman" w:hAnsi="Times New Roman"/>
                <w:sz w:val="24"/>
                <w:szCs w:val="24"/>
                <w:lang w:val="ru-RU"/>
              </w:rPr>
            </w:pPr>
            <w:r w:rsidRPr="005C578B">
              <w:rPr>
                <w:rFonts w:ascii="Times New Roman" w:hAnsi="Times New Roman"/>
                <w:sz w:val="24"/>
                <w:szCs w:val="24"/>
              </w:rPr>
              <w:t>2.1.</w:t>
            </w:r>
            <w:r w:rsidRPr="005C578B">
              <w:rPr>
                <w:rFonts w:ascii="Times New Roman" w:hAnsi="Times New Roman"/>
                <w:sz w:val="24"/>
                <w:szCs w:val="24"/>
                <w:lang w:val="ru-RU"/>
              </w:rPr>
              <w:t>22</w:t>
            </w:r>
          </w:p>
        </w:tc>
        <w:tc>
          <w:tcPr>
            <w:tcW w:w="7825" w:type="dxa"/>
          </w:tcPr>
          <w:p w:rsidR="007449A7" w:rsidRPr="005C578B" w:rsidRDefault="007449A7" w:rsidP="007449A7">
            <w:pPr>
              <w:rPr>
                <w:rFonts w:ascii="Times New Roman" w:hAnsi="Times New Roman"/>
                <w:sz w:val="24"/>
                <w:szCs w:val="24"/>
                <w:lang w:val="ru-RU"/>
              </w:rPr>
            </w:pPr>
            <w:r w:rsidRPr="005C578B">
              <w:rPr>
                <w:rFonts w:ascii="Times New Roman" w:hAnsi="Times New Roman"/>
                <w:sz w:val="24"/>
                <w:szCs w:val="24"/>
                <w:lang w:val="ru-RU"/>
              </w:rPr>
              <w:t>Рабочая программа курса внеурочной деятельности «Билет в будущее»</w:t>
            </w:r>
          </w:p>
        </w:tc>
        <w:tc>
          <w:tcPr>
            <w:tcW w:w="850" w:type="dxa"/>
          </w:tcPr>
          <w:p w:rsidR="007449A7" w:rsidRPr="005C578B" w:rsidRDefault="007449A7" w:rsidP="007449A7">
            <w:pPr>
              <w:ind w:right="-100"/>
              <w:jc w:val="center"/>
              <w:rPr>
                <w:rFonts w:ascii="Times New Roman" w:hAnsi="Times New Roman"/>
                <w:sz w:val="24"/>
                <w:szCs w:val="24"/>
                <w:lang w:val="ru-RU"/>
              </w:rPr>
            </w:pPr>
          </w:p>
        </w:tc>
      </w:tr>
      <w:tr w:rsidR="007449A7" w:rsidRPr="004D7E23" w:rsidTr="00BC0080">
        <w:tc>
          <w:tcPr>
            <w:tcW w:w="959" w:type="dxa"/>
          </w:tcPr>
          <w:p w:rsidR="007449A7" w:rsidRPr="005C578B" w:rsidRDefault="007449A7" w:rsidP="007449A7">
            <w:pPr>
              <w:rPr>
                <w:rFonts w:ascii="Times New Roman" w:hAnsi="Times New Roman"/>
                <w:sz w:val="24"/>
                <w:szCs w:val="24"/>
                <w:lang w:val="ru-RU"/>
              </w:rPr>
            </w:pPr>
            <w:r w:rsidRPr="005C578B">
              <w:rPr>
                <w:rFonts w:ascii="Times New Roman" w:hAnsi="Times New Roman"/>
                <w:sz w:val="24"/>
                <w:szCs w:val="24"/>
              </w:rPr>
              <w:t>2.1.</w:t>
            </w:r>
            <w:r w:rsidRPr="005C578B">
              <w:rPr>
                <w:rFonts w:ascii="Times New Roman" w:hAnsi="Times New Roman"/>
                <w:sz w:val="24"/>
                <w:szCs w:val="24"/>
                <w:lang w:val="ru-RU"/>
              </w:rPr>
              <w:t>24</w:t>
            </w:r>
          </w:p>
        </w:tc>
        <w:tc>
          <w:tcPr>
            <w:tcW w:w="7825" w:type="dxa"/>
          </w:tcPr>
          <w:p w:rsidR="007449A7" w:rsidRPr="005C578B" w:rsidRDefault="007449A7" w:rsidP="007449A7">
            <w:pPr>
              <w:rPr>
                <w:rFonts w:ascii="Times New Roman" w:hAnsi="Times New Roman"/>
                <w:sz w:val="24"/>
                <w:szCs w:val="24"/>
                <w:lang w:val="ru-RU"/>
              </w:rPr>
            </w:pPr>
            <w:r w:rsidRPr="005C578B">
              <w:rPr>
                <w:rFonts w:ascii="Times New Roman" w:hAnsi="Times New Roman"/>
                <w:sz w:val="24"/>
                <w:szCs w:val="24"/>
                <w:lang w:val="ru-RU"/>
              </w:rPr>
              <w:t>Рабочая программа курса внеурочной деятельности «Функциональная грамотность»</w:t>
            </w:r>
          </w:p>
        </w:tc>
        <w:tc>
          <w:tcPr>
            <w:tcW w:w="850" w:type="dxa"/>
          </w:tcPr>
          <w:p w:rsidR="007449A7" w:rsidRPr="005C578B" w:rsidRDefault="007449A7" w:rsidP="007449A7">
            <w:pPr>
              <w:ind w:right="-100"/>
              <w:jc w:val="center"/>
              <w:rPr>
                <w:rFonts w:ascii="Times New Roman" w:hAnsi="Times New Roman"/>
                <w:sz w:val="24"/>
                <w:szCs w:val="24"/>
                <w:lang w:val="ru-RU"/>
              </w:rPr>
            </w:pPr>
          </w:p>
        </w:tc>
      </w:tr>
      <w:tr w:rsidR="007449A7" w:rsidRPr="004D7E23" w:rsidTr="00BC0080">
        <w:tc>
          <w:tcPr>
            <w:tcW w:w="959" w:type="dxa"/>
          </w:tcPr>
          <w:p w:rsidR="007449A7" w:rsidRPr="005C578B" w:rsidRDefault="007449A7" w:rsidP="007449A7">
            <w:pPr>
              <w:rPr>
                <w:rFonts w:ascii="Times New Roman" w:hAnsi="Times New Roman"/>
                <w:sz w:val="24"/>
                <w:szCs w:val="24"/>
                <w:lang w:val="ru-RU"/>
              </w:rPr>
            </w:pPr>
            <w:r w:rsidRPr="005C578B">
              <w:rPr>
                <w:rFonts w:ascii="Times New Roman" w:hAnsi="Times New Roman"/>
                <w:sz w:val="24"/>
                <w:szCs w:val="24"/>
              </w:rPr>
              <w:t>2.1.</w:t>
            </w:r>
            <w:r w:rsidRPr="005C578B">
              <w:rPr>
                <w:rFonts w:ascii="Times New Roman" w:hAnsi="Times New Roman"/>
                <w:sz w:val="24"/>
                <w:szCs w:val="24"/>
                <w:lang w:val="ru-RU"/>
              </w:rPr>
              <w:t>28</w:t>
            </w:r>
          </w:p>
        </w:tc>
        <w:tc>
          <w:tcPr>
            <w:tcW w:w="7825" w:type="dxa"/>
          </w:tcPr>
          <w:p w:rsidR="007449A7" w:rsidRPr="005C578B" w:rsidRDefault="007449A7" w:rsidP="007449A7">
            <w:pPr>
              <w:rPr>
                <w:rFonts w:ascii="Times New Roman" w:hAnsi="Times New Roman"/>
                <w:sz w:val="24"/>
                <w:szCs w:val="24"/>
                <w:lang w:val="ru-RU"/>
              </w:rPr>
            </w:pPr>
            <w:r w:rsidRPr="005C578B">
              <w:rPr>
                <w:rFonts w:ascii="Times New Roman" w:hAnsi="Times New Roman"/>
                <w:sz w:val="24"/>
                <w:szCs w:val="24"/>
                <w:lang w:val="ru-RU"/>
              </w:rPr>
              <w:t>Рабочая программа курса внеурочной деятельности «Шаг в профессию»</w:t>
            </w:r>
          </w:p>
        </w:tc>
        <w:tc>
          <w:tcPr>
            <w:tcW w:w="850" w:type="dxa"/>
          </w:tcPr>
          <w:p w:rsidR="007449A7" w:rsidRPr="005C578B" w:rsidRDefault="007449A7" w:rsidP="007449A7">
            <w:pPr>
              <w:ind w:right="-100"/>
              <w:jc w:val="center"/>
              <w:rPr>
                <w:rFonts w:ascii="Times New Roman" w:hAnsi="Times New Roman"/>
                <w:sz w:val="24"/>
                <w:szCs w:val="24"/>
                <w:lang w:val="ru-RU"/>
              </w:rPr>
            </w:pPr>
          </w:p>
        </w:tc>
      </w:tr>
      <w:tr w:rsidR="007449A7" w:rsidRPr="004D7E23" w:rsidTr="00BC0080">
        <w:tc>
          <w:tcPr>
            <w:tcW w:w="959" w:type="dxa"/>
          </w:tcPr>
          <w:p w:rsidR="007449A7" w:rsidRPr="005C578B" w:rsidRDefault="007449A7" w:rsidP="007449A7">
            <w:pPr>
              <w:rPr>
                <w:rFonts w:ascii="Times New Roman" w:hAnsi="Times New Roman"/>
                <w:sz w:val="24"/>
                <w:szCs w:val="24"/>
                <w:lang w:val="ru-RU"/>
              </w:rPr>
            </w:pPr>
            <w:r w:rsidRPr="005C578B">
              <w:rPr>
                <w:rFonts w:ascii="Times New Roman" w:hAnsi="Times New Roman"/>
                <w:sz w:val="24"/>
                <w:szCs w:val="24"/>
              </w:rPr>
              <w:t>2.1.</w:t>
            </w:r>
            <w:r w:rsidRPr="005C578B">
              <w:rPr>
                <w:rFonts w:ascii="Times New Roman" w:hAnsi="Times New Roman"/>
                <w:sz w:val="24"/>
                <w:szCs w:val="24"/>
                <w:lang w:val="ru-RU"/>
              </w:rPr>
              <w:t>31</w:t>
            </w:r>
          </w:p>
        </w:tc>
        <w:tc>
          <w:tcPr>
            <w:tcW w:w="7825" w:type="dxa"/>
          </w:tcPr>
          <w:p w:rsidR="007449A7" w:rsidRPr="005C578B" w:rsidRDefault="007449A7" w:rsidP="007449A7">
            <w:pPr>
              <w:rPr>
                <w:rFonts w:ascii="Times New Roman" w:hAnsi="Times New Roman"/>
                <w:color w:val="FF0000"/>
                <w:sz w:val="24"/>
                <w:szCs w:val="24"/>
                <w:lang w:val="ru-RU"/>
              </w:rPr>
            </w:pPr>
            <w:r w:rsidRPr="005C578B">
              <w:rPr>
                <w:rFonts w:ascii="Times New Roman" w:hAnsi="Times New Roman"/>
                <w:sz w:val="24"/>
                <w:szCs w:val="24"/>
                <w:lang w:val="ru-RU"/>
              </w:rPr>
              <w:t>Рабочая программа курса внеурочной деятельности</w:t>
            </w:r>
            <w:r w:rsidR="004D7E23">
              <w:rPr>
                <w:rFonts w:ascii="Times New Roman" w:hAnsi="Times New Roman"/>
                <w:sz w:val="24"/>
                <w:szCs w:val="24"/>
                <w:lang w:val="ru-RU"/>
              </w:rPr>
              <w:t xml:space="preserve"> «Школьный театр»</w:t>
            </w:r>
          </w:p>
        </w:tc>
        <w:tc>
          <w:tcPr>
            <w:tcW w:w="850" w:type="dxa"/>
          </w:tcPr>
          <w:p w:rsidR="007449A7" w:rsidRPr="005C578B" w:rsidRDefault="007449A7" w:rsidP="007449A7">
            <w:pPr>
              <w:ind w:right="-100"/>
              <w:jc w:val="center"/>
              <w:rPr>
                <w:rFonts w:ascii="Times New Roman" w:hAnsi="Times New Roman"/>
                <w:sz w:val="24"/>
                <w:szCs w:val="24"/>
                <w:lang w:val="ru-RU"/>
              </w:rPr>
            </w:pPr>
          </w:p>
        </w:tc>
      </w:tr>
      <w:tr w:rsidR="007449A7" w:rsidRPr="004D7E23" w:rsidTr="00BC0080">
        <w:tc>
          <w:tcPr>
            <w:tcW w:w="959" w:type="dxa"/>
          </w:tcPr>
          <w:p w:rsidR="007449A7" w:rsidRPr="005C578B" w:rsidRDefault="007449A7" w:rsidP="007449A7">
            <w:pPr>
              <w:rPr>
                <w:rFonts w:ascii="Times New Roman" w:hAnsi="Times New Roman"/>
                <w:sz w:val="24"/>
                <w:szCs w:val="24"/>
                <w:lang w:val="ru-RU"/>
              </w:rPr>
            </w:pPr>
            <w:r w:rsidRPr="005C578B">
              <w:rPr>
                <w:rFonts w:ascii="Times New Roman" w:hAnsi="Times New Roman"/>
                <w:sz w:val="24"/>
                <w:szCs w:val="24"/>
              </w:rPr>
              <w:t>2.1.</w:t>
            </w:r>
            <w:r w:rsidRPr="005C578B">
              <w:rPr>
                <w:rFonts w:ascii="Times New Roman" w:hAnsi="Times New Roman"/>
                <w:sz w:val="24"/>
                <w:szCs w:val="24"/>
                <w:lang w:val="ru-RU"/>
              </w:rPr>
              <w:t>32</w:t>
            </w:r>
          </w:p>
        </w:tc>
        <w:tc>
          <w:tcPr>
            <w:tcW w:w="7825" w:type="dxa"/>
          </w:tcPr>
          <w:p w:rsidR="007449A7" w:rsidRPr="005C578B" w:rsidRDefault="007449A7" w:rsidP="007449A7">
            <w:pPr>
              <w:rPr>
                <w:rFonts w:ascii="Times New Roman" w:hAnsi="Times New Roman"/>
                <w:color w:val="FF0000"/>
                <w:sz w:val="24"/>
                <w:szCs w:val="24"/>
                <w:lang w:val="ru-RU"/>
              </w:rPr>
            </w:pPr>
            <w:r w:rsidRPr="005C578B">
              <w:rPr>
                <w:rFonts w:ascii="Times New Roman" w:hAnsi="Times New Roman"/>
                <w:sz w:val="24"/>
                <w:szCs w:val="24"/>
                <w:lang w:val="ru-RU"/>
              </w:rPr>
              <w:t>Рабочая программа курса внеурочной деятельности «Волейбол»</w:t>
            </w:r>
          </w:p>
        </w:tc>
        <w:tc>
          <w:tcPr>
            <w:tcW w:w="850" w:type="dxa"/>
          </w:tcPr>
          <w:p w:rsidR="007449A7" w:rsidRPr="005C578B" w:rsidRDefault="007449A7" w:rsidP="007449A7">
            <w:pPr>
              <w:ind w:right="-100"/>
              <w:jc w:val="center"/>
              <w:rPr>
                <w:rFonts w:ascii="Times New Roman" w:hAnsi="Times New Roman"/>
                <w:sz w:val="24"/>
                <w:szCs w:val="24"/>
                <w:lang w:val="ru-RU"/>
              </w:rPr>
            </w:pPr>
          </w:p>
        </w:tc>
      </w:tr>
      <w:tr w:rsidR="001160AB" w:rsidRPr="004D7E23" w:rsidTr="00BC0080">
        <w:tc>
          <w:tcPr>
            <w:tcW w:w="959" w:type="dxa"/>
          </w:tcPr>
          <w:p w:rsidR="001160AB" w:rsidRPr="005C578B" w:rsidRDefault="001160AB" w:rsidP="00332DDD">
            <w:pPr>
              <w:ind w:right="-9"/>
              <w:rPr>
                <w:rFonts w:ascii="Times New Roman" w:hAnsi="Times New Roman"/>
                <w:b/>
                <w:sz w:val="24"/>
                <w:szCs w:val="24"/>
                <w:lang w:val="ru-RU"/>
              </w:rPr>
            </w:pPr>
            <w:r w:rsidRPr="005C578B">
              <w:rPr>
                <w:rFonts w:ascii="Times New Roman" w:hAnsi="Times New Roman"/>
                <w:b/>
                <w:sz w:val="24"/>
                <w:szCs w:val="24"/>
                <w:lang w:val="ru-RU"/>
              </w:rPr>
              <w:t>2.2</w:t>
            </w:r>
          </w:p>
        </w:tc>
        <w:tc>
          <w:tcPr>
            <w:tcW w:w="7825" w:type="dxa"/>
          </w:tcPr>
          <w:p w:rsidR="001160AB" w:rsidRPr="005C578B" w:rsidRDefault="001160AB" w:rsidP="00BC2A19">
            <w:pPr>
              <w:rPr>
                <w:rFonts w:ascii="Times New Roman" w:hAnsi="Times New Roman"/>
                <w:b/>
                <w:sz w:val="24"/>
                <w:szCs w:val="24"/>
                <w:lang w:val="ru-RU"/>
              </w:rPr>
            </w:pPr>
            <w:r w:rsidRPr="005C578B">
              <w:rPr>
                <w:rFonts w:ascii="Times New Roman" w:hAnsi="Times New Roman"/>
                <w:b/>
                <w:sz w:val="24"/>
                <w:szCs w:val="24"/>
                <w:lang w:val="ru-RU"/>
              </w:rPr>
              <w:t xml:space="preserve">Программа формирования </w:t>
            </w:r>
            <w:r w:rsidR="00B26624" w:rsidRPr="005C578B">
              <w:rPr>
                <w:rFonts w:ascii="Times New Roman" w:hAnsi="Times New Roman"/>
                <w:b/>
                <w:sz w:val="24"/>
                <w:szCs w:val="24"/>
                <w:lang w:val="ru-RU"/>
              </w:rPr>
              <w:t xml:space="preserve">универсальных </w:t>
            </w:r>
            <w:r w:rsidRPr="005C578B">
              <w:rPr>
                <w:rFonts w:ascii="Times New Roman" w:hAnsi="Times New Roman"/>
                <w:b/>
                <w:sz w:val="24"/>
                <w:szCs w:val="24"/>
                <w:lang w:val="ru-RU"/>
              </w:rPr>
              <w:t xml:space="preserve"> у</w:t>
            </w:r>
            <w:r w:rsidR="00B26624" w:rsidRPr="005C578B">
              <w:rPr>
                <w:rFonts w:ascii="Times New Roman" w:hAnsi="Times New Roman"/>
                <w:b/>
                <w:sz w:val="24"/>
                <w:szCs w:val="24"/>
                <w:lang w:val="ru-RU"/>
              </w:rPr>
              <w:t>чебн</w:t>
            </w:r>
            <w:r w:rsidR="00BC2A19" w:rsidRPr="005C578B">
              <w:rPr>
                <w:rFonts w:ascii="Times New Roman" w:hAnsi="Times New Roman"/>
                <w:b/>
                <w:sz w:val="24"/>
                <w:szCs w:val="24"/>
                <w:lang w:val="ru-RU"/>
              </w:rPr>
              <w:t>ых действий</w:t>
            </w:r>
            <w:r w:rsidRPr="005C578B">
              <w:rPr>
                <w:rFonts w:ascii="Times New Roman" w:hAnsi="Times New Roman"/>
                <w:b/>
                <w:sz w:val="24"/>
                <w:szCs w:val="24"/>
                <w:lang w:val="ru-RU"/>
              </w:rPr>
              <w:t xml:space="preserve"> обучающихся</w:t>
            </w:r>
          </w:p>
        </w:tc>
        <w:tc>
          <w:tcPr>
            <w:tcW w:w="850" w:type="dxa"/>
          </w:tcPr>
          <w:p w:rsidR="001160AB" w:rsidRPr="005C578B" w:rsidRDefault="001160AB" w:rsidP="00332DDD">
            <w:pPr>
              <w:ind w:right="-100"/>
              <w:jc w:val="center"/>
              <w:rPr>
                <w:rFonts w:ascii="Times New Roman" w:hAnsi="Times New Roman"/>
                <w:sz w:val="24"/>
                <w:szCs w:val="24"/>
                <w:lang w:val="ru-RU"/>
              </w:rPr>
            </w:pPr>
          </w:p>
        </w:tc>
      </w:tr>
      <w:tr w:rsidR="001160AB" w:rsidRPr="005C578B" w:rsidTr="00BC0080">
        <w:tc>
          <w:tcPr>
            <w:tcW w:w="959" w:type="dxa"/>
          </w:tcPr>
          <w:p w:rsidR="001160AB" w:rsidRPr="005C578B" w:rsidRDefault="001160AB" w:rsidP="00332DDD">
            <w:pPr>
              <w:ind w:right="-9"/>
              <w:rPr>
                <w:rFonts w:ascii="Times New Roman" w:hAnsi="Times New Roman"/>
                <w:sz w:val="24"/>
                <w:szCs w:val="24"/>
                <w:lang w:val="ru-RU"/>
              </w:rPr>
            </w:pPr>
            <w:r w:rsidRPr="005C578B">
              <w:rPr>
                <w:rFonts w:ascii="Times New Roman" w:hAnsi="Times New Roman"/>
                <w:sz w:val="24"/>
                <w:szCs w:val="24"/>
                <w:lang w:val="ru-RU"/>
              </w:rPr>
              <w:t>2.2.1</w:t>
            </w:r>
          </w:p>
        </w:tc>
        <w:tc>
          <w:tcPr>
            <w:tcW w:w="7825" w:type="dxa"/>
          </w:tcPr>
          <w:p w:rsidR="001160AB" w:rsidRPr="005C578B" w:rsidRDefault="001160AB" w:rsidP="00332DDD">
            <w:pPr>
              <w:rPr>
                <w:rFonts w:ascii="Times New Roman" w:hAnsi="Times New Roman"/>
                <w:sz w:val="24"/>
                <w:szCs w:val="24"/>
                <w:lang w:val="ru-RU"/>
              </w:rPr>
            </w:pPr>
            <w:r w:rsidRPr="005C578B">
              <w:rPr>
                <w:rFonts w:ascii="Times New Roman" w:hAnsi="Times New Roman"/>
                <w:sz w:val="24"/>
                <w:szCs w:val="24"/>
                <w:lang w:val="ru-RU"/>
              </w:rPr>
              <w:t>Целевой раздел</w:t>
            </w:r>
          </w:p>
        </w:tc>
        <w:tc>
          <w:tcPr>
            <w:tcW w:w="850" w:type="dxa"/>
          </w:tcPr>
          <w:p w:rsidR="001160AB" w:rsidRPr="005C578B" w:rsidRDefault="001160AB" w:rsidP="00332DDD">
            <w:pPr>
              <w:ind w:right="-100"/>
              <w:jc w:val="center"/>
              <w:rPr>
                <w:rFonts w:ascii="Times New Roman" w:hAnsi="Times New Roman"/>
                <w:sz w:val="24"/>
                <w:szCs w:val="24"/>
                <w:lang w:val="ru-RU"/>
              </w:rPr>
            </w:pPr>
          </w:p>
        </w:tc>
      </w:tr>
      <w:tr w:rsidR="001160AB" w:rsidRPr="005C578B" w:rsidTr="00BC0080">
        <w:tc>
          <w:tcPr>
            <w:tcW w:w="959" w:type="dxa"/>
          </w:tcPr>
          <w:p w:rsidR="001160AB" w:rsidRPr="005C578B" w:rsidRDefault="001160AB" w:rsidP="00332DDD">
            <w:pPr>
              <w:ind w:right="-9"/>
              <w:rPr>
                <w:rFonts w:ascii="Times New Roman" w:hAnsi="Times New Roman"/>
                <w:sz w:val="24"/>
                <w:szCs w:val="24"/>
                <w:lang w:val="ru-RU"/>
              </w:rPr>
            </w:pPr>
            <w:r w:rsidRPr="005C578B">
              <w:rPr>
                <w:rFonts w:ascii="Times New Roman" w:hAnsi="Times New Roman"/>
                <w:sz w:val="24"/>
                <w:szCs w:val="24"/>
                <w:lang w:val="ru-RU"/>
              </w:rPr>
              <w:t>2.2.2</w:t>
            </w:r>
          </w:p>
        </w:tc>
        <w:tc>
          <w:tcPr>
            <w:tcW w:w="7825" w:type="dxa"/>
          </w:tcPr>
          <w:p w:rsidR="001160AB" w:rsidRPr="005C578B" w:rsidRDefault="001160AB" w:rsidP="00332DDD">
            <w:pPr>
              <w:rPr>
                <w:rFonts w:ascii="Times New Roman" w:hAnsi="Times New Roman"/>
                <w:sz w:val="24"/>
                <w:szCs w:val="24"/>
              </w:rPr>
            </w:pPr>
            <w:r w:rsidRPr="005C578B">
              <w:rPr>
                <w:rFonts w:ascii="Times New Roman" w:hAnsi="Times New Roman"/>
                <w:sz w:val="24"/>
                <w:szCs w:val="24"/>
                <w:lang w:val="ru-RU"/>
              </w:rPr>
              <w:t>Содержатель</w:t>
            </w:r>
            <w:r w:rsidRPr="005C578B">
              <w:rPr>
                <w:rFonts w:ascii="Times New Roman" w:hAnsi="Times New Roman"/>
                <w:sz w:val="24"/>
                <w:szCs w:val="24"/>
              </w:rPr>
              <w:t>ный раздел</w:t>
            </w:r>
          </w:p>
        </w:tc>
        <w:tc>
          <w:tcPr>
            <w:tcW w:w="850" w:type="dxa"/>
          </w:tcPr>
          <w:p w:rsidR="001160AB" w:rsidRPr="005C578B" w:rsidRDefault="001160AB" w:rsidP="00332DDD">
            <w:pPr>
              <w:ind w:right="-100"/>
              <w:jc w:val="center"/>
              <w:rPr>
                <w:rFonts w:ascii="Times New Roman" w:hAnsi="Times New Roman"/>
                <w:sz w:val="24"/>
                <w:szCs w:val="24"/>
              </w:rPr>
            </w:pPr>
          </w:p>
        </w:tc>
      </w:tr>
      <w:tr w:rsidR="001160AB" w:rsidRPr="005C578B" w:rsidTr="00BC0080">
        <w:tc>
          <w:tcPr>
            <w:tcW w:w="959" w:type="dxa"/>
          </w:tcPr>
          <w:p w:rsidR="001160AB" w:rsidRPr="005C578B" w:rsidRDefault="001160AB" w:rsidP="00332DDD">
            <w:pPr>
              <w:ind w:right="-9"/>
              <w:rPr>
                <w:rFonts w:ascii="Times New Roman" w:hAnsi="Times New Roman"/>
                <w:sz w:val="24"/>
                <w:szCs w:val="24"/>
              </w:rPr>
            </w:pPr>
            <w:r w:rsidRPr="005C578B">
              <w:rPr>
                <w:rFonts w:ascii="Times New Roman" w:hAnsi="Times New Roman"/>
                <w:sz w:val="24"/>
                <w:szCs w:val="24"/>
              </w:rPr>
              <w:t>2.2.3</w:t>
            </w:r>
          </w:p>
        </w:tc>
        <w:tc>
          <w:tcPr>
            <w:tcW w:w="7825" w:type="dxa"/>
          </w:tcPr>
          <w:p w:rsidR="001160AB" w:rsidRPr="005C578B" w:rsidRDefault="001160AB" w:rsidP="00332DDD">
            <w:pPr>
              <w:rPr>
                <w:rFonts w:ascii="Times New Roman" w:hAnsi="Times New Roman"/>
                <w:sz w:val="24"/>
                <w:szCs w:val="24"/>
              </w:rPr>
            </w:pPr>
            <w:r w:rsidRPr="005C578B">
              <w:rPr>
                <w:rFonts w:ascii="Times New Roman" w:hAnsi="Times New Roman"/>
                <w:sz w:val="24"/>
                <w:szCs w:val="24"/>
              </w:rPr>
              <w:t xml:space="preserve">Организационны раздел </w:t>
            </w:r>
          </w:p>
        </w:tc>
        <w:tc>
          <w:tcPr>
            <w:tcW w:w="850" w:type="dxa"/>
          </w:tcPr>
          <w:p w:rsidR="001160AB" w:rsidRPr="005C578B" w:rsidRDefault="001160AB" w:rsidP="00332DDD">
            <w:pPr>
              <w:ind w:right="-100"/>
              <w:jc w:val="center"/>
              <w:rPr>
                <w:rFonts w:ascii="Times New Roman" w:hAnsi="Times New Roman"/>
                <w:sz w:val="24"/>
                <w:szCs w:val="24"/>
              </w:rPr>
            </w:pPr>
          </w:p>
        </w:tc>
      </w:tr>
      <w:tr w:rsidR="001160AB" w:rsidRPr="005C578B" w:rsidTr="00BC0080">
        <w:tc>
          <w:tcPr>
            <w:tcW w:w="959" w:type="dxa"/>
          </w:tcPr>
          <w:p w:rsidR="001160AB" w:rsidRPr="005C578B" w:rsidRDefault="001160AB" w:rsidP="00332DDD">
            <w:pPr>
              <w:ind w:right="-9"/>
              <w:rPr>
                <w:rFonts w:ascii="Times New Roman" w:hAnsi="Times New Roman"/>
                <w:b/>
                <w:sz w:val="24"/>
                <w:szCs w:val="24"/>
              </w:rPr>
            </w:pPr>
            <w:r w:rsidRPr="005C578B">
              <w:rPr>
                <w:rFonts w:ascii="Times New Roman" w:hAnsi="Times New Roman"/>
                <w:b/>
                <w:sz w:val="24"/>
                <w:szCs w:val="24"/>
              </w:rPr>
              <w:t>2.3</w:t>
            </w:r>
          </w:p>
        </w:tc>
        <w:tc>
          <w:tcPr>
            <w:tcW w:w="7825" w:type="dxa"/>
          </w:tcPr>
          <w:p w:rsidR="001160AB" w:rsidRPr="005C578B" w:rsidRDefault="001160AB" w:rsidP="00332DDD">
            <w:pPr>
              <w:rPr>
                <w:rFonts w:ascii="Times New Roman" w:hAnsi="Times New Roman"/>
                <w:b/>
                <w:sz w:val="24"/>
                <w:szCs w:val="24"/>
              </w:rPr>
            </w:pPr>
            <w:r w:rsidRPr="005C578B">
              <w:rPr>
                <w:rFonts w:ascii="Times New Roman" w:hAnsi="Times New Roman"/>
                <w:b/>
                <w:sz w:val="24"/>
                <w:szCs w:val="24"/>
              </w:rPr>
              <w:t>Рабочая программа воспитания</w:t>
            </w:r>
          </w:p>
        </w:tc>
        <w:tc>
          <w:tcPr>
            <w:tcW w:w="850" w:type="dxa"/>
          </w:tcPr>
          <w:p w:rsidR="001160AB" w:rsidRPr="005C578B" w:rsidRDefault="001160AB" w:rsidP="00332DDD">
            <w:pPr>
              <w:ind w:right="-100"/>
              <w:jc w:val="center"/>
              <w:rPr>
                <w:rFonts w:ascii="Times New Roman" w:hAnsi="Times New Roman"/>
                <w:sz w:val="24"/>
                <w:szCs w:val="24"/>
                <w:lang w:val="ru-RU"/>
              </w:rPr>
            </w:pPr>
          </w:p>
        </w:tc>
      </w:tr>
      <w:tr w:rsidR="001160AB" w:rsidRPr="005C578B" w:rsidTr="00BC0080">
        <w:tc>
          <w:tcPr>
            <w:tcW w:w="959" w:type="dxa"/>
          </w:tcPr>
          <w:p w:rsidR="001160AB" w:rsidRPr="005C578B" w:rsidRDefault="001160AB" w:rsidP="00332DDD">
            <w:pPr>
              <w:ind w:right="-9"/>
              <w:rPr>
                <w:rFonts w:ascii="Times New Roman" w:hAnsi="Times New Roman"/>
                <w:sz w:val="24"/>
                <w:szCs w:val="24"/>
              </w:rPr>
            </w:pPr>
            <w:r w:rsidRPr="005C578B">
              <w:rPr>
                <w:rFonts w:ascii="Times New Roman" w:hAnsi="Times New Roman"/>
                <w:sz w:val="24"/>
                <w:szCs w:val="24"/>
              </w:rPr>
              <w:t>2.3.1</w:t>
            </w:r>
          </w:p>
        </w:tc>
        <w:tc>
          <w:tcPr>
            <w:tcW w:w="7825" w:type="dxa"/>
          </w:tcPr>
          <w:p w:rsidR="001160AB" w:rsidRPr="005C578B" w:rsidRDefault="00E84295" w:rsidP="00332DDD">
            <w:pPr>
              <w:rPr>
                <w:rFonts w:ascii="Times New Roman" w:hAnsi="Times New Roman"/>
                <w:sz w:val="24"/>
                <w:szCs w:val="24"/>
                <w:lang w:val="ru-RU"/>
              </w:rPr>
            </w:pPr>
            <w:r w:rsidRPr="005C578B">
              <w:rPr>
                <w:rFonts w:ascii="Times New Roman" w:hAnsi="Times New Roman"/>
                <w:sz w:val="24"/>
                <w:szCs w:val="24"/>
                <w:lang w:val="ru-RU"/>
              </w:rPr>
              <w:t>Целевой раздел</w:t>
            </w:r>
          </w:p>
        </w:tc>
        <w:tc>
          <w:tcPr>
            <w:tcW w:w="850" w:type="dxa"/>
          </w:tcPr>
          <w:p w:rsidR="001160AB" w:rsidRPr="005C578B" w:rsidRDefault="001160AB" w:rsidP="00332DDD">
            <w:pPr>
              <w:ind w:right="-100"/>
              <w:jc w:val="center"/>
              <w:rPr>
                <w:rFonts w:ascii="Times New Roman" w:hAnsi="Times New Roman"/>
                <w:sz w:val="24"/>
                <w:szCs w:val="24"/>
              </w:rPr>
            </w:pPr>
          </w:p>
        </w:tc>
      </w:tr>
      <w:tr w:rsidR="001160AB" w:rsidRPr="005C578B" w:rsidTr="00BC0080">
        <w:tc>
          <w:tcPr>
            <w:tcW w:w="959" w:type="dxa"/>
          </w:tcPr>
          <w:p w:rsidR="001160AB" w:rsidRPr="005C578B" w:rsidRDefault="001160AB" w:rsidP="00332DDD">
            <w:pPr>
              <w:ind w:right="-9"/>
              <w:rPr>
                <w:rFonts w:ascii="Times New Roman" w:hAnsi="Times New Roman"/>
                <w:sz w:val="24"/>
                <w:szCs w:val="24"/>
              </w:rPr>
            </w:pPr>
            <w:r w:rsidRPr="005C578B">
              <w:rPr>
                <w:rFonts w:ascii="Times New Roman" w:hAnsi="Times New Roman"/>
                <w:sz w:val="24"/>
                <w:szCs w:val="24"/>
              </w:rPr>
              <w:lastRenderedPageBreak/>
              <w:t>2.3.2</w:t>
            </w:r>
          </w:p>
        </w:tc>
        <w:tc>
          <w:tcPr>
            <w:tcW w:w="7825" w:type="dxa"/>
          </w:tcPr>
          <w:p w:rsidR="001160AB" w:rsidRPr="005C578B" w:rsidRDefault="00E84295" w:rsidP="00332DDD">
            <w:pPr>
              <w:rPr>
                <w:rFonts w:ascii="Times New Roman" w:hAnsi="Times New Roman"/>
                <w:sz w:val="24"/>
                <w:szCs w:val="24"/>
              </w:rPr>
            </w:pPr>
            <w:r w:rsidRPr="005C578B">
              <w:rPr>
                <w:rFonts w:ascii="Times New Roman" w:hAnsi="Times New Roman"/>
                <w:sz w:val="24"/>
                <w:szCs w:val="24"/>
                <w:lang w:val="ru-RU"/>
              </w:rPr>
              <w:t>Содержательный раздел</w:t>
            </w:r>
            <w:r w:rsidR="001160AB" w:rsidRPr="005C578B">
              <w:rPr>
                <w:rFonts w:ascii="Times New Roman" w:hAnsi="Times New Roman"/>
                <w:sz w:val="24"/>
                <w:szCs w:val="24"/>
              </w:rPr>
              <w:t xml:space="preserve"> </w:t>
            </w:r>
          </w:p>
        </w:tc>
        <w:tc>
          <w:tcPr>
            <w:tcW w:w="850" w:type="dxa"/>
          </w:tcPr>
          <w:p w:rsidR="001160AB" w:rsidRPr="005C578B" w:rsidRDefault="001160AB" w:rsidP="00332DDD">
            <w:pPr>
              <w:ind w:right="-100"/>
              <w:jc w:val="center"/>
              <w:rPr>
                <w:rFonts w:ascii="Times New Roman" w:hAnsi="Times New Roman"/>
                <w:sz w:val="24"/>
                <w:szCs w:val="24"/>
              </w:rPr>
            </w:pPr>
          </w:p>
        </w:tc>
      </w:tr>
      <w:tr w:rsidR="001160AB" w:rsidRPr="005C578B" w:rsidTr="00BC0080">
        <w:tc>
          <w:tcPr>
            <w:tcW w:w="959" w:type="dxa"/>
          </w:tcPr>
          <w:p w:rsidR="001160AB" w:rsidRPr="005C578B" w:rsidRDefault="001160AB" w:rsidP="00332DDD">
            <w:pPr>
              <w:ind w:right="-9"/>
              <w:rPr>
                <w:rFonts w:ascii="Times New Roman" w:hAnsi="Times New Roman"/>
                <w:sz w:val="24"/>
                <w:szCs w:val="24"/>
              </w:rPr>
            </w:pPr>
            <w:r w:rsidRPr="005C578B">
              <w:rPr>
                <w:rFonts w:ascii="Times New Roman" w:hAnsi="Times New Roman"/>
                <w:sz w:val="24"/>
                <w:szCs w:val="24"/>
              </w:rPr>
              <w:t>2.3.3</w:t>
            </w:r>
          </w:p>
        </w:tc>
        <w:tc>
          <w:tcPr>
            <w:tcW w:w="7825" w:type="dxa"/>
          </w:tcPr>
          <w:p w:rsidR="001160AB" w:rsidRPr="005C578B" w:rsidRDefault="00E84295" w:rsidP="00332DDD">
            <w:pPr>
              <w:rPr>
                <w:rFonts w:ascii="Times New Roman" w:hAnsi="Times New Roman"/>
                <w:sz w:val="24"/>
                <w:szCs w:val="24"/>
                <w:lang w:val="ru-RU"/>
              </w:rPr>
            </w:pPr>
            <w:r w:rsidRPr="005C578B">
              <w:rPr>
                <w:rFonts w:ascii="Times New Roman" w:hAnsi="Times New Roman"/>
                <w:sz w:val="24"/>
                <w:szCs w:val="24"/>
                <w:lang w:val="ru-RU"/>
              </w:rPr>
              <w:t xml:space="preserve">Организационный раздел </w:t>
            </w:r>
          </w:p>
        </w:tc>
        <w:tc>
          <w:tcPr>
            <w:tcW w:w="850" w:type="dxa"/>
          </w:tcPr>
          <w:p w:rsidR="001160AB" w:rsidRPr="005C578B" w:rsidRDefault="001160AB" w:rsidP="00332DDD">
            <w:pPr>
              <w:ind w:right="-100"/>
              <w:jc w:val="center"/>
              <w:rPr>
                <w:rFonts w:ascii="Times New Roman" w:hAnsi="Times New Roman"/>
                <w:sz w:val="24"/>
                <w:szCs w:val="24"/>
              </w:rPr>
            </w:pPr>
          </w:p>
        </w:tc>
      </w:tr>
      <w:tr w:rsidR="001160AB" w:rsidRPr="004D7E23" w:rsidTr="00BC0080">
        <w:tc>
          <w:tcPr>
            <w:tcW w:w="959" w:type="dxa"/>
          </w:tcPr>
          <w:p w:rsidR="001160AB" w:rsidRPr="005C578B" w:rsidRDefault="001160AB" w:rsidP="00332DDD">
            <w:pPr>
              <w:ind w:right="-9"/>
              <w:rPr>
                <w:rFonts w:ascii="Times New Roman" w:hAnsi="Times New Roman"/>
                <w:sz w:val="24"/>
                <w:szCs w:val="24"/>
              </w:rPr>
            </w:pPr>
            <w:r w:rsidRPr="005C578B">
              <w:rPr>
                <w:rFonts w:ascii="Times New Roman" w:hAnsi="Times New Roman"/>
                <w:sz w:val="24"/>
                <w:szCs w:val="24"/>
              </w:rPr>
              <w:t>2.3.4</w:t>
            </w:r>
          </w:p>
        </w:tc>
        <w:tc>
          <w:tcPr>
            <w:tcW w:w="7825" w:type="dxa"/>
          </w:tcPr>
          <w:p w:rsidR="001160AB" w:rsidRPr="005C578B" w:rsidRDefault="001160AB" w:rsidP="00332DDD">
            <w:pPr>
              <w:rPr>
                <w:rFonts w:ascii="Times New Roman" w:hAnsi="Times New Roman"/>
                <w:sz w:val="24"/>
                <w:szCs w:val="24"/>
                <w:lang w:val="ru-RU"/>
              </w:rPr>
            </w:pPr>
            <w:r w:rsidRPr="005C578B">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50" w:type="dxa"/>
          </w:tcPr>
          <w:p w:rsidR="001160AB" w:rsidRPr="005C578B" w:rsidRDefault="001160AB" w:rsidP="00332DDD">
            <w:pPr>
              <w:ind w:right="-100"/>
              <w:jc w:val="center"/>
              <w:rPr>
                <w:rFonts w:ascii="Times New Roman" w:hAnsi="Times New Roman"/>
                <w:sz w:val="24"/>
                <w:szCs w:val="24"/>
                <w:lang w:val="ru-RU"/>
              </w:rPr>
            </w:pPr>
          </w:p>
        </w:tc>
      </w:tr>
      <w:tr w:rsidR="00151146" w:rsidRPr="005C578B" w:rsidTr="00BC0080">
        <w:tc>
          <w:tcPr>
            <w:tcW w:w="959" w:type="dxa"/>
          </w:tcPr>
          <w:p w:rsidR="00151146" w:rsidRPr="005C578B" w:rsidRDefault="002F1850" w:rsidP="00332DDD">
            <w:pPr>
              <w:ind w:right="-9"/>
              <w:rPr>
                <w:rFonts w:ascii="Times New Roman" w:hAnsi="Times New Roman"/>
                <w:sz w:val="24"/>
                <w:szCs w:val="24"/>
                <w:lang w:val="ru-RU"/>
              </w:rPr>
            </w:pPr>
            <w:r w:rsidRPr="005C578B">
              <w:rPr>
                <w:rFonts w:ascii="Times New Roman" w:hAnsi="Times New Roman"/>
                <w:sz w:val="24"/>
                <w:szCs w:val="24"/>
                <w:lang w:val="ru-RU"/>
              </w:rPr>
              <w:t>2.3.5</w:t>
            </w:r>
          </w:p>
        </w:tc>
        <w:tc>
          <w:tcPr>
            <w:tcW w:w="7825" w:type="dxa"/>
          </w:tcPr>
          <w:p w:rsidR="00151146" w:rsidRPr="005C578B" w:rsidRDefault="00151146" w:rsidP="00332DDD">
            <w:pPr>
              <w:rPr>
                <w:rFonts w:ascii="Times New Roman" w:hAnsi="Times New Roman"/>
                <w:sz w:val="24"/>
                <w:szCs w:val="24"/>
                <w:lang w:val="ru-RU"/>
              </w:rPr>
            </w:pPr>
            <w:r w:rsidRPr="005C578B">
              <w:rPr>
                <w:rFonts w:ascii="Times New Roman" w:hAnsi="Times New Roman"/>
                <w:sz w:val="24"/>
                <w:szCs w:val="24"/>
                <w:lang w:val="ru-RU"/>
              </w:rPr>
              <w:t>Анализ воспитательной работы</w:t>
            </w:r>
          </w:p>
        </w:tc>
        <w:tc>
          <w:tcPr>
            <w:tcW w:w="850" w:type="dxa"/>
          </w:tcPr>
          <w:p w:rsidR="00151146" w:rsidRPr="005C578B" w:rsidRDefault="00151146" w:rsidP="00332DDD">
            <w:pPr>
              <w:ind w:right="-100"/>
              <w:jc w:val="center"/>
              <w:rPr>
                <w:rFonts w:ascii="Times New Roman" w:hAnsi="Times New Roman"/>
                <w:sz w:val="24"/>
                <w:szCs w:val="24"/>
              </w:rPr>
            </w:pPr>
          </w:p>
        </w:tc>
      </w:tr>
      <w:tr w:rsidR="001160AB" w:rsidRPr="005C578B" w:rsidTr="00BC0080">
        <w:tc>
          <w:tcPr>
            <w:tcW w:w="959" w:type="dxa"/>
          </w:tcPr>
          <w:p w:rsidR="001160AB" w:rsidRPr="005C578B" w:rsidRDefault="001160AB" w:rsidP="00332DDD">
            <w:pPr>
              <w:ind w:right="-9"/>
              <w:rPr>
                <w:rFonts w:ascii="Times New Roman" w:hAnsi="Times New Roman"/>
                <w:b/>
                <w:sz w:val="24"/>
                <w:szCs w:val="24"/>
              </w:rPr>
            </w:pPr>
            <w:r w:rsidRPr="005C578B">
              <w:rPr>
                <w:rFonts w:ascii="Times New Roman" w:hAnsi="Times New Roman"/>
                <w:b/>
                <w:sz w:val="24"/>
                <w:szCs w:val="24"/>
              </w:rPr>
              <w:t>3</w:t>
            </w:r>
          </w:p>
        </w:tc>
        <w:tc>
          <w:tcPr>
            <w:tcW w:w="7825" w:type="dxa"/>
          </w:tcPr>
          <w:p w:rsidR="001160AB" w:rsidRPr="005C578B" w:rsidRDefault="001160AB" w:rsidP="00332DDD">
            <w:pPr>
              <w:rPr>
                <w:rFonts w:ascii="Times New Roman" w:hAnsi="Times New Roman"/>
                <w:b/>
                <w:sz w:val="24"/>
                <w:szCs w:val="24"/>
              </w:rPr>
            </w:pPr>
            <w:r w:rsidRPr="005C578B">
              <w:rPr>
                <w:rFonts w:ascii="Times New Roman" w:hAnsi="Times New Roman"/>
                <w:b/>
                <w:sz w:val="24"/>
                <w:szCs w:val="24"/>
              </w:rPr>
              <w:t>ОРГАНИЗАЦИОННЫЙ РАЗДЕЛ</w:t>
            </w:r>
          </w:p>
        </w:tc>
        <w:tc>
          <w:tcPr>
            <w:tcW w:w="850" w:type="dxa"/>
          </w:tcPr>
          <w:p w:rsidR="001160AB" w:rsidRPr="005C578B" w:rsidRDefault="001160AB" w:rsidP="00332DDD">
            <w:pPr>
              <w:ind w:right="-100"/>
              <w:jc w:val="center"/>
              <w:rPr>
                <w:rFonts w:ascii="Times New Roman" w:hAnsi="Times New Roman"/>
                <w:sz w:val="24"/>
                <w:szCs w:val="24"/>
                <w:lang w:val="ru-RU"/>
              </w:rPr>
            </w:pPr>
          </w:p>
        </w:tc>
      </w:tr>
      <w:tr w:rsidR="001160AB" w:rsidRPr="005C578B" w:rsidTr="00BC0080">
        <w:tc>
          <w:tcPr>
            <w:tcW w:w="959" w:type="dxa"/>
          </w:tcPr>
          <w:p w:rsidR="001160AB" w:rsidRPr="005C578B" w:rsidRDefault="001160AB" w:rsidP="00332DDD">
            <w:pPr>
              <w:ind w:right="-9"/>
              <w:rPr>
                <w:rFonts w:ascii="Times New Roman" w:hAnsi="Times New Roman"/>
                <w:sz w:val="24"/>
                <w:szCs w:val="24"/>
              </w:rPr>
            </w:pPr>
            <w:r w:rsidRPr="005C578B">
              <w:rPr>
                <w:rFonts w:ascii="Times New Roman" w:hAnsi="Times New Roman"/>
                <w:sz w:val="24"/>
                <w:szCs w:val="24"/>
              </w:rPr>
              <w:t>3.1</w:t>
            </w:r>
          </w:p>
        </w:tc>
        <w:tc>
          <w:tcPr>
            <w:tcW w:w="7825" w:type="dxa"/>
          </w:tcPr>
          <w:p w:rsidR="001160AB" w:rsidRPr="005C578B" w:rsidRDefault="001160AB" w:rsidP="00332DDD">
            <w:pPr>
              <w:rPr>
                <w:rFonts w:ascii="Times New Roman" w:hAnsi="Times New Roman"/>
                <w:sz w:val="24"/>
                <w:szCs w:val="24"/>
              </w:rPr>
            </w:pPr>
            <w:r w:rsidRPr="005C578B">
              <w:rPr>
                <w:rFonts w:ascii="Times New Roman" w:hAnsi="Times New Roman"/>
                <w:sz w:val="24"/>
                <w:szCs w:val="24"/>
              </w:rPr>
              <w:t>Учебный план</w:t>
            </w:r>
          </w:p>
        </w:tc>
        <w:tc>
          <w:tcPr>
            <w:tcW w:w="850" w:type="dxa"/>
          </w:tcPr>
          <w:p w:rsidR="001160AB" w:rsidRPr="005C578B" w:rsidRDefault="001160AB" w:rsidP="00332DDD">
            <w:pPr>
              <w:ind w:right="-100"/>
              <w:jc w:val="center"/>
              <w:rPr>
                <w:rFonts w:ascii="Times New Roman" w:hAnsi="Times New Roman"/>
                <w:sz w:val="24"/>
                <w:szCs w:val="24"/>
                <w:lang w:val="ru-RU"/>
              </w:rPr>
            </w:pPr>
          </w:p>
        </w:tc>
      </w:tr>
      <w:tr w:rsidR="00E90FCD" w:rsidRPr="005C578B" w:rsidTr="00BC0080">
        <w:tc>
          <w:tcPr>
            <w:tcW w:w="959" w:type="dxa"/>
          </w:tcPr>
          <w:p w:rsidR="00E90FCD" w:rsidRPr="005C578B" w:rsidRDefault="00643E03" w:rsidP="00332DDD">
            <w:pPr>
              <w:ind w:right="-9"/>
              <w:rPr>
                <w:rFonts w:ascii="Times New Roman" w:hAnsi="Times New Roman"/>
                <w:sz w:val="24"/>
                <w:szCs w:val="24"/>
                <w:lang w:val="ru-RU"/>
              </w:rPr>
            </w:pPr>
            <w:r w:rsidRPr="005C578B">
              <w:rPr>
                <w:rFonts w:ascii="Times New Roman" w:hAnsi="Times New Roman"/>
                <w:sz w:val="24"/>
                <w:szCs w:val="24"/>
                <w:lang w:val="ru-RU"/>
              </w:rPr>
              <w:t>3.2</w:t>
            </w:r>
          </w:p>
        </w:tc>
        <w:tc>
          <w:tcPr>
            <w:tcW w:w="7825" w:type="dxa"/>
          </w:tcPr>
          <w:p w:rsidR="00E90FCD" w:rsidRPr="005C578B" w:rsidRDefault="00BC2A19" w:rsidP="00332DDD">
            <w:pPr>
              <w:rPr>
                <w:rFonts w:ascii="Times New Roman" w:hAnsi="Times New Roman"/>
                <w:sz w:val="24"/>
                <w:szCs w:val="24"/>
                <w:lang w:val="ru-RU"/>
              </w:rPr>
            </w:pPr>
            <w:r w:rsidRPr="005C578B">
              <w:rPr>
                <w:rFonts w:ascii="Times New Roman" w:hAnsi="Times New Roman"/>
                <w:sz w:val="24"/>
                <w:szCs w:val="24"/>
                <w:lang w:val="ru-RU"/>
              </w:rPr>
              <w:t>План внеурочной деятельности</w:t>
            </w:r>
          </w:p>
        </w:tc>
        <w:tc>
          <w:tcPr>
            <w:tcW w:w="850" w:type="dxa"/>
          </w:tcPr>
          <w:p w:rsidR="00E90FCD" w:rsidRPr="005C578B" w:rsidRDefault="00E90FCD" w:rsidP="00332DDD">
            <w:pPr>
              <w:ind w:right="-100"/>
              <w:jc w:val="center"/>
              <w:rPr>
                <w:rFonts w:ascii="Times New Roman" w:hAnsi="Times New Roman"/>
                <w:sz w:val="24"/>
                <w:szCs w:val="24"/>
                <w:lang w:val="ru-RU"/>
              </w:rPr>
            </w:pPr>
          </w:p>
        </w:tc>
      </w:tr>
      <w:tr w:rsidR="001160AB" w:rsidRPr="005C578B" w:rsidTr="00BC0080">
        <w:tc>
          <w:tcPr>
            <w:tcW w:w="959" w:type="dxa"/>
          </w:tcPr>
          <w:p w:rsidR="001160AB" w:rsidRPr="005C578B" w:rsidRDefault="00643E03" w:rsidP="00332DDD">
            <w:pPr>
              <w:ind w:right="-9"/>
              <w:rPr>
                <w:rFonts w:ascii="Times New Roman" w:hAnsi="Times New Roman"/>
                <w:sz w:val="24"/>
                <w:szCs w:val="24"/>
                <w:lang w:val="ru-RU"/>
              </w:rPr>
            </w:pPr>
            <w:r w:rsidRPr="005C578B">
              <w:rPr>
                <w:rFonts w:ascii="Times New Roman" w:hAnsi="Times New Roman"/>
                <w:sz w:val="24"/>
                <w:szCs w:val="24"/>
                <w:lang w:val="ru-RU"/>
              </w:rPr>
              <w:t>3.3</w:t>
            </w:r>
          </w:p>
        </w:tc>
        <w:tc>
          <w:tcPr>
            <w:tcW w:w="7825" w:type="dxa"/>
          </w:tcPr>
          <w:p w:rsidR="001160AB" w:rsidRPr="005C578B" w:rsidRDefault="00BC2A19" w:rsidP="00BC2A19">
            <w:pPr>
              <w:rPr>
                <w:rFonts w:ascii="Times New Roman" w:hAnsi="Times New Roman"/>
                <w:sz w:val="24"/>
                <w:szCs w:val="24"/>
                <w:lang w:val="ru-RU"/>
              </w:rPr>
            </w:pPr>
            <w:r w:rsidRPr="005C578B">
              <w:rPr>
                <w:rFonts w:ascii="Times New Roman" w:hAnsi="Times New Roman"/>
                <w:sz w:val="24"/>
                <w:szCs w:val="24"/>
                <w:lang w:val="ru-RU"/>
              </w:rPr>
              <w:t>Календарный учебный график</w:t>
            </w:r>
          </w:p>
        </w:tc>
        <w:tc>
          <w:tcPr>
            <w:tcW w:w="850" w:type="dxa"/>
          </w:tcPr>
          <w:p w:rsidR="001160AB" w:rsidRPr="005C578B" w:rsidRDefault="001160AB" w:rsidP="00332DDD">
            <w:pPr>
              <w:ind w:right="-100"/>
              <w:jc w:val="center"/>
              <w:rPr>
                <w:rFonts w:ascii="Times New Roman" w:hAnsi="Times New Roman"/>
                <w:sz w:val="24"/>
                <w:szCs w:val="24"/>
                <w:lang w:val="ru-RU"/>
              </w:rPr>
            </w:pPr>
          </w:p>
        </w:tc>
      </w:tr>
      <w:tr w:rsidR="001160AB" w:rsidRPr="005C578B" w:rsidTr="00BC0080">
        <w:tc>
          <w:tcPr>
            <w:tcW w:w="959" w:type="dxa"/>
          </w:tcPr>
          <w:p w:rsidR="001160AB" w:rsidRPr="005C578B" w:rsidRDefault="00643E03" w:rsidP="00332DDD">
            <w:pPr>
              <w:ind w:right="-9"/>
              <w:rPr>
                <w:rFonts w:ascii="Times New Roman" w:hAnsi="Times New Roman"/>
                <w:sz w:val="24"/>
                <w:szCs w:val="24"/>
                <w:lang w:val="ru-RU"/>
              </w:rPr>
            </w:pPr>
            <w:r w:rsidRPr="005C578B">
              <w:rPr>
                <w:rFonts w:ascii="Times New Roman" w:hAnsi="Times New Roman"/>
                <w:sz w:val="24"/>
                <w:szCs w:val="24"/>
                <w:lang w:val="ru-RU"/>
              </w:rPr>
              <w:t>3.4</w:t>
            </w:r>
          </w:p>
        </w:tc>
        <w:tc>
          <w:tcPr>
            <w:tcW w:w="7825" w:type="dxa"/>
          </w:tcPr>
          <w:p w:rsidR="001160AB" w:rsidRPr="005C578B" w:rsidRDefault="001160AB" w:rsidP="00332DDD">
            <w:pPr>
              <w:rPr>
                <w:rFonts w:ascii="Times New Roman" w:hAnsi="Times New Roman"/>
                <w:sz w:val="24"/>
                <w:szCs w:val="24"/>
              </w:rPr>
            </w:pPr>
            <w:r w:rsidRPr="005C578B">
              <w:rPr>
                <w:rFonts w:ascii="Times New Roman" w:hAnsi="Times New Roman"/>
                <w:sz w:val="24"/>
                <w:szCs w:val="24"/>
              </w:rPr>
              <w:t>Календарный план воспитательной работы</w:t>
            </w:r>
          </w:p>
        </w:tc>
        <w:tc>
          <w:tcPr>
            <w:tcW w:w="850" w:type="dxa"/>
          </w:tcPr>
          <w:p w:rsidR="001160AB" w:rsidRPr="005C578B" w:rsidRDefault="001160AB" w:rsidP="00332DDD">
            <w:pPr>
              <w:ind w:right="-100"/>
              <w:jc w:val="center"/>
              <w:rPr>
                <w:rFonts w:ascii="Times New Roman" w:hAnsi="Times New Roman"/>
                <w:sz w:val="24"/>
                <w:szCs w:val="24"/>
              </w:rPr>
            </w:pPr>
          </w:p>
        </w:tc>
      </w:tr>
      <w:tr w:rsidR="001160AB" w:rsidRPr="004D7E23" w:rsidTr="00BC0080">
        <w:tc>
          <w:tcPr>
            <w:tcW w:w="959" w:type="dxa"/>
          </w:tcPr>
          <w:p w:rsidR="001160AB" w:rsidRPr="005C578B" w:rsidRDefault="00643E03" w:rsidP="00332DDD">
            <w:pPr>
              <w:ind w:right="-9"/>
              <w:rPr>
                <w:rFonts w:ascii="Times New Roman" w:hAnsi="Times New Roman"/>
                <w:sz w:val="24"/>
                <w:szCs w:val="24"/>
                <w:lang w:val="ru-RU"/>
              </w:rPr>
            </w:pPr>
            <w:r w:rsidRPr="005C578B">
              <w:rPr>
                <w:rFonts w:ascii="Times New Roman" w:hAnsi="Times New Roman"/>
                <w:sz w:val="24"/>
                <w:szCs w:val="24"/>
                <w:lang w:val="ru-RU"/>
              </w:rPr>
              <w:t>3.5</w:t>
            </w:r>
          </w:p>
        </w:tc>
        <w:tc>
          <w:tcPr>
            <w:tcW w:w="7825" w:type="dxa"/>
          </w:tcPr>
          <w:p w:rsidR="001160AB" w:rsidRPr="005C578B" w:rsidRDefault="001160AB" w:rsidP="00332DDD">
            <w:pPr>
              <w:rPr>
                <w:rFonts w:ascii="Times New Roman" w:hAnsi="Times New Roman"/>
                <w:sz w:val="24"/>
                <w:szCs w:val="24"/>
                <w:lang w:val="ru-RU"/>
              </w:rPr>
            </w:pPr>
            <w:r w:rsidRPr="005C578B">
              <w:rPr>
                <w:rFonts w:ascii="Times New Roman" w:hAnsi="Times New Roman"/>
                <w:sz w:val="24"/>
                <w:szCs w:val="24"/>
                <w:lang w:val="ru-RU"/>
              </w:rPr>
              <w:t>Характеристика условий реализации программы ООО</w:t>
            </w:r>
          </w:p>
        </w:tc>
        <w:tc>
          <w:tcPr>
            <w:tcW w:w="850" w:type="dxa"/>
          </w:tcPr>
          <w:p w:rsidR="001160AB" w:rsidRPr="005C578B" w:rsidRDefault="001160AB" w:rsidP="00332DDD">
            <w:pPr>
              <w:jc w:val="center"/>
              <w:rPr>
                <w:rFonts w:ascii="Times New Roman" w:hAnsi="Times New Roman"/>
                <w:sz w:val="24"/>
                <w:szCs w:val="24"/>
                <w:lang w:val="ru-RU"/>
              </w:rPr>
            </w:pPr>
          </w:p>
        </w:tc>
      </w:tr>
    </w:tbl>
    <w:p w:rsidR="00151146" w:rsidRPr="005C578B" w:rsidRDefault="00151146" w:rsidP="00A16899">
      <w:pPr>
        <w:pStyle w:val="a5"/>
        <w:ind w:left="0"/>
        <w:jc w:val="center"/>
        <w:rPr>
          <w:rFonts w:ascii="Times New Roman" w:hAnsi="Times New Roman"/>
          <w:b/>
          <w:sz w:val="24"/>
          <w:szCs w:val="24"/>
          <w:lang w:val="ru-RU"/>
        </w:rPr>
      </w:pPr>
    </w:p>
    <w:p w:rsidR="00E90FCD" w:rsidRPr="005C578B" w:rsidRDefault="00E90FCD" w:rsidP="00A16899">
      <w:pPr>
        <w:pStyle w:val="a5"/>
        <w:ind w:left="0"/>
        <w:jc w:val="center"/>
        <w:rPr>
          <w:rFonts w:ascii="Times New Roman" w:hAnsi="Times New Roman"/>
          <w:b/>
          <w:sz w:val="24"/>
          <w:szCs w:val="24"/>
          <w:lang w:val="ru-RU"/>
        </w:rPr>
      </w:pPr>
    </w:p>
    <w:p w:rsidR="00E90FCD" w:rsidRPr="005C578B" w:rsidRDefault="00E90FCD" w:rsidP="00A16899">
      <w:pPr>
        <w:pStyle w:val="a5"/>
        <w:ind w:left="0"/>
        <w:jc w:val="center"/>
        <w:rPr>
          <w:rFonts w:ascii="Times New Roman" w:hAnsi="Times New Roman"/>
          <w:b/>
          <w:sz w:val="24"/>
          <w:szCs w:val="24"/>
          <w:lang w:val="ru-RU"/>
        </w:rPr>
      </w:pPr>
    </w:p>
    <w:p w:rsidR="00E90FCD" w:rsidRPr="005C578B" w:rsidRDefault="00E90FCD" w:rsidP="00A16899">
      <w:pPr>
        <w:pStyle w:val="a5"/>
        <w:ind w:left="0"/>
        <w:jc w:val="center"/>
        <w:rPr>
          <w:rFonts w:ascii="Times New Roman" w:hAnsi="Times New Roman"/>
          <w:b/>
          <w:sz w:val="24"/>
          <w:szCs w:val="24"/>
          <w:lang w:val="ru-RU"/>
        </w:rPr>
      </w:pPr>
    </w:p>
    <w:p w:rsidR="00A16899" w:rsidRPr="005C578B" w:rsidRDefault="00A16899" w:rsidP="00A16899">
      <w:pPr>
        <w:pStyle w:val="a5"/>
        <w:ind w:left="0"/>
        <w:jc w:val="center"/>
        <w:rPr>
          <w:rFonts w:ascii="Times New Roman" w:hAnsi="Times New Roman"/>
          <w:b/>
          <w:sz w:val="24"/>
          <w:szCs w:val="24"/>
          <w:lang w:val="ru-RU"/>
        </w:rPr>
      </w:pPr>
      <w:r w:rsidRPr="005C578B">
        <w:rPr>
          <w:rFonts w:ascii="Times New Roman" w:hAnsi="Times New Roman"/>
          <w:b/>
          <w:sz w:val="24"/>
          <w:szCs w:val="24"/>
        </w:rPr>
        <w:t>I</w:t>
      </w:r>
      <w:r w:rsidRPr="005C578B">
        <w:rPr>
          <w:rFonts w:ascii="Times New Roman" w:hAnsi="Times New Roman"/>
          <w:b/>
          <w:sz w:val="24"/>
          <w:szCs w:val="24"/>
          <w:lang w:val="ru-RU"/>
        </w:rPr>
        <w:t xml:space="preserve"> </w:t>
      </w:r>
      <w:r w:rsidRPr="005C578B">
        <w:rPr>
          <w:rFonts w:ascii="Times New Roman" w:hAnsi="Times New Roman"/>
          <w:b/>
          <w:sz w:val="24"/>
          <w:szCs w:val="24"/>
        </w:rPr>
        <w:t> </w:t>
      </w:r>
      <w:r w:rsidRPr="005C578B">
        <w:rPr>
          <w:rFonts w:ascii="Times New Roman" w:hAnsi="Times New Roman"/>
          <w:b/>
          <w:sz w:val="24"/>
          <w:szCs w:val="24"/>
          <w:lang w:val="ru-RU"/>
        </w:rPr>
        <w:t>ЦЕЛЕВОЙ РАЗДЕЛ</w:t>
      </w:r>
    </w:p>
    <w:p w:rsidR="00A16899" w:rsidRPr="005C578B" w:rsidRDefault="00A16899" w:rsidP="00A16899">
      <w:pPr>
        <w:pStyle w:val="a5"/>
        <w:ind w:left="0" w:firstLine="714"/>
        <w:rPr>
          <w:rFonts w:ascii="Times New Roman" w:hAnsi="Times New Roman"/>
          <w:b/>
          <w:sz w:val="24"/>
          <w:szCs w:val="24"/>
          <w:lang w:val="ru-RU"/>
        </w:rPr>
      </w:pPr>
    </w:p>
    <w:p w:rsidR="00A16899" w:rsidRPr="005C578B" w:rsidRDefault="00A16899" w:rsidP="00A16899">
      <w:pPr>
        <w:pStyle w:val="a5"/>
        <w:ind w:left="0" w:firstLine="714"/>
        <w:rPr>
          <w:rFonts w:ascii="Times New Roman" w:hAnsi="Times New Roman"/>
          <w:b/>
          <w:sz w:val="24"/>
          <w:szCs w:val="24"/>
          <w:lang w:val="ru-RU"/>
        </w:rPr>
      </w:pPr>
      <w:r w:rsidRPr="005C578B">
        <w:rPr>
          <w:rFonts w:ascii="Times New Roman" w:hAnsi="Times New Roman"/>
          <w:b/>
          <w:sz w:val="24"/>
          <w:szCs w:val="24"/>
          <w:lang w:val="ru-RU"/>
        </w:rPr>
        <w:t>1.1.</w:t>
      </w:r>
      <w:r w:rsidRPr="005C578B">
        <w:rPr>
          <w:rFonts w:ascii="Times New Roman" w:hAnsi="Times New Roman"/>
          <w:b/>
          <w:sz w:val="24"/>
          <w:szCs w:val="24"/>
        </w:rPr>
        <w:t> </w:t>
      </w:r>
      <w:r w:rsidRPr="005C578B">
        <w:rPr>
          <w:rFonts w:ascii="Times New Roman" w:hAnsi="Times New Roman"/>
          <w:b/>
          <w:sz w:val="24"/>
          <w:szCs w:val="24"/>
          <w:lang w:val="ru-RU"/>
        </w:rPr>
        <w:t>ПОЯСНИТЕЛЬНАЯ ЗАПИСКА</w:t>
      </w:r>
    </w:p>
    <w:p w:rsidR="00AE54D8" w:rsidRPr="005C578B" w:rsidRDefault="001A7CD1" w:rsidP="00AE54D8">
      <w:pPr>
        <w:tabs>
          <w:tab w:val="left" w:pos="10"/>
        </w:tabs>
        <w:spacing w:after="13"/>
        <w:ind w:right="-4"/>
        <w:rPr>
          <w:rFonts w:ascii="Times New Roman" w:hAnsi="Times New Roman"/>
          <w:sz w:val="24"/>
          <w:szCs w:val="24"/>
          <w:lang w:val="ru-RU"/>
        </w:rPr>
      </w:pPr>
      <w:r w:rsidRPr="005C578B">
        <w:rPr>
          <w:rFonts w:ascii="Times New Roman" w:hAnsi="Times New Roman"/>
          <w:sz w:val="24"/>
          <w:szCs w:val="24"/>
          <w:lang w:val="ru-RU"/>
        </w:rPr>
        <w:tab/>
      </w:r>
      <w:r w:rsidRPr="005C578B">
        <w:rPr>
          <w:rFonts w:ascii="Times New Roman" w:hAnsi="Times New Roman"/>
          <w:sz w:val="24"/>
          <w:szCs w:val="24"/>
          <w:lang w:val="ru-RU"/>
        </w:rPr>
        <w:tab/>
      </w:r>
      <w:r w:rsidR="00A16899" w:rsidRPr="005C578B">
        <w:rPr>
          <w:rFonts w:ascii="Times New Roman" w:hAnsi="Times New Roman"/>
          <w:sz w:val="24"/>
          <w:szCs w:val="24"/>
          <w:lang w:val="ru-RU"/>
        </w:rPr>
        <w:t xml:space="preserve">Основная образовательная программам основного общего образования (далее – Программа)   </w:t>
      </w:r>
      <w:r w:rsidR="00551537" w:rsidRPr="005C578B">
        <w:rPr>
          <w:rFonts w:ascii="Times New Roman" w:hAnsi="Times New Roman"/>
          <w:sz w:val="24"/>
          <w:szCs w:val="24"/>
          <w:lang w:val="ru-RU"/>
        </w:rPr>
        <w:t>муниципального  бюджетного  общеобразовательного учреждения «</w:t>
      </w:r>
      <w:r w:rsidR="00725B60">
        <w:rPr>
          <w:rFonts w:ascii="Times New Roman" w:hAnsi="Times New Roman"/>
          <w:sz w:val="24"/>
          <w:szCs w:val="24"/>
          <w:lang w:val="ru-RU"/>
        </w:rPr>
        <w:t>Тимашевская основн</w:t>
      </w:r>
      <w:r w:rsidR="00E64EFE">
        <w:rPr>
          <w:rFonts w:ascii="Times New Roman" w:hAnsi="Times New Roman"/>
          <w:sz w:val="24"/>
          <w:szCs w:val="24"/>
          <w:lang w:val="ru-RU"/>
        </w:rPr>
        <w:t>ая общеобразовательная школа</w:t>
      </w:r>
      <w:r w:rsidR="00551537" w:rsidRPr="005C578B">
        <w:rPr>
          <w:rFonts w:ascii="Times New Roman" w:hAnsi="Times New Roman"/>
          <w:sz w:val="24"/>
          <w:szCs w:val="24"/>
          <w:lang w:val="ru-RU"/>
        </w:rPr>
        <w:t>»</w:t>
      </w:r>
      <w:r w:rsidR="00551537" w:rsidRPr="005C578B">
        <w:rPr>
          <w:rFonts w:ascii="Times New Roman" w:hAnsi="Times New Roman"/>
          <w:color w:val="FF0000"/>
          <w:sz w:val="24"/>
          <w:szCs w:val="24"/>
          <w:lang w:val="ru-RU"/>
        </w:rPr>
        <w:t xml:space="preserve">      </w:t>
      </w:r>
      <w:r w:rsidR="00A16899" w:rsidRPr="005C578B">
        <w:rPr>
          <w:rFonts w:ascii="Times New Roman" w:hAnsi="Times New Roman"/>
          <w:sz w:val="24"/>
          <w:szCs w:val="24"/>
          <w:lang w:val="ru-RU"/>
        </w:rPr>
        <w:t xml:space="preserve">разработана на основе </w:t>
      </w:r>
      <w:r w:rsidR="00AE54D8" w:rsidRPr="005C578B">
        <w:rPr>
          <w:rFonts w:ascii="Times New Roman" w:hAnsi="Times New Roman"/>
          <w:sz w:val="24"/>
          <w:szCs w:val="24"/>
          <w:lang w:val="ru-RU"/>
        </w:rPr>
        <w:t xml:space="preserve">ФЗ  №273  от 29 декабря 2012 года «Об образовании в РФ» с изменениями и дополнениями,  </w:t>
      </w:r>
      <w:r w:rsidR="00A16899" w:rsidRPr="005C578B">
        <w:rPr>
          <w:rFonts w:ascii="Times New Roman" w:hAnsi="Times New Roman"/>
          <w:sz w:val="24"/>
          <w:szCs w:val="24"/>
          <w:lang w:val="ru-RU"/>
        </w:rPr>
        <w:t xml:space="preserve">ФГОС ООО, утвержденного приказом Министерства просвещения Российской Федерации от </w:t>
      </w:r>
      <w:r w:rsidR="00A16899" w:rsidRPr="005C578B">
        <w:rPr>
          <w:rFonts w:ascii="Times New Roman" w:hAnsi="Times New Roman"/>
          <w:bCs/>
          <w:sz w:val="24"/>
          <w:szCs w:val="24"/>
          <w:lang w:val="ru-RU"/>
        </w:rPr>
        <w:t xml:space="preserve">31.05.2021 г. №287   </w:t>
      </w:r>
      <w:r w:rsidR="00197A98" w:rsidRPr="005C578B">
        <w:rPr>
          <w:rFonts w:ascii="Times New Roman" w:hAnsi="Times New Roman"/>
          <w:bCs/>
          <w:sz w:val="24"/>
          <w:szCs w:val="24"/>
          <w:lang w:val="ru-RU"/>
        </w:rPr>
        <w:t xml:space="preserve">и ФОП ООО , утвержд. Приказом </w:t>
      </w:r>
      <w:r w:rsidR="00197A98" w:rsidRPr="005C578B">
        <w:rPr>
          <w:rFonts w:ascii="Times New Roman" w:hAnsi="Times New Roman"/>
          <w:sz w:val="24"/>
          <w:szCs w:val="24"/>
          <w:shd w:val="clear" w:color="auto" w:fill="FFFFFF"/>
        </w:rPr>
        <w:t>N </w:t>
      </w:r>
      <w:r w:rsidR="00197A98" w:rsidRPr="005C578B">
        <w:rPr>
          <w:rFonts w:ascii="Times New Roman" w:hAnsi="Times New Roman"/>
          <w:sz w:val="24"/>
          <w:szCs w:val="24"/>
          <w:shd w:val="clear" w:color="auto" w:fill="FFFFFF"/>
          <w:lang w:val="ru-RU"/>
        </w:rPr>
        <w:t>370</w:t>
      </w:r>
      <w:r w:rsidR="00197A98" w:rsidRPr="005C578B">
        <w:rPr>
          <w:rFonts w:ascii="Times New Roman" w:hAnsi="Times New Roman"/>
          <w:sz w:val="24"/>
          <w:szCs w:val="24"/>
          <w:shd w:val="clear" w:color="auto" w:fill="FFFFFF"/>
        </w:rPr>
        <w:t> </w:t>
      </w:r>
      <w:r w:rsidR="00A16899" w:rsidRPr="005C578B">
        <w:rPr>
          <w:rFonts w:ascii="Times New Roman" w:hAnsi="Times New Roman"/>
          <w:bCs/>
          <w:sz w:val="24"/>
          <w:szCs w:val="24"/>
          <w:lang w:val="ru-RU"/>
        </w:rPr>
        <w:t>Мин</w:t>
      </w:r>
      <w:r w:rsidR="00197A98" w:rsidRPr="005C578B">
        <w:rPr>
          <w:rFonts w:ascii="Times New Roman" w:hAnsi="Times New Roman"/>
          <w:bCs/>
          <w:sz w:val="24"/>
          <w:szCs w:val="24"/>
          <w:lang w:val="ru-RU"/>
        </w:rPr>
        <w:t xml:space="preserve">просвещения РФ от  </w:t>
      </w:r>
      <w:r w:rsidR="00197A98" w:rsidRPr="005C578B">
        <w:rPr>
          <w:rFonts w:ascii="Times New Roman" w:hAnsi="Times New Roman"/>
          <w:sz w:val="24"/>
          <w:szCs w:val="24"/>
          <w:shd w:val="clear" w:color="auto" w:fill="FFFFFF"/>
          <w:lang w:val="ru-RU"/>
        </w:rPr>
        <w:t>18 мая 2023 г.</w:t>
      </w:r>
      <w:r w:rsidR="00197A98" w:rsidRPr="005C578B">
        <w:rPr>
          <w:rFonts w:ascii="Times New Roman" w:hAnsi="Times New Roman"/>
          <w:color w:val="414345"/>
          <w:sz w:val="24"/>
          <w:szCs w:val="24"/>
          <w:shd w:val="clear" w:color="auto" w:fill="FFFFFF"/>
          <w:lang w:val="ru-RU"/>
        </w:rPr>
        <w:t xml:space="preserve"> </w:t>
      </w:r>
      <w:r w:rsidR="00AE54D8" w:rsidRPr="005C578B">
        <w:rPr>
          <w:rFonts w:ascii="Times New Roman" w:hAnsi="Times New Roman"/>
          <w:b/>
          <w:bCs/>
          <w:color w:val="FF0000"/>
          <w:sz w:val="24"/>
          <w:szCs w:val="24"/>
          <w:lang w:val="ru-RU"/>
        </w:rPr>
        <w:br/>
      </w:r>
      <w:r w:rsidR="00AE54D8" w:rsidRPr="005C578B">
        <w:rPr>
          <w:rFonts w:ascii="Times New Roman" w:hAnsi="Times New Roman"/>
          <w:sz w:val="24"/>
          <w:szCs w:val="24"/>
          <w:lang w:val="ru-RU"/>
        </w:rPr>
        <w:t xml:space="preserve">Также при реализации ООП ООО учтены требования </w:t>
      </w:r>
    </w:p>
    <w:p w:rsidR="00AE54D8" w:rsidRPr="005C578B" w:rsidRDefault="00AE54D8" w:rsidP="00010970">
      <w:pPr>
        <w:widowControl/>
        <w:numPr>
          <w:ilvl w:val="0"/>
          <w:numId w:val="10"/>
        </w:numPr>
        <w:tabs>
          <w:tab w:val="left" w:pos="10"/>
        </w:tabs>
        <w:spacing w:after="13"/>
        <w:ind w:right="-4"/>
        <w:jc w:val="both"/>
        <w:rPr>
          <w:rFonts w:ascii="Times New Roman" w:hAnsi="Times New Roman"/>
          <w:sz w:val="24"/>
          <w:szCs w:val="24"/>
          <w:lang w:val="ru-RU"/>
        </w:rPr>
      </w:pPr>
      <w:r w:rsidRPr="005C578B">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5C578B">
        <w:rPr>
          <w:rFonts w:ascii="Times New Roman" w:hAnsi="Times New Roman"/>
          <w:sz w:val="24"/>
          <w:szCs w:val="24"/>
        </w:rPr>
        <w:t>N</w:t>
      </w:r>
      <w:r w:rsidRPr="005C578B">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E54D8" w:rsidRPr="005C578B" w:rsidRDefault="00AE54D8" w:rsidP="00010970">
      <w:pPr>
        <w:widowControl/>
        <w:numPr>
          <w:ilvl w:val="0"/>
          <w:numId w:val="10"/>
        </w:numPr>
        <w:tabs>
          <w:tab w:val="left" w:pos="10"/>
        </w:tabs>
        <w:spacing w:after="13"/>
        <w:ind w:right="-4"/>
        <w:jc w:val="both"/>
        <w:rPr>
          <w:rFonts w:ascii="Times New Roman" w:hAnsi="Times New Roman"/>
          <w:sz w:val="24"/>
          <w:szCs w:val="24"/>
          <w:lang w:val="ru-RU"/>
        </w:rPr>
      </w:pPr>
      <w:r w:rsidRPr="005C578B">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5C578B">
        <w:rPr>
          <w:rFonts w:ascii="Times New Roman" w:hAnsi="Times New Roman"/>
          <w:sz w:val="24"/>
          <w:szCs w:val="24"/>
        </w:rPr>
        <w:t>N</w:t>
      </w:r>
      <w:r w:rsidRPr="005C578B">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rsidR="001A7CD1" w:rsidRPr="005C578B" w:rsidRDefault="001A5591" w:rsidP="00AE54D8">
      <w:pPr>
        <w:tabs>
          <w:tab w:val="left" w:pos="10"/>
        </w:tabs>
        <w:spacing w:after="13"/>
        <w:ind w:right="-4" w:firstLine="567"/>
        <w:rPr>
          <w:rFonts w:ascii="Times New Roman" w:hAnsi="Times New Roman"/>
          <w:sz w:val="24"/>
          <w:szCs w:val="24"/>
          <w:lang w:val="ru-RU"/>
        </w:rPr>
      </w:pPr>
      <w:r w:rsidRPr="005C578B">
        <w:rPr>
          <w:rFonts w:ascii="Times New Roman" w:eastAsia="SchoolBookSanPin" w:hAnsi="Times New Roman"/>
          <w:sz w:val="24"/>
          <w:szCs w:val="24"/>
          <w:lang w:val="ru-RU"/>
        </w:rPr>
        <w:t> </w:t>
      </w:r>
      <w:r w:rsidR="00DE7B1C" w:rsidRPr="005C578B">
        <w:rPr>
          <w:rFonts w:ascii="Times New Roman" w:eastAsia="SchoolBookSanPin" w:hAnsi="Times New Roman"/>
          <w:sz w:val="24"/>
          <w:szCs w:val="24"/>
          <w:lang w:val="ru-RU"/>
        </w:rPr>
        <w:t xml:space="preserve">При разработке </w:t>
      </w:r>
      <w:r w:rsidR="006B5346" w:rsidRPr="005C578B">
        <w:rPr>
          <w:rFonts w:ascii="Times New Roman" w:eastAsia="SchoolBookSanPin" w:hAnsi="Times New Roman"/>
          <w:sz w:val="24"/>
          <w:szCs w:val="24"/>
          <w:lang w:val="ru-RU"/>
        </w:rPr>
        <w:t>ООП ООО</w:t>
      </w:r>
      <w:r w:rsidR="00DE7B1C" w:rsidRPr="005C578B">
        <w:rPr>
          <w:rFonts w:ascii="Times New Roman" w:eastAsia="SchoolBookSanPin" w:hAnsi="Times New Roman"/>
          <w:sz w:val="24"/>
          <w:szCs w:val="24"/>
          <w:lang w:val="ru-RU"/>
        </w:rPr>
        <w:t xml:space="preserve"> </w:t>
      </w:r>
      <w:r w:rsidR="00197A98" w:rsidRPr="005C578B">
        <w:rPr>
          <w:rFonts w:ascii="Times New Roman" w:eastAsia="SchoolBookSanPin" w:hAnsi="Times New Roman"/>
          <w:sz w:val="24"/>
          <w:szCs w:val="24"/>
          <w:lang w:val="ru-RU"/>
        </w:rPr>
        <w:t>МБОУ «</w:t>
      </w:r>
      <w:r w:rsidR="00E64EFE">
        <w:rPr>
          <w:rFonts w:ascii="Times New Roman" w:eastAsia="SchoolBookSanPin" w:hAnsi="Times New Roman"/>
          <w:sz w:val="24"/>
          <w:szCs w:val="24"/>
          <w:lang w:val="ru-RU"/>
        </w:rPr>
        <w:t>Тимашевская ООШ</w:t>
      </w:r>
      <w:r w:rsidR="00197A98" w:rsidRPr="005C578B">
        <w:rPr>
          <w:rFonts w:ascii="Times New Roman" w:eastAsia="SchoolBookSanPin" w:hAnsi="Times New Roman"/>
          <w:sz w:val="24"/>
          <w:szCs w:val="24"/>
          <w:lang w:val="ru-RU"/>
        </w:rPr>
        <w:t>»</w:t>
      </w:r>
      <w:r w:rsidR="0074073A" w:rsidRPr="005C578B">
        <w:rPr>
          <w:rFonts w:ascii="Times New Roman" w:eastAsia="SchoolBookSanPin" w:hAnsi="Times New Roman"/>
          <w:sz w:val="24"/>
          <w:szCs w:val="24"/>
          <w:lang w:val="ru-RU"/>
        </w:rPr>
        <w:t xml:space="preserve">  </w:t>
      </w:r>
      <w:r w:rsidR="00DE7B1C" w:rsidRPr="005C578B">
        <w:rPr>
          <w:rFonts w:ascii="Times New Roman" w:eastAsia="SchoolBookSanPin" w:hAnsi="Times New Roman"/>
          <w:sz w:val="24"/>
          <w:szCs w:val="24"/>
          <w:lang w:val="ru-RU"/>
        </w:rPr>
        <w:t xml:space="preserve"> предусматрива</w:t>
      </w:r>
      <w:r w:rsidR="00B63E77" w:rsidRPr="005C578B">
        <w:rPr>
          <w:rFonts w:ascii="Times New Roman" w:eastAsia="SchoolBookSanPin" w:hAnsi="Times New Roman"/>
          <w:sz w:val="24"/>
          <w:szCs w:val="24"/>
          <w:lang w:val="ru-RU"/>
        </w:rPr>
        <w:t>е</w:t>
      </w:r>
      <w:r w:rsidR="00DE7B1C" w:rsidRPr="005C578B">
        <w:rPr>
          <w:rFonts w:ascii="Times New Roman" w:eastAsia="SchoolBookSanPin" w:hAnsi="Times New Roman"/>
          <w:sz w:val="24"/>
          <w:szCs w:val="24"/>
          <w:lang w:val="ru-RU"/>
        </w:rPr>
        <w:t xml:space="preserve">т непосредственное применение при реализации обязательной части </w:t>
      </w:r>
      <w:r w:rsidR="006B5346" w:rsidRPr="005C578B">
        <w:rPr>
          <w:rFonts w:ascii="Times New Roman" w:eastAsia="SchoolBookSanPin" w:hAnsi="Times New Roman"/>
          <w:sz w:val="24"/>
          <w:szCs w:val="24"/>
          <w:lang w:val="ru-RU"/>
        </w:rPr>
        <w:t>ООП ООО</w:t>
      </w:r>
      <w:r w:rsidR="00DE7B1C" w:rsidRPr="005C578B">
        <w:rPr>
          <w:rFonts w:ascii="Times New Roman" w:eastAsia="SchoolBookSanPin" w:hAnsi="Times New Roman"/>
          <w:sz w:val="24"/>
          <w:szCs w:val="24"/>
          <w:lang w:val="ru-RU"/>
        </w:rPr>
        <w:t xml:space="preserve"> федеральных рабочих программ по учебным предметам </w:t>
      </w:r>
      <w:r w:rsidR="001A7CD1" w:rsidRPr="005C578B">
        <w:rPr>
          <w:rFonts w:ascii="Times New Roman" w:hAnsi="Times New Roman"/>
          <w:sz w:val="24"/>
          <w:szCs w:val="24"/>
          <w:lang w:val="ru-RU"/>
        </w:rPr>
        <w:t xml:space="preserve">«Русский язык», «Литература», </w:t>
      </w:r>
      <w:r w:rsidR="001A7CD1" w:rsidRPr="005C578B">
        <w:rPr>
          <w:rFonts w:ascii="Times New Roman" w:hAnsi="Times New Roman"/>
          <w:sz w:val="24"/>
          <w:szCs w:val="24"/>
          <w:lang w:val="ru-RU"/>
        </w:rPr>
        <w:lastRenderedPageBreak/>
        <w:t xml:space="preserve">«История», «Обществознание», «География» и «Основы безопасности жизнедеятельности». </w:t>
      </w:r>
    </w:p>
    <w:p w:rsidR="00AE54D8" w:rsidRPr="005C578B" w:rsidRDefault="0074073A" w:rsidP="00AE54D8">
      <w:pPr>
        <w:tabs>
          <w:tab w:val="left" w:pos="10"/>
        </w:tabs>
        <w:spacing w:after="13"/>
        <w:ind w:right="-4" w:firstLine="567"/>
        <w:rPr>
          <w:rFonts w:ascii="Times New Roman" w:hAnsi="Times New Roman"/>
          <w:sz w:val="24"/>
          <w:szCs w:val="24"/>
          <w:lang w:val="ru-RU"/>
        </w:rPr>
      </w:pPr>
      <w:r w:rsidRPr="005C578B">
        <w:rPr>
          <w:rFonts w:ascii="Times New Roman" w:eastAsia="SchoolBookSanPin" w:hAnsi="Times New Roman"/>
          <w:sz w:val="24"/>
          <w:szCs w:val="24"/>
          <w:lang w:val="ru-RU"/>
        </w:rPr>
        <w:t xml:space="preserve">ООП </w:t>
      </w:r>
      <w:r w:rsidR="006B5346" w:rsidRPr="005C578B">
        <w:rPr>
          <w:rFonts w:ascii="Times New Roman" w:eastAsia="SchoolBookSanPin" w:hAnsi="Times New Roman"/>
          <w:sz w:val="24"/>
          <w:szCs w:val="24"/>
          <w:lang w:val="ru-RU"/>
        </w:rPr>
        <w:t xml:space="preserve"> ООО</w:t>
      </w:r>
      <w:r w:rsidR="00DE7B1C" w:rsidRPr="005C578B">
        <w:rPr>
          <w:rFonts w:ascii="Times New Roman" w:eastAsia="SchoolBookSanPin" w:hAnsi="Times New Roman"/>
          <w:sz w:val="24"/>
          <w:szCs w:val="24"/>
          <w:lang w:val="ru-RU"/>
        </w:rPr>
        <w:t xml:space="preserve"> включает три раздела: целевой, содержательный, организационный</w:t>
      </w:r>
      <w:r w:rsidR="007E7905" w:rsidRPr="005C578B">
        <w:rPr>
          <w:rStyle w:val="af7"/>
          <w:rFonts w:ascii="Times New Roman" w:eastAsia="SchoolBookSanPin" w:hAnsi="Times New Roman"/>
          <w:sz w:val="24"/>
          <w:szCs w:val="24"/>
          <w:lang w:val="ru-RU"/>
        </w:rPr>
        <w:footnoteReference w:id="1"/>
      </w:r>
      <w:r w:rsidR="00DE7B1C" w:rsidRPr="005C578B">
        <w:rPr>
          <w:rFonts w:ascii="Times New Roman" w:eastAsia="SchoolBookSanPin" w:hAnsi="Times New Roman"/>
          <w:sz w:val="24"/>
          <w:szCs w:val="24"/>
          <w:lang w:val="ru-RU"/>
        </w:rPr>
        <w:t>.</w:t>
      </w:r>
      <w:r w:rsidR="00AE54D8" w:rsidRPr="005C578B">
        <w:rPr>
          <w:rFonts w:ascii="Times New Roman" w:eastAsia="SchoolBookSanPin" w:hAnsi="Times New Roman"/>
          <w:sz w:val="24"/>
          <w:szCs w:val="24"/>
          <w:lang w:val="ru-RU"/>
        </w:rPr>
        <w:br/>
      </w:r>
      <w:r w:rsidR="00AE54D8" w:rsidRPr="005C578B">
        <w:rPr>
          <w:rFonts w:ascii="Times New Roman" w:hAnsi="Times New Roman"/>
          <w:sz w:val="24"/>
          <w:szCs w:val="24"/>
          <w:lang w:val="ru-RU"/>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BC0080" w:rsidRPr="005C578B" w:rsidRDefault="00BC0080" w:rsidP="00C2107B">
      <w:pPr>
        <w:spacing w:after="0" w:line="360" w:lineRule="auto"/>
        <w:ind w:firstLine="709"/>
        <w:jc w:val="both"/>
        <w:rPr>
          <w:rFonts w:ascii="Times New Roman" w:eastAsia="SchoolBookSanPin" w:hAnsi="Times New Roman"/>
          <w:b/>
          <w:sz w:val="24"/>
          <w:szCs w:val="24"/>
          <w:lang w:val="ru-RU"/>
        </w:rPr>
      </w:pPr>
    </w:p>
    <w:p w:rsidR="00477937" w:rsidRPr="005C578B" w:rsidRDefault="00477937" w:rsidP="00C2107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 xml:space="preserve">1.1.1 ЦЕЛИ РЕАЛИЗАЦИИ ПРОГРАММЫ ООО </w:t>
      </w:r>
    </w:p>
    <w:p w:rsidR="00DE7B1C" w:rsidRPr="005C578B" w:rsidRDefault="00DE7B1C" w:rsidP="00C2107B">
      <w:pPr>
        <w:spacing w:after="0" w:line="360" w:lineRule="auto"/>
        <w:ind w:firstLine="709"/>
        <w:jc w:val="both"/>
        <w:rPr>
          <w:rFonts w:ascii="Times New Roman" w:eastAsia="SchoolBookSanPin" w:hAnsi="Times New Roman"/>
          <w:sz w:val="24"/>
          <w:szCs w:val="24"/>
          <w:u w:val="single"/>
          <w:lang w:val="ru-RU"/>
        </w:rPr>
      </w:pPr>
      <w:r w:rsidRPr="005C578B">
        <w:rPr>
          <w:rFonts w:ascii="Times New Roman" w:eastAsia="SchoolBookSanPin" w:hAnsi="Times New Roman"/>
          <w:bCs/>
          <w:sz w:val="24"/>
          <w:szCs w:val="24"/>
          <w:u w:val="single"/>
          <w:lang w:val="ru-RU"/>
        </w:rPr>
        <w:t>Целями</w:t>
      </w:r>
      <w:r w:rsidRPr="005C578B">
        <w:rPr>
          <w:rFonts w:ascii="Times New Roman" w:eastAsia="SchoolBookSanPin" w:hAnsi="Times New Roman"/>
          <w:sz w:val="24"/>
          <w:szCs w:val="24"/>
          <w:u w:val="single"/>
          <w:lang w:val="ru-RU"/>
        </w:rPr>
        <w:t xml:space="preserve"> реализации </w:t>
      </w:r>
      <w:r w:rsidR="00477937" w:rsidRPr="005C578B">
        <w:rPr>
          <w:rFonts w:ascii="Times New Roman" w:eastAsia="SchoolBookSanPin" w:hAnsi="Times New Roman"/>
          <w:sz w:val="24"/>
          <w:szCs w:val="24"/>
          <w:u w:val="single"/>
          <w:lang w:val="ru-RU"/>
        </w:rPr>
        <w:t>О</w:t>
      </w:r>
      <w:r w:rsidR="006B5346" w:rsidRPr="005C578B">
        <w:rPr>
          <w:rFonts w:ascii="Times New Roman" w:eastAsia="SchoolBookSanPin" w:hAnsi="Times New Roman"/>
          <w:sz w:val="24"/>
          <w:szCs w:val="24"/>
          <w:u w:val="single"/>
          <w:lang w:val="ru-RU"/>
        </w:rPr>
        <w:t>ОП ООО</w:t>
      </w:r>
      <w:r w:rsidRPr="005C578B">
        <w:rPr>
          <w:rFonts w:ascii="Times New Roman" w:eastAsia="SchoolBookSanPin" w:hAnsi="Times New Roman"/>
          <w:sz w:val="24"/>
          <w:szCs w:val="24"/>
          <w:u w:val="single"/>
          <w:lang w:val="ru-RU"/>
        </w:rPr>
        <w:t xml:space="preserve"> являются:</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5C578B">
        <w:rPr>
          <w:rFonts w:ascii="Times New Roman" w:eastAsia="SchoolBookSanPin" w:hAnsi="Times New Roman"/>
          <w:sz w:val="24"/>
          <w:szCs w:val="24"/>
          <w:lang w:val="ru-RU"/>
        </w:rPr>
        <w:t>основного</w:t>
      </w:r>
      <w:r w:rsidRPr="005C578B">
        <w:rPr>
          <w:rFonts w:ascii="Times New Roman" w:eastAsia="SchoolBookSanPin" w:hAnsi="Times New Roman"/>
          <w:sz w:val="24"/>
          <w:szCs w:val="24"/>
          <w:lang w:val="ru-RU"/>
        </w:rPr>
        <w:t xml:space="preserve"> общего образования, отражённых в </w:t>
      </w:r>
      <w:r w:rsidR="006B5346" w:rsidRPr="005C578B">
        <w:rPr>
          <w:rFonts w:ascii="Times New Roman" w:eastAsia="SchoolBookSanPin" w:hAnsi="Times New Roman"/>
          <w:sz w:val="24"/>
          <w:szCs w:val="24"/>
          <w:lang w:val="ru-RU"/>
        </w:rPr>
        <w:t>ФГОС ООО</w:t>
      </w:r>
      <w:r w:rsidR="00B63E77" w:rsidRPr="005C578B">
        <w:rPr>
          <w:rFonts w:ascii="Times New Roman" w:eastAsia="SchoolBookSanPin" w:hAnsi="Times New Roman"/>
          <w:sz w:val="24"/>
          <w:szCs w:val="24"/>
          <w:lang w:val="ru-RU"/>
        </w:rPr>
        <w:t>;</w:t>
      </w:r>
    </w:p>
    <w:p w:rsidR="000C748E"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создание условий для </w:t>
      </w:r>
      <w:r w:rsidR="000C748E" w:rsidRPr="005C578B">
        <w:rPr>
          <w:rFonts w:ascii="Times New Roman" w:eastAsia="SchoolBookSanPin" w:hAnsi="Times New Roman"/>
          <w:sz w:val="24"/>
          <w:szCs w:val="24"/>
          <w:lang w:val="ru-RU"/>
        </w:rPr>
        <w:t>становления и формирования личности обучающегося;</w:t>
      </w:r>
    </w:p>
    <w:p w:rsidR="00DE7B1C" w:rsidRPr="005C578B" w:rsidRDefault="00AE6C03"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организация</w:t>
      </w:r>
      <w:r w:rsidR="00DE7B1C" w:rsidRPr="005C578B">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5C578B">
        <w:rPr>
          <w:rFonts w:ascii="Times New Roman" w:eastAsia="SchoolBookSanPin" w:hAnsi="Times New Roman"/>
          <w:sz w:val="24"/>
          <w:szCs w:val="24"/>
          <w:lang w:val="ru-RU"/>
        </w:rPr>
        <w:t>и (</w:t>
      </w:r>
      <w:r w:rsidR="00DE7B1C" w:rsidRPr="005C578B">
        <w:rPr>
          <w:rFonts w:ascii="Times New Roman" w:eastAsia="SchoolBookSanPin" w:hAnsi="Times New Roman"/>
          <w:sz w:val="24"/>
          <w:szCs w:val="24"/>
          <w:lang w:val="ru-RU"/>
        </w:rPr>
        <w:t>или</w:t>
      </w:r>
      <w:r w:rsidR="00641E93" w:rsidRPr="005C578B">
        <w:rPr>
          <w:rFonts w:ascii="Times New Roman" w:eastAsia="SchoolBookSanPin" w:hAnsi="Times New Roman"/>
          <w:sz w:val="24"/>
          <w:szCs w:val="24"/>
          <w:lang w:val="ru-RU"/>
        </w:rPr>
        <w:t>)</w:t>
      </w:r>
      <w:r w:rsidR="00DE7B1C" w:rsidRPr="005C578B">
        <w:rPr>
          <w:rFonts w:ascii="Times New Roman" w:eastAsia="SchoolBookSanPin" w:hAnsi="Times New Roman"/>
          <w:sz w:val="24"/>
          <w:szCs w:val="24"/>
          <w:lang w:val="ru-RU"/>
        </w:rPr>
        <w:t xml:space="preserve"> для </w:t>
      </w:r>
      <w:r w:rsidR="00DA2B0B" w:rsidRPr="005C578B">
        <w:rPr>
          <w:rFonts w:ascii="Times New Roman" w:eastAsia="SchoolBookSanPin" w:hAnsi="Times New Roman"/>
          <w:sz w:val="24"/>
          <w:szCs w:val="24"/>
          <w:lang w:val="ru-RU"/>
        </w:rPr>
        <w:t>обучающихся</w:t>
      </w:r>
      <w:r w:rsidR="00DE7B1C" w:rsidRPr="005C578B">
        <w:rPr>
          <w:rFonts w:ascii="Times New Roman" w:eastAsia="SchoolBookSanPin" w:hAnsi="Times New Roman"/>
          <w:sz w:val="24"/>
          <w:szCs w:val="24"/>
          <w:lang w:val="ru-RU"/>
        </w:rPr>
        <w:t xml:space="preserve"> социальных групп, нуждающихся в особом внимании и поддержке.</w:t>
      </w:r>
    </w:p>
    <w:p w:rsidR="00DE7B1C" w:rsidRPr="005C578B" w:rsidRDefault="005B3031"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w:t>
      </w:r>
      <w:r w:rsidR="00DE7B1C" w:rsidRPr="005C578B">
        <w:rPr>
          <w:rFonts w:ascii="Times New Roman" w:eastAsia="SchoolBookSanPin" w:hAnsi="Times New Roman"/>
          <w:sz w:val="24"/>
          <w:szCs w:val="24"/>
          <w:lang w:val="ru-RU"/>
        </w:rPr>
        <w:t xml:space="preserve">Достижение поставленных целей </w:t>
      </w:r>
      <w:r w:rsidRPr="005C578B">
        <w:rPr>
          <w:rFonts w:ascii="Times New Roman" w:eastAsia="SchoolBookSanPin" w:hAnsi="Times New Roman"/>
          <w:sz w:val="24"/>
          <w:szCs w:val="24"/>
          <w:lang w:val="ru-RU"/>
        </w:rPr>
        <w:t xml:space="preserve">реализации </w:t>
      </w:r>
      <w:r w:rsidR="00477937" w:rsidRPr="005C578B">
        <w:rPr>
          <w:rFonts w:ascii="Times New Roman" w:eastAsia="SchoolBookSanPin" w:hAnsi="Times New Roman"/>
          <w:sz w:val="24"/>
          <w:szCs w:val="24"/>
          <w:lang w:val="ru-RU"/>
        </w:rPr>
        <w:t>О</w:t>
      </w:r>
      <w:r w:rsidRPr="005C578B">
        <w:rPr>
          <w:rFonts w:ascii="Times New Roman" w:eastAsia="SchoolBookSanPin" w:hAnsi="Times New Roman"/>
          <w:sz w:val="24"/>
          <w:szCs w:val="24"/>
          <w:lang w:val="ru-RU"/>
        </w:rPr>
        <w:t xml:space="preserve">ОП ООО </w:t>
      </w:r>
      <w:r w:rsidR="00DE7B1C" w:rsidRPr="005C578B">
        <w:rPr>
          <w:rFonts w:ascii="Times New Roman" w:eastAsia="SchoolBookSanPin" w:hAnsi="Times New Roman"/>
          <w:sz w:val="24"/>
          <w:szCs w:val="24"/>
          <w:lang w:val="ru-RU"/>
        </w:rPr>
        <w:t xml:space="preserve">предусматривает решение следующих основных задач: </w:t>
      </w:r>
    </w:p>
    <w:p w:rsidR="00DA2B0B" w:rsidRPr="005C578B" w:rsidRDefault="00DA2B0B"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обеспечение преемственности </w:t>
      </w:r>
      <w:r w:rsidR="00DA2B0B" w:rsidRPr="005C578B">
        <w:rPr>
          <w:rFonts w:ascii="Times New Roman" w:eastAsia="SchoolBookSanPin" w:hAnsi="Times New Roman"/>
          <w:sz w:val="24"/>
          <w:szCs w:val="24"/>
          <w:lang w:val="ru-RU"/>
        </w:rPr>
        <w:t>основного общего</w:t>
      </w:r>
      <w:r w:rsidRPr="005C578B">
        <w:rPr>
          <w:rFonts w:ascii="Times New Roman" w:eastAsia="SchoolBookSanPin" w:hAnsi="Times New Roman"/>
          <w:sz w:val="24"/>
          <w:szCs w:val="24"/>
          <w:lang w:val="ru-RU"/>
        </w:rPr>
        <w:t xml:space="preserve"> и </w:t>
      </w:r>
      <w:r w:rsidR="00DA2B0B" w:rsidRPr="005C578B">
        <w:rPr>
          <w:rFonts w:ascii="Times New Roman" w:eastAsia="SchoolBookSanPin" w:hAnsi="Times New Roman"/>
          <w:sz w:val="24"/>
          <w:szCs w:val="24"/>
          <w:lang w:val="ru-RU"/>
        </w:rPr>
        <w:t>среднего</w:t>
      </w:r>
      <w:r w:rsidRPr="005C578B">
        <w:rPr>
          <w:rFonts w:ascii="Times New Roman" w:eastAsia="SchoolBookSanPin" w:hAnsi="Times New Roman"/>
          <w:sz w:val="24"/>
          <w:szCs w:val="24"/>
          <w:lang w:val="ru-RU"/>
        </w:rPr>
        <w:t xml:space="preserve"> общего образования; </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достижение планируемых результатов освоения </w:t>
      </w:r>
      <w:r w:rsidR="006B5346" w:rsidRPr="005C578B">
        <w:rPr>
          <w:rFonts w:ascii="Times New Roman" w:eastAsia="SchoolBookSanPin" w:hAnsi="Times New Roman"/>
          <w:sz w:val="24"/>
          <w:szCs w:val="24"/>
          <w:lang w:val="ru-RU"/>
        </w:rPr>
        <w:t>ФОП ООО</w:t>
      </w:r>
      <w:r w:rsidRPr="005C578B">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обеспечение доступности получения качественного </w:t>
      </w:r>
      <w:r w:rsidR="00B63E77" w:rsidRPr="005C578B">
        <w:rPr>
          <w:rFonts w:ascii="Times New Roman" w:eastAsia="SchoolBookSanPin" w:hAnsi="Times New Roman"/>
          <w:sz w:val="24"/>
          <w:szCs w:val="24"/>
          <w:lang w:val="ru-RU"/>
        </w:rPr>
        <w:t>основного</w:t>
      </w:r>
      <w:r w:rsidRPr="005C578B">
        <w:rPr>
          <w:rFonts w:ascii="Times New Roman" w:eastAsia="SchoolBookSanPin" w:hAnsi="Times New Roman"/>
          <w:sz w:val="24"/>
          <w:szCs w:val="24"/>
          <w:lang w:val="ru-RU"/>
        </w:rPr>
        <w:t xml:space="preserve"> общего образования; </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5C578B">
        <w:rPr>
          <w:rFonts w:ascii="Times New Roman" w:eastAsia="SchoolBookSanPin" w:hAnsi="Times New Roman"/>
          <w:sz w:val="24"/>
          <w:szCs w:val="24"/>
          <w:lang w:val="ru-RU"/>
        </w:rPr>
        <w:t>других</w:t>
      </w:r>
      <w:r w:rsidRPr="005C578B">
        <w:rPr>
          <w:rFonts w:ascii="Times New Roman" w:eastAsia="SchoolBookSanPin" w:hAnsi="Times New Roman"/>
          <w:sz w:val="24"/>
          <w:szCs w:val="24"/>
          <w:lang w:val="ru-RU"/>
        </w:rPr>
        <w:t xml:space="preserve">, организацию общественно полезной деятельности; </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5C578B">
        <w:rPr>
          <w:rFonts w:ascii="Times New Roman" w:eastAsia="SchoolBookSanPin" w:hAnsi="Times New Roman"/>
          <w:sz w:val="24"/>
          <w:szCs w:val="24"/>
          <w:lang w:val="ru-RU"/>
        </w:rPr>
        <w:t xml:space="preserve"> образовательной организации</w:t>
      </w:r>
      <w:r w:rsidRPr="005C578B">
        <w:rPr>
          <w:rFonts w:ascii="Times New Roman" w:eastAsia="SchoolBookSanPin" w:hAnsi="Times New Roman"/>
          <w:sz w:val="24"/>
          <w:szCs w:val="24"/>
          <w:lang w:val="ru-RU"/>
        </w:rPr>
        <w:t xml:space="preserve">; </w:t>
      </w:r>
    </w:p>
    <w:p w:rsidR="00DA2B0B" w:rsidRPr="005C578B" w:rsidRDefault="00DA2B0B"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5C578B" w:rsidRDefault="00DA2B0B"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477937" w:rsidRPr="005C578B" w:rsidRDefault="00DA2B0B" w:rsidP="00AF2CFC">
      <w:pPr>
        <w:spacing w:after="0" w:line="360" w:lineRule="auto"/>
        <w:ind w:firstLine="709"/>
        <w:rPr>
          <w:rFonts w:ascii="Times New Roman" w:hAnsi="Times New Roman"/>
          <w:b/>
          <w:sz w:val="24"/>
          <w:szCs w:val="24"/>
          <w:lang w:val="ru-RU"/>
        </w:rPr>
      </w:pPr>
      <w:r w:rsidRPr="005C578B">
        <w:rPr>
          <w:rFonts w:ascii="Times New Roman" w:eastAsia="SchoolBookSanPin" w:hAnsi="Times New Roman"/>
          <w:sz w:val="24"/>
          <w:szCs w:val="24"/>
          <w:lang w:val="ru-RU"/>
        </w:rPr>
        <w:t xml:space="preserve">создание условий для сохранения и укрепления физического, психологического и социального здоровья обучающихся, обеспечение </w:t>
      </w:r>
      <w:r w:rsidR="00AF2CFC"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их безопасности.</w:t>
      </w:r>
      <w:r w:rsidR="00477937" w:rsidRPr="005C578B">
        <w:rPr>
          <w:rFonts w:ascii="Times New Roman" w:eastAsia="SchoolBookSanPin" w:hAnsi="Times New Roman"/>
          <w:sz w:val="24"/>
          <w:szCs w:val="24"/>
          <w:lang w:val="ru-RU"/>
        </w:rPr>
        <w:br/>
      </w:r>
    </w:p>
    <w:p w:rsidR="00DA2B0B" w:rsidRPr="005C578B" w:rsidRDefault="00477937" w:rsidP="00C2107B">
      <w:pPr>
        <w:spacing w:after="0" w:line="360" w:lineRule="auto"/>
        <w:ind w:firstLine="709"/>
        <w:jc w:val="both"/>
        <w:rPr>
          <w:rFonts w:ascii="Times New Roman" w:eastAsia="SchoolBookSanPin" w:hAnsi="Times New Roman"/>
          <w:b/>
          <w:sz w:val="24"/>
          <w:szCs w:val="24"/>
          <w:lang w:val="ru-RU"/>
        </w:rPr>
      </w:pPr>
      <w:r w:rsidRPr="005C578B">
        <w:rPr>
          <w:rFonts w:ascii="Times New Roman" w:hAnsi="Times New Roman"/>
          <w:b/>
          <w:sz w:val="24"/>
          <w:szCs w:val="24"/>
          <w:lang w:val="ru-RU"/>
        </w:rPr>
        <w:t xml:space="preserve">1.1.2 ПРИНЦИПЫ ФОРМИРОВАНИЯ И МЕХАНИЗМЫ РЕАЛИЗАЦИИ ПРОГРАМЫ ООО </w:t>
      </w:r>
    </w:p>
    <w:p w:rsidR="00DE7B1C" w:rsidRPr="005C578B" w:rsidRDefault="00477937"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w:t>
      </w:r>
      <w:r w:rsidR="006B5346" w:rsidRPr="005C578B">
        <w:rPr>
          <w:rFonts w:ascii="Times New Roman" w:eastAsia="SchoolBookSanPin" w:hAnsi="Times New Roman"/>
          <w:sz w:val="24"/>
          <w:szCs w:val="24"/>
          <w:lang w:val="ru-RU"/>
        </w:rPr>
        <w:t>ОП ООО</w:t>
      </w:r>
      <w:r w:rsidR="00DE7B1C" w:rsidRPr="005C578B">
        <w:rPr>
          <w:rFonts w:ascii="Times New Roman" w:eastAsia="SchoolBookSanPin" w:hAnsi="Times New Roman"/>
          <w:sz w:val="24"/>
          <w:szCs w:val="24"/>
          <w:lang w:val="ru-RU"/>
        </w:rPr>
        <w:t xml:space="preserve"> </w:t>
      </w:r>
      <w:r w:rsidR="00675CED" w:rsidRPr="005C578B">
        <w:rPr>
          <w:rFonts w:ascii="Times New Roman" w:eastAsia="SchoolBookSanPin" w:hAnsi="Times New Roman"/>
          <w:sz w:val="24"/>
          <w:szCs w:val="24"/>
          <w:lang w:val="ru-RU"/>
        </w:rPr>
        <w:t>МБОУ "</w:t>
      </w:r>
      <w:r w:rsidR="00451ABE">
        <w:rPr>
          <w:rFonts w:ascii="Times New Roman" w:eastAsia="SchoolBookSanPin" w:hAnsi="Times New Roman"/>
          <w:sz w:val="24"/>
          <w:szCs w:val="24"/>
          <w:lang w:val="ru-RU"/>
        </w:rPr>
        <w:t>Тимашевская ООШ</w:t>
      </w:r>
      <w:r w:rsidR="00675CED" w:rsidRPr="005C578B">
        <w:rPr>
          <w:rFonts w:ascii="Times New Roman" w:eastAsia="SchoolBookSanPin" w:hAnsi="Times New Roman"/>
          <w:sz w:val="24"/>
          <w:szCs w:val="24"/>
          <w:lang w:val="ru-RU"/>
        </w:rPr>
        <w:t xml:space="preserve">" </w:t>
      </w:r>
      <w:r w:rsidR="00DE7B1C" w:rsidRPr="005C578B">
        <w:rPr>
          <w:rFonts w:ascii="Times New Roman" w:eastAsia="SchoolBookSanPin" w:hAnsi="Times New Roman"/>
          <w:sz w:val="24"/>
          <w:szCs w:val="24"/>
          <w:lang w:val="ru-RU"/>
        </w:rPr>
        <w:t xml:space="preserve">учитывает следующие </w:t>
      </w:r>
      <w:r w:rsidR="00DE7B1C" w:rsidRPr="005C578B">
        <w:rPr>
          <w:rFonts w:ascii="Times New Roman" w:eastAsia="SchoolBookSanPin" w:hAnsi="Times New Roman"/>
          <w:bCs/>
          <w:sz w:val="24"/>
          <w:szCs w:val="24"/>
          <w:lang w:val="ru-RU"/>
        </w:rPr>
        <w:t>принципы</w:t>
      </w:r>
      <w:r w:rsidR="00DE7B1C" w:rsidRPr="005C578B">
        <w:rPr>
          <w:rFonts w:ascii="Times New Roman" w:eastAsia="SchoolBookSanPin" w:hAnsi="Times New Roman"/>
          <w:sz w:val="24"/>
          <w:szCs w:val="24"/>
          <w:lang w:val="ru-RU"/>
        </w:rPr>
        <w:t>:</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принцип учёта </w:t>
      </w:r>
      <w:r w:rsidR="006B5346" w:rsidRPr="005C578B">
        <w:rPr>
          <w:rFonts w:ascii="Times New Roman" w:eastAsia="SchoolBookSanPin" w:hAnsi="Times New Roman"/>
          <w:sz w:val="24"/>
          <w:szCs w:val="24"/>
          <w:lang w:val="ru-RU"/>
        </w:rPr>
        <w:t>ФГОС ООО</w:t>
      </w:r>
      <w:r w:rsidRPr="005C578B">
        <w:rPr>
          <w:rFonts w:ascii="Times New Roman" w:eastAsia="SchoolBookSanPin" w:hAnsi="Times New Roman"/>
          <w:sz w:val="24"/>
          <w:szCs w:val="24"/>
          <w:lang w:val="ru-RU"/>
        </w:rPr>
        <w:t xml:space="preserve">: </w:t>
      </w:r>
      <w:r w:rsidR="00477937" w:rsidRPr="005C578B">
        <w:rPr>
          <w:rFonts w:ascii="Times New Roman" w:eastAsia="SchoolBookSanPin" w:hAnsi="Times New Roman"/>
          <w:sz w:val="24"/>
          <w:szCs w:val="24"/>
          <w:lang w:val="ru-RU"/>
        </w:rPr>
        <w:t>О</w:t>
      </w:r>
      <w:r w:rsidR="006B5346" w:rsidRPr="005C578B">
        <w:rPr>
          <w:rFonts w:ascii="Times New Roman" w:eastAsia="SchoolBookSanPin" w:hAnsi="Times New Roman"/>
          <w:sz w:val="24"/>
          <w:szCs w:val="24"/>
          <w:lang w:val="ru-RU"/>
        </w:rPr>
        <w:t>ОП ООО</w:t>
      </w:r>
      <w:r w:rsidRPr="005C578B">
        <w:rPr>
          <w:rFonts w:ascii="Times New Roman" w:eastAsia="SchoolBookSanPin" w:hAnsi="Times New Roman"/>
          <w:sz w:val="24"/>
          <w:szCs w:val="24"/>
          <w:lang w:val="ru-RU"/>
        </w:rPr>
        <w:t xml:space="preserve"> базируется на требованиях, предъявляемых </w:t>
      </w:r>
      <w:r w:rsidR="006B5346" w:rsidRPr="005C578B">
        <w:rPr>
          <w:rFonts w:ascii="Times New Roman" w:eastAsia="SchoolBookSanPin" w:hAnsi="Times New Roman"/>
          <w:sz w:val="24"/>
          <w:szCs w:val="24"/>
          <w:lang w:val="ru-RU"/>
        </w:rPr>
        <w:t>ФГОС ООО</w:t>
      </w:r>
      <w:r w:rsidRPr="005C578B">
        <w:rPr>
          <w:rFonts w:ascii="Times New Roman" w:eastAsia="SchoolBookSanPin" w:hAnsi="Times New Roman"/>
          <w:sz w:val="24"/>
          <w:szCs w:val="24"/>
          <w:lang w:val="ru-RU"/>
        </w:rPr>
        <w:t xml:space="preserve"> к целям, содержанию, планируемым результатам </w:t>
      </w:r>
      <w:r w:rsidRPr="005C578B">
        <w:rPr>
          <w:rFonts w:ascii="Times New Roman" w:eastAsia="SchoolBookSanPin" w:hAnsi="Times New Roman"/>
          <w:sz w:val="24"/>
          <w:szCs w:val="24"/>
          <w:lang w:val="ru-RU"/>
        </w:rPr>
        <w:br/>
        <w:t xml:space="preserve">и условиям обучения </w:t>
      </w:r>
      <w:r w:rsidR="00AE479F" w:rsidRPr="005C578B">
        <w:rPr>
          <w:rFonts w:ascii="Times New Roman" w:eastAsia="SchoolBookSanPin" w:hAnsi="Times New Roman"/>
          <w:sz w:val="24"/>
          <w:szCs w:val="24"/>
          <w:lang w:val="ru-RU"/>
        </w:rPr>
        <w:t>на уровне основного общего образования</w:t>
      </w:r>
      <w:r w:rsidRPr="005C578B">
        <w:rPr>
          <w:rFonts w:ascii="Times New Roman" w:eastAsia="SchoolBookSanPin" w:hAnsi="Times New Roman"/>
          <w:sz w:val="24"/>
          <w:szCs w:val="24"/>
          <w:lang w:val="ru-RU"/>
        </w:rPr>
        <w:t xml:space="preserve">; </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477937" w:rsidRPr="005C578B">
        <w:rPr>
          <w:rFonts w:ascii="Times New Roman" w:eastAsia="SchoolBookSanPin" w:hAnsi="Times New Roman"/>
          <w:sz w:val="24"/>
          <w:szCs w:val="24"/>
          <w:lang w:val="ru-RU"/>
        </w:rPr>
        <w:t>О</w:t>
      </w:r>
      <w:r w:rsidR="006B5346" w:rsidRPr="005C578B">
        <w:rPr>
          <w:rFonts w:ascii="Times New Roman" w:eastAsia="SchoolBookSanPin" w:hAnsi="Times New Roman"/>
          <w:sz w:val="24"/>
          <w:szCs w:val="24"/>
          <w:lang w:val="ru-RU"/>
        </w:rPr>
        <w:t>ОП ООО</w:t>
      </w:r>
      <w:r w:rsidRPr="005C578B">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 </w:t>
      </w:r>
      <w:r w:rsidR="00D1669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lastRenderedPageBreak/>
        <w:t xml:space="preserve">и отражает механизмы реализации данного принципа в учебных планах, планах внеурочной деятельности; </w:t>
      </w:r>
    </w:p>
    <w:p w:rsidR="00DE7B1C" w:rsidRPr="005C578B" w:rsidRDefault="00DE7B1C"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принцип учёта ведущей деятельности обучающегося: </w:t>
      </w:r>
      <w:r w:rsidR="00477937" w:rsidRPr="005C578B">
        <w:rPr>
          <w:rFonts w:ascii="Times New Roman" w:eastAsia="SchoolBookSanPin" w:hAnsi="Times New Roman"/>
          <w:sz w:val="24"/>
          <w:szCs w:val="24"/>
          <w:lang w:val="ru-RU"/>
        </w:rPr>
        <w:t>О</w:t>
      </w:r>
      <w:r w:rsidR="00B63E77" w:rsidRPr="005C578B">
        <w:rPr>
          <w:rFonts w:ascii="Times New Roman" w:eastAsia="SchoolBookSanPin" w:hAnsi="Times New Roman"/>
          <w:sz w:val="24"/>
          <w:szCs w:val="24"/>
          <w:lang w:val="ru-RU"/>
        </w:rPr>
        <w:t>ОП ООО</w:t>
      </w:r>
      <w:r w:rsidRPr="005C578B">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00D1669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самоконтроль);</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принцип индивидуализации обучения: </w:t>
      </w:r>
      <w:r w:rsidR="00477937" w:rsidRPr="005C578B">
        <w:rPr>
          <w:rFonts w:ascii="Times New Roman" w:eastAsia="SchoolBookSanPin" w:hAnsi="Times New Roman"/>
          <w:sz w:val="24"/>
          <w:szCs w:val="24"/>
          <w:lang w:val="ru-RU"/>
        </w:rPr>
        <w:t>О</w:t>
      </w:r>
      <w:r w:rsidR="007D7105" w:rsidRPr="005C578B">
        <w:rPr>
          <w:rFonts w:ascii="Times New Roman" w:eastAsia="SchoolBookSanPin" w:hAnsi="Times New Roman"/>
          <w:sz w:val="24"/>
          <w:szCs w:val="24"/>
          <w:lang w:val="ru-RU"/>
        </w:rPr>
        <w:t>ОП ООО</w:t>
      </w:r>
      <w:r w:rsidRPr="005C578B">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5C578B">
        <w:rPr>
          <w:rFonts w:ascii="Times New Roman" w:eastAsia="SchoolBookSanPin" w:hAnsi="Times New Roman"/>
          <w:sz w:val="24"/>
          <w:szCs w:val="24"/>
          <w:lang w:val="ru-RU"/>
        </w:rPr>
        <w:t xml:space="preserve"> </w:t>
      </w:r>
      <w:r w:rsidR="00AE479F" w:rsidRPr="005C578B">
        <w:rPr>
          <w:rFonts w:ascii="Times New Roman" w:eastAsia="SchoolBookSanPin" w:hAnsi="Times New Roman"/>
          <w:sz w:val="24"/>
          <w:szCs w:val="24"/>
          <w:lang w:val="ru-RU"/>
        </w:rPr>
        <w:br/>
      </w:r>
      <w:r w:rsidR="00D16696" w:rsidRPr="005C578B">
        <w:rPr>
          <w:rFonts w:ascii="Times New Roman" w:eastAsia="SchoolBookSanPin" w:hAnsi="Times New Roman"/>
          <w:sz w:val="24"/>
          <w:szCs w:val="24"/>
          <w:lang w:val="ru-RU"/>
        </w:rPr>
        <w:t>с учетом мнения</w:t>
      </w:r>
      <w:r w:rsidRPr="005C578B">
        <w:rPr>
          <w:rFonts w:ascii="Times New Roman" w:eastAsia="SchoolBookSanPin" w:hAnsi="Times New Roman"/>
          <w:sz w:val="24"/>
          <w:szCs w:val="24"/>
          <w:lang w:val="ru-RU"/>
        </w:rPr>
        <w:t xml:space="preserve"> родителей (законных представителей) обучающегося;</w:t>
      </w:r>
    </w:p>
    <w:p w:rsidR="00AE479F" w:rsidRPr="005C578B" w:rsidRDefault="00AE479F"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системно-деятельностный подход, предполагающий ориентацию </w:t>
      </w:r>
      <w:r w:rsidRPr="005C578B">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5C578B">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5C578B">
        <w:rPr>
          <w:rFonts w:ascii="Times New Roman" w:eastAsia="SchoolBookSanPin" w:hAnsi="Times New Roman"/>
          <w:sz w:val="24"/>
          <w:szCs w:val="24"/>
          <w:lang w:val="ru-RU"/>
        </w:rPr>
        <w:br/>
        <w:t>и непрерывному образованию;</w:t>
      </w:r>
    </w:p>
    <w:p w:rsidR="00AE479F" w:rsidRPr="005C578B" w:rsidRDefault="00AE479F"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принцип учета индивидуальных возрастных, психологических </w:t>
      </w:r>
      <w:r w:rsidRPr="005C578B">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5C578B">
        <w:rPr>
          <w:rFonts w:ascii="Times New Roman" w:eastAsia="SchoolBookSanPin" w:hAnsi="Times New Roman"/>
          <w:sz w:val="24"/>
          <w:szCs w:val="24"/>
          <w:lang w:val="ru-RU"/>
        </w:rPr>
        <w:br/>
        <w:t>их достижения;</w:t>
      </w:r>
    </w:p>
    <w:p w:rsidR="00AE479F" w:rsidRPr="005C578B" w:rsidRDefault="00AE479F"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принцип интеграции обучения и воспитания: </w:t>
      </w:r>
      <w:r w:rsidR="00477937" w:rsidRPr="005C578B">
        <w:rPr>
          <w:rFonts w:ascii="Times New Roman" w:eastAsia="SchoolBookSanPin" w:hAnsi="Times New Roman"/>
          <w:sz w:val="24"/>
          <w:szCs w:val="24"/>
          <w:lang w:val="ru-RU"/>
        </w:rPr>
        <w:t>О</w:t>
      </w:r>
      <w:r w:rsidR="00FA7FF2" w:rsidRPr="005C578B">
        <w:rPr>
          <w:rFonts w:ascii="Times New Roman" w:eastAsia="SchoolBookSanPin" w:hAnsi="Times New Roman"/>
          <w:sz w:val="24"/>
          <w:szCs w:val="24"/>
          <w:lang w:val="ru-RU"/>
        </w:rPr>
        <w:t>ОП ООО</w:t>
      </w:r>
      <w:r w:rsidRPr="005C578B">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5C578B">
        <w:rPr>
          <w:rFonts w:ascii="Times New Roman" w:eastAsia="SchoolBookSanPin" w:hAnsi="Times New Roman"/>
          <w:sz w:val="24"/>
          <w:szCs w:val="24"/>
          <w:lang w:val="ru-RU"/>
        </w:rPr>
        <w:t>,</w:t>
      </w:r>
      <w:r w:rsidR="00AE479F" w:rsidRPr="005C578B">
        <w:rPr>
          <w:rFonts w:ascii="Times New Roman" w:hAnsi="Times New Roman"/>
          <w:sz w:val="24"/>
          <w:szCs w:val="24"/>
          <w:lang w:val="ru-RU"/>
        </w:rPr>
        <w:t xml:space="preserve"> </w:t>
      </w:r>
      <w:r w:rsidR="00AE479F" w:rsidRPr="005C578B">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5C578B">
        <w:rPr>
          <w:rFonts w:ascii="Times New Roman" w:eastAsia="SchoolBookSanPin" w:hAnsi="Times New Roman"/>
          <w:sz w:val="24"/>
          <w:szCs w:val="24"/>
          <w:lang w:val="ru-RU"/>
        </w:rPr>
        <w:t>;</w:t>
      </w:r>
    </w:p>
    <w:p w:rsidR="00DE7B1C" w:rsidRPr="005C578B" w:rsidRDefault="00DE7B1C" w:rsidP="00C2107B">
      <w:pPr>
        <w:spacing w:after="0" w:line="353"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5C578B">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5C578B">
        <w:rPr>
          <w:rFonts w:ascii="Times New Roman" w:eastAsia="SchoolBookSanPin" w:hAnsi="Times New Roman"/>
          <w:sz w:val="24"/>
          <w:szCs w:val="24"/>
          <w:lang w:val="ru-RU"/>
        </w:rPr>
        <w:t>внеурочных</w:t>
      </w:r>
      <w:r w:rsidRPr="005C578B">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5C578B">
        <w:rPr>
          <w:rFonts w:ascii="Times New Roman" w:eastAsia="SchoolBookSanPin" w:hAnsi="Times New Roman"/>
          <w:sz w:val="24"/>
          <w:szCs w:val="24"/>
          <w:lang w:val="ru-RU"/>
        </w:rPr>
        <w:t>с</w:t>
      </w:r>
      <w:r w:rsidRPr="005C578B">
        <w:rPr>
          <w:rFonts w:ascii="Times New Roman" w:eastAsia="SchoolBookSanPin" w:hAnsi="Times New Roman"/>
          <w:sz w:val="24"/>
          <w:szCs w:val="24"/>
          <w:lang w:val="ru-RU"/>
        </w:rPr>
        <w:t xml:space="preserve">анитарными правилами и нормами </w:t>
      </w:r>
      <w:r w:rsidR="00A409F0"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5C578B">
        <w:rPr>
          <w:rFonts w:ascii="Times New Roman" w:eastAsia="SchoolBookSanPin" w:hAnsi="Times New Roman"/>
          <w:sz w:val="24"/>
          <w:szCs w:val="24"/>
          <w:lang w:val="ru-RU"/>
        </w:rPr>
        <w:t>и</w:t>
      </w:r>
      <w:r w:rsidRPr="005C578B">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w:t>
      </w:r>
      <w:r w:rsidRPr="005C578B">
        <w:rPr>
          <w:rFonts w:ascii="Times New Roman" w:eastAsia="SchoolBookSanPin" w:hAnsi="Times New Roman"/>
          <w:sz w:val="24"/>
          <w:szCs w:val="24"/>
          <w:lang w:val="ru-RU"/>
        </w:rPr>
        <w:lastRenderedPageBreak/>
        <w:t>28 января 2021 г. № 2</w:t>
      </w:r>
      <w:r w:rsidR="00711A5E" w:rsidRPr="005C578B">
        <w:rPr>
          <w:rFonts w:ascii="Times New Roman" w:eastAsia="SchoolBookSanPin" w:hAnsi="Times New Roman"/>
          <w:sz w:val="24"/>
          <w:szCs w:val="24"/>
          <w:lang w:val="ru-RU"/>
        </w:rPr>
        <w:t xml:space="preserve"> (</w:t>
      </w:r>
      <w:r w:rsidR="001A5591" w:rsidRPr="005C578B">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w:t>
      </w:r>
      <w:r w:rsidR="009A32D2" w:rsidRPr="005C578B">
        <w:rPr>
          <w:rFonts w:ascii="Times New Roman" w:eastAsia="SchoolBookSanPin" w:hAnsi="Times New Roman"/>
          <w:sz w:val="24"/>
          <w:szCs w:val="24"/>
          <w:lang w:val="ru-RU"/>
        </w:rPr>
        <w:t xml:space="preserve"> действующими до 1 марта 2027 г.</w:t>
      </w:r>
      <w:r w:rsidR="00EF4BED" w:rsidRPr="005C578B">
        <w:rPr>
          <w:rFonts w:ascii="Times New Roman" w:eastAsia="SchoolBookSanPin" w:hAnsi="Times New Roman"/>
          <w:sz w:val="24"/>
          <w:szCs w:val="24"/>
          <w:lang w:val="ru-RU"/>
        </w:rPr>
        <w:t xml:space="preserve"> (далее – Гигиенические нормативы)</w:t>
      </w:r>
      <w:r w:rsidR="009A32D2"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 xml:space="preserve"> </w:t>
      </w:r>
      <w:r w:rsidR="00711A5E"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и </w:t>
      </w:r>
      <w:r w:rsidR="003E1DF5" w:rsidRPr="005C578B">
        <w:rPr>
          <w:rFonts w:ascii="Times New Roman" w:eastAsia="SchoolBookSanPin" w:hAnsi="Times New Roman"/>
          <w:sz w:val="24"/>
          <w:szCs w:val="24"/>
          <w:lang w:val="ru-RU"/>
        </w:rPr>
        <w:t>с</w:t>
      </w:r>
      <w:r w:rsidRPr="005C578B">
        <w:rPr>
          <w:rFonts w:ascii="Times New Roman" w:eastAsia="SchoolBookSanPin" w:hAnsi="Times New Roman"/>
          <w:sz w:val="24"/>
          <w:szCs w:val="24"/>
          <w:lang w:val="ru-RU"/>
        </w:rPr>
        <w:t xml:space="preserve">анитарными правилами СП 2.4.3648-20 «Санитарно-эпидемиологические требования к организациям воспитания и обучения, отдыха и оздоровления детей </w:t>
      </w:r>
      <w:r w:rsidR="00711A5E"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молодежи», утвержденным</w:t>
      </w:r>
      <w:r w:rsidR="003E1DF5" w:rsidRPr="005C578B">
        <w:rPr>
          <w:rFonts w:ascii="Times New Roman" w:eastAsia="SchoolBookSanPin" w:hAnsi="Times New Roman"/>
          <w:sz w:val="24"/>
          <w:szCs w:val="24"/>
          <w:lang w:val="ru-RU"/>
        </w:rPr>
        <w:t>и</w:t>
      </w:r>
      <w:r w:rsidRPr="005C578B">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 </w:t>
      </w:r>
      <w:r w:rsidR="002C2981"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28</w:t>
      </w:r>
      <w:r w:rsidR="00711A5E" w:rsidRPr="005C578B">
        <w:rPr>
          <w:rFonts w:ascii="Times New Roman" w:eastAsia="SchoolBookSanPin" w:hAnsi="Times New Roman"/>
          <w:sz w:val="24"/>
          <w:szCs w:val="24"/>
          <w:lang w:val="ru-RU"/>
        </w:rPr>
        <w:t xml:space="preserve"> </w:t>
      </w:r>
      <w:r w:rsidR="002C2981" w:rsidRPr="005C578B">
        <w:rPr>
          <w:rFonts w:ascii="Times New Roman" w:eastAsia="SchoolBookSanPin" w:hAnsi="Times New Roman"/>
          <w:sz w:val="24"/>
          <w:szCs w:val="24"/>
          <w:lang w:val="ru-RU"/>
        </w:rPr>
        <w:t>(</w:t>
      </w:r>
      <w:r w:rsidR="001A5591" w:rsidRPr="005C578B">
        <w:rPr>
          <w:rFonts w:ascii="Times New Roman" w:eastAsia="SchoolBookSanPin" w:hAnsi="Times New Roman"/>
          <w:sz w:val="24"/>
          <w:szCs w:val="24"/>
          <w:lang w:val="ru-RU"/>
        </w:rPr>
        <w:t>зарегистрировано Министерством юстиции Российской Федерации 18 декабря 2020 г., регистрационный № 61573</w:t>
      </w:r>
      <w:r w:rsidR="002C2981" w:rsidRPr="005C578B">
        <w:rPr>
          <w:rFonts w:ascii="Times New Roman" w:eastAsia="SchoolBookSanPin" w:hAnsi="Times New Roman"/>
          <w:sz w:val="24"/>
          <w:szCs w:val="24"/>
          <w:lang w:val="ru-RU"/>
        </w:rPr>
        <w:t>)</w:t>
      </w:r>
      <w:r w:rsidR="003E1DF5" w:rsidRPr="005C578B">
        <w:rPr>
          <w:rFonts w:ascii="Times New Roman" w:eastAsia="SchoolBookSanPin" w:hAnsi="Times New Roman"/>
          <w:sz w:val="24"/>
          <w:szCs w:val="24"/>
          <w:lang w:val="ru-RU"/>
        </w:rPr>
        <w:t>, действующими до 1 января 2027 г.</w:t>
      </w:r>
      <w:r w:rsidR="00C0211D"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(далее – Санитарно-эпидемиологические требования).</w:t>
      </w:r>
    </w:p>
    <w:p w:rsidR="00DE7B1C" w:rsidRPr="005C578B" w:rsidRDefault="00477937" w:rsidP="00C2107B">
      <w:pPr>
        <w:spacing w:after="0" w:line="353"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w:t>
      </w:r>
      <w:r w:rsidR="006B5346" w:rsidRPr="005C578B">
        <w:rPr>
          <w:rFonts w:ascii="Times New Roman" w:eastAsia="SchoolBookSanPin" w:hAnsi="Times New Roman"/>
          <w:sz w:val="24"/>
          <w:szCs w:val="24"/>
          <w:lang w:val="ru-RU"/>
        </w:rPr>
        <w:t>ОП ООО</w:t>
      </w:r>
      <w:r w:rsidR="00DE7B1C" w:rsidRPr="005C578B">
        <w:rPr>
          <w:rFonts w:ascii="Times New Roman" w:eastAsia="SchoolBookSanPin" w:hAnsi="Times New Roman"/>
          <w:sz w:val="24"/>
          <w:szCs w:val="24"/>
          <w:lang w:val="ru-RU"/>
        </w:rPr>
        <w:t xml:space="preserve"> </w:t>
      </w:r>
      <w:r w:rsidR="00A409F0" w:rsidRPr="005C578B">
        <w:rPr>
          <w:rFonts w:ascii="Times New Roman" w:eastAsia="SchoolBookSanPin" w:hAnsi="Times New Roman"/>
          <w:sz w:val="24"/>
          <w:szCs w:val="24"/>
          <w:lang w:val="ru-RU"/>
        </w:rPr>
        <w:t>учитывает</w:t>
      </w:r>
      <w:r w:rsidR="00DE7B1C" w:rsidRPr="005C578B">
        <w:rPr>
          <w:rFonts w:ascii="Times New Roman" w:eastAsia="SchoolBookSanPin" w:hAnsi="Times New Roman"/>
          <w:sz w:val="24"/>
          <w:szCs w:val="24"/>
          <w:lang w:val="ru-RU"/>
        </w:rPr>
        <w:t xml:space="preserve"> возрастны</w:t>
      </w:r>
      <w:r w:rsidR="00A409F0" w:rsidRPr="005C578B">
        <w:rPr>
          <w:rFonts w:ascii="Times New Roman" w:eastAsia="SchoolBookSanPin" w:hAnsi="Times New Roman"/>
          <w:sz w:val="24"/>
          <w:szCs w:val="24"/>
          <w:lang w:val="ru-RU"/>
        </w:rPr>
        <w:t>е</w:t>
      </w:r>
      <w:r w:rsidR="00DE7B1C" w:rsidRPr="005C578B">
        <w:rPr>
          <w:rFonts w:ascii="Times New Roman" w:eastAsia="SchoolBookSanPin" w:hAnsi="Times New Roman"/>
          <w:sz w:val="24"/>
          <w:szCs w:val="24"/>
          <w:lang w:val="ru-RU"/>
        </w:rPr>
        <w:t xml:space="preserve"> и психологически</w:t>
      </w:r>
      <w:r w:rsidR="00A409F0" w:rsidRPr="005C578B">
        <w:rPr>
          <w:rFonts w:ascii="Times New Roman" w:eastAsia="SchoolBookSanPin" w:hAnsi="Times New Roman"/>
          <w:sz w:val="24"/>
          <w:szCs w:val="24"/>
          <w:lang w:val="ru-RU"/>
        </w:rPr>
        <w:t>е</w:t>
      </w:r>
      <w:r w:rsidR="00DE7B1C" w:rsidRPr="005C578B">
        <w:rPr>
          <w:rFonts w:ascii="Times New Roman" w:eastAsia="SchoolBookSanPin" w:hAnsi="Times New Roman"/>
          <w:sz w:val="24"/>
          <w:szCs w:val="24"/>
          <w:lang w:val="ru-RU"/>
        </w:rPr>
        <w:t xml:space="preserve"> особенност</w:t>
      </w:r>
      <w:r w:rsidR="00A409F0" w:rsidRPr="005C578B">
        <w:rPr>
          <w:rFonts w:ascii="Times New Roman" w:eastAsia="SchoolBookSanPin" w:hAnsi="Times New Roman"/>
          <w:sz w:val="24"/>
          <w:szCs w:val="24"/>
          <w:lang w:val="ru-RU"/>
        </w:rPr>
        <w:t>и</w:t>
      </w:r>
      <w:r w:rsidR="00DE7B1C" w:rsidRPr="005C578B">
        <w:rPr>
          <w:rFonts w:ascii="Times New Roman" w:eastAsia="SchoolBookSanPin" w:hAnsi="Times New Roman"/>
          <w:sz w:val="24"/>
          <w:szCs w:val="24"/>
          <w:lang w:val="ru-RU"/>
        </w:rPr>
        <w:t xml:space="preserve"> обучающихся. Общий объем аудиторной работы обучающихся за </w:t>
      </w:r>
      <w:r w:rsidR="00B15B28" w:rsidRPr="005C578B">
        <w:rPr>
          <w:rFonts w:ascii="Times New Roman" w:eastAsia="SchoolBookSanPin" w:hAnsi="Times New Roman"/>
          <w:sz w:val="24"/>
          <w:szCs w:val="24"/>
          <w:lang w:val="ru-RU"/>
        </w:rPr>
        <w:t>пять</w:t>
      </w:r>
      <w:r w:rsidR="00DE7B1C" w:rsidRPr="005C578B">
        <w:rPr>
          <w:rFonts w:ascii="Times New Roman" w:eastAsia="SchoolBookSanPin" w:hAnsi="Times New Roman"/>
          <w:sz w:val="24"/>
          <w:szCs w:val="24"/>
          <w:lang w:val="ru-RU"/>
        </w:rPr>
        <w:t xml:space="preserve"> учебных </w:t>
      </w:r>
      <w:r w:rsidR="00B15B28" w:rsidRPr="005C578B">
        <w:rPr>
          <w:rFonts w:ascii="Times New Roman" w:eastAsia="SchoolBookSanPin" w:hAnsi="Times New Roman"/>
          <w:sz w:val="24"/>
          <w:szCs w:val="24"/>
          <w:lang w:val="ru-RU"/>
        </w:rPr>
        <w:t>лет</w:t>
      </w:r>
      <w:r w:rsidR="00DE7B1C" w:rsidRPr="005C578B">
        <w:rPr>
          <w:rFonts w:ascii="Times New Roman" w:eastAsia="SchoolBookSanPin" w:hAnsi="Times New Roman"/>
          <w:sz w:val="24"/>
          <w:szCs w:val="24"/>
          <w:lang w:val="ru-RU"/>
        </w:rPr>
        <w:t xml:space="preserve"> не может составлять менее </w:t>
      </w:r>
      <w:r w:rsidR="00B15B28" w:rsidRPr="005C578B">
        <w:rPr>
          <w:rFonts w:ascii="Times New Roman" w:eastAsia="SchoolBookSanPin" w:hAnsi="Times New Roman"/>
          <w:sz w:val="24"/>
          <w:szCs w:val="24"/>
          <w:lang w:val="ru-RU"/>
        </w:rPr>
        <w:t>5058</w:t>
      </w:r>
      <w:r w:rsidR="00DE7B1C" w:rsidRPr="005C578B">
        <w:rPr>
          <w:rFonts w:ascii="Times New Roman" w:eastAsia="SchoolBookSanPin" w:hAnsi="Times New Roman"/>
          <w:sz w:val="24"/>
          <w:szCs w:val="24"/>
          <w:lang w:val="ru-RU"/>
        </w:rPr>
        <w:t xml:space="preserve"> академических часов и более </w:t>
      </w:r>
      <w:r w:rsidR="00B15B28" w:rsidRPr="005C578B">
        <w:rPr>
          <w:rFonts w:ascii="Times New Roman" w:eastAsia="SchoolBookSanPin" w:hAnsi="Times New Roman"/>
          <w:sz w:val="24"/>
          <w:szCs w:val="24"/>
          <w:lang w:val="ru-RU"/>
        </w:rPr>
        <w:t>5848</w:t>
      </w:r>
      <w:r w:rsidR="00DE7B1C" w:rsidRPr="005C578B">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 </w:t>
      </w:r>
      <w:r w:rsidR="00056B0F" w:rsidRPr="005C578B">
        <w:rPr>
          <w:rFonts w:ascii="Times New Roman" w:eastAsia="SchoolBookSanPin" w:hAnsi="Times New Roman"/>
          <w:sz w:val="24"/>
          <w:szCs w:val="24"/>
          <w:lang w:val="ru-RU"/>
        </w:rPr>
        <w:br/>
      </w:r>
      <w:r w:rsidR="00DE7B1C" w:rsidRPr="005C578B">
        <w:rPr>
          <w:rFonts w:ascii="Times New Roman" w:eastAsia="SchoolBookSanPin" w:hAnsi="Times New Roman"/>
          <w:sz w:val="24"/>
          <w:szCs w:val="24"/>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5C578B">
        <w:rPr>
          <w:rFonts w:ascii="Times New Roman" w:eastAsia="SchoolBookSanPin" w:hAnsi="Times New Roman"/>
          <w:sz w:val="24"/>
          <w:szCs w:val="24"/>
          <w:lang w:val="ru-RU"/>
        </w:rPr>
        <w:t>.</w:t>
      </w:r>
    </w:p>
    <w:p w:rsidR="00477937" w:rsidRPr="005C578B" w:rsidRDefault="0091793E" w:rsidP="00477937">
      <w:pPr>
        <w:rPr>
          <w:rFonts w:ascii="Times New Roman" w:hAnsi="Times New Roman"/>
          <w:sz w:val="24"/>
          <w:szCs w:val="24"/>
          <w:lang w:val="ru-RU"/>
        </w:rPr>
      </w:pPr>
      <w:r w:rsidRPr="005C578B">
        <w:rPr>
          <w:rFonts w:ascii="Times New Roman" w:eastAsia="SchoolBookSanPin" w:hAnsi="Times New Roman"/>
          <w:sz w:val="24"/>
          <w:szCs w:val="24"/>
          <w:lang w:val="ru-RU"/>
        </w:rPr>
        <w:t> </w:t>
      </w:r>
      <w:r w:rsidR="00DE7B1C" w:rsidRPr="005C578B">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5C578B">
        <w:rPr>
          <w:rFonts w:ascii="Times New Roman" w:hAnsi="Times New Roman"/>
          <w:sz w:val="24"/>
          <w:szCs w:val="24"/>
          <w:lang w:val="ru-RU"/>
        </w:rPr>
        <w:t>основного</w:t>
      </w:r>
      <w:r w:rsidR="00DE7B1C" w:rsidRPr="005C578B">
        <w:rPr>
          <w:rFonts w:ascii="Times New Roman" w:hAnsi="Times New Roman"/>
          <w:sz w:val="24"/>
          <w:szCs w:val="24"/>
          <w:lang w:val="ru-RU"/>
        </w:rPr>
        <w:t xml:space="preserve"> общего образования в порядке, установленном локальными нормативными актами образовательной организации</w:t>
      </w:r>
      <w:r w:rsidR="00AE479F" w:rsidRPr="005C578B">
        <w:rPr>
          <w:rStyle w:val="af7"/>
          <w:rFonts w:ascii="Times New Roman" w:hAnsi="Times New Roman"/>
          <w:sz w:val="24"/>
          <w:szCs w:val="24"/>
          <w:lang w:val="ru-RU"/>
        </w:rPr>
        <w:footnoteReference w:id="2"/>
      </w:r>
      <w:r w:rsidR="00DE7B1C" w:rsidRPr="005C578B">
        <w:rPr>
          <w:rFonts w:ascii="Times New Roman" w:hAnsi="Times New Roman"/>
          <w:sz w:val="24"/>
          <w:szCs w:val="24"/>
          <w:lang w:val="ru-RU"/>
        </w:rPr>
        <w:t>.</w:t>
      </w:r>
      <w:r w:rsidR="00477937" w:rsidRPr="005C578B">
        <w:rPr>
          <w:rFonts w:ascii="Times New Roman" w:hAnsi="Times New Roman"/>
          <w:sz w:val="24"/>
          <w:szCs w:val="24"/>
          <w:lang w:val="ru-RU"/>
        </w:rPr>
        <w:br/>
      </w:r>
      <w:r w:rsidR="00477937" w:rsidRPr="005C578B">
        <w:rPr>
          <w:rFonts w:ascii="Times New Roman" w:hAnsi="Times New Roman"/>
          <w:sz w:val="24"/>
          <w:szCs w:val="24"/>
          <w:lang w:val="ru-RU"/>
        </w:rPr>
        <w:br/>
        <w:t>1</w:t>
      </w:r>
      <w:r w:rsidR="00477937" w:rsidRPr="005C578B">
        <w:rPr>
          <w:rFonts w:ascii="Times New Roman" w:hAnsi="Times New Roman"/>
          <w:b/>
          <w:sz w:val="24"/>
          <w:szCs w:val="24"/>
          <w:lang w:val="ru-RU"/>
        </w:rPr>
        <w:t>.1.3 ОБЩАЯ ХАРАКТЕРИСТИКА ПРОГРАММЫ ООО</w:t>
      </w:r>
      <w:r w:rsidR="00477937" w:rsidRPr="005C578B">
        <w:rPr>
          <w:rFonts w:ascii="Times New Roman" w:hAnsi="Times New Roman"/>
          <w:b/>
          <w:sz w:val="24"/>
          <w:szCs w:val="24"/>
          <w:lang w:val="ru-RU"/>
        </w:rPr>
        <w:br/>
      </w:r>
      <w:r w:rsidR="00477937" w:rsidRPr="005C578B">
        <w:rPr>
          <w:rFonts w:ascii="Times New Roman" w:hAnsi="Times New Roman"/>
          <w:sz w:val="24"/>
          <w:szCs w:val="24"/>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r w:rsidR="00477937" w:rsidRPr="005C578B">
        <w:rPr>
          <w:rFonts w:ascii="Times New Roman" w:hAnsi="Times New Roman"/>
          <w:sz w:val="24"/>
          <w:szCs w:val="24"/>
          <w:lang w:val="ru-RU"/>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477937" w:rsidRPr="005C578B" w:rsidRDefault="00477937" w:rsidP="00477937">
      <w:pPr>
        <w:rPr>
          <w:rFonts w:ascii="Times New Roman" w:hAnsi="Times New Roman"/>
          <w:sz w:val="24"/>
          <w:szCs w:val="24"/>
          <w:lang w:val="ru-RU"/>
        </w:rPr>
      </w:pPr>
      <w:r w:rsidRPr="005C578B">
        <w:rPr>
          <w:rFonts w:ascii="Times New Roman" w:hAnsi="Times New Roman"/>
          <w:sz w:val="24"/>
          <w:szCs w:val="24"/>
          <w:lang w:val="ru-RU"/>
        </w:rPr>
        <w:t>Программа учитывает Санитарно-эпидемиологические требования к организации воспитания и обучения.</w:t>
      </w:r>
    </w:p>
    <w:p w:rsidR="00477937" w:rsidRPr="005C578B" w:rsidRDefault="00477937" w:rsidP="00477937">
      <w:pPr>
        <w:rPr>
          <w:rFonts w:ascii="Times New Roman" w:hAnsi="Times New Roman"/>
          <w:sz w:val="24"/>
          <w:szCs w:val="24"/>
          <w:lang w:val="ru-RU"/>
        </w:rPr>
      </w:pPr>
      <w:r w:rsidRPr="005C578B">
        <w:rPr>
          <w:rFonts w:ascii="Times New Roman" w:hAnsi="Times New Roman"/>
          <w:sz w:val="24"/>
          <w:szCs w:val="24"/>
          <w:lang w:val="ru-RU"/>
        </w:rPr>
        <w:t xml:space="preserve">Структура Программы соответствует требованиям ФГОС ООО и включает целевой, содержательный и организационный разделы. </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Целевой раздел ООП ООО включает:</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пояснительную записку;</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планируемые результаты освоения обучающимися ООП ООО;</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систему оценки достижения планируемых результатов освоения ООП ООО</w:t>
      </w:r>
      <w:r w:rsidRPr="005C578B">
        <w:rPr>
          <w:rStyle w:val="af7"/>
          <w:rFonts w:ascii="Times New Roman" w:eastAsia="SchoolBookSanPin" w:hAnsi="Times New Roman"/>
          <w:sz w:val="24"/>
          <w:szCs w:val="24"/>
          <w:lang w:val="ru-RU"/>
        </w:rPr>
        <w:footnoteReference w:id="3"/>
      </w:r>
      <w:r w:rsidRPr="005C578B">
        <w:rPr>
          <w:rFonts w:ascii="Times New Roman" w:eastAsia="SchoolBookSanPin" w:hAnsi="Times New Roman"/>
          <w:sz w:val="24"/>
          <w:szCs w:val="24"/>
          <w:lang w:val="ru-RU"/>
        </w:rPr>
        <w:t>.</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федеральные рабочие программы учебных предметов;</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программу формирования универсальных учебных действий у обучающихся</w:t>
      </w:r>
      <w:r w:rsidRPr="005C578B">
        <w:rPr>
          <w:rStyle w:val="af7"/>
          <w:rFonts w:ascii="Times New Roman" w:eastAsia="SchoolBookSanPin" w:hAnsi="Times New Roman"/>
          <w:sz w:val="24"/>
          <w:szCs w:val="24"/>
          <w:lang w:val="ru-RU"/>
        </w:rPr>
        <w:footnoteReference w:id="4"/>
      </w:r>
      <w:r w:rsidRPr="005C578B">
        <w:rPr>
          <w:rFonts w:ascii="Times New Roman" w:eastAsia="SchoolBookSanPin" w:hAnsi="Times New Roman"/>
          <w:sz w:val="24"/>
          <w:szCs w:val="24"/>
          <w:lang w:val="ru-RU"/>
        </w:rPr>
        <w:t>;</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федеральную рабочую программу воспитания.</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Рбочие программы учебных предметов обеспечивают достижение планируемых результатов освоения ООП ООО и разработаны </w:t>
      </w:r>
      <w:r w:rsidRPr="005C578B">
        <w:rPr>
          <w:rFonts w:ascii="Times New Roman" w:eastAsia="SchoolBookSanPin" w:hAnsi="Times New Roman"/>
          <w:sz w:val="24"/>
          <w:szCs w:val="24"/>
          <w:lang w:val="ru-RU"/>
        </w:rPr>
        <w:br/>
        <w:t>на основе требований ФГОС ООО к результатам освоения программы основного общего образования.</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 Программа формирования универсальных учебных действий </w:t>
      </w:r>
      <w:r w:rsidRPr="005C578B">
        <w:rPr>
          <w:rFonts w:ascii="Times New Roman" w:eastAsia="SchoolBookSanPin" w:hAnsi="Times New Roman"/>
          <w:sz w:val="24"/>
          <w:szCs w:val="24"/>
          <w:lang w:val="ru-RU"/>
        </w:rPr>
        <w:br/>
        <w:t>у обучающихся содержит:</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5C578B">
        <w:rPr>
          <w:rStyle w:val="af7"/>
          <w:rFonts w:ascii="Times New Roman" w:eastAsia="SchoolBookSanPin" w:hAnsi="Times New Roman"/>
          <w:sz w:val="24"/>
          <w:szCs w:val="24"/>
          <w:lang w:val="ru-RU"/>
        </w:rPr>
        <w:footnoteReference w:id="5"/>
      </w:r>
      <w:r w:rsidRPr="005C578B">
        <w:rPr>
          <w:rFonts w:ascii="Times New Roman" w:eastAsia="SchoolBookSanPin" w:hAnsi="Times New Roman"/>
          <w:sz w:val="24"/>
          <w:szCs w:val="24"/>
          <w:lang w:val="ru-RU"/>
        </w:rPr>
        <w:t>.</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Рабочая программа воспитания направлена на сохранение </w:t>
      </w:r>
      <w:r w:rsidRPr="005C578B">
        <w:rPr>
          <w:rFonts w:ascii="Times New Roman" w:eastAsia="SchoolBookSanPin" w:hAnsi="Times New Roman"/>
          <w:sz w:val="24"/>
          <w:szCs w:val="24"/>
          <w:lang w:val="ru-RU"/>
        </w:rPr>
        <w:br/>
        <w:t xml:space="preserve">и укрепление традиционных российских духовно-нравственных ценностей, </w:t>
      </w:r>
      <w:r w:rsidRPr="005C578B">
        <w:rPr>
          <w:rFonts w:ascii="Times New Roman" w:eastAsia="SchoolBookSanPin" w:hAnsi="Times New Roman"/>
          <w:sz w:val="24"/>
          <w:szCs w:val="24"/>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5C578B">
        <w:rPr>
          <w:rFonts w:ascii="Times New Roman" w:eastAsia="SchoolBookSanPin" w:hAnsi="Times New Roman"/>
          <w:sz w:val="24"/>
          <w:szCs w:val="24"/>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C578B">
        <w:rPr>
          <w:rStyle w:val="af7"/>
          <w:rFonts w:ascii="Times New Roman" w:eastAsia="SchoolBookSanPin" w:hAnsi="Times New Roman"/>
          <w:sz w:val="24"/>
          <w:szCs w:val="24"/>
          <w:lang w:val="ru-RU"/>
        </w:rPr>
        <w:footnoteReference w:id="6"/>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Рабочая программа воспитания направлена на развитие личности обучающихся, в том числе укрепление психического здоровья </w:t>
      </w:r>
      <w:r w:rsidRPr="005C578B">
        <w:rPr>
          <w:rFonts w:ascii="Times New Roman" w:eastAsia="SchoolBookSanPin" w:hAnsi="Times New Roman"/>
          <w:sz w:val="24"/>
          <w:szCs w:val="24"/>
          <w:lang w:val="ru-RU"/>
        </w:rPr>
        <w:br/>
        <w:t>и физическое воспитание, достижение ими результатов освоения программы основного общего образования.</w:t>
      </w:r>
      <w:r w:rsidRPr="005C578B">
        <w:rPr>
          <w:rStyle w:val="af7"/>
          <w:rFonts w:ascii="Times New Roman" w:eastAsia="SchoolBookSanPin" w:hAnsi="Times New Roman"/>
          <w:sz w:val="24"/>
          <w:szCs w:val="24"/>
          <w:lang w:val="ru-RU"/>
        </w:rPr>
        <w:footnoteReference w:id="7"/>
      </w:r>
    </w:p>
    <w:p w:rsidR="00477937" w:rsidRPr="005C578B" w:rsidRDefault="00477937" w:rsidP="00477937">
      <w:pPr>
        <w:spacing w:after="0" w:line="360" w:lineRule="auto"/>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5C578B">
        <w:rPr>
          <w:rStyle w:val="af7"/>
          <w:rFonts w:ascii="Times New Roman" w:eastAsia="SchoolBookSanPin" w:hAnsi="Times New Roman"/>
          <w:sz w:val="24"/>
          <w:szCs w:val="24"/>
          <w:lang w:val="ru-RU"/>
        </w:rPr>
        <w:footnoteReference w:id="8"/>
      </w:r>
      <w:r w:rsidRPr="005C578B">
        <w:rPr>
          <w:rFonts w:ascii="Times New Roman" w:eastAsia="SchoolBookSanPin" w:hAnsi="Times New Roman"/>
          <w:sz w:val="24"/>
          <w:szCs w:val="24"/>
          <w:lang w:val="ru-RU"/>
        </w:rPr>
        <w:t>.</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sidRPr="005C578B">
        <w:rPr>
          <w:rFonts w:ascii="Times New Roman" w:eastAsia="SchoolBookSanPin" w:hAnsi="Times New Roman"/>
          <w:sz w:val="24"/>
          <w:szCs w:val="24"/>
          <w:lang w:val="ru-RU"/>
        </w:rPr>
        <w:br/>
        <w:t>в российском обществе</w:t>
      </w:r>
      <w:r w:rsidRPr="005C578B">
        <w:rPr>
          <w:rStyle w:val="af7"/>
          <w:rFonts w:ascii="Times New Roman" w:eastAsia="SchoolBookSanPin" w:hAnsi="Times New Roman"/>
          <w:sz w:val="24"/>
          <w:szCs w:val="24"/>
          <w:lang w:val="ru-RU"/>
        </w:rPr>
        <w:footnoteReference w:id="9"/>
      </w:r>
      <w:r w:rsidRPr="005C578B">
        <w:rPr>
          <w:rFonts w:ascii="Times New Roman" w:eastAsia="SchoolBookSanPin" w:hAnsi="Times New Roman"/>
          <w:sz w:val="24"/>
          <w:szCs w:val="24"/>
          <w:lang w:val="ru-RU"/>
        </w:rPr>
        <w:t>.</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5C578B">
        <w:rPr>
          <w:rStyle w:val="af7"/>
          <w:rFonts w:ascii="Times New Roman" w:eastAsia="SchoolBookSanPin" w:hAnsi="Times New Roman"/>
          <w:sz w:val="24"/>
          <w:szCs w:val="24"/>
          <w:lang w:val="ru-RU"/>
        </w:rPr>
        <w:footnoteReference w:id="10"/>
      </w:r>
      <w:r w:rsidRPr="005C578B">
        <w:rPr>
          <w:rFonts w:ascii="Times New Roman" w:eastAsia="SchoolBookSanPin" w:hAnsi="Times New Roman"/>
          <w:sz w:val="24"/>
          <w:szCs w:val="24"/>
          <w:lang w:val="ru-RU"/>
        </w:rPr>
        <w:t xml:space="preserve"> и включает:</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учебный план; план внеурочной деятельности;</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календарный учебный график;</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C0080" w:rsidRPr="005C578B" w:rsidRDefault="00BC0080" w:rsidP="00C2107B">
      <w:pPr>
        <w:spacing w:after="0" w:line="353" w:lineRule="auto"/>
        <w:ind w:firstLine="709"/>
        <w:jc w:val="both"/>
        <w:rPr>
          <w:rFonts w:ascii="Times New Roman" w:hAnsi="Times New Roman"/>
          <w:b/>
          <w:sz w:val="24"/>
          <w:szCs w:val="24"/>
          <w:lang w:val="ru-RU"/>
        </w:rPr>
      </w:pPr>
    </w:p>
    <w:p w:rsidR="00DE7B1C" w:rsidRPr="005C578B" w:rsidRDefault="00477937" w:rsidP="00C2107B">
      <w:pPr>
        <w:spacing w:after="0" w:line="353" w:lineRule="auto"/>
        <w:ind w:firstLine="709"/>
        <w:jc w:val="both"/>
        <w:rPr>
          <w:rFonts w:ascii="Times New Roman" w:hAnsi="Times New Roman"/>
          <w:b/>
          <w:sz w:val="24"/>
          <w:szCs w:val="24"/>
          <w:lang w:val="ru-RU"/>
        </w:rPr>
      </w:pPr>
      <w:r w:rsidRPr="005C578B">
        <w:rPr>
          <w:rFonts w:ascii="Times New Roman" w:hAnsi="Times New Roman"/>
          <w:b/>
          <w:sz w:val="24"/>
          <w:szCs w:val="24"/>
          <w:lang w:val="ru-RU"/>
        </w:rPr>
        <w:t>1.2 ПЛАНИРУЕМЫЕ РЕЗУЛЬТАТЫ ОСВОЕНИЯ ООП ООО</w:t>
      </w:r>
    </w:p>
    <w:p w:rsidR="00DE7B1C" w:rsidRPr="005C578B" w:rsidRDefault="0091793E"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w:t>
      </w:r>
      <w:r w:rsidR="00DE7B1C" w:rsidRPr="005C578B">
        <w:rPr>
          <w:rFonts w:ascii="Times New Roman" w:eastAsia="SchoolBookSanPin" w:hAnsi="Times New Roman"/>
          <w:sz w:val="24"/>
          <w:szCs w:val="24"/>
          <w:lang w:val="ru-RU"/>
        </w:rPr>
        <w:t xml:space="preserve">Планируемые результаты освоения </w:t>
      </w:r>
      <w:r w:rsidR="006B5346" w:rsidRPr="005C578B">
        <w:rPr>
          <w:rFonts w:ascii="Times New Roman" w:eastAsia="SchoolBookSanPin" w:hAnsi="Times New Roman"/>
          <w:sz w:val="24"/>
          <w:szCs w:val="24"/>
          <w:lang w:val="ru-RU"/>
        </w:rPr>
        <w:t>ФОП ООО</w:t>
      </w:r>
      <w:r w:rsidR="00DE7B1C" w:rsidRPr="005C578B">
        <w:rPr>
          <w:rFonts w:ascii="Times New Roman" w:eastAsia="SchoolBookSanPin" w:hAnsi="Times New Roman"/>
          <w:sz w:val="24"/>
          <w:szCs w:val="24"/>
          <w:lang w:val="ru-RU"/>
        </w:rPr>
        <w:t xml:space="preserve"> соответствуют современным целям </w:t>
      </w:r>
      <w:r w:rsidR="003E6565" w:rsidRPr="005C578B">
        <w:rPr>
          <w:rFonts w:ascii="Times New Roman" w:eastAsia="SchoolBookSanPin" w:hAnsi="Times New Roman"/>
          <w:sz w:val="24"/>
          <w:szCs w:val="24"/>
          <w:lang w:val="ru-RU"/>
        </w:rPr>
        <w:t>основного</w:t>
      </w:r>
      <w:r w:rsidR="00DE7B1C" w:rsidRPr="005C578B">
        <w:rPr>
          <w:rFonts w:ascii="Times New Roman" w:eastAsia="SchoolBookSanPin" w:hAnsi="Times New Roman"/>
          <w:sz w:val="24"/>
          <w:szCs w:val="24"/>
          <w:lang w:val="ru-RU"/>
        </w:rPr>
        <w:t xml:space="preserve"> общего образования, представленным </w:t>
      </w:r>
      <w:r w:rsidRPr="005C578B">
        <w:rPr>
          <w:rFonts w:ascii="Times New Roman" w:eastAsia="SchoolBookSanPin" w:hAnsi="Times New Roman"/>
          <w:sz w:val="24"/>
          <w:szCs w:val="24"/>
          <w:lang w:val="ru-RU"/>
        </w:rPr>
        <w:br/>
      </w:r>
      <w:r w:rsidR="00DE7B1C" w:rsidRPr="005C578B">
        <w:rPr>
          <w:rFonts w:ascii="Times New Roman" w:eastAsia="SchoolBookSanPin" w:hAnsi="Times New Roman"/>
          <w:sz w:val="24"/>
          <w:szCs w:val="24"/>
          <w:lang w:val="ru-RU"/>
        </w:rPr>
        <w:t xml:space="preserve">во </w:t>
      </w:r>
      <w:r w:rsidR="006B5346" w:rsidRPr="005C578B">
        <w:rPr>
          <w:rFonts w:ascii="Times New Roman" w:eastAsia="SchoolBookSanPin" w:hAnsi="Times New Roman"/>
          <w:sz w:val="24"/>
          <w:szCs w:val="24"/>
          <w:lang w:val="ru-RU"/>
        </w:rPr>
        <w:t>ФГОС ООО</w:t>
      </w:r>
      <w:r w:rsidR="00DE7B1C" w:rsidRPr="005C578B">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5C578B" w:rsidRDefault="0091793E"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w:t>
      </w:r>
      <w:r w:rsidR="003E6565" w:rsidRPr="005C578B">
        <w:rPr>
          <w:rFonts w:ascii="Times New Roman" w:eastAsia="SchoolBookSanPin" w:hAnsi="Times New Roman"/>
          <w:sz w:val="24"/>
          <w:szCs w:val="24"/>
          <w:lang w:val="ru-RU"/>
        </w:rPr>
        <w:t>Требования к личностным резул</w:t>
      </w:r>
      <w:r w:rsidR="006317BD" w:rsidRPr="005C578B">
        <w:rPr>
          <w:rFonts w:ascii="Times New Roman" w:eastAsia="SchoolBookSanPin" w:hAnsi="Times New Roman"/>
          <w:sz w:val="24"/>
          <w:szCs w:val="24"/>
          <w:lang w:val="ru-RU"/>
        </w:rPr>
        <w:t xml:space="preserve">ьтатам освоения обучающимися </w:t>
      </w:r>
      <w:r w:rsidR="006317BD" w:rsidRPr="005C578B">
        <w:rPr>
          <w:rFonts w:ascii="Times New Roman" w:eastAsia="SchoolBookSanPin" w:hAnsi="Times New Roman"/>
          <w:sz w:val="24"/>
          <w:szCs w:val="24"/>
          <w:lang w:val="ru-RU"/>
        </w:rPr>
        <w:br/>
        <w:t>ФО</w:t>
      </w:r>
      <w:r w:rsidR="003E6565" w:rsidRPr="005C578B">
        <w:rPr>
          <w:rFonts w:ascii="Times New Roman" w:eastAsia="SchoolBookSanPin" w:hAnsi="Times New Roman"/>
          <w:sz w:val="24"/>
          <w:szCs w:val="24"/>
          <w:lang w:val="ru-RU"/>
        </w:rPr>
        <w:t xml:space="preserve">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003E6565" w:rsidRPr="005C578B">
        <w:rPr>
          <w:rFonts w:ascii="Times New Roman" w:eastAsia="SchoolBookSanPin" w:hAnsi="Times New Roman"/>
          <w:sz w:val="24"/>
          <w:szCs w:val="24"/>
          <w:lang w:val="ru-RU"/>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Личностные результаты освоения </w:t>
      </w:r>
      <w:r w:rsidR="006B5346" w:rsidRPr="005C578B">
        <w:rPr>
          <w:rFonts w:ascii="Times New Roman" w:eastAsia="SchoolBookSanPin" w:hAnsi="Times New Roman"/>
          <w:sz w:val="24"/>
          <w:szCs w:val="24"/>
          <w:lang w:val="ru-RU"/>
        </w:rPr>
        <w:t>ФОП ООО</w:t>
      </w:r>
      <w:r w:rsidRPr="005C578B">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 </w:t>
      </w:r>
      <w:r w:rsidR="006317BD"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6317BD"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и способствуют процессам самопознания, самовоспитания </w:t>
      </w:r>
      <w:r w:rsidR="002618EA"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саморазвития, формирования внутренней позиции личности.</w:t>
      </w:r>
    </w:p>
    <w:p w:rsidR="003E6565" w:rsidRPr="005C578B" w:rsidRDefault="003E6565"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Личностные результаты освоения </w:t>
      </w:r>
      <w:r w:rsidR="00370C85" w:rsidRPr="005C578B">
        <w:rPr>
          <w:rFonts w:ascii="Times New Roman" w:eastAsia="SchoolBookSanPin" w:hAnsi="Times New Roman"/>
          <w:sz w:val="24"/>
          <w:szCs w:val="24"/>
          <w:lang w:val="ru-RU"/>
        </w:rPr>
        <w:t>Ф</w:t>
      </w:r>
      <w:r w:rsidRPr="005C578B">
        <w:rPr>
          <w:rFonts w:ascii="Times New Roman" w:eastAsia="SchoolBookSanPin" w:hAnsi="Times New Roman"/>
          <w:sz w:val="24"/>
          <w:szCs w:val="24"/>
          <w:lang w:val="ru-RU"/>
        </w:rPr>
        <w:t xml:space="preserve">ОП ООО отражают готовность обучающихся руководствоваться системой позитивных ценностных ориентаций </w:t>
      </w:r>
      <w:r w:rsidRPr="005C578B">
        <w:rPr>
          <w:rFonts w:ascii="Times New Roman" w:eastAsia="SchoolBookSanPin" w:hAnsi="Times New Roman"/>
          <w:sz w:val="24"/>
          <w:szCs w:val="24"/>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5C578B" w:rsidRDefault="0091793E"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w:t>
      </w:r>
      <w:r w:rsidR="00BE7849" w:rsidRPr="005C578B">
        <w:rPr>
          <w:rFonts w:ascii="Times New Roman" w:eastAsia="SchoolBookSanPin" w:hAnsi="Times New Roman"/>
          <w:sz w:val="24"/>
          <w:szCs w:val="24"/>
          <w:lang w:val="ru-RU"/>
        </w:rPr>
        <w:t>Метапредметные результаты включают:</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освоение обучающимися межпредметных понятий (используются </w:t>
      </w:r>
      <w:r w:rsidRPr="005C578B">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5C578B" w:rsidRDefault="00BD4E3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w:t>
      </w:r>
      <w:r w:rsidR="00BE7849" w:rsidRPr="005C578B">
        <w:rPr>
          <w:rFonts w:ascii="Times New Roman" w:eastAsia="SchoolBookSanPin" w:hAnsi="Times New Roman"/>
          <w:sz w:val="24"/>
          <w:szCs w:val="24"/>
          <w:lang w:val="ru-RU"/>
        </w:rPr>
        <w:t xml:space="preserve">Метапредметные результаты сгруппированы по трем направлениям </w:t>
      </w:r>
      <w:r w:rsidR="00BE7849" w:rsidRPr="005C578B">
        <w:rPr>
          <w:rFonts w:ascii="Times New Roman" w:eastAsia="SchoolBookSanPin"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BE7849" w:rsidRPr="005C578B" w:rsidRDefault="00BD4E3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познавательными </w:t>
      </w:r>
      <w:r w:rsidR="00BE7849" w:rsidRPr="005C578B">
        <w:rPr>
          <w:rFonts w:ascii="Times New Roman" w:eastAsia="SchoolBookSanPin" w:hAnsi="Times New Roman"/>
          <w:sz w:val="24"/>
          <w:szCs w:val="24"/>
          <w:lang w:val="ru-RU"/>
        </w:rPr>
        <w:t>универсальными учебными действиями;</w:t>
      </w:r>
    </w:p>
    <w:p w:rsidR="00BE7849" w:rsidRPr="005C578B" w:rsidRDefault="00BD4E3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коммуникативными </w:t>
      </w:r>
      <w:r w:rsidR="00BE7849" w:rsidRPr="005C578B">
        <w:rPr>
          <w:rFonts w:ascii="Times New Roman" w:eastAsia="SchoolBookSanPin" w:hAnsi="Times New Roman"/>
          <w:sz w:val="24"/>
          <w:szCs w:val="24"/>
          <w:lang w:val="ru-RU"/>
        </w:rPr>
        <w:t>универсальными учебными действиями;</w:t>
      </w:r>
    </w:p>
    <w:p w:rsidR="00BE7849" w:rsidRPr="005C578B" w:rsidRDefault="00BD4E3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регулятивными </w:t>
      </w:r>
      <w:r w:rsidR="00BE7849" w:rsidRPr="005C578B">
        <w:rPr>
          <w:rFonts w:ascii="Times New Roman" w:eastAsia="SchoolBookSanPin" w:hAnsi="Times New Roman"/>
          <w:sz w:val="24"/>
          <w:szCs w:val="24"/>
          <w:lang w:val="ru-RU"/>
        </w:rPr>
        <w:t xml:space="preserve">универсальными </w:t>
      </w:r>
      <w:r w:rsidR="00BF1C5A" w:rsidRPr="005C578B">
        <w:rPr>
          <w:rFonts w:ascii="Times New Roman" w:eastAsia="SchoolBookSanPin" w:hAnsi="Times New Roman"/>
          <w:sz w:val="24"/>
          <w:szCs w:val="24"/>
          <w:lang w:val="ru-RU"/>
        </w:rPr>
        <w:t xml:space="preserve">учебными </w:t>
      </w:r>
      <w:r w:rsidR="00BE7849" w:rsidRPr="005C578B">
        <w:rPr>
          <w:rFonts w:ascii="Times New Roman" w:eastAsia="SchoolBookSanPin" w:hAnsi="Times New Roman"/>
          <w:sz w:val="24"/>
          <w:szCs w:val="24"/>
          <w:lang w:val="ru-RU"/>
        </w:rPr>
        <w:t>действиями.</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Овладение </w:t>
      </w:r>
      <w:r w:rsidR="00BF1C5A" w:rsidRPr="005C578B">
        <w:rPr>
          <w:rFonts w:ascii="Times New Roman" w:eastAsia="SchoolBookSanPin" w:hAnsi="Times New Roman"/>
          <w:sz w:val="24"/>
          <w:szCs w:val="24"/>
          <w:lang w:val="ru-RU"/>
        </w:rPr>
        <w:t xml:space="preserve">познавательными </w:t>
      </w:r>
      <w:r w:rsidRPr="005C578B">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Овладение системой </w:t>
      </w:r>
      <w:r w:rsidR="00BF1C5A" w:rsidRPr="005C578B">
        <w:rPr>
          <w:rFonts w:ascii="Times New Roman" w:eastAsia="SchoolBookSanPin" w:hAnsi="Times New Roman"/>
          <w:sz w:val="24"/>
          <w:szCs w:val="24"/>
          <w:lang w:val="ru-RU"/>
        </w:rPr>
        <w:t xml:space="preserve">коммуникативных </w:t>
      </w:r>
      <w:r w:rsidRPr="005C578B">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Овладение </w:t>
      </w:r>
      <w:r w:rsidR="00BF1C5A" w:rsidRPr="005C578B">
        <w:rPr>
          <w:rFonts w:ascii="Times New Roman" w:eastAsia="SchoolBookSanPin" w:hAnsi="Times New Roman"/>
          <w:sz w:val="24"/>
          <w:szCs w:val="24"/>
          <w:lang w:val="ru-RU"/>
        </w:rPr>
        <w:t xml:space="preserve">регулятивными </w:t>
      </w:r>
      <w:r w:rsidRPr="005C578B">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Предметные результаты включают: </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при создании учебных и социальных проектов.</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Требования к предметным результатам:</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5C578B">
        <w:rPr>
          <w:rFonts w:ascii="Times New Roman" w:eastAsia="SchoolBookSanPin" w:hAnsi="Times New Roman"/>
          <w:sz w:val="24"/>
          <w:szCs w:val="24"/>
          <w:lang w:val="ru-RU"/>
        </w:rPr>
        <w:t>о</w:t>
      </w:r>
      <w:r w:rsidRPr="005C578B">
        <w:rPr>
          <w:rFonts w:ascii="Times New Roman" w:eastAsia="SchoolBookSanPin" w:hAnsi="Times New Roman"/>
          <w:sz w:val="24"/>
          <w:szCs w:val="24"/>
          <w:lang w:val="ru-RU"/>
        </w:rPr>
        <w:t>сновного общего образования по учебным предметам на базовом уровне;</w:t>
      </w:r>
    </w:p>
    <w:p w:rsidR="0033530E" w:rsidRPr="005C578B" w:rsidRDefault="00BE7849" w:rsidP="008E75CA">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5C578B">
        <w:rPr>
          <w:rFonts w:ascii="Times New Roman" w:eastAsia="SchoolBookSanPin" w:hAnsi="Times New Roman"/>
          <w:sz w:val="24"/>
          <w:szCs w:val="24"/>
          <w:lang w:val="ru-RU"/>
        </w:rPr>
        <w:br/>
        <w:t>и мира в целом, современного состояния науки.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предметной области "Русский язык и литература"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"Русский язык":</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 xml:space="preserve">совершенствование различных видов устной и письменной речевой деятельности (говорения и аудирования, чтения и письма); формирование умений </w:t>
      </w:r>
      <w:r w:rsidRPr="005C578B">
        <w:rPr>
          <w:rFonts w:ascii="Times New Roman" w:eastAsia="SchoolBookSanPin" w:hAnsi="Times New Roman"/>
          <w:sz w:val="24"/>
          <w:szCs w:val="24"/>
          <w:lang w:val="ru-RU"/>
        </w:rPr>
        <w:lastRenderedPageBreak/>
        <w:t>речевого взаимодействия (в том числе общения при помощи современных средств устной и письменной коммуникации):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четкаяформулировка цели, плана совместной групповой деятельности;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овладение различными видами чтения (просмотровым, ознакомительным, изучающим, поисковым);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овладение умениями информационной переработки прослушанного или прочитанного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 текста:составление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w:t>
      </w:r>
      <w:r w:rsidRPr="005C578B">
        <w:rPr>
          <w:rFonts w:ascii="Times New Roman" w:eastAsia="SchoolBookSanPin" w:hAnsi="Times New Roman"/>
          <w:sz w:val="24"/>
          <w:szCs w:val="24"/>
          <w:lang w:val="ru-RU"/>
        </w:rPr>
        <w:lastRenderedPageBreak/>
        <w:t>менее 300 слов);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устный пересказ прочитанного или прослушанного текста объемом не менее 150 слов;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 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оформление деловых бумаг (заявление, инструкция, объяснительная записка, расписка, автобиография, характеристика);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составление тезисов, конспекта, написание рецензии, реферата;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осуществление выбора языковых средств для создания устного или письменного высказывания в соответствии с коммуникативным замыслом;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расширение и систематизация научных знаний о языке, его единицах и категориях; осознаниевзаимосвязи его уровней и единиц; освоение базовых понятий лингвистики: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вычленение звуков речи и характеристика их фонетических признаков; распознавание звуковречи по заданным характеристикам; определение звукового состава </w:t>
      </w:r>
      <w:r w:rsidRPr="005C578B">
        <w:rPr>
          <w:rFonts w:ascii="Times New Roman" w:eastAsia="SchoolBookSanPin" w:hAnsi="Times New Roman"/>
          <w:sz w:val="24"/>
          <w:szCs w:val="24"/>
          <w:lang w:val="ru-RU"/>
        </w:rPr>
        <w:lastRenderedPageBreak/>
        <w:t>слова;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вычленение морфем в словах; распознавание разных видов морфем;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определение основных способов словообразования; построение словообразовательной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цепочки, определение производной и производящей основ;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однозначных и многозначных слов, омонимов, синонимов, антонимов; прямого и переносного значений слова;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определение типов подчинительной связи слов в словосочетании (согласование, управление, примыкание);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основных видов словосочетаний по морфологическим свойствам главного слова (именные, глагольные, наречные);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косвенной и прямой речи;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видов односоставных предложений (назывные, определенно-</w:t>
      </w:r>
      <w:r w:rsidRPr="005C578B">
        <w:rPr>
          <w:rFonts w:ascii="Times New Roman" w:eastAsia="SchoolBookSanPin" w:hAnsi="Times New Roman"/>
          <w:sz w:val="24"/>
          <w:szCs w:val="24"/>
          <w:lang w:val="ru-RU"/>
        </w:rPr>
        <w:lastRenderedPageBreak/>
        <w:t>личные, неопределенно-личные, безличные);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видов сложносочиненных предложений по смысловым отношениям между егочастями;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различение подчинительных союзов и союзных слов в сложноподчиненных предложениях;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фонетического, морфемного, словообразовательного, лексического, морфологического анализа слова;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орфографического анализа слова, предложения, текста или его фрагмента;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пунктуационного анализа предложения, текста или его фрагмента;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смыслового анализа текста;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анализа текста с точки зрения его композиционных особенностей, количества микротем и абзацев;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проведение анализа способов и средств связи предложений в тексте или </w:t>
      </w:r>
      <w:r w:rsidRPr="005C578B">
        <w:rPr>
          <w:rFonts w:ascii="Times New Roman" w:eastAsia="SchoolBookSanPin" w:hAnsi="Times New Roman"/>
          <w:sz w:val="24"/>
          <w:szCs w:val="24"/>
          <w:lang w:val="ru-RU"/>
        </w:rPr>
        <w:lastRenderedPageBreak/>
        <w:t>текстовом фрагменте;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осознанное расширение своей речевой практики;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w:t>
      </w:r>
      <w:r w:rsidRPr="005C578B">
        <w:rPr>
          <w:rFonts w:ascii="Times New Roman" w:eastAsia="SchoolBookSanPin" w:hAnsi="Times New Roman"/>
          <w:sz w:val="24"/>
          <w:szCs w:val="24"/>
          <w:lang w:val="ru-RU"/>
        </w:rPr>
        <w:lastRenderedPageBreak/>
        <w:t>однородными членами, с</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"Литература":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w:t>
      </w:r>
      <w:r w:rsidRPr="005C578B">
        <w:rPr>
          <w:rFonts w:ascii="Times New Roman" w:eastAsia="SchoolBookSanPin" w:hAnsi="Times New Roman"/>
          <w:sz w:val="24"/>
          <w:szCs w:val="24"/>
          <w:lang w:val="ru-RU"/>
        </w:rPr>
        <w:lastRenderedPageBreak/>
        <w:t>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 литературных понятий не выносится на промежуточную и государственную итоговую аттестацию;</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6)</w:t>
      </w:r>
      <w:r w:rsidRPr="005C578B">
        <w:rPr>
          <w:rFonts w:ascii="Times New Roman" w:eastAsia="SchoolBookSanPin" w:hAnsi="Times New Roman"/>
          <w:sz w:val="24"/>
          <w:szCs w:val="24"/>
          <w:lang w:val="ru-RU"/>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овладение умениями самостоятельной интерпретации и оценки текстуально изученных художественных произведений древнерусскй,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жан8ров,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w:t>
      </w:r>
      <w:r w:rsidRPr="005C578B">
        <w:rPr>
          <w:rFonts w:ascii="Times New Roman" w:eastAsia="SchoolBookSanPin" w:hAnsi="Times New Roman"/>
          <w:sz w:val="24"/>
          <w:szCs w:val="24"/>
          <w:lang w:val="ru-RU"/>
        </w:rPr>
        <w:lastRenderedPageBreak/>
        <w:t>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Тендряков);не менее чем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развитие умения планировать собственное досуговое чтение, формировать и обогащать свойкруг чтения, в том числе за счет произведений современной литературы;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формирование умения участвовать в проектной или исследовательской деятельности (сприобретением опыта публичного представления полученных результатов);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 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Предметная область "Родной язык и родная литература" предусматривает изучение государственного языка республики и (или) родных языков из числа языков народов РоссийскойФедерации, в том числе русского языка.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предметной области "Родной язык и родная литература" 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"Родной язык":</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использование коммуникативно-эстетических возможностей родного языка;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 xml:space="preserve">расширение и систематизация научных знаний о родном языке; осознание взаимосвязи его уровней и единиц; освоение базовых понятий лингвистики, основных </w:t>
      </w:r>
      <w:r w:rsidRPr="005C578B">
        <w:rPr>
          <w:rFonts w:ascii="Times New Roman" w:eastAsia="SchoolBookSanPin" w:hAnsi="Times New Roman"/>
          <w:sz w:val="24"/>
          <w:szCs w:val="24"/>
          <w:lang w:val="ru-RU"/>
        </w:rPr>
        <w:lastRenderedPageBreak/>
        <w:t>единиц и грамматических категорий родного языка. Знание понятий лингвистики не выносится на промежуточную игосударственную итоговую аттестацию;</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обогащение активного и потенциального словарного запаса, расширение объема используемыхв речи грамматических средств для свободного выражения мыслей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 чувств на родном языке адекватно ситуации и стилю общения;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формирование ответственности за языковую культуру как общечеловеческую ценность.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"Родная литература":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понимание родной литературы как одной из основных национально- культурных ценностей народа, особого способа познания жизни;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сознательнопланировать свое досуговое чтение;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развитие способности понимать литературные художественные произведения, отражающие разные этнокультурные традиции;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6)</w:t>
      </w:r>
      <w:r w:rsidRPr="005C578B">
        <w:rPr>
          <w:rFonts w:ascii="Times New Roman" w:eastAsia="SchoolBookSanPin" w:hAnsi="Times New Roman"/>
          <w:sz w:val="24"/>
          <w:szCs w:val="24"/>
          <w:lang w:val="ru-RU"/>
        </w:rPr>
        <w:tab/>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 познавательной) и 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овладение основными видами речевой деятельности в рамках следующего тематическогосодержания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10 - 12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10 - 12 фраз;</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w:t>
      </w:r>
      <w:r w:rsidRPr="005C578B">
        <w:rPr>
          <w:rFonts w:ascii="Times New Roman" w:eastAsia="SchoolBookSanPin" w:hAnsi="Times New Roman"/>
          <w:sz w:val="24"/>
          <w:szCs w:val="24"/>
          <w:lang w:val="ru-RU"/>
        </w:rPr>
        <w:lastRenderedPageBreak/>
        <w:t>пониманиемнужной/интересующей/запрашиваемой информации;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смысловое чтение: 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100 - 120 слов, соблюдая речевой этикет, принятый в стране/странах изучаемого языка; создавать небольшие письменные высказывания объемом 100 - 120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100 - 120 слов;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 xml:space="preserve">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w:t>
      </w:r>
      <w:r w:rsidRPr="005C578B">
        <w:rPr>
          <w:rFonts w:ascii="Times New Roman" w:eastAsia="SchoolBookSanPin" w:hAnsi="Times New Roman"/>
          <w:sz w:val="24"/>
          <w:szCs w:val="24"/>
          <w:lang w:val="ru-RU"/>
        </w:rPr>
        <w:lastRenderedPageBreak/>
        <w:t>иностранного языка; выявление признаков изученных грамматических и лексических явлений по заданным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томчисле умозаключений по аналогии в отношении грамматики изучаемого языка;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рамкахтематического содержания речи в соответствии с решаемой коммуникативной задачей;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 xml:space="preserve">развитие умения классифицировать по разным признакам (в том числе устанавливать существенный признак классификации) названия предметов и явлений в </w:t>
      </w:r>
      <w:r w:rsidRPr="005C578B">
        <w:rPr>
          <w:rFonts w:ascii="Times New Roman" w:eastAsia="SchoolBookSanPin" w:hAnsi="Times New Roman"/>
          <w:sz w:val="24"/>
          <w:szCs w:val="24"/>
          <w:lang w:val="ru-RU"/>
        </w:rPr>
        <w:lastRenderedPageBreak/>
        <w:t>рамках изученной тематики;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формирование умения рассматривать несколько вариантов решения коммуникативной задачив продуктивных видах речевой деятельности;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приобретение опыта практической деятельности в повседневной жизни: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знакомить представителей других стран с культурой родной страны и традициями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народов России;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идемократических ценностей, идей мира и взаимопонимания между народами, людьми разныхкультур.</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предметной области "Математика и информатика"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"Математика" (включая учебные курсы "Алгебра", "Геометрия",   "Вероятность и статистика") (на базовом уровне):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 xml:space="preserve">умение оперировать понятиями: определение, аксиома, теорема, доказательство; умение распознавать истинные и ложные высказывания, приводить </w:t>
      </w:r>
      <w:r w:rsidRPr="005C578B">
        <w:rPr>
          <w:rFonts w:ascii="Times New Roman" w:eastAsia="SchoolBookSanPin" w:hAnsi="Times New Roman"/>
          <w:sz w:val="24"/>
          <w:szCs w:val="24"/>
          <w:lang w:val="ru-RU"/>
        </w:rPr>
        <w:lastRenderedPageBreak/>
        <w:t>примеры и контрпримеры, строить высказывания и отрицания высказываний;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степенибольше единицы; умение выполнять расчеты по формулам, преобразования целых, дробно- 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 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умение оперировать понятиями: последовательность, арифметическая 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геометрическая прогрессии; умение использовать свойства последовательностей, формулы суммы и общегочлена при решении задач, в том числе задач из других учебных предметов и реальной жизни;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 xml:space="preserve">умение решать задачи разных типов (в том числе на проценты, доли и части, </w:t>
      </w:r>
      <w:r w:rsidRPr="005C578B">
        <w:rPr>
          <w:rFonts w:ascii="Times New Roman" w:eastAsia="SchoolBookSanPin" w:hAnsi="Times New Roman"/>
          <w:sz w:val="24"/>
          <w:szCs w:val="24"/>
          <w:lang w:val="ru-RU"/>
        </w:rPr>
        <w:lastRenderedPageBreak/>
        <w:t>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равенстватреугольников, теорему о сумме углов треугольника, теорему Пифагора, тригонометрические соотношения для вычисления длин, расстояний, площадей;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13)</w:t>
      </w:r>
      <w:r w:rsidRPr="005C578B">
        <w:rPr>
          <w:rFonts w:ascii="Times New Roman" w:eastAsia="SchoolBookSanPin" w:hAnsi="Times New Roman"/>
          <w:sz w:val="24"/>
          <w:szCs w:val="24"/>
          <w:lang w:val="ru-RU"/>
        </w:rPr>
        <w:tab/>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14)</w:t>
      </w:r>
      <w:r w:rsidRPr="005C578B">
        <w:rPr>
          <w:rFonts w:ascii="Times New Roman" w:eastAsia="SchoolBookSanPin" w:hAnsi="Times New Roman"/>
          <w:sz w:val="24"/>
          <w:szCs w:val="24"/>
          <w:lang w:val="ru-RU"/>
        </w:rPr>
        <w:tab/>
        <w:t xml:space="preserve">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умениеизвлекать, интерпретировать и преобразовывать информацию, представленную в таблицах и на диаграммах, отражающую свойства и характеристики </w:t>
      </w:r>
      <w:r w:rsidRPr="005C578B">
        <w:rPr>
          <w:rFonts w:ascii="Times New Roman" w:eastAsia="SchoolBookSanPin" w:hAnsi="Times New Roman"/>
          <w:sz w:val="24"/>
          <w:szCs w:val="24"/>
          <w:lang w:val="ru-RU"/>
        </w:rPr>
        <w:lastRenderedPageBreak/>
        <w:t>реальных процессов и явлений; умение распознавать изменчивые величины в окружающем мире;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15)</w:t>
      </w:r>
      <w:r w:rsidRPr="005C578B">
        <w:rPr>
          <w:rFonts w:ascii="Times New Roman" w:eastAsia="SchoolBookSanPin" w:hAnsi="Times New Roman"/>
          <w:sz w:val="24"/>
          <w:szCs w:val="24"/>
          <w:lang w:val="ru-RU"/>
        </w:rPr>
        <w:tab/>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рольпрактически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массовыхявлениях;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16)</w:t>
      </w:r>
      <w:r w:rsidRPr="005C578B">
        <w:rPr>
          <w:rFonts w:ascii="Times New Roman" w:eastAsia="SchoolBookSanPin" w:hAnsi="Times New Roman"/>
          <w:sz w:val="24"/>
          <w:szCs w:val="24"/>
          <w:lang w:val="ru-RU"/>
        </w:rPr>
        <w:tab/>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"Информатика" (на базовом уровне):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передачиданных;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 xml:space="preserve">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w:t>
      </w:r>
      <w:r w:rsidRPr="005C578B">
        <w:rPr>
          <w:rFonts w:ascii="Times New Roman" w:eastAsia="SchoolBookSanPin" w:hAnsi="Times New Roman"/>
          <w:sz w:val="24"/>
          <w:szCs w:val="24"/>
          <w:lang w:val="ru-RU"/>
        </w:rPr>
        <w:lastRenderedPageBreak/>
        <w:t>логических выражений; записывать логические выражения на изучаемом языке программирования;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 xml:space="preserve">умение выбирать способ представления данных в соответствии с поставленной задачей (таблицы, схемы, графики, диаграммы) с использованием </w:t>
      </w:r>
      <w:r w:rsidRPr="005C578B">
        <w:rPr>
          <w:rFonts w:ascii="Times New Roman" w:eastAsia="SchoolBookSanPin" w:hAnsi="Times New Roman"/>
          <w:sz w:val="24"/>
          <w:szCs w:val="24"/>
          <w:lang w:val="ru-RU"/>
        </w:rPr>
        <w:lastRenderedPageBreak/>
        <w:t>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IT-отрасли;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освоение и соблюдение требований безопасной эксплуатации технических средств информационно-коммуникационных технологий;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13)</w:t>
      </w:r>
      <w:r w:rsidRPr="005C578B">
        <w:rPr>
          <w:rFonts w:ascii="Times New Roman" w:eastAsia="SchoolBookSanPin" w:hAnsi="Times New Roman"/>
          <w:sz w:val="24"/>
          <w:szCs w:val="24"/>
          <w:lang w:val="ru-RU"/>
        </w:rPr>
        <w:tab/>
        <w:t>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 ированного доступа и его последствий (разглашения, подмены, утраты данных) с учетом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вредоносногокода);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14)</w:t>
      </w:r>
      <w:r w:rsidRPr="005C578B">
        <w:rPr>
          <w:rFonts w:ascii="Times New Roman" w:eastAsia="SchoolBookSanPin" w:hAnsi="Times New Roman"/>
          <w:sz w:val="24"/>
          <w:szCs w:val="24"/>
          <w:lang w:val="ru-RU"/>
        </w:rPr>
        <w:tab/>
        <w:t>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предметной области "Общественно-научные предметы" 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"История":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умение выявлять особенности развития культуры, быта и нравов народов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различные исторические эпохи;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овладение историческими понятиями и их использование для решения учебных и практическихзадач;</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умение выявлять существенные черты и характерные признаки исторических событий, явлений, процессов;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 х годов, воссоединение Крыма с Россией 2014 года); характеризовать итоги и историческое значение событий;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умение сравнивать исторические события, явления, процессы в различные исторические эпохи;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умение определять и аргументировать собственную или предложенную точку зрения с опоройна фактический материал, в том числе используя источники разных типов;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умение различать основные типы исторических источников: письменные, вещественные,аудиовизуальные;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 xml:space="preserve">умение анализировать текстовые, визуальные источники исторической </w:t>
      </w:r>
      <w:r w:rsidRPr="005C578B">
        <w:rPr>
          <w:rFonts w:ascii="Times New Roman" w:eastAsia="SchoolBookSanPin" w:hAnsi="Times New Roman"/>
          <w:sz w:val="24"/>
          <w:szCs w:val="24"/>
          <w:lang w:val="ru-RU"/>
        </w:rPr>
        <w:lastRenderedPageBreak/>
        <w:t>информации;представлять историческую информацию в форме таблиц, схем, диаграмм;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13)</w:t>
      </w:r>
      <w:r w:rsidRPr="005C578B">
        <w:rPr>
          <w:rFonts w:ascii="Times New Roman" w:eastAsia="SchoolBookSanPin" w:hAnsi="Times New Roman"/>
          <w:sz w:val="24"/>
          <w:szCs w:val="24"/>
          <w:lang w:val="ru-RU"/>
        </w:rPr>
        <w:tab/>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14)</w:t>
      </w:r>
      <w:r w:rsidRPr="005C578B">
        <w:rPr>
          <w:rFonts w:ascii="Times New Roman" w:eastAsia="SchoolBookSanPin" w:hAnsi="Times New Roman"/>
          <w:sz w:val="24"/>
          <w:szCs w:val="24"/>
          <w:lang w:val="ru-RU"/>
        </w:rPr>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курсу "История России":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исторического развития, в том числе по истории России: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Роль и место России в мировой истории. Периодизация и источники российской истории.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Народы и государства на территории нашей страны в древности.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w:t>
      </w:r>
      <w:r w:rsidRPr="005C578B">
        <w:rPr>
          <w:rFonts w:ascii="Times New Roman" w:eastAsia="SchoolBookSanPin" w:hAnsi="Times New Roman"/>
          <w:sz w:val="24"/>
          <w:szCs w:val="24"/>
          <w:lang w:val="ru-RU"/>
        </w:rPr>
        <w:lastRenderedPageBreak/>
        <w:t>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Государствои церковь.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Реформы середины XVI в. Земские соборы. Формирование органов местного самоуправления.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Внешняя политика России в XVI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Социальная структура российского общества. Начало закрепощения крестьян. Формированиевольного казачества. Многонациональный состав населения.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Культурное пространство России в XVI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Опричнина: сущность, результаты и последствия. Россия в конце XVI в. Пресечение династииРюриковичей.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Смутного времени.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w:t>
      </w:r>
      <w:r w:rsidRPr="005C578B">
        <w:rPr>
          <w:rFonts w:ascii="Times New Roman" w:eastAsia="SchoolBookSanPin" w:hAnsi="Times New Roman"/>
          <w:sz w:val="24"/>
          <w:szCs w:val="24"/>
          <w:lang w:val="ru-RU"/>
        </w:rPr>
        <w:lastRenderedPageBreak/>
        <w:t>географические открытия. Начало освоения Сибири и Дальнего Востока. Межэтнические отношения. Формирование многонациональнойэлиты. Развитие образования и научных знаний.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изначение петровских преобразований.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Эпоха "дворцовых переворотов": Причины и сущность дворцовых переворотов. Внутренняя и внешняя политика России в 1725 - 1762 гг.</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Внешняя политика России в период правления Екатерины II, ее основные задачи, направления, итоги.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Внутренняя и внешняя политика Павла I. Ограничение дворянских привилегий.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Внутренняя политика Николая I: реформаторские и консервативные тенденции. Социально- экономическое развитие России в первой половине XIX в. Рост </w:t>
      </w:r>
      <w:r w:rsidRPr="005C578B">
        <w:rPr>
          <w:rFonts w:ascii="Times New Roman" w:eastAsia="SchoolBookSanPin" w:hAnsi="Times New Roman"/>
          <w:sz w:val="24"/>
          <w:szCs w:val="24"/>
          <w:lang w:val="ru-RU"/>
        </w:rPr>
        <w:lastRenderedPageBreak/>
        <w:t>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 политические движения и политические партии в начале XX в. Политический терроризм. Первая российская революция 1905 - 1907 гг. Начало парламентаризма в России. "Основные Законы Российской империи" 1906 г. Общественное и политическое развитие России в 1907 - 1914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курсу "Всеобщая история":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Происхождение человека. Первобытное общество.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w:t>
      </w:r>
      <w:r w:rsidRPr="005C578B">
        <w:rPr>
          <w:rFonts w:ascii="Times New Roman" w:eastAsia="SchoolBookSanPin" w:hAnsi="Times New Roman"/>
          <w:sz w:val="24"/>
          <w:szCs w:val="24"/>
          <w:lang w:val="ru-RU"/>
        </w:rPr>
        <w:lastRenderedPageBreak/>
        <w:t>Древний Китай. Культура и религия стран Древнего Востока.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Античность. Древняя Греция. Эллинизм. Культура и религия Древней Греции. Культура эллинистического мира.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Древний Рим. Культура и религия Древнего Рима. Возникновение и развитие христианства.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Великие географические открытия. Возникновение капиталистических отношений в ЗападнойЕвропе. Становление абсолютизма в европейских странах.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Реформация и контрреформация в Европе.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Политическое и социально-экономическое развитие Испании, Франции, Англии в конце XV -XVII вв.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Внутриполитическое развитие Османской империи, Индии, Китая, Японии в конце XV – XVII вв.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Международные отношения в конце XV - XVII вв.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Культура и картина мира человека раннего Нового времени.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История Нового времени: Периодизация и характеристика основных этапов.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Эпоха Просвещения. Просвещенный абсолютизм: общее и особенное.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Социально-экономическое развитие Англии в XVIII в. Промышленный переворот. Развитиепарламентской монархии в Англии в XVIII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Абсолютная монархия во Франции. Особенности положения третьего сословия. Французскаяреволюция XVIII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Своеобразие Священной Римской империи германской нации и государств, входивших в ее состав. Создание королевства Пруссия.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Характерные черты международных отношений XVIII в. Война за независимость британскихколоний в Северной Америке и образование США.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Создание колониальных империй. Внутренняя и внешняя политика </w:t>
      </w:r>
      <w:r w:rsidRPr="005C578B">
        <w:rPr>
          <w:rFonts w:ascii="Times New Roman" w:eastAsia="SchoolBookSanPin" w:hAnsi="Times New Roman"/>
          <w:sz w:val="24"/>
          <w:szCs w:val="24"/>
          <w:lang w:val="ru-RU"/>
        </w:rPr>
        <w:lastRenderedPageBreak/>
        <w:t>Османской империи, Индии, Китая, Японии. Колониальный период в Латинской Америке.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США в XIX - начале XX в. Гражданская война в США.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Борьба за освобождение и образование независимых государств в Латинской Америке в XIXв.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Политическое и социально-экономическое развитие Османской империи, Индии, Китая,Японии в XIX - начале XX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Колониальный раздел Африки. Антиколониальные движения.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Международные отношения в XIX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Развитие науки, образования и культуры в Новое время.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"Обществознание":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w:t>
      </w:r>
      <w:r w:rsidRPr="005C578B">
        <w:rPr>
          <w:rFonts w:ascii="Times New Roman" w:eastAsia="SchoolBookSanPin" w:hAnsi="Times New Roman"/>
          <w:sz w:val="24"/>
          <w:szCs w:val="24"/>
          <w:lang w:val="ru-RU"/>
        </w:rPr>
        <w:lastRenderedPageBreak/>
        <w:t>народов России, преемственность истории нашей Родины); государство как социальный институт;</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умение приводить примеры (в том числе моделировать ситуации) деятельности людей, социальных объектов, явлений, процессов определенного типа в различных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элементыи основные функции;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кризисовв государстве;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w:t>
      </w:r>
      <w:r w:rsidRPr="005C578B">
        <w:rPr>
          <w:rFonts w:ascii="Times New Roman" w:eastAsia="SchoolBookSanPin" w:hAnsi="Times New Roman"/>
          <w:sz w:val="24"/>
          <w:szCs w:val="24"/>
          <w:lang w:val="ru-RU"/>
        </w:rPr>
        <w:lastRenderedPageBreak/>
        <w:t>ценностей и норм свое отношение к явлениям, процессам социальной действительности;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овладение смысловым чтением текстов обществоведческой тематики, позволяющимвоспринимать, понимать и интерпретировать смысл текстов разных типов, жанров, назначений вцелях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умение анализировать, обобщать, систематизировать, конкретизировать 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13)</w:t>
      </w:r>
      <w:r w:rsidRPr="005C578B">
        <w:rPr>
          <w:rFonts w:ascii="Times New Roman" w:eastAsia="SchoolBookSanPin" w:hAnsi="Times New Roman"/>
          <w:sz w:val="24"/>
          <w:szCs w:val="24"/>
          <w:lang w:val="ru-RU"/>
        </w:rPr>
        <w:tab/>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14)</w:t>
      </w:r>
      <w:r w:rsidRPr="005C578B">
        <w:rPr>
          <w:rFonts w:ascii="Times New Roman" w:eastAsia="SchoolBookSanPin" w:hAnsi="Times New Roman"/>
          <w:sz w:val="24"/>
          <w:szCs w:val="24"/>
          <w:lang w:val="ru-RU"/>
        </w:rPr>
        <w:tab/>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w:t>
      </w:r>
      <w:r w:rsidRPr="005C578B">
        <w:rPr>
          <w:rFonts w:ascii="Times New Roman" w:eastAsia="SchoolBookSanPin" w:hAnsi="Times New Roman"/>
          <w:sz w:val="24"/>
          <w:szCs w:val="24"/>
          <w:lang w:val="ru-RU"/>
        </w:rPr>
        <w:lastRenderedPageBreak/>
        <w:t>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15)</w:t>
      </w:r>
      <w:r w:rsidRPr="005C578B">
        <w:rPr>
          <w:rFonts w:ascii="Times New Roman" w:eastAsia="SchoolBookSanPin" w:hAnsi="Times New Roman"/>
          <w:sz w:val="24"/>
          <w:szCs w:val="24"/>
          <w:lang w:val="ru-RU"/>
        </w:rPr>
        <w:tab/>
        <w:t>приобретение опыта самостоятельного заполнения формы (в том числе электронной) исоставления простейших документов (заявления, обращения, декларации, доверенности, личногофинансового плана, резюме);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16)</w:t>
      </w:r>
      <w:r w:rsidRPr="005C578B">
        <w:rPr>
          <w:rFonts w:ascii="Times New Roman" w:eastAsia="SchoolBookSanPin" w:hAnsi="Times New Roman"/>
          <w:sz w:val="24"/>
          <w:szCs w:val="24"/>
          <w:lang w:val="ru-RU"/>
        </w:rPr>
        <w:tab/>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"География":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развития;понимание роли и места географической науки в системе научных дисциплин;</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овладение базовыми географическими понятиями и знаниями географической терминологии иих использование для решения учебных и практических задач;</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умение сравнивать изученные географические объекты, явления и процессы на основевыделения их существенных признаков;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умение классифицировать географические объекты и явления на основе их известныххарактерных свойств;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6)</w:t>
      </w:r>
      <w:r w:rsidRPr="005C578B">
        <w:rPr>
          <w:rFonts w:ascii="Times New Roman" w:eastAsia="SchoolBookSanPin" w:hAnsi="Times New Roman"/>
          <w:sz w:val="24"/>
          <w:szCs w:val="24"/>
          <w:lang w:val="ru-RU"/>
        </w:rPr>
        <w:tab/>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умение объяснять влияние изученных географических объектов и явлений на качество жизни человека и качество окружающей его среды;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 ориентированных задач, практических задач в повседневной жизни;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предметной области "Естественнонаучные предметы"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"Физика" (на базовом уровне):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понимание роли физики в научной картине мира, сформированность базовых представлений озакономерной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 xml:space="preserve">знания о видах материи (вещество и поле), о движении как способе </w:t>
      </w:r>
      <w:r w:rsidRPr="005C578B">
        <w:rPr>
          <w:rFonts w:ascii="Times New Roman" w:eastAsia="SchoolBookSanPin" w:hAnsi="Times New Roman"/>
          <w:sz w:val="24"/>
          <w:szCs w:val="24"/>
          <w:lang w:val="ru-RU"/>
        </w:rPr>
        <w:lastRenderedPageBreak/>
        <w:t>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 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 xml:space="preserve">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w:t>
      </w:r>
      <w:r w:rsidRPr="005C578B">
        <w:rPr>
          <w:rFonts w:ascii="Times New Roman" w:eastAsia="SchoolBookSanPin" w:hAnsi="Times New Roman"/>
          <w:sz w:val="24"/>
          <w:szCs w:val="24"/>
          <w:lang w:val="ru-RU"/>
        </w:rPr>
        <w:lastRenderedPageBreak/>
        <w:t>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владение основами методов научного познания с учетом соблюдения правил безопасного труда: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объяснять физические процессы и свойства тел, в том числе и в контексте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ситуаций практико-ориентированного характера, в частности, выявлять причинно- следственные связи и строить объяснение с опорой на изученные свойства физических явлений, физические законы, закономерности и модели;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умение характеризовать принципы действия технических устройств, в том числе бытовых приборов, и промышленных технологических процессов по их описанию, </w:t>
      </w:r>
      <w:r w:rsidRPr="005C578B">
        <w:rPr>
          <w:rFonts w:ascii="Times New Roman" w:eastAsia="SchoolBookSanPin" w:hAnsi="Times New Roman"/>
          <w:sz w:val="24"/>
          <w:szCs w:val="24"/>
          <w:lang w:val="ru-RU"/>
        </w:rPr>
        <w:lastRenderedPageBreak/>
        <w:t>используя знания о свойствах физических явлений и необходимые физические закономерности;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 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"Химия" (на базовом уровне):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 xml:space="preserve">владение основами понятийного аппарата и символического языка химии </w:t>
      </w:r>
      <w:r w:rsidRPr="005C578B">
        <w:rPr>
          <w:rFonts w:ascii="Times New Roman" w:eastAsia="SchoolBookSanPin" w:hAnsi="Times New Roman"/>
          <w:sz w:val="24"/>
          <w:szCs w:val="24"/>
          <w:lang w:val="ru-RU"/>
        </w:rPr>
        <w:lastRenderedPageBreak/>
        <w:t>для составления формул неорганических веществ, уравнений химических реакций;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владение системой химических знаний и умение применять систему химических знаний, которая включает:</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                     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 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основополагающие законы химии: закон сохранения массы, периодический закон Д.И. Менделеева, закон постоянства состава, закон Авогадро;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теории химии: атомно-молекулярная теория, теория   электролитической диссоциации,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представления о научных методах познания, в том числе экспериментальных и теоретическихметодах исследования веществ и изучения химических реакций;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 xml:space="preserve">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w:t>
      </w:r>
      <w:r w:rsidRPr="005C578B">
        <w:rPr>
          <w:rFonts w:ascii="Times New Roman" w:eastAsia="SchoolBookSanPin" w:hAnsi="Times New Roman"/>
          <w:sz w:val="24"/>
          <w:szCs w:val="24"/>
          <w:lang w:val="ru-RU"/>
        </w:rPr>
        <w:lastRenderedPageBreak/>
        <w:t>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химическихпревращений в различных условиях, влияние веществ и химических процессов на организм человека и окружающую природную среду;</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умение вычислять относительную молекулярную и молярную массы веществ, массовую долюхимического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 xml:space="preserve">наличие практических навыков планирования и осуществления следующих </w:t>
      </w:r>
      <w:r w:rsidRPr="005C578B">
        <w:rPr>
          <w:rFonts w:ascii="Times New Roman" w:eastAsia="SchoolBookSanPin" w:hAnsi="Times New Roman"/>
          <w:sz w:val="24"/>
          <w:szCs w:val="24"/>
          <w:lang w:val="ru-RU"/>
        </w:rPr>
        <w:lastRenderedPageBreak/>
        <w:t>химическихэкспериментов: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изучение и описание физических свойств веществ;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ознакомление с физическими и химическими явлениями;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опыты, иллюстрирующие признаки протекания химических реакций;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изучение способов разделения смесей;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получение кислорода и изучение его свойств;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получение водорода и изучение его свойств;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получение углекислого газа и изучение его свойств;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получение аммиака и изучение его свойств;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приготовление растворов с определенной массовой долей растворенного вещества;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исследование и описание свойств неорганических веществ различных классов;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применение индикаторов (лакмуса, метилоранжа и фенолфталеина) для определения характера среды в растворах кислот и щелочей;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изучение взаимодействия кислот с металлами, оксидами металлов, растворимыми и нерастворимыми основаниями, солями;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получение нерастворимых оснований;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вытеснение одного металла другим из раствора соли;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исследование амфотерных свойств гидроксидов алюминия и цинка;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решение   экспериментальных   задач   по теме "Основные классы неорганических соединений";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решение экспериментальных задач по теме "Электролитическая диссоциация";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решение экспериментальных задач по теме "Важнейшие неметаллы и их соединения";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решение экспериментальных задач по теме "Важнейшие металлы и их соединения";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химические эксперименты, иллюстрирующие признаки протекания реакций ионного обмена;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качественные реакции на присутствующие в водных растворах ионы: хлорид-, бромид-,</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иодид-, сульфат-, фосфат-, карбонат-, силикат-анионы, гидроксид-ионы, катионы </w:t>
      </w:r>
      <w:r w:rsidRPr="005C578B">
        <w:rPr>
          <w:rFonts w:ascii="Times New Roman" w:eastAsia="SchoolBookSanPin" w:hAnsi="Times New Roman"/>
          <w:sz w:val="24"/>
          <w:szCs w:val="24"/>
          <w:lang w:val="ru-RU"/>
        </w:rPr>
        <w:lastRenderedPageBreak/>
        <w:t>аммония, магния, кальция, алюминия, железа (2+) и железа (3+), меди (2+), цинка;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представлять результаты эксперимента в форме выводов, доказательств, графиков и таблиц и выявлять эмпирические закономерности;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способовуменьшения и предотвращения их вредного воздействия; понимание значения жиров, белков, углеводов для организма человека;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13)</w:t>
      </w:r>
      <w:r w:rsidRPr="005C578B">
        <w:rPr>
          <w:rFonts w:ascii="Times New Roman" w:eastAsia="SchoolBookSanPin" w:hAnsi="Times New Roman"/>
          <w:sz w:val="24"/>
          <w:szCs w:val="24"/>
          <w:lang w:val="ru-RU"/>
        </w:rPr>
        <w:tab/>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14)</w:t>
      </w:r>
      <w:r w:rsidRPr="005C578B">
        <w:rPr>
          <w:rFonts w:ascii="Times New Roman" w:eastAsia="SchoolBookSanPin" w:hAnsi="Times New Roman"/>
          <w:sz w:val="24"/>
          <w:szCs w:val="24"/>
          <w:lang w:val="ru-RU"/>
        </w:rPr>
        <w:tab/>
        <w:t>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наличие опыта работы с различными источниками информации по химии (научная и научно- 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"Биология" (на базовом уровне):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 xml:space="preserve">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w:t>
      </w:r>
      <w:r w:rsidRPr="005C578B">
        <w:rPr>
          <w:rFonts w:ascii="Times New Roman" w:eastAsia="SchoolBookSanPin" w:hAnsi="Times New Roman"/>
          <w:sz w:val="24"/>
          <w:szCs w:val="24"/>
          <w:lang w:val="ru-RU"/>
        </w:rPr>
        <w:lastRenderedPageBreak/>
        <w:t>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наблюдаемыхбиологических объектов, явлений и процессов;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приборов и инструментов;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ихпроисхождение, значение в природе и жизни человека;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 xml:space="preserve">умение решать учебные задачи биологического содержания, в том числе </w:t>
      </w:r>
      <w:r w:rsidRPr="005C578B">
        <w:rPr>
          <w:rFonts w:ascii="Times New Roman" w:eastAsia="SchoolBookSanPin" w:hAnsi="Times New Roman"/>
          <w:sz w:val="24"/>
          <w:szCs w:val="24"/>
          <w:lang w:val="ru-RU"/>
        </w:rPr>
        <w:lastRenderedPageBreak/>
        <w:t>выявлять причинно- следственные связи, проводить расчеты, делать выводы на основании полученных результатов;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умение создавать и применять словесные и графические модели для объяснения строения живых систем, явлений и процессов живой природы;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13)</w:t>
      </w:r>
      <w:r w:rsidRPr="005C578B">
        <w:rPr>
          <w:rFonts w:ascii="Times New Roman" w:eastAsia="SchoolBookSanPin" w:hAnsi="Times New Roman"/>
          <w:sz w:val="24"/>
          <w:szCs w:val="24"/>
          <w:lang w:val="ru-RU"/>
        </w:rPr>
        <w:tab/>
        <w:t>понимание вклада российских и зарубежных ученых в развитие биологических наук;</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14)</w:t>
      </w:r>
      <w:r w:rsidRPr="005C578B">
        <w:rPr>
          <w:rFonts w:ascii="Times New Roman" w:eastAsia="SchoolBookSanPin" w:hAnsi="Times New Roman"/>
          <w:sz w:val="24"/>
          <w:szCs w:val="24"/>
          <w:lang w:val="ru-RU"/>
        </w:rPr>
        <w:tab/>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15)</w:t>
      </w:r>
      <w:r w:rsidRPr="005C578B">
        <w:rPr>
          <w:rFonts w:ascii="Times New Roman" w:eastAsia="SchoolBookSanPin" w:hAnsi="Times New Roman"/>
          <w:sz w:val="24"/>
          <w:szCs w:val="24"/>
          <w:lang w:val="ru-RU"/>
        </w:rPr>
        <w:tab/>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16)</w:t>
      </w:r>
      <w:r w:rsidRPr="005C578B">
        <w:rPr>
          <w:rFonts w:ascii="Times New Roman" w:eastAsia="SchoolBookSanPin" w:hAnsi="Times New Roman"/>
          <w:sz w:val="24"/>
          <w:szCs w:val="24"/>
          <w:lang w:val="ru-RU"/>
        </w:rPr>
        <w:tab/>
        <w:t>умение интегрировать биологические знания со знаниями других учебных предметов;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17)</w:t>
      </w:r>
      <w:r w:rsidRPr="005C578B">
        <w:rPr>
          <w:rFonts w:ascii="Times New Roman" w:eastAsia="SchoolBookSanPin" w:hAnsi="Times New Roman"/>
          <w:sz w:val="24"/>
          <w:szCs w:val="24"/>
          <w:lang w:val="ru-RU"/>
        </w:rPr>
        <w:tab/>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18)</w:t>
      </w:r>
      <w:r w:rsidRPr="005C578B">
        <w:rPr>
          <w:rFonts w:ascii="Times New Roman" w:eastAsia="SchoolBookSanPin" w:hAnsi="Times New Roman"/>
          <w:sz w:val="24"/>
          <w:szCs w:val="24"/>
          <w:lang w:val="ru-RU"/>
        </w:rPr>
        <w:tab/>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19)</w:t>
      </w:r>
      <w:r w:rsidRPr="005C578B">
        <w:rPr>
          <w:rFonts w:ascii="Times New Roman" w:eastAsia="SchoolBookSanPin" w:hAnsi="Times New Roman"/>
          <w:sz w:val="24"/>
          <w:szCs w:val="24"/>
          <w:lang w:val="ru-RU"/>
        </w:rPr>
        <w:tab/>
        <w:t>овладение приемами оказания первой помощи человеку, выращивания культурных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 растений   и ухода за домашними животными.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Предметные результаты по предметной области "Основы духовно- нравственной культурынародов России" должны обеспечивать:понимание вклада представителей различных народов России в формирования ее цивилизационного наследия;понимание ценности многообразия культурных укладов народов, Российской Федерации;поддержку интереса к традициям собственного народа и народов, проживающих в </w:t>
      </w:r>
      <w:r w:rsidRPr="005C578B">
        <w:rPr>
          <w:rFonts w:ascii="Times New Roman" w:eastAsia="SchoolBookSanPin" w:hAnsi="Times New Roman"/>
          <w:sz w:val="24"/>
          <w:szCs w:val="24"/>
          <w:lang w:val="ru-RU"/>
        </w:rPr>
        <w:lastRenderedPageBreak/>
        <w:t>РоссийскойФедерации;знание исторических примеров взаимопомощи и сотрудничества народов РоссийскойФедерации;  формирование уважительного отношения к национальным и этническим ценностям,религиозным чувствам народов Российской Федерации;осознание ценности межнационального и межрелигиозного согласия;формирование представлений об образцах и примерах традиционного духовного наследиянародов Российской Федерации.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предметной области "Основы духовно-нравственной культуры народов России" конкретизируются с учетом выбранного по заявлению обучающихся, родителей (законных представителей) несовершеннолетних обучающихся из перечня, предлагаемого МБОУ  «</w:t>
      </w:r>
      <w:r w:rsidR="00451ABE">
        <w:rPr>
          <w:rFonts w:ascii="Times New Roman" w:eastAsia="SchoolBookSanPin" w:hAnsi="Times New Roman"/>
          <w:sz w:val="24"/>
          <w:szCs w:val="24"/>
          <w:lang w:val="ru-RU"/>
        </w:rPr>
        <w:t>Тимашевская ООШ</w:t>
      </w:r>
      <w:r w:rsidRPr="005C578B">
        <w:rPr>
          <w:rFonts w:ascii="Times New Roman" w:eastAsia="SchoolBookSanPin" w:hAnsi="Times New Roman"/>
          <w:sz w:val="24"/>
          <w:szCs w:val="24"/>
          <w:lang w:val="ru-RU"/>
        </w:rPr>
        <w:t>», учебного курса (учебного модуля) по указанной предметной области, предусматривающего региональные, национальные и этнокультурные особенности региона.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предметной области "Искусство" 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"Изобразительное искусство":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 прикладного искусства); о различных видах дизайна; о различных способах проектной графики;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 xml:space="preserve">сформированность умений: создавать выразительные декоративно- 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w:t>
      </w:r>
      <w:r w:rsidRPr="005C578B">
        <w:rPr>
          <w:rFonts w:ascii="Times New Roman" w:eastAsia="SchoolBookSanPin" w:hAnsi="Times New Roman"/>
          <w:sz w:val="24"/>
          <w:szCs w:val="24"/>
          <w:lang w:val="ru-RU"/>
        </w:rPr>
        <w:lastRenderedPageBreak/>
        <w:t>пропорций;строитьизображения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выполнение учебно-творческих работ с применением различных материалов и техник.</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"Музыка":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умение выявлять особенности интерпретации одной и той же художественной идеи, сюжета втворчестве различных композиторов;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умение различать звучание отдельных музыкальных инструментов, виды хора и оркестра.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Предметные результаты по учебному   предмету   "Технология" предметной области "Технология" 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овладение средствами и формами графического отображения объектов или процессов, знаниями правил выполнения графической документации;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сформированность умений устанавливать взаимосвязь знаний по разным учебным предметам для решения прикладных учебных задач;</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сформированность представлений о мире профессий, связанных с изучаемыми технологиями,их востребованности на рынке труда.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МБОУ «</w:t>
      </w:r>
      <w:r w:rsidR="00451ABE">
        <w:rPr>
          <w:rFonts w:ascii="Times New Roman" w:eastAsia="SchoolBookSanPin" w:hAnsi="Times New Roman"/>
          <w:sz w:val="24"/>
          <w:szCs w:val="24"/>
          <w:lang w:val="ru-RU"/>
        </w:rPr>
        <w:t>Тимашевская ООШ</w:t>
      </w:r>
      <w:r w:rsidRPr="005C578B">
        <w:rPr>
          <w:rFonts w:ascii="Times New Roman" w:eastAsia="SchoolBookSanPin" w:hAnsi="Times New Roman"/>
          <w:sz w:val="24"/>
          <w:szCs w:val="24"/>
          <w:lang w:val="ru-RU"/>
        </w:rPr>
        <w:t>» самостоятельно определяет последовательность модулей и количество часов для освоения обучающимися модулей учебного предмета "Технология" (с учетом возможностей материально-технической базы).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Предметные результаты по предметной области "Физическая культура и основы безопасности жизнедеятельности" 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"Физическая культура":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формирование привычки к здоровому образу жизни и занятиям физической культурой;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умение планировать самостоятельные занятия физической культурой и строить индивидуальные программы оздоровления и физического развития;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умение проводить мониторинг физического развития и физической подготовленности, наблюдение за динамикой развития своих физических качеств 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умение выполнять комплексы общеразвивающих и корригирующих упражнений;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владение основами технических действий и приемами различных видов спорта, их использование в игровой и соревновательной деятельности;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Достижение результатов освоения программы основного общего образования </w:t>
      </w:r>
      <w:r w:rsidRPr="005C578B">
        <w:rPr>
          <w:rFonts w:ascii="Times New Roman" w:eastAsia="SchoolBookSanPin" w:hAnsi="Times New Roman"/>
          <w:sz w:val="24"/>
          <w:szCs w:val="24"/>
          <w:lang w:val="ru-RU"/>
        </w:rPr>
        <w:lastRenderedPageBreak/>
        <w:t>обеспечивается посредством включения в указанную программу предметных результатов освоения модулей учебного предмета "Физическая культура".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МБОУ «</w:t>
      </w:r>
      <w:r w:rsidR="00451ABE">
        <w:rPr>
          <w:rFonts w:ascii="Times New Roman" w:eastAsia="SchoolBookSanPin" w:hAnsi="Times New Roman"/>
          <w:sz w:val="24"/>
          <w:szCs w:val="24"/>
          <w:lang w:val="ru-RU"/>
        </w:rPr>
        <w:t>Тимашевская ООШ</w:t>
      </w:r>
      <w:r w:rsidRPr="005C578B">
        <w:rPr>
          <w:rFonts w:ascii="Times New Roman" w:eastAsia="SchoolBookSanPin" w:hAnsi="Times New Roman"/>
          <w:sz w:val="24"/>
          <w:szCs w:val="24"/>
          <w:lang w:val="ru-RU"/>
        </w:rPr>
        <w:t>» определяет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и природно- климатических условий региона).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"Основы безопасности жизнедеятельности":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сформированность чувства гордости за свою Родину, ответственного отношения к выполнению  конституционного долга - защите Отечества;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9)</w:t>
      </w:r>
      <w:r w:rsidRPr="005C578B">
        <w:rPr>
          <w:rFonts w:ascii="Times New Roman" w:eastAsia="SchoolBookSanPin" w:hAnsi="Times New Roman"/>
          <w:sz w:val="24"/>
          <w:szCs w:val="24"/>
          <w:lang w:val="ru-RU"/>
        </w:rPr>
        <w:tab/>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B26624" w:rsidRPr="005C578B" w:rsidRDefault="0033530E" w:rsidP="008E75CA">
      <w:pPr>
        <w:spacing w:after="0" w:line="360" w:lineRule="auto"/>
        <w:ind w:firstLine="709"/>
        <w:rPr>
          <w:rFonts w:ascii="Times New Roman" w:eastAsia="SchoolBookSanPin" w:hAnsi="Times New Roman"/>
          <w:b/>
          <w:sz w:val="24"/>
          <w:szCs w:val="24"/>
          <w:lang w:val="ru-RU"/>
        </w:rPr>
      </w:pPr>
      <w:r w:rsidRPr="005C578B">
        <w:rPr>
          <w:rFonts w:ascii="Times New Roman" w:eastAsia="SchoolBookSanPin" w:hAnsi="Times New Roman"/>
          <w:sz w:val="24"/>
          <w:szCs w:val="24"/>
          <w:lang w:val="ru-RU"/>
        </w:rPr>
        <w:t>МБОУ «</w:t>
      </w:r>
      <w:r w:rsidR="00451ABE">
        <w:rPr>
          <w:rFonts w:ascii="Times New Roman" w:eastAsia="SchoolBookSanPin" w:hAnsi="Times New Roman"/>
          <w:sz w:val="24"/>
          <w:szCs w:val="24"/>
          <w:lang w:val="ru-RU"/>
        </w:rPr>
        <w:t>Тимашевская ООШ</w:t>
      </w:r>
      <w:r w:rsidRPr="005C578B">
        <w:rPr>
          <w:rFonts w:ascii="Times New Roman" w:eastAsia="SchoolBookSanPin" w:hAnsi="Times New Roman"/>
          <w:sz w:val="24"/>
          <w:szCs w:val="24"/>
          <w:lang w:val="ru-RU"/>
        </w:rPr>
        <w:t>» определяет последовательность модулей для освоения обучающимися модулей учебного предмета "Основы безопасности жизнедеятельности".</w:t>
      </w:r>
    </w:p>
    <w:p w:rsidR="00B26624" w:rsidRPr="005C578B" w:rsidRDefault="00B26624" w:rsidP="008E75CA">
      <w:pPr>
        <w:spacing w:after="0" w:line="360" w:lineRule="auto"/>
        <w:ind w:firstLine="709"/>
        <w:rPr>
          <w:rFonts w:ascii="Times New Roman" w:eastAsia="SchoolBookSanPin" w:hAnsi="Times New Roman"/>
          <w:b/>
          <w:sz w:val="24"/>
          <w:szCs w:val="24"/>
          <w:lang w:val="ru-RU"/>
        </w:rPr>
      </w:pPr>
    </w:p>
    <w:p w:rsidR="00DD5002" w:rsidRPr="005C578B" w:rsidRDefault="00A50641" w:rsidP="008E75CA">
      <w:pPr>
        <w:spacing w:after="0" w:line="360" w:lineRule="auto"/>
        <w:ind w:firstLine="709"/>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1.3 СИСТЕМ</w:t>
      </w:r>
      <w:r w:rsidR="00451ABE">
        <w:rPr>
          <w:rFonts w:ascii="Times New Roman" w:eastAsia="SchoolBookSanPin" w:hAnsi="Times New Roman"/>
          <w:b/>
          <w:sz w:val="24"/>
          <w:szCs w:val="24"/>
          <w:lang w:val="ru-RU"/>
        </w:rPr>
        <w:t xml:space="preserve">А ОЦЕНКИ ДОСТИЖЕНИЯ ПЛАНИРУЕМЫХ </w:t>
      </w:r>
      <w:r w:rsidRPr="005C578B">
        <w:rPr>
          <w:rFonts w:ascii="Times New Roman" w:eastAsia="SchoolBookSanPin" w:hAnsi="Times New Roman"/>
          <w:b/>
          <w:sz w:val="24"/>
          <w:szCs w:val="24"/>
          <w:lang w:val="ru-RU"/>
        </w:rPr>
        <w:t>РЕЗУЛЬТАТОВ</w:t>
      </w:r>
      <w:r w:rsidR="00BF1C5A" w:rsidRPr="005C578B">
        <w:rPr>
          <w:rFonts w:ascii="Times New Roman" w:eastAsia="SchoolBookSanPin" w:hAnsi="Times New Roman"/>
          <w:b/>
          <w:sz w:val="24"/>
          <w:szCs w:val="24"/>
          <w:lang w:val="ru-RU"/>
        </w:rPr>
        <w:t> </w:t>
      </w:r>
      <w:r w:rsidR="008E75CA" w:rsidRPr="005C578B">
        <w:rPr>
          <w:rFonts w:ascii="Times New Roman" w:eastAsia="SchoolBookSanPin" w:hAnsi="Times New Roman"/>
          <w:b/>
          <w:sz w:val="24"/>
          <w:szCs w:val="24"/>
          <w:lang w:val="ru-RU"/>
        </w:rPr>
        <w:t xml:space="preserve">ОСВОЕНИЯ </w:t>
      </w:r>
      <w:r w:rsidR="006B5346" w:rsidRPr="005C578B">
        <w:rPr>
          <w:rFonts w:ascii="Times New Roman" w:eastAsia="SchoolBookSanPin" w:hAnsi="Times New Roman"/>
          <w:b/>
          <w:sz w:val="24"/>
          <w:szCs w:val="24"/>
          <w:lang w:val="ru-RU"/>
        </w:rPr>
        <w:t>ООП ООО</w:t>
      </w:r>
      <w:r w:rsidR="00056B0F" w:rsidRPr="005C578B">
        <w:rPr>
          <w:rFonts w:ascii="Times New Roman" w:eastAsia="SchoolBookSanPin" w:hAnsi="Times New Roman"/>
          <w:b/>
          <w:sz w:val="24"/>
          <w:szCs w:val="24"/>
          <w:lang w:val="ru-RU"/>
        </w:rPr>
        <w:t>.</w:t>
      </w:r>
      <w:r w:rsidR="00DD5002" w:rsidRPr="005C578B">
        <w:rPr>
          <w:rFonts w:ascii="Times New Roman" w:eastAsia="SchoolBookSanPin" w:hAnsi="Times New Roman"/>
          <w:b/>
          <w:sz w:val="24"/>
          <w:szCs w:val="24"/>
          <w:lang w:val="ru-RU"/>
        </w:rPr>
        <w:br/>
        <w:t>1.3.1 Общие положения</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5C578B">
        <w:rPr>
          <w:rFonts w:ascii="Times New Roman" w:eastAsia="SchoolBookSanPin" w:hAnsi="Times New Roman"/>
          <w:bCs/>
          <w:sz w:val="24"/>
          <w:szCs w:val="24"/>
          <w:lang w:val="ru-RU"/>
        </w:rPr>
        <w:t xml:space="preserve">функциями </w:t>
      </w:r>
      <w:r w:rsidRPr="005C578B">
        <w:rPr>
          <w:rFonts w:ascii="Times New Roman" w:eastAsia="SchoolBookSanPin" w:hAnsi="Times New Roman"/>
          <w:sz w:val="24"/>
          <w:szCs w:val="24"/>
          <w:lang w:val="ru-RU"/>
        </w:rPr>
        <w:t xml:space="preserve">являются: </w:t>
      </w:r>
      <w:r w:rsidRPr="005C578B">
        <w:rPr>
          <w:rFonts w:ascii="Times New Roman" w:eastAsia="SchoolBookSanPin" w:hAnsi="Times New Roman"/>
          <w:bCs/>
          <w:sz w:val="24"/>
          <w:szCs w:val="24"/>
          <w:lang w:val="ru-RU"/>
        </w:rPr>
        <w:t xml:space="preserve">ориентация образовательного процесса </w:t>
      </w:r>
      <w:r w:rsidRPr="005C578B">
        <w:rPr>
          <w:rFonts w:ascii="Times New Roman" w:eastAsia="SchoolBookSanPin" w:hAnsi="Times New Roman"/>
          <w:sz w:val="24"/>
          <w:szCs w:val="24"/>
          <w:lang w:val="ru-RU"/>
        </w:rPr>
        <w:t xml:space="preserve">на достижение планируемых результатов освоения </w:t>
      </w:r>
      <w:r w:rsidR="00DD5002" w:rsidRPr="005C578B">
        <w:rPr>
          <w:rFonts w:ascii="Times New Roman" w:eastAsia="SchoolBookSanPin" w:hAnsi="Times New Roman"/>
          <w:sz w:val="24"/>
          <w:szCs w:val="24"/>
          <w:lang w:val="ru-RU"/>
        </w:rPr>
        <w:t>О</w:t>
      </w:r>
      <w:r w:rsidR="006B5346" w:rsidRPr="005C578B">
        <w:rPr>
          <w:rFonts w:ascii="Times New Roman" w:eastAsia="SchoolBookSanPin" w:hAnsi="Times New Roman"/>
          <w:sz w:val="24"/>
          <w:szCs w:val="24"/>
          <w:lang w:val="ru-RU"/>
        </w:rPr>
        <w:t>ОП ООО</w:t>
      </w:r>
      <w:r w:rsidRPr="005C578B">
        <w:rPr>
          <w:rFonts w:ascii="Times New Roman" w:eastAsia="SchoolBookSanPin" w:hAnsi="Times New Roman"/>
          <w:sz w:val="24"/>
          <w:szCs w:val="24"/>
          <w:lang w:val="ru-RU"/>
        </w:rPr>
        <w:t xml:space="preserve"> </w:t>
      </w:r>
      <w:r w:rsidR="002618EA"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и обеспечение эффективной </w:t>
      </w:r>
      <w:r w:rsidRPr="005C578B">
        <w:rPr>
          <w:rFonts w:ascii="Times New Roman" w:eastAsia="SchoolBookSanPin" w:hAnsi="Times New Roman"/>
          <w:bCs/>
          <w:sz w:val="24"/>
          <w:szCs w:val="24"/>
          <w:lang w:val="ru-RU"/>
        </w:rPr>
        <w:t>обратной связи</w:t>
      </w:r>
      <w:r w:rsidRPr="005C578B">
        <w:rPr>
          <w:rFonts w:ascii="Times New Roman" w:eastAsia="SchoolBookSanPin" w:hAnsi="Times New Roman"/>
          <w:sz w:val="24"/>
          <w:szCs w:val="24"/>
          <w:lang w:val="ru-RU"/>
        </w:rPr>
        <w:t xml:space="preserve">, позволяющей осуществлять </w:t>
      </w:r>
      <w:r w:rsidRPr="005C578B">
        <w:rPr>
          <w:rFonts w:ascii="Times New Roman" w:eastAsia="SchoolBookSanPin" w:hAnsi="Times New Roman"/>
          <w:bCs/>
          <w:sz w:val="24"/>
          <w:szCs w:val="24"/>
          <w:lang w:val="ru-RU"/>
        </w:rPr>
        <w:t>управление образовательным процессом.</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Cs/>
          <w:sz w:val="24"/>
          <w:szCs w:val="24"/>
          <w:lang w:val="ru-RU"/>
        </w:rPr>
        <w:t xml:space="preserve">Основными направлениями и целями оценочной деятельности </w:t>
      </w:r>
      <w:r w:rsidR="002618EA" w:rsidRPr="005C578B">
        <w:rPr>
          <w:rFonts w:ascii="Times New Roman" w:eastAsia="SchoolBookSanPin" w:hAnsi="Times New Roman"/>
          <w:bCs/>
          <w:sz w:val="24"/>
          <w:szCs w:val="24"/>
          <w:lang w:val="ru-RU"/>
        </w:rPr>
        <w:br/>
      </w:r>
      <w:r w:rsidRPr="005C578B">
        <w:rPr>
          <w:rFonts w:ascii="Times New Roman" w:eastAsia="SchoolBookSanPin" w:hAnsi="Times New Roman"/>
          <w:sz w:val="24"/>
          <w:szCs w:val="24"/>
          <w:lang w:val="ru-RU"/>
        </w:rPr>
        <w:t>в образовательной организации являются:</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w:t>
      </w:r>
      <w:r w:rsidRPr="005C578B">
        <w:rPr>
          <w:rFonts w:ascii="Times New Roman" w:eastAsia="SchoolBookSanPin" w:hAnsi="Times New Roman"/>
          <w:sz w:val="24"/>
          <w:szCs w:val="24"/>
          <w:lang w:val="ru-RU"/>
        </w:rPr>
        <w:lastRenderedPageBreak/>
        <w:t xml:space="preserve">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5C578B">
        <w:rPr>
          <w:rFonts w:ascii="Times New Roman" w:eastAsia="SchoolBookSanPin" w:hAnsi="Times New Roman"/>
          <w:sz w:val="24"/>
          <w:szCs w:val="24"/>
          <w:lang w:val="ru-RU"/>
        </w:rPr>
        <w:t>работников</w:t>
      </w:r>
      <w:r w:rsidRPr="005C578B">
        <w:rPr>
          <w:rFonts w:ascii="Times New Roman" w:eastAsia="SchoolBookSanPin" w:hAnsi="Times New Roman"/>
          <w:sz w:val="24"/>
          <w:szCs w:val="24"/>
          <w:lang w:val="ru-RU"/>
        </w:rPr>
        <w:t xml:space="preserve"> как основа аттестационных процедур;</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Cs/>
          <w:sz w:val="24"/>
          <w:szCs w:val="24"/>
          <w:lang w:val="ru-RU"/>
        </w:rPr>
        <w:t>Основным объектом системы оценки</w:t>
      </w:r>
      <w:r w:rsidRPr="005C578B">
        <w:rPr>
          <w:rFonts w:ascii="Times New Roman" w:eastAsia="SchoolBookSanPin" w:hAnsi="Times New Roman"/>
          <w:sz w:val="24"/>
          <w:szCs w:val="24"/>
          <w:lang w:val="ru-RU"/>
        </w:rPr>
        <w:t xml:space="preserve">, её содержательной </w:t>
      </w:r>
      <w:r w:rsidR="00BF1C5A"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и критериальной базой выступают требования </w:t>
      </w:r>
      <w:r w:rsidR="006B5346" w:rsidRPr="005C578B">
        <w:rPr>
          <w:rFonts w:ascii="Times New Roman" w:eastAsia="SchoolBookSanPin" w:hAnsi="Times New Roman"/>
          <w:sz w:val="24"/>
          <w:szCs w:val="24"/>
          <w:lang w:val="ru-RU"/>
        </w:rPr>
        <w:t>ФГОС ООО</w:t>
      </w:r>
      <w:r w:rsidRPr="005C578B">
        <w:rPr>
          <w:rFonts w:ascii="Times New Roman" w:eastAsia="SchoolBookSanPin" w:hAnsi="Times New Roman"/>
          <w:sz w:val="24"/>
          <w:szCs w:val="24"/>
          <w:lang w:val="ru-RU"/>
        </w:rPr>
        <w:t xml:space="preserve">, которые конкретизируются в планируемых результатах освоения обучающимися </w:t>
      </w:r>
      <w:r w:rsidR="00DD5002" w:rsidRPr="005C578B">
        <w:rPr>
          <w:rFonts w:ascii="Times New Roman" w:eastAsia="SchoolBookSanPin" w:hAnsi="Times New Roman"/>
          <w:sz w:val="24"/>
          <w:szCs w:val="24"/>
          <w:lang w:val="ru-RU"/>
        </w:rPr>
        <w:t>О</w:t>
      </w:r>
      <w:r w:rsidR="006B5346" w:rsidRPr="005C578B">
        <w:rPr>
          <w:rFonts w:ascii="Times New Roman" w:eastAsia="SchoolBookSanPin" w:hAnsi="Times New Roman"/>
          <w:sz w:val="24"/>
          <w:szCs w:val="24"/>
          <w:lang w:val="ru-RU"/>
        </w:rPr>
        <w:t>ОП ООО</w:t>
      </w:r>
      <w:r w:rsidRPr="005C578B">
        <w:rPr>
          <w:rFonts w:ascii="Times New Roman" w:eastAsia="SchoolBookSanPin" w:hAnsi="Times New Roman"/>
          <w:sz w:val="24"/>
          <w:szCs w:val="24"/>
          <w:lang w:val="ru-RU"/>
        </w:rPr>
        <w:t>. Система оценки включает процедуры внутренней и внешней оценки.</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Внутренняя оценка включает:</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стартовую диагностику;</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текущую и тематическую оценку;</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итоговую оценку;</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промежуточную аттестацию;</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психолого-педагогическое наблюдение;</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внутренний мониторинг образовательных достижений обучающихся.</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 xml:space="preserve"> Внешняя оценка включает:</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независимую оценку качества подготовки обучающихся ;</w:t>
      </w:r>
    </w:p>
    <w:p w:rsidR="0006770E" w:rsidRPr="005C578B" w:rsidRDefault="00F85395"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 xml:space="preserve">итоговую аттестацию. </w:t>
      </w:r>
    </w:p>
    <w:p w:rsidR="00DE7B1C" w:rsidRPr="005C578B" w:rsidRDefault="00DE7B1C" w:rsidP="0006770E">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 соответствии с </w:t>
      </w:r>
      <w:r w:rsidR="006B5346" w:rsidRPr="005C578B">
        <w:rPr>
          <w:rFonts w:ascii="Times New Roman" w:eastAsia="SchoolBookSanPin" w:hAnsi="Times New Roman"/>
          <w:sz w:val="24"/>
          <w:szCs w:val="24"/>
          <w:lang w:val="ru-RU"/>
        </w:rPr>
        <w:t>ФГОС ООО</w:t>
      </w:r>
      <w:r w:rsidRPr="005C578B">
        <w:rPr>
          <w:rFonts w:ascii="Times New Roman" w:eastAsia="SchoolBookSanPin" w:hAnsi="Times New Roman"/>
          <w:sz w:val="24"/>
          <w:szCs w:val="24"/>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Cs/>
          <w:sz w:val="24"/>
          <w:szCs w:val="24"/>
          <w:lang w:val="ru-RU"/>
        </w:rPr>
        <w:t xml:space="preserve">Системно-деятельностный подход </w:t>
      </w:r>
      <w:r w:rsidRPr="005C578B">
        <w:rPr>
          <w:rFonts w:ascii="Times New Roman" w:eastAsia="SchoolBookSanPin" w:hAnsi="Times New Roman"/>
          <w:sz w:val="24"/>
          <w:szCs w:val="24"/>
          <w:lang w:val="ru-RU"/>
        </w:rPr>
        <w:t xml:space="preserve">к оценке образовательных достижений </w:t>
      </w:r>
      <w:r w:rsidR="00D77FC6" w:rsidRPr="005C578B">
        <w:rPr>
          <w:rFonts w:ascii="Times New Roman" w:eastAsia="SchoolBookSanPin" w:hAnsi="Times New Roman"/>
          <w:sz w:val="24"/>
          <w:szCs w:val="24"/>
          <w:lang w:val="ru-RU"/>
        </w:rPr>
        <w:t xml:space="preserve">обучающихся </w:t>
      </w:r>
      <w:r w:rsidRPr="005C578B">
        <w:rPr>
          <w:rFonts w:ascii="Times New Roman" w:eastAsia="SchoolBookSanPin" w:hAnsi="Times New Roman"/>
          <w:sz w:val="24"/>
          <w:szCs w:val="24"/>
          <w:lang w:val="ru-RU"/>
        </w:rPr>
        <w:t xml:space="preserve">проявляется в оценке способности обучающихся к решению </w:t>
      </w:r>
      <w:r w:rsidR="00D77FC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Cs/>
          <w:sz w:val="24"/>
          <w:szCs w:val="24"/>
          <w:lang w:val="ru-RU"/>
        </w:rPr>
        <w:t xml:space="preserve">Уровневый подход </w:t>
      </w:r>
      <w:r w:rsidRPr="005C578B">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к содержанию оценки, так и к представлению и интерпретации результатов измерений.</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w:t>
      </w:r>
      <w:r w:rsidRPr="005C578B">
        <w:rPr>
          <w:rFonts w:ascii="Times New Roman" w:eastAsia="SchoolBookSanPin" w:hAnsi="Times New Roman"/>
          <w:sz w:val="24"/>
          <w:szCs w:val="24"/>
          <w:lang w:val="ru-RU"/>
        </w:rPr>
        <w:lastRenderedPageBreak/>
        <w:t xml:space="preserve">решать типовые учебные задачи, целенаправленно отрабатываемые </w:t>
      </w:r>
      <w:r w:rsidR="00D77FC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для продолжения обучения и усвоения последующего учебного материала.</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Cs/>
          <w:sz w:val="24"/>
          <w:szCs w:val="24"/>
          <w:lang w:val="ru-RU"/>
        </w:rPr>
        <w:t xml:space="preserve">Комплексный подход </w:t>
      </w:r>
      <w:r w:rsidRPr="005C578B">
        <w:rPr>
          <w:rFonts w:ascii="Times New Roman" w:eastAsia="SchoolBookSanPin" w:hAnsi="Times New Roman"/>
          <w:sz w:val="24"/>
          <w:szCs w:val="24"/>
          <w:lang w:val="ru-RU"/>
        </w:rPr>
        <w:t xml:space="preserve">к оценке образовательных достижений реализуется </w:t>
      </w:r>
      <w:r w:rsidR="00D77FC6" w:rsidRPr="005C578B">
        <w:rPr>
          <w:rFonts w:ascii="Times New Roman" w:eastAsia="SchoolBookSanPin" w:hAnsi="Times New Roman"/>
          <w:sz w:val="24"/>
          <w:szCs w:val="24"/>
          <w:lang w:val="ru-RU"/>
        </w:rPr>
        <w:t>через</w:t>
      </w:r>
      <w:r w:rsidRPr="005C578B">
        <w:rPr>
          <w:rFonts w:ascii="Times New Roman" w:eastAsia="SchoolBookSanPin" w:hAnsi="Times New Roman"/>
          <w:sz w:val="24"/>
          <w:szCs w:val="24"/>
          <w:lang w:val="ru-RU"/>
        </w:rPr>
        <w:t>:</w:t>
      </w:r>
    </w:p>
    <w:p w:rsidR="00DE7B1C" w:rsidRPr="005C578B"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оценк</w:t>
      </w:r>
      <w:r w:rsidR="00D77FC6" w:rsidRPr="005C578B">
        <w:rPr>
          <w:rFonts w:ascii="Times New Roman" w:eastAsia="SchoolBookSanPin" w:hAnsi="Times New Roman"/>
          <w:sz w:val="24"/>
          <w:szCs w:val="24"/>
          <w:lang w:val="ru-RU"/>
        </w:rPr>
        <w:t>у</w:t>
      </w:r>
      <w:r w:rsidRPr="005C578B">
        <w:rPr>
          <w:rFonts w:ascii="Times New Roman" w:eastAsia="SchoolBookSanPin" w:hAnsi="Times New Roman"/>
          <w:sz w:val="24"/>
          <w:szCs w:val="24"/>
          <w:lang w:val="ru-RU"/>
        </w:rPr>
        <w:t xml:space="preserve"> предметных и метапредметных результатов;</w:t>
      </w:r>
    </w:p>
    <w:p w:rsidR="00DE7B1C" w:rsidRPr="005C578B"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5C578B"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использования раз</w:t>
      </w:r>
      <w:r w:rsidR="003A5C93" w:rsidRPr="005C578B">
        <w:rPr>
          <w:rFonts w:ascii="Times New Roman" w:eastAsia="SchoolBookSanPin" w:hAnsi="Times New Roman"/>
          <w:sz w:val="24"/>
          <w:szCs w:val="24"/>
          <w:lang w:val="ru-RU"/>
        </w:rPr>
        <w:t>ООО</w:t>
      </w:r>
      <w:r w:rsidRPr="005C578B">
        <w:rPr>
          <w:rFonts w:ascii="Times New Roman" w:eastAsia="SchoolBookSanPin" w:hAnsi="Times New Roman"/>
          <w:sz w:val="24"/>
          <w:szCs w:val="24"/>
          <w:lang w:val="ru-RU"/>
        </w:rPr>
        <w:t>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5C578B"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использования форм работы, обеспечивающих возможность включения обучающихся</w:t>
      </w:r>
      <w:r w:rsidR="00D77FC6"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в самостоятельную оценочную деятельность (самоанализ, самооценка, взаимооценка);</w:t>
      </w:r>
    </w:p>
    <w:p w:rsidR="006840D0" w:rsidRPr="005C578B" w:rsidRDefault="00DE7B1C" w:rsidP="00C2107B">
      <w:pPr>
        <w:tabs>
          <w:tab w:val="left" w:pos="851"/>
        </w:tabs>
        <w:spacing w:after="0" w:line="360" w:lineRule="auto"/>
        <w:ind w:firstLine="709"/>
        <w:jc w:val="both"/>
        <w:rPr>
          <w:rFonts w:ascii="Times New Roman" w:hAnsi="Times New Roman"/>
          <w:sz w:val="24"/>
          <w:szCs w:val="24"/>
          <w:lang w:val="ru-RU"/>
        </w:rPr>
      </w:pPr>
      <w:r w:rsidRPr="005C578B">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00D77FC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006840D0" w:rsidRPr="005C578B">
        <w:rPr>
          <w:rFonts w:ascii="Times New Roman" w:hAnsi="Times New Roman"/>
          <w:sz w:val="24"/>
          <w:szCs w:val="24"/>
          <w:lang w:val="ru-RU"/>
        </w:rPr>
        <w:t xml:space="preserve"> </w:t>
      </w:r>
    </w:p>
    <w:p w:rsidR="008538D8" w:rsidRPr="005C578B" w:rsidRDefault="008538D8" w:rsidP="00C2107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Оценка личностных результатов </w:t>
      </w:r>
      <w:r w:rsidR="00BD6153" w:rsidRPr="005C578B">
        <w:rPr>
          <w:rFonts w:ascii="Times New Roman" w:hAnsi="Times New Roman"/>
          <w:sz w:val="24"/>
          <w:szCs w:val="24"/>
          <w:lang w:val="ru-RU"/>
        </w:rPr>
        <w:t xml:space="preserve">обучающихся осуществляется через </w:t>
      </w:r>
      <w:r w:rsidRPr="005C578B">
        <w:rPr>
          <w:rFonts w:ascii="Times New Roman" w:hAnsi="Times New Roman"/>
          <w:sz w:val="24"/>
          <w:szCs w:val="24"/>
          <w:lang w:val="ru-RU"/>
        </w:rPr>
        <w:t>оценку достижения планируемых результатов освоения основной образовательной программы, которые устанавливаются требованиями ФГОС ООО.</w:t>
      </w:r>
    </w:p>
    <w:p w:rsidR="008538D8" w:rsidRPr="005C578B" w:rsidRDefault="008538D8" w:rsidP="00C2107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538D8" w:rsidRPr="005C578B" w:rsidRDefault="008538D8" w:rsidP="00C2107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538D8" w:rsidRPr="005C578B" w:rsidRDefault="008538D8" w:rsidP="00C2107B">
      <w:pPr>
        <w:spacing w:after="0" w:line="360" w:lineRule="auto"/>
        <w:ind w:firstLine="709"/>
        <w:jc w:val="both"/>
        <w:rPr>
          <w:rFonts w:ascii="Times New Roman" w:hAnsi="Times New Roman"/>
          <w:b/>
          <w:sz w:val="24"/>
          <w:szCs w:val="24"/>
          <w:lang w:val="ru-RU"/>
        </w:rPr>
      </w:pPr>
      <w:r w:rsidRPr="005C578B">
        <w:rPr>
          <w:rFonts w:ascii="Times New Roman" w:hAnsi="Times New Roman"/>
          <w:sz w:val="24"/>
          <w:szCs w:val="24"/>
          <w:lang w:val="ru-RU"/>
        </w:rPr>
        <w:t xml:space="preserve">Результаты, полученные в ходе как внешних, так и внутренних мониторингов, </w:t>
      </w:r>
      <w:r w:rsidRPr="005C578B">
        <w:rPr>
          <w:rFonts w:ascii="Times New Roman" w:hAnsi="Times New Roman"/>
          <w:sz w:val="24"/>
          <w:szCs w:val="24"/>
          <w:lang w:val="ru-RU"/>
        </w:rPr>
        <w:lastRenderedPageBreak/>
        <w:t xml:space="preserve">допускается использовать только в виде агрегированных (усредненных, анонимных) данных. </w:t>
      </w:r>
      <w:r w:rsidR="00DD5002" w:rsidRPr="005C578B">
        <w:rPr>
          <w:rFonts w:ascii="Times New Roman" w:hAnsi="Times New Roman"/>
          <w:sz w:val="24"/>
          <w:szCs w:val="24"/>
          <w:lang w:val="ru-RU"/>
        </w:rPr>
        <w:br/>
      </w:r>
      <w:r w:rsidR="00DD5002" w:rsidRPr="005C578B">
        <w:rPr>
          <w:rFonts w:ascii="Times New Roman" w:hAnsi="Times New Roman"/>
          <w:sz w:val="24"/>
          <w:szCs w:val="24"/>
          <w:lang w:val="ru-RU"/>
        </w:rPr>
        <w:br/>
      </w:r>
      <w:r w:rsidR="00DD5002" w:rsidRPr="005C578B">
        <w:rPr>
          <w:rFonts w:ascii="Times New Roman" w:hAnsi="Times New Roman"/>
          <w:b/>
          <w:sz w:val="24"/>
          <w:szCs w:val="24"/>
          <w:lang w:val="ru-RU"/>
        </w:rPr>
        <w:t>1.3.2 Особенности оценки метапредметных и предметных результатов</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w:t>
      </w:r>
      <w:r w:rsidR="00DD5002" w:rsidRPr="005C578B">
        <w:rPr>
          <w:rFonts w:ascii="Times New Roman" w:eastAsia="SchoolBookSanPin" w:hAnsi="Times New Roman"/>
          <w:sz w:val="24"/>
          <w:szCs w:val="24"/>
          <w:lang w:val="ru-RU"/>
        </w:rPr>
        <w:t>О</w:t>
      </w:r>
      <w:r w:rsidR="006B5346" w:rsidRPr="005C578B">
        <w:rPr>
          <w:rFonts w:ascii="Times New Roman" w:eastAsia="SchoolBookSanPin" w:hAnsi="Times New Roman"/>
          <w:sz w:val="24"/>
          <w:szCs w:val="24"/>
          <w:lang w:val="ru-RU"/>
        </w:rPr>
        <w:t>ОП ООО</w:t>
      </w:r>
      <w:r w:rsidRPr="005C578B">
        <w:rPr>
          <w:rFonts w:ascii="Times New Roman" w:eastAsia="SchoolBookSanPin" w:hAnsi="Times New Roman"/>
          <w:sz w:val="24"/>
          <w:szCs w:val="24"/>
          <w:lang w:val="ru-RU"/>
        </w:rPr>
        <w:t>, которые отражают совокупность познавательных, коммуникативных и регулятивных универсальных учебных действий</w:t>
      </w:r>
      <w:r w:rsidR="008538D8" w:rsidRPr="005C578B">
        <w:rPr>
          <w:rFonts w:ascii="Times New Roman" w:eastAsia="SchoolBookSanPin" w:hAnsi="Times New Roman"/>
          <w:sz w:val="24"/>
          <w:szCs w:val="24"/>
          <w:lang w:val="ru-RU"/>
        </w:rPr>
        <w:t>, а также систему междисциплинарных (межпредметных) понятий</w:t>
      </w:r>
      <w:r w:rsidRPr="005C578B">
        <w:rPr>
          <w:rFonts w:ascii="Times New Roman" w:eastAsia="SchoolBookSanPin" w:hAnsi="Times New Roman"/>
          <w:sz w:val="24"/>
          <w:szCs w:val="24"/>
          <w:lang w:val="ru-RU"/>
        </w:rPr>
        <w:t>.</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метапредметных результатов обеспечивается комплексом </w:t>
      </w:r>
      <w:r w:rsidR="0089706E" w:rsidRPr="005C578B">
        <w:rPr>
          <w:rFonts w:ascii="Times New Roman" w:eastAsia="SchoolBookSanPin" w:hAnsi="Times New Roman"/>
          <w:sz w:val="24"/>
          <w:szCs w:val="24"/>
          <w:lang w:val="ru-RU"/>
        </w:rPr>
        <w:t xml:space="preserve">освоения программ </w:t>
      </w:r>
      <w:r w:rsidRPr="005C578B">
        <w:rPr>
          <w:rFonts w:ascii="Times New Roman" w:eastAsia="SchoolBookSanPin" w:hAnsi="Times New Roman"/>
          <w:sz w:val="24"/>
          <w:szCs w:val="24"/>
          <w:lang w:val="ru-RU"/>
        </w:rPr>
        <w:t>учебных предметов и внеурочной деятельности.</w:t>
      </w:r>
    </w:p>
    <w:p w:rsidR="008538D8" w:rsidRPr="005C578B" w:rsidRDefault="008538D8"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8538D8" w:rsidRPr="005C578B" w:rsidRDefault="00BD6153"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познавательными </w:t>
      </w:r>
      <w:r w:rsidR="008538D8" w:rsidRPr="005C578B">
        <w:rPr>
          <w:rFonts w:ascii="Times New Roman" w:eastAsia="SchoolBookSanPin" w:hAnsi="Times New Roman"/>
          <w:sz w:val="24"/>
          <w:szCs w:val="24"/>
          <w:lang w:val="ru-RU"/>
        </w:rPr>
        <w:t>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B92313" w:rsidRPr="005C578B" w:rsidRDefault="00BD6153"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коммуникативными </w:t>
      </w:r>
      <w:r w:rsidR="008538D8" w:rsidRPr="005C578B">
        <w:rPr>
          <w:rFonts w:ascii="Times New Roman" w:eastAsia="SchoolBookSanPin" w:hAnsi="Times New Roman"/>
          <w:sz w:val="24"/>
          <w:szCs w:val="24"/>
          <w:lang w:val="ru-RU"/>
        </w:rPr>
        <w:t xml:space="preserve">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00B92313" w:rsidRPr="005C578B">
        <w:rPr>
          <w:rFonts w:ascii="Times New Roman" w:eastAsia="SchoolBookSanPin" w:hAnsi="Times New Roman"/>
          <w:sz w:val="24"/>
          <w:szCs w:val="24"/>
          <w:lang w:val="ru-RU"/>
        </w:rPr>
        <w:br/>
      </w:r>
      <w:r w:rsidR="008538D8" w:rsidRPr="005C578B">
        <w:rPr>
          <w:rFonts w:ascii="Times New Roman" w:eastAsia="SchoolBookSanPin" w:hAnsi="Times New Roman"/>
          <w:sz w:val="24"/>
          <w:szCs w:val="24"/>
          <w:lang w:val="ru-RU"/>
        </w:rP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538D8" w:rsidRPr="005C578B" w:rsidRDefault="00BD6153"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регулятивными </w:t>
      </w:r>
      <w:r w:rsidR="008538D8" w:rsidRPr="005C578B">
        <w:rPr>
          <w:rFonts w:ascii="Times New Roman" w:eastAsia="SchoolBookSanPin" w:hAnsi="Times New Roman"/>
          <w:sz w:val="24"/>
          <w:szCs w:val="24"/>
          <w:lang w:val="ru-RU"/>
        </w:rPr>
        <w:t xml:space="preserve">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00B92313" w:rsidRPr="005C578B">
        <w:rPr>
          <w:rFonts w:ascii="Times New Roman" w:eastAsia="SchoolBookSanPin" w:hAnsi="Times New Roman"/>
          <w:sz w:val="24"/>
          <w:szCs w:val="24"/>
          <w:lang w:val="ru-RU"/>
        </w:rPr>
        <w:br/>
      </w:r>
      <w:r w:rsidR="008538D8" w:rsidRPr="005C578B">
        <w:rPr>
          <w:rFonts w:ascii="Times New Roman" w:eastAsia="SchoolBookSanPin" w:hAnsi="Times New Roman"/>
          <w:sz w:val="24"/>
          <w:szCs w:val="24"/>
          <w:lang w:val="ru-RU"/>
        </w:rP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00B92313" w:rsidRPr="005C578B">
        <w:rPr>
          <w:rFonts w:ascii="Times New Roman" w:eastAsia="SchoolBookSanPin" w:hAnsi="Times New Roman"/>
          <w:sz w:val="24"/>
          <w:szCs w:val="24"/>
          <w:lang w:val="ru-RU"/>
        </w:rPr>
        <w:br/>
      </w:r>
      <w:r w:rsidR="008538D8" w:rsidRPr="005C578B">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8538D8" w:rsidRPr="005C578B" w:rsidRDefault="008538D8" w:rsidP="00C2107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5C578B">
        <w:rPr>
          <w:rFonts w:ascii="Times New Roman" w:eastAsia="SchoolBookSanPin" w:hAnsi="Times New Roman"/>
          <w:sz w:val="24"/>
          <w:szCs w:val="24"/>
          <w:lang w:val="ru-RU"/>
        </w:rPr>
        <w:t>внутреннего</w:t>
      </w:r>
      <w:r w:rsidRPr="005C578B">
        <w:rPr>
          <w:rFonts w:ascii="Times New Roman" w:eastAsia="SchoolBookSanPin" w:hAnsi="Times New Roman"/>
          <w:sz w:val="24"/>
          <w:szCs w:val="24"/>
          <w:lang w:val="ru-RU"/>
        </w:rPr>
        <w:t xml:space="preserve"> мониторинга. Содержание и периодичность </w:t>
      </w:r>
      <w:r w:rsidR="00B92313" w:rsidRPr="005C578B">
        <w:rPr>
          <w:rFonts w:ascii="Times New Roman" w:eastAsia="SchoolBookSanPin" w:hAnsi="Times New Roman"/>
          <w:sz w:val="24"/>
          <w:szCs w:val="24"/>
          <w:lang w:val="ru-RU"/>
        </w:rPr>
        <w:t>внутреннего</w:t>
      </w:r>
      <w:r w:rsidRPr="005C578B">
        <w:rPr>
          <w:rFonts w:ascii="Times New Roman" w:eastAsia="SchoolBookSanPin" w:hAnsi="Times New Roman"/>
          <w:sz w:val="24"/>
          <w:szCs w:val="24"/>
          <w:lang w:val="ru-RU"/>
        </w:rPr>
        <w:t xml:space="preserve"> мониторинга устанавливается решением педагогического совета</w:t>
      </w:r>
      <w:r w:rsidR="00B92313" w:rsidRPr="005C578B">
        <w:rPr>
          <w:rFonts w:ascii="Times New Roman" w:eastAsia="SchoolBookSanPin" w:hAnsi="Times New Roman"/>
          <w:sz w:val="24"/>
          <w:szCs w:val="24"/>
          <w:lang w:val="ru-RU"/>
        </w:rPr>
        <w:t xml:space="preserve"> образовательной организации</w:t>
      </w:r>
      <w:r w:rsidRPr="005C578B">
        <w:rPr>
          <w:rFonts w:ascii="Times New Roman" w:eastAsia="SchoolBookSanPin" w:hAnsi="Times New Roman"/>
          <w:sz w:val="24"/>
          <w:szCs w:val="24"/>
          <w:lang w:val="ru-RU"/>
        </w:rPr>
        <w:t xml:space="preserve">. Инструментарий строится </w:t>
      </w:r>
      <w:r w:rsidR="00B92313"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w:t>
      </w:r>
      <w:r w:rsidRPr="005C578B">
        <w:rPr>
          <w:rFonts w:ascii="Times New Roman" w:eastAsia="SchoolBookSanPin" w:hAnsi="Times New Roman"/>
          <w:sz w:val="24"/>
          <w:szCs w:val="24"/>
          <w:lang w:val="ru-RU"/>
        </w:rPr>
        <w:lastRenderedPageBreak/>
        <w:t xml:space="preserve">коммуникативных и познавательных </w:t>
      </w:r>
      <w:r w:rsidR="00BD6153" w:rsidRPr="005C578B">
        <w:rPr>
          <w:rFonts w:ascii="Times New Roman" w:eastAsia="SchoolBookSanPin" w:hAnsi="Times New Roman"/>
          <w:sz w:val="24"/>
          <w:szCs w:val="24"/>
          <w:lang w:val="ru-RU"/>
        </w:rPr>
        <w:t xml:space="preserve">универсальных </w:t>
      </w:r>
      <w:r w:rsidRPr="005C578B">
        <w:rPr>
          <w:rFonts w:ascii="Times New Roman" w:eastAsia="SchoolBookSanPin" w:hAnsi="Times New Roman"/>
          <w:sz w:val="24"/>
          <w:szCs w:val="24"/>
          <w:lang w:val="ru-RU"/>
        </w:rPr>
        <w:t>учебных действий.</w:t>
      </w:r>
      <w:r w:rsidR="00DD5002" w:rsidRPr="005C578B">
        <w:rPr>
          <w:rFonts w:ascii="Times New Roman" w:eastAsia="SchoolBookSanPin" w:hAnsi="Times New Roman"/>
          <w:sz w:val="24"/>
          <w:szCs w:val="24"/>
          <w:lang w:val="ru-RU"/>
        </w:rPr>
        <w:br/>
      </w:r>
      <w:r w:rsidR="00DD5002" w:rsidRPr="005C578B">
        <w:rPr>
          <w:rFonts w:ascii="Times New Roman" w:eastAsia="SchoolBookSanPin" w:hAnsi="Times New Roman"/>
          <w:sz w:val="24"/>
          <w:szCs w:val="24"/>
          <w:lang w:val="ru-RU"/>
        </w:rPr>
        <w:br/>
      </w:r>
      <w:r w:rsidR="00DD5002" w:rsidRPr="005C578B">
        <w:rPr>
          <w:rFonts w:ascii="Times New Roman" w:eastAsia="SchoolBookSanPin" w:hAnsi="Times New Roman"/>
          <w:sz w:val="24"/>
          <w:szCs w:val="24"/>
          <w:lang w:val="ru-RU"/>
        </w:rPr>
        <w:br/>
      </w:r>
      <w:r w:rsidR="00DD5002" w:rsidRPr="005C578B">
        <w:rPr>
          <w:rFonts w:ascii="Times New Roman" w:hAnsi="Times New Roman"/>
          <w:b/>
          <w:sz w:val="24"/>
          <w:szCs w:val="24"/>
          <w:lang w:val="ru-RU"/>
        </w:rPr>
        <w:t>1.3.3 Организация и содержание оценочных процедур</w:t>
      </w:r>
    </w:p>
    <w:p w:rsidR="008538D8" w:rsidRPr="005C578B" w:rsidRDefault="008538D8"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Формы оценки:</w:t>
      </w:r>
    </w:p>
    <w:p w:rsidR="008538D8" w:rsidRPr="005C578B" w:rsidRDefault="008538D8"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для проверки читательской грамотности </w:t>
      </w:r>
      <w:r w:rsidR="00C72E49" w:rsidRPr="005C578B">
        <w:rPr>
          <w:rFonts w:ascii="Times New Roman" w:eastAsia="SchoolBookSanPin" w:hAnsi="Times New Roman"/>
          <w:sz w:val="24"/>
          <w:szCs w:val="24"/>
          <w:lang w:val="ru-RU"/>
        </w:rPr>
        <w:noBreakHyphen/>
      </w:r>
      <w:r w:rsidRPr="005C578B">
        <w:rPr>
          <w:rFonts w:ascii="Times New Roman" w:eastAsia="SchoolBookSanPin" w:hAnsi="Times New Roman"/>
          <w:sz w:val="24"/>
          <w:szCs w:val="24"/>
          <w:lang w:val="ru-RU"/>
        </w:rPr>
        <w:t xml:space="preserve"> письменная работа </w:t>
      </w:r>
      <w:r w:rsidR="00B92313"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на межпредметной основе;</w:t>
      </w:r>
    </w:p>
    <w:p w:rsidR="008538D8" w:rsidRPr="005C578B" w:rsidRDefault="008538D8"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для проверки цифровой грамотности </w:t>
      </w:r>
      <w:r w:rsidR="00C72E49" w:rsidRPr="005C578B">
        <w:rPr>
          <w:rFonts w:ascii="Times New Roman" w:eastAsia="SchoolBookSanPin" w:hAnsi="Times New Roman"/>
          <w:sz w:val="24"/>
          <w:szCs w:val="24"/>
          <w:lang w:val="ru-RU"/>
        </w:rPr>
        <w:noBreakHyphen/>
      </w:r>
      <w:r w:rsidRPr="005C578B">
        <w:rPr>
          <w:rFonts w:ascii="Times New Roman" w:eastAsia="SchoolBookSanPin" w:hAnsi="Times New Roman"/>
          <w:sz w:val="24"/>
          <w:szCs w:val="24"/>
          <w:lang w:val="ru-RU"/>
        </w:rPr>
        <w:t xml:space="preserve"> практическая работа в сочетании </w:t>
      </w:r>
      <w:r w:rsidR="00B92313"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с письменной (компьютеризованной) частью;</w:t>
      </w:r>
    </w:p>
    <w:p w:rsidR="008538D8" w:rsidRPr="005C578B" w:rsidRDefault="008538D8"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для проверки сформированности регулятивных, коммуникативных </w:t>
      </w:r>
      <w:r w:rsidR="00B92313"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и познавательных </w:t>
      </w:r>
      <w:r w:rsidR="00BD6153" w:rsidRPr="005C578B">
        <w:rPr>
          <w:rFonts w:ascii="Times New Roman" w:eastAsia="SchoolBookSanPin" w:hAnsi="Times New Roman"/>
          <w:sz w:val="24"/>
          <w:szCs w:val="24"/>
          <w:lang w:val="ru-RU"/>
        </w:rPr>
        <w:t xml:space="preserve">универсальных </w:t>
      </w:r>
      <w:r w:rsidRPr="005C578B">
        <w:rPr>
          <w:rFonts w:ascii="Times New Roman" w:eastAsia="SchoolBookSanPin" w:hAnsi="Times New Roman"/>
          <w:sz w:val="24"/>
          <w:szCs w:val="24"/>
          <w:lang w:val="ru-RU"/>
        </w:rPr>
        <w:t xml:space="preserve">учебных действий </w:t>
      </w:r>
      <w:r w:rsidR="00C72E49" w:rsidRPr="005C578B">
        <w:rPr>
          <w:rFonts w:ascii="Times New Roman" w:eastAsia="SchoolBookSanPin" w:hAnsi="Times New Roman"/>
          <w:sz w:val="24"/>
          <w:szCs w:val="24"/>
          <w:lang w:val="ru-RU"/>
        </w:rPr>
        <w:noBreakHyphen/>
      </w:r>
      <w:r w:rsidRPr="005C578B">
        <w:rPr>
          <w:rFonts w:ascii="Times New Roman" w:eastAsia="SchoolBookSanPin" w:hAnsi="Times New Roman"/>
          <w:sz w:val="24"/>
          <w:szCs w:val="24"/>
          <w:lang w:val="ru-RU"/>
        </w:rPr>
        <w:t xml:space="preserve"> экспертная оценка процесса </w:t>
      </w:r>
      <w:r w:rsidR="00BD6153"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результатов выполнения групповых и</w:t>
      </w:r>
      <w:r w:rsidR="00C4299D" w:rsidRPr="005C578B">
        <w:rPr>
          <w:rFonts w:ascii="Times New Roman" w:eastAsia="SchoolBookSanPin" w:hAnsi="Times New Roman"/>
          <w:sz w:val="24"/>
          <w:szCs w:val="24"/>
          <w:lang w:val="ru-RU"/>
        </w:rPr>
        <w:t xml:space="preserve"> (или)</w:t>
      </w:r>
      <w:r w:rsidRPr="005C578B">
        <w:rPr>
          <w:rFonts w:ascii="Times New Roman" w:eastAsia="SchoolBookSanPin" w:hAnsi="Times New Roman"/>
          <w:sz w:val="24"/>
          <w:szCs w:val="24"/>
          <w:lang w:val="ru-RU"/>
        </w:rPr>
        <w:t xml:space="preserve"> индивидуальных учебных исследований и проектов.</w:t>
      </w:r>
    </w:p>
    <w:p w:rsidR="00B92313" w:rsidRPr="005C578B" w:rsidRDefault="008538D8"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C4299D" w:rsidRPr="005C578B" w:rsidRDefault="00C4299D"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w:t>
      </w:r>
      <w:r w:rsidR="006530AC" w:rsidRPr="005C578B">
        <w:rPr>
          <w:rFonts w:ascii="Times New Roman" w:eastAsia="SchoolBookSanPin" w:hAnsi="Times New Roman"/>
          <w:sz w:val="24"/>
          <w:szCs w:val="24"/>
          <w:lang w:val="ru-RU"/>
        </w:rPr>
        <w:t xml:space="preserve"> обучающимся в рамках одного из учебных предметов или на межпредметной основе с целью продемонстрировать свои достижения </w:t>
      </w:r>
      <w:r w:rsidRPr="005C578B">
        <w:rPr>
          <w:rFonts w:ascii="Times New Roman" w:eastAsia="SchoolBookSanPin" w:hAnsi="Times New Roman"/>
          <w:sz w:val="24"/>
          <w:szCs w:val="24"/>
          <w:lang w:val="ru-RU"/>
        </w:rPr>
        <w:br/>
      </w:r>
      <w:r w:rsidR="006530AC" w:rsidRPr="005C578B">
        <w:rPr>
          <w:rFonts w:ascii="Times New Roman" w:eastAsia="SchoolBookSanPin" w:hAnsi="Times New Roman"/>
          <w:sz w:val="24"/>
          <w:szCs w:val="24"/>
          <w:lang w:val="ru-RU"/>
        </w:rPr>
        <w:t>в самостоятельном освоении содержания избранных областей знаний и</w:t>
      </w:r>
      <w:r w:rsidRPr="005C578B">
        <w:rPr>
          <w:rFonts w:ascii="Times New Roman" w:eastAsia="SchoolBookSanPin" w:hAnsi="Times New Roman"/>
          <w:sz w:val="24"/>
          <w:szCs w:val="24"/>
          <w:lang w:val="ru-RU"/>
        </w:rPr>
        <w:t xml:space="preserve"> (</w:t>
      </w:r>
      <w:r w:rsidR="006530AC" w:rsidRPr="005C578B">
        <w:rPr>
          <w:rFonts w:ascii="Times New Roman" w:eastAsia="SchoolBookSanPin" w:hAnsi="Times New Roman"/>
          <w:sz w:val="24"/>
          <w:szCs w:val="24"/>
          <w:lang w:val="ru-RU"/>
        </w:rPr>
        <w:t>или</w:t>
      </w:r>
      <w:r w:rsidRPr="005C578B">
        <w:rPr>
          <w:rFonts w:ascii="Times New Roman" w:eastAsia="SchoolBookSanPin" w:hAnsi="Times New Roman"/>
          <w:sz w:val="24"/>
          <w:szCs w:val="24"/>
          <w:lang w:val="ru-RU"/>
        </w:rPr>
        <w:t>)</w:t>
      </w:r>
      <w:r w:rsidR="006530AC" w:rsidRPr="005C578B">
        <w:rPr>
          <w:rFonts w:ascii="Times New Roman" w:eastAsia="SchoolBookSanPin" w:hAnsi="Times New Roman"/>
          <w:sz w:val="24"/>
          <w:szCs w:val="24"/>
          <w:lang w:val="ru-RU"/>
        </w:rPr>
        <w:t xml:space="preserve"> видов деятельности и способность проектировать и осуществлять целесообразную </w:t>
      </w:r>
      <w:r w:rsidRPr="005C578B">
        <w:rPr>
          <w:rFonts w:ascii="Times New Roman" w:eastAsia="SchoolBookSanPin" w:hAnsi="Times New Roman"/>
          <w:sz w:val="24"/>
          <w:szCs w:val="24"/>
          <w:lang w:val="ru-RU"/>
        </w:rPr>
        <w:br/>
      </w:r>
      <w:r w:rsidR="006530AC" w:rsidRPr="005C578B">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530AC" w:rsidRPr="005C578B" w:rsidRDefault="006530A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Выбор темы проекта осуществляется обучающимися.</w:t>
      </w:r>
    </w:p>
    <w:p w:rsidR="006530AC" w:rsidRPr="005C578B" w:rsidRDefault="006530A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Результатом </w:t>
      </w:r>
      <w:r w:rsidR="00C4299D" w:rsidRPr="005C578B">
        <w:rPr>
          <w:rFonts w:ascii="Times New Roman" w:eastAsia="SchoolBookSanPin" w:hAnsi="Times New Roman"/>
          <w:sz w:val="24"/>
          <w:szCs w:val="24"/>
          <w:lang w:val="ru-RU"/>
        </w:rPr>
        <w:t>проекта</w:t>
      </w:r>
      <w:r w:rsidRPr="005C578B">
        <w:rPr>
          <w:rFonts w:ascii="Times New Roman" w:eastAsia="SchoolBookSanPin" w:hAnsi="Times New Roman"/>
          <w:sz w:val="24"/>
          <w:szCs w:val="24"/>
          <w:lang w:val="ru-RU"/>
        </w:rPr>
        <w:t xml:space="preserve"> </w:t>
      </w:r>
      <w:r w:rsidR="00C4299D" w:rsidRPr="005C578B">
        <w:rPr>
          <w:rFonts w:ascii="Times New Roman" w:eastAsia="SchoolBookSanPin" w:hAnsi="Times New Roman"/>
          <w:sz w:val="24"/>
          <w:szCs w:val="24"/>
          <w:lang w:val="ru-RU"/>
        </w:rPr>
        <w:t>является</w:t>
      </w:r>
      <w:r w:rsidRPr="005C578B">
        <w:rPr>
          <w:rFonts w:ascii="Times New Roman" w:eastAsia="SchoolBookSanPin" w:hAnsi="Times New Roman"/>
          <w:sz w:val="24"/>
          <w:szCs w:val="24"/>
          <w:lang w:val="ru-RU"/>
        </w:rPr>
        <w:t xml:space="preserve"> одна из следующих работ:</w:t>
      </w:r>
    </w:p>
    <w:p w:rsidR="006530AC" w:rsidRPr="005C578B" w:rsidRDefault="006530A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5C578B" w:rsidRDefault="006530A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00DF7A19"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5C578B">
        <w:rPr>
          <w:rFonts w:ascii="Times New Roman" w:eastAsia="SchoolBookSanPin" w:hAnsi="Times New Roman"/>
          <w:sz w:val="24"/>
          <w:szCs w:val="24"/>
          <w:lang w:val="ru-RU"/>
        </w:rPr>
        <w:t>х</w:t>
      </w:r>
      <w:r w:rsidRPr="005C578B">
        <w:rPr>
          <w:rFonts w:ascii="Times New Roman" w:eastAsia="SchoolBookSanPin" w:hAnsi="Times New Roman"/>
          <w:sz w:val="24"/>
          <w:szCs w:val="24"/>
          <w:lang w:val="ru-RU"/>
        </w:rPr>
        <w:t>;</w:t>
      </w:r>
    </w:p>
    <w:p w:rsidR="006530AC" w:rsidRPr="005C578B" w:rsidRDefault="006530A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материальный объект, макет, иное конструкторское изделие;</w:t>
      </w:r>
    </w:p>
    <w:p w:rsidR="006530AC" w:rsidRPr="005C578B" w:rsidRDefault="006530A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отчетные материалы по социальному проекту.</w:t>
      </w:r>
    </w:p>
    <w:p w:rsidR="006530AC" w:rsidRPr="005C578B" w:rsidRDefault="006530A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Требования к организации проектной деятельности, к содержанию </w:t>
      </w:r>
      <w:r w:rsidR="00C4299D"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и направленности проекта разрабатываются </w:t>
      </w:r>
      <w:r w:rsidR="00C4299D" w:rsidRPr="005C578B">
        <w:rPr>
          <w:rFonts w:ascii="Times New Roman" w:eastAsia="SchoolBookSanPin" w:hAnsi="Times New Roman"/>
          <w:sz w:val="24"/>
          <w:szCs w:val="24"/>
          <w:lang w:val="ru-RU"/>
        </w:rPr>
        <w:t>образовательной организацией</w:t>
      </w:r>
      <w:r w:rsidR="00DD5002" w:rsidRPr="005C578B">
        <w:rPr>
          <w:rFonts w:ascii="Times New Roman" w:eastAsia="SchoolBookSanPin" w:hAnsi="Times New Roman"/>
          <w:sz w:val="24"/>
          <w:szCs w:val="24"/>
          <w:lang w:val="ru-RU"/>
        </w:rPr>
        <w:t xml:space="preserve"> в отдельном </w:t>
      </w:r>
      <w:r w:rsidR="00DD5002" w:rsidRPr="005C578B">
        <w:rPr>
          <w:rFonts w:ascii="Times New Roman" w:eastAsia="SchoolBookSanPin" w:hAnsi="Times New Roman"/>
          <w:sz w:val="24"/>
          <w:szCs w:val="24"/>
          <w:lang w:val="ru-RU"/>
        </w:rPr>
        <w:lastRenderedPageBreak/>
        <w:t>Положении</w:t>
      </w:r>
      <w:r w:rsidR="00C4299D" w:rsidRPr="005C578B">
        <w:rPr>
          <w:rFonts w:ascii="Times New Roman" w:eastAsia="SchoolBookSanPin" w:hAnsi="Times New Roman"/>
          <w:sz w:val="24"/>
          <w:szCs w:val="24"/>
          <w:lang w:val="ru-RU"/>
        </w:rPr>
        <w:t xml:space="preserve">. </w:t>
      </w:r>
    </w:p>
    <w:p w:rsidR="006530AC" w:rsidRPr="005C578B" w:rsidRDefault="00C4299D"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Проект оценивается по следующим критериям:</w:t>
      </w:r>
    </w:p>
    <w:p w:rsidR="003B673E" w:rsidRPr="005C578B" w:rsidRDefault="00DF7A1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w:t>
      </w:r>
      <w:r w:rsidR="003B673E" w:rsidRPr="005C578B">
        <w:rPr>
          <w:rFonts w:ascii="Times New Roman" w:eastAsia="SchoolBookSanPin" w:hAnsi="Times New Roman"/>
          <w:sz w:val="24"/>
          <w:szCs w:val="24"/>
          <w:lang w:val="ru-RU"/>
        </w:rPr>
        <w:t>формированност</w:t>
      </w:r>
      <w:r w:rsidRPr="005C578B">
        <w:rPr>
          <w:rFonts w:ascii="Times New Roman" w:eastAsia="SchoolBookSanPin" w:hAnsi="Times New Roman"/>
          <w:sz w:val="24"/>
          <w:szCs w:val="24"/>
          <w:lang w:val="ru-RU"/>
        </w:rPr>
        <w:t>ь</w:t>
      </w:r>
      <w:r w:rsidR="003B673E" w:rsidRPr="005C578B">
        <w:rPr>
          <w:rFonts w:ascii="Times New Roman" w:eastAsia="SchoolBookSanPin" w:hAnsi="Times New Roman"/>
          <w:sz w:val="24"/>
          <w:szCs w:val="24"/>
          <w:lang w:val="ru-RU"/>
        </w:rPr>
        <w:t xml:space="preserve"> познавательных </w:t>
      </w:r>
      <w:r w:rsidRPr="005C578B">
        <w:rPr>
          <w:rFonts w:ascii="Times New Roman" w:eastAsia="SchoolBookSanPin" w:hAnsi="Times New Roman"/>
          <w:sz w:val="24"/>
          <w:szCs w:val="24"/>
          <w:lang w:val="ru-RU"/>
        </w:rPr>
        <w:t xml:space="preserve">универсальных </w:t>
      </w:r>
      <w:r w:rsidR="003B673E" w:rsidRPr="005C578B">
        <w:rPr>
          <w:rFonts w:ascii="Times New Roman" w:eastAsia="SchoolBookSanPin" w:hAnsi="Times New Roman"/>
          <w:sz w:val="24"/>
          <w:szCs w:val="24"/>
          <w:lang w:val="ru-RU"/>
        </w:rPr>
        <w:t>учебных действий: с</w:t>
      </w:r>
      <w:r w:rsidR="006530AC" w:rsidRPr="005C578B">
        <w:rPr>
          <w:rFonts w:ascii="Times New Roman" w:eastAsia="SchoolBookSanPin" w:hAnsi="Times New Roman"/>
          <w:sz w:val="24"/>
          <w:szCs w:val="24"/>
          <w:lang w:val="ru-RU"/>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5C578B">
        <w:rPr>
          <w:rFonts w:ascii="Times New Roman" w:eastAsia="SchoolBookSanPin" w:hAnsi="Times New Roman"/>
          <w:sz w:val="24"/>
          <w:szCs w:val="24"/>
          <w:lang w:val="ru-RU"/>
        </w:rPr>
        <w:br/>
      </w:r>
      <w:r w:rsidR="006530AC" w:rsidRPr="005C578B">
        <w:rPr>
          <w:rFonts w:ascii="Times New Roman" w:eastAsia="SchoolBookSanPin" w:hAnsi="Times New Roman"/>
          <w:sz w:val="24"/>
          <w:szCs w:val="24"/>
          <w:lang w:val="ru-RU"/>
        </w:rPr>
        <w:t xml:space="preserve">ее решения, включая поиск и обработку информации, формулировку выводов </w:t>
      </w:r>
      <w:r w:rsidRPr="005C578B">
        <w:rPr>
          <w:rFonts w:ascii="Times New Roman" w:eastAsia="SchoolBookSanPin" w:hAnsi="Times New Roman"/>
          <w:sz w:val="24"/>
          <w:szCs w:val="24"/>
          <w:lang w:val="ru-RU"/>
        </w:rPr>
        <w:br/>
      </w:r>
      <w:r w:rsidR="006530AC" w:rsidRPr="005C578B">
        <w:rPr>
          <w:rFonts w:ascii="Times New Roman" w:eastAsia="SchoolBookSanPin" w:hAnsi="Times New Roman"/>
          <w:sz w:val="24"/>
          <w:szCs w:val="24"/>
          <w:lang w:val="ru-RU"/>
        </w:rPr>
        <w:t>и</w:t>
      </w:r>
      <w:r w:rsidR="00C4299D" w:rsidRPr="005C578B">
        <w:rPr>
          <w:rFonts w:ascii="Times New Roman" w:eastAsia="SchoolBookSanPin" w:hAnsi="Times New Roman"/>
          <w:sz w:val="24"/>
          <w:szCs w:val="24"/>
          <w:lang w:val="ru-RU"/>
        </w:rPr>
        <w:t xml:space="preserve"> (</w:t>
      </w:r>
      <w:r w:rsidR="006530AC" w:rsidRPr="005C578B">
        <w:rPr>
          <w:rFonts w:ascii="Times New Roman" w:eastAsia="SchoolBookSanPin" w:hAnsi="Times New Roman"/>
          <w:sz w:val="24"/>
          <w:szCs w:val="24"/>
          <w:lang w:val="ru-RU"/>
        </w:rPr>
        <w:t>или</w:t>
      </w:r>
      <w:r w:rsidR="00C4299D" w:rsidRPr="005C578B">
        <w:rPr>
          <w:rFonts w:ascii="Times New Roman" w:eastAsia="SchoolBookSanPin" w:hAnsi="Times New Roman"/>
          <w:sz w:val="24"/>
          <w:szCs w:val="24"/>
          <w:lang w:val="ru-RU"/>
        </w:rPr>
        <w:t>)</w:t>
      </w:r>
      <w:r w:rsidR="006530AC" w:rsidRPr="005C578B">
        <w:rPr>
          <w:rFonts w:ascii="Times New Roman" w:eastAsia="SchoolBookSanPin" w:hAnsi="Times New Roman"/>
          <w:sz w:val="24"/>
          <w:szCs w:val="24"/>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5C578B">
        <w:rPr>
          <w:rFonts w:ascii="Times New Roman" w:eastAsia="SchoolBookSanPin" w:hAnsi="Times New Roman"/>
          <w:sz w:val="24"/>
          <w:szCs w:val="24"/>
          <w:lang w:val="ru-RU"/>
        </w:rPr>
        <w:t>х</w:t>
      </w:r>
      <w:r w:rsidRPr="005C578B">
        <w:rPr>
          <w:rFonts w:ascii="Times New Roman" w:eastAsia="SchoolBookSanPin" w:hAnsi="Times New Roman"/>
          <w:sz w:val="24"/>
          <w:szCs w:val="24"/>
          <w:lang w:val="ru-RU"/>
        </w:rPr>
        <w:t>;</w:t>
      </w:r>
    </w:p>
    <w:p w:rsidR="006530AC" w:rsidRPr="005C578B" w:rsidRDefault="00DF7A1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w:t>
      </w:r>
      <w:r w:rsidR="006530AC" w:rsidRPr="005C578B">
        <w:rPr>
          <w:rFonts w:ascii="Times New Roman" w:eastAsia="SchoolBookSanPin" w:hAnsi="Times New Roman"/>
          <w:sz w:val="24"/>
          <w:szCs w:val="24"/>
          <w:lang w:val="ru-RU"/>
        </w:rPr>
        <w:t>формированность предметных знаний и способов действий</w:t>
      </w:r>
      <w:r w:rsidR="003B673E" w:rsidRPr="005C578B">
        <w:rPr>
          <w:rFonts w:ascii="Times New Roman" w:eastAsia="SchoolBookSanPin" w:hAnsi="Times New Roman"/>
          <w:sz w:val="24"/>
          <w:szCs w:val="24"/>
          <w:lang w:val="ru-RU"/>
        </w:rPr>
        <w:t>:</w:t>
      </w:r>
      <w:r w:rsidR="006530AC" w:rsidRPr="005C578B">
        <w:rPr>
          <w:rFonts w:ascii="Times New Roman" w:eastAsia="SchoolBookSanPin" w:hAnsi="Times New Roman"/>
          <w:sz w:val="24"/>
          <w:szCs w:val="24"/>
          <w:lang w:val="ru-RU"/>
        </w:rPr>
        <w:t xml:space="preserve"> </w:t>
      </w:r>
      <w:r w:rsidR="003B673E" w:rsidRPr="005C578B">
        <w:rPr>
          <w:rFonts w:ascii="Times New Roman" w:eastAsia="SchoolBookSanPin" w:hAnsi="Times New Roman"/>
          <w:sz w:val="24"/>
          <w:szCs w:val="24"/>
          <w:lang w:val="ru-RU"/>
        </w:rPr>
        <w:t>умение</w:t>
      </w:r>
      <w:r w:rsidR="006530AC" w:rsidRPr="005C578B">
        <w:rPr>
          <w:rFonts w:ascii="Times New Roman" w:eastAsia="SchoolBookSanPin" w:hAnsi="Times New Roman"/>
          <w:sz w:val="24"/>
          <w:szCs w:val="24"/>
          <w:lang w:val="ru-RU"/>
        </w:rPr>
        <w:t xml:space="preserve"> раскрыть содержание работы, грамотно и обоснованно</w:t>
      </w:r>
      <w:r w:rsidR="003B673E" w:rsidRPr="005C578B">
        <w:rPr>
          <w:rFonts w:ascii="Times New Roman" w:eastAsia="SchoolBookSanPin" w:hAnsi="Times New Roman"/>
          <w:sz w:val="24"/>
          <w:szCs w:val="24"/>
          <w:lang w:val="ru-RU"/>
        </w:rPr>
        <w:t xml:space="preserve"> </w:t>
      </w:r>
      <w:r w:rsidR="006530AC" w:rsidRPr="005C578B">
        <w:rPr>
          <w:rFonts w:ascii="Times New Roman" w:eastAsia="SchoolBookSanPin" w:hAnsi="Times New Roman"/>
          <w:sz w:val="24"/>
          <w:szCs w:val="24"/>
          <w:lang w:val="ru-RU"/>
        </w:rPr>
        <w:t>в соответствии с рассматриваемой проблемой</w:t>
      </w:r>
      <w:r w:rsidR="003B673E" w:rsidRPr="005C578B">
        <w:rPr>
          <w:rFonts w:ascii="Times New Roman" w:eastAsia="SchoolBookSanPin" w:hAnsi="Times New Roman"/>
          <w:sz w:val="24"/>
          <w:szCs w:val="24"/>
          <w:lang w:val="ru-RU"/>
        </w:rPr>
        <w:t xml:space="preserve"> или </w:t>
      </w:r>
      <w:r w:rsidR="006530AC" w:rsidRPr="005C578B">
        <w:rPr>
          <w:rFonts w:ascii="Times New Roman" w:eastAsia="SchoolBookSanPin" w:hAnsi="Times New Roman"/>
          <w:sz w:val="24"/>
          <w:szCs w:val="24"/>
          <w:lang w:val="ru-RU"/>
        </w:rPr>
        <w:t>темой использовать имеющиеся знания и способы действий</w:t>
      </w:r>
      <w:r w:rsidRPr="005C578B">
        <w:rPr>
          <w:rFonts w:ascii="Times New Roman" w:eastAsia="SchoolBookSanPin" w:hAnsi="Times New Roman"/>
          <w:sz w:val="24"/>
          <w:szCs w:val="24"/>
          <w:lang w:val="ru-RU"/>
        </w:rPr>
        <w:t>;</w:t>
      </w:r>
    </w:p>
    <w:p w:rsidR="006530AC" w:rsidRPr="005C578B" w:rsidRDefault="00DF7A1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w:t>
      </w:r>
      <w:r w:rsidR="006530AC" w:rsidRPr="005C578B">
        <w:rPr>
          <w:rFonts w:ascii="Times New Roman" w:eastAsia="SchoolBookSanPin" w:hAnsi="Times New Roman"/>
          <w:sz w:val="24"/>
          <w:szCs w:val="24"/>
          <w:lang w:val="ru-RU"/>
        </w:rPr>
        <w:t xml:space="preserve">формированность регулятивных </w:t>
      </w:r>
      <w:r w:rsidRPr="005C578B">
        <w:rPr>
          <w:rFonts w:ascii="Times New Roman" w:eastAsia="SchoolBookSanPin" w:hAnsi="Times New Roman"/>
          <w:sz w:val="24"/>
          <w:szCs w:val="24"/>
          <w:lang w:val="ru-RU"/>
        </w:rPr>
        <w:t xml:space="preserve">универсальных учебных </w:t>
      </w:r>
      <w:r w:rsidR="006530AC" w:rsidRPr="005C578B">
        <w:rPr>
          <w:rFonts w:ascii="Times New Roman" w:eastAsia="SchoolBookSanPin" w:hAnsi="Times New Roman"/>
          <w:sz w:val="24"/>
          <w:szCs w:val="24"/>
          <w:lang w:val="ru-RU"/>
        </w:rPr>
        <w:t>действий</w:t>
      </w:r>
      <w:r w:rsidR="003B673E" w:rsidRPr="005C578B">
        <w:rPr>
          <w:rFonts w:ascii="Times New Roman" w:eastAsia="SchoolBookSanPin" w:hAnsi="Times New Roman"/>
          <w:sz w:val="24"/>
          <w:szCs w:val="24"/>
          <w:lang w:val="ru-RU"/>
        </w:rPr>
        <w:t>:</w:t>
      </w:r>
      <w:r w:rsidR="006530AC" w:rsidRPr="005C578B">
        <w:rPr>
          <w:rFonts w:ascii="Times New Roman" w:eastAsia="SchoolBookSanPin" w:hAnsi="Times New Roman"/>
          <w:sz w:val="24"/>
          <w:szCs w:val="24"/>
          <w:lang w:val="ru-RU"/>
        </w:rPr>
        <w:t xml:space="preserve"> умени</w:t>
      </w:r>
      <w:r w:rsidR="003B673E" w:rsidRPr="005C578B">
        <w:rPr>
          <w:rFonts w:ascii="Times New Roman" w:eastAsia="SchoolBookSanPin" w:hAnsi="Times New Roman"/>
          <w:sz w:val="24"/>
          <w:szCs w:val="24"/>
          <w:lang w:val="ru-RU"/>
        </w:rPr>
        <w:t>е</w:t>
      </w:r>
      <w:r w:rsidR="006530AC" w:rsidRPr="005C578B">
        <w:rPr>
          <w:rFonts w:ascii="Times New Roman" w:eastAsia="SchoolBookSanPin" w:hAnsi="Times New Roman"/>
          <w:sz w:val="24"/>
          <w:szCs w:val="24"/>
          <w:lang w:val="ru-RU"/>
        </w:rPr>
        <w:t xml:space="preserve"> самостоятельно планировать и управлять своей познавательной деятельностью </w:t>
      </w:r>
      <w:r w:rsidRPr="005C578B">
        <w:rPr>
          <w:rFonts w:ascii="Times New Roman" w:eastAsia="SchoolBookSanPin" w:hAnsi="Times New Roman"/>
          <w:sz w:val="24"/>
          <w:szCs w:val="24"/>
          <w:lang w:val="ru-RU"/>
        </w:rPr>
        <w:br/>
      </w:r>
      <w:r w:rsidR="006530AC" w:rsidRPr="005C578B">
        <w:rPr>
          <w:rFonts w:ascii="Times New Roman" w:eastAsia="SchoolBookSanPin" w:hAnsi="Times New Roman"/>
          <w:sz w:val="24"/>
          <w:szCs w:val="24"/>
          <w:lang w:val="ru-RU"/>
        </w:rPr>
        <w:t>во времени; использовать ресурсные возможности для достижения целей; осуществлять выбор конструктивных стратегий в трудных ситуациях</w:t>
      </w:r>
      <w:r w:rsidRPr="005C578B">
        <w:rPr>
          <w:rFonts w:ascii="Times New Roman" w:eastAsia="SchoolBookSanPin" w:hAnsi="Times New Roman"/>
          <w:sz w:val="24"/>
          <w:szCs w:val="24"/>
          <w:lang w:val="ru-RU"/>
        </w:rPr>
        <w:t>;</w:t>
      </w:r>
    </w:p>
    <w:p w:rsidR="006530AC" w:rsidRPr="005C578B" w:rsidRDefault="00DF7A1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w:t>
      </w:r>
      <w:r w:rsidR="006530AC" w:rsidRPr="005C578B">
        <w:rPr>
          <w:rFonts w:ascii="Times New Roman" w:eastAsia="SchoolBookSanPin" w:hAnsi="Times New Roman"/>
          <w:sz w:val="24"/>
          <w:szCs w:val="24"/>
          <w:lang w:val="ru-RU"/>
        </w:rPr>
        <w:t xml:space="preserve">формированность коммуникативных </w:t>
      </w:r>
      <w:r w:rsidRPr="005C578B">
        <w:rPr>
          <w:rFonts w:ascii="Times New Roman" w:eastAsia="SchoolBookSanPin" w:hAnsi="Times New Roman"/>
          <w:sz w:val="24"/>
          <w:szCs w:val="24"/>
          <w:lang w:val="ru-RU"/>
        </w:rPr>
        <w:t xml:space="preserve">универсальных учебных </w:t>
      </w:r>
      <w:r w:rsidR="006530AC" w:rsidRPr="005C578B">
        <w:rPr>
          <w:rFonts w:ascii="Times New Roman" w:eastAsia="SchoolBookSanPin" w:hAnsi="Times New Roman"/>
          <w:sz w:val="24"/>
          <w:szCs w:val="24"/>
          <w:lang w:val="ru-RU"/>
        </w:rPr>
        <w:t>действий</w:t>
      </w:r>
      <w:r w:rsidR="003B673E" w:rsidRPr="005C578B">
        <w:rPr>
          <w:rFonts w:ascii="Times New Roman" w:eastAsia="SchoolBookSanPin" w:hAnsi="Times New Roman"/>
          <w:sz w:val="24"/>
          <w:szCs w:val="24"/>
          <w:lang w:val="ru-RU"/>
        </w:rPr>
        <w:t>:</w:t>
      </w:r>
      <w:r w:rsidR="006530AC" w:rsidRPr="005C578B">
        <w:rPr>
          <w:rFonts w:ascii="Times New Roman" w:eastAsia="SchoolBookSanPin" w:hAnsi="Times New Roman"/>
          <w:sz w:val="24"/>
          <w:szCs w:val="24"/>
          <w:lang w:val="ru-RU"/>
        </w:rPr>
        <w:t xml:space="preserve"> умени</w:t>
      </w:r>
      <w:r w:rsidR="003B673E" w:rsidRPr="005C578B">
        <w:rPr>
          <w:rFonts w:ascii="Times New Roman" w:eastAsia="SchoolBookSanPin" w:hAnsi="Times New Roman"/>
          <w:sz w:val="24"/>
          <w:szCs w:val="24"/>
          <w:lang w:val="ru-RU"/>
        </w:rPr>
        <w:t>е</w:t>
      </w:r>
      <w:r w:rsidR="006530AC" w:rsidRPr="005C578B">
        <w:rPr>
          <w:rFonts w:ascii="Times New Roman" w:eastAsia="SchoolBookSanPin" w:hAnsi="Times New Roman"/>
          <w:sz w:val="24"/>
          <w:szCs w:val="24"/>
          <w:lang w:val="ru-RU"/>
        </w:rPr>
        <w:t xml:space="preserve"> ясно изложить и оформить выполненную работу, представить её результаты, аргументированно ответить на вопросы.</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Предметные результаты освоения </w:t>
      </w:r>
      <w:r w:rsidR="00DD5002" w:rsidRPr="005C578B">
        <w:rPr>
          <w:rFonts w:ascii="Times New Roman" w:eastAsia="SchoolBookSanPin" w:hAnsi="Times New Roman"/>
          <w:sz w:val="24"/>
          <w:szCs w:val="24"/>
          <w:lang w:val="ru-RU"/>
        </w:rPr>
        <w:t>О</w:t>
      </w:r>
      <w:r w:rsidR="00D46F4A" w:rsidRPr="005C578B">
        <w:rPr>
          <w:rFonts w:ascii="Times New Roman" w:eastAsia="SchoolBookSanPin" w:hAnsi="Times New Roman"/>
          <w:sz w:val="24"/>
          <w:szCs w:val="24"/>
          <w:lang w:val="ru-RU"/>
        </w:rPr>
        <w:t>О</w:t>
      </w:r>
      <w:r w:rsidR="006B5346" w:rsidRPr="005C578B">
        <w:rPr>
          <w:rFonts w:ascii="Times New Roman" w:eastAsia="SchoolBookSanPin" w:hAnsi="Times New Roman"/>
          <w:sz w:val="24"/>
          <w:szCs w:val="24"/>
          <w:lang w:val="ru-RU"/>
        </w:rPr>
        <w:t>П ООО</w:t>
      </w:r>
      <w:r w:rsidRPr="005C578B">
        <w:rPr>
          <w:rFonts w:ascii="Times New Roman" w:eastAsia="SchoolBookSanPin" w:hAnsi="Times New Roman"/>
          <w:sz w:val="24"/>
          <w:szCs w:val="24"/>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5C578B" w:rsidRDefault="003B673E"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Для оценки предметных результатов </w:t>
      </w:r>
      <w:r w:rsidR="00A14D1C" w:rsidRPr="005C578B">
        <w:rPr>
          <w:rFonts w:ascii="Times New Roman" w:eastAsia="SchoolBookSanPin" w:hAnsi="Times New Roman"/>
          <w:sz w:val="24"/>
          <w:szCs w:val="24"/>
          <w:lang w:val="ru-RU"/>
        </w:rPr>
        <w:t>используются</w:t>
      </w:r>
      <w:r w:rsidRPr="005C578B">
        <w:rPr>
          <w:rFonts w:ascii="Times New Roman" w:eastAsia="SchoolBookSanPin" w:hAnsi="Times New Roman"/>
          <w:sz w:val="24"/>
          <w:szCs w:val="24"/>
          <w:lang w:val="ru-RU"/>
        </w:rPr>
        <w:t xml:space="preserve"> критерии: </w:t>
      </w:r>
      <w:r w:rsidRPr="005C578B">
        <w:rPr>
          <w:rFonts w:ascii="Times New Roman" w:eastAsia="SchoolBookSanPin" w:hAnsi="Times New Roman"/>
          <w:bCs/>
          <w:sz w:val="24"/>
          <w:szCs w:val="24"/>
          <w:lang w:val="ru-RU"/>
        </w:rPr>
        <w:t xml:space="preserve">знание </w:t>
      </w:r>
      <w:r w:rsidR="00A14D1C" w:rsidRPr="005C578B">
        <w:rPr>
          <w:rFonts w:ascii="Times New Roman" w:eastAsia="SchoolBookSanPin" w:hAnsi="Times New Roman"/>
          <w:bCs/>
          <w:sz w:val="24"/>
          <w:szCs w:val="24"/>
          <w:lang w:val="ru-RU"/>
        </w:rPr>
        <w:br/>
      </w:r>
      <w:r w:rsidRPr="005C578B">
        <w:rPr>
          <w:rFonts w:ascii="Times New Roman" w:eastAsia="SchoolBookSanPin" w:hAnsi="Times New Roman"/>
          <w:bCs/>
          <w:sz w:val="24"/>
          <w:szCs w:val="24"/>
          <w:lang w:val="ru-RU"/>
        </w:rPr>
        <w:t>и понимание</w:t>
      </w:r>
      <w:r w:rsidRPr="005C578B">
        <w:rPr>
          <w:rFonts w:ascii="Times New Roman" w:eastAsia="SchoolBookSanPin" w:hAnsi="Times New Roman"/>
          <w:sz w:val="24"/>
          <w:szCs w:val="24"/>
          <w:lang w:val="ru-RU"/>
        </w:rPr>
        <w:t xml:space="preserve">, </w:t>
      </w:r>
      <w:r w:rsidRPr="005C578B">
        <w:rPr>
          <w:rFonts w:ascii="Times New Roman" w:eastAsia="SchoolBookSanPin" w:hAnsi="Times New Roman"/>
          <w:bCs/>
          <w:sz w:val="24"/>
          <w:szCs w:val="24"/>
          <w:lang w:val="ru-RU"/>
        </w:rPr>
        <w:t>применение</w:t>
      </w:r>
      <w:r w:rsidRPr="005C578B">
        <w:rPr>
          <w:rFonts w:ascii="Times New Roman" w:eastAsia="SchoolBookSanPin" w:hAnsi="Times New Roman"/>
          <w:sz w:val="24"/>
          <w:szCs w:val="24"/>
          <w:lang w:val="ru-RU"/>
        </w:rPr>
        <w:t xml:space="preserve">, </w:t>
      </w:r>
      <w:r w:rsidRPr="005C578B">
        <w:rPr>
          <w:rFonts w:ascii="Times New Roman" w:eastAsia="SchoolBookSanPin" w:hAnsi="Times New Roman"/>
          <w:bCs/>
          <w:sz w:val="24"/>
          <w:szCs w:val="24"/>
          <w:lang w:val="ru-RU"/>
        </w:rPr>
        <w:t>функциональность.</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Обобщённый критерий «</w:t>
      </w:r>
      <w:r w:rsidRPr="005C578B">
        <w:rPr>
          <w:rFonts w:ascii="Times New Roman" w:eastAsia="SchoolBookSanPin" w:hAnsi="Times New Roman"/>
          <w:bCs/>
          <w:sz w:val="24"/>
          <w:szCs w:val="24"/>
          <w:lang w:val="ru-RU"/>
        </w:rPr>
        <w:t>знание и понимание</w:t>
      </w:r>
      <w:r w:rsidRPr="005C578B">
        <w:rPr>
          <w:rFonts w:ascii="Times New Roman" w:eastAsia="SchoolBookSanPin" w:hAnsi="Times New Roman"/>
          <w:sz w:val="24"/>
          <w:szCs w:val="24"/>
          <w:lang w:val="ru-RU"/>
        </w:rPr>
        <w:t xml:space="preserve">» включает знание </w:t>
      </w:r>
      <w:r w:rsidR="00A815C4"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понимание роли изучаемой области знания</w:t>
      </w:r>
      <w:r w:rsidR="003B673E" w:rsidRPr="005C578B">
        <w:rPr>
          <w:rFonts w:ascii="Times New Roman" w:eastAsia="SchoolBookSanPin" w:hAnsi="Times New Roman"/>
          <w:sz w:val="24"/>
          <w:szCs w:val="24"/>
          <w:lang w:val="ru-RU"/>
        </w:rPr>
        <w:t xml:space="preserve"> и (или) </w:t>
      </w:r>
      <w:r w:rsidRPr="005C578B">
        <w:rPr>
          <w:rFonts w:ascii="Times New Roman" w:eastAsia="SchoolBookSanPin" w:hAnsi="Times New Roman"/>
          <w:sz w:val="24"/>
          <w:szCs w:val="24"/>
          <w:lang w:val="ru-RU"/>
        </w:rPr>
        <w:t xml:space="preserve">вида деятельности в различных </w:t>
      </w:r>
      <w:r w:rsidRPr="005C578B">
        <w:rPr>
          <w:rFonts w:ascii="Times New Roman" w:eastAsia="SchoolBookSanPin" w:hAnsi="Times New Roman"/>
          <w:sz w:val="24"/>
          <w:szCs w:val="24"/>
          <w:lang w:val="ru-RU"/>
        </w:rPr>
        <w:lastRenderedPageBreak/>
        <w:t>контекстах, знание и понимание терминологии, понятий и идей, а также процедурных знаний или алгоритмов.</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Обобщённый критерий «</w:t>
      </w:r>
      <w:r w:rsidRPr="005C578B">
        <w:rPr>
          <w:rFonts w:ascii="Times New Roman" w:eastAsia="SchoolBookSanPin" w:hAnsi="Times New Roman"/>
          <w:bCs/>
          <w:sz w:val="24"/>
          <w:szCs w:val="24"/>
          <w:lang w:val="ru-RU"/>
        </w:rPr>
        <w:t>применение</w:t>
      </w:r>
      <w:r w:rsidRPr="005C578B">
        <w:rPr>
          <w:rFonts w:ascii="Times New Roman" w:eastAsia="SchoolBookSanPin" w:hAnsi="Times New Roman"/>
          <w:sz w:val="24"/>
          <w:szCs w:val="24"/>
          <w:lang w:val="ru-RU"/>
        </w:rPr>
        <w:t>» включает:</w:t>
      </w:r>
    </w:p>
    <w:p w:rsidR="00DE7B1C" w:rsidRPr="005C578B"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5C578B"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Обобщённый критерий «</w:t>
      </w:r>
      <w:r w:rsidRPr="005C578B">
        <w:rPr>
          <w:rFonts w:ascii="Times New Roman" w:eastAsia="SchoolBookSanPin" w:hAnsi="Times New Roman"/>
          <w:bCs/>
          <w:sz w:val="24"/>
          <w:szCs w:val="24"/>
          <w:lang w:val="ru-RU"/>
        </w:rPr>
        <w:t>функциональность</w:t>
      </w:r>
      <w:r w:rsidRPr="005C578B">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5C578B" w:rsidRDefault="003B673E"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5C578B">
        <w:rPr>
          <w:rFonts w:ascii="Times New Roman" w:eastAsia="SchoolBookSanPin" w:hAnsi="Times New Roman"/>
          <w:sz w:val="24"/>
          <w:szCs w:val="24"/>
          <w:lang w:val="ru-RU"/>
        </w:rPr>
        <w:br/>
      </w:r>
      <w:r w:rsidR="003137A1" w:rsidRPr="005C578B">
        <w:rPr>
          <w:rFonts w:ascii="Times New Roman" w:eastAsia="SchoolBookSanPin" w:hAnsi="Times New Roman"/>
          <w:sz w:val="24"/>
          <w:szCs w:val="24"/>
          <w:lang w:val="ru-RU"/>
        </w:rPr>
        <w:t>в</w:t>
      </w:r>
      <w:r w:rsidRPr="005C578B">
        <w:rPr>
          <w:rFonts w:ascii="Times New Roman" w:eastAsia="SchoolBookSanPin" w:hAnsi="Times New Roman"/>
          <w:sz w:val="24"/>
          <w:szCs w:val="24"/>
          <w:lang w:val="ru-RU"/>
        </w:rPr>
        <w:t xml:space="preserve"> реальной жизни.</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Оценка предметных результатов </w:t>
      </w:r>
      <w:r w:rsidR="00A14D1C" w:rsidRPr="005C578B">
        <w:rPr>
          <w:rFonts w:ascii="Times New Roman" w:eastAsia="SchoolBookSanPin" w:hAnsi="Times New Roman"/>
          <w:sz w:val="24"/>
          <w:szCs w:val="24"/>
          <w:lang w:val="ru-RU"/>
        </w:rPr>
        <w:t>осуществляется</w:t>
      </w:r>
      <w:r w:rsidRPr="005C578B">
        <w:rPr>
          <w:rFonts w:ascii="Times New Roman" w:eastAsia="SchoolBookSanPin" w:hAnsi="Times New Roman"/>
          <w:sz w:val="24"/>
          <w:szCs w:val="24"/>
          <w:lang w:val="ru-RU"/>
        </w:rPr>
        <w:t xml:space="preserve"> педагогическим работником в ходе процедур текущего, тематического, промежуточного и итогового контроля.</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Особенности оценки по отдельному </w:t>
      </w:r>
      <w:r w:rsidR="00A14D1C" w:rsidRPr="005C578B">
        <w:rPr>
          <w:rFonts w:ascii="Times New Roman" w:eastAsia="SchoolBookSanPin" w:hAnsi="Times New Roman"/>
          <w:sz w:val="24"/>
          <w:szCs w:val="24"/>
          <w:lang w:val="ru-RU"/>
        </w:rPr>
        <w:t xml:space="preserve">учебному </w:t>
      </w:r>
      <w:r w:rsidRPr="005C578B">
        <w:rPr>
          <w:rFonts w:ascii="Times New Roman" w:eastAsia="SchoolBookSanPin" w:hAnsi="Times New Roman"/>
          <w:sz w:val="24"/>
          <w:szCs w:val="24"/>
          <w:lang w:val="ru-RU"/>
        </w:rPr>
        <w:t xml:space="preserve">предмету фиксируются </w:t>
      </w:r>
      <w:r w:rsidR="00A14D1C"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в приложении к </w:t>
      </w:r>
      <w:r w:rsidR="003137A1" w:rsidRPr="005C578B">
        <w:rPr>
          <w:rFonts w:ascii="Times New Roman" w:eastAsia="SchoolBookSanPin" w:hAnsi="Times New Roman"/>
          <w:sz w:val="24"/>
          <w:szCs w:val="24"/>
          <w:lang w:val="ru-RU"/>
        </w:rPr>
        <w:t>ООП ООО</w:t>
      </w:r>
      <w:r w:rsidRPr="005C578B">
        <w:rPr>
          <w:rFonts w:ascii="Times New Roman" w:eastAsia="SchoolBookSanPin" w:hAnsi="Times New Roman"/>
          <w:sz w:val="24"/>
          <w:szCs w:val="24"/>
          <w:lang w:val="ru-RU"/>
        </w:rPr>
        <w:t>.</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Описание </w:t>
      </w:r>
      <w:r w:rsidR="00A14D1C" w:rsidRPr="005C578B">
        <w:rPr>
          <w:rFonts w:ascii="Times New Roman" w:eastAsia="SchoolBookSanPin" w:hAnsi="Times New Roman"/>
          <w:sz w:val="24"/>
          <w:szCs w:val="24"/>
          <w:lang w:val="ru-RU"/>
        </w:rPr>
        <w:t xml:space="preserve">оценки </w:t>
      </w:r>
      <w:r w:rsidR="00A815C4" w:rsidRPr="005C578B">
        <w:rPr>
          <w:rFonts w:ascii="Times New Roman" w:eastAsia="SchoolBookSanPin" w:hAnsi="Times New Roman"/>
          <w:sz w:val="24"/>
          <w:szCs w:val="24"/>
          <w:lang w:val="ru-RU"/>
        </w:rPr>
        <w:t xml:space="preserve">предметных результатов </w:t>
      </w:r>
      <w:r w:rsidR="00A14D1C" w:rsidRPr="005C578B">
        <w:rPr>
          <w:rFonts w:ascii="Times New Roman" w:eastAsia="SchoolBookSanPin" w:hAnsi="Times New Roman"/>
          <w:sz w:val="24"/>
          <w:szCs w:val="24"/>
          <w:lang w:val="ru-RU"/>
        </w:rPr>
        <w:t xml:space="preserve">по отдельному учебному предмету </w:t>
      </w:r>
      <w:r w:rsidR="003137A1" w:rsidRPr="005C578B">
        <w:rPr>
          <w:rFonts w:ascii="Times New Roman" w:eastAsia="SchoolBookSanPin" w:hAnsi="Times New Roman"/>
          <w:sz w:val="24"/>
          <w:szCs w:val="24"/>
          <w:lang w:val="ru-RU"/>
        </w:rPr>
        <w:t>включает</w:t>
      </w:r>
      <w:r w:rsidRPr="005C578B">
        <w:rPr>
          <w:rFonts w:ascii="Times New Roman" w:eastAsia="SchoolBookSanPin" w:hAnsi="Times New Roman"/>
          <w:sz w:val="24"/>
          <w:szCs w:val="24"/>
          <w:lang w:val="ru-RU"/>
        </w:rPr>
        <w:t>:</w:t>
      </w:r>
    </w:p>
    <w:p w:rsidR="00DE7B1C" w:rsidRPr="005C578B"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список итоговых планируемых результатов с указанием этапов </w:t>
      </w:r>
      <w:r w:rsidR="00A815C4"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их формирования и способов оценки (например, текущая</w:t>
      </w:r>
      <w:r w:rsidR="00A815C4"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тематическая</w:t>
      </w:r>
      <w:r w:rsidR="00A815C4"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устно</w:t>
      </w:r>
      <w:r w:rsidR="00A815C4"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письменно</w:t>
      </w:r>
      <w:r w:rsidR="00A815C4"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практика);</w:t>
      </w:r>
    </w:p>
    <w:p w:rsidR="00DE7B1C" w:rsidRPr="005C578B"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требования к выставлению отметок за промежуточную аттестацию </w:t>
      </w:r>
      <w:r w:rsidR="00A14D1C"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(при необходимости </w:t>
      </w:r>
      <w:r w:rsidR="0070219D" w:rsidRPr="005C578B">
        <w:rPr>
          <w:rFonts w:ascii="Times New Roman" w:eastAsia="SchoolBookSanPin" w:hAnsi="Times New Roman"/>
          <w:sz w:val="24"/>
          <w:szCs w:val="24"/>
          <w:lang w:val="ru-RU"/>
        </w:rPr>
        <w:noBreakHyphen/>
      </w:r>
      <w:r w:rsidRPr="005C578B">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A14D1C" w:rsidRPr="005C578B" w:rsidRDefault="00DE7B1C" w:rsidP="00C2107B">
      <w:pPr>
        <w:tabs>
          <w:tab w:val="left" w:pos="851"/>
        </w:tabs>
        <w:spacing w:after="0" w:line="360" w:lineRule="auto"/>
        <w:ind w:firstLine="709"/>
        <w:jc w:val="both"/>
        <w:rPr>
          <w:rFonts w:ascii="Times New Roman" w:hAnsi="Times New Roman"/>
          <w:sz w:val="24"/>
          <w:szCs w:val="24"/>
          <w:lang w:val="ru-RU"/>
        </w:rPr>
      </w:pPr>
      <w:r w:rsidRPr="005C578B">
        <w:rPr>
          <w:rFonts w:ascii="Times New Roman" w:eastAsia="SchoolBookSanPin" w:hAnsi="Times New Roman"/>
          <w:sz w:val="24"/>
          <w:szCs w:val="24"/>
          <w:lang w:val="ru-RU"/>
        </w:rPr>
        <w:t>график контрольных мероприятий.</w:t>
      </w:r>
      <w:r w:rsidR="00A14D1C" w:rsidRPr="005C578B">
        <w:rPr>
          <w:rFonts w:ascii="Times New Roman" w:hAnsi="Times New Roman"/>
          <w:sz w:val="24"/>
          <w:szCs w:val="24"/>
          <w:lang w:val="ru-RU"/>
        </w:rPr>
        <w:t xml:space="preserve"> </w:t>
      </w:r>
    </w:p>
    <w:p w:rsidR="00A815C4" w:rsidRPr="005C578B" w:rsidRDefault="00A815C4"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Cs/>
          <w:sz w:val="24"/>
          <w:szCs w:val="24"/>
          <w:lang w:val="ru-RU"/>
        </w:rPr>
        <w:t xml:space="preserve">Стартовая диагностика </w:t>
      </w:r>
      <w:r w:rsidRPr="005C578B">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w:t>
      </w:r>
      <w:r w:rsidR="007B5215" w:rsidRPr="005C578B">
        <w:rPr>
          <w:rFonts w:ascii="Times New Roman" w:eastAsia="SchoolBookSanPin" w:hAnsi="Times New Roman"/>
          <w:sz w:val="24"/>
          <w:szCs w:val="24"/>
          <w:lang w:val="ru-RU"/>
        </w:rPr>
        <w:t>основного</w:t>
      </w:r>
      <w:r w:rsidRPr="005C578B">
        <w:rPr>
          <w:rFonts w:ascii="Times New Roman" w:eastAsia="SchoolBookSanPin" w:hAnsi="Times New Roman"/>
          <w:sz w:val="24"/>
          <w:szCs w:val="24"/>
          <w:lang w:val="ru-RU"/>
        </w:rPr>
        <w:t xml:space="preserve"> общего образования. </w:t>
      </w:r>
    </w:p>
    <w:p w:rsidR="00AB5D8A" w:rsidRPr="005C578B" w:rsidRDefault="00AB5D8A" w:rsidP="00C2107B">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w:t>
      </w:r>
      <w:r w:rsidRPr="005C578B">
        <w:rPr>
          <w:rFonts w:ascii="Times New Roman" w:eastAsia="SchoolBookSanPin" w:hAnsi="Times New Roman"/>
          <w:bCs/>
          <w:sz w:val="24"/>
          <w:szCs w:val="24"/>
          <w:lang w:val="ru-RU"/>
        </w:rPr>
        <w:lastRenderedPageBreak/>
        <w:t xml:space="preserve">достижений обучающихся. </w:t>
      </w:r>
    </w:p>
    <w:p w:rsidR="00A815C4" w:rsidRPr="005C578B" w:rsidRDefault="00297646"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5C578B">
        <w:rPr>
          <w:rFonts w:ascii="Times New Roman" w:eastAsia="SchoolBookSanPin" w:hAnsi="Times New Roman"/>
          <w:sz w:val="24"/>
          <w:szCs w:val="24"/>
          <w:lang w:val="ru-RU"/>
        </w:rPr>
        <w:br/>
        <w:t xml:space="preserve">с информацией, знаково-символическими средствами, логическими операциями. </w:t>
      </w:r>
    </w:p>
    <w:p w:rsidR="00297646" w:rsidRPr="005C578B" w:rsidRDefault="00297646"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Стартовая диагностика проводится педагогическими работниками </w:t>
      </w:r>
      <w:r w:rsidR="00A815C4"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00A815C4"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индивидуализации учебного процесса.</w:t>
      </w:r>
    </w:p>
    <w:p w:rsidR="00A815C4"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Cs/>
          <w:sz w:val="24"/>
          <w:szCs w:val="24"/>
          <w:lang w:val="ru-RU"/>
        </w:rPr>
        <w:t xml:space="preserve">Текущая оценка </w:t>
      </w:r>
      <w:r w:rsidRPr="005C578B">
        <w:rPr>
          <w:rFonts w:ascii="Times New Roman" w:eastAsia="SchoolBookSanPin" w:hAnsi="Times New Roman"/>
          <w:sz w:val="24"/>
          <w:szCs w:val="24"/>
          <w:lang w:val="ru-RU"/>
        </w:rPr>
        <w:t xml:space="preserve">представляет собой процедуру оценки индивидуального продвижения </w:t>
      </w:r>
      <w:r w:rsidR="00A815C4" w:rsidRPr="005C578B">
        <w:rPr>
          <w:rFonts w:ascii="Times New Roman" w:eastAsia="SchoolBookSanPin" w:hAnsi="Times New Roman"/>
          <w:sz w:val="24"/>
          <w:szCs w:val="24"/>
          <w:lang w:val="ru-RU"/>
        </w:rPr>
        <w:t xml:space="preserve">обучающегося </w:t>
      </w:r>
      <w:r w:rsidRPr="005C578B">
        <w:rPr>
          <w:rFonts w:ascii="Times New Roman" w:eastAsia="SchoolBookSanPin" w:hAnsi="Times New Roman"/>
          <w:sz w:val="24"/>
          <w:szCs w:val="24"/>
          <w:lang w:val="ru-RU"/>
        </w:rPr>
        <w:t xml:space="preserve">в освоении программы учебного предмета. </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Текущая оценка может быть </w:t>
      </w:r>
      <w:r w:rsidRPr="005C578B">
        <w:rPr>
          <w:rFonts w:ascii="Times New Roman" w:eastAsia="SchoolBookSanPin" w:hAnsi="Times New Roman"/>
          <w:bCs/>
          <w:sz w:val="24"/>
          <w:szCs w:val="24"/>
          <w:lang w:val="ru-RU"/>
        </w:rPr>
        <w:t>формирующей</w:t>
      </w:r>
      <w:r w:rsidR="00A14D1C" w:rsidRPr="005C578B">
        <w:rPr>
          <w:rFonts w:ascii="Times New Roman" w:eastAsia="SchoolBookSanPin" w:hAnsi="Times New Roman"/>
          <w:bCs/>
          <w:sz w:val="24"/>
          <w:szCs w:val="24"/>
          <w:lang w:val="ru-RU"/>
        </w:rPr>
        <w:t xml:space="preserve"> (</w:t>
      </w:r>
      <w:r w:rsidRPr="005C578B">
        <w:rPr>
          <w:rFonts w:ascii="Times New Roman" w:eastAsia="SchoolBookSanPin" w:hAnsi="Times New Roman"/>
          <w:sz w:val="24"/>
          <w:szCs w:val="24"/>
          <w:lang w:val="ru-RU"/>
        </w:rPr>
        <w:t xml:space="preserve">поддерживающей </w:t>
      </w:r>
      <w:r w:rsidR="00A815C4"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направляющей усилия обучающегося, включающей его в самостоятельную оценочную деятельность</w:t>
      </w:r>
      <w:r w:rsidR="00A14D1C"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 xml:space="preserve">, и </w:t>
      </w:r>
      <w:r w:rsidRPr="005C578B">
        <w:rPr>
          <w:rFonts w:ascii="Times New Roman" w:eastAsia="SchoolBookSanPin" w:hAnsi="Times New Roman"/>
          <w:bCs/>
          <w:sz w:val="24"/>
          <w:szCs w:val="24"/>
          <w:lang w:val="ru-RU"/>
        </w:rPr>
        <w:t>диагностической</w:t>
      </w:r>
      <w:r w:rsidRPr="005C578B">
        <w:rPr>
          <w:rFonts w:ascii="Times New Roman" w:eastAsia="SchoolBookSanPin" w:hAnsi="Times New Roman"/>
          <w:sz w:val="24"/>
          <w:szCs w:val="24"/>
          <w:lang w:val="ru-RU"/>
        </w:rPr>
        <w:t xml:space="preserve">, способствующей выявлению </w:t>
      </w:r>
      <w:r w:rsidR="00A815C4"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и осознанию педагогическим работником и обучающимся существующих проблем </w:t>
      </w:r>
      <w:r w:rsidR="00A815C4"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в обучении.</w:t>
      </w:r>
    </w:p>
    <w:p w:rsidR="00A815C4"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5C578B">
        <w:rPr>
          <w:rFonts w:ascii="Times New Roman" w:eastAsia="SchoolBookSanPin" w:hAnsi="Times New Roman"/>
          <w:sz w:val="24"/>
          <w:szCs w:val="24"/>
          <w:lang w:val="ru-RU"/>
        </w:rPr>
        <w:t xml:space="preserve"> по учебному предмету</w:t>
      </w:r>
      <w:r w:rsidRPr="005C578B">
        <w:rPr>
          <w:rFonts w:ascii="Times New Roman" w:eastAsia="SchoolBookSanPin" w:hAnsi="Times New Roman"/>
          <w:sz w:val="24"/>
          <w:szCs w:val="24"/>
          <w:lang w:val="ru-RU"/>
        </w:rPr>
        <w:t xml:space="preserve">. </w:t>
      </w:r>
    </w:p>
    <w:p w:rsidR="00A815C4"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 текущей оценке используется </w:t>
      </w:r>
      <w:r w:rsidR="00A14D1C" w:rsidRPr="005C578B">
        <w:rPr>
          <w:rFonts w:ascii="Times New Roman" w:eastAsia="SchoolBookSanPin" w:hAnsi="Times New Roman"/>
          <w:sz w:val="24"/>
          <w:szCs w:val="24"/>
          <w:lang w:val="ru-RU"/>
        </w:rPr>
        <w:t xml:space="preserve">различные </w:t>
      </w:r>
      <w:r w:rsidRPr="005C578B">
        <w:rPr>
          <w:rFonts w:ascii="Times New Roman" w:eastAsia="SchoolBookSanPin" w:hAnsi="Times New Roman"/>
          <w:sz w:val="24"/>
          <w:szCs w:val="24"/>
          <w:lang w:val="ru-RU"/>
        </w:rPr>
        <w:t>форм</w:t>
      </w:r>
      <w:r w:rsidR="00A14D1C" w:rsidRPr="005C578B">
        <w:rPr>
          <w:rFonts w:ascii="Times New Roman" w:eastAsia="SchoolBookSanPin" w:hAnsi="Times New Roman"/>
          <w:sz w:val="24"/>
          <w:szCs w:val="24"/>
          <w:lang w:val="ru-RU"/>
        </w:rPr>
        <w:t>ы</w:t>
      </w:r>
      <w:r w:rsidRPr="005C578B">
        <w:rPr>
          <w:rFonts w:ascii="Times New Roman" w:eastAsia="SchoolBookSanPin" w:hAnsi="Times New Roman"/>
          <w:sz w:val="24"/>
          <w:szCs w:val="24"/>
          <w:lang w:val="ru-RU"/>
        </w:rPr>
        <w:t xml:space="preserve"> и метод</w:t>
      </w:r>
      <w:r w:rsidR="00A14D1C" w:rsidRPr="005C578B">
        <w:rPr>
          <w:rFonts w:ascii="Times New Roman" w:eastAsia="SchoolBookSanPin" w:hAnsi="Times New Roman"/>
          <w:sz w:val="24"/>
          <w:szCs w:val="24"/>
          <w:lang w:val="ru-RU"/>
        </w:rPr>
        <w:t>ы</w:t>
      </w:r>
      <w:r w:rsidRPr="005C578B">
        <w:rPr>
          <w:rFonts w:ascii="Times New Roman" w:eastAsia="SchoolBookSanPin" w:hAnsi="Times New Roman"/>
          <w:sz w:val="24"/>
          <w:szCs w:val="24"/>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5C578B">
        <w:rPr>
          <w:rFonts w:ascii="Times New Roman" w:eastAsia="SchoolBookSanPin" w:hAnsi="Times New Roman"/>
          <w:sz w:val="24"/>
          <w:szCs w:val="24"/>
          <w:lang w:val="ru-RU"/>
        </w:rPr>
        <w:t>ие</w:t>
      </w:r>
      <w:r w:rsidRPr="005C578B">
        <w:rPr>
          <w:rFonts w:ascii="Times New Roman" w:eastAsia="SchoolBookSanPin" w:hAnsi="Times New Roman"/>
          <w:sz w:val="24"/>
          <w:szCs w:val="24"/>
          <w:lang w:val="ru-RU"/>
        </w:rPr>
        <w:t xml:space="preserve">) с учётом особенностей учебного предмета. </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r w:rsidR="00191211" w:rsidRPr="005C578B">
        <w:rPr>
          <w:rFonts w:ascii="Times New Roman" w:eastAsia="SchoolBookSanPin" w:hAnsi="Times New Roman"/>
          <w:sz w:val="24"/>
          <w:szCs w:val="24"/>
          <w:lang w:val="ru-RU"/>
        </w:rPr>
        <w:t>.</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5C578B">
        <w:rPr>
          <w:rFonts w:ascii="Times New Roman" w:eastAsia="SchoolBookSanPin" w:hAnsi="Times New Roman"/>
          <w:sz w:val="24"/>
          <w:szCs w:val="24"/>
          <w:lang w:val="ru-RU"/>
        </w:rPr>
        <w:t xml:space="preserve">учебному </w:t>
      </w:r>
      <w:r w:rsidRPr="005C578B">
        <w:rPr>
          <w:rFonts w:ascii="Times New Roman" w:eastAsia="SchoolBookSanPin" w:hAnsi="Times New Roman"/>
          <w:sz w:val="24"/>
          <w:szCs w:val="24"/>
          <w:lang w:val="ru-RU"/>
        </w:rPr>
        <w:t>предмету.</w:t>
      </w:r>
    </w:p>
    <w:p w:rsidR="00297646" w:rsidRPr="005C578B" w:rsidRDefault="00297646"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Внутренний мониторинг представляет собой следующие процедуры:</w:t>
      </w:r>
    </w:p>
    <w:p w:rsidR="00370C85" w:rsidRPr="005C578B" w:rsidRDefault="00E96386"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w:t>
      </w:r>
      <w:r w:rsidR="00370C85" w:rsidRPr="005C578B">
        <w:rPr>
          <w:rFonts w:ascii="Times New Roman" w:eastAsia="SchoolBookSanPin" w:hAnsi="Times New Roman"/>
          <w:sz w:val="24"/>
          <w:szCs w:val="24"/>
          <w:lang w:val="ru-RU"/>
        </w:rPr>
        <w:t>тартовая диагностика;</w:t>
      </w:r>
    </w:p>
    <w:p w:rsidR="00297646" w:rsidRPr="005C578B" w:rsidRDefault="00297646"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оценка уровня достижения предметных и метапредметных результатов;</w:t>
      </w:r>
    </w:p>
    <w:p w:rsidR="00297646" w:rsidRPr="005C578B" w:rsidRDefault="00297646"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оценка уровня функциональной грамотности;</w:t>
      </w:r>
    </w:p>
    <w:p w:rsidR="00297646" w:rsidRPr="005C578B" w:rsidRDefault="00297646"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оценка уровня профессионального мастерства </w:t>
      </w:r>
      <w:r w:rsidR="00BF3BA1" w:rsidRPr="005C578B">
        <w:rPr>
          <w:rFonts w:ascii="Times New Roman" w:eastAsia="SchoolBookSanPin" w:hAnsi="Times New Roman"/>
          <w:sz w:val="24"/>
          <w:szCs w:val="24"/>
          <w:lang w:val="ru-RU"/>
        </w:rPr>
        <w:t>педагогического работника</w:t>
      </w:r>
      <w:r w:rsidRPr="005C578B">
        <w:rPr>
          <w:rFonts w:ascii="Times New Roman" w:eastAsia="SchoolBookSanPin" w:hAnsi="Times New Roman"/>
          <w:sz w:val="24"/>
          <w:szCs w:val="24"/>
          <w:lang w:val="ru-RU"/>
        </w:rPr>
        <w:t xml:space="preserve">, осуществляемого </w:t>
      </w:r>
      <w:r w:rsidR="00BF3BA1" w:rsidRPr="005C578B">
        <w:rPr>
          <w:rFonts w:ascii="Times New Roman" w:eastAsia="SchoolBookSanPin" w:hAnsi="Times New Roman"/>
          <w:sz w:val="24"/>
          <w:szCs w:val="24"/>
          <w:lang w:val="ru-RU"/>
        </w:rPr>
        <w:t xml:space="preserve">на основе выполнения обучающимися </w:t>
      </w:r>
      <w:r w:rsidRPr="005C578B">
        <w:rPr>
          <w:rFonts w:ascii="Times New Roman" w:eastAsia="SchoolBookSanPin" w:hAnsi="Times New Roman"/>
          <w:sz w:val="24"/>
          <w:szCs w:val="24"/>
          <w:lang w:val="ru-RU"/>
        </w:rPr>
        <w:t xml:space="preserve">проверочных работ, анализа посещенных уроков, анализа качества учебных заданий, предлагаемых </w:t>
      </w:r>
      <w:r w:rsidR="00BF3BA1" w:rsidRPr="005C578B">
        <w:rPr>
          <w:rFonts w:ascii="Times New Roman" w:eastAsia="SchoolBookSanPin" w:hAnsi="Times New Roman"/>
          <w:sz w:val="24"/>
          <w:szCs w:val="24"/>
          <w:lang w:val="ru-RU"/>
        </w:rPr>
        <w:t>педагогическим работником</w:t>
      </w:r>
      <w:r w:rsidRPr="005C578B">
        <w:rPr>
          <w:rFonts w:ascii="Times New Roman" w:eastAsia="SchoolBookSanPin" w:hAnsi="Times New Roman"/>
          <w:sz w:val="24"/>
          <w:szCs w:val="24"/>
          <w:lang w:val="ru-RU"/>
        </w:rPr>
        <w:t xml:space="preserve"> обучающимся.</w:t>
      </w:r>
    </w:p>
    <w:p w:rsidR="00297646" w:rsidRPr="005C578B" w:rsidRDefault="00297646"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00BF3BA1"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для текущей коррекции учебного процесса и его индивидуализации </w:t>
      </w:r>
      <w:r w:rsidR="00BF3BA1"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(или) для повышения квалификации педагогического работника.</w:t>
      </w:r>
    </w:p>
    <w:p w:rsidR="00DD5002" w:rsidRPr="005C578B" w:rsidRDefault="00DD5002" w:rsidP="00C2107B">
      <w:pPr>
        <w:spacing w:after="0" w:line="360" w:lineRule="auto"/>
        <w:jc w:val="both"/>
        <w:rPr>
          <w:rFonts w:ascii="Times New Roman" w:eastAsia="SchoolBookSanPin" w:hAnsi="Times New Roman"/>
          <w:sz w:val="24"/>
          <w:szCs w:val="24"/>
          <w:lang w:val="ru-RU"/>
        </w:rPr>
      </w:pPr>
    </w:p>
    <w:p w:rsidR="00DE7B1C" w:rsidRPr="005C578B" w:rsidRDefault="00764573" w:rsidP="00C2107B">
      <w:pPr>
        <w:spacing w:after="0" w:line="360" w:lineRule="auto"/>
        <w:jc w:val="center"/>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III. Содержательный раздел</w:t>
      </w:r>
      <w:r w:rsidR="004F36DA" w:rsidRPr="005C578B">
        <w:rPr>
          <w:rFonts w:ascii="Times New Roman" w:eastAsia="SchoolBookSanPin" w:hAnsi="Times New Roman"/>
          <w:b/>
          <w:sz w:val="24"/>
          <w:szCs w:val="24"/>
          <w:lang w:val="ru-RU"/>
        </w:rPr>
        <w:t>.</w:t>
      </w:r>
      <w:r w:rsidR="00420478" w:rsidRPr="005C578B">
        <w:rPr>
          <w:rFonts w:ascii="Times New Roman" w:eastAsia="SchoolBookSanPin" w:hAnsi="Times New Roman"/>
          <w:b/>
          <w:sz w:val="24"/>
          <w:szCs w:val="24"/>
          <w:lang w:val="ru-RU"/>
        </w:rPr>
        <w:br/>
      </w:r>
      <w:r w:rsidR="00420478" w:rsidRPr="005C578B">
        <w:rPr>
          <w:rFonts w:ascii="Times New Roman" w:hAnsi="Times New Roman"/>
          <w:b/>
          <w:sz w:val="24"/>
          <w:szCs w:val="24"/>
          <w:lang w:val="ru-RU"/>
        </w:rPr>
        <w:t>2.1 Рабочие программы учебных предметов, учебных курсов (в т.ч. внеурочной деятельности), учебных модулей (в т.ч. внеурочной деятельности)</w:t>
      </w:r>
    </w:p>
    <w:p w:rsidR="00073C3E" w:rsidRPr="005C578B" w:rsidRDefault="00073C3E" w:rsidP="00C2107B">
      <w:pPr>
        <w:spacing w:after="0" w:line="360" w:lineRule="auto"/>
        <w:jc w:val="center"/>
        <w:rPr>
          <w:rFonts w:ascii="Times New Roman" w:eastAsia="SchoolBookSanPin" w:hAnsi="Times New Roman"/>
          <w:b/>
          <w:sz w:val="24"/>
          <w:szCs w:val="24"/>
          <w:lang w:val="ru-RU"/>
        </w:rPr>
      </w:pPr>
    </w:p>
    <w:p w:rsidR="00BF3BA1" w:rsidRPr="005C578B" w:rsidRDefault="00EC0A4C" w:rsidP="00FF61C2">
      <w:pPr>
        <w:pStyle w:val="1"/>
        <w:pBdr>
          <w:bottom w:val="none" w:sz="0" w:space="0" w:color="auto"/>
        </w:pBdr>
        <w:spacing w:before="0" w:line="360" w:lineRule="auto"/>
        <w:ind w:firstLine="708"/>
        <w:jc w:val="both"/>
        <w:rPr>
          <w:sz w:val="24"/>
          <w:szCs w:val="24"/>
          <w:lang w:val="ru-RU"/>
        </w:rPr>
      </w:pPr>
      <w:bookmarkStart w:id="2" w:name="_Hlk115428603"/>
      <w:bookmarkEnd w:id="1"/>
      <w:r w:rsidRPr="005C578B">
        <w:rPr>
          <w:rFonts w:eastAsia="SchoolBookSanPin"/>
          <w:sz w:val="24"/>
          <w:szCs w:val="24"/>
          <w:lang w:val="ru-RU"/>
        </w:rPr>
        <w:t xml:space="preserve"> 2.1.1.Р</w:t>
      </w:r>
      <w:r w:rsidR="00BF3BA1" w:rsidRPr="005C578B">
        <w:rPr>
          <w:rFonts w:eastAsia="SchoolBookSanPin"/>
          <w:sz w:val="24"/>
          <w:szCs w:val="24"/>
          <w:lang w:val="ru-RU"/>
        </w:rPr>
        <w:t>абочая программа по учебному предмету «Русский язык».</w:t>
      </w:r>
      <w:r w:rsidR="00BF3BA1" w:rsidRPr="005C578B">
        <w:rPr>
          <w:sz w:val="24"/>
          <w:szCs w:val="24"/>
          <w:lang w:val="ru-RU"/>
        </w:rPr>
        <w:t xml:space="preserve"> </w:t>
      </w:r>
    </w:p>
    <w:p w:rsidR="00EC0A4C" w:rsidRPr="005C578B" w:rsidRDefault="00EC0A4C" w:rsidP="00EC0A4C">
      <w:pPr>
        <w:spacing w:after="0" w:line="264" w:lineRule="auto"/>
        <w:ind w:left="120"/>
        <w:jc w:val="both"/>
        <w:rPr>
          <w:rFonts w:ascii="Times New Roman" w:hAnsi="Times New Roman"/>
          <w:sz w:val="24"/>
          <w:szCs w:val="24"/>
          <w:lang w:val="ru-RU"/>
        </w:rPr>
      </w:pPr>
      <w:bookmarkStart w:id="3" w:name="block-5526127"/>
      <w:r w:rsidRPr="005C578B">
        <w:rPr>
          <w:rFonts w:ascii="Times New Roman" w:hAnsi="Times New Roman"/>
          <w:b/>
          <w:color w:val="000000"/>
          <w:sz w:val="24"/>
          <w:szCs w:val="24"/>
          <w:lang w:val="ru-RU"/>
        </w:rPr>
        <w:t>ПОЯСНИТЕЛЬН</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АЯ ЗАПИСКА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ОБЩАЯ ХАРАКТЕРИСТИКА УЧЕБНОГО ПРЕДМЕТА «РУССКИЙ ЯЗЫК»</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w:t>
      </w:r>
      <w:r w:rsidRPr="005C578B">
        <w:rPr>
          <w:rFonts w:ascii="Times New Roman" w:hAnsi="Times New Roman"/>
          <w:color w:val="000000"/>
          <w:sz w:val="24"/>
          <w:szCs w:val="24"/>
          <w:lang w:val="ru-RU"/>
        </w:rPr>
        <w:lastRenderedPageBreak/>
        <w:t>возможности её самореализации в различных жизненно важных для человека областях.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333333"/>
          <w:sz w:val="24"/>
          <w:szCs w:val="24"/>
          <w:lang w:val="ru-RU"/>
        </w:rPr>
        <w:t>ЦЕЛИ ИЗУЧЕНИЯ УЧЕБНОГО ПРЕДМЕТА «РУССКИЙ ЯЗЫК»</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Изучение русского языка направлено на достижение следующих целей: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r w:rsidRPr="005C578B">
        <w:rPr>
          <w:rFonts w:ascii="Times New Roman" w:hAnsi="Times New Roman"/>
          <w:color w:val="000000"/>
          <w:sz w:val="24"/>
          <w:szCs w:val="24"/>
          <w:lang w:val="ru-RU"/>
        </w:rPr>
        <w:lastRenderedPageBreak/>
        <w:t>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МЕСТО УЧЕБНОГО ПРЕДМЕТА «РУССКИЙ ЯЗЫК» В УЧЕБНОМ ПЛАНЕ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EC0A4C" w:rsidRPr="005C578B" w:rsidRDefault="00EC0A4C" w:rsidP="00EC0A4C">
      <w:pPr>
        <w:spacing w:after="0" w:line="264" w:lineRule="auto"/>
        <w:ind w:left="120"/>
        <w:jc w:val="both"/>
        <w:rPr>
          <w:rFonts w:ascii="Times New Roman" w:hAnsi="Times New Roman"/>
          <w:sz w:val="24"/>
          <w:szCs w:val="24"/>
          <w:lang w:val="ru-RU"/>
        </w:rPr>
      </w:pPr>
      <w:bookmarkStart w:id="4" w:name="block-5526128"/>
      <w:bookmarkEnd w:id="3"/>
      <w:r w:rsidRPr="005C578B">
        <w:rPr>
          <w:rFonts w:ascii="Times New Roman" w:hAnsi="Times New Roman"/>
          <w:b/>
          <w:color w:val="000000"/>
          <w:sz w:val="24"/>
          <w:szCs w:val="24"/>
          <w:lang w:val="ru-RU"/>
        </w:rPr>
        <w:t xml:space="preserve">СОДЕРЖАНИЕ УЧЕБНОГО ПРЕДМЕТА </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5 КЛАСС</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Богатство и выразительность русского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Лингвистика как наука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разделы лингвистики.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Язык и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Язык и речь.</w:t>
      </w:r>
      <w:r w:rsidRPr="005C578B">
        <w:rPr>
          <w:rFonts w:ascii="Times New Roman" w:hAnsi="Times New Roman"/>
          <w:b/>
          <w:color w:val="000000"/>
          <w:sz w:val="24"/>
          <w:szCs w:val="24"/>
          <w:lang w:val="ru-RU"/>
        </w:rPr>
        <w:t xml:space="preserve"> </w:t>
      </w:r>
      <w:r w:rsidRPr="005C578B">
        <w:rPr>
          <w:rFonts w:ascii="Times New Roman" w:hAnsi="Times New Roman"/>
          <w:color w:val="000000"/>
          <w:sz w:val="24"/>
          <w:szCs w:val="24"/>
          <w:lang w:val="ru-RU"/>
        </w:rPr>
        <w:t>Речь устная и письменная, монологическая и диалогическая, полилог.</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речевой деятельности (говорение, слушание, чтение, письмо), их особенности.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Устный пересказ прочитанного или прослушанного текста, в том числе с изменением лица рассказчика.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Участие в диалоге на лингвистические темы (в рамках изученного) и темы на основе жизненных наблюдений.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Речевые формулы приветствия, прощания, просьбы, благодарности.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Сочинения различных видов с опорой на жизненный и читательский опыт, сюжетную картину (в том числе сочинения-миниатюры).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аудирования: выборочное, ознакомительное, детальное.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чтения: изучающее, ознакомительное, просмотровое, поисковое.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Текст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 и его основные признаки. Тема и главная мысль текста. Микротема текста. Ключевые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Функционально-смысловые типы речи: описание, повествование, рассуждение; их особенности.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Композиционная структура текста. Абзац как средство членения текста на композиционно-смысловые части.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Повествование как тип речи. Рассказ.</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Смысловой анализ текста: его композиционных особенностей, микротем и абзацев, </w:t>
      </w:r>
      <w:r w:rsidRPr="005C578B">
        <w:rPr>
          <w:rFonts w:ascii="Times New Roman" w:hAnsi="Times New Roman"/>
          <w:color w:val="000000"/>
          <w:sz w:val="24"/>
          <w:szCs w:val="24"/>
          <w:lang w:val="ru-RU"/>
        </w:rPr>
        <w:lastRenderedPageBreak/>
        <w:t>способов и средств связи предложений в тексте; использование языковых средств выразительности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Информационная переработка текста: простой и сложный план текста.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Функциональные разновидности языка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Фонетика. Графика. Орфоэпия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Фонетика и графика как разделы лингвистики.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Звук как единица языка. Смыслоразличительная роль звука.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Система гласных звуков.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Система согласных звуков.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Изменение звуков в речевом потоке. Элементы фонетической транскрипции.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Слог. Ударение. Свойства русского ударения.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Соотношение звуков и букв.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Фонетический анализ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Способы обозначения [й’], мягкости согласных.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выразительные средства фонетики.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Прописные и строчные буквы.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Интонация, её функции. Основные элементы интонации.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Орфография как раздел лингвистики.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«орфограмма». Буквенные и небуквенные орфограммы.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разделительных </w:t>
      </w:r>
      <w:r w:rsidRPr="005C578B">
        <w:rPr>
          <w:rFonts w:ascii="Times New Roman" w:hAnsi="Times New Roman"/>
          <w:b/>
          <w:color w:val="000000"/>
          <w:sz w:val="24"/>
          <w:szCs w:val="24"/>
          <w:lang w:val="ru-RU"/>
        </w:rPr>
        <w:t>ъ</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Лексикология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Лексикология как раздел лингвистики.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Синонимы. Антонимы. Омонимы. Паронимы.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Лексический анализ слов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Морфемика. 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Морфемика как раздел лингвистики.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Морфема как минимальная значимая единица языка. Основа слова. Виды морфем (корень, приставка, суффикс, окончание).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Чередование звуков в морфемах (в том числе чередование гласных с нулём звука).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Морфемный анализ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Уместное использование слов с суффиксами оценки в собственной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корней с безударными проверяемыми, непроверяемыми гласными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корней с проверяемыми, непроверяемыми, ­непроизносимыми согласными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w:t>
      </w:r>
      <w:r w:rsidRPr="005C578B">
        <w:rPr>
          <w:rFonts w:ascii="Times New Roman" w:hAnsi="Times New Roman"/>
          <w:b/>
          <w:color w:val="000000"/>
          <w:sz w:val="24"/>
          <w:szCs w:val="24"/>
          <w:lang w:val="ru-RU"/>
        </w:rPr>
        <w:t>ё</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после шипящих в корне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неизменяемых на письме приставок и приставок на </w:t>
      </w:r>
      <w:r w:rsidRPr="005C578B">
        <w:rPr>
          <w:rFonts w:ascii="Times New Roman" w:hAnsi="Times New Roman"/>
          <w:b/>
          <w:color w:val="000000"/>
          <w:sz w:val="24"/>
          <w:szCs w:val="24"/>
          <w:lang w:val="ru-RU"/>
        </w:rPr>
        <w:t>-з</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с</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w:t>
      </w:r>
      <w:r w:rsidRPr="005C578B">
        <w:rPr>
          <w:rFonts w:ascii="Times New Roman" w:hAnsi="Times New Roman"/>
          <w:b/>
          <w:color w:val="000000"/>
          <w:sz w:val="24"/>
          <w:szCs w:val="24"/>
          <w:lang w:val="ru-RU"/>
        </w:rPr>
        <w:t>ы</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после приставок.</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w:t>
      </w:r>
      <w:r w:rsidRPr="005C578B">
        <w:rPr>
          <w:rFonts w:ascii="Times New Roman" w:hAnsi="Times New Roman"/>
          <w:b/>
          <w:color w:val="000000"/>
          <w:sz w:val="24"/>
          <w:szCs w:val="24"/>
          <w:lang w:val="ru-RU"/>
        </w:rPr>
        <w:t>ы</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после </w:t>
      </w:r>
      <w:r w:rsidRPr="005C578B">
        <w:rPr>
          <w:rFonts w:ascii="Times New Roman" w:hAnsi="Times New Roman"/>
          <w:b/>
          <w:color w:val="000000"/>
          <w:sz w:val="24"/>
          <w:szCs w:val="24"/>
          <w:lang w:val="ru-RU"/>
        </w:rPr>
        <w:t>ц</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слова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Морфология. Культура речи. 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Морфология как раздел грамматики. Грамматическое значение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Части речи как лексико-грамматические разряды слов. Система частей речи в русском языке. Самостоятельные и служебные части речи.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Имя существительное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Род, число, падеж имени существительного.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Имена существительные общего рода.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Имена существительные, имеющие форму только единственного или только множественного числа.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Типы склонения имён существительных. Разносклоняемые имена существительные. Несклоняемые имена существительные.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произношения, нормы постановки ударения, нормы словоизменения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собственных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 xml:space="preserve"> на конце имён существительных после шипящих.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безударных окончаний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ё</w:t>
      </w:r>
      <w:r w:rsidRPr="005C578B">
        <w:rPr>
          <w:rFonts w:ascii="Times New Roman" w:hAnsi="Times New Roman"/>
          <w:color w:val="000000"/>
          <w:sz w:val="24"/>
          <w:szCs w:val="24"/>
          <w:lang w:val="ru-RU"/>
        </w:rPr>
        <w:t xml:space="preserve">) после шипящих и </w:t>
      </w:r>
      <w:r w:rsidRPr="005C578B">
        <w:rPr>
          <w:rFonts w:ascii="Times New Roman" w:hAnsi="Times New Roman"/>
          <w:b/>
          <w:color w:val="000000"/>
          <w:sz w:val="24"/>
          <w:szCs w:val="24"/>
          <w:lang w:val="ru-RU"/>
        </w:rPr>
        <w:t>ц</w:t>
      </w:r>
      <w:r w:rsidRPr="005C578B">
        <w:rPr>
          <w:rFonts w:ascii="Times New Roman" w:hAnsi="Times New Roman"/>
          <w:color w:val="000000"/>
          <w:sz w:val="24"/>
          <w:szCs w:val="24"/>
          <w:lang w:val="ru-RU"/>
        </w:rPr>
        <w:t xml:space="preserve"> в суффиксах и окончаниях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суффиксов </w:t>
      </w:r>
      <w:r w:rsidRPr="005C578B">
        <w:rPr>
          <w:rFonts w:ascii="Times New Roman" w:hAnsi="Times New Roman"/>
          <w:b/>
          <w:color w:val="000000"/>
          <w:sz w:val="24"/>
          <w:szCs w:val="24"/>
          <w:lang w:val="ru-RU"/>
        </w:rPr>
        <w:t xml:space="preserve">-чик- </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-щик-</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ек-</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 xml:space="preserve">-ик-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чик-</w:t>
      </w:r>
      <w:r w:rsidRPr="005C578B">
        <w:rPr>
          <w:rFonts w:ascii="Times New Roman" w:hAnsi="Times New Roman"/>
          <w:color w:val="000000"/>
          <w:sz w:val="24"/>
          <w:szCs w:val="24"/>
          <w:lang w:val="ru-RU"/>
        </w:rPr>
        <w:t>)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корней с чередованием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лаг</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лож</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раст</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ращ</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рос</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гар</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гор</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зар</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зор</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-клан-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-клон-</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-скак-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-скоч-.</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Слитное и раздельное написание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именами существительными.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имён существительных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Имя прилагательное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Имена прилагательные полные и краткие, их синтаксические функции.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Склонение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имён прилагательных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словоизменения, произношения имён прилагательных, постановки ударения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безударных окончаний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после шипящих и </w:t>
      </w:r>
      <w:r w:rsidRPr="005C578B">
        <w:rPr>
          <w:rFonts w:ascii="Times New Roman" w:hAnsi="Times New Roman"/>
          <w:b/>
          <w:color w:val="000000"/>
          <w:sz w:val="24"/>
          <w:szCs w:val="24"/>
          <w:lang w:val="ru-RU"/>
        </w:rPr>
        <w:t>ц</w:t>
      </w:r>
      <w:r w:rsidRPr="005C578B">
        <w:rPr>
          <w:rFonts w:ascii="Times New Roman" w:hAnsi="Times New Roman"/>
          <w:color w:val="000000"/>
          <w:sz w:val="24"/>
          <w:szCs w:val="24"/>
          <w:lang w:val="ru-RU"/>
        </w:rPr>
        <w:t xml:space="preserve"> в суффиксах и окончаниях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кратких форм имён прилагательных с основой на шипящий.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Слитное и раздельное написание </w:t>
      </w:r>
      <w:r w:rsidRPr="005C578B">
        <w:rPr>
          <w:rFonts w:ascii="Times New Roman" w:hAnsi="Times New Roman"/>
          <w:b/>
          <w:color w:val="000000"/>
          <w:sz w:val="24"/>
          <w:szCs w:val="24"/>
          <w:lang w:val="ru-RU"/>
        </w:rPr>
        <w:t xml:space="preserve">не </w:t>
      </w:r>
      <w:r w:rsidRPr="005C578B">
        <w:rPr>
          <w:rFonts w:ascii="Times New Roman" w:hAnsi="Times New Roman"/>
          <w:color w:val="000000"/>
          <w:sz w:val="24"/>
          <w:szCs w:val="24"/>
          <w:lang w:val="ru-RU"/>
        </w:rPr>
        <w:t>с именами прилагательными.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имён прилагательных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Глагол</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Глаголы совершенного и несовершенного вида, возвратные и невозвратные.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Инфинитив и его грамматические свойства. Основа инфинитива, основа настоящего (будущего простого) времени глагола.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Спряжение глагола.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глаголов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словоизменения глаголов, постановки ударения в глагольных формах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корней с чередованием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бер</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бир</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блест</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блист</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дер</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дир</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жег</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жиг</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мер</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мир</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пер</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пир</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стел</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стил</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тер</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тир</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Использование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 xml:space="preserve"> как показателя грамматической формы в инфинитиве, в форме 2-го лица единственного числа после шипящих.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w:t>
      </w:r>
      <w:r w:rsidRPr="005C578B">
        <w:rPr>
          <w:rFonts w:ascii="Times New Roman" w:hAnsi="Times New Roman"/>
          <w:b/>
          <w:color w:val="000000"/>
          <w:sz w:val="24"/>
          <w:szCs w:val="24"/>
          <w:lang w:val="ru-RU"/>
        </w:rPr>
        <w:t>-тся</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-ться</w:t>
      </w:r>
      <w:r w:rsidRPr="005C578B">
        <w:rPr>
          <w:rFonts w:ascii="Times New Roman" w:hAnsi="Times New Roman"/>
          <w:color w:val="000000"/>
          <w:sz w:val="24"/>
          <w:szCs w:val="24"/>
          <w:lang w:val="ru-RU"/>
        </w:rPr>
        <w:t xml:space="preserve"> в глаголах, суффиксов </w:t>
      </w:r>
      <w:r w:rsidRPr="005C578B">
        <w:rPr>
          <w:rFonts w:ascii="Times New Roman" w:hAnsi="Times New Roman"/>
          <w:b/>
          <w:color w:val="000000"/>
          <w:sz w:val="24"/>
          <w:szCs w:val="24"/>
          <w:lang w:val="ru-RU"/>
        </w:rPr>
        <w:t>-ова</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 xml:space="preserve">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ева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-ыва- </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-ива-</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безударных личных окончаний глагола.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гласной перед суффиксом </w:t>
      </w:r>
      <w:r w:rsidRPr="005C578B">
        <w:rPr>
          <w:rFonts w:ascii="Times New Roman" w:hAnsi="Times New Roman"/>
          <w:b/>
          <w:color w:val="000000"/>
          <w:sz w:val="24"/>
          <w:szCs w:val="24"/>
          <w:lang w:val="ru-RU"/>
        </w:rPr>
        <w:t>-л-</w:t>
      </w:r>
      <w:r w:rsidRPr="005C578B">
        <w:rPr>
          <w:rFonts w:ascii="Times New Roman" w:hAnsi="Times New Roman"/>
          <w:color w:val="000000"/>
          <w:sz w:val="24"/>
          <w:szCs w:val="24"/>
          <w:lang w:val="ru-RU"/>
        </w:rPr>
        <w:t xml:space="preserve"> в формах прошедшего времени глагола.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Слитное и раздельное написание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глаголами.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глаголов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Синтаксис. Культура речи. Пунктуация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Синтаксис как раздел грамматики. Словосочетание и предложение как единицы синтаксиса.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анализ словосочетания.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w:t>
      </w:r>
      <w:r w:rsidRPr="005C578B">
        <w:rPr>
          <w:rFonts w:ascii="Times New Roman" w:hAnsi="Times New Roman"/>
          <w:color w:val="000000"/>
          <w:sz w:val="24"/>
          <w:szCs w:val="24"/>
          <w:lang w:val="ru-RU"/>
        </w:rPr>
        <w:lastRenderedPageBreak/>
        <w:t>вопросительных, побудительных; восклицательных и невосклицательных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Тире между подлежащим и сказуемым.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союзами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однако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зато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xml:space="preserve"> (в значении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xml:space="preserve"> (в значении </w:t>
      </w:r>
      <w:r w:rsidRPr="005C578B">
        <w:rPr>
          <w:rFonts w:ascii="Times New Roman" w:hAnsi="Times New Roman"/>
          <w:b/>
          <w:color w:val="000000"/>
          <w:sz w:val="24"/>
          <w:szCs w:val="24"/>
          <w:lang w:val="ru-RU"/>
        </w:rPr>
        <w:t>но</w:t>
      </w:r>
      <w:r w:rsidRPr="005C578B">
        <w:rPr>
          <w:rFonts w:ascii="Times New Roman" w:hAnsi="Times New Roman"/>
          <w:color w:val="000000"/>
          <w:sz w:val="24"/>
          <w:szCs w:val="24"/>
          <w:lang w:val="ru-RU"/>
        </w:rPr>
        <w:t>). Предложения с обобщающим словом при однородных членах.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Предложения с обращением, особенности интонации. Обращение и средства его выражения.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анализ простого и простого осложнённого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союзами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однако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зато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xml:space="preserve"> (в значении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xml:space="preserve"> (в значении </w:t>
      </w:r>
      <w:r w:rsidRPr="005C578B">
        <w:rPr>
          <w:rFonts w:ascii="Times New Roman" w:hAnsi="Times New Roman"/>
          <w:b/>
          <w:color w:val="000000"/>
          <w:sz w:val="24"/>
          <w:szCs w:val="24"/>
          <w:lang w:val="ru-RU"/>
        </w:rPr>
        <w:t>но</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Пунктуационное оформление сложных предложений, состоящих из частей, связанных бессоюзной связью и союзами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однако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зато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Предложения с прямой речью.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Пунктуационное оформление предложений с прямой речью.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Пунктуационное оформление диалога на письме.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Пунктуация как раздел лингвистики.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Пунктуационный анализ предложения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Русский язык – государственный язык Российской Федерации и язык межнационального общения.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о литературном языке.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Язык и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Монолог-описание, монолог-повествование, монолог-рассуждение; сообщение на лингвистическую тему.</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диалога: побуждение к действию, обмен мнениями.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Текст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как тип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внешности человека.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помещения.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природы.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местности.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действий.</w:t>
      </w: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Официально-деловой стиль. Заявление. Расписка. Научный стиль. Словарная статья. Научное сообщение.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Лексикология. Культура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Лексика русского языка с точки зрения её происхождения: исконно русские и заимствованные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Стилистические пласты лексики: стилистически нейтральная, высокая и сниженная лексика.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Лексический анализ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Фразеологизмы. Их признаки и значение.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Употребление лексических средств в соответствии с ситуацией общения.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Оценка своей и чужой речи с точки зрения точного, уместного и выразительного словоупотребления.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Эпитеты, метафоры, олицетворения.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Лексические словари.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Словообразование. Культура речи. 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Формообразующие и словообразующие морфемы.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Производящая основа.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Понятие об этимологии (общее представление).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Морфемный и словообразовательный анализ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сложных и сложносокращённых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корня -</w:t>
      </w:r>
      <w:r w:rsidRPr="005C578B">
        <w:rPr>
          <w:rFonts w:ascii="Times New Roman" w:hAnsi="Times New Roman"/>
          <w:b/>
          <w:color w:val="000000"/>
          <w:sz w:val="24"/>
          <w:szCs w:val="24"/>
          <w:lang w:val="ru-RU"/>
        </w:rPr>
        <w:t>кас</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кос</w:t>
      </w:r>
      <w:r w:rsidRPr="005C578B">
        <w:rPr>
          <w:rFonts w:ascii="Times New Roman" w:hAnsi="Times New Roman"/>
          <w:color w:val="000000"/>
          <w:sz w:val="24"/>
          <w:szCs w:val="24"/>
          <w:lang w:val="ru-RU"/>
        </w:rPr>
        <w:t xml:space="preserve">- с чередованием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гласных в приставках </w:t>
      </w:r>
      <w:r w:rsidRPr="005C578B">
        <w:rPr>
          <w:rFonts w:ascii="Times New Roman" w:hAnsi="Times New Roman"/>
          <w:b/>
          <w:color w:val="000000"/>
          <w:sz w:val="24"/>
          <w:szCs w:val="24"/>
          <w:lang w:val="ru-RU"/>
        </w:rPr>
        <w:t>пре</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при</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слов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Морфология. Культура речи. Орфография</w:t>
      </w: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Имя существительное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Особенности словообразования.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произношения имён существительных, нормы постановки ударения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словоизменения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Правила слитного и дефисного написания </w:t>
      </w:r>
      <w:r w:rsidRPr="005C578B">
        <w:rPr>
          <w:rFonts w:ascii="Times New Roman" w:hAnsi="Times New Roman"/>
          <w:b/>
          <w:color w:val="000000"/>
          <w:sz w:val="24"/>
          <w:szCs w:val="24"/>
          <w:lang w:val="ru-RU"/>
        </w:rPr>
        <w:t>пол</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полу</w:t>
      </w:r>
      <w:r w:rsidRPr="005C578B">
        <w:rPr>
          <w:rFonts w:ascii="Times New Roman" w:hAnsi="Times New Roman"/>
          <w:color w:val="000000"/>
          <w:sz w:val="24"/>
          <w:szCs w:val="24"/>
          <w:lang w:val="ru-RU"/>
        </w:rPr>
        <w:t>- со словами.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имён существительных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Имя прилагательное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Качественные, относительные и притяжательные имена прилагательные.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Степени сравнения качественных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Словообразование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w:t>
      </w:r>
      <w:r w:rsidRPr="005C578B">
        <w:rPr>
          <w:rFonts w:ascii="Times New Roman" w:hAnsi="Times New Roman"/>
          <w:b/>
          <w:color w:val="000000"/>
          <w:sz w:val="24"/>
          <w:szCs w:val="24"/>
          <w:lang w:val="ru-RU"/>
        </w:rPr>
        <w:t>н</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нн</w:t>
      </w:r>
      <w:r w:rsidRPr="005C578B">
        <w:rPr>
          <w:rFonts w:ascii="Times New Roman" w:hAnsi="Times New Roman"/>
          <w:color w:val="000000"/>
          <w:sz w:val="24"/>
          <w:szCs w:val="24"/>
          <w:lang w:val="ru-RU"/>
        </w:rPr>
        <w:t xml:space="preserve"> в именах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суффиксов -</w:t>
      </w:r>
      <w:r w:rsidRPr="005C578B">
        <w:rPr>
          <w:rFonts w:ascii="Times New Roman" w:hAnsi="Times New Roman"/>
          <w:b/>
          <w:color w:val="000000"/>
          <w:sz w:val="24"/>
          <w:szCs w:val="24"/>
          <w:lang w:val="ru-RU"/>
        </w:rPr>
        <w:t>к</w:t>
      </w:r>
      <w:r w:rsidRPr="005C578B">
        <w:rPr>
          <w:rFonts w:ascii="Times New Roman" w:hAnsi="Times New Roman"/>
          <w:color w:val="000000"/>
          <w:sz w:val="24"/>
          <w:szCs w:val="24"/>
          <w:lang w:val="ru-RU"/>
        </w:rPr>
        <w:t>- и -</w:t>
      </w:r>
      <w:r w:rsidRPr="005C578B">
        <w:rPr>
          <w:rFonts w:ascii="Times New Roman" w:hAnsi="Times New Roman"/>
          <w:b/>
          <w:color w:val="000000"/>
          <w:sz w:val="24"/>
          <w:szCs w:val="24"/>
          <w:lang w:val="ru-RU"/>
        </w:rPr>
        <w:t>ск</w:t>
      </w:r>
      <w:r w:rsidRPr="005C578B">
        <w:rPr>
          <w:rFonts w:ascii="Times New Roman" w:hAnsi="Times New Roman"/>
          <w:color w:val="000000"/>
          <w:sz w:val="24"/>
          <w:szCs w:val="24"/>
          <w:lang w:val="ru-RU"/>
        </w:rPr>
        <w:t>-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сложных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произношения имён прилагательных, нормы ударения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имени прилагательного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Имя числительное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Общее грамматическое значение имени числительного. Синтаксические функции имён числительных.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Разряды имён числительных по значению: количественные (целые, дробные, собирательные), порядковые числительные.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Разряды имён числительных по строению: простые, сложные, составные числительные.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Словообразование имён числительных.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Склонение количественных и порядковых имён числительных.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образование форм имён числительных.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употребление собирательных имён числительных.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имён числительных.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Правила правописания имён числительных: написание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имён числительных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Местоимение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Общее грамматическое значение местоимения. Синтаксические функции местоимений.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Склонение местоимений.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Словообразование местоимений.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местоимений.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Правила правописания местоимений: правописание место­имений с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ни</w:t>
      </w:r>
      <w:r w:rsidRPr="005C578B">
        <w:rPr>
          <w:rFonts w:ascii="Times New Roman" w:hAnsi="Times New Roman"/>
          <w:color w:val="000000"/>
          <w:sz w:val="24"/>
          <w:szCs w:val="24"/>
          <w:lang w:val="ru-RU"/>
        </w:rPr>
        <w:t>; слитное, раздельное и дефисное написание местоимений.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местоимений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Глагол</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Переходные и непереходные глаголы.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Разноспрягаемые глаголы.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Безличные глаголы. Использование личных глаголов в безличном значении.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Изъявительное, условное и повелительное наклонения глагола.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ударения в глагольных формах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словоизменения глаголов.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Видо-временная соотнесённость глагольных форм в тексте.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глаголов.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Использование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 xml:space="preserve"> как показателя грамматической формы в повелительном наклонении глагола.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глаголов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Русский язык как развивающееся явление. Взаимосвязь ­языка, культуры и истории народа.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Язык и речь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Монолог-описание, монолог-рассуждение, монолог-повествование.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диалога: побуждение к действию, обмен мнениями, запрос информации, сообщение информации.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Текст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 как речевое произведение. Основные признаки текста (обобщение).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Структура текста. Абзац.</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Способы и средства связи предложений в тексте (обобщение).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Языковые средства выразительности в тексте: фонетические (звукопись), </w:t>
      </w:r>
      <w:r w:rsidRPr="005C578B">
        <w:rPr>
          <w:rFonts w:ascii="Times New Roman" w:hAnsi="Times New Roman"/>
          <w:color w:val="000000"/>
          <w:sz w:val="24"/>
          <w:szCs w:val="24"/>
          <w:lang w:val="ru-RU"/>
        </w:rPr>
        <w:lastRenderedPageBreak/>
        <w:t>словообразовательные, лексические (обобщение).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Рассуждение как функционально-смысловой тип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Структурные особенности текста-рассуждения.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Публицистический стиль. Сфера употребления, функции, языковые особенности.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Жанры публицистического стиля (репортаж, заметка, интервью).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Употребление языковых средств выразительности в текстах публицистического стиля.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Официально-деловой стиль. Сфера употребления, функции, языковые особенности. Инструкция.</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Морфология. Культура речи. 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Морфология как раздел науки о языке (обобщение).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Причастие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Причастия как особая форма глагола. Признаки глагола и имени прилагательного в причастии. Синтаксические функции причастия, роль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Причастный оборот. Знаки препинания в предложениях с причастным оборотом.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Действительные и страдательные причастия.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Полные и краткие формы страдательных причастий.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5C578B">
        <w:rPr>
          <w:rFonts w:ascii="Times New Roman" w:hAnsi="Times New Roman"/>
          <w:b/>
          <w:color w:val="000000"/>
          <w:sz w:val="24"/>
          <w:szCs w:val="24"/>
          <w:lang w:val="ru-RU"/>
        </w:rPr>
        <w:t>висящий — висячий, горящий — горячий</w:t>
      </w:r>
      <w:r w:rsidRPr="005C578B">
        <w:rPr>
          <w:rFonts w:ascii="Times New Roman" w:hAnsi="Times New Roman"/>
          <w:color w:val="000000"/>
          <w:sz w:val="24"/>
          <w:szCs w:val="24"/>
          <w:lang w:val="ru-RU"/>
        </w:rPr>
        <w:t>). Ударение в некоторых формах причастий.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причастий.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гласных в суффиксах причастий. Правописание </w:t>
      </w:r>
      <w:r w:rsidRPr="005C578B">
        <w:rPr>
          <w:rFonts w:ascii="Times New Roman" w:hAnsi="Times New Roman"/>
          <w:b/>
          <w:color w:val="000000"/>
          <w:sz w:val="24"/>
          <w:szCs w:val="24"/>
          <w:lang w:val="ru-RU"/>
        </w:rPr>
        <w:t>н</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нн</w:t>
      </w:r>
      <w:r w:rsidRPr="005C578B">
        <w:rPr>
          <w:rFonts w:ascii="Times New Roman" w:hAnsi="Times New Roman"/>
          <w:color w:val="000000"/>
          <w:sz w:val="24"/>
          <w:szCs w:val="24"/>
          <w:lang w:val="ru-RU"/>
        </w:rPr>
        <w:t xml:space="preserve"> в суффиксах причастий и отглагольных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Слитное и раздельное написание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причастиями.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причастий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и пунктуационный анализ предложений с причастным оборотом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Деепричастие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Деепричастия совершенного и несовершенного вида. Постановка ударения в </w:t>
      </w:r>
      <w:r w:rsidRPr="005C578B">
        <w:rPr>
          <w:rFonts w:ascii="Times New Roman" w:hAnsi="Times New Roman"/>
          <w:color w:val="000000"/>
          <w:sz w:val="24"/>
          <w:szCs w:val="24"/>
          <w:lang w:val="ru-RU"/>
        </w:rPr>
        <w:lastRenderedPageBreak/>
        <w:t>деепричастиях.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деепричастий.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гласных в суффиксах деепричастий. Слитное и раздельное написание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деепричастиями.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деепричастий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и пунктуационный анализ предложений с деепричастным оборотом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Наречие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Общее грамматическое значение наречий. Синтаксические свойства наречий. Роль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Словообразование наречий.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наречий.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наречий: слитное, раздельное, дефисное написание; слитное и раздельное написание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наречиями; </w:t>
      </w:r>
      <w:r w:rsidRPr="005C578B">
        <w:rPr>
          <w:rFonts w:ascii="Times New Roman" w:hAnsi="Times New Roman"/>
          <w:b/>
          <w:color w:val="000000"/>
          <w:sz w:val="24"/>
          <w:szCs w:val="24"/>
          <w:lang w:val="ru-RU"/>
        </w:rPr>
        <w:t>н</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нн</w:t>
      </w:r>
      <w:r w:rsidRPr="005C578B">
        <w:rPr>
          <w:rFonts w:ascii="Times New Roman" w:hAnsi="Times New Roman"/>
          <w:color w:val="000000"/>
          <w:sz w:val="24"/>
          <w:szCs w:val="24"/>
          <w:lang w:val="ru-RU"/>
        </w:rPr>
        <w:t xml:space="preserve"> в наречиях на -</w:t>
      </w:r>
      <w:r w:rsidRPr="005C578B">
        <w:rPr>
          <w:rFonts w:ascii="Times New Roman" w:hAnsi="Times New Roman"/>
          <w:b/>
          <w:color w:val="000000"/>
          <w:sz w:val="24"/>
          <w:szCs w:val="24"/>
          <w:lang w:val="ru-RU"/>
        </w:rPr>
        <w:t xml:space="preserve">о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правописание суффиксов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наречий с приставками </w:t>
      </w:r>
      <w:r w:rsidRPr="005C578B">
        <w:rPr>
          <w:rFonts w:ascii="Times New Roman" w:hAnsi="Times New Roman"/>
          <w:b/>
          <w:color w:val="000000"/>
          <w:sz w:val="24"/>
          <w:szCs w:val="24"/>
          <w:lang w:val="ru-RU"/>
        </w:rPr>
        <w:t>из-</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до-</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с-</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на-</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за-</w:t>
      </w:r>
      <w:r w:rsidRPr="005C578B">
        <w:rPr>
          <w:rFonts w:ascii="Times New Roman" w:hAnsi="Times New Roman"/>
          <w:color w:val="000000"/>
          <w:sz w:val="24"/>
          <w:szCs w:val="24"/>
          <w:lang w:val="ru-RU"/>
        </w:rPr>
        <w:t xml:space="preserve">; употребление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 xml:space="preserve"> после шипящих на конце наречий; правописание суффиксов наречий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после шипящих.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наречий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Слова категории состояния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Вопрос о словах категории состояния в системе частей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Служебные части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Общая характеристика служебных частей речи. Отличие самостоятельных частей речи от служебных.</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Предлог</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Предлог как служебная часть речи. Грамматические функции предлогов.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предлогов.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Нормы употребления имён существительных и местоимений с предлогами. Правильное использование предлогов </w:t>
      </w:r>
      <w:r w:rsidRPr="005C578B">
        <w:rPr>
          <w:rFonts w:ascii="Times New Roman" w:hAnsi="Times New Roman"/>
          <w:b/>
          <w:color w:val="000000"/>
          <w:sz w:val="24"/>
          <w:szCs w:val="24"/>
          <w:lang w:val="ru-RU"/>
        </w:rPr>
        <w:t>из</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с</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в</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на</w:t>
      </w:r>
      <w:r w:rsidRPr="005C578B">
        <w:rPr>
          <w:rFonts w:ascii="Times New Roman" w:hAnsi="Times New Roman"/>
          <w:color w:val="000000"/>
          <w:sz w:val="24"/>
          <w:szCs w:val="24"/>
          <w:lang w:val="ru-RU"/>
        </w:rPr>
        <w:t xml:space="preserve">. Правильное образование предложно-падежных форм с предлогами </w:t>
      </w:r>
      <w:r w:rsidRPr="005C578B">
        <w:rPr>
          <w:rFonts w:ascii="Times New Roman" w:hAnsi="Times New Roman"/>
          <w:b/>
          <w:color w:val="000000"/>
          <w:sz w:val="24"/>
          <w:szCs w:val="24"/>
          <w:lang w:val="ru-RU"/>
        </w:rPr>
        <w:t>по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благодаря</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согласно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вопреки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наперерез</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производных предлогов.</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Союз</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Союз как служебная часть речи. Союз как средство связи однородных членов предложения и частей сложного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w:t>
      </w:r>
      <w:r w:rsidRPr="005C578B">
        <w:rPr>
          <w:rFonts w:ascii="Times New Roman" w:hAnsi="Times New Roman"/>
          <w:color w:val="000000"/>
          <w:sz w:val="24"/>
          <w:szCs w:val="24"/>
          <w:lang w:val="ru-RU"/>
        </w:rPr>
        <w:lastRenderedPageBreak/>
        <w:t>повторяющиеся сочинительные союзы.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союзов.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союзов.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связывающим однородные члены и части сложного предложения.</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Частица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Разряды частиц по значению и употреблению: формообразующие, отрицательные, модальные.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частиц.</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Смысловые различия частиц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ни</w:t>
      </w:r>
      <w:r w:rsidRPr="005C578B">
        <w:rPr>
          <w:rFonts w:ascii="Times New Roman" w:hAnsi="Times New Roman"/>
          <w:color w:val="000000"/>
          <w:sz w:val="24"/>
          <w:szCs w:val="24"/>
          <w:lang w:val="ru-RU"/>
        </w:rPr>
        <w:t xml:space="preserve">. Использование частиц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ни</w:t>
      </w:r>
      <w:r w:rsidRPr="005C578B">
        <w:rPr>
          <w:rFonts w:ascii="Times New Roman" w:hAnsi="Times New Roman"/>
          <w:color w:val="000000"/>
          <w:sz w:val="24"/>
          <w:szCs w:val="24"/>
          <w:lang w:val="ru-RU"/>
        </w:rPr>
        <w:t xml:space="preserve"> в письменной речи. Различение приставки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и частицы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Слитное и раздельное написание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разными частями речи (обобщение). Правописание частиц </w:t>
      </w:r>
      <w:r w:rsidRPr="005C578B">
        <w:rPr>
          <w:rFonts w:ascii="Times New Roman" w:hAnsi="Times New Roman"/>
          <w:b/>
          <w:color w:val="000000"/>
          <w:sz w:val="24"/>
          <w:szCs w:val="24"/>
          <w:lang w:val="ru-RU"/>
        </w:rPr>
        <w:t>бы</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ли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же</w:t>
      </w:r>
      <w:r w:rsidRPr="005C578B">
        <w:rPr>
          <w:rFonts w:ascii="Times New Roman" w:hAnsi="Times New Roman"/>
          <w:color w:val="000000"/>
          <w:sz w:val="24"/>
          <w:szCs w:val="24"/>
          <w:lang w:val="ru-RU"/>
        </w:rPr>
        <w:t xml:space="preserve"> с другими словами. Дефисное написание частиц -</w:t>
      </w:r>
      <w:r w:rsidRPr="005C578B">
        <w:rPr>
          <w:rFonts w:ascii="Times New Roman" w:hAnsi="Times New Roman"/>
          <w:b/>
          <w:color w:val="000000"/>
          <w:sz w:val="24"/>
          <w:szCs w:val="24"/>
          <w:lang w:val="ru-RU"/>
        </w:rPr>
        <w:t>то</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таки</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ка</w:t>
      </w:r>
      <w:r w:rsidRPr="005C578B">
        <w:rPr>
          <w:rFonts w:ascii="Times New Roman" w:hAnsi="Times New Roman"/>
          <w:color w:val="000000"/>
          <w:sz w:val="24"/>
          <w:szCs w:val="24"/>
          <w:lang w:val="ru-RU"/>
        </w:rPr>
        <w:t>.</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Междометия и звукоподражательные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Междометия как особая группа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междометий.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Звукоподражательные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Омонимия слов разных частей речи. Грамматическая омонимия. Использование грамматических омонимов в речи.</w:t>
      </w:r>
    </w:p>
    <w:p w:rsidR="00EC0A4C" w:rsidRPr="005C578B" w:rsidRDefault="00EC0A4C" w:rsidP="00EC0A4C">
      <w:pPr>
        <w:spacing w:after="0"/>
        <w:ind w:left="120"/>
        <w:rPr>
          <w:rFonts w:ascii="Times New Roman" w:hAnsi="Times New Roman"/>
          <w:sz w:val="24"/>
          <w:szCs w:val="24"/>
          <w:lang w:val="ru-RU"/>
        </w:rPr>
      </w:pPr>
    </w:p>
    <w:p w:rsidR="00EC0A4C" w:rsidRPr="005C578B" w:rsidRDefault="00EC0A4C" w:rsidP="00EC0A4C">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EC0A4C" w:rsidRPr="005C578B" w:rsidRDefault="00EC0A4C" w:rsidP="00EC0A4C">
      <w:pPr>
        <w:spacing w:after="0"/>
        <w:ind w:left="120"/>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Русский язык в кругу других славянских языков.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Язык и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Монолог-описание, монолог-рассуждение, монолог-повествование; выступление с научным сообщением.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Текст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 и его основные признаки.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Особенности функционально-смысловых типов речи (повествование, описание, рассуждение).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Информационная переработка текста: извлечение информации из различных </w:t>
      </w:r>
      <w:r w:rsidRPr="005C578B">
        <w:rPr>
          <w:rFonts w:ascii="Times New Roman" w:hAnsi="Times New Roman"/>
          <w:color w:val="000000"/>
          <w:sz w:val="24"/>
          <w:szCs w:val="24"/>
          <w:lang w:val="ru-RU"/>
        </w:rPr>
        <w:lastRenderedPageBreak/>
        <w:t>источников; использование лингвистических словарей; тезисы, конспект.</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Официально-деловой стиль. Сфера употребления, функции, языковые особенности.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Жанры официально-делового стиля (заявление, объяснительная записка, автобиография, характеристика).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Научный стиль. Сфера употребления, функции, языковые особенности.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Синтаксис. Культура речи. Пунктуация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Синтаксис как раздел лингвистики.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Словосочетание и предложение как единицы синтаксиса.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Пунктуация. Функции знаков препинания.</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Словосочетание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признаки словосочетания.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словосочетаний по морфологическим свойствам главного слова: глагольные, именные, наречные.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Типы подчинительной связи слов в словосочетании: согласование, управление, примыкание.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анализ словосочетаний.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Грамматическая синонимия словосочетаний.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построения словосочетаний.</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Предложение. Основные признаки предложения: смысловая и интонационная законченность, грамматическая оформленность.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Употребление языковых форм выражения побуждения в побудительных предложениях.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Средства оформления предложения в устной и письменной речи (интонация, логическое ударение, знаки препинания).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предложений по количеству грамматических основ (простые, сложные).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простых предложений по наличию главных членов (двусоставные, односоставные).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предложений по наличию второстепенных членов (распространённые, нераспространённые).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Предложения полные и неполные.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Употребление неполных предложений в диалогической речи, соблюдение в устной речи интонации неполного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Грамматические, интонационные и пунктуационные особенности предложений со </w:t>
      </w:r>
      <w:r w:rsidRPr="005C578B">
        <w:rPr>
          <w:rFonts w:ascii="Times New Roman" w:hAnsi="Times New Roman"/>
          <w:color w:val="000000"/>
          <w:sz w:val="24"/>
          <w:szCs w:val="24"/>
          <w:lang w:val="ru-RU"/>
        </w:rPr>
        <w:lastRenderedPageBreak/>
        <w:t xml:space="preserve">словами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нет</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построения простого предложения, использования инверсии.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Двусоставное предложение</w:t>
      </w: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Главные члены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Подлежащее и сказуемое как главные члены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Способы выражения подлежащего.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сказуемого (простое глагольное, составное глагольное, составное именное) и способы его выражения.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Тире между подлежащим и сказуемым.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5C578B">
        <w:rPr>
          <w:rFonts w:ascii="Times New Roman" w:hAnsi="Times New Roman"/>
          <w:b/>
          <w:color w:val="000000"/>
          <w:sz w:val="24"/>
          <w:szCs w:val="24"/>
          <w:lang w:val="ru-RU"/>
        </w:rPr>
        <w:t>большинство</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меньшинство</w:t>
      </w:r>
      <w:r w:rsidRPr="005C578B">
        <w:rPr>
          <w:rFonts w:ascii="Times New Roman" w:hAnsi="Times New Roman"/>
          <w:color w:val="000000"/>
          <w:sz w:val="24"/>
          <w:szCs w:val="24"/>
          <w:lang w:val="ru-RU"/>
        </w:rPr>
        <w:t>, количественными сочетаниями.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Второстепенные члены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Второстепенные члены предложения, их виды.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Определение как второстепенный член предложения. Определения согласованные и несогласованные.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Приложение как особый вид определения.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Дополнение как второстепенный член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Дополнения прямые и косвенные.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Односоставные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Односоставные предложения, их грамматические признаки.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Грамматические различия односоставных предложений и двусоставных неполных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Синтаксическая синонимия односоставных и двусоставных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Употребление односоставных предложений в речи.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Простое осложнённое предложение</w:t>
      </w: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Предложения с однородными членами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Однородные члены предложения, их признаки, средства связи. Союзная и бессоюзная связь однородных членов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Однородные и неоднородные определения.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Предложения с обобщающими словами при однородных членах.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Нормы построения предложений с однородными членами, связанными двойными союзами </w:t>
      </w:r>
      <w:r w:rsidRPr="005C578B">
        <w:rPr>
          <w:rFonts w:ascii="Times New Roman" w:hAnsi="Times New Roman"/>
          <w:b/>
          <w:color w:val="000000"/>
          <w:sz w:val="24"/>
          <w:szCs w:val="24"/>
          <w:lang w:val="ru-RU"/>
        </w:rPr>
        <w:t>не только… но 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как… так 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5C578B">
        <w:rPr>
          <w:rFonts w:ascii="Times New Roman" w:hAnsi="Times New Roman"/>
          <w:b/>
          <w:color w:val="000000"/>
          <w:sz w:val="24"/>
          <w:szCs w:val="24"/>
          <w:lang w:val="ru-RU"/>
        </w:rPr>
        <w:t>и... 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или... или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либ</w:t>
      </w:r>
      <w:r w:rsidRPr="005C578B">
        <w:rPr>
          <w:rFonts w:ascii="Times New Roman" w:hAnsi="Times New Roman"/>
          <w:b/>
          <w:color w:val="000000"/>
          <w:sz w:val="24"/>
          <w:szCs w:val="24"/>
        </w:rPr>
        <w:t>o</w:t>
      </w:r>
      <w:r w:rsidRPr="005C578B">
        <w:rPr>
          <w:rFonts w:ascii="Times New Roman" w:hAnsi="Times New Roman"/>
          <w:b/>
          <w:color w:val="000000"/>
          <w:sz w:val="24"/>
          <w:szCs w:val="24"/>
          <w:lang w:val="ru-RU"/>
        </w:rPr>
        <w:t>... либ</w:t>
      </w:r>
      <w:r w:rsidRPr="005C578B">
        <w:rPr>
          <w:rFonts w:ascii="Times New Roman" w:hAnsi="Times New Roman"/>
          <w:b/>
          <w:color w:val="000000"/>
          <w:sz w:val="24"/>
          <w:szCs w:val="24"/>
        </w:rPr>
        <w:t>o</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ни... ни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т</w:t>
      </w:r>
      <w:r w:rsidRPr="005C578B">
        <w:rPr>
          <w:rFonts w:ascii="Times New Roman" w:hAnsi="Times New Roman"/>
          <w:b/>
          <w:color w:val="000000"/>
          <w:sz w:val="24"/>
          <w:szCs w:val="24"/>
        </w:rPr>
        <w:t>o</w:t>
      </w:r>
      <w:r w:rsidRPr="005C578B">
        <w:rPr>
          <w:rFonts w:ascii="Times New Roman" w:hAnsi="Times New Roman"/>
          <w:b/>
          <w:color w:val="000000"/>
          <w:sz w:val="24"/>
          <w:szCs w:val="24"/>
          <w:lang w:val="ru-RU"/>
        </w:rPr>
        <w:t>... т</w:t>
      </w:r>
      <w:r w:rsidRPr="005C578B">
        <w:rPr>
          <w:rFonts w:ascii="Times New Roman" w:hAnsi="Times New Roman"/>
          <w:b/>
          <w:color w:val="000000"/>
          <w:sz w:val="24"/>
          <w:szCs w:val="24"/>
        </w:rPr>
        <w:t>o</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постановки знаков препинания в предложениях с обобщающими словами при однородных членах.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Правила постановки знаков препинания в простом и сложном предложениях с союзом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Предложения с обособленными членами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Уточняющие члены предложения, пояснительные и при­соединительные конструкции.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Предложения с обращениями, вводными и вставными конструкциями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Обращение. Основные функции обращения. Распространённое и нераспространённое обращение.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Вводные конструкции.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Вставные конструкции.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Омонимия членов предложения и вводных слов, словосочетаний и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и пунктуационный анализ простых предложений.</w:t>
      </w:r>
    </w:p>
    <w:p w:rsidR="00EC0A4C" w:rsidRPr="005C578B" w:rsidRDefault="00EC0A4C" w:rsidP="00EC0A4C">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EC0A4C" w:rsidRPr="005C578B" w:rsidRDefault="00EC0A4C" w:rsidP="00EC0A4C">
      <w:pPr>
        <w:spacing w:after="0"/>
        <w:ind w:left="120"/>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Роль русского языка в Российской Федерации.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Русский язык в современном мире.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Язык и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Речь устная и письменная, монологическая и диалогическая, полилог (повторение).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речевой деятельности: говорение, письмо, аудирование, чтение (повторение).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аудирования: выборочное, ознакомительное, детальное.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чтения: изучающее, ознакомительное, просмотровое, поисковое.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Подробное, сжатое, выборочное изложение прочитанного или прослушанного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w:t>
      </w:r>
      <w:r w:rsidRPr="005C578B">
        <w:rPr>
          <w:rFonts w:ascii="Times New Roman" w:hAnsi="Times New Roman"/>
          <w:color w:val="000000"/>
          <w:sz w:val="24"/>
          <w:szCs w:val="24"/>
          <w:lang w:val="ru-RU"/>
        </w:rPr>
        <w:lastRenderedPageBreak/>
        <w:t>практике при создании устных и письменных высказываний.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Приёмы работы с учебной книгой, лингвистическими словарями, справочной литературой.</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Текст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Информационная переработка текста.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Синтаксис. Культура речи. Пунктуация </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Сложное 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о сложном предложении (повторение).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Классификация сложных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Смысловое, структурное и интонационное единство частей сложного предложения.</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Сложносочинённое 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о сложносочинённом предложении, его строении.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сложносочинённых предложений. Средства связи частей сложносочинённого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Интонационные особенности сложносочинённых предложений с разными смысловыми отношениями между частями.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построения сложносочинённого предложения; правила постановки знаков препинания в сложных предложениях.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и пунктуационный анализ сложносочинённых предложений.</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Сложноподчинённое 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Понятие о сложноподчинённом предложении. Главная и придаточная части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Союзы и союзные слова. Различия подчинительных союзов и союзных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Грамматическая синонимия сложноподчинённых предложений и простых предложений с обособленными членами.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5C578B">
        <w:rPr>
          <w:rFonts w:ascii="Times New Roman" w:hAnsi="Times New Roman"/>
          <w:b/>
          <w:color w:val="000000"/>
          <w:sz w:val="24"/>
          <w:szCs w:val="24"/>
          <w:lang w:val="ru-RU"/>
        </w:rPr>
        <w:t>чтобы</w:t>
      </w:r>
      <w:r w:rsidRPr="005C578B">
        <w:rPr>
          <w:rFonts w:ascii="Times New Roman" w:hAnsi="Times New Roman"/>
          <w:color w:val="000000"/>
          <w:sz w:val="24"/>
          <w:szCs w:val="24"/>
          <w:lang w:val="ru-RU"/>
        </w:rPr>
        <w:t xml:space="preserve">, союзными словами </w:t>
      </w:r>
      <w:r w:rsidRPr="005C578B">
        <w:rPr>
          <w:rFonts w:ascii="Times New Roman" w:hAnsi="Times New Roman"/>
          <w:b/>
          <w:color w:val="000000"/>
          <w:sz w:val="24"/>
          <w:szCs w:val="24"/>
          <w:lang w:val="ru-RU"/>
        </w:rPr>
        <w:t>какой</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который</w:t>
      </w:r>
      <w:r w:rsidRPr="005C578B">
        <w:rPr>
          <w:rFonts w:ascii="Times New Roman" w:hAnsi="Times New Roman"/>
          <w:color w:val="000000"/>
          <w:sz w:val="24"/>
          <w:szCs w:val="24"/>
          <w:lang w:val="ru-RU"/>
        </w:rPr>
        <w:t>. Типичные грамматические ошибки при построении сложноподчинённых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постановки знаков препинания в сложноподчинённых предложениях.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и пунктуационный анализ сложноподчинённых предложений.</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Бессоюзное сложное 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о бессоюзном сложном предложении.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и пунктуационный анализ бессоюзных сложных предложений.</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Сложные предложения с разными видами союзной и бессоюзной связи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Типы сложных предложений с разными видами связи.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и пунктуационный анализ сложных предложений с разными видами союзной и бессоюзной связи.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Прямая и косвенная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Прямая и косвенная речь. Синонимия предложений с прямой и косвенной речью.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Цитирование. Способы включения цитат в высказывание.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Применение знаний по синтаксису и пунктуации в практике правописания.</w:t>
      </w: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w:t>
      </w:r>
      <w:bookmarkStart w:id="5" w:name="block-5526123"/>
      <w:bookmarkEnd w:id="4"/>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ПЛАНИРУЕМЫЕ ОБРАЗОВАТЕЛЬНЫЕ РЕЗУЛЬТАТЫ</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ЛИЧНОСТНЫЕ РЕЗУЛЬТАТЫ</w:t>
      </w:r>
    </w:p>
    <w:p w:rsidR="00EC0A4C" w:rsidRPr="005C578B" w:rsidRDefault="00EC0A4C" w:rsidP="00EC0A4C">
      <w:pPr>
        <w:spacing w:after="0"/>
        <w:ind w:left="120"/>
        <w:rPr>
          <w:rFonts w:ascii="Times New Roman" w:hAnsi="Times New Roman"/>
          <w:sz w:val="24"/>
          <w:szCs w:val="24"/>
          <w:lang w:val="ru-RU"/>
        </w:rPr>
      </w:pP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 результате изучения русского языка на уровне основного общего образования у обучающегося будут сформированы </w:t>
      </w:r>
      <w:r w:rsidRPr="005C578B">
        <w:rPr>
          <w:rFonts w:ascii="Times New Roman" w:hAnsi="Times New Roman"/>
          <w:b/>
          <w:color w:val="000000"/>
          <w:sz w:val="24"/>
          <w:szCs w:val="24"/>
          <w:lang w:val="ru-RU"/>
        </w:rPr>
        <w:t>следующие личностные результаты</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1) </w:t>
      </w:r>
      <w:r w:rsidRPr="005C578B">
        <w:rPr>
          <w:rFonts w:ascii="Times New Roman" w:hAnsi="Times New Roman"/>
          <w:b/>
          <w:color w:val="000000"/>
          <w:sz w:val="24"/>
          <w:szCs w:val="24"/>
          <w:lang w:val="ru-RU"/>
        </w:rPr>
        <w:t>гражданского воспитания</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неприятие любых форм экстремизма, дискриминации; понимание роли различных социальных институтов в жизни человека;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участию в гуманитарной деятельности (помощь людям, нуждающимся в ней; волонтёрство);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2) </w:t>
      </w:r>
      <w:r w:rsidRPr="005C578B">
        <w:rPr>
          <w:rFonts w:ascii="Times New Roman" w:hAnsi="Times New Roman"/>
          <w:b/>
          <w:color w:val="000000"/>
          <w:sz w:val="24"/>
          <w:szCs w:val="24"/>
          <w:lang w:val="ru-RU"/>
        </w:rPr>
        <w:t>патриотического воспитания</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3) </w:t>
      </w:r>
      <w:r w:rsidRPr="005C578B">
        <w:rPr>
          <w:rFonts w:ascii="Times New Roman" w:hAnsi="Times New Roman"/>
          <w:b/>
          <w:color w:val="000000"/>
          <w:sz w:val="24"/>
          <w:szCs w:val="24"/>
          <w:lang w:val="ru-RU"/>
        </w:rPr>
        <w:t>духовно-нравственного воспитания</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w:t>
      </w:r>
      <w:r w:rsidRPr="005C578B">
        <w:rPr>
          <w:rFonts w:ascii="Times New Roman" w:hAnsi="Times New Roman"/>
          <w:color w:val="000000"/>
          <w:sz w:val="24"/>
          <w:szCs w:val="24"/>
          <w:lang w:val="ru-RU"/>
        </w:rPr>
        <w:lastRenderedPageBreak/>
        <w:t>поступков, свобода и ответственность личности в условиях индивидуального и общественного пространства;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4) </w:t>
      </w:r>
      <w:r w:rsidRPr="005C578B">
        <w:rPr>
          <w:rFonts w:ascii="Times New Roman" w:hAnsi="Times New Roman"/>
          <w:b/>
          <w:color w:val="000000"/>
          <w:sz w:val="24"/>
          <w:szCs w:val="24"/>
          <w:lang w:val="ru-RU"/>
        </w:rPr>
        <w:t>эстетического воспитания</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5) </w:t>
      </w:r>
      <w:r w:rsidRPr="005C578B">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умение принимать себя и других, не осуждая;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6) </w:t>
      </w:r>
      <w:r w:rsidRPr="005C578B">
        <w:rPr>
          <w:rFonts w:ascii="Times New Roman" w:hAnsi="Times New Roman"/>
          <w:b/>
          <w:color w:val="000000"/>
          <w:sz w:val="24"/>
          <w:szCs w:val="24"/>
          <w:lang w:val="ru-RU"/>
        </w:rPr>
        <w:t>трудового воспитания: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умение рассказать о своих планах на будущее;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7) </w:t>
      </w:r>
      <w:r w:rsidRPr="005C578B">
        <w:rPr>
          <w:rFonts w:ascii="Times New Roman" w:hAnsi="Times New Roman"/>
          <w:b/>
          <w:color w:val="000000"/>
          <w:sz w:val="24"/>
          <w:szCs w:val="24"/>
          <w:lang w:val="ru-RU"/>
        </w:rPr>
        <w:t>экологического воспитания</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w:t>
      </w:r>
      <w:r w:rsidRPr="005C578B">
        <w:rPr>
          <w:rFonts w:ascii="Times New Roman" w:hAnsi="Times New Roman"/>
          <w:color w:val="000000"/>
          <w:sz w:val="24"/>
          <w:szCs w:val="24"/>
          <w:lang w:val="ru-RU"/>
        </w:rPr>
        <w:lastRenderedPageBreak/>
        <w:t>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8) </w:t>
      </w:r>
      <w:r w:rsidRPr="005C578B">
        <w:rPr>
          <w:rFonts w:ascii="Times New Roman" w:hAnsi="Times New Roman"/>
          <w:b/>
          <w:color w:val="000000"/>
          <w:sz w:val="24"/>
          <w:szCs w:val="24"/>
          <w:lang w:val="ru-RU"/>
        </w:rPr>
        <w:t>ценности научного познания: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9) </w:t>
      </w:r>
      <w:r w:rsidRPr="005C578B">
        <w:rPr>
          <w:rFonts w:ascii="Times New Roman" w:hAnsi="Times New Roman"/>
          <w:b/>
          <w:color w:val="000000"/>
          <w:sz w:val="24"/>
          <w:szCs w:val="24"/>
          <w:lang w:val="ru-RU"/>
        </w:rPr>
        <w:t>адаптации обучающегося к изменяющимся условиям социальной и природной среды: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МЕТАПРЕДМЕТНЫЕ РЕЗУЛЬТАТЫ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 результате изучения русского языка на уровне основного общего образования у обучающегося будут сформированы </w:t>
      </w:r>
      <w:r w:rsidRPr="005C578B">
        <w:rPr>
          <w:rFonts w:ascii="Times New Roman" w:hAnsi="Times New Roman"/>
          <w:b/>
          <w:color w:val="000000"/>
          <w:sz w:val="24"/>
          <w:szCs w:val="24"/>
          <w:lang w:val="ru-RU"/>
        </w:rPr>
        <w:t>следующие метапредметные результаты</w:t>
      </w:r>
      <w:r w:rsidRPr="005C578B">
        <w:rPr>
          <w:rFonts w:ascii="Times New Roman" w:hAnsi="Times New Roman"/>
          <w:color w:val="000000"/>
          <w:sz w:val="24"/>
          <w:szCs w:val="24"/>
          <w:lang w:val="ru-RU"/>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 обучающегося будут сформированы следующие </w:t>
      </w:r>
      <w:r w:rsidRPr="005C578B">
        <w:rPr>
          <w:rFonts w:ascii="Times New Roman" w:hAnsi="Times New Roman"/>
          <w:b/>
          <w:color w:val="000000"/>
          <w:sz w:val="24"/>
          <w:szCs w:val="24"/>
          <w:lang w:val="ru-RU"/>
        </w:rPr>
        <w:t>базовые логические действия</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как часть познавательных универсальных учебных действий</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выявлять и характеризовать существенные признаки языковых единиц, языковых </w:t>
      </w:r>
      <w:r w:rsidRPr="005C578B">
        <w:rPr>
          <w:rFonts w:ascii="Times New Roman" w:hAnsi="Times New Roman"/>
          <w:color w:val="000000"/>
          <w:sz w:val="24"/>
          <w:szCs w:val="24"/>
          <w:lang w:val="ru-RU"/>
        </w:rPr>
        <w:lastRenderedPageBreak/>
        <w:t>явлений и процессов;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дефицит информации текста, необходимой для решения поставленной учебной задачи;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 обучающегося будут сформированы следующие </w:t>
      </w:r>
      <w:r w:rsidRPr="005C578B">
        <w:rPr>
          <w:rFonts w:ascii="Times New Roman" w:hAnsi="Times New Roman"/>
          <w:b/>
          <w:color w:val="000000"/>
          <w:sz w:val="24"/>
          <w:szCs w:val="24"/>
          <w:lang w:val="ru-RU"/>
        </w:rPr>
        <w:t>базовые исследовательские действия</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как часть познавательных универсальных учебных действий</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вопросы как исследовательский инструмент познания в языковом образовании;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алгоритм действий и использовать его для решения учебных задач;</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прогнозировать возможное дальнейшее развитие процессов, событий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 обучающегося будут сформированы следующие </w:t>
      </w:r>
      <w:r w:rsidRPr="005C578B">
        <w:rPr>
          <w:rFonts w:ascii="Times New Roman" w:hAnsi="Times New Roman"/>
          <w:b/>
          <w:color w:val="000000"/>
          <w:sz w:val="24"/>
          <w:szCs w:val="24"/>
          <w:lang w:val="ru-RU"/>
        </w:rPr>
        <w:t>умения работать с информацией</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как часть познавательных универсальных учебных действий</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находить сходные аргументы (подтверждающие или опровергающие одну и ту же </w:t>
      </w:r>
      <w:r w:rsidRPr="005C578B">
        <w:rPr>
          <w:rFonts w:ascii="Times New Roman" w:hAnsi="Times New Roman"/>
          <w:color w:val="000000"/>
          <w:sz w:val="24"/>
          <w:szCs w:val="24"/>
          <w:lang w:val="ru-RU"/>
        </w:rPr>
        <w:lastRenderedPageBreak/>
        <w:t>идею, версию) в различных информационных источниках;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надёжность информации по критериям, предложенным учителем или сформулированным самостоятельно;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эффективно запоминать и систематизировать информацию.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 обучающегося будут сформированы следующие </w:t>
      </w:r>
      <w:r w:rsidRPr="005C578B">
        <w:rPr>
          <w:rFonts w:ascii="Times New Roman" w:hAnsi="Times New Roman"/>
          <w:b/>
          <w:color w:val="000000"/>
          <w:sz w:val="24"/>
          <w:szCs w:val="24"/>
          <w:lang w:val="ru-RU"/>
        </w:rPr>
        <w:t>умения общения как часть коммуникативных универсальных учебных действий</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невербальные средства общения, понимать значение социальных знаков;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и распознавать предпосылки конфликтных ситуаций и смягчать конфликты, вести переговоры;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 обучающегося будут сформированы следующие </w:t>
      </w:r>
      <w:r w:rsidRPr="005C578B">
        <w:rPr>
          <w:rFonts w:ascii="Times New Roman" w:hAnsi="Times New Roman"/>
          <w:b/>
          <w:color w:val="000000"/>
          <w:sz w:val="24"/>
          <w:szCs w:val="24"/>
          <w:lang w:val="ru-RU"/>
        </w:rPr>
        <w:t>умения самоорганизации как части регулятивных универсальных учебных действий</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проблемы для решения в учебных и жизненных ситуациях;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составлять план действий, вносить необходимые коррективы в ходе его реализации;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делать выбор и брать ответственность за решение.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 обучающегося будут сформированы следующие </w:t>
      </w:r>
      <w:r w:rsidRPr="005C578B">
        <w:rPr>
          <w:rFonts w:ascii="Times New Roman" w:hAnsi="Times New Roman"/>
          <w:b/>
          <w:color w:val="000000"/>
          <w:sz w:val="24"/>
          <w:szCs w:val="24"/>
          <w:lang w:val="ru-RU"/>
        </w:rPr>
        <w:t>умения самоконтроля, эмоционального интеллекта как части регулятивных универсальных учебных действий</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разными способами самоконтроля (в том числе речевого), самомотивации и рефлексии;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давать адекватную оценку учебной ситуации и предлагать план её изменения;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развивать способность управлять собственными эмоциями и эмоциями других;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осознанно относиться к другому человеку и его мнению;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признавать своё и чужое право на ошибку;</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принимать себя и других, не осуждая;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проявлять открытость;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осознавать невозможность контролировать всё вокруг.</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 обучающегося будут сформированы следующие </w:t>
      </w:r>
      <w:r w:rsidRPr="005C578B">
        <w:rPr>
          <w:rFonts w:ascii="Times New Roman" w:hAnsi="Times New Roman"/>
          <w:b/>
          <w:color w:val="000000"/>
          <w:sz w:val="24"/>
          <w:szCs w:val="24"/>
          <w:lang w:val="ru-RU"/>
        </w:rPr>
        <w:t>умения совместной деятельности</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уметь обобщать мнения нескольких людей, проявлять готовность руководить, выполнять поручения, подчиняться;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ПРЕДМЕТНЫЕ РЕЗУЛЬТАТЫ</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5 КЛАСС</w:t>
      </w:r>
    </w:p>
    <w:p w:rsidR="00EC0A4C" w:rsidRPr="005C578B" w:rsidRDefault="00EC0A4C" w:rsidP="00EC0A4C">
      <w:pPr>
        <w:spacing w:after="0"/>
        <w:ind w:left="120"/>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Осознавать богатство и выразительность русского языка, приводить примеры, свидетельствующие об этом.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основные разделы лингвистики, основные единицы языка и речи (звук, морфема, слово, словосочетание, предложение).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Язык и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чтения: просмотровым, ознакомительным, изучающим, поисковым.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Устно пересказывать прочитанный или прослушанный текст объёмом не менее 100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Текст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смысловой анализ текста, его композиционных особенностей, определять количество микротем и абзацев.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w:t>
      </w:r>
      <w:r w:rsidRPr="005C578B">
        <w:rPr>
          <w:rFonts w:ascii="Times New Roman" w:hAnsi="Times New Roman"/>
          <w:color w:val="000000"/>
          <w:sz w:val="24"/>
          <w:szCs w:val="24"/>
          <w:lang w:val="ru-RU"/>
        </w:rPr>
        <w:lastRenderedPageBreak/>
        <w:t>(в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знание основных признаков текста (повествование) в практике его создания.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Восстанавливать деформированный текст; осуществлять корректировку восстановленного текста с опорой на образец.</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сообщение на заданную тему в виде презентации.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Фонетика. Графика. Орфоэпия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звуки; понимать различие между звуком и буквой, характеризовать систему звуков.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фонетический анализ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знания по фонетике, графике и орфоэпии в практике произношения и правописания слов.</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изученные орфограммы.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Применять знания по орфографии в практике правописания (в том числе применять знание о правописании разделительных </w:t>
      </w:r>
      <w:r w:rsidRPr="005C578B">
        <w:rPr>
          <w:rFonts w:ascii="Times New Roman" w:hAnsi="Times New Roman"/>
          <w:b/>
          <w:color w:val="000000"/>
          <w:sz w:val="24"/>
          <w:szCs w:val="24"/>
          <w:lang w:val="ru-RU"/>
        </w:rPr>
        <w:t>ъ</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Лексикология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однозначные и многозначные слова, различать прямое и переносное значения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Распознавать синонимы, антонимы, омонимы; различать многозначные слова и омонимы; уметь правильно употреблять слова-паронимы.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тематические группы слов, родовые и видовые понятия.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лексический анализ слов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Уметь пользоваться лексическими словарями (толковым словарём, словарями синонимов, антонимов, омонимов, паро­нимов).</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Морфемика. 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морфему как минимальную значимую единицу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морфемы в слове (корень, приставку, суффикс, окончание), выделять основу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Находить чередование звуков в морфемах (в том числе чередование гласных с нулём звука).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морфемный анализ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5C578B">
        <w:rPr>
          <w:rFonts w:ascii="Times New Roman" w:hAnsi="Times New Roman"/>
          <w:b/>
          <w:color w:val="000000"/>
          <w:sz w:val="24"/>
          <w:szCs w:val="24"/>
          <w:lang w:val="ru-RU"/>
        </w:rPr>
        <w:t>ы</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после </w:t>
      </w:r>
      <w:r w:rsidRPr="005C578B">
        <w:rPr>
          <w:rFonts w:ascii="Times New Roman" w:hAnsi="Times New Roman"/>
          <w:b/>
          <w:color w:val="000000"/>
          <w:sz w:val="24"/>
          <w:szCs w:val="24"/>
          <w:lang w:val="ru-RU"/>
        </w:rPr>
        <w:t>ц</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орфографический анализ слов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Уместно использовать слова с суффиксами оценки в собственной речи.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Морфология. Культура речи. 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имена существительные, имена прилагательные, глаголы.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орфографический анализ имён существительных, имён прилагательных, глаголов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знания по морфологии при выполнении языкового анализа различных видов и в речевой практике.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Имя существительное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лексико-грамматические разряды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типы склонения имён существительных, выявлять разносклоняемые и несклоняемые имена существительные.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анализ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правила правописания имён существительных: безударных окончаний;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lang w:val="ru-RU"/>
        </w:rPr>
        <w:lastRenderedPageBreak/>
        <w:t xml:space="preserve">–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ё</w:t>
      </w:r>
      <w:r w:rsidRPr="005C578B">
        <w:rPr>
          <w:rFonts w:ascii="Times New Roman" w:hAnsi="Times New Roman"/>
          <w:color w:val="000000"/>
          <w:sz w:val="24"/>
          <w:szCs w:val="24"/>
          <w:lang w:val="ru-RU"/>
        </w:rPr>
        <w:t xml:space="preserve">) после шипящих и </w:t>
      </w:r>
      <w:r w:rsidRPr="005C578B">
        <w:rPr>
          <w:rFonts w:ascii="Times New Roman" w:hAnsi="Times New Roman"/>
          <w:b/>
          <w:color w:val="000000"/>
          <w:sz w:val="24"/>
          <w:szCs w:val="24"/>
          <w:lang w:val="ru-RU"/>
        </w:rPr>
        <w:t>ц</w:t>
      </w:r>
      <w:r w:rsidRPr="005C578B">
        <w:rPr>
          <w:rFonts w:ascii="Times New Roman" w:hAnsi="Times New Roman"/>
          <w:color w:val="000000"/>
          <w:sz w:val="24"/>
          <w:szCs w:val="24"/>
          <w:lang w:val="ru-RU"/>
        </w:rPr>
        <w:t xml:space="preserve"> в суффиксах и окончаниях; суффиксов </w:t>
      </w:r>
      <w:r w:rsidRPr="005C578B">
        <w:rPr>
          <w:rFonts w:ascii="Times New Roman" w:hAnsi="Times New Roman"/>
          <w:b/>
          <w:color w:val="000000"/>
          <w:sz w:val="24"/>
          <w:szCs w:val="24"/>
          <w:lang w:val="ru-RU"/>
        </w:rPr>
        <w:t>-чик-</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-щик-</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-ек-</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-ик- (-чик-);</w:t>
      </w:r>
      <w:r w:rsidRPr="005C578B">
        <w:rPr>
          <w:rFonts w:ascii="Times New Roman" w:hAnsi="Times New Roman"/>
          <w:color w:val="000000"/>
          <w:sz w:val="24"/>
          <w:szCs w:val="24"/>
          <w:lang w:val="ru-RU"/>
        </w:rPr>
        <w:t xml:space="preserve"> корней с чередованием </w:t>
      </w:r>
      <w:r w:rsidRPr="005C578B">
        <w:rPr>
          <w:rFonts w:ascii="Times New Roman" w:hAnsi="Times New Roman"/>
          <w:b/>
          <w:color w:val="000000"/>
          <w:sz w:val="24"/>
          <w:szCs w:val="24"/>
          <w:lang w:val="ru-RU"/>
        </w:rPr>
        <w:t>а 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-лаг-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-лож-</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-раст-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-ращ-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-рос-</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-гар-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-гор-</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-зар-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-зор-</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-клан-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-клон-</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-скак-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-скоч-</w:t>
      </w:r>
      <w:r w:rsidRPr="005C578B">
        <w:rPr>
          <w:rFonts w:ascii="Times New Roman" w:hAnsi="Times New Roman"/>
          <w:color w:val="000000"/>
          <w:sz w:val="24"/>
          <w:szCs w:val="24"/>
          <w:lang w:val="ru-RU"/>
        </w:rPr>
        <w:t xml:space="preserve">; употребления (неупотребления) </w:t>
      </w:r>
      <w:r w:rsidRPr="005C578B">
        <w:rPr>
          <w:rFonts w:ascii="Times New Roman" w:hAnsi="Times New Roman"/>
          <w:b/>
          <w:color w:val="000000"/>
          <w:sz w:val="24"/>
          <w:szCs w:val="24"/>
          <w:lang w:val="ru-RU"/>
        </w:rPr>
        <w:t xml:space="preserve">ь </w:t>
      </w:r>
      <w:r w:rsidRPr="005C578B">
        <w:rPr>
          <w:rFonts w:ascii="Times New Roman" w:hAnsi="Times New Roman"/>
          <w:color w:val="000000"/>
          <w:sz w:val="24"/>
          <w:szCs w:val="24"/>
          <w:lang w:val="ru-RU"/>
        </w:rPr>
        <w:t xml:space="preserve">на конце имён существительных после шипящих; слитное и раздельное написание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именами существительными; правописание собственных имён существительных.</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Имя прилагательное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частичный морфологический анализ имён прилагательных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нормы словоизменения, произношения имён прилагательных, постановки в них ударения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правила правописания имён прилагательных: безударных окончаний;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после шипящих и </w:t>
      </w:r>
      <w:r w:rsidRPr="005C578B">
        <w:rPr>
          <w:rFonts w:ascii="Times New Roman" w:hAnsi="Times New Roman"/>
          <w:b/>
          <w:color w:val="000000"/>
          <w:sz w:val="24"/>
          <w:szCs w:val="24"/>
          <w:lang w:val="ru-RU"/>
        </w:rPr>
        <w:t>ц</w:t>
      </w:r>
      <w:r w:rsidRPr="005C578B">
        <w:rPr>
          <w:rFonts w:ascii="Times New Roman" w:hAnsi="Times New Roman"/>
          <w:color w:val="000000"/>
          <w:sz w:val="24"/>
          <w:szCs w:val="24"/>
          <w:lang w:val="ru-RU"/>
        </w:rPr>
        <w:t xml:space="preserve"> в суффиксах и окончаниях; кратких форм имён прилагательных с основой на шипящие; правила слитного и раздельного написания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именами прилагательными.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Глагол</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глаголы совершенного и несовершенного вида, возвратные и невозвратные.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спряжение глагола, уметь спрягать глаголы.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частичный морфологический анализ глаголов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нормы словоизменения глаголов, постановки ударения в глагольных формах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правила правописания глаголов: корней с чередованием </w:t>
      </w:r>
      <w:r w:rsidRPr="005C578B">
        <w:rPr>
          <w:rFonts w:ascii="Times New Roman" w:hAnsi="Times New Roman"/>
          <w:b/>
          <w:color w:val="000000"/>
          <w:sz w:val="24"/>
          <w:szCs w:val="24"/>
          <w:lang w:val="ru-RU"/>
        </w:rPr>
        <w:t xml:space="preserve">е </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использования </w:t>
      </w:r>
      <w:r w:rsidRPr="005C578B">
        <w:rPr>
          <w:rFonts w:ascii="Times New Roman" w:hAnsi="Times New Roman"/>
          <w:b/>
          <w:color w:val="000000"/>
          <w:sz w:val="24"/>
          <w:szCs w:val="24"/>
          <w:lang w:val="ru-RU"/>
        </w:rPr>
        <w:t xml:space="preserve">ь </w:t>
      </w:r>
      <w:r w:rsidRPr="005C578B">
        <w:rPr>
          <w:rFonts w:ascii="Times New Roman" w:hAnsi="Times New Roman"/>
          <w:color w:val="000000"/>
          <w:sz w:val="24"/>
          <w:szCs w:val="24"/>
          <w:lang w:val="ru-RU"/>
        </w:rPr>
        <w:t xml:space="preserve">после шипящих как показателя грамматической формы в инфинитиве, в форме 2-го лица единственного числа; </w:t>
      </w:r>
      <w:r w:rsidRPr="005C578B">
        <w:rPr>
          <w:rFonts w:ascii="Times New Roman" w:hAnsi="Times New Roman"/>
          <w:b/>
          <w:color w:val="000000"/>
          <w:sz w:val="24"/>
          <w:szCs w:val="24"/>
          <w:lang w:val="ru-RU"/>
        </w:rPr>
        <w:t>-тся</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-ться</w:t>
      </w:r>
      <w:r w:rsidRPr="005C578B">
        <w:rPr>
          <w:rFonts w:ascii="Times New Roman" w:hAnsi="Times New Roman"/>
          <w:color w:val="000000"/>
          <w:sz w:val="24"/>
          <w:szCs w:val="24"/>
          <w:lang w:val="ru-RU"/>
        </w:rPr>
        <w:t xml:space="preserve"> в глаголах; суффиксов </w:t>
      </w:r>
      <w:r w:rsidRPr="005C578B">
        <w:rPr>
          <w:rFonts w:ascii="Times New Roman" w:hAnsi="Times New Roman"/>
          <w:b/>
          <w:color w:val="000000"/>
          <w:sz w:val="24"/>
          <w:szCs w:val="24"/>
          <w:lang w:val="ru-RU"/>
        </w:rPr>
        <w:t>-ова</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ева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-ыва- </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-ива-</w:t>
      </w:r>
      <w:r w:rsidRPr="005C578B">
        <w:rPr>
          <w:rFonts w:ascii="Times New Roman" w:hAnsi="Times New Roman"/>
          <w:color w:val="000000"/>
          <w:sz w:val="24"/>
          <w:szCs w:val="24"/>
          <w:lang w:val="ru-RU"/>
        </w:rPr>
        <w:t xml:space="preserve">; личных окончаний глагола, гласной перед суффиксом </w:t>
      </w:r>
      <w:r w:rsidRPr="005C578B">
        <w:rPr>
          <w:rFonts w:ascii="Times New Roman" w:hAnsi="Times New Roman"/>
          <w:b/>
          <w:color w:val="000000"/>
          <w:sz w:val="24"/>
          <w:szCs w:val="24"/>
          <w:lang w:val="ru-RU"/>
        </w:rPr>
        <w:t>-л-</w:t>
      </w:r>
      <w:r w:rsidRPr="005C578B">
        <w:rPr>
          <w:rFonts w:ascii="Times New Roman" w:hAnsi="Times New Roman"/>
          <w:color w:val="000000"/>
          <w:sz w:val="24"/>
          <w:szCs w:val="24"/>
          <w:lang w:val="ru-RU"/>
        </w:rPr>
        <w:t xml:space="preserve"> в формах прошедшего времени глагола; слитного и раздельного написания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глаголами.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Синтаксис. Культура речи. Пунктуация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w:t>
      </w:r>
      <w:r w:rsidRPr="005C578B">
        <w:rPr>
          <w:rFonts w:ascii="Times New Roman" w:hAnsi="Times New Roman"/>
          <w:color w:val="000000"/>
          <w:sz w:val="24"/>
          <w:szCs w:val="24"/>
          <w:lang w:val="ru-RU"/>
        </w:rPr>
        <w:lastRenderedPageBreak/>
        <w:t>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союзами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однако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зато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xml:space="preserve"> (в значении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xml:space="preserve"> (в значении </w:t>
      </w:r>
      <w:r w:rsidRPr="005C578B">
        <w:rPr>
          <w:rFonts w:ascii="Times New Roman" w:hAnsi="Times New Roman"/>
          <w:b/>
          <w:color w:val="000000"/>
          <w:sz w:val="24"/>
          <w:szCs w:val="24"/>
          <w:lang w:val="ru-RU"/>
        </w:rPr>
        <w:t>но</w:t>
      </w:r>
      <w:r w:rsidRPr="005C578B">
        <w:rPr>
          <w:rFonts w:ascii="Times New Roman" w:hAnsi="Times New Roman"/>
          <w:color w:val="000000"/>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однако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зато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оформлять на письме диалог.</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пунктуационный анализ предложения (в рамках изученного).</w:t>
      </w:r>
    </w:p>
    <w:p w:rsidR="00EC0A4C" w:rsidRPr="005C578B" w:rsidRDefault="00EC0A4C" w:rsidP="00EC0A4C">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EC0A4C" w:rsidRPr="005C578B" w:rsidRDefault="00EC0A4C" w:rsidP="00EC0A4C">
      <w:pPr>
        <w:spacing w:after="0"/>
        <w:ind w:left="120"/>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Иметь представление о русском литературном языке.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Язык и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Участвовать в диалоге (побуждение к действию, обмен мнениями) объёмом не менее 4 реплик.</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чтения: просмотровым, ознакомительным, изучающим, поисковым.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Устно пересказывать прочитанный или прослушанный текст объёмом не менее 110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w:t>
      </w:r>
      <w:r w:rsidRPr="005C578B">
        <w:rPr>
          <w:rFonts w:ascii="Times New Roman" w:hAnsi="Times New Roman"/>
          <w:color w:val="000000"/>
          <w:sz w:val="24"/>
          <w:szCs w:val="24"/>
          <w:lang w:val="ru-RU"/>
        </w:rPr>
        <w:lastRenderedPageBreak/>
        <w:t>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Текст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смысловой анализ текста, его композиционных особенностей, определять количество микротем и абзацев.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сообщение на заданную тему в виде презентации.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Редактировать собственные тексты с опорой на знание норм современного русского литературного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Лексикология. Культура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Словообразование. Культура речи. 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формообразующие и словообразующие морфемы в слове; выделять производящую основу.</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правила правописания сложных и сложносокращённых слов; правила правописания корня </w:t>
      </w:r>
      <w:r w:rsidRPr="005C578B">
        <w:rPr>
          <w:rFonts w:ascii="Times New Roman" w:hAnsi="Times New Roman"/>
          <w:b/>
          <w:color w:val="000000"/>
          <w:sz w:val="24"/>
          <w:szCs w:val="24"/>
          <w:lang w:val="ru-RU"/>
        </w:rPr>
        <w:t>-кас-</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 xml:space="preserve">-кос- </w:t>
      </w:r>
      <w:r w:rsidRPr="005C578B">
        <w:rPr>
          <w:rFonts w:ascii="Times New Roman" w:hAnsi="Times New Roman"/>
          <w:color w:val="000000"/>
          <w:sz w:val="24"/>
          <w:szCs w:val="24"/>
          <w:lang w:val="ru-RU"/>
        </w:rPr>
        <w:t xml:space="preserve">с чередованием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гласных в приставках </w:t>
      </w:r>
      <w:r w:rsidRPr="005C578B">
        <w:rPr>
          <w:rFonts w:ascii="Times New Roman" w:hAnsi="Times New Roman"/>
          <w:b/>
          <w:color w:val="000000"/>
          <w:sz w:val="24"/>
          <w:szCs w:val="24"/>
          <w:lang w:val="ru-RU"/>
        </w:rPr>
        <w:t>пре-</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при-</w:t>
      </w:r>
      <w:r w:rsidRPr="005C578B">
        <w:rPr>
          <w:rFonts w:ascii="Times New Roman" w:hAnsi="Times New Roman"/>
          <w:color w:val="000000"/>
          <w:sz w:val="24"/>
          <w:szCs w:val="24"/>
          <w:lang w:val="ru-RU"/>
        </w:rPr>
        <w:t>.</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Морфология. Культура речи. 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особенности словообразования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правила слитного и дефисного написания </w:t>
      </w:r>
      <w:r w:rsidRPr="005C578B">
        <w:rPr>
          <w:rFonts w:ascii="Times New Roman" w:hAnsi="Times New Roman"/>
          <w:b/>
          <w:color w:val="000000"/>
          <w:sz w:val="24"/>
          <w:szCs w:val="24"/>
          <w:lang w:val="ru-RU"/>
        </w:rPr>
        <w:t>пол-</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полу-</w:t>
      </w:r>
      <w:r w:rsidRPr="005C578B">
        <w:rPr>
          <w:rFonts w:ascii="Times New Roman" w:hAnsi="Times New Roman"/>
          <w:color w:val="000000"/>
          <w:sz w:val="24"/>
          <w:szCs w:val="24"/>
          <w:lang w:val="ru-RU"/>
        </w:rPr>
        <w:t xml:space="preserve"> со словами.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нормы произношения, постановки ударения (в рамках изученного), словоизменения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Различать качественные, относительные и притяжательные имена прилагательные, степени сравнения качественных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5C578B">
        <w:rPr>
          <w:rFonts w:ascii="Times New Roman" w:hAnsi="Times New Roman"/>
          <w:b/>
          <w:color w:val="000000"/>
          <w:sz w:val="24"/>
          <w:szCs w:val="24"/>
          <w:lang w:val="ru-RU"/>
        </w:rPr>
        <w:t>н</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нн</w:t>
      </w:r>
      <w:r w:rsidRPr="005C578B">
        <w:rPr>
          <w:rFonts w:ascii="Times New Roman" w:hAnsi="Times New Roman"/>
          <w:color w:val="000000"/>
          <w:sz w:val="24"/>
          <w:szCs w:val="24"/>
          <w:lang w:val="ru-RU"/>
        </w:rPr>
        <w:t xml:space="preserve"> в именах прилагательных, суффиксов </w:t>
      </w:r>
      <w:r w:rsidRPr="005C578B">
        <w:rPr>
          <w:rFonts w:ascii="Times New Roman" w:hAnsi="Times New Roman"/>
          <w:b/>
          <w:color w:val="000000"/>
          <w:sz w:val="24"/>
          <w:szCs w:val="24"/>
          <w:lang w:val="ru-RU"/>
        </w:rPr>
        <w:t>-к-</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-ск-</w:t>
      </w:r>
      <w:r w:rsidRPr="005C578B">
        <w:rPr>
          <w:rFonts w:ascii="Times New Roman" w:hAnsi="Times New Roman"/>
          <w:color w:val="000000"/>
          <w:sz w:val="24"/>
          <w:szCs w:val="24"/>
          <w:lang w:val="ru-RU"/>
        </w:rPr>
        <w:t xml:space="preserve"> имён прилагательных, сложных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ни</w:t>
      </w:r>
      <w:r w:rsidRPr="005C578B">
        <w:rPr>
          <w:rFonts w:ascii="Times New Roman" w:hAnsi="Times New Roman"/>
          <w:color w:val="000000"/>
          <w:sz w:val="24"/>
          <w:szCs w:val="24"/>
          <w:lang w:val="ru-RU"/>
        </w:rPr>
        <w:t>, слитного, раздельного и дефисного написания местоимений.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правила правописания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 xml:space="preserve"> в формах глагола повелительного наклонения.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Иметь представление о языке как развивающемся явлении.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Осознавать взаимосвязь языка, культуры и истории народа (приводить примеры).</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Язык и речь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диалога: диалог – запрос информации, диалог – сообщение информации.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чтения: просмотровым, ознакомительным, изучающим, поисковым.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Устно пересказывать прослушанный или прочитанный текст объёмом не менее 120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Текст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смысловой анализ текста, его композиционных особенностей, определять количество микротем и абзацев.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лексические и грамматические средства связи предложений и частей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w:t>
      </w:r>
      <w:r w:rsidRPr="005C578B">
        <w:rPr>
          <w:rFonts w:ascii="Times New Roman" w:hAnsi="Times New Roman"/>
          <w:color w:val="000000"/>
          <w:sz w:val="24"/>
          <w:szCs w:val="24"/>
          <w:lang w:val="ru-RU"/>
        </w:rPr>
        <w:lastRenderedPageBreak/>
        <w:t>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сообщение на заданную тему в виде презентации.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тексты публицистического стиля в жанре репортажа, заметки, интервью; оформлять деловые бумаги (инструкция).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нормами построения текстов публицистического стиля.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грамматические словари и справочники в речевой практике.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Морфология. Культура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Причастие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орфографический анализ причастий, применять это умение в речевой практике.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словосочетания с причастием в роли зависимого слова, конструировать причастные обороты.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Уместно использовать причастия в речи, различать созвучные причастия и имена прилагательные (</w:t>
      </w:r>
      <w:r w:rsidRPr="005C578B">
        <w:rPr>
          <w:rFonts w:ascii="Times New Roman" w:hAnsi="Times New Roman"/>
          <w:b/>
          <w:color w:val="000000"/>
          <w:sz w:val="24"/>
          <w:szCs w:val="24"/>
          <w:lang w:val="ru-RU"/>
        </w:rPr>
        <w:t>висящий</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висячий,</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горящий</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горячий</w:t>
      </w:r>
      <w:r w:rsidRPr="005C578B">
        <w:rPr>
          <w:rFonts w:ascii="Times New Roman" w:hAnsi="Times New Roman"/>
          <w:color w:val="000000"/>
          <w:sz w:val="24"/>
          <w:szCs w:val="24"/>
          <w:lang w:val="ru-RU"/>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5C578B">
        <w:rPr>
          <w:rFonts w:ascii="Times New Roman" w:hAnsi="Times New Roman"/>
          <w:b/>
          <w:color w:val="000000"/>
          <w:sz w:val="24"/>
          <w:szCs w:val="24"/>
          <w:lang w:val="ru-RU"/>
        </w:rPr>
        <w:t>н</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нн</w:t>
      </w:r>
      <w:r w:rsidRPr="005C578B">
        <w:rPr>
          <w:rFonts w:ascii="Times New Roman" w:hAnsi="Times New Roman"/>
          <w:color w:val="000000"/>
          <w:sz w:val="24"/>
          <w:szCs w:val="24"/>
          <w:lang w:val="ru-RU"/>
        </w:rPr>
        <w:t xml:space="preserve"> в причастиях и отглагольных именах прилагательных, написания гласной перед суффиксом -</w:t>
      </w:r>
      <w:r w:rsidRPr="005C578B">
        <w:rPr>
          <w:rFonts w:ascii="Times New Roman" w:hAnsi="Times New Roman"/>
          <w:b/>
          <w:color w:val="000000"/>
          <w:sz w:val="24"/>
          <w:szCs w:val="24"/>
          <w:lang w:val="ru-RU"/>
        </w:rPr>
        <w:t>вш</w:t>
      </w:r>
      <w:r w:rsidRPr="005C578B">
        <w:rPr>
          <w:rFonts w:ascii="Times New Roman" w:hAnsi="Times New Roman"/>
          <w:color w:val="000000"/>
          <w:sz w:val="24"/>
          <w:szCs w:val="24"/>
          <w:lang w:val="ru-RU"/>
        </w:rPr>
        <w:t>- действительных причастий прошедшего времени, перед суффиксом -</w:t>
      </w:r>
      <w:r w:rsidRPr="005C578B">
        <w:rPr>
          <w:rFonts w:ascii="Times New Roman" w:hAnsi="Times New Roman"/>
          <w:b/>
          <w:color w:val="000000"/>
          <w:sz w:val="24"/>
          <w:szCs w:val="24"/>
          <w:lang w:val="ru-RU"/>
        </w:rPr>
        <w:t>нн</w:t>
      </w:r>
      <w:r w:rsidRPr="005C578B">
        <w:rPr>
          <w:rFonts w:ascii="Times New Roman" w:hAnsi="Times New Roman"/>
          <w:color w:val="000000"/>
          <w:sz w:val="24"/>
          <w:szCs w:val="24"/>
          <w:lang w:val="ru-RU"/>
        </w:rPr>
        <w:t xml:space="preserve">- страдательных причастий прошедшего времени, написания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причастиями.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расставлять знаки препинания в предложениях с причастным оборотом.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синтаксический и пунктуационный анализ предложений с причастным оборотом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Деепричастие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признаки глагола и наречия в деепричастии, синтаксическую функцию деепричастия.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деепричастия совершенного и несовершенного вида.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орфографический анализ деепричастий, применять это умение в речевой практике.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Конструировать деепричастный оборот, определять роль деепричастия в предложении.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Уместно использовать деепричастия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ставить ударение в деепричастиях.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Применять правила написания гласных в суффиксах деепричастий, правила слитного и раздельного написания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деепричастиями.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строить предложения с одиночными деепричастиями и деепричастными оборотами.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расставлять знаки препинания в предложениях с одиночным деепричастием и деепричастным оборотом.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Наречие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нормы образования степеней сравнения наречий, произношения наречий, постановки в них ударения.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Применять правила слитного, раздельного и дефисного написания наречий; написания </w:t>
      </w:r>
      <w:r w:rsidRPr="005C578B">
        <w:rPr>
          <w:rFonts w:ascii="Times New Roman" w:hAnsi="Times New Roman"/>
          <w:b/>
          <w:color w:val="000000"/>
          <w:sz w:val="24"/>
          <w:szCs w:val="24"/>
          <w:lang w:val="ru-RU"/>
        </w:rPr>
        <w:t xml:space="preserve">н </w:t>
      </w:r>
      <w:r w:rsidRPr="005C578B">
        <w:rPr>
          <w:rFonts w:ascii="Times New Roman" w:hAnsi="Times New Roman"/>
          <w:color w:val="000000"/>
          <w:sz w:val="24"/>
          <w:szCs w:val="24"/>
          <w:lang w:val="ru-RU"/>
        </w:rPr>
        <w:t xml:space="preserve">и </w:t>
      </w:r>
      <w:r w:rsidRPr="005C578B">
        <w:rPr>
          <w:rFonts w:ascii="Times New Roman" w:hAnsi="Times New Roman"/>
          <w:b/>
          <w:color w:val="000000"/>
          <w:sz w:val="24"/>
          <w:szCs w:val="24"/>
          <w:lang w:val="ru-RU"/>
        </w:rPr>
        <w:t>нн</w:t>
      </w:r>
      <w:r w:rsidRPr="005C578B">
        <w:rPr>
          <w:rFonts w:ascii="Times New Roman" w:hAnsi="Times New Roman"/>
          <w:color w:val="000000"/>
          <w:sz w:val="24"/>
          <w:szCs w:val="24"/>
          <w:lang w:val="ru-RU"/>
        </w:rPr>
        <w:t xml:space="preserve"> в наречиях на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написания суффиксов </w:t>
      </w:r>
      <w:r w:rsidRPr="005C578B">
        <w:rPr>
          <w:rFonts w:ascii="Times New Roman" w:hAnsi="Times New Roman"/>
          <w:b/>
          <w:color w:val="000000"/>
          <w:sz w:val="24"/>
          <w:szCs w:val="24"/>
          <w:lang w:val="ru-RU"/>
        </w:rPr>
        <w:t xml:space="preserve">-а </w:t>
      </w:r>
      <w:r w:rsidRPr="005C578B">
        <w:rPr>
          <w:rFonts w:ascii="Times New Roman" w:hAnsi="Times New Roman"/>
          <w:color w:val="000000"/>
          <w:sz w:val="24"/>
          <w:szCs w:val="24"/>
          <w:lang w:val="ru-RU"/>
        </w:rPr>
        <w:t>и</w:t>
      </w:r>
      <w:r w:rsidRPr="005C578B">
        <w:rPr>
          <w:rFonts w:ascii="Times New Roman" w:hAnsi="Times New Roman"/>
          <w:b/>
          <w:color w:val="000000"/>
          <w:sz w:val="24"/>
          <w:szCs w:val="24"/>
          <w:lang w:val="ru-RU"/>
        </w:rPr>
        <w:t xml:space="preserve"> -о</w:t>
      </w:r>
      <w:r w:rsidRPr="005C578B">
        <w:rPr>
          <w:rFonts w:ascii="Times New Roman" w:hAnsi="Times New Roman"/>
          <w:color w:val="000000"/>
          <w:sz w:val="24"/>
          <w:szCs w:val="24"/>
          <w:lang w:val="ru-RU"/>
        </w:rPr>
        <w:t xml:space="preserve"> наречий с приставками </w:t>
      </w:r>
      <w:r w:rsidRPr="005C578B">
        <w:rPr>
          <w:rFonts w:ascii="Times New Roman" w:hAnsi="Times New Roman"/>
          <w:b/>
          <w:color w:val="000000"/>
          <w:sz w:val="24"/>
          <w:szCs w:val="24"/>
          <w:lang w:val="ru-RU"/>
        </w:rPr>
        <w:t>из-</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с-</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в-</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за-</w:t>
      </w:r>
      <w:r w:rsidRPr="005C578B">
        <w:rPr>
          <w:rFonts w:ascii="Times New Roman" w:hAnsi="Times New Roman"/>
          <w:color w:val="000000"/>
          <w:sz w:val="24"/>
          <w:szCs w:val="24"/>
          <w:lang w:val="ru-RU"/>
        </w:rPr>
        <w:t xml:space="preserve">; употребления </w:t>
      </w:r>
      <w:r w:rsidRPr="005C578B">
        <w:rPr>
          <w:rFonts w:ascii="Times New Roman" w:hAnsi="Times New Roman"/>
          <w:b/>
          <w:color w:val="000000"/>
          <w:sz w:val="24"/>
          <w:szCs w:val="24"/>
          <w:lang w:val="ru-RU"/>
        </w:rPr>
        <w:t xml:space="preserve">ь </w:t>
      </w:r>
      <w:r w:rsidRPr="005C578B">
        <w:rPr>
          <w:rFonts w:ascii="Times New Roman" w:hAnsi="Times New Roman"/>
          <w:color w:val="000000"/>
          <w:sz w:val="24"/>
          <w:szCs w:val="24"/>
          <w:lang w:val="ru-RU"/>
        </w:rPr>
        <w:t>на конце наречий после шипящих; написания суффиксов наречий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после шипящих; написания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в приставках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 xml:space="preserve">ни- </w:t>
      </w:r>
      <w:r w:rsidRPr="005C578B">
        <w:rPr>
          <w:rFonts w:ascii="Times New Roman" w:hAnsi="Times New Roman"/>
          <w:color w:val="000000"/>
          <w:sz w:val="24"/>
          <w:szCs w:val="24"/>
          <w:lang w:val="ru-RU"/>
        </w:rPr>
        <w:t xml:space="preserve">наречий; слитного и раздельного написания </w:t>
      </w:r>
      <w:r w:rsidRPr="005C578B">
        <w:rPr>
          <w:rFonts w:ascii="Times New Roman" w:hAnsi="Times New Roman"/>
          <w:b/>
          <w:color w:val="000000"/>
          <w:sz w:val="24"/>
          <w:szCs w:val="24"/>
          <w:lang w:val="ru-RU"/>
        </w:rPr>
        <w:t xml:space="preserve">не </w:t>
      </w:r>
      <w:r w:rsidRPr="005C578B">
        <w:rPr>
          <w:rFonts w:ascii="Times New Roman" w:hAnsi="Times New Roman"/>
          <w:color w:val="000000"/>
          <w:sz w:val="24"/>
          <w:szCs w:val="24"/>
          <w:lang w:val="ru-RU"/>
        </w:rPr>
        <w:t>с наречиями.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Слова категории состояния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Служебные части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Давать общую характеристику служебных частей речи, объяснять их отличия от самостоятельных частей речи.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Предлог</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нормы употребления имён существительных и местоимений с предлогами, предлогов </w:t>
      </w:r>
      <w:r w:rsidRPr="005C578B">
        <w:rPr>
          <w:rFonts w:ascii="Times New Roman" w:hAnsi="Times New Roman"/>
          <w:b/>
          <w:color w:val="000000"/>
          <w:sz w:val="24"/>
          <w:szCs w:val="24"/>
          <w:lang w:val="ru-RU"/>
        </w:rPr>
        <w:t>из</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с</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в</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на</w:t>
      </w:r>
      <w:r w:rsidRPr="005C578B">
        <w:rPr>
          <w:rFonts w:ascii="Times New Roman" w:hAnsi="Times New Roman"/>
          <w:color w:val="000000"/>
          <w:sz w:val="24"/>
          <w:szCs w:val="24"/>
          <w:lang w:val="ru-RU"/>
        </w:rPr>
        <w:t xml:space="preserve"> в составе словосочетаний, правила правописания производных предлогов.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Союз</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анализ союзов, применять это умение в речевой практике.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Частица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w:t>
      </w:r>
      <w:r w:rsidRPr="005C578B">
        <w:rPr>
          <w:rFonts w:ascii="Times New Roman" w:hAnsi="Times New Roman"/>
          <w:color w:val="000000"/>
          <w:sz w:val="24"/>
          <w:szCs w:val="24"/>
          <w:lang w:val="ru-RU"/>
        </w:rPr>
        <w:lastRenderedPageBreak/>
        <w:t>слове и тексте, в образовании форм глагола, понимать интонационные особенности предложений с частицами.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анализ частиц, применять это умение в речевой практике.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Междометия и звукоподражательные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анализ междометий, применять это умение в речевой практике.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пунктуационные правила оформления предложений с междометиями.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грамматические омонимы.</w:t>
      </w:r>
    </w:p>
    <w:p w:rsidR="00EC0A4C" w:rsidRPr="005C578B" w:rsidRDefault="00EC0A4C" w:rsidP="00EC0A4C">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Иметь представление о русском языке как одном из славянских языков.</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Язык и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чтения: просмотровым, ознакомительным, изучающим, поисковым.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Устно пересказывать прочитанный или прослушанный текст объёмом не менее 140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w:t>
      </w:r>
      <w:r w:rsidRPr="005C578B">
        <w:rPr>
          <w:rFonts w:ascii="Times New Roman" w:hAnsi="Times New Roman"/>
          <w:color w:val="000000"/>
          <w:sz w:val="24"/>
          <w:szCs w:val="24"/>
          <w:lang w:val="ru-RU"/>
        </w:rPr>
        <w:lastRenderedPageBreak/>
        <w:t>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Текст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сообщение на заданную тему в виде презентации.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rPr>
        <w:t>C</w:t>
      </w:r>
      <w:r w:rsidRPr="005C578B">
        <w:rPr>
          <w:rFonts w:ascii="Times New Roman" w:hAnsi="Times New Roman"/>
          <w:b/>
          <w:color w:val="000000"/>
          <w:sz w:val="24"/>
          <w:szCs w:val="24"/>
          <w:lang w:val="ru-RU"/>
        </w:rPr>
        <w:t>интаксис. Культура речи. Пунктуация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Иметь представление о синтаксисе как разделе лингвистики.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Распознавать словосочетание и предложение как единицы синтаксиса.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функции знаков препинания.</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Словосочетание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нормы построения словосочетаний.</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5C578B">
        <w:rPr>
          <w:rFonts w:ascii="Times New Roman" w:hAnsi="Times New Roman"/>
          <w:b/>
          <w:color w:val="000000"/>
          <w:sz w:val="24"/>
          <w:szCs w:val="24"/>
          <w:lang w:val="ru-RU"/>
        </w:rPr>
        <w:t>большинство</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меньшинство</w:t>
      </w:r>
      <w:r w:rsidRPr="005C578B">
        <w:rPr>
          <w:rFonts w:ascii="Times New Roman" w:hAnsi="Times New Roman"/>
          <w:color w:val="000000"/>
          <w:sz w:val="24"/>
          <w:szCs w:val="24"/>
          <w:lang w:val="ru-RU"/>
        </w:rPr>
        <w:t>, количественными сочетаниями. Применять нормы постановки тире между подлежащим и сказуемым.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нет</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Применять нормы построения предложений с однородными членами, связанными двойными союзами </w:t>
      </w:r>
      <w:r w:rsidRPr="005C578B">
        <w:rPr>
          <w:rFonts w:ascii="Times New Roman" w:hAnsi="Times New Roman"/>
          <w:b/>
          <w:color w:val="000000"/>
          <w:sz w:val="24"/>
          <w:szCs w:val="24"/>
          <w:lang w:val="ru-RU"/>
        </w:rPr>
        <w:t>не только… но 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как… так и</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Применять правила постановки знаков препинания в предложениях с однородными членами, связанными попарно, с помощью повторяющихся союзов (</w:t>
      </w:r>
      <w:r w:rsidRPr="005C578B">
        <w:rPr>
          <w:rFonts w:ascii="Times New Roman" w:hAnsi="Times New Roman"/>
          <w:b/>
          <w:color w:val="000000"/>
          <w:sz w:val="24"/>
          <w:szCs w:val="24"/>
          <w:lang w:val="ru-RU"/>
        </w:rPr>
        <w:t>и... и, или... или, либ</w:t>
      </w:r>
      <w:r w:rsidRPr="005C578B">
        <w:rPr>
          <w:rFonts w:ascii="Times New Roman" w:hAnsi="Times New Roman"/>
          <w:b/>
          <w:color w:val="000000"/>
          <w:sz w:val="24"/>
          <w:szCs w:val="24"/>
        </w:rPr>
        <w:t>o</w:t>
      </w:r>
      <w:r w:rsidRPr="005C578B">
        <w:rPr>
          <w:rFonts w:ascii="Times New Roman" w:hAnsi="Times New Roman"/>
          <w:b/>
          <w:color w:val="000000"/>
          <w:sz w:val="24"/>
          <w:szCs w:val="24"/>
          <w:lang w:val="ru-RU"/>
        </w:rPr>
        <w:t>... либ</w:t>
      </w:r>
      <w:r w:rsidRPr="005C578B">
        <w:rPr>
          <w:rFonts w:ascii="Times New Roman" w:hAnsi="Times New Roman"/>
          <w:b/>
          <w:color w:val="000000"/>
          <w:sz w:val="24"/>
          <w:szCs w:val="24"/>
        </w:rPr>
        <w:t>o</w:t>
      </w:r>
      <w:r w:rsidRPr="005C578B">
        <w:rPr>
          <w:rFonts w:ascii="Times New Roman" w:hAnsi="Times New Roman"/>
          <w:b/>
          <w:color w:val="000000"/>
          <w:sz w:val="24"/>
          <w:szCs w:val="24"/>
          <w:lang w:val="ru-RU"/>
        </w:rPr>
        <w:t>, ни... ни, т</w:t>
      </w:r>
      <w:r w:rsidRPr="005C578B">
        <w:rPr>
          <w:rFonts w:ascii="Times New Roman" w:hAnsi="Times New Roman"/>
          <w:b/>
          <w:color w:val="000000"/>
          <w:sz w:val="24"/>
          <w:szCs w:val="24"/>
        </w:rPr>
        <w:t>o</w:t>
      </w:r>
      <w:r w:rsidRPr="005C578B">
        <w:rPr>
          <w:rFonts w:ascii="Times New Roman" w:hAnsi="Times New Roman"/>
          <w:b/>
          <w:color w:val="000000"/>
          <w:sz w:val="24"/>
          <w:szCs w:val="24"/>
          <w:lang w:val="ru-RU"/>
        </w:rPr>
        <w:t>... т</w:t>
      </w:r>
      <w:r w:rsidRPr="005C578B">
        <w:rPr>
          <w:rFonts w:ascii="Times New Roman" w:hAnsi="Times New Roman"/>
          <w:b/>
          <w:color w:val="000000"/>
          <w:sz w:val="24"/>
          <w:szCs w:val="24"/>
        </w:rPr>
        <w:t>o</w:t>
      </w:r>
      <w:r w:rsidRPr="005C578B">
        <w:rPr>
          <w:rFonts w:ascii="Times New Roman" w:hAnsi="Times New Roman"/>
          <w:color w:val="000000"/>
          <w:sz w:val="24"/>
          <w:szCs w:val="24"/>
          <w:lang w:val="ru-RU"/>
        </w:rPr>
        <w:t>); правила постановки знаков препинания в предложениях с обобщающим словом при однородных членах.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сложные предложения, конструкции с чужой речью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C0A4C" w:rsidRPr="005C578B" w:rsidRDefault="00EC0A4C" w:rsidP="00EC0A4C">
      <w:pPr>
        <w:spacing w:after="0"/>
        <w:ind w:left="120"/>
        <w:rPr>
          <w:rFonts w:ascii="Times New Roman" w:hAnsi="Times New Roman"/>
          <w:sz w:val="24"/>
          <w:szCs w:val="24"/>
          <w:lang w:val="ru-RU"/>
        </w:rPr>
      </w:pPr>
    </w:p>
    <w:p w:rsidR="00EC0A4C" w:rsidRPr="005C578B" w:rsidRDefault="00EC0A4C" w:rsidP="00EC0A4C">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EC0A4C" w:rsidRPr="005C578B" w:rsidRDefault="00EC0A4C" w:rsidP="00EC0A4C">
      <w:pPr>
        <w:spacing w:after="0"/>
        <w:ind w:left="120"/>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Язык и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Владеть различными видами аудирования: выборочным, ознакомительным, </w:t>
      </w:r>
      <w:r w:rsidRPr="005C578B">
        <w:rPr>
          <w:rFonts w:ascii="Times New Roman" w:hAnsi="Times New Roman"/>
          <w:color w:val="000000"/>
          <w:sz w:val="24"/>
          <w:szCs w:val="24"/>
          <w:lang w:val="ru-RU"/>
        </w:rPr>
        <w:lastRenderedPageBreak/>
        <w:t>детальным – научно-учебных, художественных, публицистических текстов различных функционально-смысловых типов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чтения: просмотровым, ознакомительным, изучающим, поисковым.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Устно пересказывать прочитанный или прослушанный текст объёмом не менее 150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Текст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принадлежность текста к функционально-смысловому типу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Находить в тексте типовые фрагменты – описание, повествование, рассуждение-доказательство, оценочные высказывания.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Прогнозировать содержание текста по заголовку, ключевым словам, зачину или концовке.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отличительные признаки текстов разных жанров.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сообщение на заданную тему в виде презентации.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тезисы, конспект, писать рецензию, реферат.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rPr>
        <w:t>C</w:t>
      </w:r>
      <w:r w:rsidRPr="005C578B">
        <w:rPr>
          <w:rFonts w:ascii="Times New Roman" w:hAnsi="Times New Roman"/>
          <w:b/>
          <w:color w:val="000000"/>
          <w:sz w:val="24"/>
          <w:szCs w:val="24"/>
          <w:lang w:val="ru-RU"/>
        </w:rPr>
        <w:t>интаксис. Культура речи. Пунктуация</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Сложносочинённое 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основные средства синтаксической связи между частями сложного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особенности употребления сложносочинённых предложений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основные нормы построения сложносочинённого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синтаксический и пунктуационный анализ сложносочинённых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правила постановки знаков препинания в сложносочинённых предложениях.</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Сложноподчинённое 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Распознавать сложноподчинённые предложения, выделять главную и придаточную </w:t>
      </w:r>
      <w:r w:rsidRPr="005C578B">
        <w:rPr>
          <w:rFonts w:ascii="Times New Roman" w:hAnsi="Times New Roman"/>
          <w:color w:val="000000"/>
          <w:sz w:val="24"/>
          <w:szCs w:val="24"/>
          <w:lang w:val="ru-RU"/>
        </w:rPr>
        <w:lastRenderedPageBreak/>
        <w:t>части предложения, средства связи частей сложноподчинённого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подчинительные союзы и союзные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однородное, неоднородное и последовательное подчинение придаточных частей.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основные нормы построения сложноподчинённого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особенности употребления сложноподчинённых предложений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синтаксический и пунктуационный анализ сложноподчинённых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нормы построения сложноподчинённых предложений и правила постановки знаков препинания в них.</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Бессоюзное сложное 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основные грамматические нормы построения бессоюзного сложного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особенности употребления бессоюзных сложных предложений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синтаксический и пунктуационный анализ бессоюзных сложных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Сложные предложения с разными видами союзной и бессоюзной связи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типы сложных предложений с разными видами связи.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основные нормы построения сложных предложений с разными видами связи.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Употреблять сложные предложения с разными видами связи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синтаксический и пунктуационный анализ сложных предложений с разными видами связи.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правила постановки знаков препинания в сложных предложениях с разными видами связи.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Прямая и косвенная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прямую и косвенную речь; выявлять синонимию предложений с прямой и косвенной речью.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Уметь цитировать и применять разные способы включения цитат в высказывание.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основные нормы построения предложений с прямой и косвенной речью, при цитировании.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правила постановки знаков препинания в предложениях с прямой и косвенной речью, при цитировании.</w:t>
      </w:r>
    </w:p>
    <w:p w:rsidR="00EC0A4C" w:rsidRPr="005C578B" w:rsidRDefault="00EC0A4C" w:rsidP="00EC0A4C">
      <w:pPr>
        <w:spacing w:after="0"/>
        <w:ind w:left="120"/>
        <w:rPr>
          <w:rFonts w:ascii="Times New Roman" w:hAnsi="Times New Roman"/>
          <w:sz w:val="24"/>
          <w:szCs w:val="24"/>
        </w:rPr>
      </w:pPr>
      <w:r w:rsidRPr="005C578B">
        <w:rPr>
          <w:rFonts w:ascii="Times New Roman" w:hAnsi="Times New Roman"/>
          <w:color w:val="000000"/>
          <w:sz w:val="24"/>
          <w:szCs w:val="24"/>
        </w:rPr>
        <w:t>​</w:t>
      </w:r>
    </w:p>
    <w:p w:rsidR="00EC0A4C" w:rsidRPr="005C578B" w:rsidRDefault="00EC0A4C" w:rsidP="00EC0A4C">
      <w:pPr>
        <w:rPr>
          <w:rFonts w:ascii="Times New Roman" w:hAnsi="Times New Roman"/>
          <w:sz w:val="24"/>
          <w:szCs w:val="24"/>
        </w:rPr>
        <w:sectPr w:rsidR="00EC0A4C" w:rsidRPr="005C578B">
          <w:pgSz w:w="11906" w:h="16383"/>
          <w:pgMar w:top="1134" w:right="850" w:bottom="1134" w:left="1701" w:header="720" w:footer="720" w:gutter="0"/>
          <w:cols w:space="720"/>
        </w:sectPr>
      </w:pPr>
    </w:p>
    <w:p w:rsidR="00EC0A4C" w:rsidRPr="005C578B" w:rsidRDefault="00EC0A4C" w:rsidP="00EC0A4C">
      <w:pPr>
        <w:spacing w:after="0"/>
        <w:ind w:left="120"/>
        <w:rPr>
          <w:rFonts w:ascii="Times New Roman" w:hAnsi="Times New Roman"/>
          <w:sz w:val="24"/>
          <w:szCs w:val="24"/>
        </w:rPr>
      </w:pPr>
      <w:bookmarkStart w:id="6" w:name="block-5526124"/>
      <w:bookmarkEnd w:id="5"/>
      <w:r w:rsidRPr="005C578B">
        <w:rPr>
          <w:rFonts w:ascii="Times New Roman" w:hAnsi="Times New Roman"/>
          <w:b/>
          <w:color w:val="000000"/>
          <w:sz w:val="24"/>
          <w:szCs w:val="24"/>
        </w:rPr>
        <w:lastRenderedPageBreak/>
        <w:t xml:space="preserve"> ТЕМАТИЧЕСКОЕ ПЛАНИРОВАНИЕ </w:t>
      </w:r>
    </w:p>
    <w:p w:rsidR="00EC0A4C" w:rsidRPr="005C578B" w:rsidRDefault="00EC0A4C" w:rsidP="00EC0A4C">
      <w:pPr>
        <w:spacing w:after="0"/>
        <w:ind w:left="120"/>
        <w:rPr>
          <w:rFonts w:ascii="Times New Roman" w:hAnsi="Times New Roman"/>
          <w:sz w:val="24"/>
          <w:szCs w:val="24"/>
        </w:rPr>
      </w:pPr>
      <w:r w:rsidRPr="005C578B">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0"/>
        <w:gridCol w:w="5702"/>
        <w:gridCol w:w="1541"/>
        <w:gridCol w:w="1978"/>
        <w:gridCol w:w="3351"/>
      </w:tblGrid>
      <w:tr w:rsidR="00EC0A4C" w:rsidRPr="005C578B" w:rsidTr="005C578B">
        <w:trPr>
          <w:trHeight w:val="144"/>
          <w:tblCellSpacing w:w="20" w:type="nil"/>
        </w:trPr>
        <w:tc>
          <w:tcPr>
            <w:tcW w:w="688"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EC0A4C" w:rsidRPr="005C578B" w:rsidRDefault="00EC0A4C" w:rsidP="005C578B">
            <w:pPr>
              <w:spacing w:after="0"/>
              <w:ind w:left="135"/>
              <w:rPr>
                <w:rFonts w:ascii="Times New Roman" w:hAnsi="Times New Roman"/>
                <w:sz w:val="24"/>
                <w:szCs w:val="24"/>
              </w:rPr>
            </w:pPr>
          </w:p>
        </w:tc>
        <w:tc>
          <w:tcPr>
            <w:tcW w:w="2816"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EC0A4C" w:rsidRPr="005C578B" w:rsidRDefault="00EC0A4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611"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EC0A4C" w:rsidRPr="005C578B" w:rsidRDefault="00EC0A4C" w:rsidP="005C578B">
            <w:pPr>
              <w:spacing w:after="0"/>
              <w:ind w:left="135"/>
              <w:rPr>
                <w:rFonts w:ascii="Times New Roman" w:hAnsi="Times New Roman"/>
                <w:sz w:val="24"/>
                <w:szCs w:val="24"/>
              </w:rPr>
            </w:pPr>
          </w:p>
        </w:tc>
      </w:tr>
      <w:tr w:rsidR="00EC0A4C" w:rsidRPr="005C578B" w:rsidTr="005C578B">
        <w:trPr>
          <w:trHeight w:val="144"/>
          <w:tblCellSpacing w:w="20" w:type="nil"/>
        </w:trPr>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1322"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EC0A4C" w:rsidRPr="005C578B" w:rsidRDefault="00EC0A4C" w:rsidP="005C578B">
            <w:pPr>
              <w:spacing w:after="0"/>
              <w:ind w:left="135"/>
              <w:rPr>
                <w:rFonts w:ascii="Times New Roman" w:hAnsi="Times New Roman"/>
                <w:sz w:val="24"/>
                <w:szCs w:val="24"/>
              </w:rPr>
            </w:pPr>
          </w:p>
        </w:tc>
        <w:tc>
          <w:tcPr>
            <w:tcW w:w="210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EC0A4C" w:rsidRPr="005C578B" w:rsidRDefault="00EC0A4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r>
      <w:tr w:rsidR="00EC0A4C" w:rsidRPr="004D7E23"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Общие сведения о языке</w:t>
            </w:r>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Богатство и выразительность русского языка. Лингвистика как наука о языке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Язык и речь</w:t>
            </w:r>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Язык и речь. Монолог. Диалог. </w:t>
            </w:r>
            <w:r w:rsidRPr="005C578B">
              <w:rPr>
                <w:rFonts w:ascii="Times New Roman" w:hAnsi="Times New Roman"/>
                <w:color w:val="000000"/>
                <w:sz w:val="24"/>
                <w:szCs w:val="24"/>
              </w:rPr>
              <w:t>Полилог. Виды речевой деятельности</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Текст</w:t>
            </w:r>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Текст и его основные признаки.Композиционная структура текста. Функционально-смысловые типы речи. Повествование как тип речи. </w:t>
            </w:r>
            <w:r w:rsidRPr="005C578B">
              <w:rPr>
                <w:rFonts w:ascii="Times New Roman" w:hAnsi="Times New Roman"/>
                <w:color w:val="000000"/>
                <w:sz w:val="24"/>
                <w:szCs w:val="24"/>
              </w:rPr>
              <w:t>Рассказ. Смысловой анализ текста. Информационная переработка текста. Редактирование текста</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Функциональные разновидности языка</w:t>
            </w:r>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Функциональные разновидности языка (общее представление)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lastRenderedPageBreak/>
              <w:t>Раздел 5.</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Система языка</w:t>
            </w:r>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Фонетика. Графика. Орфоэпия.Орфография</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Морфемика. Орфография</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5.3</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Лексикология</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37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4D7E23"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6.</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Синтаксис. Культура речи. Пунктуация</w:t>
            </w:r>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6.1</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Синтаксис и пунктуация как разделы лингвистики. </w:t>
            </w:r>
            <w:r w:rsidRPr="005C578B">
              <w:rPr>
                <w:rFonts w:ascii="Times New Roman" w:hAnsi="Times New Roman"/>
                <w:color w:val="000000"/>
                <w:sz w:val="24"/>
                <w:szCs w:val="24"/>
              </w:rPr>
              <w:t>Словосочетание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6.2</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Простое двусоставное предложение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6.3</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Простое осложнённое предложение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6.4</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Сложное предложение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6.5</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Прямая речь</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6.6</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Диалог</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28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4D7E23"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7.</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Морфология. Культура речи. Орфография</w:t>
            </w:r>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7.1</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Система частей речи в русском языке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7.2</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Имя существительное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22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lastRenderedPageBreak/>
              <w:t>7.3</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Имя прилагательное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4D7E23"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7.4</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Глагол</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24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60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4D7E23"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Повторение пройденного материала</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4D7E23"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Итоговый контроль (сочинения, изложения, контрольные и проверочные работы, диктанты)</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12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170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3611" w:type="dxa"/>
            <w:tcMar>
              <w:top w:w="50" w:type="dxa"/>
              <w:left w:w="100" w:type="dxa"/>
            </w:tcMar>
            <w:vAlign w:val="center"/>
          </w:tcPr>
          <w:p w:rsidR="00EC0A4C" w:rsidRPr="005C578B" w:rsidRDefault="00EC0A4C" w:rsidP="005C578B">
            <w:pPr>
              <w:rPr>
                <w:rFonts w:ascii="Times New Roman" w:hAnsi="Times New Roman"/>
                <w:sz w:val="24"/>
                <w:szCs w:val="24"/>
              </w:rPr>
            </w:pPr>
          </w:p>
        </w:tc>
      </w:tr>
    </w:tbl>
    <w:p w:rsidR="00EC0A4C" w:rsidRPr="005C578B" w:rsidRDefault="00EC0A4C" w:rsidP="00EC0A4C">
      <w:pPr>
        <w:rPr>
          <w:rFonts w:ascii="Times New Roman" w:hAnsi="Times New Roman"/>
          <w:sz w:val="24"/>
          <w:szCs w:val="24"/>
        </w:rPr>
        <w:sectPr w:rsidR="00EC0A4C" w:rsidRPr="005C578B">
          <w:pgSz w:w="16383" w:h="11906" w:orient="landscape"/>
          <w:pgMar w:top="1134" w:right="850" w:bottom="1134" w:left="1701" w:header="720" w:footer="720" w:gutter="0"/>
          <w:cols w:space="720"/>
        </w:sectPr>
      </w:pPr>
    </w:p>
    <w:p w:rsidR="00EC0A4C" w:rsidRPr="005C578B" w:rsidRDefault="00EC0A4C" w:rsidP="00EC0A4C">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8"/>
        <w:gridCol w:w="6037"/>
        <w:gridCol w:w="1494"/>
        <w:gridCol w:w="1921"/>
        <w:gridCol w:w="3212"/>
      </w:tblGrid>
      <w:tr w:rsidR="00EC0A4C" w:rsidRPr="005C578B" w:rsidTr="005C578B">
        <w:trPr>
          <w:trHeight w:val="144"/>
          <w:tblCellSpacing w:w="20" w:type="nil"/>
        </w:trPr>
        <w:tc>
          <w:tcPr>
            <w:tcW w:w="633"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EC0A4C" w:rsidRPr="005C578B" w:rsidRDefault="00EC0A4C" w:rsidP="005C578B">
            <w:pPr>
              <w:spacing w:after="0"/>
              <w:ind w:left="135"/>
              <w:rPr>
                <w:rFonts w:ascii="Times New Roman" w:hAnsi="Times New Roman"/>
                <w:sz w:val="24"/>
                <w:szCs w:val="24"/>
              </w:rPr>
            </w:pPr>
          </w:p>
        </w:tc>
        <w:tc>
          <w:tcPr>
            <w:tcW w:w="3696"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EC0A4C" w:rsidRPr="005C578B" w:rsidRDefault="00EC0A4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327"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EC0A4C" w:rsidRPr="005C578B" w:rsidRDefault="00EC0A4C" w:rsidP="005C578B">
            <w:pPr>
              <w:spacing w:after="0"/>
              <w:ind w:left="135"/>
              <w:rPr>
                <w:rFonts w:ascii="Times New Roman" w:hAnsi="Times New Roman"/>
                <w:sz w:val="24"/>
                <w:szCs w:val="24"/>
              </w:rPr>
            </w:pPr>
          </w:p>
        </w:tc>
      </w:tr>
      <w:tr w:rsidR="00EC0A4C" w:rsidRPr="005C578B" w:rsidTr="005C578B">
        <w:trPr>
          <w:trHeight w:val="144"/>
          <w:tblCellSpacing w:w="20" w:type="nil"/>
        </w:trPr>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12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EC0A4C" w:rsidRPr="005C578B" w:rsidRDefault="00EC0A4C" w:rsidP="005C578B">
            <w:pPr>
              <w:spacing w:after="0"/>
              <w:ind w:left="135"/>
              <w:rPr>
                <w:rFonts w:ascii="Times New Roman" w:hAnsi="Times New Roman"/>
                <w:sz w:val="24"/>
                <w:szCs w:val="24"/>
              </w:rPr>
            </w:pPr>
          </w:p>
        </w:tc>
        <w:tc>
          <w:tcPr>
            <w:tcW w:w="1982"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EC0A4C" w:rsidRPr="005C578B" w:rsidRDefault="00EC0A4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r>
      <w:tr w:rsidR="00EC0A4C" w:rsidRPr="004D7E23"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Общие сведения о языке</w:t>
            </w:r>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Основные функции русского языка</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Литературный язык</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Язык и речь</w:t>
            </w:r>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Виды речи. Монолог и диалог. </w:t>
            </w:r>
            <w:r w:rsidRPr="005C578B">
              <w:rPr>
                <w:rFonts w:ascii="Times New Roman" w:hAnsi="Times New Roman"/>
                <w:color w:val="000000"/>
                <w:sz w:val="24"/>
                <w:szCs w:val="24"/>
              </w:rPr>
              <w:t>Их разновидности</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Текст</w:t>
            </w:r>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Информационная переработка текста</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Функционально-смысловые типы речи</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3.3</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Виды описания. Смысловой анализ текста</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Функциональные разновидности языка</w:t>
            </w:r>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Официально-деловой стиль. Жанры официально-</w:t>
            </w:r>
            <w:r w:rsidRPr="005C578B">
              <w:rPr>
                <w:rFonts w:ascii="Times New Roman" w:hAnsi="Times New Roman"/>
                <w:color w:val="000000"/>
                <w:sz w:val="24"/>
                <w:szCs w:val="24"/>
                <w:lang w:val="ru-RU"/>
              </w:rPr>
              <w:lastRenderedPageBreak/>
              <w:t>делового стиля. Научный стиль. Жанры научного стиля</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11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Итого по разделу</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5.</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Лексикология. Культура речи</w:t>
            </w:r>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Группы лексики по происхождению.Активный и пассивный запас лексики</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Лексика с точки зрения сферы употребления. Стилистическая окраска слова. Лексические средства выразительности.</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17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5.3</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Лексический анализ слова. Фразеологизмы</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22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4D7E23"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6.</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Словообразование. Культура речи. Орфография</w:t>
            </w:r>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6.1</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Морфемика и словообразование как разделы лингвистики</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6.2</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Виды морфем.Основные способы образования слов в русском языке. Правописание сложных и сложносокращённых слов</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6.3</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Орфографический анализ</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6.4</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Понятие об этимологии</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6.5</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Морфемный и словообразовательный анализ слов</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16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4D7E23"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7.</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Морфология. Культура речи. Орфография</w:t>
            </w:r>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lastRenderedPageBreak/>
              <w:t>7.1</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Части речи в русском языке</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7.2</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Имя существительное</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7.3</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Имя прилагательное</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18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7.4</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Имя числительное</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21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7.5</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Местоимение</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4D7E23"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7.6</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Глагол</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34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106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4D7E23"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Повторение пройденного материала</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4D7E23"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Итоговый контроль (сочинения, изложения, контрольные и проверочные работы, диктанты)</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14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14 </w:t>
            </w: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204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14 </w:t>
            </w:r>
          </w:p>
        </w:tc>
        <w:tc>
          <w:tcPr>
            <w:tcW w:w="3327" w:type="dxa"/>
            <w:tcMar>
              <w:top w:w="50" w:type="dxa"/>
              <w:left w:w="100" w:type="dxa"/>
            </w:tcMar>
            <w:vAlign w:val="center"/>
          </w:tcPr>
          <w:p w:rsidR="00EC0A4C" w:rsidRPr="005C578B" w:rsidRDefault="00EC0A4C" w:rsidP="005C578B">
            <w:pPr>
              <w:rPr>
                <w:rFonts w:ascii="Times New Roman" w:hAnsi="Times New Roman"/>
                <w:sz w:val="24"/>
                <w:szCs w:val="24"/>
              </w:rPr>
            </w:pPr>
          </w:p>
        </w:tc>
      </w:tr>
    </w:tbl>
    <w:p w:rsidR="00EC0A4C" w:rsidRPr="005C578B" w:rsidRDefault="00EC0A4C" w:rsidP="00EC0A4C">
      <w:pPr>
        <w:rPr>
          <w:rFonts w:ascii="Times New Roman" w:hAnsi="Times New Roman"/>
          <w:sz w:val="24"/>
          <w:szCs w:val="24"/>
        </w:rPr>
        <w:sectPr w:rsidR="00EC0A4C" w:rsidRPr="005C578B">
          <w:pgSz w:w="16383" w:h="11906" w:orient="landscape"/>
          <w:pgMar w:top="1134" w:right="850" w:bottom="1134" w:left="1701" w:header="720" w:footer="720" w:gutter="0"/>
          <w:cols w:space="720"/>
        </w:sectPr>
      </w:pPr>
    </w:p>
    <w:p w:rsidR="00EC0A4C" w:rsidRPr="005C578B" w:rsidRDefault="00EC0A4C" w:rsidP="00EC0A4C">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9"/>
        <w:gridCol w:w="5908"/>
        <w:gridCol w:w="1529"/>
        <w:gridCol w:w="1930"/>
        <w:gridCol w:w="3216"/>
      </w:tblGrid>
      <w:tr w:rsidR="00EC0A4C" w:rsidRPr="005C578B" w:rsidTr="005C578B">
        <w:trPr>
          <w:trHeight w:val="144"/>
          <w:tblCellSpacing w:w="20" w:type="nil"/>
        </w:trPr>
        <w:tc>
          <w:tcPr>
            <w:tcW w:w="704"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EC0A4C" w:rsidRPr="005C578B" w:rsidRDefault="00EC0A4C" w:rsidP="005C578B">
            <w:pPr>
              <w:spacing w:after="0"/>
              <w:ind w:left="135"/>
              <w:rPr>
                <w:rFonts w:ascii="Times New Roman" w:hAnsi="Times New Roman"/>
                <w:sz w:val="24"/>
                <w:szCs w:val="24"/>
              </w:rPr>
            </w:pPr>
          </w:p>
        </w:tc>
        <w:tc>
          <w:tcPr>
            <w:tcW w:w="3520"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EC0A4C" w:rsidRPr="005C578B" w:rsidRDefault="00EC0A4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350"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EC0A4C" w:rsidRPr="005C578B" w:rsidRDefault="00EC0A4C" w:rsidP="005C578B">
            <w:pPr>
              <w:spacing w:after="0"/>
              <w:ind w:left="135"/>
              <w:rPr>
                <w:rFonts w:ascii="Times New Roman" w:hAnsi="Times New Roman"/>
                <w:sz w:val="24"/>
                <w:szCs w:val="24"/>
              </w:rPr>
            </w:pPr>
          </w:p>
        </w:tc>
      </w:tr>
      <w:tr w:rsidR="00EC0A4C" w:rsidRPr="005C578B" w:rsidTr="005C578B">
        <w:trPr>
          <w:trHeight w:val="144"/>
          <w:tblCellSpacing w:w="20" w:type="nil"/>
        </w:trPr>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1229"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EC0A4C" w:rsidRPr="005C578B" w:rsidRDefault="00EC0A4C" w:rsidP="005C578B">
            <w:pPr>
              <w:spacing w:after="0"/>
              <w:ind w:left="135"/>
              <w:rPr>
                <w:rFonts w:ascii="Times New Roman" w:hAnsi="Times New Roman"/>
                <w:sz w:val="24"/>
                <w:szCs w:val="24"/>
              </w:rPr>
            </w:pPr>
          </w:p>
        </w:tc>
        <w:tc>
          <w:tcPr>
            <w:tcW w:w="1992"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EC0A4C" w:rsidRPr="005C578B" w:rsidRDefault="00EC0A4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r>
      <w:tr w:rsidR="00EC0A4C" w:rsidRPr="004D7E23"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Общие сведения о языке</w:t>
            </w:r>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Язык как развивающееся явление</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3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Язык и речь</w:t>
            </w:r>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Монолог и его виды</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Диалог и его виды</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3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Текст</w:t>
            </w:r>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Основные признаки текста (повторение)</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Информационная переработка текста. Смысловой анализ текста</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3.3</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Функционально-смысловые типы речи. Рассуждение как функционально-смысловой тип речи</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3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Функциональные разновидности языка</w:t>
            </w:r>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Публицистический стиль</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lastRenderedPageBreak/>
              <w:t>4.2</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Официально деловой стиль</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3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Система языка. Морфология. Культура речи. Орфорграфия</w:t>
            </w:r>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Морфология как раздел науки о языке (обобщение)</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Причастие как особая форма глагола</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20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5.3</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Деепричастие как особая форма глагола</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14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5.4</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Наречие</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21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5.5</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Слова категории состояния</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5.6</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Служебные части речи</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5.7</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Предлог</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5.8</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Союз</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5.9</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Частица</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5.10</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Междометия и звукоподражательные слова</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4D7E23"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5.11</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Омонимия слов разных частей речи</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Итого по разделу</w:t>
            </w:r>
          </w:p>
        </w:tc>
        <w:tc>
          <w:tcPr>
            <w:tcW w:w="193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101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4D7E23"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Повторение пройденного материала</w:t>
            </w:r>
          </w:p>
        </w:tc>
        <w:tc>
          <w:tcPr>
            <w:tcW w:w="193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4D7E23"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Итоговый контроль (сочинения, изложения, контрольные и проверочные работы, диктанты)</w:t>
            </w:r>
          </w:p>
        </w:tc>
        <w:tc>
          <w:tcPr>
            <w:tcW w:w="193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93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136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3350" w:type="dxa"/>
            <w:tcMar>
              <w:top w:w="50" w:type="dxa"/>
              <w:left w:w="100" w:type="dxa"/>
            </w:tcMar>
            <w:vAlign w:val="center"/>
          </w:tcPr>
          <w:p w:rsidR="00EC0A4C" w:rsidRPr="005C578B" w:rsidRDefault="00EC0A4C" w:rsidP="005C578B">
            <w:pPr>
              <w:rPr>
                <w:rFonts w:ascii="Times New Roman" w:hAnsi="Times New Roman"/>
                <w:sz w:val="24"/>
                <w:szCs w:val="24"/>
              </w:rPr>
            </w:pPr>
          </w:p>
        </w:tc>
      </w:tr>
    </w:tbl>
    <w:p w:rsidR="00EC0A4C" w:rsidRPr="005C578B" w:rsidRDefault="00EC0A4C" w:rsidP="00EC0A4C">
      <w:pPr>
        <w:rPr>
          <w:rFonts w:ascii="Times New Roman" w:hAnsi="Times New Roman"/>
          <w:sz w:val="24"/>
          <w:szCs w:val="24"/>
        </w:rPr>
        <w:sectPr w:rsidR="00EC0A4C" w:rsidRPr="005C578B">
          <w:pgSz w:w="16383" w:h="11906" w:orient="landscape"/>
          <w:pgMar w:top="1134" w:right="850" w:bottom="1134" w:left="1701" w:header="720" w:footer="720" w:gutter="0"/>
          <w:cols w:space="720"/>
        </w:sectPr>
      </w:pPr>
    </w:p>
    <w:p w:rsidR="00EC0A4C" w:rsidRPr="005C578B" w:rsidRDefault="00EC0A4C" w:rsidP="00EC0A4C">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3"/>
        <w:gridCol w:w="5685"/>
        <w:gridCol w:w="1565"/>
        <w:gridCol w:w="1964"/>
        <w:gridCol w:w="3315"/>
      </w:tblGrid>
      <w:tr w:rsidR="00EC0A4C" w:rsidRPr="005C578B" w:rsidTr="005C578B">
        <w:trPr>
          <w:trHeight w:val="144"/>
          <w:tblCellSpacing w:w="20" w:type="nil"/>
        </w:trPr>
        <w:tc>
          <w:tcPr>
            <w:tcW w:w="666"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EC0A4C" w:rsidRPr="005C578B" w:rsidRDefault="00EC0A4C" w:rsidP="005C578B">
            <w:pPr>
              <w:spacing w:after="0"/>
              <w:ind w:left="135"/>
              <w:rPr>
                <w:rFonts w:ascii="Times New Roman" w:hAnsi="Times New Roman"/>
                <w:sz w:val="24"/>
                <w:szCs w:val="24"/>
              </w:rPr>
            </w:pPr>
          </w:p>
        </w:tc>
        <w:tc>
          <w:tcPr>
            <w:tcW w:w="3168"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EC0A4C" w:rsidRPr="005C578B" w:rsidRDefault="00EC0A4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497"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EC0A4C" w:rsidRPr="005C578B" w:rsidRDefault="00EC0A4C" w:rsidP="005C578B">
            <w:pPr>
              <w:spacing w:after="0"/>
              <w:ind w:left="135"/>
              <w:rPr>
                <w:rFonts w:ascii="Times New Roman" w:hAnsi="Times New Roman"/>
                <w:sz w:val="24"/>
                <w:szCs w:val="24"/>
              </w:rPr>
            </w:pPr>
          </w:p>
        </w:tc>
      </w:tr>
      <w:tr w:rsidR="00EC0A4C" w:rsidRPr="005C578B" w:rsidTr="005C578B">
        <w:trPr>
          <w:trHeight w:val="144"/>
          <w:tblCellSpacing w:w="20" w:type="nil"/>
        </w:trPr>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128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EC0A4C" w:rsidRPr="005C578B" w:rsidRDefault="00EC0A4C" w:rsidP="005C578B">
            <w:pPr>
              <w:spacing w:after="0"/>
              <w:ind w:left="135"/>
              <w:rPr>
                <w:rFonts w:ascii="Times New Roman" w:hAnsi="Times New Roman"/>
                <w:sz w:val="24"/>
                <w:szCs w:val="24"/>
              </w:rPr>
            </w:pPr>
          </w:p>
        </w:tc>
        <w:tc>
          <w:tcPr>
            <w:tcW w:w="2053"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EC0A4C" w:rsidRPr="005C578B" w:rsidRDefault="00EC0A4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r>
      <w:tr w:rsidR="00EC0A4C" w:rsidRPr="004D7E23"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Общие сведения о языке</w:t>
            </w:r>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Русский язык в кругу других славянских языков</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Язык и речь</w:t>
            </w:r>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Виды речи. Монолог и диалог. </w:t>
            </w:r>
            <w:r w:rsidRPr="005C578B">
              <w:rPr>
                <w:rFonts w:ascii="Times New Roman" w:hAnsi="Times New Roman"/>
                <w:color w:val="000000"/>
                <w:sz w:val="24"/>
                <w:szCs w:val="24"/>
              </w:rPr>
              <w:t>Их разновидности</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Текст</w:t>
            </w:r>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Текст и его признаки. Функционально-смысловые типы речи. Смысловой анализ текста. Информационная переработка текста</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Функциональные разновидности языка</w:t>
            </w:r>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Официально-деловой стиль. Жанры официально-делового стиля. Научный стиль. Жанры научного стиля</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Система языка. Синтаксис. Культура речи. Пунктуация</w:t>
            </w:r>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Синтаксис как раздел лингвистики</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lastRenderedPageBreak/>
              <w:t>5.2</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Пунктуация. Функции знаков препинания</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6.</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Система языка. Словосочетание</w:t>
            </w:r>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Словосочетание и его признаки. Виды словосочетаний по морфологическим свойствам главного слова. </w:t>
            </w:r>
            <w:r w:rsidRPr="005C578B">
              <w:rPr>
                <w:rFonts w:ascii="Times New Roman" w:hAnsi="Times New Roman"/>
                <w:color w:val="000000"/>
                <w:sz w:val="24"/>
                <w:szCs w:val="24"/>
              </w:rPr>
              <w:t>Типы подчинительной связи в словосочетании</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7.</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Система языка. Предложение</w:t>
            </w:r>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Предложение и его основные признаки. </w:t>
            </w:r>
            <w:r w:rsidRPr="005C578B">
              <w:rPr>
                <w:rFonts w:ascii="Times New Roman" w:hAnsi="Times New Roman"/>
                <w:color w:val="000000"/>
                <w:sz w:val="24"/>
                <w:szCs w:val="24"/>
              </w:rPr>
              <w:t>Виды предложений</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7.2</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Двусоставное предложение. Главные члены предложения (грамматическая основа)</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7.3</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Второстепенные члены предложения</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7.4</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Односоставные предложения. Виды односоставных предложений</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7.5</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Простое осложнённое предложение. Предложения с однородными членами</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7.6</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Предложения с обособленными членами. Виды обособленных членов предложения. </w:t>
            </w:r>
            <w:r w:rsidRPr="005C578B">
              <w:rPr>
                <w:rFonts w:ascii="Times New Roman" w:hAnsi="Times New Roman"/>
                <w:color w:val="000000"/>
                <w:sz w:val="24"/>
                <w:szCs w:val="24"/>
              </w:rPr>
              <w:t>Уточняющие члены предложения, пояснительные и присоединительные конструкции</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7.7</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Предложения с обращениями, вводными и </w:t>
            </w:r>
            <w:r w:rsidRPr="005C578B">
              <w:rPr>
                <w:rFonts w:ascii="Times New Roman" w:hAnsi="Times New Roman"/>
                <w:color w:val="000000"/>
                <w:sz w:val="24"/>
                <w:szCs w:val="24"/>
                <w:lang w:val="ru-RU"/>
              </w:rPr>
              <w:lastRenderedPageBreak/>
              <w:t>вставными конструкциями. Обращение. Вводные конструкции. Вставные конструкции</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10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63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4D7E23"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Повторение пройденного материала</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4D7E23"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Итоговый контроль (сочинения, изложения, контрольные и проверочные работы, диктанты)</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3497" w:type="dxa"/>
            <w:tcMar>
              <w:top w:w="50" w:type="dxa"/>
              <w:left w:w="100" w:type="dxa"/>
            </w:tcMar>
            <w:vAlign w:val="center"/>
          </w:tcPr>
          <w:p w:rsidR="00EC0A4C" w:rsidRPr="005C578B" w:rsidRDefault="00EC0A4C" w:rsidP="005C578B">
            <w:pPr>
              <w:rPr>
                <w:rFonts w:ascii="Times New Roman" w:hAnsi="Times New Roman"/>
                <w:sz w:val="24"/>
                <w:szCs w:val="24"/>
              </w:rPr>
            </w:pPr>
          </w:p>
        </w:tc>
      </w:tr>
    </w:tbl>
    <w:p w:rsidR="00EC0A4C" w:rsidRPr="005C578B" w:rsidRDefault="00EC0A4C" w:rsidP="00EC0A4C">
      <w:pPr>
        <w:rPr>
          <w:rFonts w:ascii="Times New Roman" w:hAnsi="Times New Roman"/>
          <w:sz w:val="24"/>
          <w:szCs w:val="24"/>
        </w:rPr>
        <w:sectPr w:rsidR="00EC0A4C" w:rsidRPr="005C578B">
          <w:pgSz w:w="16383" w:h="11906" w:orient="landscape"/>
          <w:pgMar w:top="1134" w:right="850" w:bottom="1134" w:left="1701" w:header="720" w:footer="720" w:gutter="0"/>
          <w:cols w:space="720"/>
        </w:sectPr>
      </w:pPr>
    </w:p>
    <w:p w:rsidR="00EC0A4C" w:rsidRPr="005C578B" w:rsidRDefault="00EC0A4C" w:rsidP="00EC0A4C">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8"/>
        <w:gridCol w:w="5699"/>
        <w:gridCol w:w="1560"/>
        <w:gridCol w:w="1963"/>
        <w:gridCol w:w="3312"/>
      </w:tblGrid>
      <w:tr w:rsidR="00EC0A4C" w:rsidRPr="005C578B" w:rsidTr="005C578B">
        <w:trPr>
          <w:trHeight w:val="144"/>
          <w:tblCellSpacing w:w="20" w:type="nil"/>
        </w:trPr>
        <w:tc>
          <w:tcPr>
            <w:tcW w:w="666"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EC0A4C" w:rsidRPr="005C578B" w:rsidRDefault="00EC0A4C" w:rsidP="005C578B">
            <w:pPr>
              <w:spacing w:after="0"/>
              <w:ind w:left="135"/>
              <w:rPr>
                <w:rFonts w:ascii="Times New Roman" w:hAnsi="Times New Roman"/>
                <w:sz w:val="24"/>
                <w:szCs w:val="24"/>
              </w:rPr>
            </w:pPr>
          </w:p>
        </w:tc>
        <w:tc>
          <w:tcPr>
            <w:tcW w:w="3168"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EC0A4C" w:rsidRPr="005C578B" w:rsidRDefault="00EC0A4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497"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EC0A4C" w:rsidRPr="005C578B" w:rsidRDefault="00EC0A4C" w:rsidP="005C578B">
            <w:pPr>
              <w:spacing w:after="0"/>
              <w:ind w:left="135"/>
              <w:rPr>
                <w:rFonts w:ascii="Times New Roman" w:hAnsi="Times New Roman"/>
                <w:sz w:val="24"/>
                <w:szCs w:val="24"/>
              </w:rPr>
            </w:pPr>
          </w:p>
        </w:tc>
      </w:tr>
      <w:tr w:rsidR="00EC0A4C" w:rsidRPr="005C578B" w:rsidTr="005C578B">
        <w:trPr>
          <w:trHeight w:val="144"/>
          <w:tblCellSpacing w:w="20" w:type="nil"/>
        </w:trPr>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128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EC0A4C" w:rsidRPr="005C578B" w:rsidRDefault="00EC0A4C" w:rsidP="005C578B">
            <w:pPr>
              <w:spacing w:after="0"/>
              <w:ind w:left="135"/>
              <w:rPr>
                <w:rFonts w:ascii="Times New Roman" w:hAnsi="Times New Roman"/>
                <w:sz w:val="24"/>
                <w:szCs w:val="24"/>
              </w:rPr>
            </w:pPr>
          </w:p>
        </w:tc>
        <w:tc>
          <w:tcPr>
            <w:tcW w:w="2053"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EC0A4C" w:rsidRPr="005C578B" w:rsidRDefault="00EC0A4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r>
      <w:tr w:rsidR="00EC0A4C" w:rsidRPr="004D7E23"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Общие сведения о языке</w:t>
            </w:r>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Роль русского языка в Российской Федерации</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Русский язык в современном мире</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Язык и речь</w:t>
            </w:r>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Речь устная и письменная, монологическая и диалогическая (повторение). </w:t>
            </w:r>
            <w:r w:rsidRPr="005C578B">
              <w:rPr>
                <w:rFonts w:ascii="Times New Roman" w:hAnsi="Times New Roman"/>
                <w:color w:val="000000"/>
                <w:sz w:val="24"/>
                <w:szCs w:val="24"/>
              </w:rPr>
              <w:t>Виды речевой деятельности: аудирование, чтение, говорение, письмо</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Текст</w:t>
            </w:r>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Текст и его признаки (обобщение). Функционально-смысловые типы речи (обобщение). </w:t>
            </w:r>
            <w:r w:rsidRPr="005C578B">
              <w:rPr>
                <w:rFonts w:ascii="Times New Roman" w:hAnsi="Times New Roman"/>
                <w:color w:val="000000"/>
                <w:sz w:val="24"/>
                <w:szCs w:val="24"/>
              </w:rPr>
              <w:t>Смысловой анализ текста (обобщение). Информационная переработка текста</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Функциональные разновидности языка</w:t>
            </w:r>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Функциональные разновидности языка. Язык художественной литературы и его отличия от </w:t>
            </w:r>
            <w:r w:rsidRPr="005C578B">
              <w:rPr>
                <w:rFonts w:ascii="Times New Roman" w:hAnsi="Times New Roman"/>
                <w:color w:val="000000"/>
                <w:sz w:val="24"/>
                <w:szCs w:val="24"/>
                <w:lang w:val="ru-RU"/>
              </w:rPr>
              <w:lastRenderedPageBreak/>
              <w:t>других функциональных разновидностей современного русского языка</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2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Научный стиль</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Система языка. Синтаксис. Культура речи. Пунктуация</w:t>
            </w:r>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Сложное предложение</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Сложносочинённое предложение</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5.3</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Сложноподчинённое предложение</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27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5.4</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Бессоюзное сложное предложение</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16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5.5</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Сложные предложения с разными видами союзной и бессоюзной связи</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4D7E23"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5.6</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Прямая и косвенная речь. Цитирование</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69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4D7E23"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Повторение пройденного материала</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4D7E23"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Итоговый контроль (сочинения, изложения, контрольные и проверочные работы, диктанты)</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3497" w:type="dxa"/>
            <w:tcMar>
              <w:top w:w="50" w:type="dxa"/>
              <w:left w:w="100" w:type="dxa"/>
            </w:tcMar>
            <w:vAlign w:val="center"/>
          </w:tcPr>
          <w:p w:rsidR="00EC0A4C" w:rsidRPr="005C578B" w:rsidRDefault="00EC0A4C" w:rsidP="005C578B">
            <w:pPr>
              <w:rPr>
                <w:rFonts w:ascii="Times New Roman" w:hAnsi="Times New Roman"/>
                <w:sz w:val="24"/>
                <w:szCs w:val="24"/>
              </w:rPr>
            </w:pPr>
          </w:p>
        </w:tc>
      </w:tr>
    </w:tbl>
    <w:p w:rsidR="00EC0A4C" w:rsidRPr="005C578B" w:rsidRDefault="00EC0A4C" w:rsidP="00EC0A4C">
      <w:pPr>
        <w:rPr>
          <w:rFonts w:ascii="Times New Roman" w:hAnsi="Times New Roman"/>
          <w:sz w:val="24"/>
          <w:szCs w:val="24"/>
        </w:rPr>
        <w:sectPr w:rsidR="00EC0A4C" w:rsidRPr="005C578B">
          <w:pgSz w:w="16383" w:h="11906" w:orient="landscape"/>
          <w:pgMar w:top="1134" w:right="850" w:bottom="1134" w:left="1701" w:header="720" w:footer="720" w:gutter="0"/>
          <w:cols w:space="720"/>
        </w:sectPr>
      </w:pPr>
    </w:p>
    <w:p w:rsidR="00EC0A4C" w:rsidRPr="005C578B" w:rsidRDefault="00EC0A4C" w:rsidP="00EC0A4C">
      <w:pPr>
        <w:rPr>
          <w:rFonts w:ascii="Times New Roman" w:hAnsi="Times New Roman"/>
          <w:sz w:val="24"/>
          <w:szCs w:val="24"/>
        </w:rPr>
        <w:sectPr w:rsidR="00EC0A4C" w:rsidRPr="005C578B">
          <w:pgSz w:w="16383" w:h="11906" w:orient="landscape"/>
          <w:pgMar w:top="1134" w:right="850" w:bottom="1134" w:left="1701" w:header="720" w:footer="720" w:gutter="0"/>
          <w:cols w:space="720"/>
        </w:sectPr>
      </w:pPr>
    </w:p>
    <w:bookmarkEnd w:id="6"/>
    <w:p w:rsidR="00303A29" w:rsidRPr="005C578B" w:rsidRDefault="00303A29" w:rsidP="004F0F31">
      <w:pPr>
        <w:spacing w:after="0" w:line="360" w:lineRule="auto"/>
        <w:ind w:firstLine="709"/>
        <w:jc w:val="both"/>
        <w:rPr>
          <w:rFonts w:ascii="Times New Roman" w:hAnsi="Times New Roman"/>
          <w:sz w:val="24"/>
          <w:szCs w:val="24"/>
          <w:lang w:val="ru-RU"/>
        </w:rPr>
      </w:pPr>
    </w:p>
    <w:p w:rsidR="00303A29" w:rsidRPr="005C578B" w:rsidRDefault="00303A29" w:rsidP="004F0F31">
      <w:pPr>
        <w:spacing w:after="0" w:line="360" w:lineRule="auto"/>
        <w:ind w:firstLine="709"/>
        <w:jc w:val="both"/>
        <w:rPr>
          <w:rFonts w:ascii="Times New Roman" w:eastAsia="SchoolBookSanPin" w:hAnsi="Times New Roman"/>
          <w:position w:val="1"/>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bookmarkStart w:id="7" w:name="block-8622380"/>
      <w:r w:rsidRPr="005C578B">
        <w:rPr>
          <w:rFonts w:ascii="Times New Roman" w:hAnsi="Times New Roman"/>
          <w:b/>
          <w:color w:val="000000"/>
          <w:sz w:val="24"/>
          <w:szCs w:val="24"/>
          <w:lang w:val="ru-RU"/>
        </w:rPr>
        <w:t>ПОЯСНИТЕЛЬНАЯ ЗАПИСКА</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5C578B">
        <w:rPr>
          <w:rFonts w:ascii="Times New Roman" w:hAnsi="Times New Roman"/>
          <w:color w:val="333333"/>
          <w:sz w:val="24"/>
          <w:szCs w:val="24"/>
          <w:lang w:val="ru-RU"/>
        </w:rPr>
        <w:t xml:space="preserve">рабочей </w:t>
      </w:r>
      <w:r w:rsidRPr="005C578B">
        <w:rPr>
          <w:rFonts w:ascii="Times New Roman" w:hAnsi="Times New Roman"/>
          <w:color w:val="000000"/>
          <w:sz w:val="24"/>
          <w:szCs w:val="24"/>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ОБЩАЯ ХАРАКТЕРИСТИКА </w:t>
      </w:r>
      <w:r w:rsidRPr="005C578B">
        <w:rPr>
          <w:rFonts w:ascii="Times New Roman" w:hAnsi="Times New Roman"/>
          <w:b/>
          <w:color w:val="333333"/>
          <w:sz w:val="24"/>
          <w:szCs w:val="24"/>
          <w:lang w:val="ru-RU"/>
        </w:rPr>
        <w:t>УЧЕБНОГО ПРЕДМЕТА «ЛИТЕРАТУРА»</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ЦЕЛИ ИЗУЧЕНИЯ </w:t>
      </w:r>
      <w:r w:rsidRPr="005C578B">
        <w:rPr>
          <w:rFonts w:ascii="Times New Roman" w:hAnsi="Times New Roman"/>
          <w:b/>
          <w:color w:val="333333"/>
          <w:sz w:val="24"/>
          <w:szCs w:val="24"/>
          <w:lang w:val="ru-RU"/>
        </w:rPr>
        <w:t>УЧЕБНОГО ПРЕДМЕТА «ЛИТЕРАТУРА»</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w:t>
      </w:r>
      <w:r w:rsidRPr="005C578B">
        <w:rPr>
          <w:rFonts w:ascii="Times New Roman" w:hAnsi="Times New Roman"/>
          <w:color w:val="000000"/>
          <w:sz w:val="24"/>
          <w:szCs w:val="24"/>
          <w:lang w:val="ru-RU"/>
        </w:rPr>
        <w:lastRenderedPageBreak/>
        <w:t xml:space="preserve">использованием различных источников, владеть навыками их критической оценки.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МЕСТО УЧЕБНОГО ПРЕДМЕТА «ЛИТЕРАТУРА» В УЧЕБНОМ ПЛАНЕ</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801E85" w:rsidRPr="005C578B" w:rsidRDefault="00801E85" w:rsidP="00801E85">
      <w:pPr>
        <w:spacing w:after="0" w:line="264" w:lineRule="auto"/>
        <w:ind w:left="120"/>
        <w:jc w:val="both"/>
        <w:rPr>
          <w:rFonts w:ascii="Times New Roman" w:hAnsi="Times New Roman"/>
          <w:sz w:val="24"/>
          <w:szCs w:val="24"/>
          <w:lang w:val="ru-RU"/>
        </w:rPr>
      </w:pPr>
      <w:bookmarkStart w:id="8" w:name="block-8622381"/>
      <w:bookmarkEnd w:id="7"/>
      <w:r w:rsidRPr="005C578B">
        <w:rPr>
          <w:rFonts w:ascii="Times New Roman" w:hAnsi="Times New Roman"/>
          <w:b/>
          <w:color w:val="000000"/>
          <w:sz w:val="24"/>
          <w:szCs w:val="24"/>
          <w:lang w:val="ru-RU"/>
        </w:rPr>
        <w:t>СОДЕРЖАНИЕ УЧЕБНОГО ПРЕДМЕТА</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5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Мифология.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Мифы народов России и мира.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Фольклор. </w:t>
      </w:r>
      <w:r w:rsidRPr="005C578B">
        <w:rPr>
          <w:rFonts w:ascii="Times New Roman" w:hAnsi="Times New Roman"/>
          <w:color w:val="000000"/>
          <w:sz w:val="24"/>
          <w:szCs w:val="24"/>
          <w:lang w:val="ru-RU"/>
        </w:rPr>
        <w:t>Малые жанры: пословицы, поговорки, загадки. Сказки народов России и народов мира ‌</w:t>
      </w:r>
      <w:bookmarkStart w:id="9" w:name="8038850c-b985-4899-8396-05ec2b5ebddc"/>
      <w:r w:rsidRPr="005C578B">
        <w:rPr>
          <w:rFonts w:ascii="Times New Roman" w:hAnsi="Times New Roman"/>
          <w:color w:val="000000"/>
          <w:sz w:val="24"/>
          <w:szCs w:val="24"/>
          <w:lang w:val="ru-RU"/>
        </w:rPr>
        <w:t>(не менее трёх).</w:t>
      </w:r>
      <w:bookmarkEnd w:id="9"/>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 И. А. Крылов. </w:t>
      </w:r>
      <w:r w:rsidRPr="005C578B">
        <w:rPr>
          <w:rFonts w:ascii="Times New Roman" w:hAnsi="Times New Roman"/>
          <w:color w:val="000000"/>
          <w:sz w:val="24"/>
          <w:szCs w:val="24"/>
          <w:lang w:val="ru-RU"/>
        </w:rPr>
        <w:t>Басни ‌</w:t>
      </w:r>
      <w:bookmarkStart w:id="10" w:name="f1cdb435-b3ac-4333-9983-9795e004a0c2"/>
      <w:r w:rsidRPr="005C578B">
        <w:rPr>
          <w:rFonts w:ascii="Times New Roman" w:hAnsi="Times New Roman"/>
          <w:color w:val="000000"/>
          <w:sz w:val="24"/>
          <w:szCs w:val="24"/>
          <w:lang w:val="ru-RU"/>
        </w:rPr>
        <w:t>(три по выбору). Например, «Волк на псарне», «Листы и Корни», «Свинья под Дубом», «Квартет», «Осёл и Соловей», «Ворона и Лисица».</w:t>
      </w:r>
      <w:bookmarkEnd w:id="10"/>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 С. Пушкин. </w:t>
      </w:r>
      <w:r w:rsidRPr="005C578B">
        <w:rPr>
          <w:rFonts w:ascii="Times New Roman" w:hAnsi="Times New Roman"/>
          <w:color w:val="000000"/>
          <w:sz w:val="24"/>
          <w:szCs w:val="24"/>
          <w:lang w:val="ru-RU"/>
        </w:rPr>
        <w:t>Стихотворения ‌</w:t>
      </w:r>
      <w:bookmarkStart w:id="11" w:name="b8731a29-438b-4b6a-a37d-ff778ded575a"/>
      <w:r w:rsidRPr="005C578B">
        <w:rPr>
          <w:rFonts w:ascii="Times New Roman" w:hAnsi="Times New Roman"/>
          <w:color w:val="000000"/>
          <w:sz w:val="24"/>
          <w:szCs w:val="24"/>
          <w:lang w:val="ru-RU"/>
        </w:rPr>
        <w:t>(не менее трёх). «Зимнее утро», «Зимний вечер», «Няне» и др.</w:t>
      </w:r>
      <w:bookmarkEnd w:id="11"/>
      <w:r w:rsidRPr="005C578B">
        <w:rPr>
          <w:rFonts w:ascii="Times New Roman" w:hAnsi="Times New Roman"/>
          <w:color w:val="000000"/>
          <w:sz w:val="24"/>
          <w:szCs w:val="24"/>
          <w:lang w:val="ru-RU"/>
        </w:rPr>
        <w:t xml:space="preserve">‌‌ «Сказка о мёртвой царевне и о семи богатырях».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 Ю. Лермонтов.</w:t>
      </w:r>
      <w:r w:rsidRPr="005C578B">
        <w:rPr>
          <w:rFonts w:ascii="Times New Roman" w:hAnsi="Times New Roman"/>
          <w:color w:val="000000"/>
          <w:sz w:val="24"/>
          <w:szCs w:val="24"/>
          <w:lang w:val="ru-RU"/>
        </w:rPr>
        <w:t xml:space="preserve"> Стихотворение «Бородино».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Н. В. Гоголь.</w:t>
      </w:r>
      <w:r w:rsidRPr="005C578B">
        <w:rPr>
          <w:rFonts w:ascii="Times New Roman" w:hAnsi="Times New Roman"/>
          <w:color w:val="000000"/>
          <w:sz w:val="24"/>
          <w:szCs w:val="24"/>
          <w:lang w:val="ru-RU"/>
        </w:rPr>
        <w:t xml:space="preserve"> Повесть «Ночь перед Рождеством» из сборника «Вечера на хуторе близ Диканьки».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 С. Тургенев.</w:t>
      </w:r>
      <w:r w:rsidRPr="005C578B">
        <w:rPr>
          <w:rFonts w:ascii="Times New Roman" w:hAnsi="Times New Roman"/>
          <w:color w:val="000000"/>
          <w:sz w:val="24"/>
          <w:szCs w:val="24"/>
          <w:lang w:val="ru-RU"/>
        </w:rPr>
        <w:t xml:space="preserve"> Рассказ «Муму».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Н. А. Некрасов.</w:t>
      </w:r>
      <w:r w:rsidRPr="005C578B">
        <w:rPr>
          <w:rFonts w:ascii="Times New Roman" w:hAnsi="Times New Roman"/>
          <w:color w:val="000000"/>
          <w:sz w:val="24"/>
          <w:szCs w:val="24"/>
          <w:lang w:val="ru-RU"/>
        </w:rPr>
        <w:t xml:space="preserve"> Стихотворения ‌</w:t>
      </w:r>
      <w:bookmarkStart w:id="12" w:name="1d4fde75-5a86-4cea-90d5-aae01314b835"/>
      <w:r w:rsidRPr="005C578B">
        <w:rPr>
          <w:rFonts w:ascii="Times New Roman" w:hAnsi="Times New Roman"/>
          <w:color w:val="000000"/>
          <w:sz w:val="24"/>
          <w:szCs w:val="24"/>
          <w:lang w:val="ru-RU"/>
        </w:rPr>
        <w:t>(не менее двух). «Крестьянские дети», «Школьник» и др.</w:t>
      </w:r>
      <w:bookmarkEnd w:id="12"/>
      <w:r w:rsidRPr="005C578B">
        <w:rPr>
          <w:rFonts w:ascii="Times New Roman" w:hAnsi="Times New Roman"/>
          <w:color w:val="000000"/>
          <w:sz w:val="24"/>
          <w:szCs w:val="24"/>
          <w:lang w:val="ru-RU"/>
        </w:rPr>
        <w:t xml:space="preserve">‌ Поэма «Мороз, Красный нос» (фрагмент).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Л. Н. Толстой.</w:t>
      </w:r>
      <w:r w:rsidRPr="005C578B">
        <w:rPr>
          <w:rFonts w:ascii="Times New Roman" w:hAnsi="Times New Roman"/>
          <w:color w:val="000000"/>
          <w:sz w:val="24"/>
          <w:szCs w:val="24"/>
          <w:lang w:val="ru-RU"/>
        </w:rPr>
        <w:t xml:space="preserve"> Рассказ «Кавказский пленник».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–ХХ веков.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Стихотворения отечественных поэтов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–ХХ веков о родной природе и о связи человека с Родиной </w:t>
      </w:r>
      <w:r w:rsidRPr="005C578B">
        <w:rPr>
          <w:rFonts w:ascii="Times New Roman" w:hAnsi="Times New Roman"/>
          <w:color w:val="000000"/>
          <w:sz w:val="24"/>
          <w:szCs w:val="24"/>
          <w:lang w:val="ru-RU"/>
        </w:rPr>
        <w:t>‌</w:t>
      </w:r>
      <w:bookmarkStart w:id="13" w:name="3c5dcffd-8a26-4103-9932-75cd7a8dd3e4"/>
      <w:r w:rsidRPr="005C578B">
        <w:rPr>
          <w:rFonts w:ascii="Times New Roman" w:hAnsi="Times New Roman"/>
          <w:color w:val="000000"/>
          <w:sz w:val="24"/>
          <w:szCs w:val="24"/>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3"/>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Юмористические рассказы отечественных писателей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веков.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 П. Чехов </w:t>
      </w:r>
      <w:r w:rsidRPr="005C578B">
        <w:rPr>
          <w:rFonts w:ascii="Times New Roman" w:hAnsi="Times New Roman"/>
          <w:color w:val="000000"/>
          <w:sz w:val="24"/>
          <w:szCs w:val="24"/>
          <w:lang w:val="ru-RU"/>
        </w:rPr>
        <w:t>‌</w:t>
      </w:r>
      <w:bookmarkStart w:id="14" w:name="dbfddf02-0071-45b9-8d3c-fa1cc17b4b15"/>
      <w:r w:rsidRPr="005C578B">
        <w:rPr>
          <w:rFonts w:ascii="Times New Roman" w:hAnsi="Times New Roman"/>
          <w:color w:val="000000"/>
          <w:sz w:val="24"/>
          <w:szCs w:val="24"/>
          <w:lang w:val="ru-RU"/>
        </w:rPr>
        <w:t>(два рассказа по выбору). Например, «Лошадиная фамилия», «Мальчики», «Хирургия» и др.</w:t>
      </w:r>
      <w:bookmarkEnd w:id="14"/>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 М. Зощенко </w:t>
      </w:r>
      <w:r w:rsidRPr="005C578B">
        <w:rPr>
          <w:rFonts w:ascii="Times New Roman" w:hAnsi="Times New Roman"/>
          <w:color w:val="000000"/>
          <w:sz w:val="24"/>
          <w:szCs w:val="24"/>
          <w:lang w:val="ru-RU"/>
        </w:rPr>
        <w:t>‌</w:t>
      </w:r>
      <w:bookmarkStart w:id="15" w:name="90913393-50df-412f-ac1a-f5af225a368e"/>
      <w:r w:rsidRPr="005C578B">
        <w:rPr>
          <w:rFonts w:ascii="Times New Roman" w:hAnsi="Times New Roman"/>
          <w:color w:val="000000"/>
          <w:sz w:val="24"/>
          <w:szCs w:val="24"/>
          <w:lang w:val="ru-RU"/>
        </w:rPr>
        <w:t>(два рассказа по выбору). Например, «Галоша», «Лёля и Минька», «Ёлка», «Золотые слова», «Встреча» и др.</w:t>
      </w:r>
      <w:bookmarkEnd w:id="15"/>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Произведения отечественной литературы о природе и животных</w:t>
      </w:r>
      <w:r w:rsidRPr="005C578B">
        <w:rPr>
          <w:rFonts w:ascii="Times New Roman" w:hAnsi="Times New Roman"/>
          <w:color w:val="000000"/>
          <w:sz w:val="24"/>
          <w:szCs w:val="24"/>
          <w:lang w:val="ru-RU"/>
        </w:rPr>
        <w:t xml:space="preserve"> ‌</w:t>
      </w:r>
      <w:bookmarkStart w:id="16" w:name="aec23ce7-13ed-416b-91bb-298806d5c90e"/>
      <w:r w:rsidRPr="005C578B">
        <w:rPr>
          <w:rFonts w:ascii="Times New Roman" w:hAnsi="Times New Roman"/>
          <w:color w:val="000000"/>
          <w:sz w:val="24"/>
          <w:szCs w:val="24"/>
          <w:lang w:val="ru-RU"/>
        </w:rPr>
        <w:t>(не менее двух). Например, А. И. Куприна, М. М. Пришвина, К. Г. Паустовского.</w:t>
      </w:r>
      <w:bookmarkEnd w:id="16"/>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П. Платонов.</w:t>
      </w:r>
      <w:r w:rsidRPr="005C578B">
        <w:rPr>
          <w:rFonts w:ascii="Times New Roman" w:hAnsi="Times New Roman"/>
          <w:color w:val="000000"/>
          <w:sz w:val="24"/>
          <w:szCs w:val="24"/>
          <w:lang w:val="ru-RU"/>
        </w:rPr>
        <w:t xml:space="preserve"> Рассказы ‌</w:t>
      </w:r>
      <w:bookmarkStart w:id="17" w:name="cfa39edd-5597-42b5-b07f-489d84e47a94"/>
      <w:r w:rsidRPr="005C578B">
        <w:rPr>
          <w:rFonts w:ascii="Times New Roman" w:hAnsi="Times New Roman"/>
          <w:color w:val="000000"/>
          <w:sz w:val="24"/>
          <w:szCs w:val="24"/>
          <w:lang w:val="ru-RU"/>
        </w:rPr>
        <w:t>(один по выбору). Например, «Корова», «Никита» и др.</w:t>
      </w:r>
      <w:bookmarkEnd w:id="17"/>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 П. Астафьев.</w:t>
      </w:r>
      <w:r w:rsidRPr="005C578B">
        <w:rPr>
          <w:rFonts w:ascii="Times New Roman" w:hAnsi="Times New Roman"/>
          <w:color w:val="000000"/>
          <w:sz w:val="24"/>
          <w:szCs w:val="24"/>
          <w:lang w:val="ru-RU"/>
        </w:rPr>
        <w:t xml:space="preserve"> Рассказ «Васюткино озеро».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веков.</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Произведения отечественной литературы на тему «Человек на войне»</w:t>
      </w:r>
      <w:r w:rsidRPr="005C578B">
        <w:rPr>
          <w:rFonts w:ascii="Times New Roman" w:hAnsi="Times New Roman"/>
          <w:color w:val="000000"/>
          <w:sz w:val="24"/>
          <w:szCs w:val="24"/>
          <w:lang w:val="ru-RU"/>
        </w:rPr>
        <w:t xml:space="preserve"> ‌</w:t>
      </w:r>
      <w:bookmarkStart w:id="18" w:name="35dcef7b-869c-4626-b557-2b2839912c37"/>
      <w:r w:rsidRPr="005C578B">
        <w:rPr>
          <w:rFonts w:ascii="Times New Roman" w:hAnsi="Times New Roman"/>
          <w:color w:val="000000"/>
          <w:sz w:val="24"/>
          <w:szCs w:val="24"/>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8"/>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Произведения отечественных писателей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веков на тему детства</w:t>
      </w:r>
      <w:r w:rsidRPr="005C578B">
        <w:rPr>
          <w:rFonts w:ascii="Times New Roman" w:hAnsi="Times New Roman"/>
          <w:color w:val="000000"/>
          <w:sz w:val="24"/>
          <w:szCs w:val="24"/>
          <w:lang w:val="ru-RU"/>
        </w:rPr>
        <w:t xml:space="preserve"> ‌</w:t>
      </w:r>
      <w:bookmarkStart w:id="19" w:name="a5fd8ebc-c46e-41fa-818f-2757c5fc34dd"/>
      <w:r w:rsidRPr="005C578B">
        <w:rPr>
          <w:rFonts w:ascii="Times New Roman" w:hAnsi="Times New Roman"/>
          <w:color w:val="000000"/>
          <w:sz w:val="24"/>
          <w:szCs w:val="24"/>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9"/>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Произведения приключенческого жанра отечественных писателей</w:t>
      </w:r>
      <w:r w:rsidRPr="005C578B">
        <w:rPr>
          <w:rFonts w:ascii="Times New Roman" w:hAnsi="Times New Roman"/>
          <w:color w:val="000000"/>
          <w:sz w:val="24"/>
          <w:szCs w:val="24"/>
          <w:lang w:val="ru-RU"/>
        </w:rPr>
        <w:t>‌</w:t>
      </w:r>
      <w:bookmarkStart w:id="20" w:name="0447e246-04d6-4654-9850-bc46c641eafe"/>
      <w:r w:rsidRPr="005C578B">
        <w:rPr>
          <w:rFonts w:ascii="Times New Roman" w:hAnsi="Times New Roman"/>
          <w:color w:val="000000"/>
          <w:sz w:val="24"/>
          <w:szCs w:val="24"/>
          <w:lang w:val="ru-RU"/>
        </w:rPr>
        <w:t xml:space="preserve"> (одно по выбору). Например, К. Булычёв. «Девочка, с которой ничего не случится», «Миллион приключений» и др. (главы по выбору).</w:t>
      </w:r>
      <w:bookmarkEnd w:id="20"/>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народов Российской Федерации. Стихотворения </w:t>
      </w:r>
      <w:r w:rsidRPr="005C578B">
        <w:rPr>
          <w:rFonts w:ascii="Times New Roman" w:hAnsi="Times New Roman"/>
          <w:color w:val="000000"/>
          <w:sz w:val="24"/>
          <w:szCs w:val="24"/>
          <w:lang w:val="ru-RU"/>
        </w:rPr>
        <w:t>‌</w:t>
      </w:r>
      <w:bookmarkStart w:id="21" w:name="e8c5701d-d8b6-4159-b2e0-3a6ac9c7dd15"/>
      <w:r w:rsidRPr="005C578B">
        <w:rPr>
          <w:rFonts w:ascii="Times New Roman" w:hAnsi="Times New Roman"/>
          <w:color w:val="000000"/>
          <w:sz w:val="24"/>
          <w:szCs w:val="24"/>
          <w:lang w:val="ru-RU"/>
        </w:rPr>
        <w:t>(одно по выбору). Например, Р. Г. Гамзатов. «Песня соловья»; М. Карим. «Эту песню мать мне пела».</w:t>
      </w:r>
      <w:bookmarkEnd w:id="21"/>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Зарубежная литература.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 К. Андерсен. </w:t>
      </w:r>
      <w:r w:rsidRPr="005C578B">
        <w:rPr>
          <w:rFonts w:ascii="Times New Roman" w:hAnsi="Times New Roman"/>
          <w:color w:val="000000"/>
          <w:sz w:val="24"/>
          <w:szCs w:val="24"/>
          <w:lang w:val="ru-RU"/>
        </w:rPr>
        <w:t>Сказки ‌</w:t>
      </w:r>
      <w:bookmarkStart w:id="22" w:name="2ca66737-c580-4ac4-a5b2-7f657ef38e3a"/>
      <w:r w:rsidRPr="005C578B">
        <w:rPr>
          <w:rFonts w:ascii="Times New Roman" w:hAnsi="Times New Roman"/>
          <w:color w:val="000000"/>
          <w:sz w:val="24"/>
          <w:szCs w:val="24"/>
          <w:lang w:val="ru-RU"/>
        </w:rPr>
        <w:t>(одна по выбору). Например, «Снежная королева», «Соловей» и др.</w:t>
      </w:r>
      <w:bookmarkEnd w:id="22"/>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Зарубежная сказочная проза</w:t>
      </w:r>
      <w:r w:rsidRPr="005C578B">
        <w:rPr>
          <w:rFonts w:ascii="Times New Roman" w:hAnsi="Times New Roman"/>
          <w:color w:val="000000"/>
          <w:sz w:val="24"/>
          <w:szCs w:val="24"/>
          <w:lang w:val="ru-RU"/>
        </w:rPr>
        <w:t xml:space="preserve"> ‌</w:t>
      </w:r>
      <w:bookmarkStart w:id="23" w:name="fd694784-5635-4214-94a4-c12d0a30d199"/>
      <w:r w:rsidRPr="005C578B">
        <w:rPr>
          <w:rFonts w:ascii="Times New Roman" w:hAnsi="Times New Roman"/>
          <w:color w:val="000000"/>
          <w:sz w:val="24"/>
          <w:szCs w:val="24"/>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3"/>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Зарубежная проза о детях и подростках </w:t>
      </w:r>
      <w:r w:rsidRPr="005C578B">
        <w:rPr>
          <w:rFonts w:ascii="Times New Roman" w:hAnsi="Times New Roman"/>
          <w:color w:val="000000"/>
          <w:sz w:val="24"/>
          <w:szCs w:val="24"/>
          <w:lang w:val="ru-RU"/>
        </w:rPr>
        <w:t>‌</w:t>
      </w:r>
      <w:bookmarkStart w:id="24" w:name="b40b601e-d0c3-4299-89d0-394ad0dce0c8"/>
      <w:r w:rsidRPr="005C578B">
        <w:rPr>
          <w:rFonts w:ascii="Times New Roman" w:hAnsi="Times New Roman"/>
          <w:color w:val="000000"/>
          <w:sz w:val="24"/>
          <w:szCs w:val="24"/>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4"/>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Зарубежная приключенческая проза </w:t>
      </w:r>
      <w:r w:rsidRPr="005C578B">
        <w:rPr>
          <w:rFonts w:ascii="Times New Roman" w:hAnsi="Times New Roman"/>
          <w:color w:val="000000"/>
          <w:sz w:val="24"/>
          <w:szCs w:val="24"/>
          <w:lang w:val="ru-RU"/>
        </w:rPr>
        <w:t>‌</w:t>
      </w:r>
      <w:bookmarkStart w:id="25" w:name="103698ad-506d-4d05-bb28-79e90ac8cd6a"/>
      <w:r w:rsidRPr="005C578B">
        <w:rPr>
          <w:rFonts w:ascii="Times New Roman" w:hAnsi="Times New Roman"/>
          <w:color w:val="000000"/>
          <w:sz w:val="24"/>
          <w:szCs w:val="24"/>
          <w:lang w:val="ru-RU"/>
        </w:rPr>
        <w:t>(два произведения по выбору). Например, Р. Л. Стивенсон. «Остров сокровищ», «Чёрная стрела» и др.</w:t>
      </w:r>
      <w:bookmarkEnd w:id="25"/>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Зарубежная проза о животных </w:t>
      </w:r>
      <w:r w:rsidRPr="005C578B">
        <w:rPr>
          <w:rFonts w:ascii="Times New Roman" w:hAnsi="Times New Roman"/>
          <w:color w:val="000000"/>
          <w:sz w:val="24"/>
          <w:szCs w:val="24"/>
          <w:lang w:val="ru-RU"/>
        </w:rPr>
        <w:t>‌</w:t>
      </w:r>
      <w:bookmarkStart w:id="26" w:name="8a53c771-ce41-4f85-8a47-a227160dd957"/>
      <w:r w:rsidRPr="005C578B">
        <w:rPr>
          <w:rFonts w:ascii="Times New Roman" w:hAnsi="Times New Roman"/>
          <w:color w:val="000000"/>
          <w:sz w:val="24"/>
          <w:szCs w:val="24"/>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6"/>
      <w:r w:rsidRPr="005C578B">
        <w:rPr>
          <w:rFonts w:ascii="Times New Roman" w:hAnsi="Times New Roman"/>
          <w:color w:val="000000"/>
          <w:sz w:val="24"/>
          <w:szCs w:val="24"/>
          <w:lang w:val="ru-RU"/>
        </w:rPr>
        <w:t>‌‌</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Античная литература.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Гомер.</w:t>
      </w:r>
      <w:r w:rsidRPr="005C578B">
        <w:rPr>
          <w:rFonts w:ascii="Times New Roman" w:hAnsi="Times New Roman"/>
          <w:color w:val="000000"/>
          <w:sz w:val="24"/>
          <w:szCs w:val="24"/>
          <w:lang w:val="ru-RU"/>
        </w:rPr>
        <w:t xml:space="preserve"> Поэмы. «Илиада», «Одиссея» (фрагменты).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Фольклор. </w:t>
      </w:r>
      <w:r w:rsidRPr="005C578B">
        <w:rPr>
          <w:rFonts w:ascii="Times New Roman" w:hAnsi="Times New Roman"/>
          <w:color w:val="000000"/>
          <w:sz w:val="24"/>
          <w:szCs w:val="24"/>
          <w:lang w:val="ru-RU"/>
        </w:rPr>
        <w:t>Русские былины ‌</w:t>
      </w:r>
      <w:bookmarkStart w:id="27" w:name="2d1a2719-45ad-4395-a569-7b3d43745842"/>
      <w:r w:rsidRPr="005C578B">
        <w:rPr>
          <w:rFonts w:ascii="Times New Roman" w:hAnsi="Times New Roman"/>
          <w:color w:val="000000"/>
          <w:sz w:val="24"/>
          <w:szCs w:val="24"/>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7"/>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Древнерусская литература.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«Повесть временных лет»</w:t>
      </w:r>
      <w:r w:rsidRPr="005C578B">
        <w:rPr>
          <w:rFonts w:ascii="Times New Roman" w:hAnsi="Times New Roman"/>
          <w:color w:val="000000"/>
          <w:sz w:val="24"/>
          <w:szCs w:val="24"/>
          <w:lang w:val="ru-RU"/>
        </w:rPr>
        <w:t>‌</w:t>
      </w:r>
      <w:bookmarkStart w:id="28" w:name="ad04843b-b512-47d3-b84b-e22df1580588"/>
      <w:r w:rsidRPr="005C578B">
        <w:rPr>
          <w:rFonts w:ascii="Times New Roman" w:hAnsi="Times New Roman"/>
          <w:color w:val="000000"/>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8"/>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А. С. Пушкин.</w:t>
      </w:r>
      <w:r w:rsidRPr="005C578B">
        <w:rPr>
          <w:rFonts w:ascii="Times New Roman" w:hAnsi="Times New Roman"/>
          <w:color w:val="000000"/>
          <w:sz w:val="24"/>
          <w:szCs w:val="24"/>
          <w:lang w:val="ru-RU"/>
        </w:rPr>
        <w:t xml:space="preserve"> Стихотворения ‌</w:t>
      </w:r>
      <w:bookmarkStart w:id="29" w:name="582b55ee-e1e5-46d8-8c0a-755ec48e137e"/>
      <w:r w:rsidRPr="005C578B">
        <w:rPr>
          <w:rFonts w:ascii="Times New Roman" w:hAnsi="Times New Roman"/>
          <w:color w:val="000000"/>
          <w:sz w:val="24"/>
          <w:szCs w:val="24"/>
          <w:lang w:val="ru-RU"/>
        </w:rPr>
        <w:t>(не менее трёх). «Песнь о вещем Олеге», «Зимняя дорога», «Узник», «Туча» и др.</w:t>
      </w:r>
      <w:bookmarkEnd w:id="29"/>
      <w:r w:rsidRPr="005C578B">
        <w:rPr>
          <w:rFonts w:ascii="Times New Roman" w:hAnsi="Times New Roman"/>
          <w:color w:val="000000"/>
          <w:sz w:val="24"/>
          <w:szCs w:val="24"/>
          <w:lang w:val="ru-RU"/>
        </w:rPr>
        <w:t>‌‌ Роман «Дубровский».</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 Ю. Лермонтов.</w:t>
      </w:r>
      <w:r w:rsidRPr="005C578B">
        <w:rPr>
          <w:rFonts w:ascii="Times New Roman" w:hAnsi="Times New Roman"/>
          <w:color w:val="000000"/>
          <w:sz w:val="24"/>
          <w:szCs w:val="24"/>
          <w:lang w:val="ru-RU"/>
        </w:rPr>
        <w:t xml:space="preserve"> Стихотворения ‌</w:t>
      </w:r>
      <w:bookmarkStart w:id="30" w:name="e979ff73-e74d-4b41-9daa-86d17094fc9b"/>
      <w:r w:rsidRPr="005C578B">
        <w:rPr>
          <w:rFonts w:ascii="Times New Roman" w:hAnsi="Times New Roman"/>
          <w:color w:val="000000"/>
          <w:sz w:val="24"/>
          <w:szCs w:val="24"/>
          <w:lang w:val="ru-RU"/>
        </w:rPr>
        <w:t>(не менее трёх). «Три пальмы», «Листок», «Утёс» и др.</w:t>
      </w:r>
      <w:bookmarkEnd w:id="30"/>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В. Кольцов.</w:t>
      </w:r>
      <w:r w:rsidRPr="005C578B">
        <w:rPr>
          <w:rFonts w:ascii="Times New Roman" w:hAnsi="Times New Roman"/>
          <w:color w:val="000000"/>
          <w:sz w:val="24"/>
          <w:szCs w:val="24"/>
          <w:lang w:val="ru-RU"/>
        </w:rPr>
        <w:t xml:space="preserve"> Стихотворения ‌</w:t>
      </w:r>
      <w:bookmarkStart w:id="31" w:name="9aa6636f-e65a-485c-aff8-0cee29fb09d5"/>
      <w:r w:rsidRPr="005C578B">
        <w:rPr>
          <w:rFonts w:ascii="Times New Roman" w:hAnsi="Times New Roman"/>
          <w:color w:val="000000"/>
          <w:sz w:val="24"/>
          <w:szCs w:val="24"/>
          <w:lang w:val="ru-RU"/>
        </w:rPr>
        <w:t>(не менее двух). Например, «Косарь», «Соловей» и др.</w:t>
      </w:r>
      <w:bookmarkEnd w:id="31"/>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 И. Тютчев. </w:t>
      </w:r>
      <w:r w:rsidRPr="005C578B">
        <w:rPr>
          <w:rFonts w:ascii="Times New Roman" w:hAnsi="Times New Roman"/>
          <w:color w:val="000000"/>
          <w:sz w:val="24"/>
          <w:szCs w:val="24"/>
          <w:lang w:val="ru-RU"/>
        </w:rPr>
        <w:t>Стихотворения ‌</w:t>
      </w:r>
      <w:bookmarkStart w:id="32" w:name="c36fcc5a-2cdd-400a-b3ee-0e5071a59ee1"/>
      <w:r w:rsidRPr="005C578B">
        <w:rPr>
          <w:rFonts w:ascii="Times New Roman" w:hAnsi="Times New Roman"/>
          <w:color w:val="000000"/>
          <w:sz w:val="24"/>
          <w:szCs w:val="24"/>
          <w:lang w:val="ru-RU"/>
        </w:rPr>
        <w:t>(не менее двух). «Есть в осени первоначальной…», «С поляны коршун поднялся…».</w:t>
      </w:r>
      <w:bookmarkEnd w:id="32"/>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А. Фет.</w:t>
      </w:r>
      <w:r w:rsidRPr="005C578B">
        <w:rPr>
          <w:rFonts w:ascii="Times New Roman" w:hAnsi="Times New Roman"/>
          <w:color w:val="000000"/>
          <w:sz w:val="24"/>
          <w:szCs w:val="24"/>
          <w:lang w:val="ru-RU"/>
        </w:rPr>
        <w:t xml:space="preserve"> Стихотворения ‌</w:t>
      </w:r>
      <w:bookmarkStart w:id="33" w:name="e75d9245-73fc-447a-aaf6-d7ac09f2bf3a"/>
      <w:r w:rsidRPr="005C578B">
        <w:rPr>
          <w:rFonts w:ascii="Times New Roman" w:hAnsi="Times New Roman"/>
          <w:color w:val="000000"/>
          <w:sz w:val="24"/>
          <w:szCs w:val="24"/>
          <w:lang w:val="ru-RU"/>
        </w:rPr>
        <w:t>(не менее двух). «Учись у них – у дуба, у берёзы…», «Я пришёл к тебе с приветом…».</w:t>
      </w:r>
      <w:bookmarkEnd w:id="33"/>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 С. Тургенев.</w:t>
      </w:r>
      <w:r w:rsidRPr="005C578B">
        <w:rPr>
          <w:rFonts w:ascii="Times New Roman" w:hAnsi="Times New Roman"/>
          <w:color w:val="000000"/>
          <w:sz w:val="24"/>
          <w:szCs w:val="24"/>
          <w:lang w:val="ru-RU"/>
        </w:rPr>
        <w:t xml:space="preserve"> Рассказ «Бежин луг».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Н. С. Лесков.</w:t>
      </w:r>
      <w:r w:rsidRPr="005C578B">
        <w:rPr>
          <w:rFonts w:ascii="Times New Roman" w:hAnsi="Times New Roman"/>
          <w:color w:val="000000"/>
          <w:sz w:val="24"/>
          <w:szCs w:val="24"/>
          <w:lang w:val="ru-RU"/>
        </w:rPr>
        <w:t xml:space="preserve"> Сказ «Левша».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Л. Н. Толстой.</w:t>
      </w:r>
      <w:r w:rsidRPr="005C578B">
        <w:rPr>
          <w:rFonts w:ascii="Times New Roman" w:hAnsi="Times New Roman"/>
          <w:color w:val="000000"/>
          <w:sz w:val="24"/>
          <w:szCs w:val="24"/>
          <w:lang w:val="ru-RU"/>
        </w:rPr>
        <w:t xml:space="preserve"> Повесть «Детство» ‌</w:t>
      </w:r>
      <w:bookmarkStart w:id="34" w:name="977de391-a0ab-47d0-b055-bb99283dc920"/>
      <w:r w:rsidRPr="005C578B">
        <w:rPr>
          <w:rFonts w:ascii="Times New Roman" w:hAnsi="Times New Roman"/>
          <w:color w:val="000000"/>
          <w:sz w:val="24"/>
          <w:szCs w:val="24"/>
          <w:lang w:val="ru-RU"/>
        </w:rPr>
        <w:t>(главы по выбору).</w:t>
      </w:r>
      <w:bookmarkEnd w:id="34"/>
      <w:r w:rsidRPr="005C578B">
        <w:rPr>
          <w:rFonts w:ascii="Times New Roman" w:hAnsi="Times New Roman"/>
          <w:color w:val="000000"/>
          <w:sz w:val="24"/>
          <w:szCs w:val="24"/>
          <w:lang w:val="ru-RU"/>
        </w:rPr>
        <w:t>‌‌</w:t>
      </w:r>
      <w:r w:rsidRPr="005C578B">
        <w:rPr>
          <w:rFonts w:ascii="Times New Roman" w:hAnsi="Times New Roman"/>
          <w:color w:val="000000"/>
          <w:sz w:val="24"/>
          <w:szCs w:val="24"/>
          <w:u w:val="single"/>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 П. Чехов. </w:t>
      </w:r>
      <w:r w:rsidRPr="005C578B">
        <w:rPr>
          <w:rFonts w:ascii="Times New Roman" w:hAnsi="Times New Roman"/>
          <w:color w:val="000000"/>
          <w:sz w:val="24"/>
          <w:szCs w:val="24"/>
          <w:lang w:val="ru-RU"/>
        </w:rPr>
        <w:t>Рассказы ‌</w:t>
      </w:r>
      <w:bookmarkStart w:id="35" w:name="5ccd7dea-76bb-435c-9fae-1b74ca2890ed"/>
      <w:r w:rsidRPr="005C578B">
        <w:rPr>
          <w:rFonts w:ascii="Times New Roman" w:hAnsi="Times New Roman"/>
          <w:color w:val="000000"/>
          <w:sz w:val="24"/>
          <w:szCs w:val="24"/>
          <w:lang w:val="ru-RU"/>
        </w:rPr>
        <w:t>(три по выбору). Например, «Толстый и тонкий», «Хамелеон», «Смерть чиновника» и др.</w:t>
      </w:r>
      <w:bookmarkEnd w:id="35"/>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 И. Куприн. </w:t>
      </w:r>
      <w:r w:rsidRPr="005C578B">
        <w:rPr>
          <w:rFonts w:ascii="Times New Roman" w:hAnsi="Times New Roman"/>
          <w:color w:val="000000"/>
          <w:sz w:val="24"/>
          <w:szCs w:val="24"/>
          <w:lang w:val="ru-RU"/>
        </w:rPr>
        <w:t>Рассказ «Чудесный доктор».</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Стихотворения отечественных поэтов начала ХХ века </w:t>
      </w:r>
      <w:r w:rsidRPr="005C578B">
        <w:rPr>
          <w:rFonts w:ascii="Times New Roman" w:hAnsi="Times New Roman"/>
          <w:color w:val="000000"/>
          <w:sz w:val="24"/>
          <w:szCs w:val="24"/>
          <w:lang w:val="ru-RU"/>
        </w:rPr>
        <w:t>‌</w:t>
      </w:r>
      <w:bookmarkStart w:id="36" w:name="1a89c352-1e28-490d-a532-18fd47b8e1fa"/>
      <w:r w:rsidRPr="005C578B">
        <w:rPr>
          <w:rFonts w:ascii="Times New Roman" w:hAnsi="Times New Roman"/>
          <w:color w:val="000000"/>
          <w:sz w:val="24"/>
          <w:szCs w:val="24"/>
          <w:lang w:val="ru-RU"/>
        </w:rPr>
        <w:t>(не менее двух). Например, стихотворения С. А. Есенина, В. В. Маяковского, А. А. Блока и др.</w:t>
      </w:r>
      <w:bookmarkEnd w:id="36"/>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Стихотворения отечественных поэтов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 </w:t>
      </w:r>
      <w:r w:rsidRPr="005C578B">
        <w:rPr>
          <w:rFonts w:ascii="Times New Roman" w:hAnsi="Times New Roman"/>
          <w:color w:val="000000"/>
          <w:sz w:val="24"/>
          <w:szCs w:val="24"/>
          <w:lang w:val="ru-RU"/>
        </w:rPr>
        <w:t>‌</w:t>
      </w:r>
      <w:bookmarkStart w:id="37" w:name="5118f498-9661-45e8-9924-bef67bfbf524"/>
      <w:r w:rsidRPr="005C578B">
        <w:rPr>
          <w:rFonts w:ascii="Times New Roman" w:hAnsi="Times New Roman"/>
          <w:color w:val="000000"/>
          <w:sz w:val="24"/>
          <w:szCs w:val="24"/>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7"/>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Проза отечественных писателей конца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 начала </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века, в том числе о Великой Отечественной войне</w:t>
      </w:r>
      <w:r w:rsidRPr="005C578B">
        <w:rPr>
          <w:rFonts w:ascii="Times New Roman" w:hAnsi="Times New Roman"/>
          <w:color w:val="000000"/>
          <w:sz w:val="24"/>
          <w:szCs w:val="24"/>
          <w:lang w:val="ru-RU"/>
        </w:rPr>
        <w:t xml:space="preserve"> ‌</w:t>
      </w:r>
      <w:bookmarkStart w:id="38" w:name="a35f0a0b-d9a0-4ac9-afd6-3c0ec32f1224"/>
      <w:r w:rsidRPr="005C578B">
        <w:rPr>
          <w:rFonts w:ascii="Times New Roman" w:hAnsi="Times New Roman"/>
          <w:color w:val="000000"/>
          <w:sz w:val="24"/>
          <w:szCs w:val="24"/>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8"/>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 Г. Распутин. </w:t>
      </w:r>
      <w:r w:rsidRPr="005C578B">
        <w:rPr>
          <w:rFonts w:ascii="Times New Roman" w:hAnsi="Times New Roman"/>
          <w:color w:val="000000"/>
          <w:sz w:val="24"/>
          <w:szCs w:val="24"/>
          <w:lang w:val="ru-RU"/>
        </w:rPr>
        <w:t xml:space="preserve">Рассказ «Уроки французского».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Произведения отечественных писателей на тему взросления человека </w:t>
      </w:r>
      <w:r w:rsidRPr="005C578B">
        <w:rPr>
          <w:rFonts w:ascii="Times New Roman" w:hAnsi="Times New Roman"/>
          <w:color w:val="000000"/>
          <w:sz w:val="24"/>
          <w:szCs w:val="24"/>
          <w:lang w:val="ru-RU"/>
        </w:rPr>
        <w:t>‌</w:t>
      </w:r>
      <w:bookmarkStart w:id="39" w:name="7f695bb6-7ce9-46a5-96af-f43597f5f296"/>
      <w:r w:rsidRPr="005C578B">
        <w:rPr>
          <w:rFonts w:ascii="Times New Roman" w:hAnsi="Times New Roman"/>
          <w:color w:val="000000"/>
          <w:sz w:val="24"/>
          <w:szCs w:val="24"/>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9"/>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Произведения современных отечественных писателей-фантастов</w:t>
      </w:r>
      <w:r w:rsidRPr="005C578B">
        <w:rPr>
          <w:rFonts w:ascii="Times New Roman" w:hAnsi="Times New Roman"/>
          <w:color w:val="000000"/>
          <w:sz w:val="24"/>
          <w:szCs w:val="24"/>
          <w:lang w:val="ru-RU"/>
        </w:rPr>
        <w:t xml:space="preserve"> ‌</w:t>
      </w:r>
      <w:bookmarkStart w:id="40" w:name="99ff4dfc-6077-4b1d-979a-efd5d464e2ea"/>
      <w:r w:rsidRPr="005C578B">
        <w:rPr>
          <w:rFonts w:ascii="Times New Roman" w:hAnsi="Times New Roman"/>
          <w:color w:val="000000"/>
          <w:sz w:val="24"/>
          <w:szCs w:val="24"/>
          <w:lang w:val="ru-RU"/>
        </w:rPr>
        <w:t>(не менее двух). Например, А. В. Жвалевский и Е. Б. Пастернак. «Время всегда хорошее»; В. В. Ледерман. «Календарь ма(й)я» и др.</w:t>
      </w:r>
      <w:bookmarkEnd w:id="40"/>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Литература народов Российской Федерации. Стихотворения</w:t>
      </w:r>
      <w:r w:rsidRPr="005C578B">
        <w:rPr>
          <w:rFonts w:ascii="Times New Roman" w:hAnsi="Times New Roman"/>
          <w:color w:val="000000"/>
          <w:sz w:val="24"/>
          <w:szCs w:val="24"/>
          <w:lang w:val="ru-RU"/>
        </w:rPr>
        <w:t xml:space="preserve"> ‌</w:t>
      </w:r>
      <w:bookmarkStart w:id="41" w:name="8c6e542d-3297-4f00-9d18-f11cc02b5c2a"/>
      <w:r w:rsidRPr="005C578B">
        <w:rPr>
          <w:rFonts w:ascii="Times New Roman" w:hAnsi="Times New Roman"/>
          <w:color w:val="000000"/>
          <w:sz w:val="24"/>
          <w:szCs w:val="24"/>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41"/>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Зарубежная литература Д. Дефо. </w:t>
      </w:r>
      <w:r w:rsidRPr="005C578B">
        <w:rPr>
          <w:rFonts w:ascii="Times New Roman" w:hAnsi="Times New Roman"/>
          <w:color w:val="000000"/>
          <w:sz w:val="24"/>
          <w:szCs w:val="24"/>
          <w:lang w:val="ru-RU"/>
        </w:rPr>
        <w:t>«Робинзон Крузо» ‌</w:t>
      </w:r>
      <w:bookmarkStart w:id="42" w:name="c11c39d0-823d-48a6-b780-3c956bde3174"/>
      <w:r w:rsidRPr="005C578B">
        <w:rPr>
          <w:rFonts w:ascii="Times New Roman" w:hAnsi="Times New Roman"/>
          <w:color w:val="000000"/>
          <w:sz w:val="24"/>
          <w:szCs w:val="24"/>
          <w:lang w:val="ru-RU"/>
        </w:rPr>
        <w:t>(главы по выбору).</w:t>
      </w:r>
      <w:bookmarkEnd w:id="42"/>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Дж. Свифт. </w:t>
      </w:r>
      <w:r w:rsidRPr="005C578B">
        <w:rPr>
          <w:rFonts w:ascii="Times New Roman" w:hAnsi="Times New Roman"/>
          <w:color w:val="000000"/>
          <w:sz w:val="24"/>
          <w:szCs w:val="24"/>
          <w:lang w:val="ru-RU"/>
        </w:rPr>
        <w:t>«Путешествия Гулливера» ‌</w:t>
      </w:r>
      <w:bookmarkStart w:id="43" w:name="401c2012-d122-4b9b-86de-93f36659c25d"/>
      <w:r w:rsidRPr="005C578B">
        <w:rPr>
          <w:rFonts w:ascii="Times New Roman" w:hAnsi="Times New Roman"/>
          <w:color w:val="000000"/>
          <w:sz w:val="24"/>
          <w:szCs w:val="24"/>
          <w:lang w:val="ru-RU"/>
        </w:rPr>
        <w:t>(главы по выбору).</w:t>
      </w:r>
      <w:bookmarkEnd w:id="43"/>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Произведения зарубежных писателей на тему взросления человека</w:t>
      </w:r>
      <w:r w:rsidRPr="005C578B">
        <w:rPr>
          <w:rFonts w:ascii="Times New Roman" w:hAnsi="Times New Roman"/>
          <w:color w:val="000000"/>
          <w:sz w:val="24"/>
          <w:szCs w:val="24"/>
          <w:lang w:val="ru-RU"/>
        </w:rPr>
        <w:t xml:space="preserve"> ‌</w:t>
      </w:r>
      <w:bookmarkStart w:id="44" w:name="e9c8f8f3-f048-4763-af7b-4a65b4f5147c"/>
      <w:r w:rsidRPr="005C578B">
        <w:rPr>
          <w:rFonts w:ascii="Times New Roman" w:hAnsi="Times New Roman"/>
          <w:color w:val="000000"/>
          <w:sz w:val="24"/>
          <w:szCs w:val="24"/>
          <w:lang w:val="ru-RU"/>
        </w:rPr>
        <w:t>(не менее двух). Например, Ж. Верн. «Дети капитана Гранта» (главы по выбору). Х. Ли. «Убить пересмешника» (главы по выбору) и др.</w:t>
      </w:r>
      <w:bookmarkEnd w:id="44"/>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Произведения современных зарубежных писателей-фантастов</w:t>
      </w:r>
      <w:r w:rsidRPr="005C578B">
        <w:rPr>
          <w:rFonts w:ascii="Times New Roman" w:hAnsi="Times New Roman"/>
          <w:color w:val="000000"/>
          <w:sz w:val="24"/>
          <w:szCs w:val="24"/>
          <w:lang w:val="ru-RU"/>
        </w:rPr>
        <w:t xml:space="preserve"> ‌</w:t>
      </w:r>
      <w:bookmarkStart w:id="45" w:name="87635890-b010-49cb-95f4-49753ca9152c"/>
      <w:r w:rsidRPr="005C578B">
        <w:rPr>
          <w:rFonts w:ascii="Times New Roman" w:hAnsi="Times New Roman"/>
          <w:color w:val="000000"/>
          <w:sz w:val="24"/>
          <w:szCs w:val="24"/>
          <w:lang w:val="ru-RU"/>
        </w:rPr>
        <w:t>(не менее двух). Например, Дж. К. Роулинг. «Гарри Поттер» (главы по выбору), Д. У. Джонс. «Дом с характером» и др.</w:t>
      </w:r>
      <w:bookmarkEnd w:id="45"/>
      <w:r w:rsidRPr="005C578B">
        <w:rPr>
          <w:rFonts w:ascii="Times New Roman" w:hAnsi="Times New Roman"/>
          <w:color w:val="000000"/>
          <w:sz w:val="24"/>
          <w:szCs w:val="24"/>
          <w:lang w:val="ru-RU"/>
        </w:rPr>
        <w:t>‌‌</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7</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Древнерусская литература.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Древнерусские повести</w:t>
      </w:r>
      <w:r w:rsidRPr="005C578B">
        <w:rPr>
          <w:rFonts w:ascii="Times New Roman" w:hAnsi="Times New Roman"/>
          <w:color w:val="000000"/>
          <w:sz w:val="24"/>
          <w:szCs w:val="24"/>
          <w:lang w:val="ru-RU"/>
        </w:rPr>
        <w:t xml:space="preserve"> ‌</w:t>
      </w:r>
      <w:bookmarkStart w:id="46" w:name="683b575d-fc29-4554-8898-a7b5c598dbb6"/>
      <w:r w:rsidRPr="005C578B">
        <w:rPr>
          <w:rFonts w:ascii="Times New Roman" w:hAnsi="Times New Roman"/>
          <w:color w:val="000000"/>
          <w:sz w:val="24"/>
          <w:szCs w:val="24"/>
          <w:lang w:val="ru-RU"/>
        </w:rPr>
        <w:t>(одна повесть по выбору). Например, «Поучение» Владимира Мономаха (в сокращении) и др.</w:t>
      </w:r>
      <w:bookmarkEnd w:id="46"/>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 С. Пушкин. </w:t>
      </w:r>
      <w:r w:rsidRPr="005C578B">
        <w:rPr>
          <w:rFonts w:ascii="Times New Roman" w:hAnsi="Times New Roman"/>
          <w:color w:val="000000"/>
          <w:sz w:val="24"/>
          <w:szCs w:val="24"/>
          <w:lang w:val="ru-RU"/>
        </w:rPr>
        <w:t>Стихотворения ‌</w:t>
      </w:r>
      <w:bookmarkStart w:id="47" w:name="3741b07c-b818-4276-9c02-9452404ed662"/>
      <w:r w:rsidRPr="005C578B">
        <w:rPr>
          <w:rFonts w:ascii="Times New Roman" w:hAnsi="Times New Roman"/>
          <w:color w:val="000000"/>
          <w:sz w:val="24"/>
          <w:szCs w:val="24"/>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7"/>
      <w:r w:rsidRPr="005C578B">
        <w:rPr>
          <w:rFonts w:ascii="Times New Roman" w:hAnsi="Times New Roman"/>
          <w:color w:val="000000"/>
          <w:sz w:val="24"/>
          <w:szCs w:val="24"/>
          <w:lang w:val="ru-RU"/>
        </w:rPr>
        <w:t>‌‌ «Повести Белкина» ‌</w:t>
      </w:r>
      <w:bookmarkStart w:id="48" w:name="f492b714-890f-4682-ac40-57999778e8e6"/>
      <w:r w:rsidRPr="005C578B">
        <w:rPr>
          <w:rFonts w:ascii="Times New Roman" w:hAnsi="Times New Roman"/>
          <w:color w:val="000000"/>
          <w:sz w:val="24"/>
          <w:szCs w:val="24"/>
          <w:lang w:val="ru-RU"/>
        </w:rPr>
        <w:t>(«Станционный смотритель» и др.).</w:t>
      </w:r>
      <w:bookmarkEnd w:id="48"/>
      <w:r w:rsidRPr="005C578B">
        <w:rPr>
          <w:rFonts w:ascii="Times New Roman" w:hAnsi="Times New Roman"/>
          <w:color w:val="000000"/>
          <w:sz w:val="24"/>
          <w:szCs w:val="24"/>
          <w:lang w:val="ru-RU"/>
        </w:rPr>
        <w:t>‌‌ Поэма «Полтава»‌</w:t>
      </w:r>
      <w:bookmarkStart w:id="49" w:name="d902c126-21ef-4167-9209-dfb4fb73593d"/>
      <w:r w:rsidRPr="005C578B">
        <w:rPr>
          <w:rFonts w:ascii="Times New Roman" w:hAnsi="Times New Roman"/>
          <w:color w:val="000000"/>
          <w:sz w:val="24"/>
          <w:szCs w:val="24"/>
          <w:lang w:val="ru-RU"/>
        </w:rPr>
        <w:t xml:space="preserve"> (фрагмент).</w:t>
      </w:r>
      <w:bookmarkEnd w:id="49"/>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 Ю. Лермонтов. </w:t>
      </w:r>
      <w:r w:rsidRPr="005C578B">
        <w:rPr>
          <w:rFonts w:ascii="Times New Roman" w:hAnsi="Times New Roman"/>
          <w:color w:val="000000"/>
          <w:sz w:val="24"/>
          <w:szCs w:val="24"/>
          <w:lang w:val="ru-RU"/>
        </w:rPr>
        <w:t>Стихотворения ‌</w:t>
      </w:r>
      <w:bookmarkStart w:id="50" w:name="117e4a82-ed0d-45ab-b4ae-813f20ad62a5"/>
      <w:r w:rsidRPr="005C578B">
        <w:rPr>
          <w:rFonts w:ascii="Times New Roman" w:hAnsi="Times New Roman"/>
          <w:color w:val="000000"/>
          <w:sz w:val="24"/>
          <w:szCs w:val="24"/>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50"/>
      <w:r w:rsidRPr="005C578B">
        <w:rPr>
          <w:rFonts w:ascii="Times New Roman" w:hAnsi="Times New Roman"/>
          <w:color w:val="000000"/>
          <w:sz w:val="24"/>
          <w:szCs w:val="24"/>
          <w:lang w:val="ru-RU"/>
        </w:rPr>
        <w:t xml:space="preserve">‌‌ «Песня про царя Ивана Васильевича, молодого опричника и удалого купца Калашникова».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Н. В. Гоголь. </w:t>
      </w:r>
      <w:r w:rsidRPr="005C578B">
        <w:rPr>
          <w:rFonts w:ascii="Times New Roman" w:hAnsi="Times New Roman"/>
          <w:color w:val="000000"/>
          <w:sz w:val="24"/>
          <w:szCs w:val="24"/>
          <w:lang w:val="ru-RU"/>
        </w:rPr>
        <w:t xml:space="preserve">Повесть «Тарас Бульба».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 С. Тургенев.</w:t>
      </w:r>
      <w:r w:rsidRPr="005C578B">
        <w:rPr>
          <w:rFonts w:ascii="Times New Roman" w:hAnsi="Times New Roman"/>
          <w:color w:val="000000"/>
          <w:sz w:val="24"/>
          <w:szCs w:val="24"/>
          <w:lang w:val="ru-RU"/>
        </w:rPr>
        <w:t xml:space="preserve"> Рассказы из цикла «Записки охотника» ‌</w:t>
      </w:r>
      <w:bookmarkStart w:id="51" w:name="724e0df4-38e3-41a2-b5b6-ae74cd02e3ae"/>
      <w:r w:rsidRPr="005C578B">
        <w:rPr>
          <w:rFonts w:ascii="Times New Roman" w:hAnsi="Times New Roman"/>
          <w:color w:val="000000"/>
          <w:sz w:val="24"/>
          <w:szCs w:val="24"/>
          <w:lang w:val="ru-RU"/>
        </w:rPr>
        <w:t>(два по выбору). Например, «Бирюк», «Хорь и Калиныч» и др.</w:t>
      </w:r>
      <w:bookmarkEnd w:id="51"/>
      <w:r w:rsidRPr="005C578B">
        <w:rPr>
          <w:rFonts w:ascii="Times New Roman" w:hAnsi="Times New Roman"/>
          <w:color w:val="000000"/>
          <w:sz w:val="24"/>
          <w:szCs w:val="24"/>
          <w:lang w:val="ru-RU"/>
        </w:rPr>
        <w:t>‌‌ Стихотворения в прозе, ‌</w:t>
      </w:r>
      <w:bookmarkStart w:id="52" w:name="392c8492-5b4a-402c-8f0e-10bd561de6f3"/>
      <w:r w:rsidRPr="005C578B">
        <w:rPr>
          <w:rFonts w:ascii="Times New Roman" w:hAnsi="Times New Roman"/>
          <w:color w:val="000000"/>
          <w:sz w:val="24"/>
          <w:szCs w:val="24"/>
          <w:lang w:val="ru-RU"/>
        </w:rPr>
        <w:t>например, «Русский язык», «Воробей» и др.</w:t>
      </w:r>
      <w:bookmarkEnd w:id="52"/>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 Н. Толстой. </w:t>
      </w:r>
      <w:r w:rsidRPr="005C578B">
        <w:rPr>
          <w:rFonts w:ascii="Times New Roman" w:hAnsi="Times New Roman"/>
          <w:color w:val="000000"/>
          <w:sz w:val="24"/>
          <w:szCs w:val="24"/>
          <w:lang w:val="ru-RU"/>
        </w:rPr>
        <w:t xml:space="preserve">Рассказ «После бала».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Н. А. Некрасов.</w:t>
      </w:r>
      <w:r w:rsidRPr="005C578B">
        <w:rPr>
          <w:rFonts w:ascii="Times New Roman" w:hAnsi="Times New Roman"/>
          <w:color w:val="000000"/>
          <w:sz w:val="24"/>
          <w:szCs w:val="24"/>
          <w:lang w:val="ru-RU"/>
        </w:rPr>
        <w:t xml:space="preserve"> Стихотворения ‌</w:t>
      </w:r>
      <w:bookmarkStart w:id="53" w:name="d49ac97a-9f24-4da7-91f2-e48f019fd3f5"/>
      <w:r w:rsidRPr="005C578B">
        <w:rPr>
          <w:rFonts w:ascii="Times New Roman" w:hAnsi="Times New Roman"/>
          <w:color w:val="000000"/>
          <w:sz w:val="24"/>
          <w:szCs w:val="24"/>
          <w:lang w:val="ru-RU"/>
        </w:rPr>
        <w:t>(не менее двух). Например, «Размышления у парадного подъезда», «Железная дорога» и др.</w:t>
      </w:r>
      <w:bookmarkEnd w:id="53"/>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Поэзия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r w:rsidRPr="005C578B">
        <w:rPr>
          <w:rFonts w:ascii="Times New Roman" w:hAnsi="Times New Roman"/>
          <w:color w:val="000000"/>
          <w:sz w:val="24"/>
          <w:szCs w:val="24"/>
          <w:lang w:val="ru-RU"/>
        </w:rPr>
        <w:t xml:space="preserve"> ‌</w:t>
      </w:r>
      <w:bookmarkStart w:id="54" w:name="d84dadf2-8837-40a7-90af-c346f8dae9ab"/>
      <w:r w:rsidRPr="005C578B">
        <w:rPr>
          <w:rFonts w:ascii="Times New Roman" w:hAnsi="Times New Roman"/>
          <w:color w:val="000000"/>
          <w:sz w:val="24"/>
          <w:szCs w:val="24"/>
          <w:lang w:val="ru-RU"/>
        </w:rPr>
        <w:t>Ф. И. Тютчев, А. А. Фет, А. К. Толстой и др. (не менее двух стихотворений по выбору).</w:t>
      </w:r>
      <w:bookmarkEnd w:id="54"/>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 Е. Салтыков-Щедрин. </w:t>
      </w:r>
      <w:r w:rsidRPr="005C578B">
        <w:rPr>
          <w:rFonts w:ascii="Times New Roman" w:hAnsi="Times New Roman"/>
          <w:color w:val="000000"/>
          <w:sz w:val="24"/>
          <w:szCs w:val="24"/>
          <w:lang w:val="ru-RU"/>
        </w:rPr>
        <w:t>Сказки ‌</w:t>
      </w:r>
      <w:bookmarkStart w:id="55" w:name="0c9ef179-8127-40c8-873b-fdcc57270e7f"/>
      <w:r w:rsidRPr="005C578B">
        <w:rPr>
          <w:rFonts w:ascii="Times New Roman" w:hAnsi="Times New Roman"/>
          <w:color w:val="000000"/>
          <w:sz w:val="24"/>
          <w:szCs w:val="24"/>
          <w:lang w:val="ru-RU"/>
        </w:rPr>
        <w:t>(две по выбору). Например, «Повесть о том, как один мужик двух генералов прокормил», «Дикий помещик», «Премудрый пискарь» и др.</w:t>
      </w:r>
      <w:bookmarkEnd w:id="55"/>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Произведения отечественных и зарубежных писателей на историческую тем</w:t>
      </w:r>
      <w:r w:rsidRPr="005C578B">
        <w:rPr>
          <w:rFonts w:ascii="Times New Roman" w:hAnsi="Times New Roman"/>
          <w:color w:val="000000"/>
          <w:sz w:val="24"/>
          <w:szCs w:val="24"/>
          <w:lang w:val="ru-RU"/>
        </w:rPr>
        <w:t>у ‌</w:t>
      </w:r>
      <w:bookmarkStart w:id="56" w:name="3f08c306-d1eb-40c1-bf0e-bea855aa400c"/>
      <w:r w:rsidRPr="005C578B">
        <w:rPr>
          <w:rFonts w:ascii="Times New Roman" w:hAnsi="Times New Roman"/>
          <w:color w:val="000000"/>
          <w:sz w:val="24"/>
          <w:szCs w:val="24"/>
          <w:lang w:val="ru-RU"/>
        </w:rPr>
        <w:t>(не менее двух). Например, А. К. Толстого, Р. Сабатини, Ф. Купера.</w:t>
      </w:r>
      <w:bookmarkEnd w:id="56"/>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конца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начала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П. Чехов.</w:t>
      </w:r>
      <w:r w:rsidRPr="005C578B">
        <w:rPr>
          <w:rFonts w:ascii="Times New Roman" w:hAnsi="Times New Roman"/>
          <w:color w:val="000000"/>
          <w:sz w:val="24"/>
          <w:szCs w:val="24"/>
          <w:lang w:val="ru-RU"/>
        </w:rPr>
        <w:t xml:space="preserve"> Рассказы ‌</w:t>
      </w:r>
      <w:bookmarkStart w:id="57" w:name="40c64b3a-a3eb-4d3f-8b8d-5837df728019"/>
      <w:r w:rsidRPr="005C578B">
        <w:rPr>
          <w:rFonts w:ascii="Times New Roman" w:hAnsi="Times New Roman"/>
          <w:color w:val="000000"/>
          <w:sz w:val="24"/>
          <w:szCs w:val="24"/>
          <w:lang w:val="ru-RU"/>
        </w:rPr>
        <w:t>(один по выбору). Например, «Тоска», «Злоумышленник» и др.</w:t>
      </w:r>
      <w:bookmarkEnd w:id="57"/>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 Горький. </w:t>
      </w:r>
      <w:r w:rsidRPr="005C578B">
        <w:rPr>
          <w:rFonts w:ascii="Times New Roman" w:hAnsi="Times New Roman"/>
          <w:color w:val="000000"/>
          <w:sz w:val="24"/>
          <w:szCs w:val="24"/>
          <w:lang w:val="ru-RU"/>
        </w:rPr>
        <w:t>Ранние рассказы ‌</w:t>
      </w:r>
      <w:bookmarkStart w:id="58" w:name="a869f2ae-2a1e-4f4b-ba77-92f82652d3d9"/>
      <w:r w:rsidRPr="005C578B">
        <w:rPr>
          <w:rFonts w:ascii="Times New Roman" w:hAnsi="Times New Roman"/>
          <w:color w:val="000000"/>
          <w:sz w:val="24"/>
          <w:szCs w:val="24"/>
          <w:lang w:val="ru-RU"/>
        </w:rPr>
        <w:t>(одно произведение по выбору). Например, «Старуха Изергиль» (легенда о Данко), «Челкаш» и др.</w:t>
      </w:r>
      <w:bookmarkEnd w:id="58"/>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Сатирические произведения отечественных и зарубежных писателей </w:t>
      </w:r>
      <w:r w:rsidRPr="005C578B">
        <w:rPr>
          <w:rFonts w:ascii="Times New Roman" w:hAnsi="Times New Roman"/>
          <w:color w:val="000000"/>
          <w:sz w:val="24"/>
          <w:szCs w:val="24"/>
          <w:lang w:val="ru-RU"/>
        </w:rPr>
        <w:t>‌</w:t>
      </w:r>
      <w:bookmarkStart w:id="59" w:name="aae30f53-7b1d-4cda-884d-589dec4393f5"/>
      <w:r w:rsidRPr="005C578B">
        <w:rPr>
          <w:rFonts w:ascii="Times New Roman" w:hAnsi="Times New Roman"/>
          <w:color w:val="000000"/>
          <w:sz w:val="24"/>
          <w:szCs w:val="24"/>
          <w:lang w:val="ru-RU"/>
        </w:rPr>
        <w:t>(не менее двух). Например, М. М. Зощенко, А. Т. Аверченко, Н. Тэффи, О. Генри, Я. Гашека.</w:t>
      </w:r>
      <w:bookmarkEnd w:id="59"/>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С. Грин.</w:t>
      </w:r>
      <w:r w:rsidRPr="005C578B">
        <w:rPr>
          <w:rFonts w:ascii="Times New Roman" w:hAnsi="Times New Roman"/>
          <w:color w:val="000000"/>
          <w:sz w:val="24"/>
          <w:szCs w:val="24"/>
          <w:lang w:val="ru-RU"/>
        </w:rPr>
        <w:t xml:space="preserve"> Повести и рассказы ‌</w:t>
      </w:r>
      <w:bookmarkStart w:id="60" w:name="b02116e4-e9ea-4e8f-af38-04f2ae71ec92"/>
      <w:r w:rsidRPr="005C578B">
        <w:rPr>
          <w:rFonts w:ascii="Times New Roman" w:hAnsi="Times New Roman"/>
          <w:color w:val="000000"/>
          <w:sz w:val="24"/>
          <w:szCs w:val="24"/>
          <w:lang w:val="ru-RU"/>
        </w:rPr>
        <w:t>(одно произведение по выбору). Например, «Алые паруса», «Зелёная лампа» и др.</w:t>
      </w:r>
      <w:bookmarkEnd w:id="60"/>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Отечественная поэзия первой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w:t>
      </w:r>
      <w:r w:rsidRPr="005C578B">
        <w:rPr>
          <w:rFonts w:ascii="Times New Roman" w:hAnsi="Times New Roman"/>
          <w:color w:val="000000"/>
          <w:sz w:val="24"/>
          <w:szCs w:val="24"/>
          <w:lang w:val="ru-RU"/>
        </w:rPr>
        <w:t xml:space="preserve"> Стихотворения на тему мечты и реальности ‌</w:t>
      </w:r>
      <w:bookmarkStart w:id="61" w:name="56b5d580-1dbd-4944-a96b-0fcb0abff146"/>
      <w:r w:rsidRPr="005C578B">
        <w:rPr>
          <w:rFonts w:ascii="Times New Roman" w:hAnsi="Times New Roman"/>
          <w:color w:val="000000"/>
          <w:sz w:val="24"/>
          <w:szCs w:val="24"/>
          <w:lang w:val="ru-RU"/>
        </w:rPr>
        <w:t>(два-три по выбору). Например, стихотворения А. А. Блока, Н. С. Гумилёва, М. И. Цветаевой и др.</w:t>
      </w:r>
      <w:bookmarkEnd w:id="61"/>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 В. Маяковский.</w:t>
      </w:r>
      <w:r w:rsidRPr="005C578B">
        <w:rPr>
          <w:rFonts w:ascii="Times New Roman" w:hAnsi="Times New Roman"/>
          <w:color w:val="000000"/>
          <w:sz w:val="24"/>
          <w:szCs w:val="24"/>
          <w:lang w:val="ru-RU"/>
        </w:rPr>
        <w:t xml:space="preserve"> Стихотворения ‌</w:t>
      </w:r>
      <w:bookmarkStart w:id="62" w:name="3508c828-689c-452f-ba72-3d6a17920a96"/>
      <w:r w:rsidRPr="005C578B">
        <w:rPr>
          <w:rFonts w:ascii="Times New Roman" w:hAnsi="Times New Roman"/>
          <w:color w:val="000000"/>
          <w:sz w:val="24"/>
          <w:szCs w:val="24"/>
          <w:lang w:val="ru-RU"/>
        </w:rPr>
        <w:t>(одно по выбору). Например, «Необычайное приключение, бывшее с Владимиром Маяковским летом на даче», «Хорошее отношение к лошадям» и др.</w:t>
      </w:r>
      <w:bookmarkEnd w:id="62"/>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М.А. Шолохов</w:t>
      </w:r>
      <w:r w:rsidRPr="005C578B">
        <w:rPr>
          <w:rFonts w:ascii="Times New Roman" w:hAnsi="Times New Roman"/>
          <w:color w:val="000000"/>
          <w:sz w:val="24"/>
          <w:szCs w:val="24"/>
          <w:lang w:val="ru-RU"/>
        </w:rPr>
        <w:t>. «Донские рассказы» ‌</w:t>
      </w:r>
      <w:bookmarkStart w:id="63" w:name="bfb8e5e7-5dc0-4aa2-a0fb-f3372a190ccd"/>
      <w:r w:rsidRPr="005C578B">
        <w:rPr>
          <w:rFonts w:ascii="Times New Roman" w:hAnsi="Times New Roman"/>
          <w:color w:val="000000"/>
          <w:sz w:val="24"/>
          <w:szCs w:val="24"/>
          <w:lang w:val="ru-RU"/>
        </w:rPr>
        <w:t>(один по выбору). Например, «Родинка», «Чужая кровь» и др.</w:t>
      </w:r>
      <w:bookmarkEnd w:id="63"/>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 П. Платонов. </w:t>
      </w:r>
      <w:r w:rsidRPr="005C578B">
        <w:rPr>
          <w:rFonts w:ascii="Times New Roman" w:hAnsi="Times New Roman"/>
          <w:color w:val="000000"/>
          <w:sz w:val="24"/>
          <w:szCs w:val="24"/>
          <w:lang w:val="ru-RU"/>
        </w:rPr>
        <w:t>Рассказы ‌</w:t>
      </w:r>
      <w:bookmarkStart w:id="64" w:name="58f8e791-4da1-4c7c-996e-06e9678d7abd"/>
      <w:r w:rsidRPr="005C578B">
        <w:rPr>
          <w:rFonts w:ascii="Times New Roman" w:hAnsi="Times New Roman"/>
          <w:color w:val="000000"/>
          <w:sz w:val="24"/>
          <w:szCs w:val="24"/>
          <w:lang w:val="ru-RU"/>
        </w:rPr>
        <w:t xml:space="preserve">(один по выбору). Например, «Юшка», «Неизвестный </w:t>
      </w:r>
      <w:r w:rsidRPr="005C578B">
        <w:rPr>
          <w:rFonts w:ascii="Times New Roman" w:hAnsi="Times New Roman"/>
          <w:color w:val="000000"/>
          <w:sz w:val="24"/>
          <w:szCs w:val="24"/>
          <w:lang w:val="ru-RU"/>
        </w:rPr>
        <w:lastRenderedPageBreak/>
        <w:t>цветок» и др.</w:t>
      </w:r>
      <w:bookmarkEnd w:id="64"/>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 М. Шукшин. </w:t>
      </w:r>
      <w:r w:rsidRPr="005C578B">
        <w:rPr>
          <w:rFonts w:ascii="Times New Roman" w:hAnsi="Times New Roman"/>
          <w:color w:val="000000"/>
          <w:sz w:val="24"/>
          <w:szCs w:val="24"/>
          <w:lang w:val="ru-RU"/>
        </w:rPr>
        <w:t>Рассказы ‌</w:t>
      </w:r>
      <w:bookmarkStart w:id="65" w:name="a067d7de-fb70-421e-a5f5-fb299a482d23"/>
      <w:r w:rsidRPr="005C578B">
        <w:rPr>
          <w:rFonts w:ascii="Times New Roman" w:hAnsi="Times New Roman"/>
          <w:color w:val="000000"/>
          <w:sz w:val="24"/>
          <w:szCs w:val="24"/>
          <w:lang w:val="ru-RU"/>
        </w:rPr>
        <w:t>(один по выбору). Например, «Чудик», «Стенька Разин», «Критики» и др.</w:t>
      </w:r>
      <w:bookmarkEnd w:id="65"/>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Стихотворения отечественных поэтов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веков </w:t>
      </w:r>
      <w:r w:rsidRPr="005C578B">
        <w:rPr>
          <w:rFonts w:ascii="Times New Roman" w:hAnsi="Times New Roman"/>
          <w:color w:val="000000"/>
          <w:sz w:val="24"/>
          <w:szCs w:val="24"/>
          <w:lang w:val="ru-RU"/>
        </w:rPr>
        <w:t>‌</w:t>
      </w:r>
      <w:bookmarkStart w:id="66" w:name="0597886d-dd6d-4674-8ee8-e14ffd5ff356"/>
      <w:r w:rsidRPr="005C578B">
        <w:rPr>
          <w:rFonts w:ascii="Times New Roman" w:hAnsi="Times New Roman"/>
          <w:color w:val="000000"/>
          <w:sz w:val="24"/>
          <w:szCs w:val="24"/>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6"/>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Произведения отечественных прозаиков второй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 начала </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века </w:t>
      </w:r>
      <w:r w:rsidRPr="005C578B">
        <w:rPr>
          <w:rFonts w:ascii="Times New Roman" w:hAnsi="Times New Roman"/>
          <w:color w:val="000000"/>
          <w:sz w:val="24"/>
          <w:szCs w:val="24"/>
          <w:lang w:val="ru-RU"/>
        </w:rPr>
        <w:t>‌</w:t>
      </w:r>
      <w:bookmarkStart w:id="67" w:name="83a8feea-b75e-4227-8bcd-8ff9e804ba2b"/>
      <w:r w:rsidRPr="005C578B">
        <w:rPr>
          <w:rFonts w:ascii="Times New Roman" w:hAnsi="Times New Roman"/>
          <w:color w:val="000000"/>
          <w:sz w:val="24"/>
          <w:szCs w:val="24"/>
          <w:lang w:val="ru-RU"/>
        </w:rPr>
        <w:t>(не менее двух). Например, произведения Ф. А. Абрамова, В. П. Астафьева, В. И. Белова, Ф. А. Искандера и др.</w:t>
      </w:r>
      <w:bookmarkEnd w:id="67"/>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взаимоотношения поколений, становления человека, выбора им жизненного пути</w:t>
      </w:r>
      <w:r w:rsidRPr="005C578B">
        <w:rPr>
          <w:rFonts w:ascii="Times New Roman" w:hAnsi="Times New Roman"/>
          <w:color w:val="000000"/>
          <w:sz w:val="24"/>
          <w:szCs w:val="24"/>
          <w:lang w:val="ru-RU"/>
        </w:rPr>
        <w:t xml:space="preserve"> ‌</w:t>
      </w:r>
      <w:bookmarkStart w:id="68" w:name="990f3598-c382-45d9-8746-81a90d8ce296"/>
      <w:r w:rsidRPr="005C578B">
        <w:rPr>
          <w:rFonts w:ascii="Times New Roman" w:hAnsi="Times New Roman"/>
          <w:color w:val="000000"/>
          <w:sz w:val="24"/>
          <w:szCs w:val="24"/>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8"/>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Зарубежная литература.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 де Сервантес Сааведра.</w:t>
      </w:r>
      <w:r w:rsidRPr="005C578B">
        <w:rPr>
          <w:rFonts w:ascii="Times New Roman" w:hAnsi="Times New Roman"/>
          <w:color w:val="000000"/>
          <w:sz w:val="24"/>
          <w:szCs w:val="24"/>
          <w:lang w:val="ru-RU"/>
        </w:rPr>
        <w:t xml:space="preserve"> Роман «Хитроумный идальго Дон Кихот Ламанчский» ‌</w:t>
      </w:r>
      <w:bookmarkStart w:id="69" w:name="ea61fdd9-b266-4028-b605-73fad05f3a1b"/>
      <w:r w:rsidRPr="005C578B">
        <w:rPr>
          <w:rFonts w:ascii="Times New Roman" w:hAnsi="Times New Roman"/>
          <w:color w:val="000000"/>
          <w:sz w:val="24"/>
          <w:szCs w:val="24"/>
          <w:lang w:val="ru-RU"/>
        </w:rPr>
        <w:t>(главы по выбору).</w:t>
      </w:r>
      <w:bookmarkEnd w:id="69"/>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Зарубежная новеллистика </w:t>
      </w:r>
      <w:r w:rsidRPr="005C578B">
        <w:rPr>
          <w:rFonts w:ascii="Times New Roman" w:hAnsi="Times New Roman"/>
          <w:color w:val="000000"/>
          <w:sz w:val="24"/>
          <w:szCs w:val="24"/>
          <w:lang w:val="ru-RU"/>
        </w:rPr>
        <w:t>‌</w:t>
      </w:r>
      <w:bookmarkStart w:id="70" w:name="4c3792f6-c508-448f-810f-0a4e7935e4da"/>
      <w:r w:rsidRPr="005C578B">
        <w:rPr>
          <w:rFonts w:ascii="Times New Roman" w:hAnsi="Times New Roman"/>
          <w:color w:val="000000"/>
          <w:sz w:val="24"/>
          <w:szCs w:val="24"/>
          <w:lang w:val="ru-RU"/>
        </w:rPr>
        <w:t>(одно-два произведения по выбору). Например, П. Мериме. «Маттео Фальконе»; О. Генри. «Дары волхвов», «Последний лист».</w:t>
      </w:r>
      <w:bookmarkEnd w:id="70"/>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де Сент Экзюпери.</w:t>
      </w:r>
      <w:r w:rsidRPr="005C578B">
        <w:rPr>
          <w:rFonts w:ascii="Times New Roman" w:hAnsi="Times New Roman"/>
          <w:color w:val="000000"/>
          <w:sz w:val="24"/>
          <w:szCs w:val="24"/>
          <w:lang w:val="ru-RU"/>
        </w:rPr>
        <w:t xml:space="preserve"> Повесть-сказка «Маленький принц».</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Древнерусская литература.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Житийная литература</w:t>
      </w:r>
      <w:r w:rsidRPr="005C578B">
        <w:rPr>
          <w:rFonts w:ascii="Times New Roman" w:hAnsi="Times New Roman"/>
          <w:color w:val="000000"/>
          <w:sz w:val="24"/>
          <w:szCs w:val="24"/>
          <w:lang w:val="ru-RU"/>
        </w:rPr>
        <w:t xml:space="preserve"> ‌</w:t>
      </w:r>
      <w:bookmarkStart w:id="71" w:name="985594a0-fcf7-4207-a4d1-f380ff5738df"/>
      <w:r w:rsidRPr="005C578B">
        <w:rPr>
          <w:rFonts w:ascii="Times New Roman" w:hAnsi="Times New Roman"/>
          <w:color w:val="000000"/>
          <w:sz w:val="24"/>
          <w:szCs w:val="24"/>
          <w:lang w:val="ru-RU"/>
        </w:rPr>
        <w:t>(одно произведение по выбору). Например, «Житие Сергия Радонежского», «Житие протопопа Аввакума, им самим написанное».</w:t>
      </w:r>
      <w:bookmarkEnd w:id="71"/>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века.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Д. И. Фонвизин. </w:t>
      </w:r>
      <w:r w:rsidRPr="005C578B">
        <w:rPr>
          <w:rFonts w:ascii="Times New Roman" w:hAnsi="Times New Roman"/>
          <w:color w:val="000000"/>
          <w:sz w:val="24"/>
          <w:szCs w:val="24"/>
          <w:lang w:val="ru-RU"/>
        </w:rPr>
        <w:t xml:space="preserve">Комедия «Недоросль».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С. Пушкин.</w:t>
      </w:r>
      <w:r w:rsidRPr="005C578B">
        <w:rPr>
          <w:rFonts w:ascii="Times New Roman" w:hAnsi="Times New Roman"/>
          <w:color w:val="000000"/>
          <w:sz w:val="24"/>
          <w:szCs w:val="24"/>
          <w:lang w:val="ru-RU"/>
        </w:rPr>
        <w:t xml:space="preserve"> Стихотворения ‌</w:t>
      </w:r>
      <w:bookmarkStart w:id="72" w:name="5b5c3fe8-b2de-4b56-86d3-e3754f0ba265"/>
      <w:r w:rsidRPr="005C578B">
        <w:rPr>
          <w:rFonts w:ascii="Times New Roman" w:hAnsi="Times New Roman"/>
          <w:color w:val="000000"/>
          <w:sz w:val="24"/>
          <w:szCs w:val="24"/>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72"/>
      <w:r w:rsidRPr="005C578B">
        <w:rPr>
          <w:rFonts w:ascii="Times New Roman" w:hAnsi="Times New Roman"/>
          <w:color w:val="000000"/>
          <w:sz w:val="24"/>
          <w:szCs w:val="24"/>
          <w:lang w:val="ru-RU"/>
        </w:rPr>
        <w:t xml:space="preserve">‌‌Роман «Капитанская дочка».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 Ю. Лермонтов.</w:t>
      </w:r>
      <w:r w:rsidRPr="005C578B">
        <w:rPr>
          <w:rFonts w:ascii="Times New Roman" w:hAnsi="Times New Roman"/>
          <w:color w:val="000000"/>
          <w:sz w:val="24"/>
          <w:szCs w:val="24"/>
          <w:lang w:val="ru-RU"/>
        </w:rPr>
        <w:t xml:space="preserve"> Стихотворения ‌</w:t>
      </w:r>
      <w:bookmarkStart w:id="73" w:name="1749eea8-4a2b-4b41-b15d-2fbade426127"/>
      <w:r w:rsidRPr="005C578B">
        <w:rPr>
          <w:rFonts w:ascii="Times New Roman" w:hAnsi="Times New Roman"/>
          <w:color w:val="000000"/>
          <w:sz w:val="24"/>
          <w:szCs w:val="24"/>
          <w:lang w:val="ru-RU"/>
        </w:rPr>
        <w:t>(не менее двух). Например, «Я не хочу, чтоб свет узнал…», «Из-под таинственной, холодной полумаски…», «Нищий» и др.</w:t>
      </w:r>
      <w:bookmarkEnd w:id="73"/>
      <w:r w:rsidRPr="005C578B">
        <w:rPr>
          <w:rFonts w:ascii="Times New Roman" w:hAnsi="Times New Roman"/>
          <w:color w:val="000000"/>
          <w:sz w:val="24"/>
          <w:szCs w:val="24"/>
          <w:lang w:val="ru-RU"/>
        </w:rPr>
        <w:t xml:space="preserve">‌‌ Поэма «Мцыри».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Н. В. Гоголь. </w:t>
      </w:r>
      <w:r w:rsidRPr="005C578B">
        <w:rPr>
          <w:rFonts w:ascii="Times New Roman" w:hAnsi="Times New Roman"/>
          <w:color w:val="000000"/>
          <w:sz w:val="24"/>
          <w:szCs w:val="24"/>
          <w:lang w:val="ru-RU"/>
        </w:rPr>
        <w:t xml:space="preserve">Повесть «Шинель». Комедия «Ревизор».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 С. Тургенев.</w:t>
      </w:r>
      <w:r w:rsidRPr="005C578B">
        <w:rPr>
          <w:rFonts w:ascii="Times New Roman" w:hAnsi="Times New Roman"/>
          <w:color w:val="000000"/>
          <w:sz w:val="24"/>
          <w:szCs w:val="24"/>
          <w:lang w:val="ru-RU"/>
        </w:rPr>
        <w:t xml:space="preserve"> Повести ‌</w:t>
      </w:r>
      <w:bookmarkStart w:id="74" w:name="fabf9287-55ad-4e60-84d5-add7a98c2934"/>
      <w:r w:rsidRPr="005C578B">
        <w:rPr>
          <w:rFonts w:ascii="Times New Roman" w:hAnsi="Times New Roman"/>
          <w:color w:val="000000"/>
          <w:sz w:val="24"/>
          <w:szCs w:val="24"/>
          <w:lang w:val="ru-RU"/>
        </w:rPr>
        <w:t>(одна по выбору). Например, «Ася», «Первая любовь».</w:t>
      </w:r>
      <w:bookmarkEnd w:id="74"/>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 М. Достоевский. </w:t>
      </w:r>
      <w:r w:rsidRPr="005C578B">
        <w:rPr>
          <w:rFonts w:ascii="Times New Roman" w:hAnsi="Times New Roman"/>
          <w:color w:val="000000"/>
          <w:sz w:val="24"/>
          <w:szCs w:val="24"/>
          <w:lang w:val="ru-RU"/>
        </w:rPr>
        <w:t>‌</w:t>
      </w:r>
      <w:bookmarkStart w:id="75" w:name="d4361b3a-67eb-4f10-a5c6-46aeb46ddd0f"/>
      <w:r w:rsidRPr="005C578B">
        <w:rPr>
          <w:rFonts w:ascii="Times New Roman" w:hAnsi="Times New Roman"/>
          <w:color w:val="000000"/>
          <w:sz w:val="24"/>
          <w:szCs w:val="24"/>
          <w:lang w:val="ru-RU"/>
        </w:rPr>
        <w:t>«Бедные люди», «Белые ночи» (одно произведение по выбору).</w:t>
      </w:r>
      <w:bookmarkEnd w:id="75"/>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 Н. Толстой. </w:t>
      </w:r>
      <w:r w:rsidRPr="005C578B">
        <w:rPr>
          <w:rFonts w:ascii="Times New Roman" w:hAnsi="Times New Roman"/>
          <w:color w:val="000000"/>
          <w:sz w:val="24"/>
          <w:szCs w:val="24"/>
          <w:lang w:val="ru-RU"/>
        </w:rPr>
        <w:t>Повести и рассказы ‌</w:t>
      </w:r>
      <w:bookmarkStart w:id="76" w:name="1cb9fa85-1479-480f-ac52-31806803cd56"/>
      <w:r w:rsidRPr="005C578B">
        <w:rPr>
          <w:rFonts w:ascii="Times New Roman" w:hAnsi="Times New Roman"/>
          <w:color w:val="000000"/>
          <w:sz w:val="24"/>
          <w:szCs w:val="24"/>
          <w:lang w:val="ru-RU"/>
        </w:rPr>
        <w:t>(одно произведение по выбору). Например, «Отрочество» (главы).</w:t>
      </w:r>
      <w:bookmarkEnd w:id="76"/>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Произведения писателей русского зарубежья</w:t>
      </w:r>
      <w:r w:rsidRPr="005C578B">
        <w:rPr>
          <w:rFonts w:ascii="Times New Roman" w:hAnsi="Times New Roman"/>
          <w:color w:val="000000"/>
          <w:sz w:val="24"/>
          <w:szCs w:val="24"/>
          <w:lang w:val="ru-RU"/>
        </w:rPr>
        <w:t xml:space="preserve"> ‌</w:t>
      </w:r>
      <w:bookmarkStart w:id="77" w:name="2d584d74-2b44-43c1-bb1d-41138fc1bfb5"/>
      <w:r w:rsidRPr="005C578B">
        <w:rPr>
          <w:rFonts w:ascii="Times New Roman" w:hAnsi="Times New Roman"/>
          <w:color w:val="000000"/>
          <w:sz w:val="24"/>
          <w:szCs w:val="24"/>
          <w:lang w:val="ru-RU"/>
        </w:rPr>
        <w:t>(не менее двух по выбору). Например, произведения И. С. Шмелёва, М. А. Осоргина, В. В. Набокова, Н. Тэффи, А. Т. Аверченко и др.</w:t>
      </w:r>
      <w:bookmarkEnd w:id="77"/>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Поэзия первой половины ХХ века</w:t>
      </w:r>
      <w:r w:rsidRPr="005C578B">
        <w:rPr>
          <w:rFonts w:ascii="Times New Roman" w:hAnsi="Times New Roman"/>
          <w:color w:val="000000"/>
          <w:sz w:val="24"/>
          <w:szCs w:val="24"/>
          <w:lang w:val="ru-RU"/>
        </w:rPr>
        <w:t xml:space="preserve"> (не менее трёх стихотворений на тему «Человек и эпоха» по выбору). Например, стихотворения В. В. Маяковского, М. И. Цветаевой, О. Э. </w:t>
      </w:r>
      <w:r w:rsidRPr="005C578B">
        <w:rPr>
          <w:rFonts w:ascii="Times New Roman" w:hAnsi="Times New Roman"/>
          <w:color w:val="000000"/>
          <w:sz w:val="24"/>
          <w:szCs w:val="24"/>
          <w:lang w:val="ru-RU"/>
        </w:rPr>
        <w:lastRenderedPageBreak/>
        <w:t xml:space="preserve">Мандельштама, Б. Л. Пастернак и др.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 А. Булгаков</w:t>
      </w:r>
      <w:r w:rsidRPr="005C578B">
        <w:rPr>
          <w:rFonts w:ascii="Times New Roman" w:hAnsi="Times New Roman"/>
          <w:color w:val="000000"/>
          <w:sz w:val="24"/>
          <w:szCs w:val="24"/>
          <w:lang w:val="ru-RU"/>
        </w:rPr>
        <w:t xml:space="preserve"> ‌</w:t>
      </w:r>
      <w:bookmarkStart w:id="78" w:name="ef531e3a-0507-4076-89cb-456c64cbca56"/>
      <w:r w:rsidRPr="005C578B">
        <w:rPr>
          <w:rFonts w:ascii="Times New Roman" w:hAnsi="Times New Roman"/>
          <w:color w:val="000000"/>
          <w:sz w:val="24"/>
          <w:szCs w:val="24"/>
          <w:lang w:val="ru-RU"/>
        </w:rPr>
        <w:t>(одна повесть по выбору). Например, «Собачье сердце» и др.</w:t>
      </w:r>
      <w:bookmarkEnd w:id="78"/>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 Т. Твардовский. </w:t>
      </w:r>
      <w:r w:rsidRPr="005C578B">
        <w:rPr>
          <w:rFonts w:ascii="Times New Roman" w:hAnsi="Times New Roman"/>
          <w:color w:val="000000"/>
          <w:sz w:val="24"/>
          <w:szCs w:val="24"/>
          <w:lang w:val="ru-RU"/>
        </w:rPr>
        <w:t>Поэма «Василий Тёркин» ‌</w:t>
      </w:r>
      <w:bookmarkStart w:id="79" w:name="bf7bc9e4-c459-4e44-8cf4-6440f472144b"/>
      <w:r w:rsidRPr="005C578B">
        <w:rPr>
          <w:rFonts w:ascii="Times New Roman" w:hAnsi="Times New Roman"/>
          <w:color w:val="000000"/>
          <w:sz w:val="24"/>
          <w:szCs w:val="24"/>
          <w:lang w:val="ru-RU"/>
        </w:rPr>
        <w:t>(главы «Переправа», «Гармонь», «Два солдата», «Поединок» и др.).</w:t>
      </w:r>
      <w:bookmarkEnd w:id="79"/>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А.Н. Толстой</w:t>
      </w:r>
      <w:r w:rsidRPr="005C578B">
        <w:rPr>
          <w:rFonts w:ascii="Times New Roman" w:hAnsi="Times New Roman"/>
          <w:color w:val="000000"/>
          <w:sz w:val="24"/>
          <w:szCs w:val="24"/>
          <w:lang w:val="ru-RU"/>
        </w:rPr>
        <w:t>. Рассказ «Русский характер».</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 А. Шолохов.</w:t>
      </w:r>
      <w:r w:rsidRPr="005C578B">
        <w:rPr>
          <w:rFonts w:ascii="Times New Roman" w:hAnsi="Times New Roman"/>
          <w:color w:val="000000"/>
          <w:sz w:val="24"/>
          <w:szCs w:val="24"/>
          <w:lang w:val="ru-RU"/>
        </w:rPr>
        <w:t xml:space="preserve"> Рассказ «Судьба человека».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И. Солженицын.</w:t>
      </w:r>
      <w:r w:rsidRPr="005C578B">
        <w:rPr>
          <w:rFonts w:ascii="Times New Roman" w:hAnsi="Times New Roman"/>
          <w:color w:val="000000"/>
          <w:sz w:val="24"/>
          <w:szCs w:val="24"/>
          <w:lang w:val="ru-RU"/>
        </w:rPr>
        <w:t xml:space="preserve"> Рассказ «Матрёнин двор».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Произведения отечественных прозаиков второй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века</w:t>
      </w:r>
      <w:r w:rsidRPr="005C578B">
        <w:rPr>
          <w:rFonts w:ascii="Times New Roman" w:hAnsi="Times New Roman"/>
          <w:color w:val="000000"/>
          <w:sz w:val="24"/>
          <w:szCs w:val="24"/>
          <w:lang w:val="ru-RU"/>
        </w:rPr>
        <w:t>‌</w:t>
      </w:r>
      <w:bookmarkStart w:id="80" w:name="464a1461-dc27-4c8e-855e-7a4d0048dab5"/>
      <w:r w:rsidRPr="005C578B">
        <w:rPr>
          <w:rFonts w:ascii="Times New Roman" w:hAnsi="Times New Roman"/>
          <w:color w:val="000000"/>
          <w:sz w:val="24"/>
          <w:szCs w:val="24"/>
          <w:lang w:val="ru-RU"/>
        </w:rPr>
        <w:t>(не менее двух произведений). Например, произведения Е. И. Носова, А. Н. и Б. Н. Стругацких, В. Ф. Тендрякова, Б. П. Екимова и др.</w:t>
      </w:r>
      <w:bookmarkEnd w:id="80"/>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Произведения отечественных и зарубежных прозаиков второй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века </w:t>
      </w:r>
      <w:r w:rsidRPr="005C578B">
        <w:rPr>
          <w:rFonts w:ascii="Times New Roman" w:hAnsi="Times New Roman"/>
          <w:color w:val="000000"/>
          <w:sz w:val="24"/>
          <w:szCs w:val="24"/>
          <w:lang w:val="ru-RU"/>
        </w:rPr>
        <w:t>‌</w:t>
      </w:r>
      <w:bookmarkStart w:id="81" w:name="ed5b2d90-0663-4a5c-8be5-da4aade46b54"/>
      <w:r w:rsidRPr="005C578B">
        <w:rPr>
          <w:rFonts w:ascii="Times New Roman" w:hAnsi="Times New Roman"/>
          <w:color w:val="000000"/>
          <w:sz w:val="24"/>
          <w:szCs w:val="24"/>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81"/>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Поэзия второй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 начала </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века</w:t>
      </w:r>
      <w:r w:rsidRPr="005C578B">
        <w:rPr>
          <w:rFonts w:ascii="Times New Roman" w:hAnsi="Times New Roman"/>
          <w:color w:val="000000"/>
          <w:sz w:val="24"/>
          <w:szCs w:val="24"/>
          <w:lang w:val="ru-RU"/>
        </w:rPr>
        <w:t xml:space="preserve"> ‌</w:t>
      </w:r>
      <w:bookmarkStart w:id="82" w:name="adb853ee-930d-4a27-923a-b9cb0245de5e"/>
      <w:r w:rsidRPr="005C578B">
        <w:rPr>
          <w:rFonts w:ascii="Times New Roman" w:hAnsi="Times New Roman"/>
          <w:color w:val="000000"/>
          <w:sz w:val="24"/>
          <w:szCs w:val="24"/>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82"/>
      <w:r w:rsidRPr="005C578B">
        <w:rPr>
          <w:rFonts w:ascii="Times New Roman" w:hAnsi="Times New Roman"/>
          <w:color w:val="000000"/>
          <w:sz w:val="24"/>
          <w:szCs w:val="24"/>
          <w:lang w:val="ru-RU"/>
        </w:rPr>
        <w:t>‌‌</w:t>
      </w:r>
    </w:p>
    <w:p w:rsidR="00801E85" w:rsidRPr="005C578B" w:rsidRDefault="00801E85" w:rsidP="00801E85">
      <w:pPr>
        <w:shd w:val="clear" w:color="auto" w:fill="FFFFFF"/>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Зарубежная литература. У. Шекспир.</w:t>
      </w:r>
      <w:r w:rsidRPr="005C578B">
        <w:rPr>
          <w:rFonts w:ascii="Times New Roman" w:hAnsi="Times New Roman"/>
          <w:color w:val="000000"/>
          <w:sz w:val="24"/>
          <w:szCs w:val="24"/>
          <w:lang w:val="ru-RU"/>
        </w:rPr>
        <w:t xml:space="preserve"> Сонеты ‌</w:t>
      </w:r>
      <w:bookmarkStart w:id="83" w:name="0d55d6d3-7190-4389-8070-261d3434d548"/>
      <w:r w:rsidRPr="005C578B">
        <w:rPr>
          <w:rFonts w:ascii="Times New Roman" w:hAnsi="Times New Roman"/>
          <w:color w:val="000000"/>
          <w:sz w:val="24"/>
          <w:szCs w:val="24"/>
          <w:lang w:val="ru-RU"/>
        </w:rPr>
        <w:t xml:space="preserve">(один-два по выбору). Например, № 66 «Измучась всем, я умереть хочу…», № 130 «Её глаза на звёзды не похожи…» и др. </w:t>
      </w:r>
      <w:bookmarkEnd w:id="83"/>
      <w:r w:rsidRPr="005C578B">
        <w:rPr>
          <w:rFonts w:ascii="Times New Roman" w:hAnsi="Times New Roman"/>
          <w:color w:val="000000"/>
          <w:sz w:val="24"/>
          <w:szCs w:val="24"/>
          <w:lang w:val="ru-RU"/>
        </w:rPr>
        <w:t>‌‌Трагедия «Ромео и Джульетта» ‌</w:t>
      </w:r>
      <w:bookmarkStart w:id="84" w:name="b53ea1d5-9b20-4ab2-824f-f7ee2f330726"/>
      <w:r w:rsidRPr="005C578B">
        <w:rPr>
          <w:rFonts w:ascii="Times New Roman" w:hAnsi="Times New Roman"/>
          <w:color w:val="000000"/>
          <w:sz w:val="24"/>
          <w:szCs w:val="24"/>
          <w:lang w:val="ru-RU"/>
        </w:rPr>
        <w:t>(фрагменты по выбору).</w:t>
      </w:r>
      <w:bookmarkEnd w:id="84"/>
      <w:r w:rsidRPr="005C578B">
        <w:rPr>
          <w:rFonts w:ascii="Times New Roman" w:hAnsi="Times New Roman"/>
          <w:color w:val="000000"/>
          <w:sz w:val="24"/>
          <w:szCs w:val="24"/>
          <w:lang w:val="ru-RU"/>
        </w:rPr>
        <w:t xml:space="preserve">‌‌ </w:t>
      </w:r>
    </w:p>
    <w:p w:rsidR="00801E85" w:rsidRPr="005C578B" w:rsidRDefault="00801E85" w:rsidP="00801E85">
      <w:pPr>
        <w:shd w:val="clear" w:color="auto" w:fill="FFFFFF"/>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Ж.-Б. Мольер. </w:t>
      </w:r>
      <w:r w:rsidRPr="005C578B">
        <w:rPr>
          <w:rFonts w:ascii="Times New Roman" w:hAnsi="Times New Roman"/>
          <w:color w:val="000000"/>
          <w:sz w:val="24"/>
          <w:szCs w:val="24"/>
          <w:lang w:val="ru-RU"/>
        </w:rPr>
        <w:t>Комедия «Мещанин во дворянстве» ‌</w:t>
      </w:r>
      <w:bookmarkStart w:id="85" w:name="0d430c7d-1e84-4c15-8128-09b5a0ae5b8e"/>
      <w:r w:rsidRPr="005C578B">
        <w:rPr>
          <w:rFonts w:ascii="Times New Roman" w:hAnsi="Times New Roman"/>
          <w:color w:val="000000"/>
          <w:sz w:val="24"/>
          <w:szCs w:val="24"/>
          <w:lang w:val="ru-RU"/>
        </w:rPr>
        <w:t>(фрагменты по выбору).</w:t>
      </w:r>
      <w:bookmarkEnd w:id="85"/>
      <w:r w:rsidRPr="005C578B">
        <w:rPr>
          <w:rFonts w:ascii="Times New Roman" w:hAnsi="Times New Roman"/>
          <w:color w:val="000000"/>
          <w:sz w:val="24"/>
          <w:szCs w:val="24"/>
          <w:lang w:val="ru-RU"/>
        </w:rPr>
        <w:t>‌‌</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Древнерусская литература.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«Слово о полку Игореве».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 В. Ломоносов. </w:t>
      </w:r>
      <w:r w:rsidRPr="005C578B">
        <w:rPr>
          <w:rFonts w:ascii="Times New Roman" w:hAnsi="Times New Roman"/>
          <w:color w:val="000000"/>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6" w:name="e8b587e6-2f8c-4690-a635-22bb3cee08ae"/>
      <w:r w:rsidRPr="005C578B">
        <w:rPr>
          <w:rFonts w:ascii="Times New Roman" w:hAnsi="Times New Roman"/>
          <w:color w:val="000000"/>
          <w:sz w:val="24"/>
          <w:szCs w:val="24"/>
          <w:lang w:val="ru-RU"/>
        </w:rPr>
        <w:t>(по выбору).</w:t>
      </w:r>
      <w:bookmarkEnd w:id="86"/>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Г. Р. Державин. </w:t>
      </w:r>
      <w:r w:rsidRPr="005C578B">
        <w:rPr>
          <w:rFonts w:ascii="Times New Roman" w:hAnsi="Times New Roman"/>
          <w:color w:val="000000"/>
          <w:sz w:val="24"/>
          <w:szCs w:val="24"/>
          <w:lang w:val="ru-RU"/>
        </w:rPr>
        <w:t>Стихотворения ‌</w:t>
      </w:r>
      <w:bookmarkStart w:id="87" w:name="8ca8cc5e-b57b-4292-a0a2-4d5e99a37fc7"/>
      <w:r w:rsidRPr="005C578B">
        <w:rPr>
          <w:rFonts w:ascii="Times New Roman" w:hAnsi="Times New Roman"/>
          <w:color w:val="000000"/>
          <w:sz w:val="24"/>
          <w:szCs w:val="24"/>
          <w:lang w:val="ru-RU"/>
        </w:rPr>
        <w:t>(два по выбору). Например, «Властителям и судиям», «Памятник» и др.</w:t>
      </w:r>
      <w:bookmarkEnd w:id="87"/>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Н. М. Карамзин.</w:t>
      </w:r>
      <w:r w:rsidRPr="005C578B">
        <w:rPr>
          <w:rFonts w:ascii="Times New Roman" w:hAnsi="Times New Roman"/>
          <w:color w:val="000000"/>
          <w:sz w:val="24"/>
          <w:szCs w:val="24"/>
          <w:lang w:val="ru-RU"/>
        </w:rPr>
        <w:t xml:space="preserve"> Повесть «Бедная Лиза».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 А. Жуковский.</w:t>
      </w:r>
      <w:r w:rsidRPr="005C578B">
        <w:rPr>
          <w:rFonts w:ascii="Times New Roman" w:hAnsi="Times New Roman"/>
          <w:color w:val="000000"/>
          <w:sz w:val="24"/>
          <w:szCs w:val="24"/>
          <w:lang w:val="ru-RU"/>
        </w:rPr>
        <w:t xml:space="preserve"> Баллады, элегии ‌</w:t>
      </w:r>
      <w:bookmarkStart w:id="88" w:name="7eb282c3-f5ef-4e9f-86b2-734492601833"/>
      <w:r w:rsidRPr="005C578B">
        <w:rPr>
          <w:rFonts w:ascii="Times New Roman" w:hAnsi="Times New Roman"/>
          <w:color w:val="000000"/>
          <w:sz w:val="24"/>
          <w:szCs w:val="24"/>
          <w:lang w:val="ru-RU"/>
        </w:rPr>
        <w:t>(одна-две по выбору). Например, «Светлана», «Невыразимое», «Море» и др.</w:t>
      </w:r>
      <w:bookmarkEnd w:id="88"/>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С. Грибоедов.</w:t>
      </w:r>
      <w:r w:rsidRPr="005C578B">
        <w:rPr>
          <w:rFonts w:ascii="Times New Roman" w:hAnsi="Times New Roman"/>
          <w:color w:val="000000"/>
          <w:sz w:val="24"/>
          <w:szCs w:val="24"/>
          <w:lang w:val="ru-RU"/>
        </w:rPr>
        <w:t xml:space="preserve"> Комедия «Горе от ума».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Поэзия пушкинской эпохи. </w:t>
      </w:r>
      <w:r w:rsidRPr="005C578B">
        <w:rPr>
          <w:rFonts w:ascii="Times New Roman" w:hAnsi="Times New Roman"/>
          <w:color w:val="000000"/>
          <w:sz w:val="24"/>
          <w:szCs w:val="24"/>
          <w:lang w:val="ru-RU"/>
        </w:rPr>
        <w:t>‌</w:t>
      </w:r>
      <w:bookmarkStart w:id="89" w:name="d3f3009b-2bf2-4457-85cc-996248170bfd"/>
      <w:r w:rsidRPr="005C578B">
        <w:rPr>
          <w:rFonts w:ascii="Times New Roman" w:hAnsi="Times New Roman"/>
          <w:color w:val="000000"/>
          <w:sz w:val="24"/>
          <w:szCs w:val="24"/>
          <w:lang w:val="ru-RU"/>
        </w:rPr>
        <w:t>К. Н. Батюшков, А. А. Дельвиг, Н. М. Языков, Е. А. Баратынский (не менее трёх стихотворений по выбору).</w:t>
      </w:r>
      <w:bookmarkEnd w:id="89"/>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С. Пушкин.</w:t>
      </w:r>
      <w:r w:rsidRPr="005C578B">
        <w:rPr>
          <w:rFonts w:ascii="Times New Roman" w:hAnsi="Times New Roman"/>
          <w:color w:val="000000"/>
          <w:sz w:val="24"/>
          <w:szCs w:val="24"/>
          <w:lang w:val="ru-RU"/>
        </w:rPr>
        <w:t xml:space="preserve"> Стихотворения. ‌</w:t>
      </w:r>
      <w:bookmarkStart w:id="90" w:name="0b2f85f8-e824-4e61-a1ac-4efc7fb78a2f"/>
      <w:r w:rsidRPr="005C578B">
        <w:rPr>
          <w:rFonts w:ascii="Times New Roman" w:hAnsi="Times New Roman"/>
          <w:color w:val="000000"/>
          <w:sz w:val="24"/>
          <w:szCs w:val="24"/>
          <w:lang w:val="ru-RU"/>
        </w:rPr>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w:t>
      </w:r>
      <w:r w:rsidRPr="005C578B">
        <w:rPr>
          <w:rFonts w:ascii="Times New Roman" w:hAnsi="Times New Roman"/>
          <w:color w:val="000000"/>
          <w:sz w:val="24"/>
          <w:szCs w:val="24"/>
          <w:lang w:val="ru-RU"/>
        </w:rPr>
        <w:lastRenderedPageBreak/>
        <w:t>любил: любовь ещё, быть может…», «Я памятник себе воздвиг нерукотворный…» и др.</w:t>
      </w:r>
      <w:bookmarkEnd w:id="90"/>
      <w:r w:rsidRPr="005C578B">
        <w:rPr>
          <w:rFonts w:ascii="Times New Roman" w:hAnsi="Times New Roman"/>
          <w:color w:val="000000"/>
          <w:sz w:val="24"/>
          <w:szCs w:val="24"/>
          <w:lang w:val="ru-RU"/>
        </w:rPr>
        <w:t xml:space="preserve">‌‌ Поэма «Медный всадник». Роман в стихах «Евгений Онегин».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 Ю. Лермонтов.</w:t>
      </w:r>
      <w:r w:rsidRPr="005C578B">
        <w:rPr>
          <w:rFonts w:ascii="Times New Roman" w:hAnsi="Times New Roman"/>
          <w:color w:val="000000"/>
          <w:sz w:val="24"/>
          <w:szCs w:val="24"/>
          <w:lang w:val="ru-RU"/>
        </w:rPr>
        <w:t xml:space="preserve"> Стихотворения. ‌</w:t>
      </w:r>
      <w:bookmarkStart w:id="91" w:name="87a51fa3-c568-4583-a18a-174135483b9d"/>
      <w:r w:rsidRPr="005C578B">
        <w:rPr>
          <w:rFonts w:ascii="Times New Roman" w:hAnsi="Times New Roman"/>
          <w:color w:val="000000"/>
          <w:sz w:val="24"/>
          <w:szCs w:val="24"/>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91"/>
      <w:r w:rsidRPr="005C578B">
        <w:rPr>
          <w:rFonts w:ascii="Times New Roman" w:hAnsi="Times New Roman"/>
          <w:color w:val="000000"/>
          <w:sz w:val="24"/>
          <w:szCs w:val="24"/>
          <w:lang w:val="ru-RU"/>
        </w:rPr>
        <w:t xml:space="preserve">‌‌ Роман «Герой нашего времени».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Н. В. Гоголь. </w:t>
      </w:r>
      <w:r w:rsidRPr="005C578B">
        <w:rPr>
          <w:rFonts w:ascii="Times New Roman" w:hAnsi="Times New Roman"/>
          <w:color w:val="000000"/>
          <w:sz w:val="24"/>
          <w:szCs w:val="24"/>
          <w:lang w:val="ru-RU"/>
        </w:rPr>
        <w:t xml:space="preserve">Поэма «Мёртвые души».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Отечественная проза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bookmarkStart w:id="92" w:name="1e17c9e2-8d8f-4f1b-b2ac-b4be6de41c09"/>
      <w:r w:rsidRPr="005C578B">
        <w:rPr>
          <w:rFonts w:ascii="Times New Roman" w:hAnsi="Times New Roman"/>
          <w:color w:val="000000"/>
          <w:sz w:val="24"/>
          <w:szCs w:val="24"/>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92"/>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Зарубежная литература.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Данте.</w:t>
      </w:r>
      <w:r w:rsidRPr="005C578B">
        <w:rPr>
          <w:rFonts w:ascii="Times New Roman" w:hAnsi="Times New Roman"/>
          <w:color w:val="000000"/>
          <w:sz w:val="24"/>
          <w:szCs w:val="24"/>
          <w:lang w:val="ru-RU"/>
        </w:rPr>
        <w:t xml:space="preserve"> «Божественная комедия» ‌</w:t>
      </w:r>
      <w:bookmarkStart w:id="93" w:name="131db750-5e26-42b5-b0b5-6f68058ef787"/>
      <w:r w:rsidRPr="005C578B">
        <w:rPr>
          <w:rFonts w:ascii="Times New Roman" w:hAnsi="Times New Roman"/>
          <w:color w:val="000000"/>
          <w:sz w:val="24"/>
          <w:szCs w:val="24"/>
          <w:lang w:val="ru-RU"/>
        </w:rPr>
        <w:t>(не менее двух фрагментов по выбору).</w:t>
      </w:r>
      <w:bookmarkEnd w:id="93"/>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У. Шекспир.</w:t>
      </w:r>
      <w:r w:rsidRPr="005C578B">
        <w:rPr>
          <w:rFonts w:ascii="Times New Roman" w:hAnsi="Times New Roman"/>
          <w:color w:val="000000"/>
          <w:sz w:val="24"/>
          <w:szCs w:val="24"/>
          <w:lang w:val="ru-RU"/>
        </w:rPr>
        <w:t xml:space="preserve"> Трагедия «Гамлет» ‌</w:t>
      </w:r>
      <w:bookmarkStart w:id="94" w:name="50dcaf75-7eb3-4058-9b14-0313c9277b2d"/>
      <w:r w:rsidRPr="005C578B">
        <w:rPr>
          <w:rFonts w:ascii="Times New Roman" w:hAnsi="Times New Roman"/>
          <w:color w:val="000000"/>
          <w:sz w:val="24"/>
          <w:szCs w:val="24"/>
          <w:lang w:val="ru-RU"/>
        </w:rPr>
        <w:t>(фрагменты по выбору).</w:t>
      </w:r>
      <w:bookmarkEnd w:id="94"/>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И.В. Гёте.</w:t>
      </w:r>
      <w:r w:rsidRPr="005C578B">
        <w:rPr>
          <w:rFonts w:ascii="Times New Roman" w:hAnsi="Times New Roman"/>
          <w:color w:val="000000"/>
          <w:sz w:val="24"/>
          <w:szCs w:val="24"/>
          <w:lang w:val="ru-RU"/>
        </w:rPr>
        <w:t xml:space="preserve"> Трагедия «Фауст» ‌</w:t>
      </w:r>
      <w:bookmarkStart w:id="95" w:name="0b3534b6-8dfe-4b28-9993-091faed66786"/>
      <w:r w:rsidRPr="005C578B">
        <w:rPr>
          <w:rFonts w:ascii="Times New Roman" w:hAnsi="Times New Roman"/>
          <w:color w:val="000000"/>
          <w:sz w:val="24"/>
          <w:szCs w:val="24"/>
          <w:lang w:val="ru-RU"/>
        </w:rPr>
        <w:t>(не менее двух фрагментов по выбору).</w:t>
      </w:r>
      <w:bookmarkEnd w:id="95"/>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Дж. Г. Байрон. </w:t>
      </w:r>
      <w:r w:rsidRPr="005C578B">
        <w:rPr>
          <w:rFonts w:ascii="Times New Roman" w:hAnsi="Times New Roman"/>
          <w:color w:val="000000"/>
          <w:sz w:val="24"/>
          <w:szCs w:val="24"/>
          <w:lang w:val="ru-RU"/>
        </w:rPr>
        <w:t>Стихотворения ‌</w:t>
      </w:r>
      <w:bookmarkStart w:id="96" w:name="e19cbdea-f76d-4b99-b400-83b11ad6923d"/>
      <w:r w:rsidRPr="005C578B">
        <w:rPr>
          <w:rFonts w:ascii="Times New Roman" w:hAnsi="Times New Roman"/>
          <w:color w:val="000000"/>
          <w:sz w:val="24"/>
          <w:szCs w:val="24"/>
          <w:lang w:val="ru-RU"/>
        </w:rPr>
        <w:t>(одно по выбору). Например, «Душа моя мрачна. Скорей, певец, скорей!..», «Прощание Наполеона» и др.</w:t>
      </w:r>
      <w:bookmarkEnd w:id="96"/>
      <w:r w:rsidRPr="005C578B">
        <w:rPr>
          <w:rFonts w:ascii="Times New Roman" w:hAnsi="Times New Roman"/>
          <w:color w:val="000000"/>
          <w:sz w:val="24"/>
          <w:szCs w:val="24"/>
          <w:lang w:val="ru-RU"/>
        </w:rPr>
        <w:t>‌‌ Поэма «Паломничество Чайльд-Гарольда» ‌</w:t>
      </w:r>
      <w:bookmarkStart w:id="97" w:name="e2190f02-8aec-4529-8d6c-41c65b65ca2e"/>
      <w:r w:rsidRPr="005C578B">
        <w:rPr>
          <w:rFonts w:ascii="Times New Roman" w:hAnsi="Times New Roman"/>
          <w:color w:val="000000"/>
          <w:sz w:val="24"/>
          <w:szCs w:val="24"/>
          <w:lang w:val="ru-RU"/>
        </w:rPr>
        <w:t>(не менее одного фрагмента по выбору).</w:t>
      </w:r>
      <w:bookmarkEnd w:id="97"/>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Зарубежная проза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bookmarkStart w:id="98" w:name="2ccf1dde-3592-470f-89fb-4ebac1d8e3cf"/>
      <w:r w:rsidRPr="005C578B">
        <w:rPr>
          <w:rFonts w:ascii="Times New Roman" w:hAnsi="Times New Roman"/>
          <w:color w:val="000000"/>
          <w:sz w:val="24"/>
          <w:szCs w:val="24"/>
          <w:lang w:val="ru-RU"/>
        </w:rPr>
        <w:t>(одно произведение по выбору). Например, произведения Э.Т.А. Гофмана, В. Гюго, В. Скотта и др.</w:t>
      </w:r>
      <w:bookmarkEnd w:id="98"/>
      <w:r w:rsidRPr="005C578B">
        <w:rPr>
          <w:rFonts w:ascii="Times New Roman" w:hAnsi="Times New Roman"/>
          <w:color w:val="000000"/>
          <w:sz w:val="24"/>
          <w:szCs w:val="24"/>
          <w:lang w:val="ru-RU"/>
        </w:rPr>
        <w:t>‌‌</w:t>
      </w:r>
    </w:p>
    <w:p w:rsidR="00801E85" w:rsidRPr="005C578B" w:rsidRDefault="00801E85" w:rsidP="00801E85">
      <w:pPr>
        <w:spacing w:after="0" w:line="264" w:lineRule="auto"/>
        <w:ind w:left="120"/>
        <w:jc w:val="both"/>
        <w:rPr>
          <w:rFonts w:ascii="Times New Roman" w:hAnsi="Times New Roman"/>
          <w:sz w:val="24"/>
          <w:szCs w:val="24"/>
          <w:lang w:val="ru-RU"/>
        </w:rPr>
      </w:pPr>
      <w:bookmarkStart w:id="99" w:name="block-8622376"/>
      <w:bookmarkEnd w:id="8"/>
      <w:r w:rsidRPr="005C578B">
        <w:rPr>
          <w:rFonts w:ascii="Times New Roman" w:hAnsi="Times New Roman"/>
          <w:b/>
          <w:color w:val="000000"/>
          <w:sz w:val="24"/>
          <w:szCs w:val="24"/>
          <w:lang w:val="ru-RU"/>
        </w:rPr>
        <w:t>ПЛАНИРУЕМЫЕ ОБРАЗОВАТЕЛЬНЫЕ РЕЗУЛЬТАТЫ</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ЛИЧНОСТНЫЕ РЕЗУЛЬТАТЫ</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Гражданского воспитания:</w:t>
      </w:r>
    </w:p>
    <w:p w:rsidR="00801E85" w:rsidRPr="005C578B" w:rsidRDefault="00801E85" w:rsidP="008F58C9">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801E85" w:rsidRPr="005C578B" w:rsidRDefault="00801E85" w:rsidP="008F58C9">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01E85" w:rsidRPr="005C578B" w:rsidRDefault="00801E85" w:rsidP="008F58C9">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неприятие любых форм экстремизма, дискриминации;</w:t>
      </w:r>
    </w:p>
    <w:p w:rsidR="00801E85" w:rsidRPr="005C578B" w:rsidRDefault="00801E85" w:rsidP="008F58C9">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понимание роли различных социальных институтов в жизни человека;</w:t>
      </w:r>
    </w:p>
    <w:p w:rsidR="00801E85" w:rsidRPr="005C578B" w:rsidRDefault="00801E85" w:rsidP="008F58C9">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801E85" w:rsidRPr="005C578B" w:rsidRDefault="00801E85" w:rsidP="008F58C9">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представление о способах противодействия коррупции;</w:t>
      </w:r>
    </w:p>
    <w:p w:rsidR="00801E85" w:rsidRPr="005C578B" w:rsidRDefault="00801E85" w:rsidP="008F58C9">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801E85" w:rsidRPr="005C578B" w:rsidRDefault="00801E85" w:rsidP="008F58C9">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активное участие в школьном самоуправлении;</w:t>
      </w:r>
    </w:p>
    <w:p w:rsidR="00801E85" w:rsidRPr="005C578B" w:rsidRDefault="00801E85" w:rsidP="008F58C9">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участию в гуманитарной деятельности (волонтерство; помощь людям, нуждающимся в ней).</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Патриотического воспитания:</w:t>
      </w:r>
    </w:p>
    <w:p w:rsidR="00801E85" w:rsidRPr="005C578B" w:rsidRDefault="00801E85" w:rsidP="008F58C9">
      <w:pPr>
        <w:widowControl/>
        <w:numPr>
          <w:ilvl w:val="0"/>
          <w:numId w:val="5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801E85" w:rsidRPr="005C578B" w:rsidRDefault="00801E85" w:rsidP="008F58C9">
      <w:pPr>
        <w:widowControl/>
        <w:numPr>
          <w:ilvl w:val="0"/>
          <w:numId w:val="5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801E85" w:rsidRPr="005C578B" w:rsidRDefault="00801E85" w:rsidP="008F58C9">
      <w:pPr>
        <w:widowControl/>
        <w:numPr>
          <w:ilvl w:val="0"/>
          <w:numId w:val="5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Духовно-нравственного воспитания:</w:t>
      </w:r>
    </w:p>
    <w:p w:rsidR="00801E85" w:rsidRPr="005C578B" w:rsidRDefault="00801E85" w:rsidP="008F58C9">
      <w:pPr>
        <w:widowControl/>
        <w:numPr>
          <w:ilvl w:val="0"/>
          <w:numId w:val="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01E85" w:rsidRPr="005C578B" w:rsidRDefault="00801E85" w:rsidP="008F58C9">
      <w:pPr>
        <w:widowControl/>
        <w:numPr>
          <w:ilvl w:val="0"/>
          <w:numId w:val="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01E85" w:rsidRPr="005C578B" w:rsidRDefault="00801E85" w:rsidP="008F58C9">
      <w:pPr>
        <w:widowControl/>
        <w:numPr>
          <w:ilvl w:val="0"/>
          <w:numId w:val="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Эстетического воспитания:</w:t>
      </w:r>
    </w:p>
    <w:p w:rsidR="00801E85" w:rsidRPr="005C578B" w:rsidRDefault="00801E85" w:rsidP="008F58C9">
      <w:pPr>
        <w:widowControl/>
        <w:numPr>
          <w:ilvl w:val="0"/>
          <w:numId w:val="5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01E85" w:rsidRPr="005C578B" w:rsidRDefault="00801E85" w:rsidP="008F58C9">
      <w:pPr>
        <w:widowControl/>
        <w:numPr>
          <w:ilvl w:val="0"/>
          <w:numId w:val="5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важности художественной литературы и культуры как средства коммуникации и самовыражения;</w:t>
      </w:r>
    </w:p>
    <w:p w:rsidR="00801E85" w:rsidRPr="005C578B" w:rsidRDefault="00801E85" w:rsidP="008F58C9">
      <w:pPr>
        <w:widowControl/>
        <w:numPr>
          <w:ilvl w:val="0"/>
          <w:numId w:val="5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понимание ценности отечественного и мирового искусства, роли этнических культурных традиций и народного творчества; </w:t>
      </w:r>
    </w:p>
    <w:p w:rsidR="00801E85" w:rsidRPr="005C578B" w:rsidRDefault="00801E85" w:rsidP="008F58C9">
      <w:pPr>
        <w:widowControl/>
        <w:numPr>
          <w:ilvl w:val="0"/>
          <w:numId w:val="5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стремление к самовыражению в разных видах искусства.</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rsidR="00801E85" w:rsidRPr="005C578B" w:rsidRDefault="00801E85" w:rsidP="008F58C9">
      <w:pPr>
        <w:widowControl/>
        <w:numPr>
          <w:ilvl w:val="0"/>
          <w:numId w:val="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осознание ценности жизни с опорой на собственный жизненный и читательский опыт; </w:t>
      </w:r>
    </w:p>
    <w:p w:rsidR="00801E85" w:rsidRPr="005C578B" w:rsidRDefault="00801E85" w:rsidP="008F58C9">
      <w:pPr>
        <w:widowControl/>
        <w:numPr>
          <w:ilvl w:val="0"/>
          <w:numId w:val="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01E85" w:rsidRPr="005C578B" w:rsidRDefault="00801E85" w:rsidP="008F58C9">
      <w:pPr>
        <w:widowControl/>
        <w:numPr>
          <w:ilvl w:val="0"/>
          <w:numId w:val="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801E85" w:rsidRPr="005C578B" w:rsidRDefault="00801E85" w:rsidP="008F58C9">
      <w:pPr>
        <w:widowControl/>
        <w:numPr>
          <w:ilvl w:val="0"/>
          <w:numId w:val="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01E85" w:rsidRPr="005C578B" w:rsidRDefault="00801E85" w:rsidP="008F58C9">
      <w:pPr>
        <w:widowControl/>
        <w:numPr>
          <w:ilvl w:val="0"/>
          <w:numId w:val="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умение принимать себя и других, не осуждая;</w:t>
      </w:r>
    </w:p>
    <w:p w:rsidR="00801E85" w:rsidRPr="005C578B" w:rsidRDefault="00801E85" w:rsidP="008F58C9">
      <w:pPr>
        <w:widowControl/>
        <w:numPr>
          <w:ilvl w:val="0"/>
          <w:numId w:val="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умение осознавать эмоциональное состояние себя и других, опираясь на примеры из литературных произведений;</w:t>
      </w:r>
    </w:p>
    <w:p w:rsidR="00801E85" w:rsidRPr="005C578B" w:rsidRDefault="00801E85" w:rsidP="008F58C9">
      <w:pPr>
        <w:widowControl/>
        <w:numPr>
          <w:ilvl w:val="0"/>
          <w:numId w:val="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уметь управлять собственным эмоциональным состоянием;</w:t>
      </w:r>
    </w:p>
    <w:p w:rsidR="00801E85" w:rsidRPr="005C578B" w:rsidRDefault="00801E85" w:rsidP="008F58C9">
      <w:pPr>
        <w:widowControl/>
        <w:numPr>
          <w:ilvl w:val="0"/>
          <w:numId w:val="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Трудового воспитания:</w:t>
      </w:r>
    </w:p>
    <w:p w:rsidR="00801E85" w:rsidRPr="005C578B" w:rsidRDefault="00801E85" w:rsidP="008F58C9">
      <w:pPr>
        <w:widowControl/>
        <w:numPr>
          <w:ilvl w:val="0"/>
          <w:numId w:val="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801E85" w:rsidRPr="005C578B" w:rsidRDefault="00801E85" w:rsidP="008F58C9">
      <w:pPr>
        <w:widowControl/>
        <w:numPr>
          <w:ilvl w:val="0"/>
          <w:numId w:val="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01E85" w:rsidRPr="005C578B" w:rsidRDefault="00801E85" w:rsidP="008F58C9">
      <w:pPr>
        <w:widowControl/>
        <w:numPr>
          <w:ilvl w:val="0"/>
          <w:numId w:val="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801E85" w:rsidRPr="005C578B" w:rsidRDefault="00801E85" w:rsidP="008F58C9">
      <w:pPr>
        <w:widowControl/>
        <w:numPr>
          <w:ilvl w:val="0"/>
          <w:numId w:val="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готовность адаптироваться в профессиональной среде; </w:t>
      </w:r>
    </w:p>
    <w:p w:rsidR="00801E85" w:rsidRPr="005C578B" w:rsidRDefault="00801E85" w:rsidP="008F58C9">
      <w:pPr>
        <w:widowControl/>
        <w:numPr>
          <w:ilvl w:val="0"/>
          <w:numId w:val="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801E85" w:rsidRPr="005C578B" w:rsidRDefault="00801E85" w:rsidP="008F58C9">
      <w:pPr>
        <w:widowControl/>
        <w:numPr>
          <w:ilvl w:val="0"/>
          <w:numId w:val="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Экологического воспитания:</w:t>
      </w:r>
    </w:p>
    <w:p w:rsidR="00801E85" w:rsidRPr="005C578B" w:rsidRDefault="00801E85" w:rsidP="008F58C9">
      <w:pPr>
        <w:widowControl/>
        <w:numPr>
          <w:ilvl w:val="0"/>
          <w:numId w:val="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01E85" w:rsidRPr="005C578B" w:rsidRDefault="00801E85" w:rsidP="008F58C9">
      <w:pPr>
        <w:widowControl/>
        <w:numPr>
          <w:ilvl w:val="0"/>
          <w:numId w:val="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повышение уровня экологической культуры, осознание глобального характера экологических проблем и путей их решения; </w:t>
      </w:r>
    </w:p>
    <w:p w:rsidR="00801E85" w:rsidRPr="005C578B" w:rsidRDefault="00801E85" w:rsidP="008F58C9">
      <w:pPr>
        <w:widowControl/>
        <w:numPr>
          <w:ilvl w:val="0"/>
          <w:numId w:val="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801E85" w:rsidRPr="005C578B" w:rsidRDefault="00801E85" w:rsidP="008F58C9">
      <w:pPr>
        <w:widowControl/>
        <w:numPr>
          <w:ilvl w:val="0"/>
          <w:numId w:val="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w:t>
      </w:r>
    </w:p>
    <w:p w:rsidR="00801E85" w:rsidRPr="005C578B" w:rsidRDefault="00801E85" w:rsidP="008F58C9">
      <w:pPr>
        <w:widowControl/>
        <w:numPr>
          <w:ilvl w:val="0"/>
          <w:numId w:val="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участию в практической деятельности экологической направленности.</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Ценности научного познания:</w:t>
      </w:r>
    </w:p>
    <w:p w:rsidR="00801E85" w:rsidRPr="005C578B" w:rsidRDefault="00801E85" w:rsidP="008F58C9">
      <w:pPr>
        <w:widowControl/>
        <w:numPr>
          <w:ilvl w:val="0"/>
          <w:numId w:val="6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801E85" w:rsidRPr="005C578B" w:rsidRDefault="00801E85" w:rsidP="008F58C9">
      <w:pPr>
        <w:widowControl/>
        <w:numPr>
          <w:ilvl w:val="0"/>
          <w:numId w:val="6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овладение языковой и читательской культурой как средством познания мира; </w:t>
      </w:r>
    </w:p>
    <w:p w:rsidR="00801E85" w:rsidRPr="005C578B" w:rsidRDefault="00801E85" w:rsidP="008F58C9">
      <w:pPr>
        <w:widowControl/>
        <w:numPr>
          <w:ilvl w:val="0"/>
          <w:numId w:val="6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овладение основными навыками исследовательской деятельности с учётом специфики школьного литературного образования; </w:t>
      </w:r>
    </w:p>
    <w:p w:rsidR="00801E85" w:rsidRPr="005C578B" w:rsidRDefault="00801E85" w:rsidP="008F58C9">
      <w:pPr>
        <w:widowControl/>
        <w:numPr>
          <w:ilvl w:val="0"/>
          <w:numId w:val="6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Личностные результаты, обеспечивающие адаптацию обучающегося к изменяющимся условиям социальной и природной среды:</w:t>
      </w:r>
    </w:p>
    <w:p w:rsidR="00801E85" w:rsidRPr="005C578B" w:rsidRDefault="00801E85" w:rsidP="008F58C9">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801E85" w:rsidRPr="005C578B" w:rsidRDefault="00801E85" w:rsidP="008F58C9">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изучение и оценка социальных ролей персонажей литературных произведений;</w:t>
      </w:r>
    </w:p>
    <w:p w:rsidR="00801E85" w:rsidRPr="005C578B" w:rsidRDefault="00801E85" w:rsidP="008F58C9">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потребность во взаимодействии в условиях неопределённости, открытость опыту и знаниям других; </w:t>
      </w:r>
    </w:p>
    <w:p w:rsidR="00801E85" w:rsidRPr="005C578B" w:rsidRDefault="00801E85" w:rsidP="008F58C9">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801E85" w:rsidRPr="005C578B" w:rsidRDefault="00801E85" w:rsidP="008F58C9">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801E85" w:rsidRPr="005C578B" w:rsidRDefault="00801E85" w:rsidP="008F58C9">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умение оперировать основными понятиями, терминами и представлениями в области концепции устойчивого развития; </w:t>
      </w:r>
    </w:p>
    <w:p w:rsidR="00801E85" w:rsidRPr="005C578B" w:rsidRDefault="00801E85" w:rsidP="008F58C9">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анализировать и выявлять взаимосвязи природы, общества и экономики; </w:t>
      </w:r>
    </w:p>
    <w:p w:rsidR="00801E85" w:rsidRPr="005C578B" w:rsidRDefault="00801E85" w:rsidP="008F58C9">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801E85" w:rsidRPr="005C578B" w:rsidRDefault="00801E85" w:rsidP="008F58C9">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801E85" w:rsidRPr="005C578B" w:rsidRDefault="00801E85" w:rsidP="008F58C9">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воспринимать стрессовую ситуацию как вызов, требующий контрмер; </w:t>
      </w:r>
    </w:p>
    <w:p w:rsidR="00801E85" w:rsidRPr="005C578B" w:rsidRDefault="00801E85" w:rsidP="008F58C9">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оценивать ситуацию стресса, корректировать принимаемые решения и действия; </w:t>
      </w:r>
    </w:p>
    <w:p w:rsidR="00801E85" w:rsidRPr="005C578B" w:rsidRDefault="00801E85" w:rsidP="008F58C9">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формулировать и оценивать риски и последствия, формировать опыт, уметь находить позитивное в произошедшей ситуации; </w:t>
      </w:r>
    </w:p>
    <w:p w:rsidR="00801E85" w:rsidRPr="005C578B" w:rsidRDefault="00801E85" w:rsidP="008F58C9">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быть готовым действовать в отсутствии гарантий успеха.</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МЕТАПРЕДМЕТНЫЕ РЕЗУЛЬТАТЫ</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 концу обучения у обучающегося формируются следующие универсальные учебные действия.</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Универсальные учебные познавательные действия:</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1) Базовые логические действия:</w:t>
      </w:r>
    </w:p>
    <w:p w:rsidR="00801E85" w:rsidRPr="005C578B" w:rsidRDefault="00801E85" w:rsidP="008F58C9">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01E85" w:rsidRPr="005C578B" w:rsidRDefault="00801E85" w:rsidP="008F58C9">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01E85" w:rsidRPr="005C578B" w:rsidRDefault="00801E85" w:rsidP="008F58C9">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801E85" w:rsidRPr="005C578B" w:rsidRDefault="00801E85" w:rsidP="008F58C9">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предлагать критерии для выявления закономерностей и противоречий с учётом учебной задачи;</w:t>
      </w:r>
    </w:p>
    <w:p w:rsidR="00801E85" w:rsidRPr="005C578B" w:rsidRDefault="00801E85" w:rsidP="008F58C9">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дефициты информации, данных, необходимых для решения поставленной учебной задачи;</w:t>
      </w:r>
    </w:p>
    <w:p w:rsidR="00801E85" w:rsidRPr="005C578B" w:rsidRDefault="00801E85" w:rsidP="008F58C9">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причинно-следственные связи при изучении литературных явлений и процессов;</w:t>
      </w:r>
    </w:p>
    <w:p w:rsidR="00801E85" w:rsidRPr="005C578B" w:rsidRDefault="00801E85" w:rsidP="008F58C9">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делать выводы с использованием дедуктивных и индуктивных умозаключений, умозаключений по аналогии;</w:t>
      </w:r>
    </w:p>
    <w:p w:rsidR="00801E85" w:rsidRPr="005C578B" w:rsidRDefault="00801E85" w:rsidP="008F58C9">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гипотезы об их взаимосвязях;</w:t>
      </w:r>
    </w:p>
    <w:p w:rsidR="00801E85" w:rsidRPr="005C578B" w:rsidRDefault="00801E85" w:rsidP="008F58C9">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01E85" w:rsidRPr="005C578B" w:rsidRDefault="00801E85" w:rsidP="00801E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2) Базовые исследовательские действия:</w:t>
      </w:r>
    </w:p>
    <w:p w:rsidR="00801E85" w:rsidRPr="005C578B" w:rsidRDefault="00801E85" w:rsidP="008F58C9">
      <w:pPr>
        <w:widowControl/>
        <w:numPr>
          <w:ilvl w:val="0"/>
          <w:numId w:val="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01E85" w:rsidRPr="005C578B" w:rsidRDefault="00801E85" w:rsidP="008F58C9">
      <w:pPr>
        <w:widowControl/>
        <w:numPr>
          <w:ilvl w:val="0"/>
          <w:numId w:val="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вопросы как исследовательский инструмент познания в литературном образовании;</w:t>
      </w:r>
    </w:p>
    <w:p w:rsidR="00801E85" w:rsidRPr="005C578B" w:rsidRDefault="00801E85" w:rsidP="008F58C9">
      <w:pPr>
        <w:widowControl/>
        <w:numPr>
          <w:ilvl w:val="0"/>
          <w:numId w:val="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801E85" w:rsidRPr="005C578B" w:rsidRDefault="00801E85" w:rsidP="008F58C9">
      <w:pPr>
        <w:widowControl/>
        <w:numPr>
          <w:ilvl w:val="0"/>
          <w:numId w:val="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01E85" w:rsidRPr="005C578B" w:rsidRDefault="00801E85" w:rsidP="008F58C9">
      <w:pPr>
        <w:widowControl/>
        <w:numPr>
          <w:ilvl w:val="0"/>
          <w:numId w:val="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801E85" w:rsidRPr="005C578B" w:rsidRDefault="00801E85" w:rsidP="008F58C9">
      <w:pPr>
        <w:widowControl/>
        <w:numPr>
          <w:ilvl w:val="0"/>
          <w:numId w:val="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801E85" w:rsidRPr="005C578B" w:rsidRDefault="00801E85" w:rsidP="008F58C9">
      <w:pPr>
        <w:widowControl/>
        <w:numPr>
          <w:ilvl w:val="0"/>
          <w:numId w:val="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владеть инструментами оценки достоверности полученных выводов и обобщений;</w:t>
      </w:r>
    </w:p>
    <w:p w:rsidR="00801E85" w:rsidRPr="005C578B" w:rsidRDefault="00801E85" w:rsidP="008F58C9">
      <w:pPr>
        <w:widowControl/>
        <w:numPr>
          <w:ilvl w:val="0"/>
          <w:numId w:val="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01E85" w:rsidRPr="005C578B" w:rsidRDefault="00801E85" w:rsidP="00801E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3) Работа с информацией:</w:t>
      </w:r>
    </w:p>
    <w:p w:rsidR="00801E85" w:rsidRPr="005C578B" w:rsidRDefault="00801E85" w:rsidP="008F58C9">
      <w:pPr>
        <w:widowControl/>
        <w:numPr>
          <w:ilvl w:val="0"/>
          <w:numId w:val="6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01E85" w:rsidRPr="005C578B" w:rsidRDefault="00801E85" w:rsidP="008F58C9">
      <w:pPr>
        <w:widowControl/>
        <w:numPr>
          <w:ilvl w:val="0"/>
          <w:numId w:val="6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801E85" w:rsidRPr="005C578B" w:rsidRDefault="00801E85" w:rsidP="008F58C9">
      <w:pPr>
        <w:widowControl/>
        <w:numPr>
          <w:ilvl w:val="0"/>
          <w:numId w:val="6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01E85" w:rsidRPr="005C578B" w:rsidRDefault="00801E85" w:rsidP="008F58C9">
      <w:pPr>
        <w:widowControl/>
        <w:numPr>
          <w:ilvl w:val="0"/>
          <w:numId w:val="6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01E85" w:rsidRPr="005C578B" w:rsidRDefault="00801E85" w:rsidP="008F58C9">
      <w:pPr>
        <w:widowControl/>
        <w:numPr>
          <w:ilvl w:val="0"/>
          <w:numId w:val="6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801E85" w:rsidRPr="005C578B" w:rsidRDefault="00801E85" w:rsidP="008F58C9">
      <w:pPr>
        <w:widowControl/>
        <w:numPr>
          <w:ilvl w:val="0"/>
          <w:numId w:val="6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эффективно запоминать и систематизировать эту информацию.</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Универсальные учебные коммуникативные действия: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1) Общение:</w:t>
      </w:r>
    </w:p>
    <w:p w:rsidR="00801E85" w:rsidRPr="005C578B" w:rsidRDefault="00801E85" w:rsidP="008F58C9">
      <w:pPr>
        <w:widowControl/>
        <w:numPr>
          <w:ilvl w:val="0"/>
          <w:numId w:val="6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801E85" w:rsidRPr="005C578B" w:rsidRDefault="00801E85" w:rsidP="008F58C9">
      <w:pPr>
        <w:widowControl/>
        <w:numPr>
          <w:ilvl w:val="0"/>
          <w:numId w:val="6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01E85" w:rsidRPr="005C578B" w:rsidRDefault="00801E85" w:rsidP="008F58C9">
      <w:pPr>
        <w:widowControl/>
        <w:numPr>
          <w:ilvl w:val="0"/>
          <w:numId w:val="6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выражать себя (свою точку зрения) в устных и письменных текстах;</w:t>
      </w:r>
    </w:p>
    <w:p w:rsidR="00801E85" w:rsidRPr="005C578B" w:rsidRDefault="00801E85" w:rsidP="008F58C9">
      <w:pPr>
        <w:widowControl/>
        <w:numPr>
          <w:ilvl w:val="0"/>
          <w:numId w:val="6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понимать намерения других, проявлять уважительное отношение к собеседнику и корректно формулировать свои возражения;</w:t>
      </w:r>
    </w:p>
    <w:p w:rsidR="00801E85" w:rsidRPr="005C578B" w:rsidRDefault="00801E85" w:rsidP="008F58C9">
      <w:pPr>
        <w:widowControl/>
        <w:numPr>
          <w:ilvl w:val="0"/>
          <w:numId w:val="6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01E85" w:rsidRPr="005C578B" w:rsidRDefault="00801E85" w:rsidP="008F58C9">
      <w:pPr>
        <w:widowControl/>
        <w:numPr>
          <w:ilvl w:val="0"/>
          <w:numId w:val="6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801E85" w:rsidRPr="005C578B" w:rsidRDefault="00801E85" w:rsidP="008F58C9">
      <w:pPr>
        <w:widowControl/>
        <w:numPr>
          <w:ilvl w:val="0"/>
          <w:numId w:val="6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публично представлять результаты выполненного опыта (литературоведческого эксперимента, исследования, проекта);</w:t>
      </w:r>
    </w:p>
    <w:p w:rsidR="00801E85" w:rsidRPr="005C578B" w:rsidRDefault="00801E85" w:rsidP="008F58C9">
      <w:pPr>
        <w:widowControl/>
        <w:numPr>
          <w:ilvl w:val="0"/>
          <w:numId w:val="6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01E85" w:rsidRPr="005C578B" w:rsidRDefault="00801E85" w:rsidP="00801E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2) Совместная деятельность:</w:t>
      </w:r>
    </w:p>
    <w:p w:rsidR="00801E85" w:rsidRPr="005C578B" w:rsidRDefault="00801E85" w:rsidP="008F58C9">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01E85" w:rsidRPr="005C578B" w:rsidRDefault="00801E85" w:rsidP="008F58C9">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01E85" w:rsidRPr="005C578B" w:rsidRDefault="00801E85" w:rsidP="008F58C9">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уметь обобщать мнения нескольких людей;</w:t>
      </w:r>
    </w:p>
    <w:p w:rsidR="00801E85" w:rsidRPr="005C578B" w:rsidRDefault="00801E85" w:rsidP="008F58C9">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01E85" w:rsidRPr="005C578B" w:rsidRDefault="00801E85" w:rsidP="008F58C9">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01E85" w:rsidRPr="005C578B" w:rsidRDefault="00801E85" w:rsidP="008F58C9">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801E85" w:rsidRPr="005C578B" w:rsidRDefault="00801E85" w:rsidP="008F58C9">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01E85" w:rsidRPr="005C578B" w:rsidRDefault="00801E85" w:rsidP="008F58C9">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801E85" w:rsidRPr="005C578B" w:rsidRDefault="00801E85" w:rsidP="008F58C9">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801E85" w:rsidRPr="005C578B" w:rsidRDefault="00801E85" w:rsidP="008F58C9">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01E85" w:rsidRPr="005C578B" w:rsidRDefault="00801E85" w:rsidP="008F58C9">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участниками взаимодействия на литературных занятиях;</w:t>
      </w:r>
    </w:p>
    <w:p w:rsidR="00801E85" w:rsidRPr="005C578B" w:rsidRDefault="00801E85" w:rsidP="008F58C9">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Универсальные учебные регулятивные действия: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1) Самоорганизация:</w:t>
      </w:r>
    </w:p>
    <w:p w:rsidR="00801E85" w:rsidRPr="005C578B" w:rsidRDefault="00801E85" w:rsidP="008F58C9">
      <w:pPr>
        <w:widowControl/>
        <w:numPr>
          <w:ilvl w:val="0"/>
          <w:numId w:val="7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801E85" w:rsidRPr="005C578B" w:rsidRDefault="00801E85" w:rsidP="008F58C9">
      <w:pPr>
        <w:widowControl/>
        <w:numPr>
          <w:ilvl w:val="0"/>
          <w:numId w:val="7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01E85" w:rsidRPr="005C578B" w:rsidRDefault="00801E85" w:rsidP="008F58C9">
      <w:pPr>
        <w:widowControl/>
        <w:numPr>
          <w:ilvl w:val="0"/>
          <w:numId w:val="7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01E85" w:rsidRPr="005C578B" w:rsidRDefault="00801E85" w:rsidP="008F58C9">
      <w:pPr>
        <w:widowControl/>
        <w:numPr>
          <w:ilvl w:val="0"/>
          <w:numId w:val="7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01E85" w:rsidRPr="005C578B" w:rsidRDefault="00801E85" w:rsidP="008F58C9">
      <w:pPr>
        <w:widowControl/>
        <w:numPr>
          <w:ilvl w:val="0"/>
          <w:numId w:val="7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делать выбор и брать ответственность за решение.</w:t>
      </w:r>
    </w:p>
    <w:p w:rsidR="00801E85" w:rsidRPr="005C578B" w:rsidRDefault="00801E85" w:rsidP="00801E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2) Самоконтроль:</w:t>
      </w:r>
    </w:p>
    <w:p w:rsidR="00801E85" w:rsidRPr="005C578B" w:rsidRDefault="00801E85" w:rsidP="008F58C9">
      <w:pPr>
        <w:widowControl/>
        <w:numPr>
          <w:ilvl w:val="0"/>
          <w:numId w:val="7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801E85" w:rsidRPr="005C578B" w:rsidRDefault="00801E85" w:rsidP="008F58C9">
      <w:pPr>
        <w:widowControl/>
        <w:numPr>
          <w:ilvl w:val="0"/>
          <w:numId w:val="7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01E85" w:rsidRPr="005C578B" w:rsidRDefault="00801E85" w:rsidP="008F58C9">
      <w:pPr>
        <w:widowControl/>
        <w:numPr>
          <w:ilvl w:val="0"/>
          <w:numId w:val="7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01E85" w:rsidRPr="005C578B" w:rsidRDefault="00801E85" w:rsidP="008F58C9">
      <w:pPr>
        <w:widowControl/>
        <w:numPr>
          <w:ilvl w:val="0"/>
          <w:numId w:val="7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01E85" w:rsidRPr="005C578B" w:rsidRDefault="00801E85" w:rsidP="00801E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3) Эмоциональный интеллект:</w:t>
      </w:r>
    </w:p>
    <w:p w:rsidR="00801E85" w:rsidRPr="005C578B" w:rsidRDefault="00801E85" w:rsidP="008F58C9">
      <w:pPr>
        <w:widowControl/>
        <w:numPr>
          <w:ilvl w:val="0"/>
          <w:numId w:val="7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развивать способность различать и называть собственные эмоции, управлять ими и эмоциями других;</w:t>
      </w:r>
    </w:p>
    <w:p w:rsidR="00801E85" w:rsidRPr="005C578B" w:rsidRDefault="00801E85" w:rsidP="008F58C9">
      <w:pPr>
        <w:widowControl/>
        <w:numPr>
          <w:ilvl w:val="0"/>
          <w:numId w:val="7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анализировать причины эмоций;</w:t>
      </w:r>
    </w:p>
    <w:p w:rsidR="00801E85" w:rsidRPr="005C578B" w:rsidRDefault="00801E85" w:rsidP="008F58C9">
      <w:pPr>
        <w:widowControl/>
        <w:numPr>
          <w:ilvl w:val="0"/>
          <w:numId w:val="7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801E85" w:rsidRPr="005C578B" w:rsidRDefault="00801E85" w:rsidP="008F58C9">
      <w:pPr>
        <w:widowControl/>
        <w:numPr>
          <w:ilvl w:val="0"/>
          <w:numId w:val="7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регулировать способ выражения своих эмоций.</w:t>
      </w:r>
    </w:p>
    <w:p w:rsidR="00801E85" w:rsidRPr="005C578B" w:rsidRDefault="00801E85" w:rsidP="00801E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4) Принятие себя и других:</w:t>
      </w:r>
    </w:p>
    <w:p w:rsidR="00801E85" w:rsidRPr="005C578B" w:rsidRDefault="00801E85" w:rsidP="008F58C9">
      <w:pPr>
        <w:widowControl/>
        <w:numPr>
          <w:ilvl w:val="0"/>
          <w:numId w:val="7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осознанно относиться к другому человеку, его мнению, размышляя над взаимоотношениями литературных героев;</w:t>
      </w:r>
    </w:p>
    <w:p w:rsidR="00801E85" w:rsidRPr="005C578B" w:rsidRDefault="00801E85" w:rsidP="008F58C9">
      <w:pPr>
        <w:widowControl/>
        <w:numPr>
          <w:ilvl w:val="0"/>
          <w:numId w:val="7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признавать своё право на ошибку и такое же право другого; принимать себя и других, не осуждая;</w:t>
      </w:r>
    </w:p>
    <w:p w:rsidR="00801E85" w:rsidRPr="005C578B" w:rsidRDefault="00801E85" w:rsidP="008F58C9">
      <w:pPr>
        <w:widowControl/>
        <w:numPr>
          <w:ilvl w:val="0"/>
          <w:numId w:val="7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проявлять открытость себе и другим;</w:t>
      </w:r>
    </w:p>
    <w:p w:rsidR="00801E85" w:rsidRPr="005C578B" w:rsidRDefault="00801E85" w:rsidP="008F58C9">
      <w:pPr>
        <w:widowControl/>
        <w:numPr>
          <w:ilvl w:val="0"/>
          <w:numId w:val="7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осознавать невозможность контролировать всё вокруг.</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ПРЕДМЕТНЫЕ РЕЗУЛЬТАТЫ</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5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801E85" w:rsidRPr="005C578B" w:rsidRDefault="00801E85" w:rsidP="008F58C9">
      <w:pPr>
        <w:widowControl/>
        <w:numPr>
          <w:ilvl w:val="0"/>
          <w:numId w:val="7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01E85" w:rsidRPr="005C578B" w:rsidRDefault="00801E85" w:rsidP="008F58C9">
      <w:pPr>
        <w:widowControl/>
        <w:numPr>
          <w:ilvl w:val="0"/>
          <w:numId w:val="7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01E85" w:rsidRPr="005C578B" w:rsidRDefault="00801E85" w:rsidP="008F58C9">
      <w:pPr>
        <w:widowControl/>
        <w:numPr>
          <w:ilvl w:val="0"/>
          <w:numId w:val="7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темы и сюжеты произведений, образы персонажей;</w:t>
      </w:r>
    </w:p>
    <w:p w:rsidR="00801E85" w:rsidRPr="005C578B" w:rsidRDefault="00801E85" w:rsidP="008F58C9">
      <w:pPr>
        <w:widowControl/>
        <w:numPr>
          <w:ilvl w:val="0"/>
          <w:numId w:val="7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7) создавать устные и письменные высказывания разных жанров объемом не менее 70 слов (с учётом литературного развития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владеть начальными умениями интерпретации и оценки текстуально изученных произведений фольклора и литературы;</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1) Понимать общечеловеческую и духовно-нравственную ценность литературы, осознавать её роль в воспитании любви к Родине и укреплении единства </w:t>
      </w:r>
      <w:r w:rsidRPr="005C578B">
        <w:rPr>
          <w:rFonts w:ascii="Times New Roman" w:hAnsi="Times New Roman"/>
          <w:color w:val="000000"/>
          <w:sz w:val="24"/>
          <w:szCs w:val="24"/>
          <w:lang w:val="ru-RU"/>
        </w:rPr>
        <w:lastRenderedPageBreak/>
        <w:t>многонационального народа Российской Федерации;</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01E85" w:rsidRPr="005C578B" w:rsidRDefault="00801E85" w:rsidP="008F58C9">
      <w:pPr>
        <w:widowControl/>
        <w:numPr>
          <w:ilvl w:val="0"/>
          <w:numId w:val="7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01E85" w:rsidRPr="005C578B" w:rsidRDefault="00801E85" w:rsidP="008F58C9">
      <w:pPr>
        <w:widowControl/>
        <w:numPr>
          <w:ilvl w:val="0"/>
          <w:numId w:val="7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01E85" w:rsidRPr="005C578B" w:rsidRDefault="00801E85" w:rsidP="008F58C9">
      <w:pPr>
        <w:widowControl/>
        <w:numPr>
          <w:ilvl w:val="0"/>
          <w:numId w:val="7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w:t>
      </w:r>
    </w:p>
    <w:p w:rsidR="00801E85" w:rsidRPr="005C578B" w:rsidRDefault="00801E85" w:rsidP="008F58C9">
      <w:pPr>
        <w:widowControl/>
        <w:numPr>
          <w:ilvl w:val="0"/>
          <w:numId w:val="7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01E85" w:rsidRPr="005C578B" w:rsidRDefault="00801E85" w:rsidP="008F58C9">
      <w:pPr>
        <w:widowControl/>
        <w:numPr>
          <w:ilvl w:val="0"/>
          <w:numId w:val="7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участвовать в беседе и диалоге о прочитанном произведении, давать аргументированную оценку прочитанному;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9) осознавать важность чтения и изучения произведений устного народного </w:t>
      </w:r>
      <w:r w:rsidRPr="005C578B">
        <w:rPr>
          <w:rFonts w:ascii="Times New Roman" w:hAnsi="Times New Roman"/>
          <w:color w:val="000000"/>
          <w:sz w:val="24"/>
          <w:szCs w:val="24"/>
          <w:lang w:val="ru-RU"/>
        </w:rPr>
        <w:lastRenderedPageBreak/>
        <w:t>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01E85" w:rsidRPr="005C578B" w:rsidRDefault="00801E85" w:rsidP="008F58C9">
      <w:pPr>
        <w:widowControl/>
        <w:numPr>
          <w:ilvl w:val="0"/>
          <w:numId w:val="7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01E85" w:rsidRPr="005C578B" w:rsidRDefault="00801E85" w:rsidP="008F58C9">
      <w:pPr>
        <w:widowControl/>
        <w:numPr>
          <w:ilvl w:val="0"/>
          <w:numId w:val="7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w:t>
      </w:r>
      <w:r w:rsidRPr="005C578B">
        <w:rPr>
          <w:rFonts w:ascii="Times New Roman" w:hAnsi="Times New Roman"/>
          <w:color w:val="000000"/>
          <w:sz w:val="24"/>
          <w:szCs w:val="24"/>
          <w:lang w:val="ru-RU"/>
        </w:rPr>
        <w:lastRenderedPageBreak/>
        <w:t>антитеза, аллегория; анафора; стихотворный метр (хорей, ямб, дактиль, амфибрахий, анапест), ритм, рифма, строфа;</w:t>
      </w:r>
    </w:p>
    <w:p w:rsidR="00801E85" w:rsidRPr="005C578B" w:rsidRDefault="00801E85" w:rsidP="008F58C9">
      <w:pPr>
        <w:widowControl/>
        <w:numPr>
          <w:ilvl w:val="0"/>
          <w:numId w:val="7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w:t>
      </w:r>
    </w:p>
    <w:p w:rsidR="00801E85" w:rsidRPr="005C578B" w:rsidRDefault="00801E85" w:rsidP="008F58C9">
      <w:pPr>
        <w:widowControl/>
        <w:numPr>
          <w:ilvl w:val="0"/>
          <w:numId w:val="7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01E85" w:rsidRPr="005C578B" w:rsidRDefault="00801E85" w:rsidP="008F58C9">
      <w:pPr>
        <w:widowControl/>
        <w:numPr>
          <w:ilvl w:val="0"/>
          <w:numId w:val="7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1) Понимать духовно-нравственную ценность литературы, осознавать её роль в </w:t>
      </w:r>
      <w:r w:rsidRPr="005C578B">
        <w:rPr>
          <w:rFonts w:ascii="Times New Roman" w:hAnsi="Times New Roman"/>
          <w:color w:val="000000"/>
          <w:sz w:val="24"/>
          <w:szCs w:val="24"/>
          <w:lang w:val="ru-RU"/>
        </w:rPr>
        <w:lastRenderedPageBreak/>
        <w:t>воспитании патриотизма и укреплении единства многонационального народа Российской Федерации;</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01E85" w:rsidRPr="005C578B" w:rsidRDefault="00801E85" w:rsidP="008F58C9">
      <w:pPr>
        <w:widowControl/>
        <w:numPr>
          <w:ilvl w:val="0"/>
          <w:numId w:val="7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01E85" w:rsidRPr="005C578B" w:rsidRDefault="00801E85" w:rsidP="008F58C9">
      <w:pPr>
        <w:widowControl/>
        <w:numPr>
          <w:ilvl w:val="0"/>
          <w:numId w:val="7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01E85" w:rsidRPr="005C578B" w:rsidRDefault="00801E85" w:rsidP="008F58C9">
      <w:pPr>
        <w:widowControl/>
        <w:numPr>
          <w:ilvl w:val="0"/>
          <w:numId w:val="7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01E85" w:rsidRPr="005C578B" w:rsidRDefault="00801E85" w:rsidP="008F58C9">
      <w:pPr>
        <w:widowControl/>
        <w:numPr>
          <w:ilvl w:val="0"/>
          <w:numId w:val="7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01E85" w:rsidRPr="005C578B" w:rsidRDefault="00801E85" w:rsidP="008F58C9">
      <w:pPr>
        <w:widowControl/>
        <w:numPr>
          <w:ilvl w:val="0"/>
          <w:numId w:val="7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01E85" w:rsidRPr="005C578B" w:rsidRDefault="00801E85" w:rsidP="008F58C9">
      <w:pPr>
        <w:widowControl/>
        <w:numPr>
          <w:ilvl w:val="0"/>
          <w:numId w:val="7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01E85" w:rsidRPr="005C578B" w:rsidRDefault="00801E85" w:rsidP="008F58C9">
      <w:pPr>
        <w:widowControl/>
        <w:numPr>
          <w:ilvl w:val="0"/>
          <w:numId w:val="7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01E85" w:rsidRPr="005C578B" w:rsidRDefault="00801E85" w:rsidP="008F58C9">
      <w:pPr>
        <w:widowControl/>
        <w:numPr>
          <w:ilvl w:val="0"/>
          <w:numId w:val="7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w:t>
      </w:r>
      <w:r w:rsidRPr="005C578B">
        <w:rPr>
          <w:rFonts w:ascii="Times New Roman" w:hAnsi="Times New Roman"/>
          <w:color w:val="000000"/>
          <w:sz w:val="24"/>
          <w:szCs w:val="24"/>
          <w:lang w:val="ru-RU"/>
        </w:rPr>
        <w:lastRenderedPageBreak/>
        <w:t>звукопись (аллитерация, ассонанс); стиль; стихотворный метр (хорей, ямб, дактиль, амфибрахий, анапест), ритм, рифма, строфа; афоризм;</w:t>
      </w:r>
    </w:p>
    <w:p w:rsidR="00801E85" w:rsidRPr="005C578B" w:rsidRDefault="00801E85" w:rsidP="008F58C9">
      <w:pPr>
        <w:widowControl/>
        <w:numPr>
          <w:ilvl w:val="0"/>
          <w:numId w:val="7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01E85" w:rsidRPr="005C578B" w:rsidRDefault="00801E85" w:rsidP="008F58C9">
      <w:pPr>
        <w:widowControl/>
        <w:numPr>
          <w:ilvl w:val="0"/>
          <w:numId w:val="7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01E85" w:rsidRPr="005C578B" w:rsidRDefault="00801E85" w:rsidP="008F58C9">
      <w:pPr>
        <w:widowControl/>
        <w:numPr>
          <w:ilvl w:val="0"/>
          <w:numId w:val="7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01E85" w:rsidRPr="005C578B" w:rsidRDefault="00801E85" w:rsidP="008F58C9">
      <w:pPr>
        <w:widowControl/>
        <w:numPr>
          <w:ilvl w:val="0"/>
          <w:numId w:val="7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01E85" w:rsidRPr="005C578B" w:rsidRDefault="00801E85" w:rsidP="008F58C9">
      <w:pPr>
        <w:widowControl/>
        <w:numPr>
          <w:ilvl w:val="0"/>
          <w:numId w:val="7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sidRPr="005C578B">
        <w:rPr>
          <w:rFonts w:ascii="Times New Roman" w:hAnsi="Times New Roman"/>
          <w:color w:val="000000"/>
          <w:sz w:val="24"/>
          <w:szCs w:val="24"/>
          <w:lang w:val="ru-RU"/>
        </w:rPr>
        <w:lastRenderedPageBreak/>
        <w:t>развития;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801E85" w:rsidRPr="005C578B" w:rsidRDefault="00801E85" w:rsidP="00801E85">
      <w:pPr>
        <w:rPr>
          <w:rFonts w:ascii="Times New Roman" w:hAnsi="Times New Roman"/>
          <w:sz w:val="24"/>
          <w:szCs w:val="24"/>
          <w:lang w:val="ru-RU"/>
        </w:rPr>
        <w:sectPr w:rsidR="00801E85" w:rsidRPr="005C578B">
          <w:pgSz w:w="11906" w:h="16383"/>
          <w:pgMar w:top="1134" w:right="850" w:bottom="1134" w:left="1701" w:header="720" w:footer="720" w:gutter="0"/>
          <w:cols w:space="720"/>
        </w:sectPr>
      </w:pPr>
    </w:p>
    <w:p w:rsidR="00801E85" w:rsidRPr="005C578B" w:rsidRDefault="00801E85" w:rsidP="00801E85">
      <w:pPr>
        <w:spacing w:after="0"/>
        <w:ind w:left="120"/>
        <w:rPr>
          <w:rFonts w:ascii="Times New Roman" w:hAnsi="Times New Roman"/>
          <w:sz w:val="24"/>
          <w:szCs w:val="24"/>
        </w:rPr>
      </w:pPr>
      <w:bookmarkStart w:id="100" w:name="block-8622377"/>
      <w:bookmarkEnd w:id="99"/>
      <w:r w:rsidRPr="005C578B">
        <w:rPr>
          <w:rFonts w:ascii="Times New Roman" w:hAnsi="Times New Roman"/>
          <w:b/>
          <w:color w:val="000000"/>
          <w:sz w:val="24"/>
          <w:szCs w:val="24"/>
          <w:lang w:val="ru-RU"/>
        </w:rPr>
        <w:lastRenderedPageBreak/>
        <w:t xml:space="preserve"> </w:t>
      </w:r>
      <w:r w:rsidRPr="005C578B">
        <w:rPr>
          <w:rFonts w:ascii="Times New Roman" w:hAnsi="Times New Roman"/>
          <w:b/>
          <w:color w:val="000000"/>
          <w:sz w:val="24"/>
          <w:szCs w:val="24"/>
        </w:rPr>
        <w:t xml:space="preserve">ТЕМАТИЧЕСКОЕ ПЛАНИРОВАНИЕ </w:t>
      </w:r>
    </w:p>
    <w:p w:rsidR="00801E85" w:rsidRPr="005C578B" w:rsidRDefault="00801E85" w:rsidP="00801E85">
      <w:pPr>
        <w:spacing w:after="0"/>
        <w:ind w:left="120"/>
        <w:rPr>
          <w:rFonts w:ascii="Times New Roman" w:hAnsi="Times New Roman"/>
          <w:sz w:val="24"/>
          <w:szCs w:val="24"/>
        </w:rPr>
      </w:pPr>
      <w:r w:rsidRPr="005C578B">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2046"/>
        <w:gridCol w:w="2077"/>
        <w:gridCol w:w="3554"/>
      </w:tblGrid>
      <w:tr w:rsidR="00801E85" w:rsidRPr="005C578B" w:rsidTr="005C578B">
        <w:trPr>
          <w:trHeight w:val="144"/>
          <w:tblCellSpacing w:w="20" w:type="nil"/>
        </w:trPr>
        <w:tc>
          <w:tcPr>
            <w:tcW w:w="677"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801E85" w:rsidRPr="005C578B" w:rsidRDefault="00801E85" w:rsidP="005C578B">
            <w:pPr>
              <w:spacing w:after="0"/>
              <w:ind w:left="135"/>
              <w:rPr>
                <w:rFonts w:ascii="Times New Roman" w:hAnsi="Times New Roman"/>
                <w:sz w:val="24"/>
                <w:szCs w:val="24"/>
              </w:rPr>
            </w:pPr>
          </w:p>
        </w:tc>
        <w:tc>
          <w:tcPr>
            <w:tcW w:w="2992"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801E85" w:rsidRPr="005C578B" w:rsidRDefault="00801E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554"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801E85" w:rsidRPr="005C578B" w:rsidRDefault="00801E85" w:rsidP="005C578B">
            <w:pPr>
              <w:spacing w:after="0"/>
              <w:ind w:left="135"/>
              <w:rPr>
                <w:rFonts w:ascii="Times New Roman" w:hAnsi="Times New Roman"/>
                <w:sz w:val="24"/>
                <w:szCs w:val="24"/>
              </w:rPr>
            </w:pPr>
          </w:p>
        </w:tc>
      </w:tr>
      <w:tr w:rsidR="00801E85" w:rsidRPr="005C578B" w:rsidTr="005C578B">
        <w:trPr>
          <w:trHeight w:val="144"/>
          <w:tblCellSpacing w:w="20" w:type="nil"/>
        </w:trPr>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130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801E85" w:rsidRPr="005C578B" w:rsidRDefault="00801E85" w:rsidP="005C578B">
            <w:pPr>
              <w:spacing w:after="0"/>
              <w:ind w:left="135"/>
              <w:rPr>
                <w:rFonts w:ascii="Times New Roman" w:hAnsi="Times New Roman"/>
                <w:sz w:val="24"/>
                <w:szCs w:val="24"/>
              </w:rPr>
            </w:pPr>
          </w:p>
        </w:tc>
        <w:tc>
          <w:tcPr>
            <w:tcW w:w="2077"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801E85" w:rsidRPr="005C578B" w:rsidRDefault="00801E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Мифология</w:t>
            </w:r>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Мифы народов России и мира</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Фольклор</w:t>
            </w:r>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Малые жанры: пословицы, поговорки, загадки</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Сказки народов России и народов мира</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 А. Крылов. Басни (три по выбору). «Волк на псарне», «Листы и Корни», «Свинья под Дубом», «Квартет», «Осёл и Соловей», «Ворона и Лисица»</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А. С. Пушкин. Стихотворения (не менее трёх). «Зимнее утро», «Зимний вечер», «Няне» и др. </w:t>
            </w:r>
            <w:r w:rsidRPr="005C578B">
              <w:rPr>
                <w:rFonts w:ascii="Times New Roman" w:hAnsi="Times New Roman"/>
                <w:color w:val="000000"/>
                <w:sz w:val="24"/>
                <w:szCs w:val="24"/>
              </w:rPr>
              <w:t>«Сказка о мёртвой царевне и о семи богатырях».</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3.3</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Ю. Лермонтов. Стихотворение «Бородино»</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3.4</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 В. Гоголь. Повесть «Ночь перед Рождеством»</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14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4.</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 С. Тургенев. Рассказ «Муму»</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Н. А. Некрасов. Стихотворения (не менее двух). «Крестьянские дети». «Школьник» и др.. </w:t>
            </w:r>
            <w:r w:rsidRPr="005C578B">
              <w:rPr>
                <w:rFonts w:ascii="Times New Roman" w:hAnsi="Times New Roman"/>
                <w:color w:val="000000"/>
                <w:sz w:val="24"/>
                <w:szCs w:val="24"/>
              </w:rPr>
              <w:t>Поэма «Мороз, Красный нос» (фрагмент)</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4.3</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Л. Н. Толстой. Рассказ «Кавказский пленник»</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—ХХ веков</w:t>
            </w:r>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Стихотворения отечественных поэтов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Юмористические рассказы отечественных писателей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веков. А. П. Чехов (два рассказа по выбору).Например, «Лошадиная фамилия», «Мальчики», «Хирургия» и др. М.М.Зощенко (два рассказа по </w:t>
            </w:r>
            <w:r w:rsidRPr="005C578B">
              <w:rPr>
                <w:rFonts w:ascii="Times New Roman" w:hAnsi="Times New Roman"/>
                <w:color w:val="000000"/>
                <w:sz w:val="24"/>
                <w:szCs w:val="24"/>
                <w:lang w:val="ru-RU"/>
              </w:rPr>
              <w:lastRenderedPageBreak/>
              <w:t>выбору). Например, «Галоша», «Лёля и Минька», «Ёлка», «Золотые слова», «Встреча»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4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5.3</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5.4</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П. Платонов. Рассказы (один по выбору).Например, «Корова», «Никита»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5.5</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 П. Астафьев. Рассказ «Васюткино озеро»</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16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6.</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веков</w:t>
            </w:r>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Произведения отечественных писателей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w:t>
            </w:r>
            <w:r w:rsidRPr="005C578B">
              <w:rPr>
                <w:rFonts w:ascii="Times New Roman" w:hAnsi="Times New Roman"/>
                <w:color w:val="000000"/>
                <w:sz w:val="24"/>
                <w:szCs w:val="24"/>
                <w:lang w:val="ru-RU"/>
              </w:rPr>
              <w:lastRenderedPageBreak/>
              <w:t>Коваля, А. А. Гиваргизова, М. С. Аромштам, Н. Ю.Абгарян</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3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6.3</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sidRPr="005C578B">
              <w:rPr>
                <w:rFonts w:ascii="Times New Roman" w:hAnsi="Times New Roman"/>
                <w:color w:val="000000"/>
                <w:sz w:val="24"/>
                <w:szCs w:val="24"/>
              </w:rPr>
              <w:t>(главы по выбору)</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6.4</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7.</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Зарубежная литература</w:t>
            </w:r>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Х. К. Андерсен. Сказки (одна по выбору). </w:t>
            </w:r>
            <w:r w:rsidRPr="005C578B">
              <w:rPr>
                <w:rFonts w:ascii="Times New Roman" w:hAnsi="Times New Roman"/>
                <w:color w:val="000000"/>
                <w:sz w:val="24"/>
                <w:szCs w:val="24"/>
              </w:rPr>
              <w:t>Например, «Снежная королева», «Соловей»</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7.3</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w:t>
            </w:r>
            <w:r w:rsidRPr="005C578B">
              <w:rPr>
                <w:rFonts w:ascii="Times New Roman" w:hAnsi="Times New Roman"/>
                <w:color w:val="000000"/>
                <w:sz w:val="24"/>
                <w:szCs w:val="24"/>
                <w:lang w:val="ru-RU"/>
              </w:rPr>
              <w:lastRenderedPageBreak/>
              <w:t>Например, «Каникулы», «Звук бегущих ног», «Зелёное утро»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1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7.4</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7.5</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sidRPr="005C578B">
              <w:rPr>
                <w:rFonts w:ascii="Times New Roman" w:hAnsi="Times New Roman"/>
                <w:color w:val="000000"/>
                <w:sz w:val="24"/>
                <w:szCs w:val="24"/>
              </w:rPr>
              <w:t>«Маугли», «Рикки-Тикки-Тави»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Развитие речи</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Внеклассное чтение</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Итоговые контрольные работы</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15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554" w:type="dxa"/>
            <w:tcMar>
              <w:top w:w="50" w:type="dxa"/>
              <w:left w:w="100" w:type="dxa"/>
            </w:tcMar>
            <w:vAlign w:val="center"/>
          </w:tcPr>
          <w:p w:rsidR="00801E85" w:rsidRPr="005C578B" w:rsidRDefault="00801E85" w:rsidP="005C578B">
            <w:pPr>
              <w:rPr>
                <w:rFonts w:ascii="Times New Roman" w:hAnsi="Times New Roman"/>
                <w:sz w:val="24"/>
                <w:szCs w:val="24"/>
              </w:rPr>
            </w:pPr>
          </w:p>
        </w:tc>
      </w:tr>
    </w:tbl>
    <w:p w:rsidR="00801E85" w:rsidRPr="005C578B" w:rsidRDefault="00801E85" w:rsidP="00801E85">
      <w:pPr>
        <w:rPr>
          <w:rFonts w:ascii="Times New Roman" w:hAnsi="Times New Roman"/>
          <w:sz w:val="24"/>
          <w:szCs w:val="24"/>
        </w:rPr>
        <w:sectPr w:rsidR="00801E85" w:rsidRPr="005C578B">
          <w:pgSz w:w="16383" w:h="11906" w:orient="landscape"/>
          <w:pgMar w:top="1134" w:right="850" w:bottom="1134" w:left="1701" w:header="720" w:footer="720" w:gutter="0"/>
          <w:cols w:space="720"/>
        </w:sectPr>
      </w:pPr>
    </w:p>
    <w:p w:rsidR="00801E85" w:rsidRPr="005C578B" w:rsidRDefault="00801E85" w:rsidP="00801E85">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998"/>
        <w:gridCol w:w="2041"/>
        <w:gridCol w:w="3469"/>
      </w:tblGrid>
      <w:tr w:rsidR="00801E85" w:rsidRPr="005C578B" w:rsidTr="005C578B">
        <w:trPr>
          <w:trHeight w:val="144"/>
          <w:tblCellSpacing w:w="20" w:type="nil"/>
        </w:trPr>
        <w:tc>
          <w:tcPr>
            <w:tcW w:w="660"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801E85" w:rsidRPr="005C578B" w:rsidRDefault="00801E85" w:rsidP="005C578B">
            <w:pPr>
              <w:spacing w:after="0"/>
              <w:ind w:left="135"/>
              <w:rPr>
                <w:rFonts w:ascii="Times New Roman" w:hAnsi="Times New Roman"/>
                <w:sz w:val="24"/>
                <w:szCs w:val="24"/>
              </w:rPr>
            </w:pPr>
          </w:p>
        </w:tc>
        <w:tc>
          <w:tcPr>
            <w:tcW w:w="3256"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801E85" w:rsidRPr="005C578B" w:rsidRDefault="00801E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469"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801E85" w:rsidRPr="005C578B" w:rsidRDefault="00801E85" w:rsidP="005C578B">
            <w:pPr>
              <w:spacing w:after="0"/>
              <w:ind w:left="135"/>
              <w:rPr>
                <w:rFonts w:ascii="Times New Roman" w:hAnsi="Times New Roman"/>
                <w:sz w:val="24"/>
                <w:szCs w:val="24"/>
              </w:rPr>
            </w:pPr>
          </w:p>
        </w:tc>
      </w:tr>
      <w:tr w:rsidR="00801E85" w:rsidRPr="005C578B" w:rsidTr="005C578B">
        <w:trPr>
          <w:trHeight w:val="144"/>
          <w:tblCellSpacing w:w="20" w:type="nil"/>
        </w:trPr>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127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801E85" w:rsidRPr="005C578B" w:rsidRDefault="00801E85" w:rsidP="005C578B">
            <w:pPr>
              <w:spacing w:after="0"/>
              <w:ind w:left="135"/>
              <w:rPr>
                <w:rFonts w:ascii="Times New Roman" w:hAnsi="Times New Roman"/>
                <w:sz w:val="24"/>
                <w:szCs w:val="24"/>
              </w:rPr>
            </w:pPr>
          </w:p>
        </w:tc>
        <w:tc>
          <w:tcPr>
            <w:tcW w:w="204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801E85" w:rsidRPr="005C578B" w:rsidRDefault="00801E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Античная литература</w:t>
            </w:r>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Гомер. Поэмы «Илиада»,«Одиссея» (фрагменты)</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Фольклор</w:t>
            </w:r>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Былины (не менее двух). Например, «Илья Муромец и Соловей-разбойник», «Садко»</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Древнерусская литература</w:t>
            </w:r>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lastRenderedPageBreak/>
              <w:t>Раздел 4.</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А. С. Пушкин. Стихотворения (не менее трёх). «Песнь о вещем Олеге», «Зимняя дорога», «Узник», «Туча» и др. </w:t>
            </w:r>
            <w:r w:rsidRPr="005C578B">
              <w:rPr>
                <w:rFonts w:ascii="Times New Roman" w:hAnsi="Times New Roman"/>
                <w:color w:val="000000"/>
                <w:sz w:val="24"/>
                <w:szCs w:val="24"/>
              </w:rPr>
              <w:t>Роман «Дубровский»</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Ю. Лермонтов. Стихотворения (не менее трёх). «Три пальмы», «Листок», «Утёс»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4.3</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А. В. Кольцов. Стихотворения не менее двух). </w:t>
            </w:r>
            <w:r w:rsidRPr="005C578B">
              <w:rPr>
                <w:rFonts w:ascii="Times New Roman" w:hAnsi="Times New Roman"/>
                <w:color w:val="000000"/>
                <w:sz w:val="24"/>
                <w:szCs w:val="24"/>
              </w:rPr>
              <w:t>«Косарь», «Соловей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Ф. И. Тютчев. Стихотворения (не менее двух). «Есть в осени первоначальной…», «С поляны коршун поднялся…»</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А. Фет. Стихотворения (не менее двух). «Учись у них — у дуба, у берёзы…», «Я пришёл к тебе с приветом…»</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5.3</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 С. Тургенев. Рассказ «Бежин луг»</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5.4</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 С. Лесков. Сказ «Левша»</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5.5</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Л. Н. Толстой. Повесть «Детство» (главы)</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5.6</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А. П. Чехов. Рассказы (три по выбору). Например, «Толстый и тонкий», </w:t>
            </w:r>
            <w:r w:rsidRPr="005C578B">
              <w:rPr>
                <w:rFonts w:ascii="Times New Roman" w:hAnsi="Times New Roman"/>
                <w:color w:val="000000"/>
                <w:sz w:val="24"/>
                <w:szCs w:val="24"/>
                <w:lang w:val="ru-RU"/>
              </w:rPr>
              <w:lastRenderedPageBreak/>
              <w:t>«Хамелеон», «Смерть чиновника»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3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5.7</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И. Куприн. Рассказ «Чудесный доктор»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16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6.</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Литература ХХ века</w:t>
            </w:r>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6.1</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6.2</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Стихотворения отечественных поэтов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6.3</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Проза отечественных писателей конца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6.4</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 Г. Распутин. Рассказ «Уроки французского»</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6.5</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sidRPr="005C578B">
              <w:rPr>
                <w:rFonts w:ascii="Times New Roman" w:hAnsi="Times New Roman"/>
                <w:color w:val="000000"/>
                <w:sz w:val="24"/>
                <w:szCs w:val="24"/>
              </w:rPr>
              <w:t>«Самая лёгкая лодка в мире»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6.6</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6.7</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19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7.</w:t>
            </w:r>
            <w:r w:rsidRPr="005C578B">
              <w:rPr>
                <w:rFonts w:ascii="Times New Roman" w:hAnsi="Times New Roman"/>
                <w:color w:val="000000"/>
                <w:sz w:val="24"/>
                <w:szCs w:val="24"/>
              </w:rPr>
              <w:t xml:space="preserve"> Зарубежная литература</w:t>
            </w:r>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7.1</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 Дефо. «Робинзон Крузо» (главы по выбору)</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7.2</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Дж. Свифт. «Путешествия Гулливера» (главы по выбору)</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7.3</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Произведения зарубежных писателей на </w:t>
            </w:r>
            <w:r w:rsidRPr="005C578B">
              <w:rPr>
                <w:rFonts w:ascii="Times New Roman" w:hAnsi="Times New Roman"/>
                <w:color w:val="000000"/>
                <w:sz w:val="24"/>
                <w:szCs w:val="24"/>
                <w:lang w:val="ru-RU"/>
              </w:rPr>
              <w:lastRenderedPageBreak/>
              <w:t>тему взросления человека. (не менее двух).Например, Ж. Верн. «Дети капитана Гранта» (главы по выбору); Х. Ли. «Убить пересмешника» (главы по выбору)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4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7.4</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Развитие речи</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Внеклассное чтение</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Итоговые контрольные работы</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15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469" w:type="dxa"/>
            <w:tcMar>
              <w:top w:w="50" w:type="dxa"/>
              <w:left w:w="100" w:type="dxa"/>
            </w:tcMar>
            <w:vAlign w:val="center"/>
          </w:tcPr>
          <w:p w:rsidR="00801E85" w:rsidRPr="005C578B" w:rsidRDefault="00801E85" w:rsidP="005C578B">
            <w:pPr>
              <w:rPr>
                <w:rFonts w:ascii="Times New Roman" w:hAnsi="Times New Roman"/>
                <w:sz w:val="24"/>
                <w:szCs w:val="24"/>
              </w:rPr>
            </w:pPr>
          </w:p>
        </w:tc>
      </w:tr>
    </w:tbl>
    <w:p w:rsidR="00801E85" w:rsidRPr="005C578B" w:rsidRDefault="00801E85" w:rsidP="00801E85">
      <w:pPr>
        <w:rPr>
          <w:rFonts w:ascii="Times New Roman" w:hAnsi="Times New Roman"/>
          <w:sz w:val="24"/>
          <w:szCs w:val="24"/>
        </w:rPr>
        <w:sectPr w:rsidR="00801E85" w:rsidRPr="005C578B">
          <w:pgSz w:w="16383" w:h="11906" w:orient="landscape"/>
          <w:pgMar w:top="1134" w:right="850" w:bottom="1134" w:left="1701" w:header="720" w:footer="720" w:gutter="0"/>
          <w:cols w:space="720"/>
        </w:sectPr>
      </w:pPr>
    </w:p>
    <w:p w:rsidR="00801E85" w:rsidRPr="005C578B" w:rsidRDefault="00801E85" w:rsidP="00801E85">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1"/>
        <w:gridCol w:w="4590"/>
        <w:gridCol w:w="2077"/>
        <w:gridCol w:w="2101"/>
        <w:gridCol w:w="3611"/>
      </w:tblGrid>
      <w:tr w:rsidR="00801E85" w:rsidRPr="005C578B" w:rsidTr="005C578B">
        <w:trPr>
          <w:trHeight w:val="144"/>
          <w:tblCellSpacing w:w="20" w:type="nil"/>
        </w:trPr>
        <w:tc>
          <w:tcPr>
            <w:tcW w:w="688"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801E85" w:rsidRPr="005C578B" w:rsidRDefault="00801E85" w:rsidP="005C578B">
            <w:pPr>
              <w:spacing w:after="0"/>
              <w:ind w:left="135"/>
              <w:rPr>
                <w:rFonts w:ascii="Times New Roman" w:hAnsi="Times New Roman"/>
                <w:sz w:val="24"/>
                <w:szCs w:val="24"/>
              </w:rPr>
            </w:pPr>
          </w:p>
        </w:tc>
        <w:tc>
          <w:tcPr>
            <w:tcW w:w="2816"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801E85" w:rsidRPr="005C578B" w:rsidRDefault="00801E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611"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801E85" w:rsidRPr="005C578B" w:rsidRDefault="00801E85" w:rsidP="005C578B">
            <w:pPr>
              <w:spacing w:after="0"/>
              <w:ind w:left="135"/>
              <w:rPr>
                <w:rFonts w:ascii="Times New Roman" w:hAnsi="Times New Roman"/>
                <w:sz w:val="24"/>
                <w:szCs w:val="24"/>
              </w:rPr>
            </w:pPr>
          </w:p>
        </w:tc>
      </w:tr>
      <w:tr w:rsidR="00801E85" w:rsidRPr="005C578B" w:rsidTr="005C578B">
        <w:trPr>
          <w:trHeight w:val="144"/>
          <w:tblCellSpacing w:w="20" w:type="nil"/>
        </w:trPr>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132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801E85" w:rsidRPr="005C578B" w:rsidRDefault="00801E85" w:rsidP="005C578B">
            <w:pPr>
              <w:spacing w:after="0"/>
              <w:ind w:left="135"/>
              <w:rPr>
                <w:rFonts w:ascii="Times New Roman" w:hAnsi="Times New Roman"/>
                <w:sz w:val="24"/>
                <w:szCs w:val="24"/>
              </w:rPr>
            </w:pPr>
          </w:p>
        </w:tc>
        <w:tc>
          <w:tcPr>
            <w:tcW w:w="210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801E85" w:rsidRPr="005C578B" w:rsidRDefault="00801E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Древнерусская литература</w:t>
            </w:r>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Древнерусские повести. (одна повесть по выбору). Например, «Поучение» Владимира Мономаха (в сокращении)</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sidRPr="005C578B">
              <w:rPr>
                <w:rFonts w:ascii="Times New Roman" w:hAnsi="Times New Roman"/>
                <w:color w:val="000000"/>
                <w:sz w:val="24"/>
                <w:szCs w:val="24"/>
              </w:rPr>
              <w:t>«Повести Белкина» («Станционный смотритель» и др.). Поэма «Полтава» (фрагмент)</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2.3</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 В. Гоголь. Повесть «Тарас Бульба»</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И. С. Тургенев. Рассказы из цикла «Записки охотника» (два по выбору).Например, «Бирюк», «Хорь и Калиныч» и др. </w:t>
            </w:r>
            <w:r w:rsidRPr="005C578B">
              <w:rPr>
                <w:rFonts w:ascii="Times New Roman" w:hAnsi="Times New Roman"/>
                <w:color w:val="000000"/>
                <w:sz w:val="24"/>
                <w:szCs w:val="24"/>
              </w:rPr>
              <w:t>Стихотворения в прозе. Например, «Русский язык», «Воробей»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Л. Н. Толстой. Рассказ «После бала»</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3.3</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 А. Некрасов. Стихотворения (не менее двух). Например, «Железная дорога», «Размышления у парадного подъезда»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3.4</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Поэзия второй половины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века. Ф. И. Тютчев, А. А. Фет, А. К. Толстой и др. </w:t>
            </w:r>
            <w:r w:rsidRPr="005C578B">
              <w:rPr>
                <w:rFonts w:ascii="Times New Roman" w:hAnsi="Times New Roman"/>
                <w:color w:val="000000"/>
                <w:sz w:val="24"/>
                <w:szCs w:val="24"/>
              </w:rPr>
              <w:t>(не менее двух стихотворений по выбору)</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3.5</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3.6</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Произведения отечественных и зарубежных писателей на историческую тему. (не менее двух). Например, </w:t>
            </w:r>
            <w:r w:rsidRPr="005C578B">
              <w:rPr>
                <w:rFonts w:ascii="Times New Roman" w:hAnsi="Times New Roman"/>
                <w:color w:val="000000"/>
                <w:sz w:val="24"/>
                <w:szCs w:val="24"/>
                <w:lang w:val="ru-RU"/>
              </w:rPr>
              <w:lastRenderedPageBreak/>
              <w:t>произведения А. К. Толстого, Р. Сабатини, Ф. Купера</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4.</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конца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начала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w:t>
            </w:r>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П. Чехов. Рассказы (один по выбору). Например, «Тоска», «Злоумышленник»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Горький. Ранние рассказы (одно произведение по выбору). Например, «Старуха Изергиль» (легенда о Данко), «Челкаш»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4.3</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w:t>
            </w:r>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С. Грин. Повести и рассказы (одно произведение по выбору). Например, «Алые паруса», «Зелёная лампа»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Отечественная поэзия первой половины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5.3</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5.4</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М.А. Шолохов. «Донские рассказы» (один по выбору).Например, «Родинка», «Чужая кровь»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5.5</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П. Платонов. Рассказы (один по выбору). Например, «Юшка», «Неизвестный цветок»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6.</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w:t>
            </w:r>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6.1</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 М. Шукшин. Рассказы (один по выбору). Например, «Чудик», «Стенька Разин», «Критики»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6.2</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Стихотворения отечественных поэтов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6.3</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Произведения отечественных прозаиков второй половины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века. (не менее двух).Например, произведения Ф. А. Абрамова, В. П. Астафьева, В. И. Белова, Ф. А. Искандера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6.4</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7.</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Зарубежная литература</w:t>
            </w:r>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7.1</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де Сервантес Сааведра. Роман «Хитроумный идальго Дон Кихот Ламанчский» (главы по выбору).</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7.2</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Зарубежная новеллистика. (одно-два произведения по выбору). Например, П. Мериме.«Маттео Фальконе»; О. Генри. </w:t>
            </w:r>
            <w:r w:rsidRPr="005C578B">
              <w:rPr>
                <w:rFonts w:ascii="Times New Roman" w:hAnsi="Times New Roman"/>
                <w:color w:val="000000"/>
                <w:sz w:val="24"/>
                <w:szCs w:val="24"/>
              </w:rPr>
              <w:t>«Дары волхвов», «Последний лист».</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7.3</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де Сент Экзюпери. Повесть-сказка «Маленький принц»</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Развитие речи</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Внеклассное чтение</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Итоговые контрольные работы</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Резервное время</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611" w:type="dxa"/>
            <w:tcMar>
              <w:top w:w="50" w:type="dxa"/>
              <w:left w:w="100" w:type="dxa"/>
            </w:tcMar>
            <w:vAlign w:val="center"/>
          </w:tcPr>
          <w:p w:rsidR="00801E85" w:rsidRPr="005C578B" w:rsidRDefault="00801E85" w:rsidP="005C578B">
            <w:pPr>
              <w:rPr>
                <w:rFonts w:ascii="Times New Roman" w:hAnsi="Times New Roman"/>
                <w:sz w:val="24"/>
                <w:szCs w:val="24"/>
              </w:rPr>
            </w:pPr>
          </w:p>
        </w:tc>
      </w:tr>
    </w:tbl>
    <w:p w:rsidR="00801E85" w:rsidRPr="005C578B" w:rsidRDefault="00801E85" w:rsidP="00801E85">
      <w:pPr>
        <w:rPr>
          <w:rFonts w:ascii="Times New Roman" w:hAnsi="Times New Roman"/>
          <w:sz w:val="24"/>
          <w:szCs w:val="24"/>
        </w:rPr>
        <w:sectPr w:rsidR="00801E85" w:rsidRPr="005C578B">
          <w:pgSz w:w="16383" w:h="11906" w:orient="landscape"/>
          <w:pgMar w:top="1134" w:right="850" w:bottom="1134" w:left="1701" w:header="720" w:footer="720" w:gutter="0"/>
          <w:cols w:space="720"/>
        </w:sectPr>
      </w:pPr>
    </w:p>
    <w:p w:rsidR="00801E85" w:rsidRPr="005C578B" w:rsidRDefault="00801E85" w:rsidP="00801E85">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2062"/>
        <w:gridCol w:w="2088"/>
        <w:gridCol w:w="3583"/>
      </w:tblGrid>
      <w:tr w:rsidR="00801E85" w:rsidRPr="005C578B" w:rsidTr="005C578B">
        <w:trPr>
          <w:trHeight w:val="144"/>
          <w:tblCellSpacing w:w="20" w:type="nil"/>
        </w:trPr>
        <w:tc>
          <w:tcPr>
            <w:tcW w:w="683"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801E85" w:rsidRPr="005C578B" w:rsidRDefault="00801E85" w:rsidP="005C578B">
            <w:pPr>
              <w:spacing w:after="0"/>
              <w:ind w:left="135"/>
              <w:rPr>
                <w:rFonts w:ascii="Times New Roman" w:hAnsi="Times New Roman"/>
                <w:sz w:val="24"/>
                <w:szCs w:val="24"/>
              </w:rPr>
            </w:pPr>
          </w:p>
        </w:tc>
        <w:tc>
          <w:tcPr>
            <w:tcW w:w="2904"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801E85" w:rsidRPr="005C578B" w:rsidRDefault="00801E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583"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801E85" w:rsidRPr="005C578B" w:rsidRDefault="00801E85" w:rsidP="005C578B">
            <w:pPr>
              <w:spacing w:after="0"/>
              <w:ind w:left="135"/>
              <w:rPr>
                <w:rFonts w:ascii="Times New Roman" w:hAnsi="Times New Roman"/>
                <w:sz w:val="24"/>
                <w:szCs w:val="24"/>
              </w:rPr>
            </w:pPr>
          </w:p>
        </w:tc>
      </w:tr>
      <w:tr w:rsidR="00801E85" w:rsidRPr="005C578B" w:rsidTr="005C578B">
        <w:trPr>
          <w:trHeight w:val="144"/>
          <w:tblCellSpacing w:w="20" w:type="nil"/>
        </w:trPr>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131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801E85" w:rsidRPr="005C578B" w:rsidRDefault="00801E85" w:rsidP="005C578B">
            <w:pPr>
              <w:spacing w:after="0"/>
              <w:ind w:left="135"/>
              <w:rPr>
                <w:rFonts w:ascii="Times New Roman" w:hAnsi="Times New Roman"/>
                <w:sz w:val="24"/>
                <w:szCs w:val="24"/>
              </w:rPr>
            </w:pPr>
          </w:p>
        </w:tc>
        <w:tc>
          <w:tcPr>
            <w:tcW w:w="2088"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801E85" w:rsidRPr="005C578B" w:rsidRDefault="00801E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Древнерусская литература</w:t>
            </w:r>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Литература XVIII века</w:t>
            </w:r>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 И. Фонвизин. Комедия «Недоросль»</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sidRPr="005C578B">
              <w:rPr>
                <w:rFonts w:ascii="Times New Roman" w:hAnsi="Times New Roman"/>
                <w:color w:val="000000"/>
                <w:sz w:val="24"/>
                <w:szCs w:val="24"/>
              </w:rPr>
              <w:t>Роман «Капитанская дочка»</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М. Ю. Лермонтов. Стихотворения (не менее двух).Например, «Я не хочу, чтоб свет узнал…», «Из-под таинственной, холодной полумаски…», «Нищий» и др. </w:t>
            </w:r>
            <w:r w:rsidRPr="005C578B">
              <w:rPr>
                <w:rFonts w:ascii="Times New Roman" w:hAnsi="Times New Roman"/>
                <w:color w:val="000000"/>
                <w:sz w:val="24"/>
                <w:szCs w:val="24"/>
              </w:rPr>
              <w:lastRenderedPageBreak/>
              <w:t>Поэма «Мцыри»</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lastRenderedPageBreak/>
              <w:t xml:space="preserve"> 5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3.3</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 В. Гоголь. Повесть «Шинель», Комедия «Ревизор»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19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4.</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И. С. Тургенев. Повести (одна по выбору). </w:t>
            </w:r>
            <w:r w:rsidRPr="005C578B">
              <w:rPr>
                <w:rFonts w:ascii="Times New Roman" w:hAnsi="Times New Roman"/>
                <w:color w:val="000000"/>
                <w:sz w:val="24"/>
                <w:szCs w:val="24"/>
              </w:rPr>
              <w:t>Например, «Ася»,«Первая любовь»</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Ф. М. Достоевский. «Бедные люди», «Белые ночи» (одно произведение по выбору)</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4.3</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Л. Н. Толстой. Повести и рассказы (одно произведение по выбору). </w:t>
            </w:r>
            <w:r w:rsidRPr="005C578B">
              <w:rPr>
                <w:rFonts w:ascii="Times New Roman" w:hAnsi="Times New Roman"/>
                <w:color w:val="000000"/>
                <w:sz w:val="24"/>
                <w:szCs w:val="24"/>
              </w:rPr>
              <w:t>Например, «Отрочество» (главы)</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w:t>
            </w:r>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w:t>
            </w:r>
            <w:r w:rsidRPr="005C578B">
              <w:rPr>
                <w:rFonts w:ascii="Times New Roman" w:hAnsi="Times New Roman"/>
                <w:color w:val="000000"/>
                <w:sz w:val="24"/>
                <w:szCs w:val="24"/>
                <w:lang w:val="ru-RU"/>
              </w:rPr>
              <w:lastRenderedPageBreak/>
              <w:t>Пастернака и др.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1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5.3</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А. Булгаков (одна повесть по выбору). Например, «Собачье сердце» и др.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6.</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w:t>
            </w:r>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6.1</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Т. Твардовский. Поэма «Василий Тёркин» (главы «Переправа», «Гармонь», «Два солдата», «Поединок» и др.)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6.2</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А.Н. Толстой. Рассказ «Русский характер»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6.3</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А. Шолохов. Рассказ «Судьба человека»</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6.4</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И. Солженицын. Рассказ «Матрёнин двор»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6.5</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Произведения отечественных прозаиков второй половины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века (не менее двух).Например, произведения Е. И. Носова, А. Н. и Б. Н. Стругацких, В. Ф. Тендрякова, Б. П. Екимова и др.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6.6</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Произведения отечественных и зарубежных прозаиков второй половины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sidRPr="005C578B">
              <w:rPr>
                <w:rFonts w:ascii="Times New Roman" w:hAnsi="Times New Roman"/>
                <w:color w:val="000000"/>
                <w:sz w:val="24"/>
                <w:szCs w:val="24"/>
              </w:rPr>
              <w:t>Сэлинджера, К. Патерсон, Б. Кауфман и др.)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6.7</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Поэзия второй половины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7.</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Зарубежная литература</w:t>
            </w:r>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7.1</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У. Шекспир. Сонеты (один-два по выбору). Например, № 66 «Измучась всем, я умереть хочу…», № 130 «Её глаза на звёзды не похожи…» и др. </w:t>
            </w:r>
            <w:r w:rsidRPr="005C578B">
              <w:rPr>
                <w:rFonts w:ascii="Times New Roman" w:hAnsi="Times New Roman"/>
                <w:color w:val="000000"/>
                <w:sz w:val="24"/>
                <w:szCs w:val="24"/>
              </w:rPr>
              <w:t>Трагедия «Ромео и Джульетта» (фрагменты по выбору).</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4D7E23"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7.2</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Ж.Б. Мольер. Комедия «Мещанин во дворянстве» (фрагменты по выбору)</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Развитие речи</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Внеклассное чтение</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Итоговые контрольные работы</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Резервное время</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583" w:type="dxa"/>
            <w:tcMar>
              <w:top w:w="50" w:type="dxa"/>
              <w:left w:w="100" w:type="dxa"/>
            </w:tcMar>
            <w:vAlign w:val="center"/>
          </w:tcPr>
          <w:p w:rsidR="00801E85" w:rsidRPr="005C578B" w:rsidRDefault="00801E85" w:rsidP="005C578B">
            <w:pPr>
              <w:rPr>
                <w:rFonts w:ascii="Times New Roman" w:hAnsi="Times New Roman"/>
                <w:sz w:val="24"/>
                <w:szCs w:val="24"/>
              </w:rPr>
            </w:pPr>
          </w:p>
        </w:tc>
      </w:tr>
    </w:tbl>
    <w:p w:rsidR="00801E85" w:rsidRPr="005C578B" w:rsidRDefault="00801E85" w:rsidP="00801E85">
      <w:pPr>
        <w:rPr>
          <w:rFonts w:ascii="Times New Roman" w:hAnsi="Times New Roman"/>
          <w:sz w:val="24"/>
          <w:szCs w:val="24"/>
        </w:rPr>
        <w:sectPr w:rsidR="00801E85" w:rsidRPr="005C578B">
          <w:pgSz w:w="16383" w:h="11906" w:orient="landscape"/>
          <w:pgMar w:top="1134" w:right="850" w:bottom="1134" w:left="1701" w:header="720" w:footer="720" w:gutter="0"/>
          <w:cols w:space="720"/>
        </w:sectPr>
      </w:pPr>
    </w:p>
    <w:p w:rsidR="00801E85" w:rsidRPr="005C578B" w:rsidRDefault="00801E85" w:rsidP="00801E85">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2046"/>
        <w:gridCol w:w="2077"/>
        <w:gridCol w:w="3554"/>
      </w:tblGrid>
      <w:tr w:rsidR="00801E85" w:rsidRPr="005C578B" w:rsidTr="005C578B">
        <w:trPr>
          <w:trHeight w:val="144"/>
          <w:tblCellSpacing w:w="20" w:type="nil"/>
        </w:trPr>
        <w:tc>
          <w:tcPr>
            <w:tcW w:w="677"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801E85" w:rsidRPr="005C578B" w:rsidRDefault="00801E85" w:rsidP="005C578B">
            <w:pPr>
              <w:spacing w:after="0"/>
              <w:ind w:left="135"/>
              <w:rPr>
                <w:rFonts w:ascii="Times New Roman" w:hAnsi="Times New Roman"/>
                <w:sz w:val="24"/>
                <w:szCs w:val="24"/>
              </w:rPr>
            </w:pPr>
          </w:p>
        </w:tc>
        <w:tc>
          <w:tcPr>
            <w:tcW w:w="2992"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801E85" w:rsidRPr="005C578B" w:rsidRDefault="00801E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554"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801E85" w:rsidRPr="005C578B" w:rsidRDefault="00801E85" w:rsidP="005C578B">
            <w:pPr>
              <w:spacing w:after="0"/>
              <w:ind w:left="135"/>
              <w:rPr>
                <w:rFonts w:ascii="Times New Roman" w:hAnsi="Times New Roman"/>
                <w:sz w:val="24"/>
                <w:szCs w:val="24"/>
              </w:rPr>
            </w:pPr>
          </w:p>
        </w:tc>
      </w:tr>
      <w:tr w:rsidR="00801E85" w:rsidRPr="005C578B" w:rsidTr="005C578B">
        <w:trPr>
          <w:trHeight w:val="144"/>
          <w:tblCellSpacing w:w="20" w:type="nil"/>
        </w:trPr>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130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801E85" w:rsidRPr="005C578B" w:rsidRDefault="00801E85" w:rsidP="005C578B">
            <w:pPr>
              <w:spacing w:after="0"/>
              <w:ind w:left="135"/>
              <w:rPr>
                <w:rFonts w:ascii="Times New Roman" w:hAnsi="Times New Roman"/>
                <w:sz w:val="24"/>
                <w:szCs w:val="24"/>
              </w:rPr>
            </w:pPr>
          </w:p>
        </w:tc>
        <w:tc>
          <w:tcPr>
            <w:tcW w:w="2077"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801E85" w:rsidRPr="005C578B" w:rsidRDefault="00801E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Древнерусская литература</w:t>
            </w:r>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«Слово о полку Игореве»</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Литература XVIII века</w:t>
            </w:r>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Г. Р. Державин. Стихотворения (два по выбору).Например, «Властителям и судиям», «Памятник»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 М. Карамзин. Повесть «Бедная Лиза»</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 А. Жуковский. Баллады, элегии. (одна-две по выбору). Например, «Светлана», «Невыразимое», «Море»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С. Грибоедов. Комедия «Горе от ума»</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3.3</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Поэзия пушкинской эпохи. К. Н. Батюшков, А. А. Дельвиг, Н.М.Языков, Е. А. Баратынский (не менее трёх стихотворений по выбору)</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3.4</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sidRPr="005C578B">
              <w:rPr>
                <w:rFonts w:ascii="Times New Roman" w:hAnsi="Times New Roman"/>
                <w:color w:val="000000"/>
                <w:sz w:val="24"/>
                <w:szCs w:val="24"/>
              </w:rPr>
              <w:t>Поэма «Медный всадник». Роман в стихах «Евгений Онегин»</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15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3.5</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w:t>
            </w:r>
            <w:r w:rsidRPr="005C578B">
              <w:rPr>
                <w:rFonts w:ascii="Times New Roman" w:hAnsi="Times New Roman"/>
                <w:color w:val="000000"/>
                <w:sz w:val="24"/>
                <w:szCs w:val="24"/>
                <w:lang w:val="ru-RU"/>
              </w:rPr>
              <w:lastRenderedPageBreak/>
              <w:t xml:space="preserve">«Пророк», «Родина», «Смерть Поэта», «Сон» («В полдневный жар в долине Дагестана…»), «Я жить хочу, хочу печали…» и др. </w:t>
            </w:r>
            <w:r w:rsidRPr="005C578B">
              <w:rPr>
                <w:rFonts w:ascii="Times New Roman" w:hAnsi="Times New Roman"/>
                <w:color w:val="000000"/>
                <w:sz w:val="24"/>
                <w:szCs w:val="24"/>
              </w:rPr>
              <w:t>Роман «Герой нашего времени»</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lastRenderedPageBreak/>
              <w:t xml:space="preserve"> 11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3.6</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 В. Гоголь. Поэма «Мёртвые души»</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3.7</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Отечественная проза первой половины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sidRPr="005C578B">
              <w:rPr>
                <w:rFonts w:ascii="Times New Roman" w:hAnsi="Times New Roman"/>
                <w:color w:val="000000"/>
                <w:sz w:val="24"/>
                <w:szCs w:val="24"/>
              </w:rPr>
              <w:t>(главы по выбору) А. И. Герцена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49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Зарубежная литература</w:t>
            </w:r>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Данте. «Божественная комедия» (не менее двух фрагментов по выбору)</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У. Шекспир. Трагедия «Гамлет» (фрагменты по выбору)</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4.3</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И.В. Гёте. Трагедия «Фауст» (не менее двух фрагментов по выбору).</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4.4</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4D7E23"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4.5</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Зарубежная проза первой половины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 (одно произведение по выбору). Например, произведения Э. Т. А. Гофмана, В. Гюго, В. Скотта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Развитие речи</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Внеклассное чтение</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Итоговые контрольные работы</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4D7E23"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14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3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3554" w:type="dxa"/>
            <w:tcMar>
              <w:top w:w="50" w:type="dxa"/>
              <w:left w:w="100" w:type="dxa"/>
            </w:tcMar>
            <w:vAlign w:val="center"/>
          </w:tcPr>
          <w:p w:rsidR="00801E85" w:rsidRPr="005C578B" w:rsidRDefault="00801E85" w:rsidP="005C578B">
            <w:pPr>
              <w:rPr>
                <w:rFonts w:ascii="Times New Roman" w:hAnsi="Times New Roman"/>
                <w:sz w:val="24"/>
                <w:szCs w:val="24"/>
              </w:rPr>
            </w:pPr>
          </w:p>
        </w:tc>
      </w:tr>
    </w:tbl>
    <w:p w:rsidR="00801E85" w:rsidRPr="005C578B" w:rsidRDefault="00801E85" w:rsidP="00801E85">
      <w:pPr>
        <w:rPr>
          <w:rFonts w:ascii="Times New Roman" w:hAnsi="Times New Roman"/>
          <w:sz w:val="24"/>
          <w:szCs w:val="24"/>
        </w:rPr>
        <w:sectPr w:rsidR="00801E85" w:rsidRPr="005C578B">
          <w:pgSz w:w="16383" w:h="11906" w:orient="landscape"/>
          <w:pgMar w:top="1134" w:right="850" w:bottom="1134" w:left="1701" w:header="720" w:footer="720" w:gutter="0"/>
          <w:cols w:space="720"/>
        </w:sectPr>
      </w:pPr>
    </w:p>
    <w:p w:rsidR="00801E85" w:rsidRPr="005C578B" w:rsidRDefault="00801E85" w:rsidP="00801E85">
      <w:pPr>
        <w:rPr>
          <w:rFonts w:ascii="Times New Roman" w:hAnsi="Times New Roman"/>
          <w:sz w:val="24"/>
          <w:szCs w:val="24"/>
        </w:rPr>
        <w:sectPr w:rsidR="00801E85" w:rsidRPr="005C578B">
          <w:pgSz w:w="16383" w:h="11906" w:orient="landscape"/>
          <w:pgMar w:top="1134" w:right="850" w:bottom="1134" w:left="1701" w:header="720" w:footer="720" w:gutter="0"/>
          <w:cols w:space="720"/>
        </w:sectPr>
      </w:pPr>
    </w:p>
    <w:bookmarkEnd w:id="100"/>
    <w:p w:rsidR="001160AB" w:rsidRPr="005C578B" w:rsidRDefault="00303A29" w:rsidP="00817D96">
      <w:pPr>
        <w:spacing w:after="0" w:line="360" w:lineRule="auto"/>
        <w:ind w:firstLine="709"/>
        <w:jc w:val="both"/>
        <w:rPr>
          <w:rFonts w:ascii="Times New Roman" w:hAnsi="Times New Roman"/>
          <w:sz w:val="24"/>
          <w:szCs w:val="24"/>
          <w:lang w:val="ru-RU" w:eastAsia="x-none"/>
        </w:rPr>
      </w:pPr>
      <w:r w:rsidRPr="005C578B">
        <w:rPr>
          <w:rFonts w:ascii="Times New Roman" w:eastAsia="SchoolBookSanPin" w:hAnsi="Times New Roman"/>
          <w:sz w:val="24"/>
          <w:szCs w:val="24"/>
          <w:lang w:val="ru-RU"/>
        </w:rPr>
        <w:lastRenderedPageBreak/>
        <w:br/>
      </w:r>
    </w:p>
    <w:p w:rsidR="0095267B" w:rsidRPr="005C578B" w:rsidRDefault="00817D96" w:rsidP="0095267B">
      <w:pPr>
        <w:pStyle w:val="1"/>
        <w:pBdr>
          <w:bottom w:val="none" w:sz="0" w:space="0" w:color="auto"/>
        </w:pBdr>
        <w:spacing w:before="0" w:line="360" w:lineRule="auto"/>
        <w:ind w:firstLine="708"/>
        <w:jc w:val="both"/>
        <w:rPr>
          <w:sz w:val="24"/>
          <w:szCs w:val="24"/>
          <w:lang w:val="ru-RU"/>
        </w:rPr>
      </w:pPr>
      <w:r>
        <w:rPr>
          <w:sz w:val="24"/>
          <w:szCs w:val="24"/>
          <w:lang w:val="ru-RU"/>
        </w:rPr>
        <w:t>2.1.3</w:t>
      </w:r>
      <w:r w:rsidR="0060010C" w:rsidRPr="005C578B">
        <w:rPr>
          <w:sz w:val="24"/>
          <w:szCs w:val="24"/>
          <w:lang w:val="ru-RU"/>
        </w:rPr>
        <w:t>. Р</w:t>
      </w:r>
      <w:r w:rsidR="0095267B" w:rsidRPr="005C578B">
        <w:rPr>
          <w:sz w:val="24"/>
          <w:szCs w:val="24"/>
          <w:lang w:val="ru-RU"/>
        </w:rPr>
        <w:t>абочая программа по учебному предмету «Иностранный (немецкий) язык».</w:t>
      </w:r>
    </w:p>
    <w:p w:rsidR="0060010C" w:rsidRPr="005C578B" w:rsidRDefault="0060010C" w:rsidP="0060010C">
      <w:pPr>
        <w:spacing w:after="0" w:line="264" w:lineRule="auto"/>
        <w:ind w:firstLine="600"/>
        <w:jc w:val="both"/>
        <w:rPr>
          <w:rFonts w:ascii="Times New Roman" w:hAnsi="Times New Roman"/>
          <w:sz w:val="24"/>
          <w:szCs w:val="24"/>
          <w:lang w:val="ru-RU"/>
        </w:rPr>
      </w:pPr>
      <w:bookmarkStart w:id="101" w:name="block-10591747"/>
      <w:bookmarkStart w:id="102" w:name="_Toc124426183"/>
      <w:r w:rsidRPr="005C578B">
        <w:rPr>
          <w:rFonts w:ascii="Times New Roman" w:hAnsi="Times New Roman"/>
          <w:b/>
          <w:color w:val="000000"/>
          <w:sz w:val="24"/>
          <w:szCs w:val="24"/>
          <w:lang w:val="ru-RU"/>
        </w:rPr>
        <w:t>ПОЯСНИТЕЛЬНАЯ ЗАПИСКА</w:t>
      </w:r>
      <w:r w:rsidRPr="005C578B">
        <w:rPr>
          <w:rFonts w:ascii="Times New Roman" w:hAnsi="Times New Roman"/>
          <w:color w:val="000000"/>
          <w:sz w:val="24"/>
          <w:szCs w:val="24"/>
          <w:lang w:val="ru-RU"/>
        </w:rPr>
        <w:t xml:space="preserve"> </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5C578B">
        <w:rPr>
          <w:rFonts w:ascii="Times New Roman" w:hAnsi="Times New Roman"/>
          <w:color w:val="000000"/>
          <w:sz w:val="24"/>
          <w:szCs w:val="24"/>
        </w:rPr>
        <w:t>c</w:t>
      </w:r>
      <w:r w:rsidRPr="005C578B">
        <w:rPr>
          <w:rFonts w:ascii="Times New Roman" w:hAnsi="Times New Roman"/>
          <w:color w:val="000000"/>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w:t>
      </w:r>
      <w:bookmarkStart w:id="103" w:name="c745326a-084d-471e-846d-1c67446acf05"/>
      <w:r w:rsidRPr="005C578B">
        <w:rPr>
          <w:rFonts w:ascii="Times New Roman" w:hAnsi="Times New Roman"/>
          <w:color w:val="000000"/>
          <w:sz w:val="24"/>
          <w:szCs w:val="24"/>
          <w:lang w:val="ru-RU"/>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103"/>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bookmarkStart w:id="104" w:name="block-10591748"/>
      <w:bookmarkEnd w:id="101"/>
      <w:r w:rsidRPr="005C578B">
        <w:rPr>
          <w:rFonts w:ascii="Times New Roman" w:hAnsi="Times New Roman"/>
          <w:b/>
          <w:color w:val="000000"/>
          <w:sz w:val="24"/>
          <w:szCs w:val="24"/>
          <w:lang w:val="ru-RU"/>
        </w:rPr>
        <w:t>СОДЕРЖАНИЕ ОБУЧЕНИЯ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5 КЛАСС</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Коммуникативные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Моя семья. Мои друзья. Семейные праздники: день рождения, Новый год.</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Внешность и характер человека (литературного персонажа). Досуг и увлечения (хобби) современного подростка (чтение, кино, спорт).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Здоровый образ жизни: режим труда и отдыха, здоровое питание.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Покупки: продукты питания.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Школа, школьная жизнь, школьная форма, изучаемые предметы. Переписка с иностранными сверстниками.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Каникулы в различное время года. Виды отдыха.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Природа: дикие и домашние животные. Погода.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Родной город (село). Транспорт.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w:t>
      </w:r>
      <w:r w:rsidRPr="005C578B">
        <w:rPr>
          <w:rFonts w:ascii="Times New Roman" w:hAnsi="Times New Roman"/>
          <w:color w:val="000000"/>
          <w:sz w:val="24"/>
          <w:szCs w:val="24"/>
          <w:lang w:val="ru-RU"/>
        </w:rPr>
        <w:lastRenderedPageBreak/>
        <w:t>традиции, обычаи).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Выдающиеся люди родной страны и страны (стран) изучаемого языка: писатели, поэты.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Говорение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коммуникативных умений </w:t>
      </w:r>
      <w:r w:rsidRPr="005C578B">
        <w:rPr>
          <w:rFonts w:ascii="Times New Roman" w:hAnsi="Times New Roman"/>
          <w:color w:val="000000"/>
          <w:sz w:val="24"/>
          <w:szCs w:val="24"/>
          <w:u w:val="single"/>
          <w:lang w:val="ru-RU"/>
        </w:rPr>
        <w:t>диалогической речи</w:t>
      </w:r>
      <w:r w:rsidRPr="005C578B">
        <w:rPr>
          <w:rFonts w:ascii="Times New Roman" w:hAnsi="Times New Roman"/>
          <w:color w:val="000000"/>
          <w:sz w:val="24"/>
          <w:szCs w:val="24"/>
          <w:lang w:val="ru-RU"/>
        </w:rPr>
        <w:t xml:space="preserve"> на базе умений, сформированных на уровне начального общего 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диалога – до 5 реплик со стороны каждого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коммуникативных умений </w:t>
      </w:r>
      <w:r w:rsidRPr="005C578B">
        <w:rPr>
          <w:rFonts w:ascii="Times New Roman" w:hAnsi="Times New Roman"/>
          <w:color w:val="000000"/>
          <w:sz w:val="24"/>
          <w:szCs w:val="24"/>
          <w:u w:val="single"/>
          <w:lang w:val="ru-RU"/>
        </w:rPr>
        <w:t>монологической речи</w:t>
      </w:r>
      <w:r w:rsidRPr="005C578B">
        <w:rPr>
          <w:rFonts w:ascii="Times New Roman" w:hAnsi="Times New Roman"/>
          <w:color w:val="000000"/>
          <w:sz w:val="24"/>
          <w:szCs w:val="24"/>
          <w:lang w:val="ru-RU"/>
        </w:rPr>
        <w:t>, на базе умений, сформированных на уровне начального общего 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повествование или сообщение;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изложение (пересказ) основного содержания прочитанного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краткое изложение результатов выполненной проектной работы.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монологического высказывания – 5–6 фраз.</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Аудирование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w:t>
      </w:r>
      <w:r w:rsidRPr="005C578B">
        <w:rPr>
          <w:rFonts w:ascii="Times New Roman" w:hAnsi="Times New Roman"/>
          <w:color w:val="000000"/>
          <w:sz w:val="24"/>
          <w:szCs w:val="24"/>
          <w:lang w:val="ru-RU"/>
        </w:rPr>
        <w:lastRenderedPageBreak/>
        <w:t>игнорировать незнакомые слова, несущественные для понимания основного содержания.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Время звучания текста (текстов) для аудирования – до 1 минуты.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Смысловое чтение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несплошных текстов (таблиц) и понимание представленной в них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текста (текстов) для чтения – 180–200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Письменная речь</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умений письменной речи на базе умений, сформированных на уровне начального общего 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написание коротких поздравлений с праздниками (с Новым годом, Рождеством, днём рождения);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Языковые знания и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Фонетическая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Чтение вслух небольших адаптированных аутентичных текстов, построенных на </w:t>
      </w:r>
      <w:r w:rsidRPr="005C578B">
        <w:rPr>
          <w:rFonts w:ascii="Times New Roman" w:hAnsi="Times New Roman"/>
          <w:color w:val="000000"/>
          <w:sz w:val="24"/>
          <w:szCs w:val="24"/>
          <w:lang w:val="ru-RU"/>
        </w:rPr>
        <w:lastRenderedPageBreak/>
        <w:t>изученном языковом материале, с соблюдением правил чтения и соответствующей интонации, демонстрирующее понимание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текста для чтения вслух – до 90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Орфография и пунктуация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написание изученных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Лексическая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способы словообразования: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аффиксация: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имён существительных при помощи суффиксов -</w:t>
      </w:r>
      <w:r w:rsidRPr="005C578B">
        <w:rPr>
          <w:rFonts w:ascii="Times New Roman" w:hAnsi="Times New Roman"/>
          <w:color w:val="000000"/>
          <w:sz w:val="24"/>
          <w:szCs w:val="24"/>
        </w:rPr>
        <w:t>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Lehrer</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ler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Sportler</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in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die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Lehrerin</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chen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das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Tischchen</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имен прилагательных при помощи суффиксов -</w:t>
      </w:r>
      <w:r w:rsidRPr="005C578B">
        <w:rPr>
          <w:rFonts w:ascii="Times New Roman" w:hAnsi="Times New Roman"/>
          <w:color w:val="000000"/>
          <w:sz w:val="24"/>
          <w:szCs w:val="24"/>
        </w:rPr>
        <w:t>ig</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sonnig</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lich</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freundlich</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числительных при помощи суффиксов -</w:t>
      </w:r>
      <w:r w:rsidRPr="005C578B">
        <w:rPr>
          <w:rFonts w:ascii="Times New Roman" w:hAnsi="Times New Roman"/>
          <w:color w:val="000000"/>
          <w:sz w:val="24"/>
          <w:szCs w:val="24"/>
        </w:rPr>
        <w:t>zehn</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zig</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te</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ste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f</w:t>
      </w:r>
      <w:r w:rsidRPr="005C578B">
        <w:rPr>
          <w:rFonts w:ascii="Times New Roman" w:hAnsi="Times New Roman"/>
          <w:color w:val="000000"/>
          <w:sz w:val="24"/>
          <w:szCs w:val="24"/>
          <w:lang w:val="ru-RU"/>
        </w:rPr>
        <w:t>ü</w:t>
      </w:r>
      <w:r w:rsidRPr="005C578B">
        <w:rPr>
          <w:rFonts w:ascii="Times New Roman" w:hAnsi="Times New Roman"/>
          <w:color w:val="000000"/>
          <w:sz w:val="24"/>
          <w:szCs w:val="24"/>
        </w:rPr>
        <w:t>nfzehn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f</w:t>
      </w:r>
      <w:r w:rsidRPr="005C578B">
        <w:rPr>
          <w:rFonts w:ascii="Times New Roman" w:hAnsi="Times New Roman"/>
          <w:color w:val="000000"/>
          <w:sz w:val="24"/>
          <w:szCs w:val="24"/>
          <w:lang w:val="ru-RU"/>
        </w:rPr>
        <w:t>ü</w:t>
      </w:r>
      <w:r w:rsidRPr="005C578B">
        <w:rPr>
          <w:rFonts w:ascii="Times New Roman" w:hAnsi="Times New Roman"/>
          <w:color w:val="000000"/>
          <w:sz w:val="24"/>
          <w:szCs w:val="24"/>
        </w:rPr>
        <w:t>nfzig</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f</w:t>
      </w:r>
      <w:r w:rsidRPr="005C578B">
        <w:rPr>
          <w:rFonts w:ascii="Times New Roman" w:hAnsi="Times New Roman"/>
          <w:color w:val="000000"/>
          <w:sz w:val="24"/>
          <w:szCs w:val="24"/>
          <w:lang w:val="ru-RU"/>
        </w:rPr>
        <w:t>ü</w:t>
      </w:r>
      <w:r w:rsidRPr="005C578B">
        <w:rPr>
          <w:rFonts w:ascii="Times New Roman" w:hAnsi="Times New Roman"/>
          <w:color w:val="000000"/>
          <w:sz w:val="24"/>
          <w:szCs w:val="24"/>
        </w:rPr>
        <w:t>nfte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f</w:t>
      </w:r>
      <w:r w:rsidRPr="005C578B">
        <w:rPr>
          <w:rFonts w:ascii="Times New Roman" w:hAnsi="Times New Roman"/>
          <w:color w:val="000000"/>
          <w:sz w:val="24"/>
          <w:szCs w:val="24"/>
          <w:lang w:val="ru-RU"/>
        </w:rPr>
        <w:t>ü</w:t>
      </w:r>
      <w:r w:rsidRPr="005C578B">
        <w:rPr>
          <w:rFonts w:ascii="Times New Roman" w:hAnsi="Times New Roman"/>
          <w:color w:val="000000"/>
          <w:sz w:val="24"/>
          <w:szCs w:val="24"/>
        </w:rPr>
        <w:t>nfzigste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словосложение: образование сложных существительных путём соединения основ существительных (</w:t>
      </w:r>
      <w:r w:rsidRPr="005C578B">
        <w:rPr>
          <w:rFonts w:ascii="Times New Roman" w:hAnsi="Times New Roman"/>
          <w:color w:val="000000"/>
          <w:sz w:val="24"/>
          <w:szCs w:val="24"/>
        </w:rPr>
        <w:t>das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Klassenzimmer</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Синонимы. Интернациональные слова.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Грамматическая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Нераспространённые и распространённые простые предложения: с простым (</w:t>
      </w:r>
      <w:r w:rsidRPr="005C578B">
        <w:rPr>
          <w:rFonts w:ascii="Times New Roman" w:hAnsi="Times New Roman"/>
          <w:color w:val="000000"/>
          <w:sz w:val="24"/>
          <w:szCs w:val="24"/>
        </w:rPr>
        <w:t>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liest</w:t>
      </w:r>
      <w:r w:rsidRPr="005C578B">
        <w:rPr>
          <w:rFonts w:ascii="Times New Roman" w:hAnsi="Times New Roman"/>
          <w:color w:val="000000"/>
          <w:sz w:val="24"/>
          <w:szCs w:val="24"/>
          <w:lang w:val="ru-RU"/>
        </w:rPr>
        <w:t>.) и составным глагольным сказуемым (</w:t>
      </w:r>
      <w:r w:rsidRPr="005C578B">
        <w:rPr>
          <w:rFonts w:ascii="Times New Roman" w:hAnsi="Times New Roman"/>
          <w:color w:val="000000"/>
          <w:sz w:val="24"/>
          <w:szCs w:val="24"/>
        </w:rPr>
        <w:t>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kann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lesen</w:t>
      </w:r>
      <w:r w:rsidRPr="005C578B">
        <w:rPr>
          <w:rFonts w:ascii="Times New Roman" w:hAnsi="Times New Roman"/>
          <w:color w:val="000000"/>
          <w:sz w:val="24"/>
          <w:szCs w:val="24"/>
          <w:lang w:val="ru-RU"/>
        </w:rPr>
        <w:t>.), с составным именным сказуемым (</w:t>
      </w:r>
      <w:r w:rsidRPr="005C578B">
        <w:rPr>
          <w:rFonts w:ascii="Times New Roman" w:hAnsi="Times New Roman"/>
          <w:color w:val="000000"/>
          <w:sz w:val="24"/>
          <w:szCs w:val="24"/>
        </w:rPr>
        <w:t>Der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Tisch</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ist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blau</w:t>
      </w:r>
      <w:r w:rsidRPr="005C578B">
        <w:rPr>
          <w:rFonts w:ascii="Times New Roman" w:hAnsi="Times New Roman"/>
          <w:color w:val="000000"/>
          <w:sz w:val="24"/>
          <w:szCs w:val="24"/>
          <w:lang w:val="ru-RU"/>
        </w:rPr>
        <w:t>.), в том числе с дополнениями в дательном и винительном падежах (</w:t>
      </w:r>
      <w:r w:rsidRPr="005C578B">
        <w:rPr>
          <w:rFonts w:ascii="Times New Roman" w:hAnsi="Times New Roman"/>
          <w:color w:val="000000"/>
          <w:sz w:val="24"/>
          <w:szCs w:val="24"/>
        </w:rPr>
        <w:t>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liest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ein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Buch</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Sie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hilft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Mutter</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Побудительные предложения, в том числе в отрицательной форме (</w:t>
      </w:r>
      <w:r w:rsidRPr="005C578B">
        <w:rPr>
          <w:rFonts w:ascii="Times New Roman" w:hAnsi="Times New Roman"/>
          <w:color w:val="000000"/>
          <w:sz w:val="24"/>
          <w:szCs w:val="24"/>
        </w:rPr>
        <w:t>Schreib</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den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Satz</w:t>
      </w:r>
      <w:r w:rsidRPr="005C578B">
        <w:rPr>
          <w:rFonts w:ascii="Times New Roman" w:hAnsi="Times New Roman"/>
          <w:color w:val="000000"/>
          <w:sz w:val="24"/>
          <w:szCs w:val="24"/>
          <w:lang w:val="ru-RU"/>
        </w:rPr>
        <w:t>! Ö</w:t>
      </w:r>
      <w:r w:rsidRPr="005C578B">
        <w:rPr>
          <w:rFonts w:ascii="Times New Roman" w:hAnsi="Times New Roman"/>
          <w:color w:val="000000"/>
          <w:sz w:val="24"/>
          <w:szCs w:val="24"/>
        </w:rPr>
        <w:t>ffne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die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w:t>
      </w:r>
      <w:r w:rsidRPr="005C578B">
        <w:rPr>
          <w:rFonts w:ascii="Times New Roman" w:hAnsi="Times New Roman"/>
          <w:color w:val="000000"/>
          <w:sz w:val="24"/>
          <w:szCs w:val="24"/>
          <w:lang w:val="ru-RU"/>
        </w:rPr>
        <w:t>ü</w:t>
      </w:r>
      <w:r w:rsidRPr="005C578B">
        <w:rPr>
          <w:rFonts w:ascii="Times New Roman" w:hAnsi="Times New Roman"/>
          <w:color w:val="000000"/>
          <w:sz w:val="24"/>
          <w:szCs w:val="24"/>
        </w:rPr>
        <w:t>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nicht</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5C578B">
        <w:rPr>
          <w:rFonts w:ascii="Times New Roman" w:hAnsi="Times New Roman"/>
          <w:color w:val="000000"/>
          <w:sz w:val="24"/>
          <w:szCs w:val="24"/>
        </w:rPr>
        <w:t>Futur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Модальный глагол </w:t>
      </w:r>
      <w:r w:rsidRPr="005C578B">
        <w:rPr>
          <w:rFonts w:ascii="Times New Roman" w:hAnsi="Times New Roman"/>
          <w:color w:val="000000"/>
          <w:sz w:val="24"/>
          <w:szCs w:val="24"/>
        </w:rPr>
        <w:t>d</w:t>
      </w:r>
      <w:r w:rsidRPr="005C578B">
        <w:rPr>
          <w:rFonts w:ascii="Times New Roman" w:hAnsi="Times New Roman"/>
          <w:color w:val="000000"/>
          <w:sz w:val="24"/>
          <w:szCs w:val="24"/>
          <w:lang w:val="ru-RU"/>
        </w:rPr>
        <w:t>ü</w:t>
      </w:r>
      <w:r w:rsidRPr="005C578B">
        <w:rPr>
          <w:rFonts w:ascii="Times New Roman" w:hAnsi="Times New Roman"/>
          <w:color w:val="000000"/>
          <w:sz w:val="24"/>
          <w:szCs w:val="24"/>
        </w:rPr>
        <w:t>rfen</w:t>
      </w:r>
      <w:r w:rsidRPr="005C578B">
        <w:rPr>
          <w:rFonts w:ascii="Times New Roman" w:hAnsi="Times New Roman"/>
          <w:color w:val="000000"/>
          <w:sz w:val="24"/>
          <w:szCs w:val="24"/>
          <w:lang w:val="ru-RU"/>
        </w:rPr>
        <w:t xml:space="preserve"> (в </w:t>
      </w:r>
      <w:r w:rsidRPr="005C578B">
        <w:rPr>
          <w:rFonts w:ascii="Times New Roman" w:hAnsi="Times New Roman"/>
          <w:color w:val="000000"/>
          <w:sz w:val="24"/>
          <w:szCs w:val="24"/>
        </w:rPr>
        <w:t>Pr</w:t>
      </w:r>
      <w:r w:rsidRPr="005C578B">
        <w:rPr>
          <w:rFonts w:ascii="Times New Roman" w:hAnsi="Times New Roman"/>
          <w:color w:val="000000"/>
          <w:sz w:val="24"/>
          <w:szCs w:val="24"/>
          <w:lang w:val="ru-RU"/>
        </w:rPr>
        <w:t>ä</w:t>
      </w:r>
      <w:r w:rsidRPr="005C578B">
        <w:rPr>
          <w:rFonts w:ascii="Times New Roman" w:hAnsi="Times New Roman"/>
          <w:color w:val="000000"/>
          <w:sz w:val="24"/>
          <w:szCs w:val="24"/>
        </w:rPr>
        <w:t>sens</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Наречия в положительной, сравнительной и превосходной степенях сравнения, образованные по правилу и исключения (</w:t>
      </w:r>
      <w:r w:rsidRPr="005C578B">
        <w:rPr>
          <w:rFonts w:ascii="Times New Roman" w:hAnsi="Times New Roman"/>
          <w:color w:val="000000"/>
          <w:sz w:val="24"/>
          <w:szCs w:val="24"/>
        </w:rPr>
        <w:t>sch</w:t>
      </w:r>
      <w:r w:rsidRPr="005C578B">
        <w:rPr>
          <w:rFonts w:ascii="Times New Roman" w:hAnsi="Times New Roman"/>
          <w:color w:val="000000"/>
          <w:sz w:val="24"/>
          <w:szCs w:val="24"/>
          <w:lang w:val="ru-RU"/>
        </w:rPr>
        <w:t>ö</w:t>
      </w:r>
      <w:r w:rsidRPr="005C578B">
        <w:rPr>
          <w:rFonts w:ascii="Times New Roman" w:hAnsi="Times New Roman"/>
          <w:color w:val="000000"/>
          <w:sz w:val="24"/>
          <w:szCs w:val="24"/>
        </w:rPr>
        <w:t>n</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sch</w:t>
      </w:r>
      <w:r w:rsidRPr="005C578B">
        <w:rPr>
          <w:rFonts w:ascii="Times New Roman" w:hAnsi="Times New Roman"/>
          <w:color w:val="000000"/>
          <w:sz w:val="24"/>
          <w:szCs w:val="24"/>
          <w:lang w:val="ru-RU"/>
        </w:rPr>
        <w:t>ö</w:t>
      </w:r>
      <w:r w:rsidRPr="005C578B">
        <w:rPr>
          <w:rFonts w:ascii="Times New Roman" w:hAnsi="Times New Roman"/>
          <w:color w:val="000000"/>
          <w:sz w:val="24"/>
          <w:szCs w:val="24"/>
        </w:rPr>
        <w:t>ner</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am</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sch</w:t>
      </w:r>
      <w:r w:rsidRPr="005C578B">
        <w:rPr>
          <w:rFonts w:ascii="Times New Roman" w:hAnsi="Times New Roman"/>
          <w:color w:val="000000"/>
          <w:sz w:val="24"/>
          <w:szCs w:val="24"/>
          <w:lang w:val="ru-RU"/>
        </w:rPr>
        <w:t>ö</w:t>
      </w:r>
      <w:r w:rsidRPr="005C578B">
        <w:rPr>
          <w:rFonts w:ascii="Times New Roman" w:hAnsi="Times New Roman"/>
          <w:color w:val="000000"/>
          <w:sz w:val="24"/>
          <w:szCs w:val="24"/>
        </w:rPr>
        <w:t>nsten</w:t>
      </w:r>
      <w:r w:rsidRPr="005C578B">
        <w:rPr>
          <w:rFonts w:ascii="Times New Roman" w:hAnsi="Times New Roman"/>
          <w:color w:val="000000"/>
          <w:sz w:val="24"/>
          <w:szCs w:val="24"/>
          <w:lang w:val="ru-RU"/>
        </w:rPr>
        <w:t>/</w:t>
      </w:r>
      <w:r w:rsidRPr="005C578B">
        <w:rPr>
          <w:rFonts w:ascii="Times New Roman" w:hAnsi="Times New Roman"/>
          <w:color w:val="000000"/>
          <w:sz w:val="24"/>
          <w:szCs w:val="24"/>
        </w:rPr>
        <w:t>der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die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das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sch</w:t>
      </w:r>
      <w:r w:rsidRPr="005C578B">
        <w:rPr>
          <w:rFonts w:ascii="Times New Roman" w:hAnsi="Times New Roman"/>
          <w:color w:val="000000"/>
          <w:sz w:val="24"/>
          <w:szCs w:val="24"/>
          <w:lang w:val="ru-RU"/>
        </w:rPr>
        <w:t>ö</w:t>
      </w:r>
      <w:r w:rsidRPr="005C578B">
        <w:rPr>
          <w:rFonts w:ascii="Times New Roman" w:hAnsi="Times New Roman"/>
          <w:color w:val="000000"/>
          <w:sz w:val="24"/>
          <w:szCs w:val="24"/>
        </w:rPr>
        <w:t>nste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gut</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besser</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am</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besten</w:t>
      </w:r>
      <w:r w:rsidRPr="005C578B">
        <w:rPr>
          <w:rFonts w:ascii="Times New Roman" w:hAnsi="Times New Roman"/>
          <w:color w:val="000000"/>
          <w:sz w:val="24"/>
          <w:szCs w:val="24"/>
          <w:lang w:val="ru-RU"/>
        </w:rPr>
        <w:t>/</w:t>
      </w:r>
      <w:r w:rsidRPr="005C578B">
        <w:rPr>
          <w:rFonts w:ascii="Times New Roman" w:hAnsi="Times New Roman"/>
          <w:color w:val="000000"/>
          <w:sz w:val="24"/>
          <w:szCs w:val="24"/>
        </w:rPr>
        <w:t>der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die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das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beste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Указательные местоимения (</w:t>
      </w:r>
      <w:r w:rsidRPr="005C578B">
        <w:rPr>
          <w:rFonts w:ascii="Times New Roman" w:hAnsi="Times New Roman"/>
          <w:color w:val="000000"/>
          <w:sz w:val="24"/>
          <w:szCs w:val="24"/>
        </w:rPr>
        <w:t>jener</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Вопросительные местоимения (</w:t>
      </w:r>
      <w:r w:rsidRPr="005C578B">
        <w:rPr>
          <w:rFonts w:ascii="Times New Roman" w:hAnsi="Times New Roman"/>
          <w:color w:val="000000"/>
          <w:sz w:val="24"/>
          <w:szCs w:val="24"/>
        </w:rPr>
        <w:t>wer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was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wohin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wo</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warum</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Количественные и порядковые числительные (до 100).</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Социокультурные знания и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умений: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писать своё имя и фамилию, а также имена и фамилии своих родственников и друзей на немецком языке;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оформлять свой адрес на немецком языке (в анкете, формуляре);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Россию и страну (страны)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Компенсаторные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при чтении и аудировании языковой, в том числе контекстуальной, догадки.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Коммуникативные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Взаимоотношения в семье и с друзьями. Семейные праздники.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Внешность и характер человека (литературного персонажа). </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Досуг и увлечения (хобби) современного подростка (чтение, кино, театр, спорт).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Здоровый образ жизни: режим труда и отдыха, фитнес, сбалансированное питание.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Покупки: продукты питания.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Школа, школьная жизнь, изучаемые предметы, любимый предмет, правила поведения в школе.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Переписка с иностранными сверстниками.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Каникулы в различное время года. Виды отдыха. </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Путешествия по России и иностранным странам.</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Природа: дикие и домашние животные. Климат, погода.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Жизнь в городе и сельской местности. Описание родного города (села). Транспорт.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Выдающиеся люди родной страны и страны (стран) изучаемого языка: писатели, поэты.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Говорение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коммуникативных умений </w:t>
      </w:r>
      <w:r w:rsidRPr="005C578B">
        <w:rPr>
          <w:rFonts w:ascii="Times New Roman" w:hAnsi="Times New Roman"/>
          <w:color w:val="000000"/>
          <w:sz w:val="24"/>
          <w:szCs w:val="24"/>
          <w:u w:val="single"/>
          <w:lang w:val="ru-RU"/>
        </w:rPr>
        <w:t>диалогической речи</w:t>
      </w:r>
      <w:r w:rsidRPr="005C578B">
        <w:rPr>
          <w:rFonts w:ascii="Times New Roman" w:hAnsi="Times New Roman"/>
          <w:color w:val="000000"/>
          <w:sz w:val="24"/>
          <w:szCs w:val="24"/>
          <w:lang w:val="ru-RU"/>
        </w:rPr>
        <w:t>, а именно умений вести: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диалога – до 5 реплик со стороны каждого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коммуникативных умений </w:t>
      </w:r>
      <w:r w:rsidRPr="005C578B">
        <w:rPr>
          <w:rFonts w:ascii="Times New Roman" w:hAnsi="Times New Roman"/>
          <w:color w:val="000000"/>
          <w:sz w:val="24"/>
          <w:szCs w:val="24"/>
          <w:u w:val="single"/>
          <w:lang w:val="ru-RU"/>
        </w:rPr>
        <w:t>монологической речи</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повествование или сообщение;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изложение (пересказ) основного содержания прочитанного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краткое изложение результатов выполненной проектной работы.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монологического высказывания – 7–8 фраз.</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Аудирование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Время звучания текста (текстов) для аудирования – до 1 минуты.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Смысловое чтение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несплошных текстов (таблиц) и понимание представленной в них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текста (текстов) для чтения – 250–300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Письменная речь</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умений письменной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Языковые знания и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Фонетическая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текста для чтения вслух – до 95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Орфография и пунктуация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написание изученных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Лексическая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способы словообразования: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аффиксация: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имён существительных при помощи суффиксов -</w:t>
      </w:r>
      <w:r w:rsidRPr="005C578B">
        <w:rPr>
          <w:rFonts w:ascii="Times New Roman" w:hAnsi="Times New Roman"/>
          <w:color w:val="000000"/>
          <w:sz w:val="24"/>
          <w:szCs w:val="24"/>
        </w:rPr>
        <w:t>keit</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die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M</w:t>
      </w:r>
      <w:r w:rsidRPr="005C578B">
        <w:rPr>
          <w:rFonts w:ascii="Times New Roman" w:hAnsi="Times New Roman"/>
          <w:color w:val="000000"/>
          <w:sz w:val="24"/>
          <w:szCs w:val="24"/>
          <w:lang w:val="ru-RU"/>
        </w:rPr>
        <w:t>ö</w:t>
      </w:r>
      <w:r w:rsidRPr="005C578B">
        <w:rPr>
          <w:rFonts w:ascii="Times New Roman" w:hAnsi="Times New Roman"/>
          <w:color w:val="000000"/>
          <w:sz w:val="24"/>
          <w:szCs w:val="24"/>
        </w:rPr>
        <w:t>glichkeit</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heit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die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Sch</w:t>
      </w:r>
      <w:r w:rsidRPr="005C578B">
        <w:rPr>
          <w:rFonts w:ascii="Times New Roman" w:hAnsi="Times New Roman"/>
          <w:color w:val="000000"/>
          <w:sz w:val="24"/>
          <w:szCs w:val="24"/>
          <w:lang w:val="ru-RU"/>
        </w:rPr>
        <w:t>ö</w:t>
      </w:r>
      <w:r w:rsidRPr="005C578B">
        <w:rPr>
          <w:rFonts w:ascii="Times New Roman" w:hAnsi="Times New Roman"/>
          <w:color w:val="000000"/>
          <w:sz w:val="24"/>
          <w:szCs w:val="24"/>
        </w:rPr>
        <w:t>nheit</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ung</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die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Erz</w:t>
      </w:r>
      <w:r w:rsidRPr="005C578B">
        <w:rPr>
          <w:rFonts w:ascii="Times New Roman" w:hAnsi="Times New Roman"/>
          <w:color w:val="000000"/>
          <w:sz w:val="24"/>
          <w:szCs w:val="24"/>
          <w:lang w:val="ru-RU"/>
        </w:rPr>
        <w:t>ä</w:t>
      </w:r>
      <w:r w:rsidRPr="005C578B">
        <w:rPr>
          <w:rFonts w:ascii="Times New Roman" w:hAnsi="Times New Roman"/>
          <w:color w:val="000000"/>
          <w:sz w:val="24"/>
          <w:szCs w:val="24"/>
        </w:rPr>
        <w:t>hlung</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имен прилагательных при помощи суффикса -</w:t>
      </w:r>
      <w:r w:rsidRPr="005C578B">
        <w:rPr>
          <w:rFonts w:ascii="Times New Roman" w:hAnsi="Times New Roman"/>
          <w:color w:val="000000"/>
          <w:sz w:val="24"/>
          <w:szCs w:val="24"/>
        </w:rPr>
        <w:t>isch</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dramatisch</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образование имён прилагательных и наречий при помощи отрицательного префикса </w:t>
      </w:r>
      <w:r w:rsidRPr="005C578B">
        <w:rPr>
          <w:rFonts w:ascii="Times New Roman" w:hAnsi="Times New Roman"/>
          <w:color w:val="000000"/>
          <w:sz w:val="24"/>
          <w:szCs w:val="24"/>
        </w:rPr>
        <w:t>un</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конверсия: образование имён существительных от глагола (</w:t>
      </w:r>
      <w:r w:rsidRPr="005C578B">
        <w:rPr>
          <w:rFonts w:ascii="Times New Roman" w:hAnsi="Times New Roman"/>
          <w:color w:val="000000"/>
          <w:sz w:val="24"/>
          <w:szCs w:val="24"/>
        </w:rPr>
        <w:t>das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Lesen</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словосложение: образование сложных существительных путём соединения глагола и существительного (</w:t>
      </w:r>
      <w:r w:rsidRPr="005C578B">
        <w:rPr>
          <w:rFonts w:ascii="Times New Roman" w:hAnsi="Times New Roman"/>
          <w:color w:val="000000"/>
          <w:sz w:val="24"/>
          <w:szCs w:val="24"/>
        </w:rPr>
        <w:t>der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Schreibtisch</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Грамматическая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Сложносочинённые предложения с союзом </w:t>
      </w:r>
      <w:r w:rsidRPr="005C578B">
        <w:rPr>
          <w:rFonts w:ascii="Times New Roman" w:hAnsi="Times New Roman"/>
          <w:color w:val="000000"/>
          <w:sz w:val="24"/>
          <w:szCs w:val="24"/>
        </w:rPr>
        <w:t>denn</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5C578B">
        <w:rPr>
          <w:rFonts w:ascii="Times New Roman" w:hAnsi="Times New Roman"/>
          <w:color w:val="000000"/>
          <w:sz w:val="24"/>
          <w:szCs w:val="24"/>
        </w:rPr>
        <w:t>Pr</w:t>
      </w:r>
      <w:r w:rsidRPr="005C578B">
        <w:rPr>
          <w:rFonts w:ascii="Times New Roman" w:hAnsi="Times New Roman"/>
          <w:color w:val="000000"/>
          <w:sz w:val="24"/>
          <w:szCs w:val="24"/>
          <w:lang w:val="ru-RU"/>
        </w:rPr>
        <w:t>ä</w:t>
      </w:r>
      <w:r w:rsidRPr="005C578B">
        <w:rPr>
          <w:rFonts w:ascii="Times New Roman" w:hAnsi="Times New Roman"/>
          <w:color w:val="000000"/>
          <w:sz w:val="24"/>
          <w:szCs w:val="24"/>
        </w:rPr>
        <w:t>teritum</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Глаголы с отделяемыми и неотделяемыми приставками. Глаголы с возвратным местоимением </w:t>
      </w:r>
      <w:r w:rsidRPr="005C578B">
        <w:rPr>
          <w:rFonts w:ascii="Times New Roman" w:hAnsi="Times New Roman"/>
          <w:color w:val="000000"/>
          <w:sz w:val="24"/>
          <w:szCs w:val="24"/>
        </w:rPr>
        <w:t>sich</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de-DE"/>
        </w:rPr>
      </w:pPr>
      <w:r w:rsidRPr="005C578B">
        <w:rPr>
          <w:rFonts w:ascii="Times New Roman" w:hAnsi="Times New Roman"/>
          <w:color w:val="000000"/>
          <w:sz w:val="24"/>
          <w:szCs w:val="24"/>
        </w:rPr>
        <w:t>Глаголы</w:t>
      </w:r>
      <w:r w:rsidRPr="005C578B">
        <w:rPr>
          <w:rFonts w:ascii="Times New Roman" w:hAnsi="Times New Roman"/>
          <w:color w:val="000000"/>
          <w:sz w:val="24"/>
          <w:szCs w:val="24"/>
          <w:lang w:val="de-DE"/>
        </w:rPr>
        <w:t xml:space="preserve"> sitzen – setzen, liegen – legen, stehen – stellen, hängen.</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Модальный глагол </w:t>
      </w:r>
      <w:r w:rsidRPr="005C578B">
        <w:rPr>
          <w:rFonts w:ascii="Times New Roman" w:hAnsi="Times New Roman"/>
          <w:color w:val="000000"/>
          <w:sz w:val="24"/>
          <w:szCs w:val="24"/>
        </w:rPr>
        <w:t>sollen</w:t>
      </w:r>
      <w:r w:rsidRPr="005C578B">
        <w:rPr>
          <w:rFonts w:ascii="Times New Roman" w:hAnsi="Times New Roman"/>
          <w:color w:val="000000"/>
          <w:sz w:val="24"/>
          <w:szCs w:val="24"/>
          <w:lang w:val="ru-RU"/>
        </w:rPr>
        <w:t xml:space="preserve"> (в </w:t>
      </w:r>
      <w:r w:rsidRPr="005C578B">
        <w:rPr>
          <w:rFonts w:ascii="Times New Roman" w:hAnsi="Times New Roman"/>
          <w:color w:val="000000"/>
          <w:sz w:val="24"/>
          <w:szCs w:val="24"/>
        </w:rPr>
        <w:t>Pr</w:t>
      </w:r>
      <w:r w:rsidRPr="005C578B">
        <w:rPr>
          <w:rFonts w:ascii="Times New Roman" w:hAnsi="Times New Roman"/>
          <w:color w:val="000000"/>
          <w:sz w:val="24"/>
          <w:szCs w:val="24"/>
          <w:lang w:val="ru-RU"/>
        </w:rPr>
        <w:t>ä</w:t>
      </w:r>
      <w:r w:rsidRPr="005C578B">
        <w:rPr>
          <w:rFonts w:ascii="Times New Roman" w:hAnsi="Times New Roman"/>
          <w:color w:val="000000"/>
          <w:sz w:val="24"/>
          <w:szCs w:val="24"/>
        </w:rPr>
        <w:t>sens</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Склонение имён существительных в единственном и множественном числе в родительном падеже.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Личные местоимения в винительном и дательном падежах (в некоторых речевых образцах).</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Вопросительное местоимение (</w:t>
      </w:r>
      <w:r w:rsidRPr="005C578B">
        <w:rPr>
          <w:rFonts w:ascii="Times New Roman" w:hAnsi="Times New Roman"/>
          <w:color w:val="000000"/>
          <w:sz w:val="24"/>
          <w:szCs w:val="24"/>
        </w:rPr>
        <w:t>welch</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Числительные для обозначения дат и больших чисел (100–1000).</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Предлоги, требующие дательного падежа при ответе на вопрос </w:t>
      </w:r>
      <w:r w:rsidRPr="005C578B">
        <w:rPr>
          <w:rFonts w:ascii="Times New Roman" w:hAnsi="Times New Roman"/>
          <w:color w:val="000000"/>
          <w:sz w:val="24"/>
          <w:szCs w:val="24"/>
        </w:rPr>
        <w:t>Wo</w:t>
      </w:r>
      <w:r w:rsidRPr="005C578B">
        <w:rPr>
          <w:rFonts w:ascii="Times New Roman" w:hAnsi="Times New Roman"/>
          <w:color w:val="000000"/>
          <w:sz w:val="24"/>
          <w:szCs w:val="24"/>
          <w:lang w:val="ru-RU"/>
        </w:rPr>
        <w:t xml:space="preserve">? и винительного при ответе на вопрос </w:t>
      </w:r>
      <w:r w:rsidRPr="005C578B">
        <w:rPr>
          <w:rFonts w:ascii="Times New Roman" w:hAnsi="Times New Roman"/>
          <w:color w:val="000000"/>
          <w:sz w:val="24"/>
          <w:szCs w:val="24"/>
        </w:rPr>
        <w:t>Wohin</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Социокультурные знания и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писать своё имя и фамилию, а также имена и фамилии своих родственников и друзей на немецком языке;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оформлять свой адрес на немецком языке (в анкете, формуляре);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Россию и страну (страны)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рассказывать о выдающихся людях родной страны и страны (стран) изучаемого языка (учёных, писателях, поэтах).</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Компенсаторные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при чтении и аудировании языковой догадки, в том числе контекстуальной.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Сравнение (в том числе установление основания для сравнения) объектов, явлений, </w:t>
      </w:r>
      <w:r w:rsidRPr="005C578B">
        <w:rPr>
          <w:rFonts w:ascii="Times New Roman" w:hAnsi="Times New Roman"/>
          <w:color w:val="000000"/>
          <w:sz w:val="24"/>
          <w:szCs w:val="24"/>
          <w:lang w:val="ru-RU"/>
        </w:rPr>
        <w:lastRenderedPageBreak/>
        <w:t>процессов, их элементов и основных функций в рамках изученной тематики.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Коммуникативные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Взаимоотношения в семье и с друзьями. Семейные праздники. Обязанности по дому.</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Внешность и характер человека (литературного персонажа). </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Здоровый образ жизни: режим труда и отдыха, фитнес, сбалансированное питание. Посещение врача.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Покупки: продукты питания.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Школа, школьная жизнь, изучаемые предметы, любимый предмет, правила поведения в школе. Переписка с иностранными сверстниками.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Каникулы в различное время года. Виды отдыха. Путешествия по России и иностранным странам.</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Природа: дикие и домашние животные. Проблемы экологии. Климат, погода.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Жизнь в городе и сельской местности. Описание родного города (села). Транспорт.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Средства массовой информации (телевидение, журналы, Интернет).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Выдающиеся люди родной страны и страны (стран) изучаемого языка: учёные, писатели, поэты, спортсмены.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Говорение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коммуникативных умений </w:t>
      </w:r>
      <w:r w:rsidRPr="005C578B">
        <w:rPr>
          <w:rFonts w:ascii="Times New Roman" w:hAnsi="Times New Roman"/>
          <w:color w:val="000000"/>
          <w:sz w:val="24"/>
          <w:szCs w:val="24"/>
          <w:u w:val="single"/>
          <w:lang w:val="ru-RU"/>
        </w:rPr>
        <w:t>диалогической речи</w:t>
      </w:r>
      <w:r w:rsidRPr="005C578B">
        <w:rPr>
          <w:rFonts w:ascii="Times New Roman" w:hAnsi="Times New Roman"/>
          <w:color w:val="000000"/>
          <w:sz w:val="24"/>
          <w:szCs w:val="24"/>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диалога – до 6 реплик со стороны каждого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коммуникативных умений </w:t>
      </w:r>
      <w:r w:rsidRPr="005C578B">
        <w:rPr>
          <w:rFonts w:ascii="Times New Roman" w:hAnsi="Times New Roman"/>
          <w:color w:val="000000"/>
          <w:sz w:val="24"/>
          <w:szCs w:val="24"/>
          <w:u w:val="single"/>
          <w:lang w:val="ru-RU"/>
        </w:rPr>
        <w:t>монологической речи</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создание устных связных монологических высказываний с использованием основных коммуникативных типов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повествование или сообщение;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изложение (пересказ) основного содержания, прочитанного (прослушанного)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краткое изложение результатов выполненной проектной работы.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монологического высказывания – 8–9 фраз.</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Аудирование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Время звучания текста (текстов) для аудирования – до 1,5 минуты.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Смысловое чтение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несплошных текстов (таблиц, диаграмм) и понимание представленной в них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текста (текстов) для чтения – до 350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Письменная речь</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умений письменной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Языковые знания и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Фонетическая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текста для чтения вслух – до 100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Орфография и пунктуация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написание изученных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Лексическая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способы словообразования: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аффиксация: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глаголов при помощи суффикса -</w:t>
      </w:r>
      <w:r w:rsidRPr="005C578B">
        <w:rPr>
          <w:rFonts w:ascii="Times New Roman" w:hAnsi="Times New Roman"/>
          <w:color w:val="000000"/>
          <w:sz w:val="24"/>
          <w:szCs w:val="24"/>
        </w:rPr>
        <w:t>ieren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interessieren</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имен существительных при помощи суффиксов -</w:t>
      </w:r>
      <w:r w:rsidRPr="005C578B">
        <w:rPr>
          <w:rFonts w:ascii="Times New Roman" w:hAnsi="Times New Roman"/>
          <w:color w:val="000000"/>
          <w:sz w:val="24"/>
          <w:szCs w:val="24"/>
        </w:rPr>
        <w:t>schaft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die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Freundschaft</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tion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die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Organisation</w:t>
      </w:r>
      <w:r w:rsidRPr="005C578B">
        <w:rPr>
          <w:rFonts w:ascii="Times New Roman" w:hAnsi="Times New Roman"/>
          <w:color w:val="000000"/>
          <w:sz w:val="24"/>
          <w:szCs w:val="24"/>
          <w:lang w:val="ru-RU"/>
        </w:rPr>
        <w:t xml:space="preserve">), префикса </w:t>
      </w:r>
      <w:r w:rsidRPr="005C578B">
        <w:rPr>
          <w:rFonts w:ascii="Times New Roman" w:hAnsi="Times New Roman"/>
          <w:color w:val="000000"/>
          <w:sz w:val="24"/>
          <w:szCs w:val="24"/>
        </w:rPr>
        <w:t>un</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das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Ungl</w:t>
      </w:r>
      <w:r w:rsidRPr="005C578B">
        <w:rPr>
          <w:rFonts w:ascii="Times New Roman" w:hAnsi="Times New Roman"/>
          <w:color w:val="000000"/>
          <w:sz w:val="24"/>
          <w:szCs w:val="24"/>
          <w:lang w:val="ru-RU"/>
        </w:rPr>
        <w:t>ü</w:t>
      </w:r>
      <w:r w:rsidRPr="005C578B">
        <w:rPr>
          <w:rFonts w:ascii="Times New Roman" w:hAnsi="Times New Roman"/>
          <w:color w:val="000000"/>
          <w:sz w:val="24"/>
          <w:szCs w:val="24"/>
        </w:rPr>
        <w:t>ck</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конверсия: имён существительных от прилагательных (</w:t>
      </w:r>
      <w:r w:rsidRPr="005C578B">
        <w:rPr>
          <w:rFonts w:ascii="Times New Roman" w:hAnsi="Times New Roman"/>
          <w:color w:val="000000"/>
          <w:sz w:val="24"/>
          <w:szCs w:val="24"/>
        </w:rPr>
        <w:t>das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Gr</w:t>
      </w:r>
      <w:r w:rsidRPr="005C578B">
        <w:rPr>
          <w:rFonts w:ascii="Times New Roman" w:hAnsi="Times New Roman"/>
          <w:color w:val="000000"/>
          <w:sz w:val="24"/>
          <w:szCs w:val="24"/>
          <w:lang w:val="ru-RU"/>
        </w:rPr>
        <w:t>ü</w:t>
      </w:r>
      <w:r w:rsidRPr="005C578B">
        <w:rPr>
          <w:rFonts w:ascii="Times New Roman" w:hAnsi="Times New Roman"/>
          <w:color w:val="000000"/>
          <w:sz w:val="24"/>
          <w:szCs w:val="24"/>
        </w:rPr>
        <w:t>n</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словосложение: образование сложных существительных путём соединения прилагательного и существительного (</w:t>
      </w:r>
      <w:r w:rsidRPr="005C578B">
        <w:rPr>
          <w:rFonts w:ascii="Times New Roman" w:hAnsi="Times New Roman"/>
          <w:color w:val="000000"/>
          <w:sz w:val="24"/>
          <w:szCs w:val="24"/>
        </w:rPr>
        <w:t>die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Kleinstadt</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Многозначные лексические единицы. Синонимы. Антонимы.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Различные средства связи в тексте для обеспечения его целостности (</w:t>
      </w:r>
      <w:r w:rsidRPr="005C578B">
        <w:rPr>
          <w:rFonts w:ascii="Times New Roman" w:hAnsi="Times New Roman"/>
          <w:color w:val="000000"/>
          <w:sz w:val="24"/>
          <w:szCs w:val="24"/>
        </w:rPr>
        <w:t>zuerst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denn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zum</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Schluss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usw</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Грамматическая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Сложносочинённые предложения с наречием </w:t>
      </w:r>
      <w:r w:rsidRPr="005C578B">
        <w:rPr>
          <w:rFonts w:ascii="Times New Roman" w:hAnsi="Times New Roman"/>
          <w:color w:val="000000"/>
          <w:sz w:val="24"/>
          <w:szCs w:val="24"/>
        </w:rPr>
        <w:t>darum</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Сложноподчинённые предложения: дополнительные (с союзом </w:t>
      </w:r>
      <w:r w:rsidRPr="005C578B">
        <w:rPr>
          <w:rFonts w:ascii="Times New Roman" w:hAnsi="Times New Roman"/>
          <w:color w:val="000000"/>
          <w:sz w:val="24"/>
          <w:szCs w:val="24"/>
        </w:rPr>
        <w:t>dass</w:t>
      </w:r>
      <w:r w:rsidRPr="005C578B">
        <w:rPr>
          <w:rFonts w:ascii="Times New Roman" w:hAnsi="Times New Roman"/>
          <w:color w:val="000000"/>
          <w:sz w:val="24"/>
          <w:szCs w:val="24"/>
          <w:lang w:val="ru-RU"/>
        </w:rPr>
        <w:t xml:space="preserve">), причины (с союзом </w:t>
      </w:r>
      <w:r w:rsidRPr="005C578B">
        <w:rPr>
          <w:rFonts w:ascii="Times New Roman" w:hAnsi="Times New Roman"/>
          <w:color w:val="000000"/>
          <w:sz w:val="24"/>
          <w:szCs w:val="24"/>
        </w:rPr>
        <w:t>weil</w:t>
      </w:r>
      <w:r w:rsidRPr="005C578B">
        <w:rPr>
          <w:rFonts w:ascii="Times New Roman" w:hAnsi="Times New Roman"/>
          <w:color w:val="000000"/>
          <w:sz w:val="24"/>
          <w:szCs w:val="24"/>
          <w:lang w:val="ru-RU"/>
        </w:rPr>
        <w:t xml:space="preserve">), условия (с союзом </w:t>
      </w:r>
      <w:r w:rsidRPr="005C578B">
        <w:rPr>
          <w:rFonts w:ascii="Times New Roman" w:hAnsi="Times New Roman"/>
          <w:color w:val="000000"/>
          <w:sz w:val="24"/>
          <w:szCs w:val="24"/>
        </w:rPr>
        <w:t>wenn</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Предложения с глаголами, требующими употребления после них частицы </w:t>
      </w:r>
      <w:r w:rsidRPr="005C578B">
        <w:rPr>
          <w:rFonts w:ascii="Times New Roman" w:hAnsi="Times New Roman"/>
          <w:color w:val="000000"/>
          <w:sz w:val="24"/>
          <w:szCs w:val="24"/>
        </w:rPr>
        <w:t>zu</w:t>
      </w:r>
      <w:r w:rsidRPr="005C578B">
        <w:rPr>
          <w:rFonts w:ascii="Times New Roman" w:hAnsi="Times New Roman"/>
          <w:color w:val="000000"/>
          <w:sz w:val="24"/>
          <w:szCs w:val="24"/>
          <w:lang w:val="ru-RU"/>
        </w:rPr>
        <w:t xml:space="preserve"> и инфинитива.</w:t>
      </w:r>
    </w:p>
    <w:p w:rsidR="0060010C" w:rsidRPr="005C578B" w:rsidRDefault="0060010C" w:rsidP="0060010C">
      <w:pPr>
        <w:spacing w:after="0" w:line="264" w:lineRule="auto"/>
        <w:ind w:firstLine="600"/>
        <w:jc w:val="both"/>
        <w:rPr>
          <w:rFonts w:ascii="Times New Roman" w:hAnsi="Times New Roman"/>
          <w:sz w:val="24"/>
          <w:szCs w:val="24"/>
          <w:lang w:val="de-DE"/>
        </w:rPr>
      </w:pPr>
      <w:r w:rsidRPr="005C578B">
        <w:rPr>
          <w:rFonts w:ascii="Times New Roman" w:hAnsi="Times New Roman"/>
          <w:color w:val="000000"/>
          <w:sz w:val="24"/>
          <w:szCs w:val="24"/>
          <w:lang w:val="ru-RU"/>
        </w:rPr>
        <w:t xml:space="preserve">Предложения с неопределённо-личным местоимением </w:t>
      </w:r>
      <w:r w:rsidRPr="005C578B">
        <w:rPr>
          <w:rFonts w:ascii="Times New Roman" w:hAnsi="Times New Roman"/>
          <w:color w:val="000000"/>
          <w:sz w:val="24"/>
          <w:szCs w:val="24"/>
        </w:rPr>
        <w:t>man</w:t>
      </w:r>
      <w:r w:rsidRPr="005C578B">
        <w:rPr>
          <w:rFonts w:ascii="Times New Roman" w:hAnsi="Times New Roman"/>
          <w:color w:val="000000"/>
          <w:sz w:val="24"/>
          <w:szCs w:val="24"/>
          <w:lang w:val="ru-RU"/>
        </w:rPr>
        <w:t>, в том числе с модальными глаголами (</w:t>
      </w:r>
      <w:r w:rsidRPr="005C578B">
        <w:rPr>
          <w:rFonts w:ascii="Times New Roman" w:hAnsi="Times New Roman"/>
          <w:color w:val="000000"/>
          <w:sz w:val="24"/>
          <w:szCs w:val="24"/>
        </w:rPr>
        <w:t>Man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spricht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Deutsch</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lang w:val="de-DE"/>
        </w:rPr>
        <w:t>Man darf hier Ball spielen.).</w:t>
      </w:r>
    </w:p>
    <w:p w:rsidR="0060010C" w:rsidRPr="005C578B" w:rsidRDefault="0060010C" w:rsidP="0060010C">
      <w:pPr>
        <w:spacing w:after="0" w:line="264" w:lineRule="auto"/>
        <w:ind w:firstLine="600"/>
        <w:jc w:val="both"/>
        <w:rPr>
          <w:rFonts w:ascii="Times New Roman" w:hAnsi="Times New Roman"/>
          <w:sz w:val="24"/>
          <w:szCs w:val="24"/>
          <w:lang w:val="de-DE"/>
        </w:rPr>
      </w:pPr>
      <w:r w:rsidRPr="005C578B">
        <w:rPr>
          <w:rFonts w:ascii="Times New Roman" w:hAnsi="Times New Roman"/>
          <w:color w:val="000000"/>
          <w:sz w:val="24"/>
          <w:szCs w:val="24"/>
          <w:lang w:val="ru-RU"/>
        </w:rPr>
        <w:t>Модальные</w:t>
      </w:r>
      <w:r w:rsidRPr="005C578B">
        <w:rPr>
          <w:rFonts w:ascii="Times New Roman" w:hAnsi="Times New Roman"/>
          <w:color w:val="000000"/>
          <w:sz w:val="24"/>
          <w:szCs w:val="24"/>
          <w:lang w:val="de-DE"/>
        </w:rPr>
        <w:t xml:space="preserve"> </w:t>
      </w:r>
      <w:r w:rsidRPr="005C578B">
        <w:rPr>
          <w:rFonts w:ascii="Times New Roman" w:hAnsi="Times New Roman"/>
          <w:color w:val="000000"/>
          <w:sz w:val="24"/>
          <w:szCs w:val="24"/>
          <w:lang w:val="ru-RU"/>
        </w:rPr>
        <w:t>глаголы</w:t>
      </w:r>
      <w:r w:rsidRPr="005C578B">
        <w:rPr>
          <w:rFonts w:ascii="Times New Roman" w:hAnsi="Times New Roman"/>
          <w:color w:val="000000"/>
          <w:sz w:val="24"/>
          <w:szCs w:val="24"/>
          <w:lang w:val="de-DE"/>
        </w:rPr>
        <w:t xml:space="preserve"> </w:t>
      </w:r>
      <w:r w:rsidRPr="005C578B">
        <w:rPr>
          <w:rFonts w:ascii="Times New Roman" w:hAnsi="Times New Roman"/>
          <w:color w:val="000000"/>
          <w:sz w:val="24"/>
          <w:szCs w:val="24"/>
          <w:lang w:val="ru-RU"/>
        </w:rPr>
        <w:t>в</w:t>
      </w:r>
      <w:r w:rsidRPr="005C578B">
        <w:rPr>
          <w:rFonts w:ascii="Times New Roman" w:hAnsi="Times New Roman"/>
          <w:color w:val="000000"/>
          <w:sz w:val="24"/>
          <w:szCs w:val="24"/>
          <w:lang w:val="de-DE"/>
        </w:rPr>
        <w:t xml:space="preserve"> Präteritum. </w:t>
      </w:r>
    </w:p>
    <w:p w:rsidR="0060010C" w:rsidRPr="005C578B" w:rsidRDefault="0060010C" w:rsidP="0060010C">
      <w:pPr>
        <w:spacing w:after="0" w:line="264" w:lineRule="auto"/>
        <w:ind w:firstLine="600"/>
        <w:jc w:val="both"/>
        <w:rPr>
          <w:rFonts w:ascii="Times New Roman" w:hAnsi="Times New Roman"/>
          <w:sz w:val="24"/>
          <w:szCs w:val="24"/>
          <w:lang w:val="de-DE"/>
        </w:rPr>
      </w:pPr>
      <w:r w:rsidRPr="005C578B">
        <w:rPr>
          <w:rFonts w:ascii="Times New Roman" w:hAnsi="Times New Roman"/>
          <w:color w:val="000000"/>
          <w:sz w:val="24"/>
          <w:szCs w:val="24"/>
          <w:lang w:val="de-DE"/>
        </w:rPr>
        <w:t>O</w:t>
      </w:r>
      <w:r w:rsidRPr="005C578B">
        <w:rPr>
          <w:rFonts w:ascii="Times New Roman" w:hAnsi="Times New Roman"/>
          <w:color w:val="000000"/>
          <w:sz w:val="24"/>
          <w:szCs w:val="24"/>
          <w:lang w:val="ru-RU"/>
        </w:rPr>
        <w:t>трицания</w:t>
      </w:r>
      <w:r w:rsidRPr="005C578B">
        <w:rPr>
          <w:rFonts w:ascii="Times New Roman" w:hAnsi="Times New Roman"/>
          <w:color w:val="000000"/>
          <w:sz w:val="24"/>
          <w:szCs w:val="24"/>
          <w:lang w:val="de-DE"/>
        </w:rPr>
        <w:t xml:space="preserve"> kein, nicht, doch.</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Числительные для обозначения дат и больших чисел (до 1 000 000).</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Социокультурные знания и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писать своё имя и фамилию, а также имена и фамилии своих родственников и друзей на немецком языке;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оформлять свой адрес на немецком языке (в анкете);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правильно оформлять электронное сообщение личного характера в соответствии с </w:t>
      </w:r>
      <w:r w:rsidRPr="005C578B">
        <w:rPr>
          <w:rFonts w:ascii="Times New Roman" w:hAnsi="Times New Roman"/>
          <w:color w:val="000000"/>
          <w:sz w:val="24"/>
          <w:szCs w:val="24"/>
          <w:lang w:val="ru-RU"/>
        </w:rPr>
        <w:lastRenderedPageBreak/>
        <w:t>нормами неофициального общения, принятыми в стране (странах)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Россию и страну (страны)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Компенсаторные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Переспрашивание, просьба повторить, уточняя значение незнакомых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Коммуникативные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Взаимоотношения в семье и с друзьями.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Внешность и характер человека (литературного персонажа).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Здоровый образ жизни: режим труда и отдыха, фитнес, сбалансированное питание. Посещение врача.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Покупки: одежда, обувь и продукты питания. Карманные деньги.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отдыха в различное время года. Путешествия по России и иностранным странам.</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Природа: флора и фауна. Климат, погода.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Условия проживания в городской (сельской) местности. Транспорт.</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Средства массовой информации (телевидение, радио, пресса, Интернет).</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Выдающиеся люди родной страны и страны (стран) изучаемого языка: писатели, художники, музыканты.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Говорение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Развитие коммуникативных умений </w:t>
      </w:r>
      <w:r w:rsidRPr="00E64EFE">
        <w:rPr>
          <w:rFonts w:ascii="Times New Roman" w:hAnsi="Times New Roman"/>
          <w:color w:val="000000"/>
          <w:sz w:val="24"/>
          <w:szCs w:val="24"/>
          <w:u w:val="single"/>
          <w:lang w:val="ru-RU"/>
        </w:rPr>
        <w:t>диалогической речи</w:t>
      </w:r>
      <w:r w:rsidRPr="00E64EFE">
        <w:rPr>
          <w:rFonts w:ascii="Times New Roman" w:hAnsi="Times New Roman"/>
          <w:color w:val="000000"/>
          <w:sz w:val="24"/>
          <w:szCs w:val="24"/>
          <w:lang w:val="ru-RU"/>
        </w:rPr>
        <w:t xml:space="preserve">, а именно умений вести </w:t>
      </w:r>
      <w:r w:rsidRPr="00E64EFE">
        <w:rPr>
          <w:rFonts w:ascii="Times New Roman" w:hAnsi="Times New Roman"/>
          <w:color w:val="000000"/>
          <w:sz w:val="24"/>
          <w:szCs w:val="24"/>
          <w:lang w:val="ru-RU"/>
        </w:rPr>
        <w:lastRenderedPageBreak/>
        <w:t>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Объём диалога – до 7 реплик со стороны каждого собеседника.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Развитие коммуникативных умений </w:t>
      </w:r>
      <w:r w:rsidRPr="00E64EFE">
        <w:rPr>
          <w:rFonts w:ascii="Times New Roman" w:hAnsi="Times New Roman"/>
          <w:color w:val="000000"/>
          <w:sz w:val="24"/>
          <w:szCs w:val="24"/>
          <w:u w:val="single"/>
          <w:lang w:val="ru-RU"/>
        </w:rPr>
        <w:t>монологической речи</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повествование или сообщение;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выражение и аргументирование своего мнения по отношению к услышанному (прочитанному);</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изложение (пересказ) основного содержания, прочитанного (прослушанного) текста;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составление рассказа по картинкам;</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изложение результатов выполненной проектной работы.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Объём монологического высказывания – 9–10 фраз.</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Аудирование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w:t>
      </w:r>
      <w:r w:rsidRPr="00E64EFE">
        <w:rPr>
          <w:rFonts w:ascii="Times New Roman" w:hAnsi="Times New Roman"/>
          <w:color w:val="000000"/>
          <w:sz w:val="24"/>
          <w:szCs w:val="24"/>
          <w:lang w:val="ru-RU"/>
        </w:rPr>
        <w:lastRenderedPageBreak/>
        <w:t>текста по началу аудирования, игнорировать незнакомые слова, не существенные для понимания основного содержания.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Время звучания текста (текстов) для аудирования – до 2 минут.</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Смысловое чтение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Чтение несплошных текстов (таблиц, диаграмм, схем) и понимание представленной в них информации.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Объём текста (текстов) для чтения – 350–500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Письменная речь</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Развитие умений письменной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составление плана (тезисов) устного или письменного сообщения;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w:t>
      </w:r>
      <w:r w:rsidRPr="00E64EFE">
        <w:rPr>
          <w:rFonts w:ascii="Times New Roman" w:hAnsi="Times New Roman"/>
          <w:color w:val="000000"/>
          <w:sz w:val="24"/>
          <w:szCs w:val="24"/>
          <w:lang w:val="ru-RU"/>
        </w:rPr>
        <w:lastRenderedPageBreak/>
        <w:t>– до 110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b/>
          <w:color w:val="000000"/>
          <w:sz w:val="24"/>
          <w:szCs w:val="24"/>
          <w:lang w:val="ru-RU"/>
        </w:rPr>
        <w:t>Языковые знания и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Фонетическая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Объём текста для чтения вслух – до 110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Орфография и пунктуация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Правильное написание изученных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Лексическая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Основные способы словообразования: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аффиксация: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образование имён существительных при помощи суффикса -</w:t>
      </w:r>
      <w:r w:rsidRPr="005C578B">
        <w:rPr>
          <w:rFonts w:ascii="Times New Roman" w:hAnsi="Times New Roman"/>
          <w:color w:val="000000"/>
          <w:sz w:val="24"/>
          <w:szCs w:val="24"/>
        </w:rPr>
        <w:t>ik</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Grammatik</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образование имён прилагательных при помощи суффикса -</w:t>
      </w:r>
      <w:r w:rsidRPr="005C578B">
        <w:rPr>
          <w:rFonts w:ascii="Times New Roman" w:hAnsi="Times New Roman"/>
          <w:color w:val="000000"/>
          <w:sz w:val="24"/>
          <w:szCs w:val="24"/>
        </w:rPr>
        <w:t>los</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geschmacklos</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словосложение: образование сложных прилагательных путём соединения двух прилагательных (</w:t>
      </w:r>
      <w:r w:rsidRPr="005C578B">
        <w:rPr>
          <w:rFonts w:ascii="Times New Roman" w:hAnsi="Times New Roman"/>
          <w:color w:val="000000"/>
          <w:sz w:val="24"/>
          <w:szCs w:val="24"/>
        </w:rPr>
        <w:t>dunkelblau</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Многозначные лексические единицы. Синонимы. Антонимы.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Различные средства связи в тексте для обеспечения его целостности (</w:t>
      </w:r>
      <w:r w:rsidRPr="005C578B">
        <w:rPr>
          <w:rFonts w:ascii="Times New Roman" w:hAnsi="Times New Roman"/>
          <w:color w:val="000000"/>
          <w:sz w:val="24"/>
          <w:szCs w:val="24"/>
        </w:rPr>
        <w:t>zuerst</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denn</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zum</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Schluss</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usw</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Грамматическая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Сложноподчинённые предложения времени с союзами </w:t>
      </w:r>
      <w:r w:rsidRPr="005C578B">
        <w:rPr>
          <w:rFonts w:ascii="Times New Roman" w:hAnsi="Times New Roman"/>
          <w:color w:val="000000"/>
          <w:sz w:val="24"/>
          <w:szCs w:val="24"/>
        </w:rPr>
        <w:t>wenn</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als</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lastRenderedPageBreak/>
        <w:t>Глаголы в видовременных формах страдательного наклонения (</w:t>
      </w:r>
      <w:r w:rsidRPr="005C578B">
        <w:rPr>
          <w:rFonts w:ascii="Times New Roman" w:hAnsi="Times New Roman"/>
          <w:color w:val="000000"/>
          <w:sz w:val="24"/>
          <w:szCs w:val="24"/>
        </w:rPr>
        <w:t>Pr</w:t>
      </w:r>
      <w:r w:rsidRPr="00E64EFE">
        <w:rPr>
          <w:rFonts w:ascii="Times New Roman" w:hAnsi="Times New Roman"/>
          <w:color w:val="000000"/>
          <w:sz w:val="24"/>
          <w:szCs w:val="24"/>
          <w:lang w:val="ru-RU"/>
        </w:rPr>
        <w:t>ä</w:t>
      </w:r>
      <w:r w:rsidRPr="005C578B">
        <w:rPr>
          <w:rFonts w:ascii="Times New Roman" w:hAnsi="Times New Roman"/>
          <w:color w:val="000000"/>
          <w:sz w:val="24"/>
          <w:szCs w:val="24"/>
        </w:rPr>
        <w:t>sens</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Pr</w:t>
      </w:r>
      <w:r w:rsidRPr="00E64EFE">
        <w:rPr>
          <w:rFonts w:ascii="Times New Roman" w:hAnsi="Times New Roman"/>
          <w:color w:val="000000"/>
          <w:sz w:val="24"/>
          <w:szCs w:val="24"/>
          <w:lang w:val="ru-RU"/>
        </w:rPr>
        <w:t>ä</w:t>
      </w:r>
      <w:r w:rsidRPr="005C578B">
        <w:rPr>
          <w:rFonts w:ascii="Times New Roman" w:hAnsi="Times New Roman"/>
          <w:color w:val="000000"/>
          <w:sz w:val="24"/>
          <w:szCs w:val="24"/>
        </w:rPr>
        <w:t>teritum</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Наиболее распространённые глаголы с управлением и местоимённые наречия.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Склонение прилагательных.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Предлоги, используемые с дательным падежом.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Предлоги, используемые с винительным падежом.</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b/>
          <w:color w:val="000000"/>
          <w:sz w:val="24"/>
          <w:szCs w:val="24"/>
          <w:lang w:val="ru-RU"/>
        </w:rPr>
        <w:t>Социокультурные знания и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Соблюдение норм вежливости в межкультурном общении.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Развитие умений: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кратко представлять Россию и страну (страны) изучаемого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b/>
          <w:color w:val="000000"/>
          <w:sz w:val="24"/>
          <w:szCs w:val="24"/>
          <w:lang w:val="ru-RU"/>
        </w:rPr>
        <w:t>Компенсаторные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Переспрашивать, просить повторить, уточняя значения незнакомых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b/>
          <w:color w:val="000000"/>
          <w:sz w:val="24"/>
          <w:szCs w:val="24"/>
          <w:lang w:val="ru-RU"/>
        </w:rPr>
        <w:t>9 КЛАСС</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b/>
          <w:color w:val="000000"/>
          <w:sz w:val="24"/>
          <w:szCs w:val="24"/>
          <w:lang w:val="ru-RU"/>
        </w:rPr>
        <w:t>Коммуникативные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Взаимоотношения в семье и с друзьями. Конфликты и их решения.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lastRenderedPageBreak/>
        <w:t>Внешность и характер человека (литературного персонажа).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Здоровый образ жизни: режим труда и отдыха, фитнес, сбалансированное питание. Посещение врача.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Покупки: одежда, обувь и продукты питания. Карманные деньги. Молодёжная мода.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Виды отдыха в различное время года. Путешествия по России и иностранным странам. Транспорт.</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Природа: флора и фауна. Проблемы экологии. Защита окружающей среды. Климат, погода. Стихийные бедствия.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Средства массовой информации (телевидение, радио, пресса, Интернет).</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Говорение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Развитие коммуникативных умений </w:t>
      </w:r>
      <w:r w:rsidRPr="00E64EFE">
        <w:rPr>
          <w:rFonts w:ascii="Times New Roman" w:hAnsi="Times New Roman"/>
          <w:color w:val="000000"/>
          <w:sz w:val="24"/>
          <w:szCs w:val="24"/>
          <w:u w:val="single"/>
          <w:lang w:val="ru-RU"/>
        </w:rPr>
        <w:t>диалогической речи</w:t>
      </w:r>
      <w:r w:rsidRPr="00E64EFE">
        <w:rPr>
          <w:rFonts w:ascii="Times New Roman" w:hAnsi="Times New Roman"/>
          <w:color w:val="000000"/>
          <w:sz w:val="24"/>
          <w:szCs w:val="24"/>
          <w:lang w:val="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Объём диалога – до 8 реплик со стороны каждого собеседника в рамках </w:t>
      </w:r>
      <w:r w:rsidRPr="00E64EFE">
        <w:rPr>
          <w:rFonts w:ascii="Times New Roman" w:hAnsi="Times New Roman"/>
          <w:color w:val="000000"/>
          <w:sz w:val="24"/>
          <w:szCs w:val="24"/>
          <w:lang w:val="ru-RU"/>
        </w:rPr>
        <w:lastRenderedPageBreak/>
        <w:t>комбинированного диалога, до 6 реплик со стороны каждого собеседника в рамках диалога-обмена мнениями.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Развитие коммуникативных умений </w:t>
      </w:r>
      <w:r w:rsidRPr="00E64EFE">
        <w:rPr>
          <w:rFonts w:ascii="Times New Roman" w:hAnsi="Times New Roman"/>
          <w:color w:val="000000"/>
          <w:sz w:val="24"/>
          <w:szCs w:val="24"/>
          <w:u w:val="single"/>
          <w:lang w:val="ru-RU"/>
        </w:rPr>
        <w:t>монологической речи</w:t>
      </w:r>
      <w:r w:rsidRPr="00E64EFE">
        <w:rPr>
          <w:rFonts w:ascii="Times New Roman" w:hAnsi="Times New Roman"/>
          <w:color w:val="000000"/>
          <w:sz w:val="24"/>
          <w:szCs w:val="24"/>
          <w:lang w:val="ru-RU"/>
        </w:rPr>
        <w:t xml:space="preserve"> – создание устных связных монологических высказываний с использованием основных коммуникативных типов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повествование или сообщение;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рассуждение;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выражение и краткое аргументирование своего мнения по отношению к услышанному (прочитанному);</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составление рассказа по картинкам;</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изложение результатов выполненной проектной работы.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Объём монологического высказывания – 10–12 фраз.</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Аудирование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Время звучания текста (текстов) для аудирования – до 2 минут.</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Смысловое чтение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w:t>
      </w:r>
      <w:r w:rsidRPr="00E64EFE">
        <w:rPr>
          <w:rFonts w:ascii="Times New Roman" w:hAnsi="Times New Roman"/>
          <w:color w:val="000000"/>
          <w:sz w:val="24"/>
          <w:szCs w:val="24"/>
          <w:lang w:val="ru-RU"/>
        </w:rPr>
        <w:lastRenderedPageBreak/>
        <w:t>(интересующей, запрашиваемой) информации, с полным пониманием.</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Чтение несплошных текстов (таблиц, диаграмм, схем) и понимание представленной в них информации.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Объём текста (текстов) для чтения – 500–600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Письменная речь</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Развитие умений письменной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составление плана/тезисов устного или письменного сообщения;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заполнение таблицы с краткой фиксацией содержания прочитанного (прослушанного) текста;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преобразование таблицы, схемы в текстовый вариант представления информации;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письменное представление результатов выполненной проектной работы (объём – 100–120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b/>
          <w:color w:val="000000"/>
          <w:sz w:val="24"/>
          <w:szCs w:val="24"/>
          <w:lang w:val="ru-RU"/>
        </w:rPr>
        <w:lastRenderedPageBreak/>
        <w:t>Языковые знания и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Фонетическая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Выражение модального значения, чувства и эмоции.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Объём текста для чтения вслух – до 110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Орфография и пунктуация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Правильное написание изученных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Лексическая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Основные способы словообразования: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аффиксация: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образование имён существительных при помощи суффиксов -</w:t>
      </w:r>
      <w:r w:rsidRPr="005C578B">
        <w:rPr>
          <w:rFonts w:ascii="Times New Roman" w:hAnsi="Times New Roman"/>
          <w:color w:val="000000"/>
          <w:sz w:val="24"/>
          <w:szCs w:val="24"/>
        </w:rPr>
        <w:t>ie</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die</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Biologie</w:t>
      </w:r>
      <w:r w:rsidRPr="00E64EFE">
        <w:rPr>
          <w:rFonts w:ascii="Times New Roman" w:hAnsi="Times New Roman"/>
          <w:color w:val="000000"/>
          <w:sz w:val="24"/>
          <w:szCs w:val="24"/>
          <w:lang w:val="ru-RU"/>
        </w:rPr>
        <w:t>), -</w:t>
      </w:r>
      <w:r w:rsidRPr="005C578B">
        <w:rPr>
          <w:rFonts w:ascii="Times New Roman" w:hAnsi="Times New Roman"/>
          <w:color w:val="000000"/>
          <w:sz w:val="24"/>
          <w:szCs w:val="24"/>
        </w:rPr>
        <w:t>um</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das</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Museum</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образование имён прилагательных при помощи суффиксов -</w:t>
      </w:r>
      <w:r w:rsidRPr="005C578B">
        <w:rPr>
          <w:rFonts w:ascii="Times New Roman" w:hAnsi="Times New Roman"/>
          <w:color w:val="000000"/>
          <w:sz w:val="24"/>
          <w:szCs w:val="24"/>
        </w:rPr>
        <w:t>sam</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erholsam</w:t>
      </w:r>
      <w:r w:rsidRPr="00E64EFE">
        <w:rPr>
          <w:rFonts w:ascii="Times New Roman" w:hAnsi="Times New Roman"/>
          <w:color w:val="000000"/>
          <w:sz w:val="24"/>
          <w:szCs w:val="24"/>
          <w:lang w:val="ru-RU"/>
        </w:rPr>
        <w:t>), -</w:t>
      </w:r>
      <w:r w:rsidRPr="005C578B">
        <w:rPr>
          <w:rFonts w:ascii="Times New Roman" w:hAnsi="Times New Roman"/>
          <w:color w:val="000000"/>
          <w:sz w:val="24"/>
          <w:szCs w:val="24"/>
        </w:rPr>
        <w:t>bar</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lesbar</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Многозначность лексических единиц. Синонимы. Антонимы. Сокращения и аббревиатуры.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Различные средства связи в тексте для обеспечения его целостности (</w:t>
      </w:r>
      <w:r w:rsidRPr="005C578B">
        <w:rPr>
          <w:rFonts w:ascii="Times New Roman" w:hAnsi="Times New Roman"/>
          <w:color w:val="000000"/>
          <w:sz w:val="24"/>
          <w:szCs w:val="24"/>
        </w:rPr>
        <w:t>zuerst</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denn</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zum</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Schluss</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usw</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Грамматическая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Сложносочинённые предложения с наречием </w:t>
      </w:r>
      <w:r w:rsidRPr="005C578B">
        <w:rPr>
          <w:rFonts w:ascii="Times New Roman" w:hAnsi="Times New Roman"/>
          <w:color w:val="000000"/>
          <w:sz w:val="24"/>
          <w:szCs w:val="24"/>
        </w:rPr>
        <w:t>deshalb</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Сложноподчинённые предложения: времени с союзом </w:t>
      </w:r>
      <w:r w:rsidRPr="005C578B">
        <w:rPr>
          <w:rFonts w:ascii="Times New Roman" w:hAnsi="Times New Roman"/>
          <w:color w:val="000000"/>
          <w:sz w:val="24"/>
          <w:szCs w:val="24"/>
        </w:rPr>
        <w:t>nachdem</w:t>
      </w:r>
      <w:r w:rsidRPr="00E64EFE">
        <w:rPr>
          <w:rFonts w:ascii="Times New Roman" w:hAnsi="Times New Roman"/>
          <w:color w:val="000000"/>
          <w:sz w:val="24"/>
          <w:szCs w:val="24"/>
          <w:lang w:val="ru-RU"/>
        </w:rPr>
        <w:t xml:space="preserve">, цели с союзом </w:t>
      </w:r>
      <w:r w:rsidRPr="005C578B">
        <w:rPr>
          <w:rFonts w:ascii="Times New Roman" w:hAnsi="Times New Roman"/>
          <w:color w:val="000000"/>
          <w:sz w:val="24"/>
          <w:szCs w:val="24"/>
        </w:rPr>
        <w:t>damit</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lastRenderedPageBreak/>
        <w:t xml:space="preserve">Формы сослагательного наклонения от глаголов </w:t>
      </w:r>
      <w:r w:rsidRPr="005C578B">
        <w:rPr>
          <w:rFonts w:ascii="Times New Roman" w:hAnsi="Times New Roman"/>
          <w:color w:val="000000"/>
          <w:sz w:val="24"/>
          <w:szCs w:val="24"/>
        </w:rPr>
        <w:t>haben</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sein</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werden</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k</w:t>
      </w:r>
      <w:r w:rsidRPr="00E64EFE">
        <w:rPr>
          <w:rFonts w:ascii="Times New Roman" w:hAnsi="Times New Roman"/>
          <w:color w:val="000000"/>
          <w:sz w:val="24"/>
          <w:szCs w:val="24"/>
          <w:lang w:val="ru-RU"/>
        </w:rPr>
        <w:t>ö</w:t>
      </w:r>
      <w:r w:rsidRPr="005C578B">
        <w:rPr>
          <w:rFonts w:ascii="Times New Roman" w:hAnsi="Times New Roman"/>
          <w:color w:val="000000"/>
          <w:sz w:val="24"/>
          <w:szCs w:val="24"/>
        </w:rPr>
        <w:t>nnen</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m</w:t>
      </w:r>
      <w:r w:rsidRPr="00E64EFE">
        <w:rPr>
          <w:rFonts w:ascii="Times New Roman" w:hAnsi="Times New Roman"/>
          <w:color w:val="000000"/>
          <w:sz w:val="24"/>
          <w:szCs w:val="24"/>
          <w:lang w:val="ru-RU"/>
        </w:rPr>
        <w:t>ö</w:t>
      </w:r>
      <w:r w:rsidRPr="005C578B">
        <w:rPr>
          <w:rFonts w:ascii="Times New Roman" w:hAnsi="Times New Roman"/>
          <w:color w:val="000000"/>
          <w:sz w:val="24"/>
          <w:szCs w:val="24"/>
        </w:rPr>
        <w:t>gen</w:t>
      </w:r>
      <w:r w:rsidRPr="00E64EFE">
        <w:rPr>
          <w:rFonts w:ascii="Times New Roman" w:hAnsi="Times New Roman"/>
          <w:color w:val="000000"/>
          <w:sz w:val="24"/>
          <w:szCs w:val="24"/>
          <w:lang w:val="ru-RU"/>
        </w:rPr>
        <w:t xml:space="preserve">, сочетание </w:t>
      </w:r>
      <w:r w:rsidRPr="005C578B">
        <w:rPr>
          <w:rFonts w:ascii="Times New Roman" w:hAnsi="Times New Roman"/>
          <w:color w:val="000000"/>
          <w:sz w:val="24"/>
          <w:szCs w:val="24"/>
        </w:rPr>
        <w:t>w</w:t>
      </w:r>
      <w:r w:rsidRPr="00E64EFE">
        <w:rPr>
          <w:rFonts w:ascii="Times New Roman" w:hAnsi="Times New Roman"/>
          <w:color w:val="000000"/>
          <w:sz w:val="24"/>
          <w:szCs w:val="24"/>
          <w:lang w:val="ru-RU"/>
        </w:rPr>
        <w:t>ü</w:t>
      </w:r>
      <w:r w:rsidRPr="005C578B">
        <w:rPr>
          <w:rFonts w:ascii="Times New Roman" w:hAnsi="Times New Roman"/>
          <w:color w:val="000000"/>
          <w:sz w:val="24"/>
          <w:szCs w:val="24"/>
        </w:rPr>
        <w:t>rde</w:t>
      </w:r>
      <w:r w:rsidRPr="00E64EFE">
        <w:rPr>
          <w:rFonts w:ascii="Times New Roman" w:hAnsi="Times New Roman"/>
          <w:color w:val="000000"/>
          <w:sz w:val="24"/>
          <w:szCs w:val="24"/>
          <w:lang w:val="ru-RU"/>
        </w:rPr>
        <w:t xml:space="preserve"> + </w:t>
      </w:r>
      <w:r w:rsidRPr="005C578B">
        <w:rPr>
          <w:rFonts w:ascii="Times New Roman" w:hAnsi="Times New Roman"/>
          <w:color w:val="000000"/>
          <w:sz w:val="24"/>
          <w:szCs w:val="24"/>
        </w:rPr>
        <w:t>Infinitiv</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Социокультурные знания и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Формирование элементарного представления о различных вариантах немецкого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Соблюдение норм вежливости в межкультурном общении.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Развитие умений: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писать своё имя и фамилию, а также имена и фамилии своих родственников и друзей на немецком языке;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правильно оформлять свой адрес на немецком языке (в анкете);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кратко представлять Россию и страну (страны) изучаемого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b/>
          <w:color w:val="000000"/>
          <w:sz w:val="24"/>
          <w:szCs w:val="24"/>
          <w:lang w:val="ru-RU"/>
        </w:rPr>
        <w:t>Компенсаторные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Переспрашивать, просить повторить, уточняя значение незнакомых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Сравнение (в том числе установление основания для сравнения) объектов, явлений, </w:t>
      </w:r>
      <w:r w:rsidRPr="00E64EFE">
        <w:rPr>
          <w:rFonts w:ascii="Times New Roman" w:hAnsi="Times New Roman"/>
          <w:color w:val="000000"/>
          <w:sz w:val="24"/>
          <w:szCs w:val="24"/>
          <w:lang w:val="ru-RU"/>
        </w:rPr>
        <w:lastRenderedPageBreak/>
        <w:t xml:space="preserve">процессов, их элементов и основных функций в рамках изученной тематики. </w:t>
      </w:r>
    </w:p>
    <w:p w:rsidR="0060010C" w:rsidRPr="00E64EFE" w:rsidRDefault="0060010C" w:rsidP="0060010C">
      <w:pPr>
        <w:spacing w:after="0" w:line="264" w:lineRule="auto"/>
        <w:ind w:left="120"/>
        <w:jc w:val="both"/>
        <w:rPr>
          <w:rFonts w:ascii="Times New Roman" w:hAnsi="Times New Roman"/>
          <w:sz w:val="24"/>
          <w:szCs w:val="24"/>
          <w:lang w:val="ru-RU"/>
        </w:rPr>
      </w:pPr>
      <w:bookmarkStart w:id="105" w:name="block-10591749"/>
      <w:bookmarkEnd w:id="104"/>
      <w:r w:rsidRPr="00E64EFE">
        <w:rPr>
          <w:rFonts w:ascii="Times New Roman" w:hAnsi="Times New Roman"/>
          <w:b/>
          <w:color w:val="000000"/>
          <w:sz w:val="24"/>
          <w:szCs w:val="24"/>
          <w:lang w:val="ru-RU"/>
        </w:rPr>
        <w:t>ПЛАНИРУЕМЫЕ РЕЗУЛЬТАТЫ ОСВОЕНИЯ ПРОГРАММЫ ПО ИНОСТРАННОМУ (НЕМЕЦКОМУ) ЯЗЫКУ НА УРОВНЕ ОСНОВНОГО ОБЩЕГО ОБРАЗОВАНИЯ</w:t>
      </w:r>
    </w:p>
    <w:p w:rsidR="0060010C" w:rsidRPr="00E64EFE" w:rsidRDefault="0060010C" w:rsidP="0060010C">
      <w:pPr>
        <w:spacing w:after="0" w:line="264" w:lineRule="auto"/>
        <w:ind w:left="120"/>
        <w:jc w:val="both"/>
        <w:rPr>
          <w:rFonts w:ascii="Times New Roman" w:hAnsi="Times New Roman"/>
          <w:sz w:val="24"/>
          <w:szCs w:val="24"/>
          <w:lang w:val="ru-RU"/>
        </w:rPr>
      </w:pPr>
    </w:p>
    <w:p w:rsidR="0060010C" w:rsidRPr="00E64EFE" w:rsidRDefault="0060010C" w:rsidP="0060010C">
      <w:pPr>
        <w:spacing w:after="0" w:line="264" w:lineRule="auto"/>
        <w:ind w:left="120"/>
        <w:jc w:val="both"/>
        <w:rPr>
          <w:rFonts w:ascii="Times New Roman" w:hAnsi="Times New Roman"/>
          <w:sz w:val="24"/>
          <w:szCs w:val="24"/>
          <w:lang w:val="ru-RU"/>
        </w:rPr>
      </w:pPr>
      <w:r w:rsidRPr="00E64EFE">
        <w:rPr>
          <w:rFonts w:ascii="Times New Roman" w:hAnsi="Times New Roman"/>
          <w:b/>
          <w:color w:val="000000"/>
          <w:sz w:val="24"/>
          <w:szCs w:val="24"/>
          <w:lang w:val="ru-RU"/>
        </w:rPr>
        <w:t>ЛИЧНОСТНЫЕ РЕЗУЛЬТАТЫ</w:t>
      </w:r>
    </w:p>
    <w:p w:rsidR="0060010C" w:rsidRPr="00E64EFE" w:rsidRDefault="0060010C" w:rsidP="0060010C">
      <w:pPr>
        <w:spacing w:after="0" w:line="264" w:lineRule="auto"/>
        <w:ind w:left="120"/>
        <w:jc w:val="both"/>
        <w:rPr>
          <w:rFonts w:ascii="Times New Roman" w:hAnsi="Times New Roman"/>
          <w:sz w:val="24"/>
          <w:szCs w:val="24"/>
          <w:lang w:val="ru-RU"/>
        </w:rPr>
      </w:pP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b/>
          <w:color w:val="000000"/>
          <w:sz w:val="24"/>
          <w:szCs w:val="24"/>
          <w:lang w:val="ru-RU"/>
        </w:rPr>
        <w:t>1) гражданского воспитания: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активное участие в жизни семьи, организации, местного сообщества, родного края, страны;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неприятие любых форм экстремизма, дискриминации, понимание роли различных социальных институтов в жизни человека;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b/>
          <w:color w:val="000000"/>
          <w:sz w:val="24"/>
          <w:szCs w:val="24"/>
          <w:lang w:val="ru-RU"/>
        </w:rPr>
        <w:t>2) патриотического воспитания: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b/>
          <w:color w:val="000000"/>
          <w:sz w:val="24"/>
          <w:szCs w:val="24"/>
          <w:lang w:val="ru-RU"/>
        </w:rPr>
        <w:t>3) духовно-нравственного воспитания: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ориентация на моральные ценности и нормы в ситуациях нравственного выбора;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активное неприятие асоциальных поступков, свобода и ответственность личности в </w:t>
      </w:r>
      <w:r w:rsidRPr="00E64EFE">
        <w:rPr>
          <w:rFonts w:ascii="Times New Roman" w:hAnsi="Times New Roman"/>
          <w:color w:val="000000"/>
          <w:sz w:val="24"/>
          <w:szCs w:val="24"/>
          <w:lang w:val="ru-RU"/>
        </w:rPr>
        <w:lastRenderedPageBreak/>
        <w:t>условиях индивидуального и общественного пространства.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b/>
          <w:color w:val="000000"/>
          <w:sz w:val="24"/>
          <w:szCs w:val="24"/>
          <w:lang w:val="ru-RU"/>
        </w:rPr>
        <w:t>4) эстетического воспитания: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b/>
          <w:color w:val="000000"/>
          <w:sz w:val="24"/>
          <w:szCs w:val="24"/>
          <w:lang w:val="ru-RU"/>
        </w:rPr>
        <w:t>5) физического воспитания, формирования культуры здоровья и эмоционального благополучия: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осознание ценности жизни;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соблюдение правил безопасности, в том числе навыков безопасного поведения в Интернет-среде;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умение принимать себя и других, не осуждая;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умение осознавать эмоциональное состояние себя и других, умение управлять собственным эмоциональным состоянием;</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b/>
          <w:color w:val="000000"/>
          <w:sz w:val="24"/>
          <w:szCs w:val="24"/>
          <w:lang w:val="ru-RU"/>
        </w:rPr>
        <w:t>6) трудового воспитания: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b/>
          <w:color w:val="000000"/>
          <w:sz w:val="24"/>
          <w:szCs w:val="24"/>
          <w:lang w:val="ru-RU"/>
        </w:rPr>
        <w:t>7) экологического воспитания: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активное неприятие действий, приносящих вред окружающей среде;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lastRenderedPageBreak/>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b/>
          <w:color w:val="000000"/>
          <w:sz w:val="24"/>
          <w:szCs w:val="24"/>
          <w:lang w:val="ru-RU"/>
        </w:rPr>
        <w:t>8) ценности научного познания: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овладение языковой и читательской культурой как средством познания мира;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b/>
          <w:color w:val="000000"/>
          <w:sz w:val="24"/>
          <w:szCs w:val="24"/>
          <w:lang w:val="ru-RU"/>
        </w:rPr>
        <w:t>9) адаптации обучающегося к изменяющимся условиям социальной и природной среды: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способность обучающихся во взаимодействии в условиях неопределенности, открытость опыту и знаниям других;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умение анализировать и выявлять взаимосвязи природы, общества и экономики;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способность обучающихся осознавать стрессовую ситуацию, оценивать происходящие изменения и их последствия;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воспринимать стрессовую ситуацию как вызов, требующий контрмер;</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оценивать ситуацию стресса, корректировать принимаемые решения и действия;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60010C" w:rsidRPr="00E64EFE" w:rsidRDefault="0060010C" w:rsidP="0060010C">
      <w:pPr>
        <w:spacing w:after="0" w:line="264" w:lineRule="auto"/>
        <w:ind w:left="120"/>
        <w:jc w:val="both"/>
        <w:rPr>
          <w:rFonts w:ascii="Times New Roman" w:hAnsi="Times New Roman"/>
          <w:sz w:val="24"/>
          <w:szCs w:val="24"/>
          <w:lang w:val="ru-RU"/>
        </w:rPr>
      </w:pPr>
    </w:p>
    <w:p w:rsidR="0060010C" w:rsidRPr="00E64EFE" w:rsidRDefault="0060010C" w:rsidP="0060010C">
      <w:pPr>
        <w:spacing w:after="0" w:line="264" w:lineRule="auto"/>
        <w:ind w:left="120"/>
        <w:jc w:val="both"/>
        <w:rPr>
          <w:rFonts w:ascii="Times New Roman" w:hAnsi="Times New Roman"/>
          <w:sz w:val="24"/>
          <w:szCs w:val="24"/>
          <w:lang w:val="ru-RU"/>
        </w:rPr>
      </w:pPr>
      <w:r w:rsidRPr="00E64EFE">
        <w:rPr>
          <w:rFonts w:ascii="Times New Roman" w:hAnsi="Times New Roman"/>
          <w:b/>
          <w:color w:val="000000"/>
          <w:sz w:val="24"/>
          <w:szCs w:val="24"/>
          <w:lang w:val="ru-RU"/>
        </w:rPr>
        <w:t>МЕТАПРЕДМЕТНЫЕ РЕЗУЛЬТАТЫ</w:t>
      </w:r>
    </w:p>
    <w:p w:rsidR="0060010C" w:rsidRPr="00E64EFE" w:rsidRDefault="0060010C" w:rsidP="0060010C">
      <w:pPr>
        <w:spacing w:after="0" w:line="264" w:lineRule="auto"/>
        <w:ind w:left="120"/>
        <w:jc w:val="both"/>
        <w:rPr>
          <w:rFonts w:ascii="Times New Roman" w:hAnsi="Times New Roman"/>
          <w:sz w:val="24"/>
          <w:szCs w:val="24"/>
          <w:lang w:val="ru-RU"/>
        </w:rPr>
      </w:pP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lastRenderedPageBreak/>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0010C" w:rsidRPr="00E64EFE" w:rsidRDefault="0060010C" w:rsidP="0060010C">
      <w:pPr>
        <w:spacing w:after="0" w:line="264" w:lineRule="auto"/>
        <w:ind w:left="120"/>
        <w:jc w:val="both"/>
        <w:rPr>
          <w:rFonts w:ascii="Times New Roman" w:hAnsi="Times New Roman"/>
          <w:sz w:val="24"/>
          <w:szCs w:val="24"/>
          <w:lang w:val="ru-RU"/>
        </w:rPr>
      </w:pPr>
    </w:p>
    <w:p w:rsidR="0060010C" w:rsidRPr="00E64EFE" w:rsidRDefault="0060010C" w:rsidP="0060010C">
      <w:pPr>
        <w:spacing w:after="0" w:line="264" w:lineRule="auto"/>
        <w:ind w:left="120"/>
        <w:jc w:val="both"/>
        <w:rPr>
          <w:rFonts w:ascii="Times New Roman" w:hAnsi="Times New Roman"/>
          <w:sz w:val="24"/>
          <w:szCs w:val="24"/>
          <w:lang w:val="ru-RU"/>
        </w:rPr>
      </w:pPr>
      <w:r w:rsidRPr="00E64EFE">
        <w:rPr>
          <w:rFonts w:ascii="Times New Roman" w:hAnsi="Times New Roman"/>
          <w:b/>
          <w:color w:val="000000"/>
          <w:sz w:val="24"/>
          <w:szCs w:val="24"/>
          <w:lang w:val="ru-RU"/>
        </w:rPr>
        <w:t>Познавательные универсальные учебные действия</w:t>
      </w:r>
    </w:p>
    <w:p w:rsidR="0060010C" w:rsidRPr="00E64EFE" w:rsidRDefault="0060010C" w:rsidP="0060010C">
      <w:pPr>
        <w:spacing w:after="0" w:line="264" w:lineRule="auto"/>
        <w:ind w:left="120"/>
        <w:jc w:val="both"/>
        <w:rPr>
          <w:rFonts w:ascii="Times New Roman" w:hAnsi="Times New Roman"/>
          <w:sz w:val="24"/>
          <w:szCs w:val="24"/>
          <w:lang w:val="ru-RU"/>
        </w:rPr>
      </w:pPr>
    </w:p>
    <w:p w:rsidR="0060010C" w:rsidRPr="00E64EFE" w:rsidRDefault="0060010C" w:rsidP="0060010C">
      <w:pPr>
        <w:spacing w:after="0" w:line="264" w:lineRule="auto"/>
        <w:ind w:left="120"/>
        <w:jc w:val="both"/>
        <w:rPr>
          <w:rFonts w:ascii="Times New Roman" w:hAnsi="Times New Roman"/>
          <w:sz w:val="24"/>
          <w:szCs w:val="24"/>
          <w:lang w:val="ru-RU"/>
        </w:rPr>
      </w:pPr>
      <w:r w:rsidRPr="00E64EFE">
        <w:rPr>
          <w:rFonts w:ascii="Times New Roman" w:hAnsi="Times New Roman"/>
          <w:b/>
          <w:color w:val="000000"/>
          <w:sz w:val="24"/>
          <w:szCs w:val="24"/>
          <w:lang w:val="ru-RU"/>
        </w:rPr>
        <w:t>Базовые логические действия: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выявлять и характеризовать существенные признаки объектов (явлений);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предлагать критерии для выявления закономерностей и противоречий;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выявлять дефициты информации, данных, необходимых для решения поставленной задачи;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выявлять причинно-следственные связи при изучении явлений и процессов;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010C" w:rsidRPr="00E64EFE" w:rsidRDefault="0060010C" w:rsidP="0060010C">
      <w:pPr>
        <w:spacing w:after="0" w:line="264" w:lineRule="auto"/>
        <w:ind w:left="120"/>
        <w:jc w:val="both"/>
        <w:rPr>
          <w:rFonts w:ascii="Times New Roman" w:hAnsi="Times New Roman"/>
          <w:sz w:val="24"/>
          <w:szCs w:val="24"/>
          <w:lang w:val="ru-RU"/>
        </w:rPr>
      </w:pPr>
      <w:r w:rsidRPr="00E64EFE">
        <w:rPr>
          <w:rFonts w:ascii="Times New Roman" w:hAnsi="Times New Roman"/>
          <w:b/>
          <w:color w:val="000000"/>
          <w:sz w:val="24"/>
          <w:szCs w:val="24"/>
          <w:lang w:val="ru-RU"/>
        </w:rPr>
        <w:t>Базовые исследовательские действия</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использовать вопросы как исследовательский инструмент познания;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формулировать гипотезу об истинности собственных суждений и суждений других, аргументировать свою позицию, мнение;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оценивать на применимость и достоверность информации, полученной в ходе исследования (эксперимента);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0010C" w:rsidRPr="00E64EFE" w:rsidRDefault="0060010C" w:rsidP="0060010C">
      <w:pPr>
        <w:spacing w:after="0" w:line="264" w:lineRule="auto"/>
        <w:ind w:left="120"/>
        <w:jc w:val="both"/>
        <w:rPr>
          <w:rFonts w:ascii="Times New Roman" w:hAnsi="Times New Roman"/>
          <w:sz w:val="24"/>
          <w:szCs w:val="24"/>
          <w:lang w:val="ru-RU"/>
        </w:rPr>
      </w:pPr>
      <w:r w:rsidRPr="00E64EFE">
        <w:rPr>
          <w:rFonts w:ascii="Times New Roman" w:hAnsi="Times New Roman"/>
          <w:b/>
          <w:color w:val="000000"/>
          <w:sz w:val="24"/>
          <w:szCs w:val="24"/>
          <w:lang w:val="ru-RU"/>
        </w:rPr>
        <w:t>Работа с информацией: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эффективно запоминать и систематизировать информацию.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60010C" w:rsidRPr="00E64EFE" w:rsidRDefault="0060010C" w:rsidP="0060010C">
      <w:pPr>
        <w:spacing w:after="0" w:line="264" w:lineRule="auto"/>
        <w:ind w:left="120"/>
        <w:jc w:val="both"/>
        <w:rPr>
          <w:rFonts w:ascii="Times New Roman" w:hAnsi="Times New Roman"/>
          <w:sz w:val="24"/>
          <w:szCs w:val="24"/>
          <w:lang w:val="ru-RU"/>
        </w:rPr>
      </w:pPr>
    </w:p>
    <w:p w:rsidR="0060010C" w:rsidRPr="00E64EFE" w:rsidRDefault="0060010C" w:rsidP="0060010C">
      <w:pPr>
        <w:spacing w:after="0" w:line="264" w:lineRule="auto"/>
        <w:ind w:left="120"/>
        <w:jc w:val="both"/>
        <w:rPr>
          <w:rFonts w:ascii="Times New Roman" w:hAnsi="Times New Roman"/>
          <w:sz w:val="24"/>
          <w:szCs w:val="24"/>
          <w:lang w:val="ru-RU"/>
        </w:rPr>
      </w:pPr>
      <w:r w:rsidRPr="00E64EFE">
        <w:rPr>
          <w:rFonts w:ascii="Times New Roman" w:hAnsi="Times New Roman"/>
          <w:b/>
          <w:color w:val="000000"/>
          <w:sz w:val="24"/>
          <w:szCs w:val="24"/>
          <w:lang w:val="ru-RU"/>
        </w:rPr>
        <w:t>Коммуникативные универсальные учебные действия</w:t>
      </w:r>
    </w:p>
    <w:p w:rsidR="0060010C" w:rsidRPr="00E64EFE" w:rsidRDefault="0060010C" w:rsidP="0060010C">
      <w:pPr>
        <w:spacing w:after="0" w:line="264" w:lineRule="auto"/>
        <w:ind w:left="120"/>
        <w:jc w:val="both"/>
        <w:rPr>
          <w:rFonts w:ascii="Times New Roman" w:hAnsi="Times New Roman"/>
          <w:sz w:val="24"/>
          <w:szCs w:val="24"/>
          <w:lang w:val="ru-RU"/>
        </w:rPr>
      </w:pPr>
    </w:p>
    <w:p w:rsidR="0060010C" w:rsidRPr="00E64EFE" w:rsidRDefault="0060010C" w:rsidP="0060010C">
      <w:pPr>
        <w:spacing w:after="0" w:line="264" w:lineRule="auto"/>
        <w:ind w:left="120"/>
        <w:jc w:val="both"/>
        <w:rPr>
          <w:rFonts w:ascii="Times New Roman" w:hAnsi="Times New Roman"/>
          <w:sz w:val="24"/>
          <w:szCs w:val="24"/>
          <w:lang w:val="ru-RU"/>
        </w:rPr>
      </w:pPr>
      <w:r w:rsidRPr="00E64EFE">
        <w:rPr>
          <w:rFonts w:ascii="Times New Roman" w:hAnsi="Times New Roman"/>
          <w:b/>
          <w:color w:val="000000"/>
          <w:sz w:val="24"/>
          <w:szCs w:val="24"/>
          <w:lang w:val="ru-RU"/>
        </w:rPr>
        <w:t>Общение: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воспринимать и формулировать суждения, выражать эмоции в соответствии с целями и условиями общения;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выражать свою точку зрения в устной и письменной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0010C" w:rsidRPr="00E64EFE" w:rsidRDefault="0060010C" w:rsidP="0060010C">
      <w:pPr>
        <w:spacing w:after="0" w:line="264" w:lineRule="auto"/>
        <w:ind w:left="120"/>
        <w:jc w:val="both"/>
        <w:rPr>
          <w:rFonts w:ascii="Times New Roman" w:hAnsi="Times New Roman"/>
          <w:sz w:val="24"/>
          <w:szCs w:val="24"/>
          <w:lang w:val="ru-RU"/>
        </w:rPr>
      </w:pPr>
      <w:r w:rsidRPr="00E64EFE">
        <w:rPr>
          <w:rFonts w:ascii="Times New Roman" w:hAnsi="Times New Roman"/>
          <w:b/>
          <w:color w:val="000000"/>
          <w:sz w:val="24"/>
          <w:szCs w:val="24"/>
          <w:lang w:val="ru-RU"/>
        </w:rPr>
        <w:t>Совместная деятельность:</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обобщать мнения нескольких человек, проявлять готовность руководить, выполнять поручения, подчиняться;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0010C" w:rsidRPr="00E64EFE" w:rsidRDefault="0060010C" w:rsidP="0060010C">
      <w:pPr>
        <w:spacing w:after="0" w:line="264" w:lineRule="auto"/>
        <w:ind w:left="120"/>
        <w:jc w:val="both"/>
        <w:rPr>
          <w:rFonts w:ascii="Times New Roman" w:hAnsi="Times New Roman"/>
          <w:sz w:val="24"/>
          <w:szCs w:val="24"/>
          <w:lang w:val="ru-RU"/>
        </w:rPr>
      </w:pPr>
    </w:p>
    <w:p w:rsidR="0060010C" w:rsidRPr="00E64EFE" w:rsidRDefault="0060010C" w:rsidP="0060010C">
      <w:pPr>
        <w:spacing w:after="0" w:line="264" w:lineRule="auto"/>
        <w:ind w:left="120"/>
        <w:jc w:val="both"/>
        <w:rPr>
          <w:rFonts w:ascii="Times New Roman" w:hAnsi="Times New Roman"/>
          <w:sz w:val="24"/>
          <w:szCs w:val="24"/>
          <w:lang w:val="ru-RU"/>
        </w:rPr>
      </w:pPr>
      <w:r w:rsidRPr="00E64EFE">
        <w:rPr>
          <w:rFonts w:ascii="Times New Roman" w:hAnsi="Times New Roman"/>
          <w:b/>
          <w:color w:val="000000"/>
          <w:sz w:val="24"/>
          <w:szCs w:val="24"/>
          <w:lang w:val="ru-RU"/>
        </w:rPr>
        <w:t>Регулятивные универсальные учебные действия</w:t>
      </w:r>
    </w:p>
    <w:p w:rsidR="0060010C" w:rsidRPr="00E64EFE" w:rsidRDefault="0060010C" w:rsidP="0060010C">
      <w:pPr>
        <w:spacing w:after="0" w:line="264" w:lineRule="auto"/>
        <w:ind w:left="120"/>
        <w:jc w:val="both"/>
        <w:rPr>
          <w:rFonts w:ascii="Times New Roman" w:hAnsi="Times New Roman"/>
          <w:sz w:val="24"/>
          <w:szCs w:val="24"/>
          <w:lang w:val="ru-RU"/>
        </w:rPr>
      </w:pPr>
    </w:p>
    <w:p w:rsidR="0060010C" w:rsidRPr="00E64EFE" w:rsidRDefault="0060010C" w:rsidP="0060010C">
      <w:pPr>
        <w:spacing w:after="0" w:line="264" w:lineRule="auto"/>
        <w:ind w:left="120"/>
        <w:jc w:val="both"/>
        <w:rPr>
          <w:rFonts w:ascii="Times New Roman" w:hAnsi="Times New Roman"/>
          <w:sz w:val="24"/>
          <w:szCs w:val="24"/>
          <w:lang w:val="ru-RU"/>
        </w:rPr>
      </w:pPr>
      <w:r w:rsidRPr="00E64EFE">
        <w:rPr>
          <w:rFonts w:ascii="Times New Roman" w:hAnsi="Times New Roman"/>
          <w:b/>
          <w:color w:val="000000"/>
          <w:sz w:val="24"/>
          <w:szCs w:val="24"/>
          <w:lang w:val="ru-RU"/>
        </w:rPr>
        <w:t>Самоорганизация: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выявлять проблемы для решения в жизненных и учебных ситуациях;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60010C" w:rsidRPr="00E64EFE" w:rsidRDefault="0060010C" w:rsidP="0060010C">
      <w:pPr>
        <w:spacing w:after="0" w:line="264" w:lineRule="auto"/>
        <w:ind w:left="120"/>
        <w:jc w:val="both"/>
        <w:rPr>
          <w:rFonts w:ascii="Times New Roman" w:hAnsi="Times New Roman"/>
          <w:sz w:val="24"/>
          <w:szCs w:val="24"/>
          <w:lang w:val="ru-RU"/>
        </w:rPr>
      </w:pPr>
      <w:r w:rsidRPr="00E64EFE">
        <w:rPr>
          <w:rFonts w:ascii="Times New Roman" w:hAnsi="Times New Roman"/>
          <w:b/>
          <w:color w:val="000000"/>
          <w:sz w:val="24"/>
          <w:szCs w:val="24"/>
          <w:lang w:val="ru-RU"/>
        </w:rPr>
        <w:t xml:space="preserve">Самоконтроль: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владеть способами самоконтроля, самомотивации и рефлексии;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0010C" w:rsidRPr="00E64EFE" w:rsidRDefault="0060010C" w:rsidP="0060010C">
      <w:pPr>
        <w:spacing w:after="0" w:line="264" w:lineRule="auto"/>
        <w:ind w:left="120"/>
        <w:jc w:val="both"/>
        <w:rPr>
          <w:rFonts w:ascii="Times New Roman" w:hAnsi="Times New Roman"/>
          <w:sz w:val="24"/>
          <w:szCs w:val="24"/>
          <w:lang w:val="ru-RU"/>
        </w:rPr>
      </w:pPr>
      <w:r w:rsidRPr="00E64EFE">
        <w:rPr>
          <w:rFonts w:ascii="Times New Roman" w:hAnsi="Times New Roman"/>
          <w:b/>
          <w:color w:val="000000"/>
          <w:sz w:val="24"/>
          <w:szCs w:val="24"/>
          <w:lang w:val="ru-RU"/>
        </w:rPr>
        <w:t xml:space="preserve">Эмоциональный интеллект: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различать, называть и управлять собственными эмоциями и эмоциями других;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выявлять и анализировать причины эмоций;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ставить себя на место другого человека, понимать мотивы и намерения другого, регулировать способ выражения эмоций.</w:t>
      </w:r>
    </w:p>
    <w:p w:rsidR="0060010C" w:rsidRPr="00E64EFE" w:rsidRDefault="0060010C" w:rsidP="0060010C">
      <w:pPr>
        <w:spacing w:after="0" w:line="264" w:lineRule="auto"/>
        <w:ind w:left="120"/>
        <w:jc w:val="both"/>
        <w:rPr>
          <w:rFonts w:ascii="Times New Roman" w:hAnsi="Times New Roman"/>
          <w:sz w:val="24"/>
          <w:szCs w:val="24"/>
          <w:lang w:val="ru-RU"/>
        </w:rPr>
      </w:pPr>
      <w:r w:rsidRPr="00E64EFE">
        <w:rPr>
          <w:rFonts w:ascii="Times New Roman" w:hAnsi="Times New Roman"/>
          <w:b/>
          <w:color w:val="000000"/>
          <w:sz w:val="24"/>
          <w:szCs w:val="24"/>
          <w:lang w:val="ru-RU"/>
        </w:rPr>
        <w:t>Принятие себя и других: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осознанно относиться к другому человеку, его мнению;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признавать свое право на ошибку и такое же право другого;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принимать себя и других, не осуждая;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открытость себе и другим;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осознавать невозможность контролировать все вокруг.</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0010C" w:rsidRPr="00E64EFE" w:rsidRDefault="0060010C" w:rsidP="0060010C">
      <w:pPr>
        <w:spacing w:after="0" w:line="264" w:lineRule="auto"/>
        <w:ind w:left="120"/>
        <w:jc w:val="both"/>
        <w:rPr>
          <w:rFonts w:ascii="Times New Roman" w:hAnsi="Times New Roman"/>
          <w:sz w:val="24"/>
          <w:szCs w:val="24"/>
          <w:lang w:val="ru-RU"/>
        </w:rPr>
      </w:pPr>
    </w:p>
    <w:p w:rsidR="0060010C" w:rsidRPr="00E64EFE" w:rsidRDefault="0060010C" w:rsidP="0060010C">
      <w:pPr>
        <w:spacing w:after="0" w:line="264" w:lineRule="auto"/>
        <w:ind w:left="120"/>
        <w:jc w:val="both"/>
        <w:rPr>
          <w:rFonts w:ascii="Times New Roman" w:hAnsi="Times New Roman"/>
          <w:sz w:val="24"/>
          <w:szCs w:val="24"/>
          <w:lang w:val="ru-RU"/>
        </w:rPr>
      </w:pPr>
      <w:r w:rsidRPr="00E64EFE">
        <w:rPr>
          <w:rFonts w:ascii="Times New Roman" w:hAnsi="Times New Roman"/>
          <w:b/>
          <w:color w:val="000000"/>
          <w:sz w:val="24"/>
          <w:szCs w:val="24"/>
          <w:lang w:val="ru-RU"/>
        </w:rPr>
        <w:t>ПРЕДМЕТНЫЕ РЕЗУЛЬТАТЫ</w:t>
      </w:r>
    </w:p>
    <w:p w:rsidR="0060010C" w:rsidRPr="00E64EFE" w:rsidRDefault="0060010C" w:rsidP="0060010C">
      <w:pPr>
        <w:spacing w:after="0" w:line="264" w:lineRule="auto"/>
        <w:ind w:left="120"/>
        <w:jc w:val="both"/>
        <w:rPr>
          <w:rFonts w:ascii="Times New Roman" w:hAnsi="Times New Roman"/>
          <w:sz w:val="24"/>
          <w:szCs w:val="24"/>
          <w:lang w:val="ru-RU"/>
        </w:rPr>
      </w:pP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Предметные результаты освоения программы по иностранному (немецкому) языку к концу обучения </w:t>
      </w:r>
      <w:r w:rsidRPr="00E64EFE">
        <w:rPr>
          <w:rFonts w:ascii="Times New Roman" w:hAnsi="Times New Roman"/>
          <w:b/>
          <w:i/>
          <w:color w:val="000000"/>
          <w:sz w:val="24"/>
          <w:szCs w:val="24"/>
          <w:lang w:val="ru-RU"/>
        </w:rPr>
        <w:t>в 5 классе</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1) Коммуникативные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Говорение</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Аудирование</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Смысловое чтение: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Письменная речь:</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писать короткие поздравления с праздниками;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2) Языковые знания и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Фонетическая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Графика, орфография и пунктуация: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правильно писать изученные слова;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lastRenderedPageBreak/>
        <w:t xml:space="preserve">использовать точку, вопросительный и восклицательный знаки в конце предложения, запятую при перечислении;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пунктуационно правильно оформлять электронное сообщение личного характера.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Лексическая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5C578B">
        <w:rPr>
          <w:rFonts w:ascii="Times New Roman" w:hAnsi="Times New Roman"/>
          <w:color w:val="000000"/>
          <w:sz w:val="24"/>
          <w:szCs w:val="24"/>
        </w:rPr>
        <w:t>er</w:t>
      </w:r>
      <w:r w:rsidRPr="00E64EFE">
        <w:rPr>
          <w:rFonts w:ascii="Times New Roman" w:hAnsi="Times New Roman"/>
          <w:color w:val="000000"/>
          <w:sz w:val="24"/>
          <w:szCs w:val="24"/>
          <w:lang w:val="ru-RU"/>
        </w:rPr>
        <w:t>, -</w:t>
      </w:r>
      <w:r w:rsidRPr="005C578B">
        <w:rPr>
          <w:rFonts w:ascii="Times New Roman" w:hAnsi="Times New Roman"/>
          <w:color w:val="000000"/>
          <w:sz w:val="24"/>
          <w:szCs w:val="24"/>
        </w:rPr>
        <w:t>ler</w:t>
      </w:r>
      <w:r w:rsidRPr="00E64EFE">
        <w:rPr>
          <w:rFonts w:ascii="Times New Roman" w:hAnsi="Times New Roman"/>
          <w:color w:val="000000"/>
          <w:sz w:val="24"/>
          <w:szCs w:val="24"/>
          <w:lang w:val="ru-RU"/>
        </w:rPr>
        <w:t>, -</w:t>
      </w:r>
      <w:r w:rsidRPr="005C578B">
        <w:rPr>
          <w:rFonts w:ascii="Times New Roman" w:hAnsi="Times New Roman"/>
          <w:color w:val="000000"/>
          <w:sz w:val="24"/>
          <w:szCs w:val="24"/>
        </w:rPr>
        <w:t>in</w:t>
      </w:r>
      <w:r w:rsidRPr="00E64EFE">
        <w:rPr>
          <w:rFonts w:ascii="Times New Roman" w:hAnsi="Times New Roman"/>
          <w:color w:val="000000"/>
          <w:sz w:val="24"/>
          <w:szCs w:val="24"/>
          <w:lang w:val="ru-RU"/>
        </w:rPr>
        <w:t>, -</w:t>
      </w:r>
      <w:r w:rsidRPr="005C578B">
        <w:rPr>
          <w:rFonts w:ascii="Times New Roman" w:hAnsi="Times New Roman"/>
          <w:color w:val="000000"/>
          <w:sz w:val="24"/>
          <w:szCs w:val="24"/>
        </w:rPr>
        <w:t>chen</w:t>
      </w:r>
      <w:r w:rsidRPr="00E64EFE">
        <w:rPr>
          <w:rFonts w:ascii="Times New Roman" w:hAnsi="Times New Roman"/>
          <w:color w:val="000000"/>
          <w:sz w:val="24"/>
          <w:szCs w:val="24"/>
          <w:lang w:val="ru-RU"/>
        </w:rPr>
        <w:t>, имена прилагательные с суффиксами -</w:t>
      </w:r>
      <w:r w:rsidRPr="005C578B">
        <w:rPr>
          <w:rFonts w:ascii="Times New Roman" w:hAnsi="Times New Roman"/>
          <w:color w:val="000000"/>
          <w:sz w:val="24"/>
          <w:szCs w:val="24"/>
        </w:rPr>
        <w:t>ig</w:t>
      </w:r>
      <w:r w:rsidRPr="00E64EFE">
        <w:rPr>
          <w:rFonts w:ascii="Times New Roman" w:hAnsi="Times New Roman"/>
          <w:color w:val="000000"/>
          <w:sz w:val="24"/>
          <w:szCs w:val="24"/>
          <w:lang w:val="ru-RU"/>
        </w:rPr>
        <w:t>, -</w:t>
      </w:r>
      <w:r w:rsidRPr="005C578B">
        <w:rPr>
          <w:rFonts w:ascii="Times New Roman" w:hAnsi="Times New Roman"/>
          <w:color w:val="000000"/>
          <w:sz w:val="24"/>
          <w:szCs w:val="24"/>
        </w:rPr>
        <w:t>lich</w:t>
      </w:r>
      <w:r w:rsidRPr="00E64EFE">
        <w:rPr>
          <w:rFonts w:ascii="Times New Roman" w:hAnsi="Times New Roman"/>
          <w:color w:val="000000"/>
          <w:sz w:val="24"/>
          <w:szCs w:val="24"/>
          <w:lang w:val="ru-RU"/>
        </w:rPr>
        <w:t>, числительные образованные при помощи суффиксов -</w:t>
      </w:r>
      <w:r w:rsidRPr="005C578B">
        <w:rPr>
          <w:rFonts w:ascii="Times New Roman" w:hAnsi="Times New Roman"/>
          <w:color w:val="000000"/>
          <w:sz w:val="24"/>
          <w:szCs w:val="24"/>
        </w:rPr>
        <w:t>zehn</w:t>
      </w:r>
      <w:r w:rsidRPr="00E64EFE">
        <w:rPr>
          <w:rFonts w:ascii="Times New Roman" w:hAnsi="Times New Roman"/>
          <w:color w:val="000000"/>
          <w:sz w:val="24"/>
          <w:szCs w:val="24"/>
          <w:lang w:val="ru-RU"/>
        </w:rPr>
        <w:t>, -</w:t>
      </w:r>
      <w:r w:rsidRPr="005C578B">
        <w:rPr>
          <w:rFonts w:ascii="Times New Roman" w:hAnsi="Times New Roman"/>
          <w:color w:val="000000"/>
          <w:sz w:val="24"/>
          <w:szCs w:val="24"/>
        </w:rPr>
        <w:t>zig</w:t>
      </w:r>
      <w:r w:rsidRPr="00E64EFE">
        <w:rPr>
          <w:rFonts w:ascii="Times New Roman" w:hAnsi="Times New Roman"/>
          <w:color w:val="000000"/>
          <w:sz w:val="24"/>
          <w:szCs w:val="24"/>
          <w:lang w:val="ru-RU"/>
        </w:rPr>
        <w:t>, -</w:t>
      </w:r>
      <w:r w:rsidRPr="005C578B">
        <w:rPr>
          <w:rFonts w:ascii="Times New Roman" w:hAnsi="Times New Roman"/>
          <w:color w:val="000000"/>
          <w:sz w:val="24"/>
          <w:szCs w:val="24"/>
        </w:rPr>
        <w:t>te</w:t>
      </w:r>
      <w:r w:rsidRPr="00E64EFE">
        <w:rPr>
          <w:rFonts w:ascii="Times New Roman" w:hAnsi="Times New Roman"/>
          <w:color w:val="000000"/>
          <w:sz w:val="24"/>
          <w:szCs w:val="24"/>
          <w:lang w:val="ru-RU"/>
        </w:rPr>
        <w:t>, -</w:t>
      </w:r>
      <w:r w:rsidRPr="005C578B">
        <w:rPr>
          <w:rFonts w:ascii="Times New Roman" w:hAnsi="Times New Roman"/>
          <w:color w:val="000000"/>
          <w:sz w:val="24"/>
          <w:szCs w:val="24"/>
        </w:rPr>
        <w:t>ste</w:t>
      </w:r>
      <w:r w:rsidRPr="00E64EFE">
        <w:rPr>
          <w:rFonts w:ascii="Times New Roman" w:hAnsi="Times New Roman"/>
          <w:color w:val="000000"/>
          <w:sz w:val="24"/>
          <w:szCs w:val="24"/>
          <w:lang w:val="ru-RU"/>
        </w:rPr>
        <w:t>, имена существительные, образованные путём соединения основ существительных (</w:t>
      </w:r>
      <w:r w:rsidRPr="005C578B">
        <w:rPr>
          <w:rFonts w:ascii="Times New Roman" w:hAnsi="Times New Roman"/>
          <w:color w:val="000000"/>
          <w:sz w:val="24"/>
          <w:szCs w:val="24"/>
        </w:rPr>
        <w:t>das</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Klassenzimmer</w:t>
      </w:r>
      <w:r w:rsidRPr="00E64EFE">
        <w:rPr>
          <w:rFonts w:ascii="Times New Roman" w:hAnsi="Times New Roman"/>
          <w:color w:val="000000"/>
          <w:sz w:val="24"/>
          <w:szCs w:val="24"/>
          <w:lang w:val="ru-RU"/>
        </w:rPr>
        <w:t>), распознавать и употреблять в устной и письменной речи изученные синонимы и интернациональные слова.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Грамматическая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побудительные предложения (в том числе в отрицательной форме);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5C578B">
        <w:rPr>
          <w:rFonts w:ascii="Times New Roman" w:hAnsi="Times New Roman"/>
          <w:color w:val="000000"/>
          <w:sz w:val="24"/>
          <w:szCs w:val="24"/>
        </w:rPr>
        <w:t>Futur</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I</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модальный глагол </w:t>
      </w:r>
      <w:r w:rsidRPr="005C578B">
        <w:rPr>
          <w:rFonts w:ascii="Times New Roman" w:hAnsi="Times New Roman"/>
          <w:color w:val="000000"/>
          <w:sz w:val="24"/>
          <w:szCs w:val="24"/>
        </w:rPr>
        <w:t>d</w:t>
      </w:r>
      <w:r w:rsidRPr="00E64EFE">
        <w:rPr>
          <w:rFonts w:ascii="Times New Roman" w:hAnsi="Times New Roman"/>
          <w:color w:val="000000"/>
          <w:sz w:val="24"/>
          <w:szCs w:val="24"/>
          <w:lang w:val="ru-RU"/>
        </w:rPr>
        <w:t>ü</w:t>
      </w:r>
      <w:r w:rsidRPr="005C578B">
        <w:rPr>
          <w:rFonts w:ascii="Times New Roman" w:hAnsi="Times New Roman"/>
          <w:color w:val="000000"/>
          <w:sz w:val="24"/>
          <w:szCs w:val="24"/>
        </w:rPr>
        <w:t>rfen</w:t>
      </w:r>
      <w:r w:rsidRPr="00E64EFE">
        <w:rPr>
          <w:rFonts w:ascii="Times New Roman" w:hAnsi="Times New Roman"/>
          <w:color w:val="000000"/>
          <w:sz w:val="24"/>
          <w:szCs w:val="24"/>
          <w:lang w:val="ru-RU"/>
        </w:rPr>
        <w:t xml:space="preserve"> (в </w:t>
      </w:r>
      <w:r w:rsidRPr="005C578B">
        <w:rPr>
          <w:rFonts w:ascii="Times New Roman" w:hAnsi="Times New Roman"/>
          <w:color w:val="000000"/>
          <w:sz w:val="24"/>
          <w:szCs w:val="24"/>
        </w:rPr>
        <w:t>Pr</w:t>
      </w:r>
      <w:r w:rsidRPr="00E64EFE">
        <w:rPr>
          <w:rFonts w:ascii="Times New Roman" w:hAnsi="Times New Roman"/>
          <w:color w:val="000000"/>
          <w:sz w:val="24"/>
          <w:szCs w:val="24"/>
          <w:lang w:val="ru-RU"/>
        </w:rPr>
        <w:t>ä</w:t>
      </w:r>
      <w:r w:rsidRPr="005C578B">
        <w:rPr>
          <w:rFonts w:ascii="Times New Roman" w:hAnsi="Times New Roman"/>
          <w:color w:val="000000"/>
          <w:sz w:val="24"/>
          <w:szCs w:val="24"/>
        </w:rPr>
        <w:t>sens</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наречия в положительной, сравнительной и превосходной степенях сравнения, образованные по правилу и исключения;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указательное местоимение </w:t>
      </w:r>
      <w:r w:rsidRPr="005C578B">
        <w:rPr>
          <w:rFonts w:ascii="Times New Roman" w:hAnsi="Times New Roman"/>
          <w:color w:val="000000"/>
          <w:sz w:val="24"/>
          <w:szCs w:val="24"/>
        </w:rPr>
        <w:t>jener</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вопросительные местоимения (</w:t>
      </w:r>
      <w:r w:rsidRPr="005C578B">
        <w:rPr>
          <w:rFonts w:ascii="Times New Roman" w:hAnsi="Times New Roman"/>
          <w:color w:val="000000"/>
          <w:sz w:val="24"/>
          <w:szCs w:val="24"/>
        </w:rPr>
        <w:t>wer</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was</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wohin</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wo</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warum</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количественные и порядковые числительные (до 100).</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3) Социокультурные знания и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правильно оформлять адрес, писать фамилии и имена (свои, родственников и друзей) на немецком языке (в анкете, формуляре);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обладать базовыми знаниями о социокультурном портрете родной страны и страны (стран) изучаемого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кратко представлять Россию и страны (стран)у изучаемого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4) Компенсаторные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использовать при чтении и аудировании языковую догадку, в том числе контекстуальную, игнорировать информацию, не являющуюся необходимой для </w:t>
      </w:r>
      <w:r w:rsidRPr="00E64EFE">
        <w:rPr>
          <w:rFonts w:ascii="Times New Roman" w:hAnsi="Times New Roman"/>
          <w:color w:val="000000"/>
          <w:sz w:val="24"/>
          <w:szCs w:val="24"/>
          <w:lang w:val="ru-RU"/>
        </w:rPr>
        <w:lastRenderedPageBreak/>
        <w:t>понимания основного содержания, прочитанного (прослушанного) текста или для нахождения в тексте запрашиваемой информации;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владеть начальными умениями классифицировать лексические единицы по темам в рамках тематического содержания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использовать иноязычные словари и справочники, в том числе информационно-справочные системы в электронной форме;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Предметные результаты освоения программы по иностранному (немецкому) языку к концу обучения </w:t>
      </w:r>
      <w:r w:rsidRPr="00E64EFE">
        <w:rPr>
          <w:rFonts w:ascii="Times New Roman" w:hAnsi="Times New Roman"/>
          <w:b/>
          <w:i/>
          <w:color w:val="000000"/>
          <w:sz w:val="24"/>
          <w:szCs w:val="24"/>
          <w:lang w:val="ru-RU"/>
        </w:rPr>
        <w:t>в 6 классе</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1) Коммуникативные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Говорение: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Аудирование: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Смысловое чтение: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Письменная речь:</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lastRenderedPageBreak/>
        <w:t>2) Языковые знания и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Фонетическая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Графика, орфография и пунктуация: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правильно писать изученные слова;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использовать точку, вопросительный и восклицательный знаки в конце предложения, запятую при перечислении;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пунктуационно правильно оформлять электронное сообщение личного характера.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Лексическая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5C578B">
        <w:rPr>
          <w:rFonts w:ascii="Times New Roman" w:hAnsi="Times New Roman"/>
          <w:color w:val="000000"/>
          <w:sz w:val="24"/>
          <w:szCs w:val="24"/>
        </w:rPr>
        <w:t>keit</w:t>
      </w:r>
      <w:r w:rsidRPr="00E64EFE">
        <w:rPr>
          <w:rFonts w:ascii="Times New Roman" w:hAnsi="Times New Roman"/>
          <w:color w:val="000000"/>
          <w:sz w:val="24"/>
          <w:szCs w:val="24"/>
          <w:lang w:val="ru-RU"/>
        </w:rPr>
        <w:t>, -</w:t>
      </w:r>
      <w:r w:rsidRPr="005C578B">
        <w:rPr>
          <w:rFonts w:ascii="Times New Roman" w:hAnsi="Times New Roman"/>
          <w:color w:val="000000"/>
          <w:sz w:val="24"/>
          <w:szCs w:val="24"/>
        </w:rPr>
        <w:t>heit</w:t>
      </w:r>
      <w:r w:rsidRPr="00E64EFE">
        <w:rPr>
          <w:rFonts w:ascii="Times New Roman" w:hAnsi="Times New Roman"/>
          <w:color w:val="000000"/>
          <w:sz w:val="24"/>
          <w:szCs w:val="24"/>
          <w:lang w:val="ru-RU"/>
        </w:rPr>
        <w:t>, -</w:t>
      </w:r>
      <w:r w:rsidRPr="005C578B">
        <w:rPr>
          <w:rFonts w:ascii="Times New Roman" w:hAnsi="Times New Roman"/>
          <w:color w:val="000000"/>
          <w:sz w:val="24"/>
          <w:szCs w:val="24"/>
        </w:rPr>
        <w:t>ung</w:t>
      </w:r>
      <w:r w:rsidRPr="00E64EFE">
        <w:rPr>
          <w:rFonts w:ascii="Times New Roman" w:hAnsi="Times New Roman"/>
          <w:color w:val="000000"/>
          <w:sz w:val="24"/>
          <w:szCs w:val="24"/>
          <w:lang w:val="ru-RU"/>
        </w:rPr>
        <w:t>, имена прилагательные при помощи суффикса -</w:t>
      </w:r>
      <w:r w:rsidRPr="005C578B">
        <w:rPr>
          <w:rFonts w:ascii="Times New Roman" w:hAnsi="Times New Roman"/>
          <w:color w:val="000000"/>
          <w:sz w:val="24"/>
          <w:szCs w:val="24"/>
        </w:rPr>
        <w:t>isch</w:t>
      </w:r>
      <w:r w:rsidRPr="00E64EFE">
        <w:rPr>
          <w:rFonts w:ascii="Times New Roman" w:hAnsi="Times New Roman"/>
          <w:color w:val="000000"/>
          <w:sz w:val="24"/>
          <w:szCs w:val="24"/>
          <w:lang w:val="ru-RU"/>
        </w:rPr>
        <w:t xml:space="preserve">, имена прилагательные и наречия при помощи отрицательного префикса </w:t>
      </w:r>
      <w:r w:rsidRPr="005C578B">
        <w:rPr>
          <w:rFonts w:ascii="Times New Roman" w:hAnsi="Times New Roman"/>
          <w:color w:val="000000"/>
          <w:sz w:val="24"/>
          <w:szCs w:val="24"/>
        </w:rPr>
        <w:t>un</w:t>
      </w:r>
      <w:r w:rsidRPr="00E64EFE">
        <w:rPr>
          <w:rFonts w:ascii="Times New Roman" w:hAnsi="Times New Roman"/>
          <w:color w:val="000000"/>
          <w:sz w:val="24"/>
          <w:szCs w:val="24"/>
          <w:lang w:val="ru-RU"/>
        </w:rPr>
        <w:t>-, при помощи конверсии: имена существительные от глагола (</w:t>
      </w:r>
      <w:r w:rsidRPr="005C578B">
        <w:rPr>
          <w:rFonts w:ascii="Times New Roman" w:hAnsi="Times New Roman"/>
          <w:color w:val="000000"/>
          <w:sz w:val="24"/>
          <w:szCs w:val="24"/>
        </w:rPr>
        <w:t>das</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Lesen</w:t>
      </w:r>
      <w:r w:rsidRPr="00E64EFE">
        <w:rPr>
          <w:rFonts w:ascii="Times New Roman" w:hAnsi="Times New Roman"/>
          <w:color w:val="000000"/>
          <w:sz w:val="24"/>
          <w:szCs w:val="24"/>
          <w:lang w:val="ru-RU"/>
        </w:rPr>
        <w:t>), при помощи словосложения: соединения глагола и существительного (</w:t>
      </w:r>
      <w:r w:rsidRPr="005C578B">
        <w:rPr>
          <w:rFonts w:ascii="Times New Roman" w:hAnsi="Times New Roman"/>
          <w:color w:val="000000"/>
          <w:sz w:val="24"/>
          <w:szCs w:val="24"/>
        </w:rPr>
        <w:t>der</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Schreibtisch</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 изученные синонимы, антонимы и интернациональные слова;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Грамматическая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сложносочинённые предложения с союзом </w:t>
      </w:r>
      <w:r w:rsidRPr="005C578B">
        <w:rPr>
          <w:rFonts w:ascii="Times New Roman" w:hAnsi="Times New Roman"/>
          <w:color w:val="000000"/>
          <w:sz w:val="24"/>
          <w:szCs w:val="24"/>
        </w:rPr>
        <w:t>denn</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5C578B">
        <w:rPr>
          <w:rFonts w:ascii="Times New Roman" w:hAnsi="Times New Roman"/>
          <w:color w:val="000000"/>
          <w:sz w:val="24"/>
          <w:szCs w:val="24"/>
        </w:rPr>
        <w:t>Pr</w:t>
      </w:r>
      <w:r w:rsidRPr="00E64EFE">
        <w:rPr>
          <w:rFonts w:ascii="Times New Roman" w:hAnsi="Times New Roman"/>
          <w:color w:val="000000"/>
          <w:sz w:val="24"/>
          <w:szCs w:val="24"/>
          <w:lang w:val="ru-RU"/>
        </w:rPr>
        <w:t>ä</w:t>
      </w:r>
      <w:r w:rsidRPr="005C578B">
        <w:rPr>
          <w:rFonts w:ascii="Times New Roman" w:hAnsi="Times New Roman"/>
          <w:color w:val="000000"/>
          <w:sz w:val="24"/>
          <w:szCs w:val="24"/>
        </w:rPr>
        <w:t>teritum</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глаголы с отделяемыми и неотделяемыми приставками;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глаголы с возвратным местоимением </w:t>
      </w:r>
      <w:r w:rsidRPr="005C578B">
        <w:rPr>
          <w:rFonts w:ascii="Times New Roman" w:hAnsi="Times New Roman"/>
          <w:color w:val="000000"/>
          <w:sz w:val="24"/>
          <w:szCs w:val="24"/>
        </w:rPr>
        <w:t>sich</w:t>
      </w:r>
      <w:r w:rsidRPr="00E64EFE">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глаголы sitzen – setzen, liegen – legen, stehen – stellen, hängen;</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модальный глагол </w:t>
      </w:r>
      <w:r w:rsidRPr="005C578B">
        <w:rPr>
          <w:rFonts w:ascii="Times New Roman" w:hAnsi="Times New Roman"/>
          <w:color w:val="000000"/>
          <w:sz w:val="24"/>
          <w:szCs w:val="24"/>
        </w:rPr>
        <w:t>sollen</w:t>
      </w:r>
      <w:r w:rsidRPr="00E64EFE">
        <w:rPr>
          <w:rFonts w:ascii="Times New Roman" w:hAnsi="Times New Roman"/>
          <w:color w:val="000000"/>
          <w:sz w:val="24"/>
          <w:szCs w:val="24"/>
          <w:lang w:val="ru-RU"/>
        </w:rPr>
        <w:t xml:space="preserve"> (в </w:t>
      </w:r>
      <w:r w:rsidRPr="005C578B">
        <w:rPr>
          <w:rFonts w:ascii="Times New Roman" w:hAnsi="Times New Roman"/>
          <w:color w:val="000000"/>
          <w:sz w:val="24"/>
          <w:szCs w:val="24"/>
        </w:rPr>
        <w:t>Pr</w:t>
      </w:r>
      <w:r w:rsidRPr="00E64EFE">
        <w:rPr>
          <w:rFonts w:ascii="Times New Roman" w:hAnsi="Times New Roman"/>
          <w:color w:val="000000"/>
          <w:sz w:val="24"/>
          <w:szCs w:val="24"/>
          <w:lang w:val="ru-RU"/>
        </w:rPr>
        <w:t>ä</w:t>
      </w:r>
      <w:r w:rsidRPr="005C578B">
        <w:rPr>
          <w:rFonts w:ascii="Times New Roman" w:hAnsi="Times New Roman"/>
          <w:color w:val="000000"/>
          <w:sz w:val="24"/>
          <w:szCs w:val="24"/>
        </w:rPr>
        <w:t>sens</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склонение имён существительных в единственном и множественном числе в родительном падеже;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личные местоимения в винительном и дательном падежах;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вопросительное местоимение </w:t>
      </w:r>
      <w:r w:rsidRPr="005C578B">
        <w:rPr>
          <w:rFonts w:ascii="Times New Roman" w:hAnsi="Times New Roman"/>
          <w:color w:val="000000"/>
          <w:sz w:val="24"/>
          <w:szCs w:val="24"/>
        </w:rPr>
        <w:t>welch</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числительные для обозначения дат и больших чисел (100–1000);</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предлоги, требующие дательного падежа при ответе на вопрос </w:t>
      </w:r>
      <w:r w:rsidRPr="005C578B">
        <w:rPr>
          <w:rFonts w:ascii="Times New Roman" w:hAnsi="Times New Roman"/>
          <w:color w:val="000000"/>
          <w:sz w:val="24"/>
          <w:szCs w:val="24"/>
        </w:rPr>
        <w:t>Wo</w:t>
      </w:r>
      <w:r w:rsidRPr="00E64EFE">
        <w:rPr>
          <w:rFonts w:ascii="Times New Roman" w:hAnsi="Times New Roman"/>
          <w:color w:val="000000"/>
          <w:sz w:val="24"/>
          <w:szCs w:val="24"/>
          <w:lang w:val="ru-RU"/>
        </w:rPr>
        <w:t xml:space="preserve">? и винительного </w:t>
      </w:r>
      <w:r w:rsidRPr="00E64EFE">
        <w:rPr>
          <w:rFonts w:ascii="Times New Roman" w:hAnsi="Times New Roman"/>
          <w:color w:val="000000"/>
          <w:sz w:val="24"/>
          <w:szCs w:val="24"/>
          <w:lang w:val="ru-RU"/>
        </w:rPr>
        <w:lastRenderedPageBreak/>
        <w:t xml:space="preserve">при ответе на вопрос </w:t>
      </w:r>
      <w:r w:rsidRPr="005C578B">
        <w:rPr>
          <w:rFonts w:ascii="Times New Roman" w:hAnsi="Times New Roman"/>
          <w:color w:val="000000"/>
          <w:sz w:val="24"/>
          <w:szCs w:val="24"/>
        </w:rPr>
        <w:t>Wohin</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3) Социокультурные знания и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обладать базовыми знаниями о социокультурном портрете родной страны и страны (стран) изучаемого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кратко представлять Россию и страну (страны) изучаемого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4) Компенсаторные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использовать иноязычные словари и справочники, в том числе информационно-справочные системы в электронной форме;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достигать взаимопонимания в процессе устного и письменного общения с носителями иностранного языка, с людьми другой культуры;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Предметные результаты освоения программы по иностранному (немецкому) языку к концу обучения </w:t>
      </w:r>
      <w:r w:rsidRPr="00E64EFE">
        <w:rPr>
          <w:rFonts w:ascii="Times New Roman" w:hAnsi="Times New Roman"/>
          <w:b/>
          <w:i/>
          <w:color w:val="000000"/>
          <w:sz w:val="24"/>
          <w:szCs w:val="24"/>
          <w:lang w:val="ru-RU"/>
        </w:rPr>
        <w:t>в 7 классе</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1) Коммуникативные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Говорение: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Аудирование: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lastRenderedPageBreak/>
        <w:t>Смысловое чтение: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Письменная речь:</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2) Языковые знания и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Фонетическая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Графика, орфография и пунктуация: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правильно писать изученные слова;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Лексическая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5C578B">
        <w:rPr>
          <w:rFonts w:ascii="Times New Roman" w:hAnsi="Times New Roman"/>
          <w:color w:val="000000"/>
          <w:sz w:val="24"/>
          <w:szCs w:val="24"/>
        </w:rPr>
        <w:t>ieren</w:t>
      </w:r>
      <w:r w:rsidRPr="00E64EFE">
        <w:rPr>
          <w:rFonts w:ascii="Times New Roman" w:hAnsi="Times New Roman"/>
          <w:color w:val="000000"/>
          <w:sz w:val="24"/>
          <w:szCs w:val="24"/>
          <w:lang w:val="ru-RU"/>
        </w:rPr>
        <w:t>, имена существительные при помощи суффиксов -</w:t>
      </w:r>
      <w:r w:rsidRPr="005C578B">
        <w:rPr>
          <w:rFonts w:ascii="Times New Roman" w:hAnsi="Times New Roman"/>
          <w:color w:val="000000"/>
          <w:sz w:val="24"/>
          <w:szCs w:val="24"/>
        </w:rPr>
        <w:t>schaft</w:t>
      </w:r>
      <w:r w:rsidRPr="00E64EFE">
        <w:rPr>
          <w:rFonts w:ascii="Times New Roman" w:hAnsi="Times New Roman"/>
          <w:color w:val="000000"/>
          <w:sz w:val="24"/>
          <w:szCs w:val="24"/>
          <w:lang w:val="ru-RU"/>
        </w:rPr>
        <w:t>, -</w:t>
      </w:r>
      <w:r w:rsidRPr="005C578B">
        <w:rPr>
          <w:rFonts w:ascii="Times New Roman" w:hAnsi="Times New Roman"/>
          <w:color w:val="000000"/>
          <w:sz w:val="24"/>
          <w:szCs w:val="24"/>
        </w:rPr>
        <w:t>tion</w:t>
      </w:r>
      <w:r w:rsidRPr="00E64EFE">
        <w:rPr>
          <w:rFonts w:ascii="Times New Roman" w:hAnsi="Times New Roman"/>
          <w:color w:val="000000"/>
          <w:sz w:val="24"/>
          <w:szCs w:val="24"/>
          <w:lang w:val="ru-RU"/>
        </w:rPr>
        <w:t xml:space="preserve">, префикса </w:t>
      </w:r>
      <w:r w:rsidRPr="005C578B">
        <w:rPr>
          <w:rFonts w:ascii="Times New Roman" w:hAnsi="Times New Roman"/>
          <w:color w:val="000000"/>
          <w:sz w:val="24"/>
          <w:szCs w:val="24"/>
        </w:rPr>
        <w:t>un</w:t>
      </w:r>
      <w:r w:rsidRPr="00E64EFE">
        <w:rPr>
          <w:rFonts w:ascii="Times New Roman" w:hAnsi="Times New Roman"/>
          <w:color w:val="000000"/>
          <w:sz w:val="24"/>
          <w:szCs w:val="24"/>
          <w:lang w:val="ru-RU"/>
        </w:rPr>
        <w:t>-, при помощи конверсии: имена существительные от прилагательных (</w:t>
      </w:r>
      <w:r w:rsidRPr="005C578B">
        <w:rPr>
          <w:rFonts w:ascii="Times New Roman" w:hAnsi="Times New Roman"/>
          <w:color w:val="000000"/>
          <w:sz w:val="24"/>
          <w:szCs w:val="24"/>
        </w:rPr>
        <w:t>das</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Gr</w:t>
      </w:r>
      <w:r w:rsidRPr="00E64EFE">
        <w:rPr>
          <w:rFonts w:ascii="Times New Roman" w:hAnsi="Times New Roman"/>
          <w:color w:val="000000"/>
          <w:sz w:val="24"/>
          <w:szCs w:val="24"/>
          <w:lang w:val="ru-RU"/>
        </w:rPr>
        <w:t>ü</w:t>
      </w:r>
      <w:r w:rsidRPr="005C578B">
        <w:rPr>
          <w:rFonts w:ascii="Times New Roman" w:hAnsi="Times New Roman"/>
          <w:color w:val="000000"/>
          <w:sz w:val="24"/>
          <w:szCs w:val="24"/>
        </w:rPr>
        <w:t>n</w:t>
      </w:r>
      <w:r w:rsidRPr="00E64EFE">
        <w:rPr>
          <w:rFonts w:ascii="Times New Roman" w:hAnsi="Times New Roman"/>
          <w:color w:val="000000"/>
          <w:sz w:val="24"/>
          <w:szCs w:val="24"/>
          <w:lang w:val="ru-RU"/>
        </w:rPr>
        <w:t>), при помощи словосложения: соединения прилагательного и существительного (</w:t>
      </w:r>
      <w:r w:rsidRPr="005C578B">
        <w:rPr>
          <w:rFonts w:ascii="Times New Roman" w:hAnsi="Times New Roman"/>
          <w:color w:val="000000"/>
          <w:sz w:val="24"/>
          <w:szCs w:val="24"/>
        </w:rPr>
        <w:t>die</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Kleinstadt</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 изученные синонимы, антонимы;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Грамматическая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понимать особенности структуры простых и сложных предложений и различных коммуникативных типов предложений немецкого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сложносочинённые предложения с наречием </w:t>
      </w:r>
      <w:r w:rsidRPr="005C578B">
        <w:rPr>
          <w:rFonts w:ascii="Times New Roman" w:hAnsi="Times New Roman"/>
          <w:color w:val="000000"/>
          <w:sz w:val="24"/>
          <w:szCs w:val="24"/>
        </w:rPr>
        <w:t>darum</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lastRenderedPageBreak/>
        <w:t xml:space="preserve">сложноподчинённые предложения: дополнительные (с союзом </w:t>
      </w:r>
      <w:r w:rsidRPr="005C578B">
        <w:rPr>
          <w:rFonts w:ascii="Times New Roman" w:hAnsi="Times New Roman"/>
          <w:color w:val="000000"/>
          <w:sz w:val="24"/>
          <w:szCs w:val="24"/>
        </w:rPr>
        <w:t>dass</w:t>
      </w:r>
      <w:r w:rsidRPr="00E64EFE">
        <w:rPr>
          <w:rFonts w:ascii="Times New Roman" w:hAnsi="Times New Roman"/>
          <w:color w:val="000000"/>
          <w:sz w:val="24"/>
          <w:szCs w:val="24"/>
          <w:lang w:val="ru-RU"/>
        </w:rPr>
        <w:t xml:space="preserve">), причины (с союзом </w:t>
      </w:r>
      <w:r w:rsidRPr="005C578B">
        <w:rPr>
          <w:rFonts w:ascii="Times New Roman" w:hAnsi="Times New Roman"/>
          <w:color w:val="000000"/>
          <w:sz w:val="24"/>
          <w:szCs w:val="24"/>
        </w:rPr>
        <w:t>weil</w:t>
      </w:r>
      <w:r w:rsidRPr="00E64EFE">
        <w:rPr>
          <w:rFonts w:ascii="Times New Roman" w:hAnsi="Times New Roman"/>
          <w:color w:val="000000"/>
          <w:sz w:val="24"/>
          <w:szCs w:val="24"/>
          <w:lang w:val="ru-RU"/>
        </w:rPr>
        <w:t xml:space="preserve">), условия (с союзом </w:t>
      </w:r>
      <w:r w:rsidRPr="005C578B">
        <w:rPr>
          <w:rFonts w:ascii="Times New Roman" w:hAnsi="Times New Roman"/>
          <w:color w:val="000000"/>
          <w:sz w:val="24"/>
          <w:szCs w:val="24"/>
        </w:rPr>
        <w:t>wenn</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предложения с глаголами, требующими употребления после них частицы </w:t>
      </w:r>
      <w:r w:rsidRPr="005C578B">
        <w:rPr>
          <w:rFonts w:ascii="Times New Roman" w:hAnsi="Times New Roman"/>
          <w:color w:val="000000"/>
          <w:sz w:val="24"/>
          <w:szCs w:val="24"/>
        </w:rPr>
        <w:t>zu</w:t>
      </w:r>
      <w:r w:rsidRPr="00E64EFE">
        <w:rPr>
          <w:rFonts w:ascii="Times New Roman" w:hAnsi="Times New Roman"/>
          <w:color w:val="000000"/>
          <w:sz w:val="24"/>
          <w:szCs w:val="24"/>
          <w:lang w:val="ru-RU"/>
        </w:rPr>
        <w:t xml:space="preserve"> и инфинитива;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предложения с неопределённо-личным местоимением </w:t>
      </w:r>
      <w:r w:rsidRPr="005C578B">
        <w:rPr>
          <w:rFonts w:ascii="Times New Roman" w:hAnsi="Times New Roman"/>
          <w:color w:val="000000"/>
          <w:sz w:val="24"/>
          <w:szCs w:val="24"/>
        </w:rPr>
        <w:t>man</w:t>
      </w:r>
      <w:r w:rsidRPr="00E64EFE">
        <w:rPr>
          <w:rFonts w:ascii="Times New Roman" w:hAnsi="Times New Roman"/>
          <w:color w:val="000000"/>
          <w:sz w:val="24"/>
          <w:szCs w:val="24"/>
          <w:lang w:val="ru-RU"/>
        </w:rPr>
        <w:t>, в том числе с модальными глаголами;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модальные глаголы в </w:t>
      </w:r>
      <w:r w:rsidRPr="005C578B">
        <w:rPr>
          <w:rFonts w:ascii="Times New Roman" w:hAnsi="Times New Roman"/>
          <w:color w:val="000000"/>
          <w:sz w:val="24"/>
          <w:szCs w:val="24"/>
        </w:rPr>
        <w:t>Pr</w:t>
      </w:r>
      <w:r w:rsidRPr="00E64EFE">
        <w:rPr>
          <w:rFonts w:ascii="Times New Roman" w:hAnsi="Times New Roman"/>
          <w:color w:val="000000"/>
          <w:sz w:val="24"/>
          <w:szCs w:val="24"/>
          <w:lang w:val="ru-RU"/>
        </w:rPr>
        <w:t>ä</w:t>
      </w:r>
      <w:r w:rsidRPr="005C578B">
        <w:rPr>
          <w:rFonts w:ascii="Times New Roman" w:hAnsi="Times New Roman"/>
          <w:color w:val="000000"/>
          <w:sz w:val="24"/>
          <w:szCs w:val="24"/>
        </w:rPr>
        <w:t>teritum</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отрицания </w:t>
      </w:r>
      <w:r w:rsidRPr="005C578B">
        <w:rPr>
          <w:rFonts w:ascii="Times New Roman" w:hAnsi="Times New Roman"/>
          <w:color w:val="000000"/>
          <w:sz w:val="24"/>
          <w:szCs w:val="24"/>
        </w:rPr>
        <w:t>kein</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nicht</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doch</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числительные для обозначения дат и больших чисел (до 1 000 000).</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3) Социокультурные знания и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кратко представлять Россию и страну (страны) изучаемого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4) Компенсаторные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использовать иноязычные словари и справочники, в том числе информационно-справочные системы в электронной форме;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достигать взаимопонимания в процессе устного и письменного общения с носителями иностранного языка, с людьми другой культуры;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Предметные результаты освоения программы по иностранному (немецкому) языку к концу обучения </w:t>
      </w:r>
      <w:r w:rsidRPr="00E64EFE">
        <w:rPr>
          <w:rFonts w:ascii="Times New Roman" w:hAnsi="Times New Roman"/>
          <w:b/>
          <w:i/>
          <w:color w:val="000000"/>
          <w:sz w:val="24"/>
          <w:szCs w:val="24"/>
          <w:lang w:val="ru-RU"/>
        </w:rPr>
        <w:t>в 8 классе</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1) Коммуникативные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Говорение: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lastRenderedPageBreak/>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Аудирование: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Смысловое чтение: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Письменная речь:</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2) Языковые знания и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Фонетическая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Графика, орфография и пунктуация: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правильно писать изученные слова;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Лексическая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w:t>
      </w:r>
      <w:r w:rsidRPr="00E64EFE">
        <w:rPr>
          <w:rFonts w:ascii="Times New Roman" w:hAnsi="Times New Roman"/>
          <w:color w:val="000000"/>
          <w:sz w:val="24"/>
          <w:szCs w:val="24"/>
          <w:lang w:val="ru-RU"/>
        </w:rPr>
        <w:lastRenderedPageBreak/>
        <w:t>содержания, с соблюдением существующих норм лексической сочетаемости;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5C578B">
        <w:rPr>
          <w:rFonts w:ascii="Times New Roman" w:hAnsi="Times New Roman"/>
          <w:color w:val="000000"/>
          <w:sz w:val="24"/>
          <w:szCs w:val="24"/>
        </w:rPr>
        <w:t>ik</w:t>
      </w:r>
      <w:r w:rsidRPr="00E64EFE">
        <w:rPr>
          <w:rFonts w:ascii="Times New Roman" w:hAnsi="Times New Roman"/>
          <w:color w:val="000000"/>
          <w:sz w:val="24"/>
          <w:szCs w:val="24"/>
          <w:lang w:val="ru-RU"/>
        </w:rPr>
        <w:t>, имена прилагательные при помощи суффикса -</w:t>
      </w:r>
      <w:r w:rsidRPr="005C578B">
        <w:rPr>
          <w:rFonts w:ascii="Times New Roman" w:hAnsi="Times New Roman"/>
          <w:color w:val="000000"/>
          <w:sz w:val="24"/>
          <w:szCs w:val="24"/>
        </w:rPr>
        <w:t>los</w:t>
      </w:r>
      <w:r w:rsidRPr="00E64EFE">
        <w:rPr>
          <w:rFonts w:ascii="Times New Roman" w:hAnsi="Times New Roman"/>
          <w:color w:val="000000"/>
          <w:sz w:val="24"/>
          <w:szCs w:val="24"/>
          <w:lang w:val="ru-RU"/>
        </w:rPr>
        <w:t>, имена прилагательные путём соединения двух прилагательных (</w:t>
      </w:r>
      <w:r w:rsidRPr="005C578B">
        <w:rPr>
          <w:rFonts w:ascii="Times New Roman" w:hAnsi="Times New Roman"/>
          <w:color w:val="000000"/>
          <w:sz w:val="24"/>
          <w:szCs w:val="24"/>
        </w:rPr>
        <w:t>dunkelblau</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Грамматическая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сложноподчинённые предложения времени с союзами </w:t>
      </w:r>
      <w:r w:rsidRPr="005C578B">
        <w:rPr>
          <w:rFonts w:ascii="Times New Roman" w:hAnsi="Times New Roman"/>
          <w:color w:val="000000"/>
          <w:sz w:val="24"/>
          <w:szCs w:val="24"/>
        </w:rPr>
        <w:t>wenn</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als</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глаголы в видовременных формах страдательного залога (</w:t>
      </w:r>
      <w:r w:rsidRPr="005C578B">
        <w:rPr>
          <w:rFonts w:ascii="Times New Roman" w:hAnsi="Times New Roman"/>
          <w:color w:val="000000"/>
          <w:sz w:val="24"/>
          <w:szCs w:val="24"/>
        </w:rPr>
        <w:t>Pr</w:t>
      </w:r>
      <w:r w:rsidRPr="00E64EFE">
        <w:rPr>
          <w:rFonts w:ascii="Times New Roman" w:hAnsi="Times New Roman"/>
          <w:color w:val="000000"/>
          <w:sz w:val="24"/>
          <w:szCs w:val="24"/>
          <w:lang w:val="ru-RU"/>
        </w:rPr>
        <w:t>ä</w:t>
      </w:r>
      <w:r w:rsidRPr="005C578B">
        <w:rPr>
          <w:rFonts w:ascii="Times New Roman" w:hAnsi="Times New Roman"/>
          <w:color w:val="000000"/>
          <w:sz w:val="24"/>
          <w:szCs w:val="24"/>
        </w:rPr>
        <w:t>sens</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Pr</w:t>
      </w:r>
      <w:r w:rsidRPr="00E64EFE">
        <w:rPr>
          <w:rFonts w:ascii="Times New Roman" w:hAnsi="Times New Roman"/>
          <w:color w:val="000000"/>
          <w:sz w:val="24"/>
          <w:szCs w:val="24"/>
          <w:lang w:val="ru-RU"/>
        </w:rPr>
        <w:t>ä</w:t>
      </w:r>
      <w:r w:rsidRPr="005C578B">
        <w:rPr>
          <w:rFonts w:ascii="Times New Roman" w:hAnsi="Times New Roman"/>
          <w:color w:val="000000"/>
          <w:sz w:val="24"/>
          <w:szCs w:val="24"/>
        </w:rPr>
        <w:t>steritum</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наиболее распространённые глаголы с управлением и местоимённые наречия;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склонение прилагательных;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предлоги, используемые с дательным падежом;</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предлоги, используемые с винительным падежом.</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3) Социокультурные знания: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4) Компенсаторные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использовать иноязычные словари и справочники, в том числе информационно-справочные системы в электронной форме;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достигать взаимопонимания в процессе устного и письменного общения с носителями иностранного языка, людьми другой культуры;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сравнивать (в том числе устанавливать основания для сравнения) объекты, явления, </w:t>
      </w:r>
      <w:r w:rsidRPr="00E64EFE">
        <w:rPr>
          <w:rFonts w:ascii="Times New Roman" w:hAnsi="Times New Roman"/>
          <w:color w:val="000000"/>
          <w:sz w:val="24"/>
          <w:szCs w:val="24"/>
          <w:lang w:val="ru-RU"/>
        </w:rPr>
        <w:lastRenderedPageBreak/>
        <w:t>процессы, их элементы и основные функции в рамках изученной тематики.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Предметные результаты освоения программы по иностранному (немецкому) языку к концу обучения </w:t>
      </w:r>
      <w:r w:rsidRPr="00E64EFE">
        <w:rPr>
          <w:rFonts w:ascii="Times New Roman" w:hAnsi="Times New Roman"/>
          <w:b/>
          <w:i/>
          <w:color w:val="000000"/>
          <w:sz w:val="24"/>
          <w:szCs w:val="24"/>
          <w:lang w:val="ru-RU"/>
        </w:rPr>
        <w:t>в 9 классе</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1) Коммуникативные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Говорение: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Аудирование: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 xml:space="preserve">Смысловое чтение: </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Письменная речь:</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2) Языковые знания и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Фонетическая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lastRenderedPageBreak/>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читать новые слова согласно основным правилам чтения.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Графика, орфография и пунктуация: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правильно писать изученные слова;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Лексическая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5C578B">
        <w:rPr>
          <w:rFonts w:ascii="Times New Roman" w:hAnsi="Times New Roman"/>
          <w:color w:val="000000"/>
          <w:sz w:val="24"/>
          <w:szCs w:val="24"/>
        </w:rPr>
        <w:t>ie</w:t>
      </w:r>
      <w:r w:rsidRPr="00E64EFE">
        <w:rPr>
          <w:rFonts w:ascii="Times New Roman" w:hAnsi="Times New Roman"/>
          <w:color w:val="000000"/>
          <w:sz w:val="24"/>
          <w:szCs w:val="24"/>
          <w:lang w:val="ru-RU"/>
        </w:rPr>
        <w:t>, -</w:t>
      </w:r>
      <w:r w:rsidRPr="005C578B">
        <w:rPr>
          <w:rFonts w:ascii="Times New Roman" w:hAnsi="Times New Roman"/>
          <w:color w:val="000000"/>
          <w:sz w:val="24"/>
          <w:szCs w:val="24"/>
        </w:rPr>
        <w:t>um</w:t>
      </w:r>
      <w:r w:rsidRPr="00E64EFE">
        <w:rPr>
          <w:rFonts w:ascii="Times New Roman" w:hAnsi="Times New Roman"/>
          <w:color w:val="000000"/>
          <w:sz w:val="24"/>
          <w:szCs w:val="24"/>
          <w:lang w:val="ru-RU"/>
        </w:rPr>
        <w:t>, имена прилагательные при помощи суффиксов -</w:t>
      </w:r>
      <w:r w:rsidRPr="005C578B">
        <w:rPr>
          <w:rFonts w:ascii="Times New Roman" w:hAnsi="Times New Roman"/>
          <w:color w:val="000000"/>
          <w:sz w:val="24"/>
          <w:szCs w:val="24"/>
        </w:rPr>
        <w:t>sam</w:t>
      </w:r>
      <w:r w:rsidRPr="00E64EFE">
        <w:rPr>
          <w:rFonts w:ascii="Times New Roman" w:hAnsi="Times New Roman"/>
          <w:color w:val="000000"/>
          <w:sz w:val="24"/>
          <w:szCs w:val="24"/>
          <w:lang w:val="ru-RU"/>
        </w:rPr>
        <w:t>, -</w:t>
      </w:r>
      <w:r w:rsidRPr="005C578B">
        <w:rPr>
          <w:rFonts w:ascii="Times New Roman" w:hAnsi="Times New Roman"/>
          <w:color w:val="000000"/>
          <w:sz w:val="24"/>
          <w:szCs w:val="24"/>
        </w:rPr>
        <w:t>bar</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i/>
          <w:color w:val="000000"/>
          <w:sz w:val="24"/>
          <w:szCs w:val="24"/>
          <w:lang w:val="ru-RU"/>
        </w:rPr>
        <w:t>Грамматическая сторона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понимать особенности структуры простых и сложных предложений и различных коммуникативных типов предложений немецкого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распознавать и употреблять в устной и письменной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сложносочинённые предложения с наречием </w:t>
      </w:r>
      <w:r w:rsidRPr="005C578B">
        <w:rPr>
          <w:rFonts w:ascii="Times New Roman" w:hAnsi="Times New Roman"/>
          <w:color w:val="000000"/>
          <w:sz w:val="24"/>
          <w:szCs w:val="24"/>
        </w:rPr>
        <w:t>deshalb</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сложноподчинённые предложения: времени с союзом </w:t>
      </w:r>
      <w:r w:rsidRPr="005C578B">
        <w:rPr>
          <w:rFonts w:ascii="Times New Roman" w:hAnsi="Times New Roman"/>
          <w:color w:val="000000"/>
          <w:sz w:val="24"/>
          <w:szCs w:val="24"/>
        </w:rPr>
        <w:t>nachdem</w:t>
      </w:r>
      <w:r w:rsidRPr="00E64EFE">
        <w:rPr>
          <w:rFonts w:ascii="Times New Roman" w:hAnsi="Times New Roman"/>
          <w:color w:val="000000"/>
          <w:sz w:val="24"/>
          <w:szCs w:val="24"/>
          <w:lang w:val="ru-RU"/>
        </w:rPr>
        <w:t xml:space="preserve">, цели с союзом </w:t>
      </w:r>
      <w:r w:rsidRPr="005C578B">
        <w:rPr>
          <w:rFonts w:ascii="Times New Roman" w:hAnsi="Times New Roman"/>
          <w:color w:val="000000"/>
          <w:sz w:val="24"/>
          <w:szCs w:val="24"/>
        </w:rPr>
        <w:t>damit</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формы сослагательного наклонения от глаголов </w:t>
      </w:r>
      <w:r w:rsidRPr="005C578B">
        <w:rPr>
          <w:rFonts w:ascii="Times New Roman" w:hAnsi="Times New Roman"/>
          <w:color w:val="000000"/>
          <w:sz w:val="24"/>
          <w:szCs w:val="24"/>
        </w:rPr>
        <w:t>haben</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sein</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werden</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k</w:t>
      </w:r>
      <w:r w:rsidRPr="00E64EFE">
        <w:rPr>
          <w:rFonts w:ascii="Times New Roman" w:hAnsi="Times New Roman"/>
          <w:color w:val="000000"/>
          <w:sz w:val="24"/>
          <w:szCs w:val="24"/>
          <w:lang w:val="ru-RU"/>
        </w:rPr>
        <w:t>ö</w:t>
      </w:r>
      <w:r w:rsidRPr="005C578B">
        <w:rPr>
          <w:rFonts w:ascii="Times New Roman" w:hAnsi="Times New Roman"/>
          <w:color w:val="000000"/>
          <w:sz w:val="24"/>
          <w:szCs w:val="24"/>
        </w:rPr>
        <w:t>nnen</w:t>
      </w: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m</w:t>
      </w:r>
      <w:r w:rsidRPr="00E64EFE">
        <w:rPr>
          <w:rFonts w:ascii="Times New Roman" w:hAnsi="Times New Roman"/>
          <w:color w:val="000000"/>
          <w:sz w:val="24"/>
          <w:szCs w:val="24"/>
          <w:lang w:val="ru-RU"/>
        </w:rPr>
        <w:t>ö</w:t>
      </w:r>
      <w:r w:rsidRPr="005C578B">
        <w:rPr>
          <w:rFonts w:ascii="Times New Roman" w:hAnsi="Times New Roman"/>
          <w:color w:val="000000"/>
          <w:sz w:val="24"/>
          <w:szCs w:val="24"/>
        </w:rPr>
        <w:t>gen</w:t>
      </w:r>
      <w:r w:rsidRPr="00E64EFE">
        <w:rPr>
          <w:rFonts w:ascii="Times New Roman" w:hAnsi="Times New Roman"/>
          <w:color w:val="000000"/>
          <w:sz w:val="24"/>
          <w:szCs w:val="24"/>
          <w:lang w:val="ru-RU"/>
        </w:rPr>
        <w:t xml:space="preserve">, сочетание </w:t>
      </w:r>
      <w:r w:rsidRPr="005C578B">
        <w:rPr>
          <w:rFonts w:ascii="Times New Roman" w:hAnsi="Times New Roman"/>
          <w:color w:val="000000"/>
          <w:sz w:val="24"/>
          <w:szCs w:val="24"/>
        </w:rPr>
        <w:t>w</w:t>
      </w:r>
      <w:r w:rsidRPr="00E64EFE">
        <w:rPr>
          <w:rFonts w:ascii="Times New Roman" w:hAnsi="Times New Roman"/>
          <w:color w:val="000000"/>
          <w:sz w:val="24"/>
          <w:szCs w:val="24"/>
          <w:lang w:val="ru-RU"/>
        </w:rPr>
        <w:t>ü</w:t>
      </w:r>
      <w:r w:rsidRPr="005C578B">
        <w:rPr>
          <w:rFonts w:ascii="Times New Roman" w:hAnsi="Times New Roman"/>
          <w:color w:val="000000"/>
          <w:sz w:val="24"/>
          <w:szCs w:val="24"/>
        </w:rPr>
        <w:t>rde</w:t>
      </w:r>
      <w:r w:rsidRPr="00E64EFE">
        <w:rPr>
          <w:rFonts w:ascii="Times New Roman" w:hAnsi="Times New Roman"/>
          <w:color w:val="000000"/>
          <w:sz w:val="24"/>
          <w:szCs w:val="24"/>
          <w:lang w:val="ru-RU"/>
        </w:rPr>
        <w:t xml:space="preserve"> + </w:t>
      </w:r>
      <w:r w:rsidRPr="005C578B">
        <w:rPr>
          <w:rFonts w:ascii="Times New Roman" w:hAnsi="Times New Roman"/>
          <w:color w:val="000000"/>
          <w:sz w:val="24"/>
          <w:szCs w:val="24"/>
        </w:rPr>
        <w:t>Infinitiv</w:t>
      </w:r>
      <w:r w:rsidRPr="00E64EFE">
        <w:rPr>
          <w:rFonts w:ascii="Times New Roman" w:hAnsi="Times New Roman"/>
          <w:color w:val="000000"/>
          <w:sz w:val="24"/>
          <w:szCs w:val="24"/>
          <w:lang w:val="ru-RU"/>
        </w:rPr>
        <w:t>.</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3) Социокультурные знания и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иметь элементарные представления о различных вариантах немецкого языка;</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4) Компенсаторные умения:</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 xml:space="preserve">владеть умениями классифицировать лексические единицы по темам в рамках </w:t>
      </w:r>
      <w:r w:rsidRPr="00E64EFE">
        <w:rPr>
          <w:rFonts w:ascii="Times New Roman" w:hAnsi="Times New Roman"/>
          <w:color w:val="000000"/>
          <w:sz w:val="24"/>
          <w:szCs w:val="24"/>
          <w:lang w:val="ru-RU"/>
        </w:rPr>
        <w:lastRenderedPageBreak/>
        <w:t>тематического содержания речи, по частям речи, по словообразовательным элементам;</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использовать иноязычные словари и справочники, в том числе информационно-справочные системы в электронной форме;</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достигать взаимопонимания в процессе устного и письменного общения с носителями иностранного языка, людьми другой культуры;</w:t>
      </w:r>
    </w:p>
    <w:p w:rsidR="0060010C" w:rsidRPr="00E64EFE" w:rsidRDefault="0060010C" w:rsidP="0060010C">
      <w:pPr>
        <w:spacing w:after="0" w:line="264" w:lineRule="auto"/>
        <w:ind w:firstLine="600"/>
        <w:jc w:val="both"/>
        <w:rPr>
          <w:rFonts w:ascii="Times New Roman" w:hAnsi="Times New Roman"/>
          <w:sz w:val="24"/>
          <w:szCs w:val="24"/>
          <w:lang w:val="ru-RU"/>
        </w:rPr>
      </w:pPr>
      <w:r w:rsidRPr="00E64EFE">
        <w:rPr>
          <w:rFonts w:ascii="Times New Roman" w:hAnsi="Times New Roman"/>
          <w:color w:val="000000"/>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0010C" w:rsidRPr="00E64EFE" w:rsidRDefault="0060010C" w:rsidP="0060010C">
      <w:pPr>
        <w:rPr>
          <w:rFonts w:ascii="Times New Roman" w:hAnsi="Times New Roman"/>
          <w:sz w:val="24"/>
          <w:szCs w:val="24"/>
          <w:lang w:val="ru-RU"/>
        </w:rPr>
        <w:sectPr w:rsidR="0060010C" w:rsidRPr="00E64EFE">
          <w:pgSz w:w="11906" w:h="16383"/>
          <w:pgMar w:top="1134" w:right="850" w:bottom="1134" w:left="1701" w:header="720" w:footer="720" w:gutter="0"/>
          <w:cols w:space="720"/>
        </w:sectPr>
      </w:pPr>
    </w:p>
    <w:p w:rsidR="0060010C" w:rsidRPr="005C578B" w:rsidRDefault="0060010C" w:rsidP="0060010C">
      <w:pPr>
        <w:spacing w:after="0"/>
        <w:ind w:left="120"/>
        <w:rPr>
          <w:rFonts w:ascii="Times New Roman" w:hAnsi="Times New Roman"/>
          <w:sz w:val="24"/>
          <w:szCs w:val="24"/>
        </w:rPr>
      </w:pPr>
      <w:bookmarkStart w:id="106" w:name="block-10591750"/>
      <w:bookmarkEnd w:id="105"/>
      <w:r w:rsidRPr="00E64EFE">
        <w:rPr>
          <w:rFonts w:ascii="Times New Roman" w:hAnsi="Times New Roman"/>
          <w:b/>
          <w:color w:val="000000"/>
          <w:sz w:val="24"/>
          <w:szCs w:val="24"/>
          <w:lang w:val="ru-RU"/>
        </w:rPr>
        <w:lastRenderedPageBreak/>
        <w:t xml:space="preserve"> </w:t>
      </w:r>
      <w:r w:rsidRPr="005C578B">
        <w:rPr>
          <w:rFonts w:ascii="Times New Roman" w:hAnsi="Times New Roman"/>
          <w:b/>
          <w:color w:val="000000"/>
          <w:sz w:val="24"/>
          <w:szCs w:val="24"/>
        </w:rPr>
        <w:t xml:space="preserve">ТЕМАТИЧЕСКОЕ ПЛАНИРОВАНИЕ </w:t>
      </w:r>
    </w:p>
    <w:p w:rsidR="0060010C" w:rsidRPr="005C578B" w:rsidRDefault="0060010C" w:rsidP="0060010C">
      <w:pPr>
        <w:spacing w:after="0"/>
        <w:ind w:left="120"/>
        <w:rPr>
          <w:rFonts w:ascii="Times New Roman" w:hAnsi="Times New Roman"/>
          <w:sz w:val="24"/>
          <w:szCs w:val="24"/>
        </w:rPr>
      </w:pPr>
      <w:r w:rsidRPr="005C578B">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60010C" w:rsidRPr="005C578B" w:rsidTr="005C578B">
        <w:trPr>
          <w:trHeight w:val="144"/>
          <w:tblCellSpacing w:w="20" w:type="nil"/>
        </w:trPr>
        <w:tc>
          <w:tcPr>
            <w:tcW w:w="589"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0010C" w:rsidRPr="005C578B" w:rsidRDefault="0060010C" w:rsidP="005C578B">
            <w:pPr>
              <w:spacing w:after="0"/>
              <w:ind w:left="135"/>
              <w:rPr>
                <w:rFonts w:ascii="Times New Roman" w:hAnsi="Times New Roman"/>
                <w:sz w:val="24"/>
                <w:szCs w:val="24"/>
              </w:rPr>
            </w:pPr>
          </w:p>
        </w:tc>
        <w:tc>
          <w:tcPr>
            <w:tcW w:w="3960"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0010C" w:rsidRPr="005C578B" w:rsidRDefault="0060010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257"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1195"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0010C" w:rsidRPr="005C578B" w:rsidRDefault="0060010C" w:rsidP="005C578B">
            <w:pPr>
              <w:spacing w:after="0"/>
              <w:ind w:left="135"/>
              <w:rPr>
                <w:rFonts w:ascii="Times New Roman" w:hAnsi="Times New Roman"/>
                <w:sz w:val="24"/>
                <w:szCs w:val="24"/>
              </w:rPr>
            </w:pPr>
          </w:p>
        </w:tc>
        <w:tc>
          <w:tcPr>
            <w:tcW w:w="1953"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0010C" w:rsidRPr="005C578B" w:rsidRDefault="0060010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Моя семья. Мои друзья. Семейные праздники: день рождения, Новый год</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31">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2</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Внешность и характер человека (литературного персонажа)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32">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3</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Досуг и увлечения (хобби) современного подростка (чтение, кино, спорт)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4</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Здоровый образ жизни: режим труда и отдыха, здоровое питание</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33">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5</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rPr>
              <w:t>Покупки: продукты питания</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34">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6</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Школа, школьная жизнь, школьная форма, изучаемые предметы. </w:t>
            </w:r>
            <w:r w:rsidRPr="005C578B">
              <w:rPr>
                <w:rFonts w:ascii="Times New Roman" w:hAnsi="Times New Roman"/>
                <w:color w:val="000000"/>
                <w:sz w:val="24"/>
                <w:szCs w:val="24"/>
              </w:rPr>
              <w:t>Переписка с иностранными сверстниками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7</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Каникулы в различное время года. </w:t>
            </w:r>
            <w:r w:rsidRPr="005C578B">
              <w:rPr>
                <w:rFonts w:ascii="Times New Roman" w:hAnsi="Times New Roman"/>
                <w:color w:val="000000"/>
                <w:sz w:val="24"/>
                <w:szCs w:val="24"/>
              </w:rPr>
              <w:t>Виды отдыха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35">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8</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Природа: дикие и домашние животные. </w:t>
            </w:r>
            <w:r w:rsidRPr="005C578B">
              <w:rPr>
                <w:rFonts w:ascii="Times New Roman" w:hAnsi="Times New Roman"/>
                <w:color w:val="000000"/>
                <w:sz w:val="24"/>
                <w:szCs w:val="24"/>
              </w:rPr>
              <w:t>Погода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lastRenderedPageBreak/>
              <w:t>9</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rPr>
              <w:t>Родной город (село). Транспорт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21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36">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10</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11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Выдающиеся люди родной страны и страны (стран) изучаемого языка: писатели, поэты</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37">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0" w:type="auto"/>
            <w:gridSpan w:val="2"/>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ОБЩЕЕ КОЛИЧЕСТВО ЧАСОВ ПО ПРОГРАММЕ</w:t>
            </w:r>
          </w:p>
        </w:tc>
        <w:tc>
          <w:tcPr>
            <w:tcW w:w="1878"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3257" w:type="dxa"/>
            <w:tcMar>
              <w:top w:w="50" w:type="dxa"/>
              <w:left w:w="100" w:type="dxa"/>
            </w:tcMar>
            <w:vAlign w:val="center"/>
          </w:tcPr>
          <w:p w:rsidR="0060010C" w:rsidRPr="005C578B" w:rsidRDefault="0060010C" w:rsidP="005C578B">
            <w:pPr>
              <w:rPr>
                <w:rFonts w:ascii="Times New Roman" w:hAnsi="Times New Roman"/>
                <w:sz w:val="24"/>
                <w:szCs w:val="24"/>
              </w:rPr>
            </w:pPr>
          </w:p>
        </w:tc>
      </w:tr>
    </w:tbl>
    <w:p w:rsidR="0060010C" w:rsidRPr="005C578B" w:rsidRDefault="0060010C" w:rsidP="0060010C">
      <w:pPr>
        <w:rPr>
          <w:rFonts w:ascii="Times New Roman" w:hAnsi="Times New Roman"/>
          <w:sz w:val="24"/>
          <w:szCs w:val="24"/>
        </w:rPr>
        <w:sectPr w:rsidR="0060010C" w:rsidRPr="005C578B">
          <w:pgSz w:w="16383" w:h="11906" w:orient="landscape"/>
          <w:pgMar w:top="1134" w:right="850" w:bottom="1134" w:left="1701" w:header="720" w:footer="720" w:gutter="0"/>
          <w:cols w:space="720"/>
        </w:sectPr>
      </w:pPr>
    </w:p>
    <w:p w:rsidR="0060010C" w:rsidRPr="005C578B" w:rsidRDefault="0060010C" w:rsidP="0060010C">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60010C" w:rsidRPr="005C578B" w:rsidTr="005C578B">
        <w:trPr>
          <w:trHeight w:val="144"/>
          <w:tblCellSpacing w:w="20" w:type="nil"/>
        </w:trPr>
        <w:tc>
          <w:tcPr>
            <w:tcW w:w="589"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0010C" w:rsidRPr="005C578B" w:rsidRDefault="0060010C" w:rsidP="005C578B">
            <w:pPr>
              <w:spacing w:after="0"/>
              <w:ind w:left="135"/>
              <w:rPr>
                <w:rFonts w:ascii="Times New Roman" w:hAnsi="Times New Roman"/>
                <w:sz w:val="24"/>
                <w:szCs w:val="24"/>
              </w:rPr>
            </w:pPr>
          </w:p>
        </w:tc>
        <w:tc>
          <w:tcPr>
            <w:tcW w:w="3960"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0010C" w:rsidRPr="005C578B" w:rsidRDefault="0060010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257"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1195"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0010C" w:rsidRPr="005C578B" w:rsidRDefault="0060010C" w:rsidP="005C578B">
            <w:pPr>
              <w:spacing w:after="0"/>
              <w:ind w:left="135"/>
              <w:rPr>
                <w:rFonts w:ascii="Times New Roman" w:hAnsi="Times New Roman"/>
                <w:sz w:val="24"/>
                <w:szCs w:val="24"/>
              </w:rPr>
            </w:pPr>
          </w:p>
        </w:tc>
        <w:tc>
          <w:tcPr>
            <w:tcW w:w="1953"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0010C" w:rsidRPr="005C578B" w:rsidRDefault="0060010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Взаимоотношения в семье и с друзьями. </w:t>
            </w:r>
            <w:r w:rsidRPr="005C578B">
              <w:rPr>
                <w:rFonts w:ascii="Times New Roman" w:hAnsi="Times New Roman"/>
                <w:color w:val="000000"/>
                <w:sz w:val="24"/>
                <w:szCs w:val="24"/>
              </w:rPr>
              <w:t>Семейные праздники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38">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2</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Внешность и характер человека (литературного персонажа).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39">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3</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Досуг и увлечения (хобби) современного подростка (чтение, кино, театр, спорт)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4</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Здоровый образ жизни: режим труда и отдыха, фитнес, сбалансированное питание</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40">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5</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rPr>
              <w:t>Покупки: продукты питания</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41">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6</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Школа, школьная жизнь, изучаемые предметы, любимый предмет, правила поведения в школе. </w:t>
            </w:r>
            <w:r w:rsidRPr="005C578B">
              <w:rPr>
                <w:rFonts w:ascii="Times New Roman" w:hAnsi="Times New Roman"/>
                <w:color w:val="000000"/>
                <w:sz w:val="24"/>
                <w:szCs w:val="24"/>
              </w:rPr>
              <w:t>Переписка с иностранными сверстниками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7</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Каникулы в различное время года. Виды отдыха. Путешествия по России и иностранным странам</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11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42">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8</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Природа: дикие и домашние животные. </w:t>
            </w:r>
            <w:r w:rsidRPr="005C578B">
              <w:rPr>
                <w:rFonts w:ascii="Times New Roman" w:hAnsi="Times New Roman"/>
                <w:color w:val="000000"/>
                <w:sz w:val="24"/>
                <w:szCs w:val="24"/>
              </w:rPr>
              <w:t>Климат, погода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lastRenderedPageBreak/>
              <w:t>9</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43">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10</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44">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Выдающиеся люди родной страны и страны (стран) изучаемого языка: писатели, поэты</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0" w:type="auto"/>
            <w:gridSpan w:val="2"/>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ОБЩЕЕ КОЛИЧЕСТВО ЧАСОВ ПО ПРОГРАММЕ</w:t>
            </w:r>
          </w:p>
        </w:tc>
        <w:tc>
          <w:tcPr>
            <w:tcW w:w="1878"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3257" w:type="dxa"/>
            <w:tcMar>
              <w:top w:w="50" w:type="dxa"/>
              <w:left w:w="100" w:type="dxa"/>
            </w:tcMar>
            <w:vAlign w:val="center"/>
          </w:tcPr>
          <w:p w:rsidR="0060010C" w:rsidRPr="005C578B" w:rsidRDefault="0060010C" w:rsidP="005C578B">
            <w:pPr>
              <w:rPr>
                <w:rFonts w:ascii="Times New Roman" w:hAnsi="Times New Roman"/>
                <w:sz w:val="24"/>
                <w:szCs w:val="24"/>
              </w:rPr>
            </w:pPr>
          </w:p>
        </w:tc>
      </w:tr>
    </w:tbl>
    <w:p w:rsidR="0060010C" w:rsidRPr="005C578B" w:rsidRDefault="0060010C" w:rsidP="0060010C">
      <w:pPr>
        <w:rPr>
          <w:rFonts w:ascii="Times New Roman" w:hAnsi="Times New Roman"/>
          <w:sz w:val="24"/>
          <w:szCs w:val="24"/>
        </w:rPr>
        <w:sectPr w:rsidR="0060010C" w:rsidRPr="005C578B">
          <w:pgSz w:w="16383" w:h="11906" w:orient="landscape"/>
          <w:pgMar w:top="1134" w:right="850" w:bottom="1134" w:left="1701" w:header="720" w:footer="720" w:gutter="0"/>
          <w:cols w:space="720"/>
        </w:sectPr>
      </w:pPr>
    </w:p>
    <w:p w:rsidR="0060010C" w:rsidRPr="005C578B" w:rsidRDefault="0060010C" w:rsidP="0060010C">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60010C" w:rsidRPr="005C578B" w:rsidTr="005C578B">
        <w:trPr>
          <w:trHeight w:val="144"/>
          <w:tblCellSpacing w:w="20" w:type="nil"/>
        </w:trPr>
        <w:tc>
          <w:tcPr>
            <w:tcW w:w="589"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0010C" w:rsidRPr="005C578B" w:rsidRDefault="0060010C" w:rsidP="005C578B">
            <w:pPr>
              <w:spacing w:after="0"/>
              <w:ind w:left="135"/>
              <w:rPr>
                <w:rFonts w:ascii="Times New Roman" w:hAnsi="Times New Roman"/>
                <w:sz w:val="24"/>
                <w:szCs w:val="24"/>
              </w:rPr>
            </w:pPr>
          </w:p>
        </w:tc>
        <w:tc>
          <w:tcPr>
            <w:tcW w:w="3960"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0010C" w:rsidRPr="005C578B" w:rsidRDefault="0060010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257"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1195"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0010C" w:rsidRPr="005C578B" w:rsidRDefault="0060010C" w:rsidP="005C578B">
            <w:pPr>
              <w:spacing w:after="0"/>
              <w:ind w:left="135"/>
              <w:rPr>
                <w:rFonts w:ascii="Times New Roman" w:hAnsi="Times New Roman"/>
                <w:sz w:val="24"/>
                <w:szCs w:val="24"/>
              </w:rPr>
            </w:pPr>
          </w:p>
        </w:tc>
        <w:tc>
          <w:tcPr>
            <w:tcW w:w="1953"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0010C" w:rsidRPr="005C578B" w:rsidRDefault="0060010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Взаимоотношения в семье и с друзьями. Семейные праздники. Обязанности по дому</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45">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2</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Внешность и характер человека (литературного персонажа).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46">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3</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4</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Здоровый образ жизни: режим труда и отдыха, фитнес, сбалансированное питание. </w:t>
            </w:r>
            <w:r w:rsidRPr="005C578B">
              <w:rPr>
                <w:rFonts w:ascii="Times New Roman" w:hAnsi="Times New Roman"/>
                <w:color w:val="000000"/>
                <w:sz w:val="24"/>
                <w:szCs w:val="24"/>
              </w:rPr>
              <w:t>Посещение врача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47">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5</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rPr>
              <w:t>Покупки: продукты питания.</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48">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6</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Школа, школьная жизнь, изучаемые предметы, любимый предмет, правила поведения в школе. </w:t>
            </w:r>
            <w:r w:rsidRPr="005C578B">
              <w:rPr>
                <w:rFonts w:ascii="Times New Roman" w:hAnsi="Times New Roman"/>
                <w:color w:val="000000"/>
                <w:sz w:val="24"/>
                <w:szCs w:val="24"/>
              </w:rPr>
              <w:t>Переписка с иностранными сверстниками.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7</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Каникулы в различное время года. Виды отдыха. Путешествия по России и иностранным странам</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8</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Природа: дикие и домашние животные. </w:t>
            </w:r>
            <w:r w:rsidRPr="005C578B">
              <w:rPr>
                <w:rFonts w:ascii="Times New Roman" w:hAnsi="Times New Roman"/>
                <w:color w:val="000000"/>
                <w:sz w:val="24"/>
                <w:szCs w:val="24"/>
              </w:rPr>
              <w:lastRenderedPageBreak/>
              <w:t>Проблемы экологии. Климат, погода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lastRenderedPageBreak/>
              <w:t xml:space="preserve"> 12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9</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14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49">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10</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Средства массовой информации (телевидение, журналы, Интернет)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50">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14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Выдающиеся люди родной страны и страны (стран) изучаемого языка: учёные, писатели, поэты, спортсмены</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51">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0" w:type="auto"/>
            <w:gridSpan w:val="2"/>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ОБЩЕЕ КОЛИЧЕСТВО ЧАСОВ ПО ПРОГРАММЕ</w:t>
            </w:r>
          </w:p>
        </w:tc>
        <w:tc>
          <w:tcPr>
            <w:tcW w:w="1878"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3257" w:type="dxa"/>
            <w:tcMar>
              <w:top w:w="50" w:type="dxa"/>
              <w:left w:w="100" w:type="dxa"/>
            </w:tcMar>
            <w:vAlign w:val="center"/>
          </w:tcPr>
          <w:p w:rsidR="0060010C" w:rsidRPr="005C578B" w:rsidRDefault="0060010C" w:rsidP="005C578B">
            <w:pPr>
              <w:rPr>
                <w:rFonts w:ascii="Times New Roman" w:hAnsi="Times New Roman"/>
                <w:sz w:val="24"/>
                <w:szCs w:val="24"/>
              </w:rPr>
            </w:pPr>
          </w:p>
        </w:tc>
      </w:tr>
    </w:tbl>
    <w:p w:rsidR="0060010C" w:rsidRPr="005C578B" w:rsidRDefault="0060010C" w:rsidP="0060010C">
      <w:pPr>
        <w:rPr>
          <w:rFonts w:ascii="Times New Roman" w:hAnsi="Times New Roman"/>
          <w:sz w:val="24"/>
          <w:szCs w:val="24"/>
        </w:rPr>
        <w:sectPr w:rsidR="0060010C" w:rsidRPr="005C578B">
          <w:pgSz w:w="16383" w:h="11906" w:orient="landscape"/>
          <w:pgMar w:top="1134" w:right="850" w:bottom="1134" w:left="1701" w:header="720" w:footer="720" w:gutter="0"/>
          <w:cols w:space="720"/>
        </w:sectPr>
      </w:pPr>
    </w:p>
    <w:p w:rsidR="0060010C" w:rsidRPr="005C578B" w:rsidRDefault="0060010C" w:rsidP="0060010C">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60010C" w:rsidRPr="005C578B" w:rsidTr="005C578B">
        <w:trPr>
          <w:trHeight w:val="144"/>
          <w:tblCellSpacing w:w="20" w:type="nil"/>
        </w:trPr>
        <w:tc>
          <w:tcPr>
            <w:tcW w:w="589"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0010C" w:rsidRPr="005C578B" w:rsidRDefault="0060010C" w:rsidP="005C578B">
            <w:pPr>
              <w:spacing w:after="0"/>
              <w:ind w:left="135"/>
              <w:rPr>
                <w:rFonts w:ascii="Times New Roman" w:hAnsi="Times New Roman"/>
                <w:sz w:val="24"/>
                <w:szCs w:val="24"/>
              </w:rPr>
            </w:pPr>
          </w:p>
        </w:tc>
        <w:tc>
          <w:tcPr>
            <w:tcW w:w="3960"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0010C" w:rsidRPr="005C578B" w:rsidRDefault="0060010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257"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1195"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0010C" w:rsidRPr="005C578B" w:rsidRDefault="0060010C" w:rsidP="005C578B">
            <w:pPr>
              <w:spacing w:after="0"/>
              <w:ind w:left="135"/>
              <w:rPr>
                <w:rFonts w:ascii="Times New Roman" w:hAnsi="Times New Roman"/>
                <w:sz w:val="24"/>
                <w:szCs w:val="24"/>
              </w:rPr>
            </w:pPr>
          </w:p>
        </w:tc>
        <w:tc>
          <w:tcPr>
            <w:tcW w:w="1953"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0010C" w:rsidRPr="005C578B" w:rsidRDefault="0060010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Взаимоотношения в семье и с друзьями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52">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2</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Внешность и характер человека (литературного персонажа)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53">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3</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15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4</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Здоровый образ жизни: режим труда и отдыха, фитнес, сбалансированное питание. </w:t>
            </w:r>
            <w:r w:rsidRPr="005C578B">
              <w:rPr>
                <w:rFonts w:ascii="Times New Roman" w:hAnsi="Times New Roman"/>
                <w:color w:val="000000"/>
                <w:sz w:val="24"/>
                <w:szCs w:val="24"/>
              </w:rPr>
              <w:t>Посещение врача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54">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5</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Покупки: одежда, обувь и продукты питания. </w:t>
            </w:r>
            <w:r w:rsidRPr="005C578B">
              <w:rPr>
                <w:rFonts w:ascii="Times New Roman" w:hAnsi="Times New Roman"/>
                <w:color w:val="000000"/>
                <w:sz w:val="24"/>
                <w:szCs w:val="24"/>
              </w:rPr>
              <w:t>Карманные деньги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55">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6</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Школа, школьная жизнь, школьная форма, изучаемые предметы и отношение к ним. </w:t>
            </w:r>
            <w:r w:rsidRPr="005C578B">
              <w:rPr>
                <w:rFonts w:ascii="Times New Roman" w:hAnsi="Times New Roman"/>
                <w:color w:val="000000"/>
                <w:sz w:val="24"/>
                <w:szCs w:val="24"/>
              </w:rPr>
              <w:t>Посещение школьной библиотеки (ресурсного центра). Переписка с иностранными сверстниками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14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7</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Виды отдыха в различное время года. Путешествия по России и иностранным странам</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18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56">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lastRenderedPageBreak/>
              <w:t>8</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Природа: флора и фауна. Климат, погода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9</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Условия проживания в городской (сельской) местности. </w:t>
            </w:r>
            <w:r w:rsidRPr="005C578B">
              <w:rPr>
                <w:rFonts w:ascii="Times New Roman" w:hAnsi="Times New Roman"/>
                <w:color w:val="000000"/>
                <w:sz w:val="24"/>
                <w:szCs w:val="24"/>
              </w:rPr>
              <w:t>Транспорт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57">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10</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Средства массовой информации (телевидение, радио, пресса, Интернет)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58">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Выдающиеся люди родной страны и страны (стран) изучаемого языка: писатели, художники, музыканты</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59">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0" w:type="auto"/>
            <w:gridSpan w:val="2"/>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ОБЩЕЕ КОЛИЧЕСТВО ЧАСОВ ПО ПРОГРАММЕ</w:t>
            </w:r>
          </w:p>
        </w:tc>
        <w:tc>
          <w:tcPr>
            <w:tcW w:w="1878"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3257" w:type="dxa"/>
            <w:tcMar>
              <w:top w:w="50" w:type="dxa"/>
              <w:left w:w="100" w:type="dxa"/>
            </w:tcMar>
            <w:vAlign w:val="center"/>
          </w:tcPr>
          <w:p w:rsidR="0060010C" w:rsidRPr="005C578B" w:rsidRDefault="0060010C" w:rsidP="005C578B">
            <w:pPr>
              <w:rPr>
                <w:rFonts w:ascii="Times New Roman" w:hAnsi="Times New Roman"/>
                <w:sz w:val="24"/>
                <w:szCs w:val="24"/>
              </w:rPr>
            </w:pPr>
          </w:p>
        </w:tc>
      </w:tr>
    </w:tbl>
    <w:p w:rsidR="0060010C" w:rsidRPr="005C578B" w:rsidRDefault="0060010C" w:rsidP="0060010C">
      <w:pPr>
        <w:rPr>
          <w:rFonts w:ascii="Times New Roman" w:hAnsi="Times New Roman"/>
          <w:sz w:val="24"/>
          <w:szCs w:val="24"/>
        </w:rPr>
        <w:sectPr w:rsidR="0060010C" w:rsidRPr="005C578B">
          <w:pgSz w:w="16383" w:h="11906" w:orient="landscape"/>
          <w:pgMar w:top="1134" w:right="850" w:bottom="1134" w:left="1701" w:header="720" w:footer="720" w:gutter="0"/>
          <w:cols w:space="720"/>
        </w:sectPr>
      </w:pPr>
    </w:p>
    <w:p w:rsidR="0060010C" w:rsidRPr="005C578B" w:rsidRDefault="0060010C" w:rsidP="0060010C">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60010C" w:rsidRPr="005C578B" w:rsidTr="005C578B">
        <w:trPr>
          <w:trHeight w:val="144"/>
          <w:tblCellSpacing w:w="20" w:type="nil"/>
        </w:trPr>
        <w:tc>
          <w:tcPr>
            <w:tcW w:w="589"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0010C" w:rsidRPr="005C578B" w:rsidRDefault="0060010C" w:rsidP="005C578B">
            <w:pPr>
              <w:spacing w:after="0"/>
              <w:ind w:left="135"/>
              <w:rPr>
                <w:rFonts w:ascii="Times New Roman" w:hAnsi="Times New Roman"/>
                <w:sz w:val="24"/>
                <w:szCs w:val="24"/>
              </w:rPr>
            </w:pPr>
          </w:p>
        </w:tc>
        <w:tc>
          <w:tcPr>
            <w:tcW w:w="3960"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0010C" w:rsidRPr="005C578B" w:rsidRDefault="0060010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257"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1195"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0010C" w:rsidRPr="005C578B" w:rsidRDefault="0060010C" w:rsidP="005C578B">
            <w:pPr>
              <w:spacing w:after="0"/>
              <w:ind w:left="135"/>
              <w:rPr>
                <w:rFonts w:ascii="Times New Roman" w:hAnsi="Times New Roman"/>
                <w:sz w:val="24"/>
                <w:szCs w:val="24"/>
              </w:rPr>
            </w:pPr>
          </w:p>
        </w:tc>
        <w:tc>
          <w:tcPr>
            <w:tcW w:w="1953"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0010C" w:rsidRPr="005C578B" w:rsidRDefault="0060010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Взаимоотношения в семье и с друзьями. </w:t>
            </w:r>
            <w:r w:rsidRPr="005C578B">
              <w:rPr>
                <w:rFonts w:ascii="Times New Roman" w:hAnsi="Times New Roman"/>
                <w:color w:val="000000"/>
                <w:sz w:val="24"/>
                <w:szCs w:val="24"/>
              </w:rPr>
              <w:t>Конфликты и их решения</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60">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2</w:t>
            </w:r>
          </w:p>
        </w:tc>
        <w:tc>
          <w:tcPr>
            <w:tcW w:w="3960" w:type="dxa"/>
            <w:tcMar>
              <w:top w:w="50" w:type="dxa"/>
              <w:left w:w="100" w:type="dxa"/>
            </w:tcMar>
            <w:vAlign w:val="center"/>
          </w:tcPr>
          <w:p w:rsidR="0060010C" w:rsidRPr="00E64EFE" w:rsidRDefault="0060010C" w:rsidP="005C578B">
            <w:pPr>
              <w:spacing w:after="0"/>
              <w:ind w:left="135"/>
              <w:rPr>
                <w:rFonts w:ascii="Times New Roman" w:hAnsi="Times New Roman"/>
                <w:sz w:val="24"/>
                <w:szCs w:val="24"/>
                <w:lang w:val="ru-RU"/>
              </w:rPr>
            </w:pPr>
            <w:r w:rsidRPr="00E64EFE">
              <w:rPr>
                <w:rFonts w:ascii="Times New Roman" w:hAnsi="Times New Roman"/>
                <w:color w:val="000000"/>
                <w:sz w:val="24"/>
                <w:szCs w:val="24"/>
                <w:lang w:val="ru-RU"/>
              </w:rPr>
              <w:t>Внешность и характер человека (литературного персонажа).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E64EFE">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61">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3</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Досуг и увлечения (хобби) современного подростка (чтение, кино, театр, музыка, музей, спорт живопись, компьютерные игры). </w:t>
            </w:r>
            <w:r w:rsidRPr="005C578B">
              <w:rPr>
                <w:rFonts w:ascii="Times New Roman" w:hAnsi="Times New Roman"/>
                <w:color w:val="000000"/>
                <w:sz w:val="24"/>
                <w:szCs w:val="24"/>
              </w:rPr>
              <w:t>Роль книги в жизни подростка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4</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Здоровый образ жизни: режим труда и отдыха, фитнес, сбалансированное питание. </w:t>
            </w:r>
            <w:r w:rsidRPr="005C578B">
              <w:rPr>
                <w:rFonts w:ascii="Times New Roman" w:hAnsi="Times New Roman"/>
                <w:color w:val="000000"/>
                <w:sz w:val="24"/>
                <w:szCs w:val="24"/>
              </w:rPr>
              <w:t>Посещение врача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62">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5</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E64EFE">
              <w:rPr>
                <w:rFonts w:ascii="Times New Roman" w:hAnsi="Times New Roman"/>
                <w:color w:val="000000"/>
                <w:sz w:val="24"/>
                <w:szCs w:val="24"/>
                <w:lang w:val="ru-RU"/>
              </w:rPr>
              <w:t xml:space="preserve">Покупки: одежда, обувь и продукты питания. </w:t>
            </w:r>
            <w:r w:rsidRPr="005C578B">
              <w:rPr>
                <w:rFonts w:ascii="Times New Roman" w:hAnsi="Times New Roman"/>
                <w:color w:val="000000"/>
                <w:sz w:val="24"/>
                <w:szCs w:val="24"/>
              </w:rPr>
              <w:t>Карманные деньги. Молодёжная мода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63">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6</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Школа, школьная жизнь, изучаемые предметы и отношение к ним. Взаимоотношения в школе: проблемы и их решение. </w:t>
            </w:r>
            <w:r w:rsidRPr="005C578B">
              <w:rPr>
                <w:rFonts w:ascii="Times New Roman" w:hAnsi="Times New Roman"/>
                <w:color w:val="000000"/>
                <w:sz w:val="24"/>
                <w:szCs w:val="24"/>
              </w:rPr>
              <w:t>Переписка с иностранными сверстниками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14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7</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Виды отдыха в различное время года. Путешествия по России и иностранным </w:t>
            </w:r>
            <w:r w:rsidRPr="005C578B">
              <w:rPr>
                <w:rFonts w:ascii="Times New Roman" w:hAnsi="Times New Roman"/>
                <w:color w:val="000000"/>
                <w:sz w:val="24"/>
                <w:szCs w:val="24"/>
                <w:lang w:val="ru-RU"/>
              </w:rPr>
              <w:lastRenderedPageBreak/>
              <w:t xml:space="preserve">странам. </w:t>
            </w:r>
            <w:r w:rsidRPr="005C578B">
              <w:rPr>
                <w:rFonts w:ascii="Times New Roman" w:hAnsi="Times New Roman"/>
                <w:color w:val="000000"/>
                <w:sz w:val="24"/>
                <w:szCs w:val="24"/>
              </w:rPr>
              <w:t>Транспорт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lastRenderedPageBreak/>
              <w:t xml:space="preserve"> 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64">
              <w:r w:rsidR="0060010C" w:rsidRPr="005C578B">
                <w:rPr>
                  <w:rFonts w:ascii="Times New Roman" w:hAnsi="Times New Roman"/>
                  <w:color w:val="0000FF"/>
                  <w:sz w:val="24"/>
                  <w:szCs w:val="24"/>
                  <w:u w:val="single"/>
                </w:rPr>
                <w:t>https://help-myschool.edu.ru/biblioteka-</w:t>
              </w:r>
              <w:r w:rsidR="0060010C" w:rsidRPr="005C578B">
                <w:rPr>
                  <w:rFonts w:ascii="Times New Roman" w:hAnsi="Times New Roman"/>
                  <w:color w:val="0000FF"/>
                  <w:sz w:val="24"/>
                  <w:szCs w:val="24"/>
                  <w:u w:val="single"/>
                </w:rPr>
                <w:lastRenderedPageBreak/>
                <w:t>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lastRenderedPageBreak/>
              <w:t>8</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Природа: флора и фауна. Проблемы экологии. Защита окружающей среды. Климат, погода. </w:t>
            </w:r>
            <w:r w:rsidRPr="005C578B">
              <w:rPr>
                <w:rFonts w:ascii="Times New Roman" w:hAnsi="Times New Roman"/>
                <w:color w:val="000000"/>
                <w:sz w:val="24"/>
                <w:szCs w:val="24"/>
              </w:rPr>
              <w:t>Стихийные бедствия</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9</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Средства массовой информации (телевидение, радио, пресса, Интернет)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13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65">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10</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3257" w:type="dxa"/>
            <w:tcMar>
              <w:top w:w="50" w:type="dxa"/>
              <w:left w:w="100" w:type="dxa"/>
            </w:tcMar>
            <w:vAlign w:val="center"/>
          </w:tcPr>
          <w:p w:rsidR="0060010C" w:rsidRPr="005C578B" w:rsidRDefault="004D7E23" w:rsidP="005C578B">
            <w:pPr>
              <w:spacing w:after="0"/>
              <w:ind w:left="135"/>
              <w:rPr>
                <w:rFonts w:ascii="Times New Roman" w:hAnsi="Times New Roman"/>
                <w:sz w:val="24"/>
                <w:szCs w:val="24"/>
              </w:rPr>
            </w:pPr>
            <w:hyperlink r:id="rId266">
              <w:r w:rsidR="0060010C" w:rsidRPr="005C578B">
                <w:rPr>
                  <w:rFonts w:ascii="Times New Roman" w:hAnsi="Times New Roman"/>
                  <w:color w:val="0000FF"/>
                  <w:sz w:val="24"/>
                  <w:szCs w:val="24"/>
                  <w:u w:val="single"/>
                </w:rPr>
                <w:t>https://help-myschool.edu.ru/biblioteka-tsok</w:t>
              </w:r>
            </w:hyperlink>
          </w:p>
        </w:tc>
      </w:tr>
      <w:tr w:rsidR="0060010C" w:rsidRPr="005C578B" w:rsidTr="005C578B">
        <w:trPr>
          <w:trHeight w:val="144"/>
          <w:tblCellSpacing w:w="20" w:type="nil"/>
        </w:trPr>
        <w:tc>
          <w:tcPr>
            <w:tcW w:w="0" w:type="auto"/>
            <w:gridSpan w:val="2"/>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878"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3257" w:type="dxa"/>
            <w:tcMar>
              <w:top w:w="50" w:type="dxa"/>
              <w:left w:w="100" w:type="dxa"/>
            </w:tcMar>
            <w:vAlign w:val="center"/>
          </w:tcPr>
          <w:p w:rsidR="0060010C" w:rsidRPr="005C578B" w:rsidRDefault="0060010C" w:rsidP="005C578B">
            <w:pPr>
              <w:rPr>
                <w:rFonts w:ascii="Times New Roman" w:hAnsi="Times New Roman"/>
                <w:sz w:val="24"/>
                <w:szCs w:val="24"/>
              </w:rPr>
            </w:pPr>
          </w:p>
        </w:tc>
      </w:tr>
    </w:tbl>
    <w:p w:rsidR="0060010C" w:rsidRPr="005C578B" w:rsidRDefault="0060010C" w:rsidP="0060010C">
      <w:pPr>
        <w:rPr>
          <w:rFonts w:ascii="Times New Roman" w:hAnsi="Times New Roman"/>
          <w:sz w:val="24"/>
          <w:szCs w:val="24"/>
        </w:rPr>
        <w:sectPr w:rsidR="0060010C" w:rsidRPr="005C578B">
          <w:pgSz w:w="16383" w:h="11906" w:orient="landscape"/>
          <w:pgMar w:top="1134" w:right="850" w:bottom="1134" w:left="1701" w:header="720" w:footer="720" w:gutter="0"/>
          <w:cols w:space="720"/>
        </w:sectPr>
      </w:pPr>
    </w:p>
    <w:p w:rsidR="0060010C" w:rsidRPr="005C578B" w:rsidRDefault="0060010C" w:rsidP="0060010C">
      <w:pPr>
        <w:rPr>
          <w:rFonts w:ascii="Times New Roman" w:hAnsi="Times New Roman"/>
          <w:sz w:val="24"/>
          <w:szCs w:val="24"/>
        </w:rPr>
        <w:sectPr w:rsidR="0060010C" w:rsidRPr="005C578B">
          <w:pgSz w:w="16383" w:h="11906" w:orient="landscape"/>
          <w:pgMar w:top="1134" w:right="850" w:bottom="1134" w:left="1701" w:header="720" w:footer="720" w:gutter="0"/>
          <w:cols w:space="720"/>
        </w:sectPr>
      </w:pPr>
    </w:p>
    <w:bookmarkEnd w:id="106"/>
    <w:p w:rsidR="000A4BCF" w:rsidRPr="005C578B" w:rsidRDefault="00817D96" w:rsidP="000A4BCF">
      <w:pPr>
        <w:pStyle w:val="1"/>
        <w:pBdr>
          <w:bottom w:val="none" w:sz="0" w:space="0" w:color="auto"/>
        </w:pBdr>
        <w:spacing w:before="0" w:line="360" w:lineRule="auto"/>
        <w:ind w:firstLine="708"/>
        <w:jc w:val="both"/>
        <w:rPr>
          <w:sz w:val="24"/>
          <w:szCs w:val="24"/>
          <w:lang w:val="ru-RU"/>
        </w:rPr>
      </w:pPr>
      <w:r>
        <w:rPr>
          <w:b w:val="0"/>
          <w:sz w:val="24"/>
          <w:szCs w:val="24"/>
          <w:lang w:val="ru-RU"/>
        </w:rPr>
        <w:lastRenderedPageBreak/>
        <w:t>2.1.4</w:t>
      </w:r>
      <w:r w:rsidR="00113FC4" w:rsidRPr="005C578B">
        <w:rPr>
          <w:sz w:val="24"/>
          <w:szCs w:val="24"/>
          <w:lang w:val="ru-RU"/>
        </w:rPr>
        <w:t>.</w:t>
      </w:r>
      <w:r w:rsidR="000A4BCF" w:rsidRPr="005C578B">
        <w:rPr>
          <w:sz w:val="24"/>
          <w:szCs w:val="24"/>
          <w:lang w:val="ru-RU"/>
        </w:rPr>
        <w:t> </w:t>
      </w:r>
      <w:r>
        <w:rPr>
          <w:sz w:val="24"/>
          <w:szCs w:val="24"/>
          <w:lang w:val="ru-RU"/>
        </w:rPr>
        <w:t>Р</w:t>
      </w:r>
      <w:r w:rsidR="000A4BCF" w:rsidRPr="005C578B">
        <w:rPr>
          <w:sz w:val="24"/>
          <w:szCs w:val="24"/>
          <w:lang w:val="ru-RU"/>
        </w:rPr>
        <w:t xml:space="preserve">абочая программа по учебному предмету «Математика» (базовый уровень). </w:t>
      </w:r>
    </w:p>
    <w:p w:rsidR="000A4BCF" w:rsidRPr="005C578B" w:rsidRDefault="00817D96" w:rsidP="000A4BCF">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w:t>
      </w:r>
      <w:r w:rsidR="000A4BCF" w:rsidRPr="005C578B">
        <w:rPr>
          <w:rFonts w:ascii="Times New Roman" w:hAnsi="Times New Roman"/>
          <w:sz w:val="24"/>
          <w:szCs w:val="24"/>
          <w:lang w:val="ru-RU"/>
        </w:rPr>
        <w:t xml:space="preserve">абочая программа по учебному предмету «Математика» (базовый уровень) (предметная область «Математика и информатика») </w:t>
      </w:r>
      <w:r w:rsidR="000A4BCF" w:rsidRPr="005C578B">
        <w:rPr>
          <w:rFonts w:ascii="Times New Roman" w:hAnsi="Times New Roman"/>
          <w:sz w:val="24"/>
          <w:szCs w:val="24"/>
          <w:lang w:val="ru-RU"/>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Пояснительная записка.</w:t>
      </w:r>
    </w:p>
    <w:bookmarkEnd w:id="102"/>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00817D96">
        <w:rPr>
          <w:rFonts w:ascii="Times New Roman" w:hAnsi="Times New Roman"/>
          <w:sz w:val="24"/>
          <w:szCs w:val="24"/>
          <w:lang w:val="ru-RU"/>
        </w:rPr>
        <w:t xml:space="preserve"> </w:t>
      </w:r>
      <w:r w:rsidRPr="005C578B">
        <w:rPr>
          <w:rFonts w:ascii="Times New Roman" w:hAnsi="Times New Roman"/>
          <w:sz w:val="24"/>
          <w:szCs w:val="24"/>
          <w:lang w:val="ru-RU"/>
        </w:rPr>
        <w:t>для которых математика может стать значимым учебным предметом, расширяется.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Практическая полезность математики обусловлена тем,</w:t>
      </w:r>
      <w:r w:rsidRPr="005C578B">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sidRPr="005C578B">
        <w:rPr>
          <w:rFonts w:ascii="Times New Roman" w:hAnsi="Times New Roman"/>
          <w:sz w:val="24"/>
          <w:szCs w:val="24"/>
          <w:lang w:val="ru-RU"/>
        </w:rPr>
        <w:br/>
        <w:t>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 xml:space="preserve">бразной социальной, экономической, политической информации, малоэффективна повседневная практическая деятельность. Каждому </w:t>
      </w:r>
      <w:r w:rsidRPr="005C578B">
        <w:rPr>
          <w:rFonts w:ascii="Times New Roman" w:hAnsi="Times New Roman"/>
          <w:sz w:val="24"/>
          <w:szCs w:val="24"/>
          <w:lang w:val="ru-RU"/>
        </w:rPr>
        <w:lastRenderedPageBreak/>
        <w:t xml:space="preserve">человеку в своей жизни приходится выполнять расчёты </w:t>
      </w:r>
      <w:r w:rsidRPr="005C578B">
        <w:rPr>
          <w:rFonts w:ascii="Times New Roman" w:hAnsi="Times New Roman"/>
          <w:sz w:val="24"/>
          <w:szCs w:val="24"/>
          <w:lang w:val="ru-RU"/>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Одновременно с расширением сфер применения математики </w:t>
      </w:r>
      <w:r w:rsidRPr="005C578B">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5C578B">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Pr="005C578B">
        <w:rPr>
          <w:rFonts w:ascii="Times New Roman" w:hAnsi="Times New Roman"/>
          <w:sz w:val="24"/>
          <w:szCs w:val="24"/>
          <w:lang w:val="ru-RU"/>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Pr="005C578B">
        <w:rPr>
          <w:rFonts w:ascii="Times New Roman" w:hAnsi="Times New Roman"/>
          <w:sz w:val="24"/>
          <w:szCs w:val="24"/>
          <w:lang w:val="ru-RU"/>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Pr="005C578B">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Приоритетными целями обучения математике в 5–9 классах являются: </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центральных математических понятий (число, величина, </w:t>
      </w:r>
      <w:r w:rsidRPr="005C578B">
        <w:rPr>
          <w:rFonts w:ascii="Times New Roman" w:hAnsi="Times New Roman"/>
          <w:sz w:val="24"/>
          <w:szCs w:val="24"/>
          <w:lang w:val="ru-RU"/>
        </w:rPr>
        <w:lastRenderedPageBreak/>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5C578B">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Основные линии содержания программы по математике в 5–9 классах: </w:t>
      </w:r>
      <w:r w:rsidRPr="005C578B">
        <w:rPr>
          <w:rFonts w:ascii="Times New Roman" w:hAnsi="Times New Roman"/>
          <w:sz w:val="24"/>
          <w:szCs w:val="24"/>
          <w:lang w:val="ru-RU"/>
        </w:rPr>
        <w:br/>
        <w:t xml:space="preserve">«Числа и вычисления», «Алгебра» («Алгебраические выражения», «Уравнения </w:t>
      </w:r>
      <w:r w:rsidRPr="005C578B">
        <w:rPr>
          <w:rFonts w:ascii="Times New Roman" w:hAnsi="Times New Roman"/>
          <w:sz w:val="24"/>
          <w:szCs w:val="24"/>
          <w:lang w:val="ru-RU"/>
        </w:rPr>
        <w:br/>
        <w:t xml:space="preserve">и неравенства»), «Функции», «Геометрия» («Геометрические фигуры </w:t>
      </w:r>
      <w:r w:rsidRPr="005C578B">
        <w:rPr>
          <w:rFonts w:ascii="Times New Roman" w:hAnsi="Times New Roman"/>
          <w:sz w:val="24"/>
          <w:szCs w:val="24"/>
          <w:lang w:val="ru-RU"/>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Pr="005C578B">
        <w:rPr>
          <w:rFonts w:ascii="Times New Roman" w:hAnsi="Times New Roman"/>
          <w:sz w:val="24"/>
          <w:szCs w:val="24"/>
          <w:lang w:val="ru-RU"/>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Pr="005C578B">
        <w:rPr>
          <w:rFonts w:ascii="Times New Roman" w:hAnsi="Times New Roman"/>
          <w:sz w:val="24"/>
          <w:szCs w:val="24"/>
          <w:lang w:val="ru-RU"/>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Pr="005C578B">
        <w:rPr>
          <w:rFonts w:ascii="Times New Roman" w:hAnsi="Times New Roman"/>
          <w:sz w:val="24"/>
          <w:szCs w:val="24"/>
          <w:lang w:val="ru-RU"/>
        </w:rPr>
        <w:br/>
        <w:t xml:space="preserve">и контрпримеры, строить высказывания и отрицания высказываний» относится </w:t>
      </w:r>
      <w:r w:rsidRPr="005C578B">
        <w:rPr>
          <w:rFonts w:ascii="Times New Roman" w:hAnsi="Times New Roman"/>
          <w:sz w:val="24"/>
          <w:szCs w:val="24"/>
          <w:lang w:val="ru-RU"/>
        </w:rPr>
        <w:br/>
        <w:t>ко всем курсам, а формирование логических умений распределяется по всем годам обучения на уровне основного общего образования.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5C578B">
        <w:rPr>
          <w:rFonts w:ascii="Times New Roman" w:hAnsi="Times New Roman"/>
          <w:sz w:val="24"/>
          <w:szCs w:val="24"/>
          <w:lang w:val="ru-RU"/>
        </w:rPr>
        <w:br/>
        <w:t xml:space="preserve">и поступательно, с соблюдением принципа преемственности, а новые знания включались в </w:t>
      </w:r>
      <w:r w:rsidRPr="005C578B">
        <w:rPr>
          <w:rFonts w:ascii="Times New Roman" w:hAnsi="Times New Roman"/>
          <w:sz w:val="24"/>
          <w:szCs w:val="24"/>
          <w:lang w:val="ru-RU"/>
        </w:rPr>
        <w:lastRenderedPageBreak/>
        <w:t>общую систему математических представлений обучающихся, расширяя и углубляя её, образуя прочные множественные связи.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Pr="005C578B">
        <w:rPr>
          <w:rFonts w:ascii="Times New Roman" w:hAnsi="Times New Roman"/>
          <w:sz w:val="24"/>
          <w:szCs w:val="24"/>
          <w:lang w:val="ru-RU"/>
        </w:rPr>
        <w:br/>
        <w:t>в 5–6 классах – курса «Математика», в 7–9 классах – курсов «Алгебра» (включая элементы статистики и теории вероятностей) и «Геометрия». Программой</w:t>
      </w:r>
      <w:r w:rsidRPr="005C578B">
        <w:rPr>
          <w:rFonts w:ascii="Times New Roman" w:hAnsi="Times New Roman"/>
          <w:sz w:val="24"/>
          <w:szCs w:val="24"/>
          <w:lang w:val="ru-RU"/>
        </w:rPr>
        <w:br/>
        <w:t xml:space="preserve">по математике вводится самостоятельный учебный курс «Вероятность </w:t>
      </w:r>
      <w:r w:rsidRPr="005C578B">
        <w:rPr>
          <w:rFonts w:ascii="Times New Roman" w:hAnsi="Times New Roman"/>
          <w:sz w:val="24"/>
          <w:szCs w:val="24"/>
          <w:lang w:val="ru-RU"/>
        </w:rPr>
        <w:br/>
        <w:t>и статистика».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Pr="005C578B">
        <w:rPr>
          <w:rFonts w:ascii="Times New Roman" w:hAnsi="Times New Roman"/>
          <w:sz w:val="24"/>
          <w:szCs w:val="24"/>
          <w:lang w:val="ru-RU"/>
        </w:rPr>
        <w:br/>
        <w:t>204 часа (6 часов в неделю).</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Pr="005C578B">
        <w:rPr>
          <w:rFonts w:ascii="Times New Roman" w:hAnsi="Times New Roman"/>
          <w:sz w:val="24"/>
          <w:szCs w:val="24"/>
          <w:lang w:val="ru-RU"/>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 Изучение математики на уровне основного общего образования направлено на достижение обучающимися личностных, метапредметных</w:t>
      </w:r>
      <w:r w:rsidR="000A4BCF" w:rsidRPr="005C578B">
        <w:rPr>
          <w:rFonts w:ascii="Times New Roman" w:hAnsi="Times New Roman"/>
          <w:sz w:val="24"/>
          <w:szCs w:val="24"/>
          <w:lang w:val="ru-RU"/>
        </w:rPr>
        <w:br/>
        <w:t>и предметных образовательных результатов освоения учебного предмета.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3.1. Личностные результаты освоения программы по математике характеризуются: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 патриотическое воспитание: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прикладных сферах;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 гражданское и духовно-нравственное воспитание: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3) трудовое воспитание: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5C578B">
        <w:rPr>
          <w:rFonts w:ascii="Times New Roman" w:hAnsi="Times New Roman"/>
          <w:sz w:val="24"/>
          <w:szCs w:val="24"/>
          <w:lang w:val="ru-RU"/>
        </w:rPr>
        <w:br/>
        <w:t xml:space="preserve">и построением индивидуальной траектории образования и жизненных планов </w:t>
      </w:r>
      <w:r w:rsidRPr="005C578B">
        <w:rPr>
          <w:rFonts w:ascii="Times New Roman" w:hAnsi="Times New Roman"/>
          <w:sz w:val="24"/>
          <w:szCs w:val="24"/>
          <w:lang w:val="ru-RU"/>
        </w:rPr>
        <w:br/>
        <w:t>с учётом личных интересов и общественных потребностей;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4) эстетическое воспитание: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5) ценности научного познания: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5C578B">
        <w:rPr>
          <w:rFonts w:ascii="Times New Roman" w:hAnsi="Times New Roman"/>
          <w:sz w:val="24"/>
          <w:szCs w:val="24"/>
          <w:lang w:val="ru-RU"/>
        </w:rPr>
        <w:br/>
        <w:t xml:space="preserve">и значимости для развития цивилизации, овладением языком математики </w:t>
      </w:r>
      <w:r w:rsidRPr="005C578B">
        <w:rPr>
          <w:rFonts w:ascii="Times New Roman" w:hAnsi="Times New Roman"/>
          <w:sz w:val="24"/>
          <w:szCs w:val="24"/>
          <w:lang w:val="ru-RU"/>
        </w:rPr>
        <w:br/>
        <w:t>и математической культурой как средством познания мира, овладением простейшими навыками исследовательской деятельности;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5) физическое воспитание, формирование культуры здоровья </w:t>
      </w:r>
      <w:r w:rsidRPr="005C578B">
        <w:rPr>
          <w:rFonts w:ascii="Times New Roman" w:hAnsi="Times New Roman"/>
          <w:sz w:val="24"/>
          <w:szCs w:val="24"/>
          <w:lang w:val="ru-RU"/>
        </w:rPr>
        <w:br/>
        <w:t>и эмоционального благополучия: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7) экологическое воспитание: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ориентацией на применение математических знаний для решения задач </w:t>
      </w:r>
      <w:r w:rsidRPr="005C578B">
        <w:rPr>
          <w:rFonts w:ascii="Times New Roman" w:hAnsi="Times New Roman"/>
          <w:sz w:val="24"/>
          <w:szCs w:val="24"/>
          <w:lang w:val="ru-RU"/>
        </w:rPr>
        <w:br/>
        <w:t>в области сохранности окружающей среды, планирования поступков и оценки</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их возможных последствий для окружающей среды, осознанием глобального характера экологических проблем и путей их решения;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8) адаптация к изменяющимся условиям социальной и природной среды: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5C578B">
        <w:rPr>
          <w:rFonts w:ascii="Times New Roman" w:hAnsi="Times New Roman"/>
          <w:sz w:val="24"/>
          <w:szCs w:val="24"/>
          <w:lang w:val="ru-RU"/>
        </w:rPr>
        <w:br/>
        <w:t>своё развитие;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5C578B">
        <w:rPr>
          <w:rFonts w:ascii="Times New Roman" w:hAnsi="Times New Roman"/>
          <w:sz w:val="24"/>
          <w:szCs w:val="24"/>
          <w:lang w:val="ru-RU"/>
        </w:rPr>
        <w:br/>
        <w:t>и действия, формулировать и оценивать риски и последствия, формировать опыт.</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5C578B">
        <w:rPr>
          <w:rFonts w:ascii="Times New Roman" w:hAnsi="Times New Roman"/>
          <w:sz w:val="24"/>
          <w:szCs w:val="24"/>
          <w:lang w:val="ru-RU"/>
        </w:rPr>
        <w:br/>
        <w:t>для обобщения и сравнения, критерии проводимого анализа;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воспринимать, формулировать и преобразовывать суждения: утвердительные </w:t>
      </w:r>
      <w:r w:rsidRPr="005C578B">
        <w:rPr>
          <w:rFonts w:ascii="Times New Roman" w:hAnsi="Times New Roman"/>
          <w:sz w:val="24"/>
          <w:szCs w:val="24"/>
          <w:lang w:val="ru-RU"/>
        </w:rPr>
        <w:br/>
        <w:t>и отрицательные, единичные, частные и общие, условные;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выявлять математические закономерности, взаимосвязи и противоречия </w:t>
      </w:r>
      <w:r w:rsidRPr="005C578B">
        <w:rPr>
          <w:rFonts w:ascii="Times New Roman" w:hAnsi="Times New Roman"/>
          <w:sz w:val="24"/>
          <w:szCs w:val="24"/>
          <w:lang w:val="ru-RU"/>
        </w:rPr>
        <w:br/>
        <w:t xml:space="preserve">в фактах, данных, наблюдениях и утверждениях, предлагать критерии </w:t>
      </w:r>
      <w:r w:rsidRPr="005C578B">
        <w:rPr>
          <w:rFonts w:ascii="Times New Roman" w:hAnsi="Times New Roman"/>
          <w:sz w:val="24"/>
          <w:szCs w:val="24"/>
          <w:lang w:val="ru-RU"/>
        </w:rPr>
        <w:br/>
        <w:t>для выявления закономерностей и противоречий;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делать выводы с использованием законов логики, дедуктивных и индуктивных умозаключений, умозаключений по аналогии;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разбирать доказательства математических утверждений (прямые </w:t>
      </w:r>
      <w:r w:rsidRPr="005C578B">
        <w:rPr>
          <w:rFonts w:ascii="Times New Roman" w:hAnsi="Times New Roman"/>
          <w:sz w:val="24"/>
          <w:szCs w:val="24"/>
          <w:lang w:val="ru-RU"/>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5C578B">
        <w:rPr>
          <w:rFonts w:ascii="Times New Roman" w:hAnsi="Times New Roman"/>
          <w:sz w:val="24"/>
          <w:szCs w:val="24"/>
          <w:lang w:val="ru-RU"/>
        </w:rPr>
        <w:br/>
        <w:t>и контрпримеры, обосновывать собственные рассуждения;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5C578B">
        <w:rPr>
          <w:rFonts w:ascii="Times New Roman" w:hAnsi="Times New Roman"/>
          <w:sz w:val="24"/>
          <w:szCs w:val="24"/>
          <w:lang w:val="ru-RU"/>
        </w:rPr>
        <w:br/>
        <w:t>свою позицию, мнение;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3.2.4. У обучающегося будут сформированы следующие умения работать </w:t>
      </w:r>
      <w:r w:rsidR="000A4BCF" w:rsidRPr="005C578B">
        <w:rPr>
          <w:rFonts w:ascii="Times New Roman" w:hAnsi="Times New Roman"/>
          <w:sz w:val="24"/>
          <w:szCs w:val="24"/>
          <w:lang w:val="ru-RU"/>
        </w:rPr>
        <w:br/>
        <w:t>с информацией как часть универсальных познавательных учебных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3.2.5. Универсальные коммуникативные действия обеспечивают </w:t>
      </w:r>
      <w:r w:rsidR="000A4BCF" w:rsidRPr="005C578B">
        <w:rPr>
          <w:rFonts w:ascii="Times New Roman" w:hAnsi="Times New Roman"/>
          <w:sz w:val="24"/>
          <w:szCs w:val="24"/>
          <w:lang w:val="ru-RU"/>
        </w:rPr>
        <w:lastRenderedPageBreak/>
        <w:t>сформированность социальных навыков обучающихся.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3.2.6. У обучающегося будут сформированы следующие умения общения</w:t>
      </w:r>
      <w:r w:rsidR="000A4BCF" w:rsidRPr="005C578B">
        <w:rPr>
          <w:rFonts w:ascii="Times New Roman" w:hAnsi="Times New Roman"/>
          <w:sz w:val="24"/>
          <w:szCs w:val="24"/>
          <w:lang w:val="ru-RU"/>
        </w:rPr>
        <w:br/>
        <w:t>как часть универсальных коммуникативных учебных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воспринимать и формулировать суждения в соответствии с условиями </w:t>
      </w:r>
      <w:r w:rsidRPr="005C578B">
        <w:rPr>
          <w:rFonts w:ascii="Times New Roman" w:hAnsi="Times New Roman"/>
          <w:sz w:val="24"/>
          <w:szCs w:val="24"/>
          <w:lang w:val="ru-RU"/>
        </w:rPr>
        <w:br/>
        <w:t xml:space="preserve">и целями общения, ясно, точно, грамотно выражать свою точку зрения в устных </w:t>
      </w:r>
      <w:r w:rsidRPr="005C578B">
        <w:rPr>
          <w:rFonts w:ascii="Times New Roman" w:hAnsi="Times New Roman"/>
          <w:sz w:val="24"/>
          <w:szCs w:val="24"/>
          <w:lang w:val="ru-RU"/>
        </w:rPr>
        <w:br/>
        <w:t>и письменных текстах, давать пояснения по ходу решения задачи, комментировать полученный результат;</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3.2.7. У обучающегося будут сформированы следующие умения сотрудничества как часть универсальных коммуникативных учебных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5C578B">
        <w:rPr>
          <w:rFonts w:ascii="Times New Roman" w:hAnsi="Times New Roman"/>
          <w:sz w:val="24"/>
          <w:szCs w:val="24"/>
          <w:lang w:val="ru-RU"/>
        </w:rPr>
        <w:br/>
        <w:t>и результат работы, обобщать мнения нескольких людей;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3.2.8. Универсальные регулятивные действия обеспечивают формирование смысловых установок и жизненных навыков личности.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3.2.9. У обучающегося будут сформированы следующие умения самоорганизации как часть универсальных регулятивных учебных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3.2.10. У обучающегося будут сформированы следующие умения самоконтроля как часть универсальных регулятивных учебных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владеть способами самопроверки, самоконтроля процесса и результата решения математической задачи;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оценивать соответствие результата деятельности поставленной цели </w:t>
      </w:r>
      <w:r w:rsidRPr="005C578B">
        <w:rPr>
          <w:rFonts w:ascii="Times New Roman" w:hAnsi="Times New Roman"/>
          <w:sz w:val="24"/>
          <w:szCs w:val="24"/>
          <w:lang w:val="ru-RU"/>
        </w:rPr>
        <w:br/>
        <w:t>и условиям, объяснять причины достижения или недостижения цели, находить ошибку, давать оценку приобретённому опыту.</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000A4BCF" w:rsidRPr="005C578B">
        <w:rPr>
          <w:rFonts w:ascii="Times New Roman" w:hAnsi="Times New Roman"/>
          <w:sz w:val="24"/>
          <w:szCs w:val="24"/>
          <w:lang w:val="ru-RU"/>
        </w:rPr>
        <w:br/>
        <w:t>– курсов «Алгебра», «Геометрия», «Вероятность и статистика».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5C578B">
        <w:rPr>
          <w:rFonts w:ascii="Times New Roman" w:hAnsi="Times New Roman"/>
          <w:sz w:val="24"/>
          <w:szCs w:val="24"/>
          <w:lang w:val="ru-RU"/>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07" w:name="_Toc124426190"/>
      <w:r w:rsidRPr="005C578B">
        <w:rPr>
          <w:rFonts w:ascii="Times New Roman" w:hAnsi="Times New Roman"/>
          <w:sz w:val="24"/>
          <w:szCs w:val="24"/>
          <w:lang w:val="ru-RU"/>
        </w:rPr>
        <w:t>145.</w:t>
      </w:r>
      <w:r w:rsidR="000A4BCF" w:rsidRPr="005C578B">
        <w:rPr>
          <w:rFonts w:ascii="Times New Roman" w:hAnsi="Times New Roman"/>
          <w:sz w:val="24"/>
          <w:szCs w:val="24"/>
          <w:lang w:val="ru-RU"/>
        </w:rPr>
        <w:t>4. Федеральная рабочая программа учебного курса</w:t>
      </w:r>
      <w:bookmarkEnd w:id="107"/>
      <w:r w:rsidR="000A4BCF" w:rsidRPr="005C578B">
        <w:rPr>
          <w:rFonts w:ascii="Times New Roman" w:hAnsi="Times New Roman"/>
          <w:sz w:val="24"/>
          <w:szCs w:val="24"/>
          <w:lang w:val="ru-RU"/>
        </w:rPr>
        <w:t xml:space="preserve"> «Математика» </w:t>
      </w:r>
      <w:r w:rsidR="000A4BCF" w:rsidRPr="005C578B">
        <w:rPr>
          <w:rFonts w:ascii="Times New Roman" w:hAnsi="Times New Roman"/>
          <w:sz w:val="24"/>
          <w:szCs w:val="24"/>
          <w:lang w:val="ru-RU"/>
        </w:rPr>
        <w:br/>
        <w:t>в 5–6 классах (далее соответственно – программа учебного курса «Математика», учебный курс).</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4.1. Пояснительная записка.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4.1.1. Приоритетными целями обучения математике в 5–6 классах являются: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5C578B">
        <w:rPr>
          <w:rFonts w:ascii="Times New Roman" w:hAnsi="Times New Roman"/>
          <w:sz w:val="24"/>
          <w:szCs w:val="24"/>
          <w:lang w:val="ru-RU"/>
        </w:rPr>
        <w:br/>
        <w:t>и перспективность математического образования обучающихся;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w:t>
      </w:r>
      <w:r w:rsidRPr="005C578B">
        <w:rPr>
          <w:rFonts w:ascii="Times New Roman" w:hAnsi="Times New Roman"/>
          <w:sz w:val="24"/>
          <w:szCs w:val="24"/>
          <w:lang w:val="ru-RU"/>
        </w:rPr>
        <w:lastRenderedPageBreak/>
        <w:t>и оценивать их на соответствие практической ситуации.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4.1.2. Основные линии содержания курса математики в 5–6 классах – арифметическая и геометрическая, которые развиваются параллельно, каждая </w:t>
      </w:r>
      <w:r w:rsidR="000A4BCF" w:rsidRPr="005C578B">
        <w:rPr>
          <w:rFonts w:ascii="Times New Roman" w:hAnsi="Times New Roman"/>
          <w:sz w:val="24"/>
          <w:szCs w:val="24"/>
          <w:lang w:val="ru-RU"/>
        </w:rPr>
        <w:br/>
        <w:t xml:space="preserve">в соответствии с собственной логикой, однако, не независимо одна от другой, </w:t>
      </w:r>
      <w:r w:rsidR="000A4BCF" w:rsidRPr="005C578B">
        <w:rPr>
          <w:rFonts w:ascii="Times New Roman" w:hAnsi="Times New Roman"/>
          <w:sz w:val="24"/>
          <w:szCs w:val="24"/>
          <w:lang w:val="ru-RU"/>
        </w:rPr>
        <w:br/>
        <w:t xml:space="preserve">а в тесном контакте и взаимодействии. Также в курсе происходит знакомство </w:t>
      </w:r>
      <w:r w:rsidR="000A4BCF" w:rsidRPr="005C578B">
        <w:rPr>
          <w:rFonts w:ascii="Times New Roman" w:hAnsi="Times New Roman"/>
          <w:sz w:val="24"/>
          <w:szCs w:val="24"/>
          <w:lang w:val="ru-RU"/>
        </w:rPr>
        <w:br/>
        <w:t>с элементами алгебры и описательной статистики.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4.1.3. Изучение арифметического материал</w:t>
      </w:r>
      <w:r w:rsidR="00286A55" w:rsidRPr="005C578B">
        <w:rPr>
          <w:rFonts w:ascii="Times New Roman" w:hAnsi="Times New Roman"/>
          <w:sz w:val="24"/>
          <w:szCs w:val="24"/>
          <w:lang w:val="ru-RU"/>
        </w:rPr>
        <w:t xml:space="preserve">а начинается со систематизации </w:t>
      </w:r>
      <w:r w:rsidR="000A4BCF" w:rsidRPr="005C578B">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5C578B">
        <w:rPr>
          <w:rFonts w:ascii="Times New Roman" w:hAnsi="Times New Roman"/>
          <w:sz w:val="24"/>
          <w:szCs w:val="24"/>
          <w:lang w:val="ru-RU"/>
        </w:rPr>
        <w:t xml:space="preserve">вование вычислительной техники </w:t>
      </w:r>
      <w:r w:rsidR="000A4BCF" w:rsidRPr="005C578B">
        <w:rPr>
          <w:rFonts w:ascii="Times New Roman" w:hAnsi="Times New Roman"/>
          <w:sz w:val="24"/>
          <w:szCs w:val="24"/>
          <w:lang w:val="ru-RU"/>
        </w:rPr>
        <w:t xml:space="preserve">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sidR="000A4BCF" w:rsidRPr="005C578B">
        <w:rPr>
          <w:rFonts w:ascii="Times New Roman" w:hAnsi="Times New Roman"/>
          <w:sz w:val="24"/>
          <w:szCs w:val="24"/>
          <w:lang w:val="ru-RU"/>
        </w:rPr>
        <w:br/>
        <w:t>в 6 классе знакомством с начальными понятиями теории делимости.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4.1.4. Другой крупный блок в содержании арифметической линии – </w:t>
      </w:r>
      <w:r w:rsidR="000A4BCF" w:rsidRPr="005C578B">
        <w:rPr>
          <w:rFonts w:ascii="Times New Roman" w:hAnsi="Times New Roman"/>
          <w:sz w:val="24"/>
          <w:szCs w:val="24"/>
          <w:lang w:val="ru-RU"/>
        </w:rPr>
        <w:br/>
        <w:t xml:space="preserve">это дроби. Начало изучения обыкновенных и десятичных дробей отнесено </w:t>
      </w:r>
      <w:r w:rsidR="000A4BCF" w:rsidRPr="005C578B">
        <w:rPr>
          <w:rFonts w:ascii="Times New Roman" w:hAnsi="Times New Roman"/>
          <w:sz w:val="24"/>
          <w:szCs w:val="24"/>
          <w:lang w:val="ru-RU"/>
        </w:rPr>
        <w:br/>
        <w:t xml:space="preserve">к 5 классу. Это первый этап в освоении дробей, когда происходит знакомство </w:t>
      </w:r>
      <w:r w:rsidR="000A4BCF" w:rsidRPr="005C578B">
        <w:rPr>
          <w:rFonts w:ascii="Times New Roman" w:hAnsi="Times New Roman"/>
          <w:sz w:val="24"/>
          <w:szCs w:val="24"/>
          <w:lang w:val="ru-RU"/>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000A4BCF" w:rsidRPr="005C578B">
        <w:rPr>
          <w:rFonts w:ascii="Times New Roman" w:hAnsi="Times New Roman"/>
          <w:sz w:val="24"/>
          <w:szCs w:val="24"/>
          <w:lang w:val="ru-RU"/>
        </w:rPr>
        <w:br/>
        <w:t>В начале 6 класса происходит знакомство с понятием процента.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4.1.5. Особенностью изучения положительных и отрицательных чисел является то, что они также могут рассматриваться в несколько этапов. В 6 классе </w:t>
      </w:r>
      <w:r w:rsidR="000A4BCF" w:rsidRPr="005C578B">
        <w:rPr>
          <w:rFonts w:ascii="Times New Roman" w:hAnsi="Times New Roman"/>
          <w:sz w:val="24"/>
          <w:szCs w:val="24"/>
          <w:lang w:val="ru-RU"/>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000A4BCF" w:rsidRPr="005C578B">
        <w:rPr>
          <w:rFonts w:ascii="Times New Roman" w:hAnsi="Times New Roman"/>
          <w:sz w:val="24"/>
          <w:szCs w:val="24"/>
          <w:lang w:val="ru-RU"/>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w:t>
      </w:r>
      <w:r w:rsidR="000A4BCF" w:rsidRPr="005C578B">
        <w:rPr>
          <w:rFonts w:ascii="Times New Roman" w:hAnsi="Times New Roman"/>
          <w:sz w:val="24"/>
          <w:szCs w:val="24"/>
          <w:lang w:val="ru-RU"/>
        </w:rPr>
        <w:lastRenderedPageBreak/>
        <w:t xml:space="preserve">практически со всеми основными понятиями темы, </w:t>
      </w:r>
      <w:r w:rsidR="000A4BCF" w:rsidRPr="005C578B">
        <w:rPr>
          <w:rFonts w:ascii="Times New Roman" w:hAnsi="Times New Roman"/>
          <w:sz w:val="24"/>
          <w:szCs w:val="24"/>
          <w:lang w:val="ru-RU"/>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000A4BCF" w:rsidRPr="005C578B">
        <w:rPr>
          <w:rFonts w:ascii="Times New Roman" w:hAnsi="Times New Roman"/>
          <w:sz w:val="24"/>
          <w:szCs w:val="24"/>
          <w:lang w:val="ru-RU"/>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000A4BCF" w:rsidRPr="005C578B">
        <w:rPr>
          <w:rFonts w:ascii="Times New Roman" w:hAnsi="Times New Roman"/>
          <w:sz w:val="24"/>
          <w:szCs w:val="24"/>
          <w:lang w:val="ru-RU"/>
        </w:rPr>
        <w:br/>
        <w:t xml:space="preserve">на проценты, на отношения и пропорции. Кроме того, обучающиеся знакомятся </w:t>
      </w:r>
      <w:r w:rsidR="000A4BCF" w:rsidRPr="005C578B">
        <w:rPr>
          <w:rFonts w:ascii="Times New Roman" w:hAnsi="Times New Roman"/>
          <w:sz w:val="24"/>
          <w:szCs w:val="24"/>
          <w:lang w:val="ru-RU"/>
        </w:rPr>
        <w:br/>
        <w:t xml:space="preserve">с приёмами решения задач перебором возможных вариантов, учатся работать </w:t>
      </w:r>
      <w:r w:rsidR="000A4BCF" w:rsidRPr="005C578B">
        <w:rPr>
          <w:rFonts w:ascii="Times New Roman" w:hAnsi="Times New Roman"/>
          <w:sz w:val="24"/>
          <w:szCs w:val="24"/>
          <w:lang w:val="ru-RU"/>
        </w:rPr>
        <w:br/>
        <w:t>с информацией, представленной в форме таблиц или диаграмм.</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000A4BCF" w:rsidRPr="005C578B">
        <w:rPr>
          <w:rFonts w:ascii="Times New Roman" w:hAnsi="Times New Roman"/>
          <w:sz w:val="24"/>
          <w:szCs w:val="24"/>
          <w:lang w:val="ru-RU"/>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000A4BCF" w:rsidRPr="005C578B">
        <w:rPr>
          <w:rFonts w:ascii="Times New Roman" w:hAnsi="Times New Roman"/>
          <w:sz w:val="24"/>
          <w:szCs w:val="24"/>
          <w:lang w:val="ru-RU"/>
        </w:rPr>
        <w:br/>
        <w:t>и начала описательной статистики.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145.</w:t>
      </w:r>
      <w:r w:rsidR="000A4BCF" w:rsidRPr="005C578B">
        <w:rPr>
          <w:rFonts w:ascii="Times New Roman" w:hAnsi="Times New Roman"/>
          <w:sz w:val="24"/>
          <w:szCs w:val="24"/>
          <w:lang w:val="ru-RU"/>
        </w:rPr>
        <w:t xml:space="preserve">4.1.10. Общее число часов, рекомендованных для изучения учебного курса «Математика», – 340 часов: в 5 классе – 170 часов (5 часов в неделю), в 6 классе – </w:t>
      </w:r>
      <w:r w:rsidR="000A4BCF" w:rsidRPr="005C578B">
        <w:rPr>
          <w:rFonts w:ascii="Times New Roman" w:hAnsi="Times New Roman"/>
          <w:sz w:val="24"/>
          <w:szCs w:val="24"/>
          <w:lang w:val="ru-RU"/>
        </w:rPr>
        <w:br/>
        <w:t>170 часов (5 часов в неделю).</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08" w:name="_Toc124426195"/>
      <w:r w:rsidRPr="005C578B">
        <w:rPr>
          <w:rFonts w:ascii="Times New Roman" w:hAnsi="Times New Roman"/>
          <w:sz w:val="24"/>
          <w:szCs w:val="24"/>
          <w:lang w:val="ru-RU"/>
        </w:rPr>
        <w:t>145.</w:t>
      </w:r>
      <w:r w:rsidR="000A4BCF" w:rsidRPr="005C578B">
        <w:rPr>
          <w:rFonts w:ascii="Times New Roman" w:hAnsi="Times New Roman"/>
          <w:sz w:val="24"/>
          <w:szCs w:val="24"/>
          <w:lang w:val="ru-RU"/>
        </w:rPr>
        <w:t>4.2. Содержание обучения в 5 классе.</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4.2.1. Натуральные числа и нуль</w:t>
      </w:r>
      <w:bookmarkEnd w:id="108"/>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Сложение натуральных чисел, свойство нуля при сложении. Вычитание </w:t>
      </w:r>
      <w:r w:rsidRPr="005C578B">
        <w:rPr>
          <w:rFonts w:ascii="Times New Roman" w:hAnsi="Times New Roman"/>
          <w:sz w:val="24"/>
          <w:szCs w:val="24"/>
          <w:lang w:val="ru-RU"/>
        </w:rPr>
        <w:br/>
        <w:t xml:space="preserve">как действие, обратное сложению. Умножение натуральных чисел, свойства нуля </w:t>
      </w:r>
      <w:r w:rsidRPr="005C578B">
        <w:rPr>
          <w:rFonts w:ascii="Times New Roman" w:hAnsi="Times New Roman"/>
          <w:sz w:val="24"/>
          <w:szCs w:val="24"/>
          <w:lang w:val="ru-RU"/>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5C578B">
        <w:rPr>
          <w:rFonts w:ascii="Times New Roman" w:hAnsi="Times New Roman"/>
          <w:sz w:val="24"/>
          <w:szCs w:val="24"/>
          <w:lang w:val="ru-RU"/>
        </w:rPr>
        <w:br/>
        <w:t>и умножения, распределительное свойство (закон) умножения.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Степень с натуральным показателем. Запись числа в виде суммы разрядных слагаемых.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5C578B">
        <w:rPr>
          <w:rFonts w:ascii="Times New Roman" w:hAnsi="Times New Roman"/>
          <w:sz w:val="24"/>
          <w:szCs w:val="24"/>
          <w:lang w:val="ru-RU"/>
        </w:rPr>
        <w:br/>
        <w:t>и сочетательного свойств (законов) сложения и умножения, распределительного свойства умножения.</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09" w:name="_Toc124426196"/>
      <w:r w:rsidRPr="005C578B">
        <w:rPr>
          <w:rFonts w:ascii="Times New Roman" w:hAnsi="Times New Roman"/>
          <w:sz w:val="24"/>
          <w:szCs w:val="24"/>
          <w:lang w:val="ru-RU"/>
        </w:rPr>
        <w:t>145.</w:t>
      </w:r>
      <w:r w:rsidR="000A4BCF" w:rsidRPr="005C578B">
        <w:rPr>
          <w:rFonts w:ascii="Times New Roman" w:hAnsi="Times New Roman"/>
          <w:sz w:val="24"/>
          <w:szCs w:val="24"/>
          <w:lang w:val="ru-RU"/>
        </w:rPr>
        <w:t>4.2.2. Дроби</w:t>
      </w:r>
      <w:bookmarkEnd w:id="109"/>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5C578B">
        <w:rPr>
          <w:rFonts w:ascii="Times New Roman" w:hAnsi="Times New Roman"/>
          <w:sz w:val="24"/>
          <w:szCs w:val="24"/>
          <w:lang w:val="ru-RU"/>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Сложение и вычитание дробей. Умножение и деление дробей, </w:t>
      </w:r>
      <w:r w:rsidRPr="005C578B">
        <w:rPr>
          <w:rFonts w:ascii="Times New Roman" w:hAnsi="Times New Roman"/>
          <w:sz w:val="24"/>
          <w:szCs w:val="24"/>
          <w:lang w:val="ru-RU"/>
        </w:rPr>
        <w:br/>
        <w:t>взаимно-обратные дроби. Нахождение части целого и целого по его части.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0" w:name="_Toc124426197"/>
      <w:r w:rsidRPr="005C578B">
        <w:rPr>
          <w:rFonts w:ascii="Times New Roman" w:hAnsi="Times New Roman"/>
          <w:sz w:val="24"/>
          <w:szCs w:val="24"/>
          <w:lang w:val="ru-RU"/>
        </w:rPr>
        <w:t>145.</w:t>
      </w:r>
      <w:r w:rsidR="000A4BCF" w:rsidRPr="005C578B">
        <w:rPr>
          <w:rFonts w:ascii="Times New Roman" w:hAnsi="Times New Roman"/>
          <w:sz w:val="24"/>
          <w:szCs w:val="24"/>
          <w:lang w:val="ru-RU"/>
        </w:rPr>
        <w:t>4.2.3. Решение текстовых задач</w:t>
      </w:r>
      <w:bookmarkEnd w:id="110"/>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5C578B">
        <w:rPr>
          <w:rFonts w:ascii="Times New Roman" w:hAnsi="Times New Roman"/>
          <w:sz w:val="24"/>
          <w:szCs w:val="24"/>
          <w:lang w:val="ru-RU"/>
        </w:rPr>
        <w:br/>
        <w:t>при решении задач таблиц и схем.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основных задач на дроби.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Представление данных в виде таблиц, столбчатых диаграмм.</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1" w:name="_Toc124426198"/>
      <w:r w:rsidRPr="005C578B">
        <w:rPr>
          <w:rFonts w:ascii="Times New Roman" w:hAnsi="Times New Roman"/>
          <w:sz w:val="24"/>
          <w:szCs w:val="24"/>
          <w:lang w:val="ru-RU"/>
        </w:rPr>
        <w:t>145.</w:t>
      </w:r>
      <w:r w:rsidR="000A4BCF" w:rsidRPr="005C578B">
        <w:rPr>
          <w:rFonts w:ascii="Times New Roman" w:hAnsi="Times New Roman"/>
          <w:sz w:val="24"/>
          <w:szCs w:val="24"/>
          <w:lang w:val="ru-RU"/>
        </w:rPr>
        <w:t>4.2.4. Наглядная геометрия</w:t>
      </w:r>
      <w:bookmarkEnd w:id="111"/>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5C578B">
        <w:rPr>
          <w:rFonts w:ascii="Times New Roman" w:hAnsi="Times New Roman"/>
          <w:sz w:val="24"/>
          <w:szCs w:val="24"/>
          <w:lang w:val="ru-RU"/>
        </w:rPr>
        <w:br/>
        <w:t>и развёрнутый углы.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Площадь прямоугольника и многоугольников, составленных </w:t>
      </w:r>
      <w:r w:rsidRPr="005C578B">
        <w:rPr>
          <w:rFonts w:ascii="Times New Roman" w:hAnsi="Times New Roman"/>
          <w:sz w:val="24"/>
          <w:szCs w:val="24"/>
          <w:lang w:val="ru-RU"/>
        </w:rPr>
        <w:br/>
        <w:t>из прямоугольников, в том числе фигур, изображённых на клетчатой бумаге. Единицы измерения площади.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Объём прямоугольного параллелепипеда, куба. Единицы измерения объёма.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2" w:name="_Toc124426200"/>
      <w:r w:rsidRPr="005C578B">
        <w:rPr>
          <w:rFonts w:ascii="Times New Roman" w:hAnsi="Times New Roman"/>
          <w:sz w:val="24"/>
          <w:szCs w:val="24"/>
          <w:lang w:val="ru-RU"/>
        </w:rPr>
        <w:lastRenderedPageBreak/>
        <w:t>145.</w:t>
      </w:r>
      <w:r w:rsidR="000A4BCF" w:rsidRPr="005C578B">
        <w:rPr>
          <w:rFonts w:ascii="Times New Roman" w:hAnsi="Times New Roman"/>
          <w:sz w:val="24"/>
          <w:szCs w:val="24"/>
          <w:lang w:val="ru-RU"/>
        </w:rPr>
        <w:t>4.3. Содержание обучения в 6 классе.</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4.3.1. Натуральные числа</w:t>
      </w:r>
      <w:bookmarkEnd w:id="112"/>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5C578B">
        <w:rPr>
          <w:rFonts w:ascii="Times New Roman" w:hAnsi="Times New Roman"/>
          <w:sz w:val="24"/>
          <w:szCs w:val="24"/>
          <w:lang w:val="ru-RU"/>
        </w:rPr>
        <w:br/>
        <w:t xml:space="preserve">при вычислениях переместительного и сочетательного свойств сложения </w:t>
      </w:r>
      <w:r w:rsidRPr="005C578B">
        <w:rPr>
          <w:rFonts w:ascii="Times New Roman" w:hAnsi="Times New Roman"/>
          <w:sz w:val="24"/>
          <w:szCs w:val="24"/>
          <w:lang w:val="ru-RU"/>
        </w:rPr>
        <w:br/>
        <w:t xml:space="preserve">и умножения, распределительного свойства умножения. Округление натуральных чисел. </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3" w:name="_Toc124426201"/>
      <w:r w:rsidRPr="005C578B">
        <w:rPr>
          <w:rFonts w:ascii="Times New Roman" w:hAnsi="Times New Roman"/>
          <w:sz w:val="24"/>
          <w:szCs w:val="24"/>
          <w:lang w:val="ru-RU"/>
        </w:rPr>
        <w:t>145.</w:t>
      </w:r>
      <w:r w:rsidR="000A4BCF" w:rsidRPr="005C578B">
        <w:rPr>
          <w:rFonts w:ascii="Times New Roman" w:hAnsi="Times New Roman"/>
          <w:sz w:val="24"/>
          <w:szCs w:val="24"/>
          <w:lang w:val="ru-RU"/>
        </w:rPr>
        <w:t>4.3.2. Дроби</w:t>
      </w:r>
      <w:bookmarkEnd w:id="113"/>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5C578B">
        <w:rPr>
          <w:rFonts w:ascii="Times New Roman" w:hAnsi="Times New Roman"/>
          <w:sz w:val="24"/>
          <w:szCs w:val="24"/>
          <w:lang w:val="ru-RU"/>
        </w:rPr>
        <w:br/>
        <w:t>и десятичными дробями.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Понятие процента. Вычисление процента от величины и величины </w:t>
      </w:r>
      <w:r w:rsidRPr="005C578B">
        <w:rPr>
          <w:rFonts w:ascii="Times New Roman" w:hAnsi="Times New Roman"/>
          <w:sz w:val="24"/>
          <w:szCs w:val="24"/>
          <w:lang w:val="ru-RU"/>
        </w:rPr>
        <w:br/>
        <w:t xml:space="preserve">по её проценту. Выражение процентов десятичными дробями. Решение задач </w:t>
      </w:r>
      <w:r w:rsidRPr="005C578B">
        <w:rPr>
          <w:rFonts w:ascii="Times New Roman" w:hAnsi="Times New Roman"/>
          <w:sz w:val="24"/>
          <w:szCs w:val="24"/>
          <w:lang w:val="ru-RU"/>
        </w:rPr>
        <w:br/>
        <w:t>на проценты. Выражение отношения величин в процентах.</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4" w:name="_Toc124426202"/>
      <w:r w:rsidRPr="005C578B">
        <w:rPr>
          <w:rFonts w:ascii="Times New Roman" w:hAnsi="Times New Roman"/>
          <w:sz w:val="24"/>
          <w:szCs w:val="24"/>
          <w:lang w:val="ru-RU"/>
        </w:rPr>
        <w:t>145.</w:t>
      </w:r>
      <w:r w:rsidR="000A4BCF" w:rsidRPr="005C578B">
        <w:rPr>
          <w:rFonts w:ascii="Times New Roman" w:hAnsi="Times New Roman"/>
          <w:sz w:val="24"/>
          <w:szCs w:val="24"/>
          <w:lang w:val="ru-RU"/>
        </w:rPr>
        <w:t>4.3.3. Положительные и отрицательные числа</w:t>
      </w:r>
      <w:bookmarkEnd w:id="114"/>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5C578B">
        <w:rPr>
          <w:rFonts w:ascii="Times New Roman" w:hAnsi="Times New Roman"/>
          <w:sz w:val="24"/>
          <w:szCs w:val="24"/>
          <w:lang w:val="ru-RU"/>
        </w:rPr>
        <w:br/>
        <w:t>с положительными и отрицательными числами.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Прямоугольная система координат на плоскости. Координаты точки </w:t>
      </w:r>
      <w:r w:rsidRPr="005C578B">
        <w:rPr>
          <w:rFonts w:ascii="Times New Roman" w:hAnsi="Times New Roman"/>
          <w:sz w:val="24"/>
          <w:szCs w:val="24"/>
          <w:lang w:val="ru-RU"/>
        </w:rPr>
        <w:br/>
        <w:t>на плоскости, абсцисса и ордината. Построение точек и фигур на координатной плоскости.</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5" w:name="_Toc124426203"/>
      <w:r w:rsidRPr="005C578B">
        <w:rPr>
          <w:rFonts w:ascii="Times New Roman" w:hAnsi="Times New Roman"/>
          <w:sz w:val="24"/>
          <w:szCs w:val="24"/>
          <w:lang w:val="ru-RU"/>
        </w:rPr>
        <w:t>145.</w:t>
      </w:r>
      <w:r w:rsidR="000A4BCF" w:rsidRPr="005C578B">
        <w:rPr>
          <w:rFonts w:ascii="Times New Roman" w:hAnsi="Times New Roman"/>
          <w:sz w:val="24"/>
          <w:szCs w:val="24"/>
          <w:lang w:val="ru-RU"/>
        </w:rPr>
        <w:t>4.3.4. Буквенные выражения</w:t>
      </w:r>
      <w:bookmarkEnd w:id="115"/>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6" w:name="_Toc124426204"/>
      <w:r w:rsidRPr="005C578B">
        <w:rPr>
          <w:rFonts w:ascii="Times New Roman" w:hAnsi="Times New Roman"/>
          <w:sz w:val="24"/>
          <w:szCs w:val="24"/>
          <w:lang w:val="ru-RU"/>
        </w:rPr>
        <w:t>145.</w:t>
      </w:r>
      <w:r w:rsidR="000A4BCF" w:rsidRPr="005C578B">
        <w:rPr>
          <w:rFonts w:ascii="Times New Roman" w:hAnsi="Times New Roman"/>
          <w:sz w:val="24"/>
          <w:szCs w:val="24"/>
          <w:lang w:val="ru-RU"/>
        </w:rPr>
        <w:t>4.3.5. Решение текстовых задач</w:t>
      </w:r>
      <w:bookmarkEnd w:id="116"/>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Решение текстовых задач арифметическим способом. Решение логических задач. Решение задач перебором всех возможных вариантов.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7" w:name="_Toc124426205"/>
      <w:r w:rsidRPr="005C578B">
        <w:rPr>
          <w:rFonts w:ascii="Times New Roman" w:hAnsi="Times New Roman"/>
          <w:sz w:val="24"/>
          <w:szCs w:val="24"/>
          <w:lang w:val="ru-RU"/>
        </w:rPr>
        <w:t>145.</w:t>
      </w:r>
      <w:r w:rsidR="000A4BCF" w:rsidRPr="005C578B">
        <w:rPr>
          <w:rFonts w:ascii="Times New Roman" w:hAnsi="Times New Roman"/>
          <w:sz w:val="24"/>
          <w:szCs w:val="24"/>
          <w:lang w:val="ru-RU"/>
        </w:rPr>
        <w:t>4.3.6. Наглядная геометрия</w:t>
      </w:r>
      <w:bookmarkEnd w:id="117"/>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Симметрия: центральная, осевая и зеркальная симметрии.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Построение симметричных фигур.</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Понятие объёма, единицы измерения объёма. Объём прямоугольного </w:t>
      </w:r>
      <w:r w:rsidRPr="005C578B">
        <w:rPr>
          <w:rFonts w:ascii="Times New Roman" w:hAnsi="Times New Roman"/>
          <w:sz w:val="24"/>
          <w:szCs w:val="24"/>
          <w:lang w:val="ru-RU"/>
        </w:rPr>
        <w:lastRenderedPageBreak/>
        <w:t>параллелепипеда, куба.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8" w:name="_Toc124426206"/>
      <w:r w:rsidRPr="005C578B">
        <w:rPr>
          <w:rFonts w:ascii="Times New Roman" w:hAnsi="Times New Roman"/>
          <w:sz w:val="24"/>
          <w:szCs w:val="24"/>
          <w:lang w:val="ru-RU"/>
        </w:rPr>
        <w:t>145.</w:t>
      </w:r>
      <w:r w:rsidR="000A4BCF" w:rsidRPr="005C578B">
        <w:rPr>
          <w:rFonts w:ascii="Times New Roman" w:hAnsi="Times New Roman"/>
          <w:sz w:val="24"/>
          <w:szCs w:val="24"/>
          <w:lang w:val="ru-RU"/>
        </w:rPr>
        <w:t>4.4. Предметные результаты освоения программы учебного курса</w:t>
      </w:r>
      <w:bookmarkEnd w:id="118"/>
      <w:r w:rsidR="000A4BCF" w:rsidRPr="005C578B">
        <w:rPr>
          <w:rFonts w:ascii="Times New Roman" w:hAnsi="Times New Roman"/>
          <w:sz w:val="24"/>
          <w:szCs w:val="24"/>
          <w:lang w:val="ru-RU"/>
        </w:rPr>
        <w:t xml:space="preserve"> «Математика».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9" w:name="_Toc124426207"/>
      <w:r w:rsidRPr="005C578B">
        <w:rPr>
          <w:rFonts w:ascii="Times New Roman" w:hAnsi="Times New Roman"/>
          <w:sz w:val="24"/>
          <w:szCs w:val="24"/>
          <w:lang w:val="ru-RU"/>
        </w:rPr>
        <w:t>145.</w:t>
      </w:r>
      <w:r w:rsidR="000A4BCF" w:rsidRPr="005C578B">
        <w:rPr>
          <w:rFonts w:ascii="Times New Roman" w:hAnsi="Times New Roman"/>
          <w:sz w:val="24"/>
          <w:szCs w:val="24"/>
          <w:lang w:val="ru-RU"/>
        </w:rPr>
        <w:t>4.4.1. Предметные результаты освоения программы учебного курса к концу обучения в 5 класс</w:t>
      </w:r>
      <w:bookmarkEnd w:id="119"/>
      <w:r w:rsidR="000A4BCF" w:rsidRPr="005C578B">
        <w:rPr>
          <w:rFonts w:ascii="Times New Roman" w:hAnsi="Times New Roman"/>
          <w:sz w:val="24"/>
          <w:szCs w:val="24"/>
          <w:lang w:val="ru-RU"/>
        </w:rPr>
        <w:t>е.</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0" w:name="_Toc124426208"/>
      <w:r w:rsidRPr="005C578B">
        <w:rPr>
          <w:rFonts w:ascii="Times New Roman" w:hAnsi="Times New Roman"/>
          <w:sz w:val="24"/>
          <w:szCs w:val="24"/>
          <w:lang w:val="ru-RU"/>
        </w:rPr>
        <w:t>145.</w:t>
      </w:r>
      <w:r w:rsidR="000A4BCF" w:rsidRPr="005C578B">
        <w:rPr>
          <w:rFonts w:ascii="Times New Roman" w:hAnsi="Times New Roman"/>
          <w:sz w:val="24"/>
          <w:szCs w:val="24"/>
          <w:lang w:val="ru-RU"/>
        </w:rPr>
        <w:t>4.4.1.1. Числа и вычисления</w:t>
      </w:r>
      <w:bookmarkEnd w:id="120"/>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Соотносить точку на координатной (числовой) прямой с соответствующим </w:t>
      </w:r>
      <w:r w:rsidRPr="005C578B">
        <w:rPr>
          <w:rFonts w:ascii="Times New Roman" w:hAnsi="Times New Roman"/>
          <w:sz w:val="24"/>
          <w:szCs w:val="24"/>
          <w:lang w:val="ru-RU"/>
        </w:rPr>
        <w:br/>
        <w:t>ей числом и изображать натуральные числа точками на координатной (числовой) прямой.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арифметические действия с натуральными числами, </w:t>
      </w:r>
      <w:r w:rsidRPr="005C578B">
        <w:rPr>
          <w:rFonts w:ascii="Times New Roman" w:hAnsi="Times New Roman"/>
          <w:sz w:val="24"/>
          <w:szCs w:val="24"/>
          <w:lang w:val="ru-RU"/>
        </w:rPr>
        <w:br/>
        <w:t>с обыкновенными дробями в простейших случаях.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Выполнять проверку, прикидку результата вычислений.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Округлять натуральные числа.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1" w:name="_Toc124426209"/>
      <w:r w:rsidRPr="005C578B">
        <w:rPr>
          <w:rFonts w:ascii="Times New Roman" w:hAnsi="Times New Roman"/>
          <w:sz w:val="24"/>
          <w:szCs w:val="24"/>
          <w:lang w:val="ru-RU"/>
        </w:rPr>
        <w:t>145.</w:t>
      </w:r>
      <w:r w:rsidR="000A4BCF" w:rsidRPr="005C578B">
        <w:rPr>
          <w:rFonts w:ascii="Times New Roman" w:hAnsi="Times New Roman"/>
          <w:sz w:val="24"/>
          <w:szCs w:val="24"/>
          <w:lang w:val="ru-RU"/>
        </w:rPr>
        <w:t>4.4.1.2. Решение текстовых задач</w:t>
      </w:r>
      <w:bookmarkEnd w:id="121"/>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краткие записи, схемы, таблицы, обозначения при решении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Извлекать, анализировать, оценивать информацию, представленную </w:t>
      </w:r>
      <w:r w:rsidRPr="005C578B">
        <w:rPr>
          <w:rFonts w:ascii="Times New Roman" w:hAnsi="Times New Roman"/>
          <w:sz w:val="24"/>
          <w:szCs w:val="24"/>
          <w:lang w:val="ru-RU"/>
        </w:rPr>
        <w:br/>
        <w:t>в таблице, на столбчатой диаграмме, интерпретировать представленные данные, использовать данные при решении задач.</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2" w:name="_Toc124426210"/>
      <w:r w:rsidRPr="005C578B">
        <w:rPr>
          <w:rFonts w:ascii="Times New Roman" w:hAnsi="Times New Roman"/>
          <w:sz w:val="24"/>
          <w:szCs w:val="24"/>
          <w:lang w:val="ru-RU"/>
        </w:rPr>
        <w:t>145.</w:t>
      </w:r>
      <w:r w:rsidR="000A4BCF" w:rsidRPr="005C578B">
        <w:rPr>
          <w:rFonts w:ascii="Times New Roman" w:hAnsi="Times New Roman"/>
          <w:sz w:val="24"/>
          <w:szCs w:val="24"/>
          <w:lang w:val="ru-RU"/>
        </w:rPr>
        <w:t>4.4.1.3. Наглядная геометрия</w:t>
      </w:r>
      <w:bookmarkEnd w:id="122"/>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терминологию, связанную с углами: вершина сторона,</w:t>
      </w:r>
      <w:r w:rsidRPr="005C578B">
        <w:rPr>
          <w:rFonts w:ascii="Times New Roman" w:hAnsi="Times New Roman"/>
          <w:sz w:val="24"/>
          <w:szCs w:val="24"/>
          <w:lang w:val="ru-RU"/>
        </w:rPr>
        <w:br/>
        <w:t xml:space="preserve">с многоугольниками: угол, вершина, сторона, диагональ, с окружностью: радиус, диаметр, </w:t>
      </w:r>
      <w:r w:rsidRPr="005C578B">
        <w:rPr>
          <w:rFonts w:ascii="Times New Roman" w:hAnsi="Times New Roman"/>
          <w:sz w:val="24"/>
          <w:szCs w:val="24"/>
          <w:lang w:val="ru-RU"/>
        </w:rPr>
        <w:lastRenderedPageBreak/>
        <w:t>центр.</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свойства сторон и углов прямоугольника, квадрата </w:t>
      </w:r>
      <w:r w:rsidRPr="005C578B">
        <w:rPr>
          <w:rFonts w:ascii="Times New Roman" w:hAnsi="Times New Roman"/>
          <w:sz w:val="24"/>
          <w:szCs w:val="24"/>
          <w:lang w:val="ru-RU"/>
        </w:rPr>
        <w:br/>
        <w:t>для их построения, вычисления площади и периметра.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Решать несложные задачи на измерение геометрических величин </w:t>
      </w:r>
      <w:r w:rsidRPr="005C578B">
        <w:rPr>
          <w:rFonts w:ascii="Times New Roman" w:hAnsi="Times New Roman"/>
          <w:sz w:val="24"/>
          <w:szCs w:val="24"/>
          <w:lang w:val="ru-RU"/>
        </w:rPr>
        <w:br/>
        <w:t>в практических ситуациях.</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4.4.2. Предметные результаты освоения программы учебного курса к концу обучения в 6 классе.</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3" w:name="_Toc124426211"/>
      <w:r w:rsidRPr="005C578B">
        <w:rPr>
          <w:rFonts w:ascii="Times New Roman" w:hAnsi="Times New Roman"/>
          <w:sz w:val="24"/>
          <w:szCs w:val="24"/>
          <w:lang w:val="ru-RU"/>
        </w:rPr>
        <w:t>145.</w:t>
      </w:r>
      <w:r w:rsidR="000A4BCF" w:rsidRPr="005C578B">
        <w:rPr>
          <w:rFonts w:ascii="Times New Roman" w:hAnsi="Times New Roman"/>
          <w:sz w:val="24"/>
          <w:szCs w:val="24"/>
          <w:lang w:val="ru-RU"/>
        </w:rPr>
        <w:t>4.4.2.1. Числа и вычисления</w:t>
      </w:r>
      <w:bookmarkEnd w:id="123"/>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понимать термины, связанные с различными видами чисел </w:t>
      </w:r>
      <w:r w:rsidRPr="005C578B">
        <w:rPr>
          <w:rFonts w:ascii="Times New Roman" w:hAnsi="Times New Roman"/>
          <w:sz w:val="24"/>
          <w:szCs w:val="24"/>
          <w:lang w:val="ru-RU"/>
        </w:rPr>
        <w:br/>
        <w:t>и способами их записи, переходить (если это возможно) от одной формы записи числа к другой.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сочетая устные и письменные приёмы, арифметические действия </w:t>
      </w:r>
      <w:r w:rsidRPr="005C578B">
        <w:rPr>
          <w:rFonts w:ascii="Times New Roman" w:hAnsi="Times New Roman"/>
          <w:sz w:val="24"/>
          <w:szCs w:val="24"/>
          <w:lang w:val="ru-RU"/>
        </w:rPr>
        <w:br/>
        <w:t>с натуральными и целыми числами, обыкновенными и десятичными дробями, положительными и отрицательными числами.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Соотносить точку на координатной прямой с соответствующим ей числом </w:t>
      </w:r>
      <w:r w:rsidRPr="005C578B">
        <w:rPr>
          <w:rFonts w:ascii="Times New Roman" w:hAnsi="Times New Roman"/>
          <w:sz w:val="24"/>
          <w:szCs w:val="24"/>
          <w:lang w:val="ru-RU"/>
        </w:rPr>
        <w:br/>
        <w:t xml:space="preserve">и изображать числа точками на координатной прямой, находить модуль числа. </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Соотносить точки в прямоугольной системе координат с координатами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этой точки.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Округлять целые числа и десятичные дроби, находить приближения чисел.</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4" w:name="_Toc124426212"/>
      <w:r w:rsidRPr="005C578B">
        <w:rPr>
          <w:rFonts w:ascii="Times New Roman" w:hAnsi="Times New Roman"/>
          <w:sz w:val="24"/>
          <w:szCs w:val="24"/>
          <w:lang w:val="ru-RU"/>
        </w:rPr>
        <w:t>145.</w:t>
      </w:r>
      <w:r w:rsidR="000A4BCF" w:rsidRPr="005C578B">
        <w:rPr>
          <w:rFonts w:ascii="Times New Roman" w:hAnsi="Times New Roman"/>
          <w:sz w:val="24"/>
          <w:szCs w:val="24"/>
          <w:lang w:val="ru-RU"/>
        </w:rPr>
        <w:t>4.4.2.2. Числовые и буквенные выражения</w:t>
      </w:r>
      <w:bookmarkEnd w:id="124"/>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Пользоваться признаками делимости, раскладывать натуральные числа </w:t>
      </w:r>
      <w:r w:rsidRPr="005C578B">
        <w:rPr>
          <w:rFonts w:ascii="Times New Roman" w:hAnsi="Times New Roman"/>
          <w:sz w:val="24"/>
          <w:szCs w:val="24"/>
          <w:lang w:val="ru-RU"/>
        </w:rPr>
        <w:br/>
        <w:t>на простые множители.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Пользоваться масштабом, составлять пропорции и отношения. </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неизвестный компонент равенства.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5" w:name="_Toc124426213"/>
      <w:r w:rsidRPr="005C578B">
        <w:rPr>
          <w:rFonts w:ascii="Times New Roman" w:hAnsi="Times New Roman"/>
          <w:sz w:val="24"/>
          <w:szCs w:val="24"/>
          <w:lang w:val="ru-RU"/>
        </w:rPr>
        <w:t>145.</w:t>
      </w:r>
      <w:r w:rsidR="000A4BCF" w:rsidRPr="005C578B">
        <w:rPr>
          <w:rFonts w:ascii="Times New Roman" w:hAnsi="Times New Roman"/>
          <w:sz w:val="24"/>
          <w:szCs w:val="24"/>
          <w:lang w:val="ru-RU"/>
        </w:rPr>
        <w:t>4.4.2.3. Решение текстовых задач</w:t>
      </w:r>
      <w:bookmarkEnd w:id="125"/>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многошаговые текстовые задачи арифметическим способом.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Составлять буквенные выражения по условию задачи.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Представлять информацию с помощью таблиц, линейной и столбчатой диаграмм.</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6" w:name="_Toc124426214"/>
      <w:r w:rsidRPr="005C578B">
        <w:rPr>
          <w:rFonts w:ascii="Times New Roman" w:hAnsi="Times New Roman"/>
          <w:sz w:val="24"/>
          <w:szCs w:val="24"/>
          <w:lang w:val="ru-RU"/>
        </w:rPr>
        <w:t>145.</w:t>
      </w:r>
      <w:r w:rsidR="000A4BCF" w:rsidRPr="005C578B">
        <w:rPr>
          <w:rFonts w:ascii="Times New Roman" w:hAnsi="Times New Roman"/>
          <w:sz w:val="24"/>
          <w:szCs w:val="24"/>
          <w:lang w:val="ru-RU"/>
        </w:rPr>
        <w:t>4.4.2.4. Наглядная геометрия</w:t>
      </w:r>
      <w:bookmarkEnd w:id="126"/>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5C578B">
        <w:rPr>
          <w:rFonts w:ascii="Times New Roman" w:hAnsi="Times New Roman"/>
          <w:sz w:val="24"/>
          <w:szCs w:val="24"/>
          <w:lang w:val="ru-RU"/>
        </w:rPr>
        <w:br/>
        <w:t>и симметричных фигур.</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Изображать с помощью циркуля, линейки, транспортира на нелинованной </w:t>
      </w:r>
      <w:r w:rsidRPr="005C578B">
        <w:rPr>
          <w:rFonts w:ascii="Times New Roman" w:hAnsi="Times New Roman"/>
          <w:sz w:val="24"/>
          <w:szCs w:val="24"/>
          <w:lang w:val="ru-RU"/>
        </w:rPr>
        <w:br/>
        <w:t>и клетчатой бумаге изученные плоские геометрические фигуры и конфигурации, симметричные фигуры.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5C578B">
        <w:rPr>
          <w:rFonts w:ascii="Times New Roman" w:hAnsi="Times New Roman"/>
          <w:sz w:val="24"/>
          <w:szCs w:val="24"/>
          <w:lang w:val="ru-RU"/>
        </w:rPr>
        <w:br/>
        <w:t>через другие.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Изображать на клетчатой бумаге прямоугольный параллелепипед.</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Решать несложные задачи на нахождение геометрических величин </w:t>
      </w:r>
      <w:r w:rsidRPr="005C578B">
        <w:rPr>
          <w:rFonts w:ascii="Times New Roman" w:hAnsi="Times New Roman"/>
          <w:sz w:val="24"/>
          <w:szCs w:val="24"/>
          <w:lang w:val="ru-RU"/>
        </w:rPr>
        <w:br/>
        <w:t>в практических ситуациях.</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 Федеральная рабочая программа учебного курса «Алгебра» в 7–9 классах (далее соответственно – программа учебного курса «Алгебра», учебный курс).</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5.1. Пояснительная записка.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sidR="000A4BCF" w:rsidRPr="005C578B">
        <w:rPr>
          <w:rFonts w:ascii="Times New Roman" w:hAnsi="Times New Roman"/>
          <w:sz w:val="24"/>
          <w:szCs w:val="24"/>
          <w:lang w:val="ru-RU"/>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w:t>
      </w:r>
      <w:r w:rsidR="000A4BCF" w:rsidRPr="005C578B">
        <w:rPr>
          <w:rFonts w:ascii="Times New Roman" w:hAnsi="Times New Roman"/>
          <w:sz w:val="24"/>
          <w:szCs w:val="24"/>
          <w:lang w:val="ru-RU"/>
        </w:rPr>
        <w:lastRenderedPageBreak/>
        <w:t xml:space="preserve">развитие логического мышления обучающихся: </w:t>
      </w:r>
      <w:r w:rsidR="000A4BCF" w:rsidRPr="005C578B">
        <w:rPr>
          <w:rFonts w:ascii="Times New Roman" w:hAnsi="Times New Roman"/>
          <w:sz w:val="24"/>
          <w:szCs w:val="24"/>
          <w:lang w:val="ru-RU"/>
        </w:rPr>
        <w:br/>
        <w:t xml:space="preserve">они используют дедуктивные и индуктивные рассуждения, обобщение </w:t>
      </w:r>
      <w:r w:rsidR="000A4BCF" w:rsidRPr="005C578B">
        <w:rPr>
          <w:rFonts w:ascii="Times New Roman" w:hAnsi="Times New Roman"/>
          <w:sz w:val="24"/>
          <w:szCs w:val="24"/>
          <w:lang w:val="ru-RU"/>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000A4BCF" w:rsidRPr="005C578B">
        <w:rPr>
          <w:rFonts w:ascii="Times New Roman" w:hAnsi="Times New Roman"/>
          <w:sz w:val="24"/>
          <w:szCs w:val="24"/>
          <w:lang w:val="ru-RU"/>
        </w:rPr>
        <w:br/>
        <w:t xml:space="preserve">на протяжении трёх лет изучения курса, естественным образом переплетаясь </w:t>
      </w:r>
      <w:r w:rsidR="000A4BCF" w:rsidRPr="005C578B">
        <w:rPr>
          <w:rFonts w:ascii="Times New Roman" w:hAnsi="Times New Roman"/>
          <w:sz w:val="24"/>
          <w:szCs w:val="24"/>
          <w:lang w:val="ru-RU"/>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sidR="000A4BCF" w:rsidRPr="005C578B">
        <w:rPr>
          <w:rFonts w:ascii="Times New Roman" w:hAnsi="Times New Roman"/>
          <w:sz w:val="24"/>
          <w:szCs w:val="24"/>
          <w:lang w:val="ru-RU"/>
        </w:rPr>
        <w:br/>
        <w:t>и структурной особенностью уче</w:t>
      </w:r>
      <w:r w:rsidR="00286A55" w:rsidRPr="005C578B">
        <w:rPr>
          <w:rFonts w:ascii="Times New Roman" w:hAnsi="Times New Roman"/>
          <w:sz w:val="24"/>
          <w:szCs w:val="24"/>
          <w:lang w:val="ru-RU"/>
        </w:rPr>
        <w:t xml:space="preserve">бного курса «Алгебра» является </w:t>
      </w:r>
      <w:r w:rsidR="00286A55" w:rsidRPr="005C578B">
        <w:rPr>
          <w:rFonts w:ascii="Times New Roman" w:hAnsi="Times New Roman"/>
          <w:sz w:val="24"/>
          <w:szCs w:val="24"/>
          <w:lang w:val="ru-RU"/>
        </w:rPr>
        <w:br/>
      </w:r>
      <w:r w:rsidR="000A4BCF" w:rsidRPr="005C578B">
        <w:rPr>
          <w:rFonts w:ascii="Times New Roman" w:hAnsi="Times New Roman"/>
          <w:sz w:val="24"/>
          <w:szCs w:val="24"/>
          <w:lang w:val="ru-RU"/>
        </w:rPr>
        <w:t>его интегрированный характер.</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5.1.3. Содержание линии «Числа и вычисления» служит основой </w:t>
      </w:r>
      <w:r w:rsidR="000A4BCF" w:rsidRPr="005C578B">
        <w:rPr>
          <w:rFonts w:ascii="Times New Roman" w:hAnsi="Times New Roman"/>
          <w:sz w:val="24"/>
          <w:szCs w:val="24"/>
          <w:lang w:val="ru-RU"/>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000A4BCF" w:rsidRPr="005C578B">
        <w:rPr>
          <w:rFonts w:ascii="Times New Roman" w:hAnsi="Times New Roman"/>
          <w:sz w:val="24"/>
          <w:szCs w:val="24"/>
          <w:lang w:val="ru-RU"/>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sidR="000A4BCF" w:rsidRPr="005C578B">
        <w:rPr>
          <w:rFonts w:ascii="Times New Roman" w:hAnsi="Times New Roman"/>
          <w:sz w:val="24"/>
          <w:szCs w:val="24"/>
          <w:lang w:val="ru-RU"/>
        </w:rPr>
        <w:br/>
        <w:t xml:space="preserve">с рациональными и иррациональными числами, формированием представлений </w:t>
      </w:r>
      <w:r w:rsidR="000A4BCF" w:rsidRPr="005C578B">
        <w:rPr>
          <w:rFonts w:ascii="Times New Roman" w:hAnsi="Times New Roman"/>
          <w:sz w:val="24"/>
          <w:szCs w:val="24"/>
          <w:lang w:val="ru-RU"/>
        </w:rPr>
        <w:br/>
        <w:t>о действительном числе. Завершение освоения числовой линии отнесено к среднему общему образованию.</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5.1.4. Содержание двух алгебраических линий – «Алгебраические выражения» и «Уравнения и неравенства» способствует формированию </w:t>
      </w:r>
      <w:r w:rsidR="000A4BCF" w:rsidRPr="005C578B">
        <w:rPr>
          <w:rFonts w:ascii="Times New Roman" w:hAnsi="Times New Roman"/>
          <w:sz w:val="24"/>
          <w:szCs w:val="24"/>
          <w:lang w:val="ru-RU"/>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w:t>
      </w:r>
      <w:r w:rsidR="000A4BCF" w:rsidRPr="005C578B">
        <w:rPr>
          <w:rFonts w:ascii="Times New Roman" w:hAnsi="Times New Roman"/>
          <w:sz w:val="24"/>
          <w:szCs w:val="24"/>
          <w:lang w:val="ru-RU"/>
        </w:rPr>
        <w:lastRenderedPageBreak/>
        <w:t xml:space="preserve">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sidR="000A4BCF" w:rsidRPr="005C578B">
        <w:rPr>
          <w:rFonts w:ascii="Times New Roman" w:hAnsi="Times New Roman"/>
          <w:sz w:val="24"/>
          <w:szCs w:val="24"/>
          <w:lang w:val="ru-RU"/>
        </w:rPr>
        <w:br/>
        <w:t>к математическому творчеству.</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5.1.5. Содержание функционально-графической линии нацелено </w:t>
      </w:r>
      <w:r w:rsidR="000A4BCF" w:rsidRPr="005C578B">
        <w:rPr>
          <w:rFonts w:ascii="Times New Roman" w:hAnsi="Times New Roman"/>
          <w:sz w:val="24"/>
          <w:szCs w:val="24"/>
          <w:lang w:val="ru-RU"/>
        </w:rPr>
        <w:br/>
        <w:t>на получение обучающимися знаний о функциях как важнейшей математической модели для описания и исследования раз</w:t>
      </w:r>
      <w:r w:rsidR="003A5C93" w:rsidRPr="005C578B">
        <w:rPr>
          <w:rFonts w:ascii="Times New Roman" w:hAnsi="Times New Roman"/>
          <w:sz w:val="24"/>
          <w:szCs w:val="24"/>
          <w:lang w:val="ru-RU"/>
        </w:rPr>
        <w:t>ООО</w:t>
      </w:r>
      <w:r w:rsidR="000A4BCF" w:rsidRPr="005C578B">
        <w:rPr>
          <w:rFonts w:ascii="Times New Roman" w:hAnsi="Times New Roman"/>
          <w:sz w:val="24"/>
          <w:szCs w:val="24"/>
          <w:lang w:val="ru-RU"/>
        </w:rPr>
        <w:t>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5.1.6. Согласно учебному плану в 7–9 классах изучается учебный курс «Алгебра», который включает следующие основные разделы содержания: </w:t>
      </w:r>
      <w:r w:rsidR="000A4BCF" w:rsidRPr="005C578B">
        <w:rPr>
          <w:rFonts w:ascii="Times New Roman" w:hAnsi="Times New Roman"/>
          <w:sz w:val="24"/>
          <w:szCs w:val="24"/>
          <w:lang w:val="ru-RU"/>
        </w:rPr>
        <w:br/>
        <w:t>«Числа и вычисления», «Алгебраические выражения», «Уравнения и неравенства», «Функции».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7" w:name="_Toc124426220"/>
      <w:r w:rsidRPr="005C578B">
        <w:rPr>
          <w:rFonts w:ascii="Times New Roman" w:hAnsi="Times New Roman"/>
          <w:sz w:val="24"/>
          <w:szCs w:val="24"/>
          <w:lang w:val="ru-RU"/>
        </w:rPr>
        <w:t>145.</w:t>
      </w:r>
      <w:r w:rsidR="000A4BCF" w:rsidRPr="005C578B">
        <w:rPr>
          <w:rFonts w:ascii="Times New Roman" w:hAnsi="Times New Roman"/>
          <w:sz w:val="24"/>
          <w:szCs w:val="24"/>
          <w:lang w:val="ru-RU"/>
        </w:rPr>
        <w:t>5.2. Содержание обучения в 7 классе.</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5.2.1. Числа и вычисления</w:t>
      </w:r>
      <w:bookmarkEnd w:id="127"/>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Рациональные числа.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Дроби обыкновенные и десятичные, переход от одной формы записи дробей </w:t>
      </w:r>
      <w:r w:rsidRPr="005C578B">
        <w:rPr>
          <w:rFonts w:ascii="Times New Roman" w:hAnsi="Times New Roman"/>
          <w:sz w:val="24"/>
          <w:szCs w:val="24"/>
          <w:lang w:val="ru-RU"/>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5C578B">
        <w:rPr>
          <w:rFonts w:ascii="Times New Roman" w:hAnsi="Times New Roman"/>
          <w:sz w:val="24"/>
          <w:szCs w:val="24"/>
          <w:lang w:val="ru-RU"/>
        </w:rPr>
        <w:br/>
        <w:t>в виде дроби и дроби в виде процентов. Три основные задачи на проценты, решение задач из реальной практики.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Применение признаков делимости, разложение на множители натуральных чисел.</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Реальные зависимости, в том числе прямая и обратная пропорциональности.</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8" w:name="_Toc124426221"/>
      <w:r w:rsidRPr="005C578B">
        <w:rPr>
          <w:rFonts w:ascii="Times New Roman" w:hAnsi="Times New Roman"/>
          <w:sz w:val="24"/>
          <w:szCs w:val="24"/>
          <w:lang w:val="ru-RU"/>
        </w:rPr>
        <w:t>145.</w:t>
      </w:r>
      <w:r w:rsidR="000A4BCF" w:rsidRPr="005C578B">
        <w:rPr>
          <w:rFonts w:ascii="Times New Roman" w:hAnsi="Times New Roman"/>
          <w:sz w:val="24"/>
          <w:szCs w:val="24"/>
          <w:lang w:val="ru-RU"/>
        </w:rPr>
        <w:t>5.2.2. Алгебраические выражения</w:t>
      </w:r>
      <w:bookmarkEnd w:id="128"/>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Переменные, числовое значение выражения с переменной. Допустимые значения </w:t>
      </w:r>
      <w:r w:rsidRPr="005C578B">
        <w:rPr>
          <w:rFonts w:ascii="Times New Roman" w:hAnsi="Times New Roman"/>
          <w:sz w:val="24"/>
          <w:szCs w:val="24"/>
          <w:lang w:val="ru-RU"/>
        </w:rPr>
        <w:lastRenderedPageBreak/>
        <w:t xml:space="preserve">переменных. Представление зависимости между величинами </w:t>
      </w:r>
      <w:r w:rsidRPr="005C578B">
        <w:rPr>
          <w:rFonts w:ascii="Times New Roman" w:hAnsi="Times New Roman"/>
          <w:sz w:val="24"/>
          <w:szCs w:val="24"/>
          <w:lang w:val="ru-RU"/>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Свойства степени с натуральным показателем.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5C578B">
        <w:rPr>
          <w:rFonts w:ascii="Times New Roman" w:hAnsi="Times New Roman"/>
          <w:sz w:val="24"/>
          <w:szCs w:val="24"/>
          <w:lang w:val="ru-RU"/>
        </w:rPr>
        <w:br/>
        <w:t xml:space="preserve">и квадрат разности. Формула разности квадратов. Разложение многочленов </w:t>
      </w:r>
      <w:r w:rsidRPr="005C578B">
        <w:rPr>
          <w:rFonts w:ascii="Times New Roman" w:hAnsi="Times New Roman"/>
          <w:sz w:val="24"/>
          <w:szCs w:val="24"/>
          <w:lang w:val="ru-RU"/>
        </w:rPr>
        <w:br/>
        <w:t>на множители.</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9" w:name="_Toc124426222"/>
      <w:r w:rsidRPr="005C578B">
        <w:rPr>
          <w:rFonts w:ascii="Times New Roman" w:hAnsi="Times New Roman"/>
          <w:sz w:val="24"/>
          <w:szCs w:val="24"/>
          <w:lang w:val="ru-RU"/>
        </w:rPr>
        <w:t>145.</w:t>
      </w:r>
      <w:r w:rsidR="000A4BCF" w:rsidRPr="005C578B">
        <w:rPr>
          <w:rFonts w:ascii="Times New Roman" w:hAnsi="Times New Roman"/>
          <w:sz w:val="24"/>
          <w:szCs w:val="24"/>
          <w:lang w:val="ru-RU"/>
        </w:rPr>
        <w:t>5.2.3. Уравнения</w:t>
      </w:r>
      <w:bookmarkEnd w:id="129"/>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5.2.4. Координаты и графики. Функции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Прямоугольная система координат, оси </w:t>
      </w:r>
      <w:r w:rsidRPr="005C578B">
        <w:rPr>
          <w:rFonts w:ascii="Times New Roman" w:hAnsi="Times New Roman"/>
          <w:i/>
          <w:sz w:val="24"/>
          <w:szCs w:val="24"/>
        </w:rPr>
        <w:t>Ox</w:t>
      </w:r>
      <w:r w:rsidRPr="005C578B">
        <w:rPr>
          <w:rFonts w:ascii="Times New Roman" w:hAnsi="Times New Roman"/>
          <w:i/>
          <w:sz w:val="24"/>
          <w:szCs w:val="24"/>
          <w:lang w:val="ru-RU"/>
        </w:rPr>
        <w:t xml:space="preserve"> </w:t>
      </w:r>
      <w:r w:rsidRPr="005C578B">
        <w:rPr>
          <w:rFonts w:ascii="Times New Roman" w:hAnsi="Times New Roman"/>
          <w:sz w:val="24"/>
          <w:szCs w:val="24"/>
          <w:lang w:val="ru-RU"/>
        </w:rPr>
        <w:t xml:space="preserve">и </w:t>
      </w:r>
      <w:r w:rsidRPr="005C578B">
        <w:rPr>
          <w:rFonts w:ascii="Times New Roman" w:hAnsi="Times New Roman"/>
          <w:i/>
          <w:sz w:val="24"/>
          <w:szCs w:val="24"/>
        </w:rPr>
        <w:t>Oy</w:t>
      </w:r>
      <w:r w:rsidRPr="005C578B">
        <w:rPr>
          <w:rFonts w:ascii="Times New Roman" w:hAnsi="Times New Roman"/>
          <w:sz w:val="24"/>
          <w:szCs w:val="24"/>
          <w:lang w:val="ru-RU"/>
        </w:rPr>
        <w:t xml:space="preserve">. Абсцисса и ордината точки </w:t>
      </w:r>
      <w:r w:rsidRPr="005C578B">
        <w:rPr>
          <w:rFonts w:ascii="Times New Roman" w:hAnsi="Times New Roman"/>
          <w:sz w:val="24"/>
          <w:szCs w:val="24"/>
          <w:lang w:val="ru-RU"/>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5C578B">
        <w:rPr>
          <w:rFonts w:ascii="Times New Roman" w:hAnsi="Times New Roman"/>
          <w:sz w:val="24"/>
          <w:szCs w:val="24"/>
          <w:lang w:val="ru-RU"/>
        </w:rPr>
        <w:t>. Графическое решение линейных уравнений и систем линейных уравнений.</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0" w:name="_Toc124426224"/>
      <w:r w:rsidRPr="005C578B">
        <w:rPr>
          <w:rFonts w:ascii="Times New Roman" w:hAnsi="Times New Roman"/>
          <w:sz w:val="24"/>
          <w:szCs w:val="24"/>
          <w:lang w:val="ru-RU"/>
        </w:rPr>
        <w:t>145.</w:t>
      </w:r>
      <w:r w:rsidR="000A4BCF" w:rsidRPr="005C578B">
        <w:rPr>
          <w:rFonts w:ascii="Times New Roman" w:hAnsi="Times New Roman"/>
          <w:sz w:val="24"/>
          <w:szCs w:val="24"/>
          <w:lang w:val="ru-RU"/>
        </w:rPr>
        <w:t>5.3. Содержание обучения в 8 классе.</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5.3.1. Числа и вычисления</w:t>
      </w:r>
      <w:bookmarkEnd w:id="130"/>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Степень с целым показателем и её свойства. Стандартная запись числа.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1" w:name="_Toc124426225"/>
      <w:r w:rsidRPr="005C578B">
        <w:rPr>
          <w:rFonts w:ascii="Times New Roman" w:hAnsi="Times New Roman"/>
          <w:sz w:val="24"/>
          <w:szCs w:val="24"/>
          <w:lang w:val="ru-RU"/>
        </w:rPr>
        <w:t>145.</w:t>
      </w:r>
      <w:r w:rsidR="000A4BCF" w:rsidRPr="005C578B">
        <w:rPr>
          <w:rFonts w:ascii="Times New Roman" w:hAnsi="Times New Roman"/>
          <w:sz w:val="24"/>
          <w:szCs w:val="24"/>
          <w:lang w:val="ru-RU"/>
        </w:rPr>
        <w:t>5.3.2. Алгебраические выражения</w:t>
      </w:r>
      <w:bookmarkEnd w:id="131"/>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Квадратный трёхчлен, разложение квадратного трёхчлена на множители.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5C578B">
        <w:rPr>
          <w:rFonts w:ascii="Times New Roman" w:hAnsi="Times New Roman"/>
          <w:sz w:val="24"/>
          <w:szCs w:val="24"/>
          <w:lang w:val="ru-RU"/>
        </w:rPr>
        <w:br/>
        <w:t>и их преобразование.</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2" w:name="_Toc124426226"/>
      <w:r w:rsidRPr="005C578B">
        <w:rPr>
          <w:rFonts w:ascii="Times New Roman" w:hAnsi="Times New Roman"/>
          <w:sz w:val="24"/>
          <w:szCs w:val="24"/>
          <w:lang w:val="ru-RU"/>
        </w:rPr>
        <w:t>145.</w:t>
      </w:r>
      <w:r w:rsidR="000A4BCF" w:rsidRPr="005C578B">
        <w:rPr>
          <w:rFonts w:ascii="Times New Roman" w:hAnsi="Times New Roman"/>
          <w:sz w:val="24"/>
          <w:szCs w:val="24"/>
          <w:lang w:val="ru-RU"/>
        </w:rPr>
        <w:t>5.3.3. Уравнения и неравенства</w:t>
      </w:r>
      <w:bookmarkEnd w:id="132"/>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текстовых задач алгебраическим способом.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3" w:name="_Toc124426227"/>
      <w:r w:rsidRPr="005C578B">
        <w:rPr>
          <w:rFonts w:ascii="Times New Roman" w:hAnsi="Times New Roman"/>
          <w:sz w:val="24"/>
          <w:szCs w:val="24"/>
          <w:lang w:val="ru-RU"/>
        </w:rPr>
        <w:t>145.</w:t>
      </w:r>
      <w:r w:rsidR="000A4BCF" w:rsidRPr="005C578B">
        <w:rPr>
          <w:rFonts w:ascii="Times New Roman" w:hAnsi="Times New Roman"/>
          <w:sz w:val="24"/>
          <w:szCs w:val="24"/>
          <w:lang w:val="ru-RU"/>
        </w:rPr>
        <w:t>5.3.4. Функции</w:t>
      </w:r>
      <w:bookmarkEnd w:id="133"/>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5C578B">
        <w:rPr>
          <w:rFonts w:ascii="Times New Roman" w:hAnsi="Times New Roman"/>
          <w:i/>
          <w:sz w:val="24"/>
          <w:szCs w:val="24"/>
        </w:rPr>
        <w:t>y</w:t>
      </w:r>
      <w:r w:rsidRPr="005C578B">
        <w:rPr>
          <w:rFonts w:ascii="Times New Roman" w:hAnsi="Times New Roman"/>
          <w:i/>
          <w:sz w:val="24"/>
          <w:szCs w:val="24"/>
          <w:lang w:val="ru-RU"/>
        </w:rPr>
        <w:t xml:space="preserve"> = </w:t>
      </w:r>
      <w:r w:rsidRPr="005C578B">
        <w:rPr>
          <w:rFonts w:ascii="Times New Roman" w:hAnsi="Times New Roman"/>
          <w:i/>
          <w:sz w:val="24"/>
          <w:szCs w:val="24"/>
        </w:rPr>
        <w:t>x</w:t>
      </w:r>
      <w:r w:rsidRPr="005C578B">
        <w:rPr>
          <w:rFonts w:ascii="Times New Roman" w:hAnsi="Times New Roman"/>
          <w:i/>
          <w:sz w:val="24"/>
          <w:szCs w:val="24"/>
          <w:vertAlign w:val="superscript"/>
          <w:lang w:val="ru-RU"/>
        </w:rPr>
        <w:t>2</w:t>
      </w:r>
      <w:r w:rsidRPr="005C578B">
        <w:rPr>
          <w:rFonts w:ascii="Times New Roman" w:hAnsi="Times New Roman"/>
          <w:i/>
          <w:sz w:val="24"/>
          <w:szCs w:val="24"/>
          <w:lang w:val="ru-RU"/>
        </w:rPr>
        <w:t xml:space="preserve">, </w:t>
      </w:r>
      <w:r w:rsidRPr="005C578B">
        <w:rPr>
          <w:rFonts w:ascii="Times New Roman" w:hAnsi="Times New Roman"/>
          <w:i/>
          <w:sz w:val="24"/>
          <w:szCs w:val="24"/>
        </w:rPr>
        <w:t>y</w:t>
      </w:r>
      <w:r w:rsidRPr="005C578B">
        <w:rPr>
          <w:rFonts w:ascii="Times New Roman" w:hAnsi="Times New Roman"/>
          <w:i/>
          <w:sz w:val="24"/>
          <w:szCs w:val="24"/>
          <w:lang w:val="ru-RU"/>
        </w:rPr>
        <w:t xml:space="preserve"> = </w:t>
      </w:r>
      <w:r w:rsidRPr="005C578B">
        <w:rPr>
          <w:rFonts w:ascii="Times New Roman" w:hAnsi="Times New Roman"/>
          <w:i/>
          <w:sz w:val="24"/>
          <w:szCs w:val="24"/>
        </w:rPr>
        <w:t>x</w:t>
      </w:r>
      <w:r w:rsidRPr="005C578B">
        <w:rPr>
          <w:rFonts w:ascii="Times New Roman" w:hAnsi="Times New Roman"/>
          <w:i/>
          <w:sz w:val="24"/>
          <w:szCs w:val="24"/>
          <w:vertAlign w:val="superscript"/>
          <w:lang w:val="ru-RU"/>
        </w:rPr>
        <w:t>3</w:t>
      </w:r>
      <w:r w:rsidRPr="005C578B">
        <w:rPr>
          <w:rFonts w:ascii="Times New Roman" w:hAnsi="Times New Roman"/>
          <w:i/>
          <w:sz w:val="24"/>
          <w:szCs w:val="24"/>
          <w:lang w:val="ru-RU"/>
        </w:rPr>
        <w:t xml:space="preserve">, </w:t>
      </w:r>
      <w:r w:rsidRPr="005C578B">
        <w:rPr>
          <w:rFonts w:ascii="Times New Roman" w:hAnsi="Times New Roman"/>
          <w:i/>
          <w:sz w:val="24"/>
          <w:szCs w:val="24"/>
        </w:rPr>
        <w:t>y</w:t>
      </w:r>
      <w:r w:rsidRPr="005C578B">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5C578B">
        <w:rPr>
          <w:rFonts w:ascii="Times New Roman" w:hAnsi="Times New Roman"/>
          <w:i/>
          <w:sz w:val="24"/>
          <w:szCs w:val="24"/>
          <w:lang w:val="ru-RU"/>
        </w:rPr>
        <w:t xml:space="preserve">, </w:t>
      </w:r>
      <w:r w:rsidRPr="005C578B">
        <w:rPr>
          <w:rFonts w:ascii="Times New Roman" w:hAnsi="Times New Roman"/>
          <w:i/>
          <w:sz w:val="24"/>
          <w:szCs w:val="24"/>
        </w:rPr>
        <w:t>y</w:t>
      </w:r>
      <w:r w:rsidRPr="005C578B">
        <w:rPr>
          <w:rFonts w:ascii="Times New Roman" w:hAnsi="Times New Roman"/>
          <w:i/>
          <w:sz w:val="24"/>
          <w:szCs w:val="24"/>
          <w:lang w:val="ru-RU"/>
        </w:rPr>
        <w:t>=|</w:t>
      </w:r>
      <w:r w:rsidRPr="005C578B">
        <w:rPr>
          <w:rFonts w:ascii="Times New Roman" w:hAnsi="Times New Roman"/>
          <w:i/>
          <w:sz w:val="24"/>
          <w:szCs w:val="24"/>
        </w:rPr>
        <w:t>x</w:t>
      </w:r>
      <w:r w:rsidRPr="005C578B">
        <w:rPr>
          <w:rFonts w:ascii="Times New Roman" w:hAnsi="Times New Roman"/>
          <w:i/>
          <w:sz w:val="24"/>
          <w:szCs w:val="24"/>
          <w:lang w:val="ru-RU"/>
        </w:rPr>
        <w:t>|</w:t>
      </w:r>
      <w:r w:rsidRPr="005C578B">
        <w:rPr>
          <w:rFonts w:ascii="Times New Roman" w:hAnsi="Times New Roman"/>
          <w:sz w:val="24"/>
          <w:szCs w:val="24"/>
          <w:lang w:val="ru-RU"/>
        </w:rPr>
        <w:t xml:space="preserve">. Графическое решение уравнений </w:t>
      </w:r>
      <w:r w:rsidRPr="005C578B">
        <w:rPr>
          <w:rFonts w:ascii="Times New Roman" w:hAnsi="Times New Roman"/>
          <w:sz w:val="24"/>
          <w:szCs w:val="24"/>
          <w:lang w:val="ru-RU"/>
        </w:rPr>
        <w:br/>
        <w:t>и систем уравнений.</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4" w:name="_Toc124426229"/>
      <w:r w:rsidRPr="005C578B">
        <w:rPr>
          <w:rFonts w:ascii="Times New Roman" w:hAnsi="Times New Roman"/>
          <w:sz w:val="24"/>
          <w:szCs w:val="24"/>
          <w:lang w:val="ru-RU"/>
        </w:rPr>
        <w:t>145.</w:t>
      </w:r>
      <w:r w:rsidR="000A4BCF" w:rsidRPr="005C578B">
        <w:rPr>
          <w:rFonts w:ascii="Times New Roman" w:hAnsi="Times New Roman"/>
          <w:sz w:val="24"/>
          <w:szCs w:val="24"/>
          <w:lang w:val="ru-RU"/>
        </w:rPr>
        <w:t>5.4. Содержание обучения в 9 классе.</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5.4.1. Числа и вычисления</w:t>
      </w:r>
      <w:bookmarkEnd w:id="134"/>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Действительные числа.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5C578B">
        <w:rPr>
          <w:rFonts w:ascii="Times New Roman" w:hAnsi="Times New Roman"/>
          <w:sz w:val="24"/>
          <w:szCs w:val="24"/>
          <w:lang w:val="ru-RU"/>
        </w:rPr>
        <w:br/>
        <w:t xml:space="preserve">как бесконечные десятичные дроби. Взаимно однозначное соответствие </w:t>
      </w:r>
      <w:r w:rsidRPr="005C578B">
        <w:rPr>
          <w:rFonts w:ascii="Times New Roman" w:hAnsi="Times New Roman"/>
          <w:sz w:val="24"/>
          <w:szCs w:val="24"/>
          <w:lang w:val="ru-RU"/>
        </w:rPr>
        <w:br/>
        <w:t>между множеством действительных чисел и координатной прямой.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Сравнение действительных чисел, арифметические действия </w:t>
      </w:r>
      <w:r w:rsidRPr="005C578B">
        <w:rPr>
          <w:rFonts w:ascii="Times New Roman" w:hAnsi="Times New Roman"/>
          <w:sz w:val="24"/>
          <w:szCs w:val="24"/>
          <w:lang w:val="ru-RU"/>
        </w:rPr>
        <w:br/>
        <w:t>с действительными числами.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Измерения, приближения, оценки.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Размеры объектов окружающего мира, длительность процессов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в окружающем мире.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5" w:name="_Toc124426230"/>
      <w:r w:rsidRPr="005C578B">
        <w:rPr>
          <w:rFonts w:ascii="Times New Roman" w:hAnsi="Times New Roman"/>
          <w:sz w:val="24"/>
          <w:szCs w:val="24"/>
          <w:lang w:val="ru-RU"/>
        </w:rPr>
        <w:t>145.</w:t>
      </w:r>
      <w:r w:rsidR="000A4BCF" w:rsidRPr="005C578B">
        <w:rPr>
          <w:rFonts w:ascii="Times New Roman" w:hAnsi="Times New Roman"/>
          <w:sz w:val="24"/>
          <w:szCs w:val="24"/>
          <w:lang w:val="ru-RU"/>
        </w:rPr>
        <w:t>5.4.2. Уравнения и неравенства</w:t>
      </w:r>
      <w:bookmarkEnd w:id="135"/>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Уравнения с одной переменной.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Линейное уравнение. Решение уравнений, сводящихся к линейным.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Системы уравнений.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текстовых задач алгебраическим способом.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Неравенства.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Числовые неравенства и их свойства.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6" w:name="_Toc124426231"/>
      <w:r w:rsidRPr="005C578B">
        <w:rPr>
          <w:rFonts w:ascii="Times New Roman" w:hAnsi="Times New Roman"/>
          <w:sz w:val="24"/>
          <w:szCs w:val="24"/>
          <w:lang w:val="ru-RU"/>
        </w:rPr>
        <w:t>145.</w:t>
      </w:r>
      <w:r w:rsidR="000A4BCF" w:rsidRPr="005C578B">
        <w:rPr>
          <w:rFonts w:ascii="Times New Roman" w:hAnsi="Times New Roman"/>
          <w:sz w:val="24"/>
          <w:szCs w:val="24"/>
          <w:lang w:val="ru-RU"/>
        </w:rPr>
        <w:t>5.4.3. Функции</w:t>
      </w:r>
      <w:bookmarkEnd w:id="136"/>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xml:space="preserve">,  y= </m:t>
        </m:r>
        <m:r>
          <m:rPr>
            <m:scr m:val="script"/>
          </m:rPr>
          <w:rPr>
            <w:rFonts w:ascii="Cambria Math" w:hAnsi="Cambria Math"/>
            <w:sz w:val="24"/>
            <w:szCs w:val="24"/>
            <w:lang w:val="ru-RU"/>
          </w:rPr>
          <m:t>k</m:t>
        </m:r>
        <m:r>
          <w:rPr>
            <w:rFonts w:ascii="Cambria Math" w:hAnsi="Cambria Math"/>
            <w:sz w:val="24"/>
            <w:szCs w:val="24"/>
            <w:lang w:val="ru-RU"/>
          </w:rPr>
          <m:t xml:space="preserve">x+b,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5C578B">
        <w:rPr>
          <w:rFonts w:ascii="Times New Roman" w:hAnsi="Times New Roman"/>
          <w:sz w:val="24"/>
          <w:szCs w:val="24"/>
          <w:lang w:val="ru-RU"/>
        </w:rPr>
        <w:t xml:space="preserve">, </w:t>
      </w:r>
      <w:r w:rsidRPr="005C578B">
        <w:rPr>
          <w:rFonts w:ascii="Times New Roman" w:hAnsi="Times New Roman"/>
          <w:sz w:val="24"/>
          <w:szCs w:val="24"/>
          <w:lang w:val="ru-RU"/>
        </w:rPr>
        <w:br/>
        <w:t>и их свойства.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7" w:name="_Toc124426232"/>
      <w:r w:rsidRPr="005C578B">
        <w:rPr>
          <w:rFonts w:ascii="Times New Roman" w:hAnsi="Times New Roman"/>
          <w:sz w:val="24"/>
          <w:szCs w:val="24"/>
          <w:lang w:val="ru-RU"/>
        </w:rPr>
        <w:t>145.</w:t>
      </w:r>
      <w:r w:rsidR="000A4BCF" w:rsidRPr="005C578B">
        <w:rPr>
          <w:rFonts w:ascii="Times New Roman" w:hAnsi="Times New Roman"/>
          <w:sz w:val="24"/>
          <w:szCs w:val="24"/>
          <w:lang w:val="ru-RU"/>
        </w:rPr>
        <w:t>5.4.4. Числовые последовательности</w:t>
      </w:r>
      <w:bookmarkEnd w:id="137"/>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и способы задания числовых последовательностей.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5C578B">
        <w:rPr>
          <w:rFonts w:ascii="Times New Roman" w:hAnsi="Times New Roman"/>
          <w:i/>
          <w:sz w:val="24"/>
          <w:szCs w:val="24"/>
        </w:rPr>
        <w:t>n</w:t>
      </w:r>
      <w:r w:rsidRPr="005C578B">
        <w:rPr>
          <w:rFonts w:ascii="Times New Roman" w:hAnsi="Times New Roman"/>
          <w:sz w:val="24"/>
          <w:szCs w:val="24"/>
          <w:lang w:val="ru-RU"/>
        </w:rPr>
        <w:t>-го члена.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Арифметическая и геометрическая прогрессии.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Арифметическая и геометрическая прогрессии. Формулы </w:t>
      </w:r>
      <w:r w:rsidRPr="005C578B">
        <w:rPr>
          <w:rFonts w:ascii="Times New Roman" w:hAnsi="Times New Roman"/>
          <w:i/>
          <w:sz w:val="24"/>
          <w:szCs w:val="24"/>
        </w:rPr>
        <w:t>n</w:t>
      </w:r>
      <w:r w:rsidRPr="005C578B">
        <w:rPr>
          <w:rFonts w:ascii="Times New Roman" w:hAnsi="Times New Roman"/>
          <w:sz w:val="24"/>
          <w:szCs w:val="24"/>
          <w:lang w:val="ru-RU"/>
        </w:rPr>
        <w:t xml:space="preserve">-го члена арифметической и геометрической прогрессий, суммы первых </w:t>
      </w:r>
      <w:r w:rsidRPr="005C578B">
        <w:rPr>
          <w:rFonts w:ascii="Times New Roman" w:hAnsi="Times New Roman"/>
          <w:i/>
          <w:sz w:val="24"/>
          <w:szCs w:val="24"/>
        </w:rPr>
        <w:t>n</w:t>
      </w:r>
      <w:r w:rsidRPr="005C578B">
        <w:rPr>
          <w:rFonts w:ascii="Times New Roman" w:hAnsi="Times New Roman"/>
          <w:i/>
          <w:sz w:val="24"/>
          <w:szCs w:val="24"/>
          <w:lang w:val="ru-RU"/>
        </w:rPr>
        <w:t xml:space="preserve"> </w:t>
      </w:r>
      <w:r w:rsidRPr="005C578B">
        <w:rPr>
          <w:rFonts w:ascii="Times New Roman" w:hAnsi="Times New Roman"/>
          <w:sz w:val="24"/>
          <w:szCs w:val="24"/>
          <w:lang w:val="ru-RU"/>
        </w:rPr>
        <w:t>членов.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8" w:name="_Toc124426233"/>
      <w:r w:rsidRPr="005C578B">
        <w:rPr>
          <w:rFonts w:ascii="Times New Roman" w:hAnsi="Times New Roman"/>
          <w:sz w:val="24"/>
          <w:szCs w:val="24"/>
          <w:lang w:val="ru-RU"/>
        </w:rPr>
        <w:t>145.</w:t>
      </w:r>
      <w:r w:rsidR="000A4BCF" w:rsidRPr="005C578B">
        <w:rPr>
          <w:rFonts w:ascii="Times New Roman" w:hAnsi="Times New Roman"/>
          <w:sz w:val="24"/>
          <w:szCs w:val="24"/>
          <w:lang w:val="ru-RU"/>
        </w:rPr>
        <w:t>5.5. </w:t>
      </w:r>
      <w:bookmarkEnd w:id="138"/>
      <w:r w:rsidR="000A4BCF" w:rsidRPr="005C578B">
        <w:rPr>
          <w:rFonts w:ascii="Times New Roman" w:hAnsi="Times New Roman"/>
          <w:sz w:val="24"/>
          <w:szCs w:val="24"/>
          <w:lang w:val="ru-RU"/>
        </w:rPr>
        <w:t>Предметные результаты освоения программы учебного курса «Алгебра».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9" w:name="_Toc124426234"/>
      <w:r w:rsidRPr="005C578B">
        <w:rPr>
          <w:rFonts w:ascii="Times New Roman" w:hAnsi="Times New Roman"/>
          <w:sz w:val="24"/>
          <w:szCs w:val="24"/>
          <w:lang w:val="ru-RU"/>
        </w:rPr>
        <w:t>145.</w:t>
      </w:r>
      <w:r w:rsidR="000A4BCF" w:rsidRPr="005C578B">
        <w:rPr>
          <w:rFonts w:ascii="Times New Roman" w:hAnsi="Times New Roman"/>
          <w:sz w:val="24"/>
          <w:szCs w:val="24"/>
          <w:lang w:val="ru-RU"/>
        </w:rPr>
        <w:t>5.5.1. Предметные результаты освоения программы учебного курса к концу обучения в 7 классе.</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0" w:name="_Toc124426235"/>
      <w:bookmarkEnd w:id="139"/>
      <w:r w:rsidRPr="005C578B">
        <w:rPr>
          <w:rFonts w:ascii="Times New Roman" w:hAnsi="Times New Roman"/>
          <w:sz w:val="24"/>
          <w:szCs w:val="24"/>
          <w:lang w:val="ru-RU"/>
        </w:rPr>
        <w:t>145.</w:t>
      </w:r>
      <w:r w:rsidR="000A4BCF" w:rsidRPr="005C578B">
        <w:rPr>
          <w:rFonts w:ascii="Times New Roman" w:hAnsi="Times New Roman"/>
          <w:sz w:val="24"/>
          <w:szCs w:val="24"/>
          <w:lang w:val="ru-RU"/>
        </w:rPr>
        <w:t>5.5.1.1. Числа и вычисления</w:t>
      </w:r>
      <w:bookmarkEnd w:id="140"/>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сочетая устные и письменные приёмы, арифметические действия </w:t>
      </w:r>
      <w:r w:rsidRPr="005C578B">
        <w:rPr>
          <w:rFonts w:ascii="Times New Roman" w:hAnsi="Times New Roman"/>
          <w:sz w:val="24"/>
          <w:szCs w:val="24"/>
          <w:lang w:val="ru-RU"/>
        </w:rPr>
        <w:br/>
        <w:t>с рациональными числами.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значения числовых выражений, применять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 xml:space="preserve">бразные способы </w:t>
      </w:r>
      <w:r w:rsidRPr="005C578B">
        <w:rPr>
          <w:rFonts w:ascii="Times New Roman" w:hAnsi="Times New Roman"/>
          <w:sz w:val="24"/>
          <w:szCs w:val="24"/>
          <w:lang w:val="ru-RU"/>
        </w:rPr>
        <w:br/>
        <w:t xml:space="preserve">и приёмы вычисления значений дробных выражений, содержащих обыкновенные </w:t>
      </w:r>
      <w:r w:rsidRPr="005C578B">
        <w:rPr>
          <w:rFonts w:ascii="Times New Roman" w:hAnsi="Times New Roman"/>
          <w:sz w:val="24"/>
          <w:szCs w:val="24"/>
          <w:lang w:val="ru-RU"/>
        </w:rPr>
        <w:br/>
        <w:t>и десятичные дроби.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5C578B">
        <w:rPr>
          <w:rFonts w:ascii="Times New Roman" w:hAnsi="Times New Roman"/>
          <w:sz w:val="24"/>
          <w:szCs w:val="24"/>
          <w:lang w:val="ru-RU"/>
        </w:rPr>
        <w:br/>
        <w:t>в бесконечную десятичную дробь).</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и упорядочивать рациональные числа.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Округлять числа.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признаки делимости, разложение на множители натуральных чисел.</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1" w:name="_Toc124426236"/>
      <w:r w:rsidRPr="005C578B">
        <w:rPr>
          <w:rFonts w:ascii="Times New Roman" w:hAnsi="Times New Roman"/>
          <w:sz w:val="24"/>
          <w:szCs w:val="24"/>
          <w:lang w:val="ru-RU"/>
        </w:rPr>
        <w:t>145.</w:t>
      </w:r>
      <w:r w:rsidR="000A4BCF" w:rsidRPr="005C578B">
        <w:rPr>
          <w:rFonts w:ascii="Times New Roman" w:hAnsi="Times New Roman"/>
          <w:sz w:val="24"/>
          <w:szCs w:val="24"/>
          <w:lang w:val="ru-RU"/>
        </w:rPr>
        <w:t>5.5.1.2. Алгебраические выражения</w:t>
      </w:r>
      <w:bookmarkEnd w:id="141"/>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алгебраическую терминологию и символику, применять </w:t>
      </w:r>
      <w:r w:rsidRPr="005C578B">
        <w:rPr>
          <w:rFonts w:ascii="Times New Roman" w:hAnsi="Times New Roman"/>
          <w:sz w:val="24"/>
          <w:szCs w:val="24"/>
          <w:lang w:val="ru-RU"/>
        </w:rPr>
        <w:br/>
        <w:t>её в процессе освоения учебного материала.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значения буквенных выражений при заданных значениях переменных.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преобразования многочленов для решения различных задач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из математики, смежных предметов, из реальной практики.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свойства степеней с натуральными показателями </w:t>
      </w:r>
      <w:r w:rsidRPr="005C578B">
        <w:rPr>
          <w:rFonts w:ascii="Times New Roman" w:hAnsi="Times New Roman"/>
          <w:sz w:val="24"/>
          <w:szCs w:val="24"/>
          <w:lang w:val="ru-RU"/>
        </w:rPr>
        <w:br/>
        <w:t>для преобразования выражений.</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2" w:name="_Toc124426237"/>
      <w:r w:rsidRPr="005C578B">
        <w:rPr>
          <w:rFonts w:ascii="Times New Roman" w:hAnsi="Times New Roman"/>
          <w:sz w:val="24"/>
          <w:szCs w:val="24"/>
          <w:lang w:val="ru-RU"/>
        </w:rPr>
        <w:t>145.</w:t>
      </w:r>
      <w:r w:rsidR="000A4BCF" w:rsidRPr="005C578B">
        <w:rPr>
          <w:rFonts w:ascii="Times New Roman" w:hAnsi="Times New Roman"/>
          <w:sz w:val="24"/>
          <w:szCs w:val="24"/>
          <w:lang w:val="ru-RU"/>
        </w:rPr>
        <w:t>5.5.1.3. Уравнения и неравенства</w:t>
      </w:r>
      <w:bookmarkEnd w:id="142"/>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графические методы при решении линейных уравнений </w:t>
      </w:r>
      <w:r w:rsidRPr="005C578B">
        <w:rPr>
          <w:rFonts w:ascii="Times New Roman" w:hAnsi="Times New Roman"/>
          <w:sz w:val="24"/>
          <w:szCs w:val="24"/>
          <w:lang w:val="ru-RU"/>
        </w:rPr>
        <w:br/>
        <w:t>и их систем.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Подбирать примеры пар чисел, являющихся решением линейного уравнения </w:t>
      </w:r>
      <w:r w:rsidRPr="005C578B">
        <w:rPr>
          <w:rFonts w:ascii="Times New Roman" w:hAnsi="Times New Roman"/>
          <w:sz w:val="24"/>
          <w:szCs w:val="24"/>
          <w:lang w:val="ru-RU"/>
        </w:rPr>
        <w:br/>
        <w:t>с двумя переменными.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Решать системы двух линейных уравнений с двумя переменными, </w:t>
      </w:r>
      <w:r w:rsidRPr="005C578B">
        <w:rPr>
          <w:rFonts w:ascii="Times New Roman" w:hAnsi="Times New Roman"/>
          <w:sz w:val="24"/>
          <w:szCs w:val="24"/>
          <w:lang w:val="ru-RU"/>
        </w:rPr>
        <w:br/>
        <w:t>в том числе графически.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Составлять и решать линейное уравнение или систему линейных уравнений </w:t>
      </w:r>
      <w:r w:rsidRPr="005C578B">
        <w:rPr>
          <w:rFonts w:ascii="Times New Roman" w:hAnsi="Times New Roman"/>
          <w:sz w:val="24"/>
          <w:szCs w:val="24"/>
          <w:lang w:val="ru-RU"/>
        </w:rPr>
        <w:br/>
        <w:t>по условию задачи, интерпретировать в соответствии с контекстом задачи полученный результат.</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3" w:name="_Toc124426238"/>
      <w:r w:rsidRPr="005C578B">
        <w:rPr>
          <w:rFonts w:ascii="Times New Roman" w:hAnsi="Times New Roman"/>
          <w:sz w:val="24"/>
          <w:szCs w:val="24"/>
          <w:lang w:val="ru-RU"/>
        </w:rPr>
        <w:t>145.</w:t>
      </w:r>
      <w:r w:rsidR="000A4BCF" w:rsidRPr="005C578B">
        <w:rPr>
          <w:rFonts w:ascii="Times New Roman" w:hAnsi="Times New Roman"/>
          <w:sz w:val="24"/>
          <w:szCs w:val="24"/>
          <w:lang w:val="ru-RU"/>
        </w:rPr>
        <w:t>5.5.1.4. Координаты и графики. Функции</w:t>
      </w:r>
      <w:bookmarkEnd w:id="143"/>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5C578B">
        <w:rPr>
          <w:rFonts w:ascii="Times New Roman" w:hAnsi="Times New Roman"/>
          <w:sz w:val="24"/>
          <w:szCs w:val="24"/>
          <w:lang w:val="ru-RU"/>
        </w:rPr>
        <w:br/>
        <w:t>на алгебраическом языке.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5C578B">
        <w:rPr>
          <w:rFonts w:ascii="Times New Roman" w:hAnsi="Times New Roman"/>
          <w:i/>
          <w:sz w:val="24"/>
          <w:szCs w:val="24"/>
        </w:rPr>
        <w:t>y</w:t>
      </w:r>
      <w:r w:rsidRPr="005C578B">
        <w:rPr>
          <w:rFonts w:ascii="Times New Roman" w:hAnsi="Times New Roman"/>
          <w:i/>
          <w:sz w:val="24"/>
          <w:szCs w:val="24"/>
          <w:lang w:val="ru-RU"/>
        </w:rPr>
        <w:t xml:space="preserve"> = |х|.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значение функции по значению её аргумента.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5C578B">
        <w:rPr>
          <w:rFonts w:ascii="Times New Roman" w:hAnsi="Times New Roman"/>
          <w:sz w:val="24"/>
          <w:szCs w:val="24"/>
          <w:lang w:val="ru-RU"/>
        </w:rPr>
        <w:br/>
        <w:t>и зависимостей.</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5.5.2. Предметные результаты освоения программы учебного курса к концу обучения в 8 классе.</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4" w:name="_Toc124426240"/>
      <w:r w:rsidRPr="005C578B">
        <w:rPr>
          <w:rFonts w:ascii="Times New Roman" w:hAnsi="Times New Roman"/>
          <w:sz w:val="24"/>
          <w:szCs w:val="24"/>
          <w:lang w:val="ru-RU"/>
        </w:rPr>
        <w:t>145.</w:t>
      </w:r>
      <w:r w:rsidR="000A4BCF" w:rsidRPr="005C578B">
        <w:rPr>
          <w:rFonts w:ascii="Times New Roman" w:hAnsi="Times New Roman"/>
          <w:sz w:val="24"/>
          <w:szCs w:val="24"/>
          <w:lang w:val="ru-RU"/>
        </w:rPr>
        <w:t>5.5.2.1. Числа и вычисления</w:t>
      </w:r>
      <w:bookmarkEnd w:id="144"/>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Использовать начальные представления о множестве действительных чисел </w:t>
      </w:r>
      <w:r w:rsidRPr="005C578B">
        <w:rPr>
          <w:rFonts w:ascii="Times New Roman" w:hAnsi="Times New Roman"/>
          <w:sz w:val="24"/>
          <w:szCs w:val="24"/>
          <w:lang w:val="ru-RU"/>
        </w:rPr>
        <w:br/>
        <w:t>для сравнения, округления и вычислений, изображать действительные числа точками на координатной прямой.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записи больших и малых чисел с помощью десятичных дробей </w:t>
      </w:r>
      <w:r w:rsidRPr="005C578B">
        <w:rPr>
          <w:rFonts w:ascii="Times New Roman" w:hAnsi="Times New Roman"/>
          <w:sz w:val="24"/>
          <w:szCs w:val="24"/>
          <w:lang w:val="ru-RU"/>
        </w:rPr>
        <w:br/>
        <w:t>и степеней числа 10.</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5" w:name="_Toc124426241"/>
      <w:r w:rsidRPr="005C578B">
        <w:rPr>
          <w:rFonts w:ascii="Times New Roman" w:hAnsi="Times New Roman"/>
          <w:sz w:val="24"/>
          <w:szCs w:val="24"/>
          <w:lang w:val="ru-RU"/>
        </w:rPr>
        <w:t>145.</w:t>
      </w:r>
      <w:r w:rsidR="000A4BCF" w:rsidRPr="005C578B">
        <w:rPr>
          <w:rFonts w:ascii="Times New Roman" w:hAnsi="Times New Roman"/>
          <w:sz w:val="24"/>
          <w:szCs w:val="24"/>
          <w:lang w:val="ru-RU"/>
        </w:rPr>
        <w:t>5.5.2.2. Алгебраические выражения</w:t>
      </w:r>
      <w:bookmarkEnd w:id="145"/>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тождественные преобразования рациональных выражений </w:t>
      </w:r>
      <w:r w:rsidRPr="005C578B">
        <w:rPr>
          <w:rFonts w:ascii="Times New Roman" w:hAnsi="Times New Roman"/>
          <w:sz w:val="24"/>
          <w:szCs w:val="24"/>
          <w:lang w:val="ru-RU"/>
        </w:rPr>
        <w:br/>
        <w:t>на основе правил действий над многочленами и алгебраическими дробями.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Раскладывать квадратный трёхчлен на множители.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преобразования выражений для решения различных задач </w:t>
      </w:r>
      <w:r w:rsidRPr="005C578B">
        <w:rPr>
          <w:rFonts w:ascii="Times New Roman" w:hAnsi="Times New Roman"/>
          <w:sz w:val="24"/>
          <w:szCs w:val="24"/>
          <w:lang w:val="ru-RU"/>
        </w:rPr>
        <w:br/>
        <w:t>из математики, смежных предметов, из реальной практики.</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6" w:name="_Toc124426242"/>
      <w:r w:rsidRPr="005C578B">
        <w:rPr>
          <w:rFonts w:ascii="Times New Roman" w:hAnsi="Times New Roman"/>
          <w:sz w:val="24"/>
          <w:szCs w:val="24"/>
          <w:lang w:val="ru-RU"/>
        </w:rPr>
        <w:t>145.</w:t>
      </w:r>
      <w:r w:rsidR="000A4BCF" w:rsidRPr="005C578B">
        <w:rPr>
          <w:rFonts w:ascii="Times New Roman" w:hAnsi="Times New Roman"/>
          <w:sz w:val="24"/>
          <w:szCs w:val="24"/>
          <w:lang w:val="ru-RU"/>
        </w:rPr>
        <w:t>5.5.2.3. Уравнения и неравенства</w:t>
      </w:r>
      <w:bookmarkEnd w:id="146"/>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Проводить простейшие исследования уравнений и систем уравнений, </w:t>
      </w:r>
      <w:r w:rsidRPr="005C578B">
        <w:rPr>
          <w:rFonts w:ascii="Times New Roman" w:hAnsi="Times New Roman"/>
          <w:sz w:val="24"/>
          <w:szCs w:val="24"/>
          <w:lang w:val="ru-RU"/>
        </w:rPr>
        <w:br/>
        <w:t xml:space="preserve">в том числе с применением графических представлений (устанавливать, </w:t>
      </w:r>
      <w:r w:rsidRPr="005C578B">
        <w:rPr>
          <w:rFonts w:ascii="Times New Roman" w:hAnsi="Times New Roman"/>
          <w:sz w:val="24"/>
          <w:szCs w:val="24"/>
          <w:lang w:val="ru-RU"/>
        </w:rPr>
        <w:br/>
        <w:t xml:space="preserve">имеет ли уравнение или система уравнений решения, если имеет, то сколько, </w:t>
      </w:r>
      <w:r w:rsidRPr="005C578B">
        <w:rPr>
          <w:rFonts w:ascii="Times New Roman" w:hAnsi="Times New Roman"/>
          <w:sz w:val="24"/>
          <w:szCs w:val="24"/>
          <w:lang w:val="ru-RU"/>
        </w:rPr>
        <w:br/>
        <w:t>и прочее).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Переходить от словесной формулировки задачи к её алгебраической модели </w:t>
      </w:r>
      <w:r w:rsidRPr="005C578B">
        <w:rPr>
          <w:rFonts w:ascii="Times New Roman" w:hAnsi="Times New Roman"/>
          <w:sz w:val="24"/>
          <w:szCs w:val="24"/>
          <w:lang w:val="ru-RU"/>
        </w:rPr>
        <w:br/>
        <w:t xml:space="preserve">с помощью составления уравнения или системы уравнений, интерпретировать </w:t>
      </w:r>
      <w:r w:rsidRPr="005C578B">
        <w:rPr>
          <w:rFonts w:ascii="Times New Roman" w:hAnsi="Times New Roman"/>
          <w:sz w:val="24"/>
          <w:szCs w:val="24"/>
          <w:lang w:val="ru-RU"/>
        </w:rPr>
        <w:br/>
        <w:t>в соответствии с контекстом задачи полученный результат.</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7" w:name="_Toc124426243"/>
      <w:r w:rsidRPr="005C578B">
        <w:rPr>
          <w:rFonts w:ascii="Times New Roman" w:hAnsi="Times New Roman"/>
          <w:sz w:val="24"/>
          <w:szCs w:val="24"/>
          <w:lang w:val="ru-RU"/>
        </w:rPr>
        <w:t>145.</w:t>
      </w:r>
      <w:r w:rsidR="000A4BCF" w:rsidRPr="005C578B">
        <w:rPr>
          <w:rFonts w:ascii="Times New Roman" w:hAnsi="Times New Roman"/>
          <w:sz w:val="24"/>
          <w:szCs w:val="24"/>
          <w:lang w:val="ru-RU"/>
        </w:rPr>
        <w:t>5.5.2.4. Функции</w:t>
      </w:r>
      <w:bookmarkEnd w:id="147"/>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Строить графики элементарных функций вида:</w:t>
      </w:r>
    </w:p>
    <w:p w:rsidR="000A4BCF" w:rsidRPr="005C578B" w:rsidRDefault="00B821BE" w:rsidP="000A4BCF">
      <w:pPr>
        <w:spacing w:after="0" w:line="360" w:lineRule="auto"/>
        <w:ind w:firstLine="709"/>
        <w:jc w:val="both"/>
        <w:rPr>
          <w:rFonts w:ascii="Times New Roman" w:hAnsi="Times New Roman"/>
          <w:sz w:val="24"/>
          <w:szCs w:val="24"/>
          <w:lang w:val="ru-RU"/>
        </w:rPr>
      </w:pPr>
      <m:oMath>
        <m:r>
          <w:rPr>
            <w:rFonts w:ascii="Cambria Math" w:hAnsi="Cambria Math"/>
            <w:sz w:val="24"/>
            <w:szCs w:val="24"/>
            <w:lang w:val="ru-RU"/>
          </w:rPr>
          <w:lastRenderedPageBreak/>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000A4BCF" w:rsidRPr="005C578B">
        <w:rPr>
          <w:rFonts w:ascii="Times New Roman" w:hAnsi="Times New Roman"/>
          <w:i/>
          <w:sz w:val="24"/>
          <w:szCs w:val="24"/>
          <w:lang w:val="ru-RU"/>
        </w:rPr>
        <w:t>,</w:t>
      </w:r>
      <w:r w:rsidR="000A4BCF" w:rsidRPr="005C578B">
        <w:rPr>
          <w:rFonts w:ascii="Times New Roman" w:hAnsi="Times New Roman"/>
          <w:sz w:val="24"/>
          <w:szCs w:val="24"/>
          <w:lang w:val="ru-RU"/>
        </w:rPr>
        <w:t xml:space="preserve"> описывать свойства числовой функции </w:t>
      </w:r>
      <w:r w:rsidR="000A4BCF" w:rsidRPr="005C578B">
        <w:rPr>
          <w:rFonts w:ascii="Times New Roman" w:hAnsi="Times New Roman"/>
          <w:sz w:val="24"/>
          <w:szCs w:val="24"/>
          <w:lang w:val="ru-RU"/>
        </w:rPr>
        <w:br/>
        <w:t>по её графику.</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5.5.3. Предметные результаты освоения программы учебного курса к концу обучения в 9 классе.</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8" w:name="_Toc124426245"/>
      <w:r w:rsidRPr="005C578B">
        <w:rPr>
          <w:rFonts w:ascii="Times New Roman" w:hAnsi="Times New Roman"/>
          <w:sz w:val="24"/>
          <w:szCs w:val="24"/>
          <w:lang w:val="ru-RU"/>
        </w:rPr>
        <w:t>145.</w:t>
      </w:r>
      <w:r w:rsidR="000A4BCF" w:rsidRPr="005C578B">
        <w:rPr>
          <w:rFonts w:ascii="Times New Roman" w:hAnsi="Times New Roman"/>
          <w:sz w:val="24"/>
          <w:szCs w:val="24"/>
          <w:lang w:val="ru-RU"/>
        </w:rPr>
        <w:t>5.5.3.1. Числа и вычисления</w:t>
      </w:r>
      <w:bookmarkEnd w:id="148"/>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и упорядочивать рациональные и иррациональные числа.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9" w:name="_Toc124426246"/>
      <w:r w:rsidRPr="005C578B">
        <w:rPr>
          <w:rFonts w:ascii="Times New Roman" w:hAnsi="Times New Roman"/>
          <w:sz w:val="24"/>
          <w:szCs w:val="24"/>
          <w:lang w:val="ru-RU"/>
        </w:rPr>
        <w:t>145.</w:t>
      </w:r>
      <w:r w:rsidR="000A4BCF" w:rsidRPr="005C578B">
        <w:rPr>
          <w:rFonts w:ascii="Times New Roman" w:hAnsi="Times New Roman"/>
          <w:sz w:val="24"/>
          <w:szCs w:val="24"/>
          <w:lang w:val="ru-RU"/>
        </w:rPr>
        <w:t>5.5.3.2. Уравнения и неравенства</w:t>
      </w:r>
      <w:bookmarkEnd w:id="149"/>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Проводить простейшие исследования уравнений и систем уравнений, </w:t>
      </w:r>
      <w:r w:rsidRPr="005C578B">
        <w:rPr>
          <w:rFonts w:ascii="Times New Roman" w:hAnsi="Times New Roman"/>
          <w:sz w:val="24"/>
          <w:szCs w:val="24"/>
          <w:lang w:val="ru-RU"/>
        </w:rPr>
        <w:br/>
        <w:t xml:space="preserve">в том числе с применением графических представлений (устанавливать, </w:t>
      </w:r>
      <w:r w:rsidRPr="005C578B">
        <w:rPr>
          <w:rFonts w:ascii="Times New Roman" w:hAnsi="Times New Roman"/>
          <w:sz w:val="24"/>
          <w:szCs w:val="24"/>
          <w:lang w:val="ru-RU"/>
        </w:rPr>
        <w:br/>
        <w:t xml:space="preserve">имеет ли уравнение или система уравнений решения, если имеет, то сколько, </w:t>
      </w:r>
      <w:r w:rsidRPr="005C578B">
        <w:rPr>
          <w:rFonts w:ascii="Times New Roman" w:hAnsi="Times New Roman"/>
          <w:sz w:val="24"/>
          <w:szCs w:val="24"/>
          <w:lang w:val="ru-RU"/>
        </w:rPr>
        <w:br/>
        <w:t>и прочее).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неравенства при решении различных задач.</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50" w:name="_Toc124426247"/>
      <w:r w:rsidRPr="005C578B">
        <w:rPr>
          <w:rFonts w:ascii="Times New Roman" w:hAnsi="Times New Roman"/>
          <w:sz w:val="24"/>
          <w:szCs w:val="24"/>
          <w:lang w:val="ru-RU"/>
        </w:rPr>
        <w:t>145.</w:t>
      </w:r>
      <w:r w:rsidR="000A4BCF" w:rsidRPr="005C578B">
        <w:rPr>
          <w:rFonts w:ascii="Times New Roman" w:hAnsi="Times New Roman"/>
          <w:sz w:val="24"/>
          <w:szCs w:val="24"/>
          <w:lang w:val="ru-RU"/>
        </w:rPr>
        <w:t>5.5.3.3. Функции</w:t>
      </w:r>
      <w:bookmarkEnd w:id="150"/>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sidRPr="005C578B">
        <w:rPr>
          <w:rFonts w:ascii="Times New Roman" w:hAnsi="Times New Roman"/>
          <w:sz w:val="24"/>
          <w:szCs w:val="24"/>
          <w:lang w:val="ru-RU"/>
        </w:rPr>
        <w:br/>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 xml:space="preserve">,  </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5C578B">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 xml:space="preserve">= </m:t>
        </m:r>
        <m:rad>
          <m:radPr>
            <m:degHide m:val="1"/>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5C578B">
        <w:rPr>
          <w:rFonts w:ascii="Times New Roman" w:hAnsi="Times New Roman"/>
          <w:sz w:val="24"/>
          <w:szCs w:val="24"/>
          <w:lang w:val="ru-RU"/>
        </w:rPr>
        <w:t xml:space="preserve">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в зависимости от значений коэффициентов, описывать свойства функций.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51" w:name="_Toc124426248"/>
      <w:r w:rsidRPr="005C578B">
        <w:rPr>
          <w:rFonts w:ascii="Times New Roman" w:hAnsi="Times New Roman"/>
          <w:sz w:val="24"/>
          <w:szCs w:val="24"/>
          <w:lang w:val="ru-RU"/>
        </w:rPr>
        <w:t>145.</w:t>
      </w:r>
      <w:r w:rsidR="000A4BCF" w:rsidRPr="005C578B">
        <w:rPr>
          <w:rFonts w:ascii="Times New Roman" w:hAnsi="Times New Roman"/>
          <w:sz w:val="24"/>
          <w:szCs w:val="24"/>
          <w:lang w:val="ru-RU"/>
        </w:rPr>
        <w:t>5.5.3.4. Арифметическая и геометрическая прогрессии</w:t>
      </w:r>
      <w:bookmarkEnd w:id="151"/>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вычисления с использованием формул </w:t>
      </w:r>
      <w:r w:rsidRPr="005C578B">
        <w:rPr>
          <w:rFonts w:ascii="Times New Roman" w:hAnsi="Times New Roman"/>
          <w:sz w:val="24"/>
          <w:szCs w:val="24"/>
        </w:rPr>
        <w:t>n</w:t>
      </w:r>
      <w:r w:rsidRPr="005C578B">
        <w:rPr>
          <w:rFonts w:ascii="Times New Roman" w:hAnsi="Times New Roman"/>
          <w:sz w:val="24"/>
          <w:szCs w:val="24"/>
          <w:lang w:val="ru-RU"/>
        </w:rPr>
        <w:t xml:space="preserve">-го члена арифметической и геометрической прогрессий, суммы первых </w:t>
      </w:r>
      <w:r w:rsidRPr="005C578B">
        <w:rPr>
          <w:rFonts w:ascii="Times New Roman" w:hAnsi="Times New Roman"/>
          <w:sz w:val="24"/>
          <w:szCs w:val="24"/>
        </w:rPr>
        <w:t>n</w:t>
      </w:r>
      <w:r w:rsidRPr="005C578B">
        <w:rPr>
          <w:rFonts w:ascii="Times New Roman" w:hAnsi="Times New Roman"/>
          <w:sz w:val="24"/>
          <w:szCs w:val="24"/>
          <w:lang w:val="ru-RU"/>
        </w:rPr>
        <w:t xml:space="preserve"> членов.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Изображать члены последовательности точками на координатной плоскости.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Решать задачи, связанные с числовыми последовательностями, </w:t>
      </w:r>
      <w:r w:rsidRPr="005C578B">
        <w:rPr>
          <w:rFonts w:ascii="Times New Roman" w:hAnsi="Times New Roman"/>
          <w:sz w:val="24"/>
          <w:szCs w:val="24"/>
          <w:lang w:val="ru-RU"/>
        </w:rPr>
        <w:br/>
        <w:t>в том числе задачи из реальной жизни (с использованием калькулятора, цифровых технологий).</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52" w:name="_Toc124426249"/>
      <w:r w:rsidRPr="005C578B">
        <w:rPr>
          <w:rFonts w:ascii="Times New Roman" w:hAnsi="Times New Roman"/>
          <w:sz w:val="24"/>
          <w:szCs w:val="24"/>
          <w:lang w:val="ru-RU"/>
        </w:rPr>
        <w:t>145.</w:t>
      </w:r>
      <w:r w:rsidR="000A4BCF" w:rsidRPr="005C578B">
        <w:rPr>
          <w:rFonts w:ascii="Times New Roman" w:hAnsi="Times New Roman"/>
          <w:sz w:val="24"/>
          <w:szCs w:val="24"/>
          <w:lang w:val="ru-RU"/>
        </w:rPr>
        <w:t>6. Федеральная рабочая программа</w:t>
      </w:r>
      <w:bookmarkEnd w:id="152"/>
      <w:r w:rsidR="000A4BCF" w:rsidRPr="005C578B">
        <w:rPr>
          <w:rFonts w:ascii="Times New Roman" w:hAnsi="Times New Roman"/>
          <w:sz w:val="24"/>
          <w:szCs w:val="24"/>
          <w:lang w:val="ru-RU"/>
        </w:rPr>
        <w:t xml:space="preserve"> учебного курса «Геометрия» </w:t>
      </w:r>
      <w:r w:rsidR="000A4BCF" w:rsidRPr="005C578B">
        <w:rPr>
          <w:rFonts w:ascii="Times New Roman" w:hAnsi="Times New Roman"/>
          <w:sz w:val="24"/>
          <w:szCs w:val="24"/>
          <w:lang w:val="ru-RU"/>
        </w:rPr>
        <w:br/>
        <w:t>в 7–9 классах (далее соответственно – программа учебного курса «Геометрия», учебный курс).</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6.1. Пояснительная записка.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6.1.1. «Математику уже затем учить надо, что она ум в порядок приводит», – писал великий русский ученый Михаил Васильевич Ломоносов. </w:t>
      </w:r>
      <w:r w:rsidR="000A4BCF" w:rsidRPr="005C578B">
        <w:rPr>
          <w:rFonts w:ascii="Times New Roman" w:hAnsi="Times New Roman"/>
          <w:sz w:val="24"/>
          <w:szCs w:val="24"/>
          <w:lang w:val="ru-RU"/>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000A4BCF" w:rsidRPr="005C578B">
        <w:rPr>
          <w:rFonts w:ascii="Times New Roman" w:hAnsi="Times New Roman"/>
          <w:sz w:val="24"/>
          <w:szCs w:val="24"/>
          <w:lang w:val="ru-RU"/>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sidR="000A4BCF" w:rsidRPr="005C578B">
        <w:rPr>
          <w:rFonts w:ascii="Times New Roman" w:hAnsi="Times New Roman"/>
          <w:sz w:val="24"/>
          <w:szCs w:val="24"/>
          <w:lang w:val="ru-RU"/>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sidR="000A4BCF" w:rsidRPr="005C578B">
        <w:rPr>
          <w:rFonts w:ascii="Times New Roman" w:hAnsi="Times New Roman"/>
          <w:sz w:val="24"/>
          <w:szCs w:val="24"/>
          <w:lang w:val="ru-RU"/>
        </w:rPr>
        <w:br/>
      </w:r>
      <w:r w:rsidR="000A4BCF" w:rsidRPr="005C578B">
        <w:rPr>
          <w:rFonts w:ascii="Times New Roman" w:hAnsi="Times New Roman"/>
          <w:sz w:val="24"/>
          <w:szCs w:val="24"/>
          <w:lang w:val="ru-RU"/>
        </w:rPr>
        <w:lastRenderedPageBreak/>
        <w:t xml:space="preserve">то мне кажется, что на первых порах нужно вообще избегать произносить </w:t>
      </w:r>
      <w:r w:rsidR="000A4BCF" w:rsidRPr="005C578B">
        <w:rPr>
          <w:rFonts w:ascii="Times New Roman" w:hAnsi="Times New Roman"/>
          <w:sz w:val="24"/>
          <w:szCs w:val="24"/>
          <w:lang w:val="ru-RU"/>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sidR="000A4BCF" w:rsidRPr="005C578B">
        <w:rPr>
          <w:rFonts w:ascii="Times New Roman" w:hAnsi="Times New Roman"/>
          <w:sz w:val="24"/>
          <w:szCs w:val="24"/>
          <w:lang w:val="ru-RU"/>
        </w:rPr>
        <w:br/>
        <w:t>чем идея аксиом, являются истинными и единственными двигателями математического мышления».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6.1.2. Второй целью изучения геометрии является использование </w:t>
      </w:r>
      <w:r w:rsidR="000A4BCF" w:rsidRPr="005C578B">
        <w:rPr>
          <w:rFonts w:ascii="Times New Roman" w:hAnsi="Times New Roman"/>
          <w:sz w:val="24"/>
          <w:szCs w:val="24"/>
          <w:lang w:val="ru-RU"/>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sidR="000A4BCF" w:rsidRPr="005C578B">
        <w:rPr>
          <w:rFonts w:ascii="Times New Roman" w:hAnsi="Times New Roman"/>
          <w:sz w:val="24"/>
          <w:szCs w:val="24"/>
          <w:lang w:val="ru-RU"/>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000A4BCF" w:rsidRPr="005C578B">
        <w:rPr>
          <w:rFonts w:ascii="Times New Roman" w:hAnsi="Times New Roman"/>
          <w:sz w:val="24"/>
          <w:szCs w:val="24"/>
          <w:lang w:val="ru-RU"/>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000A4BCF" w:rsidRPr="005C578B">
        <w:rPr>
          <w:rFonts w:ascii="Times New Roman" w:hAnsi="Times New Roman"/>
          <w:sz w:val="24"/>
          <w:szCs w:val="24"/>
        </w:rPr>
        <w:t>Geometria</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una</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et</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aeterna</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est</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in</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mente</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Dei</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refulgens</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cuius</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consortium</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hominibus</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tributum</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inter</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causas</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est</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cur</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homo</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sit</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imago</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Dei</w:t>
      </w:r>
      <w:r w:rsidR="000A4BCF" w:rsidRPr="005C578B">
        <w:rPr>
          <w:rFonts w:ascii="Times New Roman" w:hAnsi="Times New Roman"/>
          <w:sz w:val="24"/>
          <w:szCs w:val="24"/>
          <w:lang w:val="ru-RU"/>
        </w:rPr>
        <w:t>».</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000A4BCF" w:rsidRPr="005C578B">
        <w:rPr>
          <w:rFonts w:ascii="Times New Roman" w:hAnsi="Times New Roman"/>
          <w:sz w:val="24"/>
          <w:szCs w:val="24"/>
          <w:lang w:val="ru-RU"/>
        </w:rPr>
        <w:br/>
        <w:t>а также «Декартовы координаты на плоскости», «Векторы», «Движения плоскости» и «Преобразования подобия».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145.</w:t>
      </w:r>
      <w:r w:rsidR="000A4BCF" w:rsidRPr="005C578B">
        <w:rPr>
          <w:rFonts w:ascii="Times New Roman" w:hAnsi="Times New Roman"/>
          <w:sz w:val="24"/>
          <w:szCs w:val="24"/>
          <w:lang w:val="ru-RU"/>
        </w:rPr>
        <w:t xml:space="preserve">6.1.5. Общее число часов, рекомендованных для изучения учебного курса «Геометрия», – 204 часа: в 7 классе – 68 часов (2 часа в неделю), в 8 классе – </w:t>
      </w:r>
      <w:r w:rsidR="000A4BCF" w:rsidRPr="005C578B">
        <w:rPr>
          <w:rFonts w:ascii="Times New Roman" w:hAnsi="Times New Roman"/>
          <w:sz w:val="24"/>
          <w:szCs w:val="24"/>
          <w:lang w:val="ru-RU"/>
        </w:rPr>
        <w:br/>
        <w:t>68 часов (2 часа в неделю), в 9 классе – 68 часов (2 часа в неделю).</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6.2. Содержание обучения в 7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Равнобедренный и равносторонний треугольники. Неравенство треугольника.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Свойства и признаки равнобедренного треугольника. Признаки равенства треугольников.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Геометрическое место точек. Биссектриса угла и серединный перпендикуляр </w:t>
      </w:r>
      <w:r w:rsidRPr="005C578B">
        <w:rPr>
          <w:rFonts w:ascii="Times New Roman" w:hAnsi="Times New Roman"/>
          <w:sz w:val="24"/>
          <w:szCs w:val="24"/>
          <w:lang w:val="ru-RU"/>
        </w:rPr>
        <w:br/>
        <w:t>к отрезку как геометрические места точек.</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6.3. Содержание обучения в 8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Средние линии треугольника и трапеции. Центр масс треугольника.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Подобие треугольников, коэффициент подобия. Признаки подобия треугольников. </w:t>
      </w:r>
      <w:r w:rsidRPr="005C578B">
        <w:rPr>
          <w:rFonts w:ascii="Times New Roman" w:hAnsi="Times New Roman"/>
          <w:sz w:val="24"/>
          <w:szCs w:val="24"/>
          <w:lang w:val="ru-RU"/>
        </w:rPr>
        <w:lastRenderedPageBreak/>
        <w:t>Применение подобия при решении практических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Вычисление площадей треугольников и многоугольников на клетчатой бумаге.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Теорема Пифагора. Применение теоремы Пифагора при решении практических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5C578B">
        <w:rPr>
          <w:rFonts w:ascii="Times New Roman" w:hAnsi="Times New Roman"/>
          <w:sz w:val="24"/>
          <w:szCs w:val="24"/>
          <w:lang w:val="ru-RU"/>
        </w:rPr>
        <w:br/>
        <w:t>в 30°, 45° и 60°.</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6.4. Содержание обучения в 9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Преобразование подобия. Подобие соответственных элементов.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5C578B">
        <w:rPr>
          <w:rFonts w:ascii="Times New Roman" w:hAnsi="Times New Roman"/>
          <w:sz w:val="24"/>
          <w:szCs w:val="24"/>
          <w:lang w:val="ru-RU"/>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5C578B">
        <w:rPr>
          <w:rFonts w:ascii="Times New Roman" w:hAnsi="Times New Roman"/>
          <w:sz w:val="24"/>
          <w:szCs w:val="24"/>
          <w:lang w:val="ru-RU"/>
        </w:rPr>
        <w:br/>
        <w:t>и углов.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Декартовы координаты на плоскости. Уравнения прямой и окружности </w:t>
      </w:r>
      <w:r w:rsidRPr="005C578B">
        <w:rPr>
          <w:rFonts w:ascii="Times New Roman" w:hAnsi="Times New Roman"/>
          <w:sz w:val="24"/>
          <w:szCs w:val="24"/>
          <w:lang w:val="ru-RU"/>
        </w:rPr>
        <w:br/>
        <w:t xml:space="preserve">в координатах, пересечение окружностей и прямых. Метод координат </w:t>
      </w:r>
      <w:r w:rsidRPr="005C578B">
        <w:rPr>
          <w:rFonts w:ascii="Times New Roman" w:hAnsi="Times New Roman"/>
          <w:sz w:val="24"/>
          <w:szCs w:val="24"/>
          <w:lang w:val="ru-RU"/>
        </w:rPr>
        <w:br/>
        <w:t>и его применение.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6.5. Предметные результаты освоения программы учебного курса «Геометрия».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6.5.1. Предметные результаты освоения программы учебного курса к концу </w:t>
      </w:r>
      <w:r w:rsidR="000A4BCF" w:rsidRPr="005C578B">
        <w:rPr>
          <w:rFonts w:ascii="Times New Roman" w:hAnsi="Times New Roman"/>
          <w:sz w:val="24"/>
          <w:szCs w:val="24"/>
          <w:lang w:val="ru-RU"/>
        </w:rPr>
        <w:lastRenderedPageBreak/>
        <w:t>обучения в 7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Строить чертежи к геометрическим задачам.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Пользоваться признаками равенства треугольников, использовать признаки </w:t>
      </w:r>
      <w:r w:rsidRPr="005C578B">
        <w:rPr>
          <w:rFonts w:ascii="Times New Roman" w:hAnsi="Times New Roman"/>
          <w:sz w:val="24"/>
          <w:szCs w:val="24"/>
          <w:lang w:val="ru-RU"/>
        </w:rPr>
        <w:br/>
        <w:t>и свойства равнобедренных треугольников при решении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Проводить логические рассуждения с использованием геометрических теорем.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5C578B">
        <w:rPr>
          <w:rFonts w:ascii="Times New Roman" w:hAnsi="Times New Roman"/>
          <w:sz w:val="24"/>
          <w:szCs w:val="24"/>
          <w:lang w:val="ru-RU"/>
        </w:rPr>
        <w:br/>
        <w:t>в решении геометрических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Определять параллельность прямых с помощью углов, которые образует </w:t>
      </w:r>
      <w:r w:rsidRPr="005C578B">
        <w:rPr>
          <w:rFonts w:ascii="Times New Roman" w:hAnsi="Times New Roman"/>
          <w:sz w:val="24"/>
          <w:szCs w:val="24"/>
          <w:lang w:val="ru-RU"/>
        </w:rPr>
        <w:br/>
        <w:t>с ними секущая. Определять параллельность прямых с помощью равенства расстояний от точек одной прямой до точек другой прямой.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задачи на клетчатой бумаге.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Проводить вычисления и находить числовые и буквенные значения углов </w:t>
      </w:r>
      <w:r w:rsidRPr="005C578B">
        <w:rPr>
          <w:rFonts w:ascii="Times New Roman" w:hAnsi="Times New Roman"/>
          <w:sz w:val="24"/>
          <w:szCs w:val="24"/>
          <w:lang w:val="ru-RU"/>
        </w:rPr>
        <w:br/>
        <w:t xml:space="preserve">в геометрических задачах с использованием суммы углов треугольников </w:t>
      </w:r>
      <w:r w:rsidRPr="005C578B">
        <w:rPr>
          <w:rFonts w:ascii="Times New Roman" w:hAnsi="Times New Roman"/>
          <w:sz w:val="24"/>
          <w:szCs w:val="24"/>
          <w:lang w:val="ru-RU"/>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5C578B">
        <w:rPr>
          <w:rFonts w:ascii="Times New Roman" w:hAnsi="Times New Roman"/>
          <w:sz w:val="24"/>
          <w:szCs w:val="24"/>
          <w:lang w:val="ru-RU"/>
        </w:rPr>
        <w:br/>
        <w:t>при решении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Владеть понятием касательной к окружности, пользоваться теоремой </w:t>
      </w:r>
      <w:r w:rsidRPr="005C578B">
        <w:rPr>
          <w:rFonts w:ascii="Times New Roman" w:hAnsi="Times New Roman"/>
          <w:sz w:val="24"/>
          <w:szCs w:val="24"/>
          <w:lang w:val="ru-RU"/>
        </w:rPr>
        <w:br/>
        <w:t>о перпендикулярности касательной и радиуса, проведённого к точке касания.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Пользоваться простейшими геометрическими неравенствами, понимать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их практический смысл.</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Проводить основные геометрические построения с помощью циркуля </w:t>
      </w:r>
      <w:r w:rsidRPr="005C578B">
        <w:rPr>
          <w:rFonts w:ascii="Times New Roman" w:hAnsi="Times New Roman"/>
          <w:sz w:val="24"/>
          <w:szCs w:val="24"/>
          <w:lang w:val="ru-RU"/>
        </w:rPr>
        <w:br/>
        <w:t>и линейки.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6.5.2. Предметные результаты освоения программы учебного курса к концу обучения в 8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свойства точки пересечения медиан треугольника (центра масс) </w:t>
      </w:r>
      <w:r w:rsidRPr="005C578B">
        <w:rPr>
          <w:rFonts w:ascii="Times New Roman" w:hAnsi="Times New Roman"/>
          <w:sz w:val="24"/>
          <w:szCs w:val="24"/>
          <w:lang w:val="ru-RU"/>
        </w:rPr>
        <w:br/>
        <w:t>в решении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Владеть понятием средней линии треугольника и трапеции, применять </w:t>
      </w:r>
      <w:r w:rsidRPr="005C578B">
        <w:rPr>
          <w:rFonts w:ascii="Times New Roman" w:hAnsi="Times New Roman"/>
          <w:sz w:val="24"/>
          <w:szCs w:val="24"/>
          <w:lang w:val="ru-RU"/>
        </w:rPr>
        <w:br/>
        <w:t xml:space="preserve">их свойства при решении геометрических задач. Пользоваться теоремой Фалеса </w:t>
      </w:r>
      <w:r w:rsidRPr="005C578B">
        <w:rPr>
          <w:rFonts w:ascii="Times New Roman" w:hAnsi="Times New Roman"/>
          <w:sz w:val="24"/>
          <w:szCs w:val="24"/>
          <w:lang w:val="ru-RU"/>
        </w:rPr>
        <w:br/>
        <w:t>и теоремой о пропорциональных отрезках, применять их для решения практических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признаки подобия треугольников в решении геометрических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Пользоваться теоремой Пифагора для решения геометрических </w:t>
      </w:r>
      <w:r w:rsidRPr="005C578B">
        <w:rPr>
          <w:rFonts w:ascii="Times New Roman" w:hAnsi="Times New Roman"/>
          <w:sz w:val="24"/>
          <w:szCs w:val="24"/>
          <w:lang w:val="ru-RU"/>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Владеть понятиями вписанного и центрального угла, использовать теоремы </w:t>
      </w:r>
      <w:r w:rsidRPr="005C578B">
        <w:rPr>
          <w:rFonts w:ascii="Times New Roman" w:hAnsi="Times New Roman"/>
          <w:sz w:val="24"/>
          <w:szCs w:val="24"/>
          <w:lang w:val="ru-RU"/>
        </w:rPr>
        <w:br/>
        <w:t xml:space="preserve">о вписанных углах, углах между хордами (секущими) и угле между касательной </w:t>
      </w:r>
      <w:r w:rsidRPr="005C578B">
        <w:rPr>
          <w:rFonts w:ascii="Times New Roman" w:hAnsi="Times New Roman"/>
          <w:sz w:val="24"/>
          <w:szCs w:val="24"/>
          <w:lang w:val="ru-RU"/>
        </w:rPr>
        <w:br/>
        <w:t>и хордой при решении геометрических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5C578B">
        <w:rPr>
          <w:rFonts w:ascii="Times New Roman" w:hAnsi="Times New Roman"/>
          <w:sz w:val="24"/>
          <w:szCs w:val="24"/>
          <w:lang w:val="ru-RU"/>
        </w:rPr>
        <w:br/>
        <w:t>с применением подобия и тригонометрии (пользуясь, где необходимо, калькулятором).</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6.5.3. Предметные результаты освоения программы учебного курса к концу обучения в 9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для нетабличных значений.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5C578B">
        <w:rPr>
          <w:rFonts w:ascii="Times New Roman" w:hAnsi="Times New Roman"/>
          <w:sz w:val="24"/>
          <w:szCs w:val="24"/>
          <w:lang w:val="ru-RU"/>
        </w:rPr>
        <w:br/>
        <w:t>в практических задачах. Уметь приводить примеры подобных фигур в окружающем мире.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sidRPr="005C578B">
        <w:rPr>
          <w:rFonts w:ascii="Times New Roman" w:hAnsi="Times New Roman"/>
          <w:sz w:val="24"/>
          <w:szCs w:val="24"/>
          <w:lang w:val="ru-RU"/>
        </w:rPr>
        <w:br/>
        <w:t>и его частей. Применять полученные умения в практических задачах.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5C578B">
        <w:rPr>
          <w:rFonts w:ascii="Times New Roman" w:hAnsi="Times New Roman"/>
          <w:sz w:val="24"/>
          <w:szCs w:val="24"/>
          <w:lang w:val="ru-RU"/>
        </w:rPr>
        <w:br/>
        <w:t xml:space="preserve">с применением подобия и тригонометрических функций (пользуясь, </w:t>
      </w:r>
      <w:r w:rsidRPr="005C578B">
        <w:rPr>
          <w:rFonts w:ascii="Times New Roman" w:hAnsi="Times New Roman"/>
          <w:sz w:val="24"/>
          <w:szCs w:val="24"/>
          <w:lang w:val="ru-RU"/>
        </w:rPr>
        <w:br/>
        <w:t>где необходимо, калькулятором).</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7. Федеральная рабочая программа учебного курса «Вероятность </w:t>
      </w:r>
      <w:r w:rsidR="000A4BCF" w:rsidRPr="005C578B">
        <w:rPr>
          <w:rFonts w:ascii="Times New Roman" w:hAnsi="Times New Roman"/>
          <w:sz w:val="24"/>
          <w:szCs w:val="24"/>
          <w:lang w:val="ru-RU"/>
        </w:rPr>
        <w:br/>
        <w:t>и статистика» в 7–9 классах (далее соответственно – программа учебного курса «Вероятность и статистика», учебный курс).</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7.1. Пояснительная записка.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w:t>
      </w:r>
      <w:r w:rsidR="000A4BCF" w:rsidRPr="005C578B">
        <w:rPr>
          <w:rFonts w:ascii="Times New Roman" w:hAnsi="Times New Roman"/>
          <w:sz w:val="24"/>
          <w:szCs w:val="24"/>
          <w:lang w:val="ru-RU"/>
        </w:rPr>
        <w:lastRenderedPageBreak/>
        <w:t xml:space="preserve">подготовка важна </w:t>
      </w:r>
      <w:r w:rsidR="000A4BCF" w:rsidRPr="005C578B">
        <w:rPr>
          <w:rFonts w:ascii="Times New Roman" w:hAnsi="Times New Roman"/>
          <w:sz w:val="24"/>
          <w:szCs w:val="24"/>
          <w:lang w:val="ru-RU"/>
        </w:rPr>
        <w:br/>
        <w:t>для продолжения образования и для успешной профессиональной карьеры.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Каждый человек постоянно принимает решения на основе имеющихся </w:t>
      </w:r>
      <w:r w:rsidRPr="005C578B">
        <w:rPr>
          <w:rFonts w:ascii="Times New Roman" w:hAnsi="Times New Roman"/>
          <w:sz w:val="24"/>
          <w:szCs w:val="24"/>
          <w:lang w:val="ru-RU"/>
        </w:rPr>
        <w:br/>
        <w:t xml:space="preserve">у него данных. А для обоснованного принятия решения в условиях недостатка </w:t>
      </w:r>
      <w:r w:rsidRPr="005C578B">
        <w:rPr>
          <w:rFonts w:ascii="Times New Roman" w:hAnsi="Times New Roman"/>
          <w:sz w:val="24"/>
          <w:szCs w:val="24"/>
          <w:lang w:val="ru-RU"/>
        </w:rPr>
        <w:br/>
        <w:t>или избытка информации необходимо в том числе хорошо сформированное вероятностное и статистическое мышление.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Именно поэтому остро встала необходимость сформировать </w:t>
      </w:r>
      <w:r w:rsidRPr="005C578B">
        <w:rPr>
          <w:rFonts w:ascii="Times New Roman" w:hAnsi="Times New Roman"/>
          <w:sz w:val="24"/>
          <w:szCs w:val="24"/>
          <w:lang w:val="ru-RU"/>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sidRPr="005C578B">
        <w:rPr>
          <w:rFonts w:ascii="Times New Roman" w:hAnsi="Times New Roman"/>
          <w:sz w:val="24"/>
          <w:szCs w:val="24"/>
          <w:lang w:val="ru-RU"/>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5C578B">
        <w:rPr>
          <w:rFonts w:ascii="Times New Roman" w:hAnsi="Times New Roman"/>
          <w:sz w:val="24"/>
          <w:szCs w:val="24"/>
          <w:lang w:val="ru-RU"/>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sidR="000A4BCF" w:rsidRPr="005C578B">
        <w:rPr>
          <w:rFonts w:ascii="Times New Roman" w:hAnsi="Times New Roman"/>
          <w:sz w:val="24"/>
          <w:szCs w:val="24"/>
          <w:lang w:val="ru-RU"/>
        </w:rPr>
        <w:br/>
        <w:t>и описательная статистика», «Вероятность», «Элементы комбинаторики», «Введение в теорию графов».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5C578B">
        <w:rPr>
          <w:rFonts w:ascii="Times New Roman" w:hAnsi="Times New Roman"/>
          <w:sz w:val="24"/>
          <w:szCs w:val="24"/>
          <w:lang w:val="ru-RU"/>
        </w:rPr>
        <w:br/>
        <w:t xml:space="preserve">и интерпретации информации, представленной в таблицах, на диаграммах </w:t>
      </w:r>
      <w:r w:rsidRPr="005C578B">
        <w:rPr>
          <w:rFonts w:ascii="Times New Roman" w:hAnsi="Times New Roman"/>
          <w:sz w:val="24"/>
          <w:szCs w:val="24"/>
          <w:lang w:val="ru-RU"/>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5C578B">
        <w:rPr>
          <w:rFonts w:ascii="Times New Roman" w:hAnsi="Times New Roman"/>
          <w:sz w:val="24"/>
          <w:szCs w:val="24"/>
          <w:lang w:val="ru-RU"/>
        </w:rPr>
        <w:br/>
        <w:t>в частности опыты с классическими вероятностными моделями.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sidRPr="005C578B">
        <w:rPr>
          <w:rFonts w:ascii="Times New Roman" w:hAnsi="Times New Roman"/>
          <w:sz w:val="24"/>
          <w:szCs w:val="24"/>
          <w:lang w:val="ru-RU"/>
        </w:rPr>
        <w:br/>
        <w:t>и их числовых характеристиках.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Также в рамках учебного курса осуществляется знакомство обучающихся </w:t>
      </w:r>
      <w:r w:rsidRPr="005C578B">
        <w:rPr>
          <w:rFonts w:ascii="Times New Roman" w:hAnsi="Times New Roman"/>
          <w:sz w:val="24"/>
          <w:szCs w:val="24"/>
          <w:lang w:val="ru-RU"/>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7.1.3. В 7–9 классах изучается курс «Вероятность и статистика», </w:t>
      </w:r>
      <w:r w:rsidR="000A4BCF" w:rsidRPr="005C578B">
        <w:rPr>
          <w:rFonts w:ascii="Times New Roman" w:hAnsi="Times New Roman"/>
          <w:sz w:val="24"/>
          <w:szCs w:val="24"/>
          <w:lang w:val="ru-RU"/>
        </w:rPr>
        <w:b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7.1.4. Общее число часов, рекомендованных для изучения учебного курса «Вероятность и статистика», – 102 часа: в 7 классе – 34 часа (1 час в неделю), </w:t>
      </w:r>
      <w:r w:rsidR="000A4BCF" w:rsidRPr="005C578B">
        <w:rPr>
          <w:rFonts w:ascii="Times New Roman" w:hAnsi="Times New Roman"/>
          <w:sz w:val="24"/>
          <w:szCs w:val="24"/>
          <w:lang w:val="ru-RU"/>
        </w:rPr>
        <w:br/>
        <w:t>в 8 классе – 34 часа (1 час в неделю), в 9 классе – 34 часа (1 час в неделю).</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7.2. Содержание обучения в 7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5C578B">
        <w:rPr>
          <w:rFonts w:ascii="Times New Roman" w:hAnsi="Times New Roman"/>
          <w:sz w:val="24"/>
          <w:szCs w:val="24"/>
          <w:lang w:val="ru-RU"/>
        </w:rPr>
        <w:br/>
        <w:t>и таблиц, использование и интерпретация данных.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5C578B">
        <w:rPr>
          <w:rFonts w:ascii="Times New Roman" w:hAnsi="Times New Roman"/>
          <w:sz w:val="24"/>
          <w:szCs w:val="24"/>
          <w:lang w:val="ru-RU"/>
        </w:rPr>
        <w:br/>
        <w:t>с помощью графов.</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145.</w:t>
      </w:r>
      <w:r w:rsidR="000A4BCF" w:rsidRPr="005C578B">
        <w:rPr>
          <w:rFonts w:ascii="Times New Roman" w:hAnsi="Times New Roman"/>
          <w:sz w:val="24"/>
          <w:szCs w:val="24"/>
          <w:lang w:val="ru-RU"/>
        </w:rPr>
        <w:t>7.3. Содержание обучения в 8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Представление данных в виде таблиц, диаграмм, графиков.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5C578B">
        <w:rPr>
          <w:rFonts w:ascii="Times New Roman" w:hAnsi="Times New Roman"/>
          <w:sz w:val="24"/>
          <w:szCs w:val="24"/>
          <w:lang w:val="ru-RU"/>
        </w:rPr>
        <w:br/>
        <w:t>в природе, обществе и науке.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7.4. Содержание обучения в 9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Геометрическая вероятность. Случайный выбор точки из фигуры </w:t>
      </w:r>
      <w:r w:rsidRPr="005C578B">
        <w:rPr>
          <w:rFonts w:ascii="Times New Roman" w:hAnsi="Times New Roman"/>
          <w:sz w:val="24"/>
          <w:szCs w:val="24"/>
          <w:lang w:val="ru-RU"/>
        </w:rPr>
        <w:br/>
        <w:t>на плоскости, из отрезка и из дуги окружности.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Понятие о законе больших чисел. Измерение вероятностей с помощью частот. Роль и значение закона больших чисел в природе и обществе.</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7.5. Предметные результаты освоения программы учебного курса «Вероятность и статистика».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7.5.1. Предметные результаты освоения программы учебного курса к концу обучения в 7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Описывать и интерпретировать реальные числовые данные, представленные </w:t>
      </w:r>
      <w:r w:rsidRPr="005C578B">
        <w:rPr>
          <w:rFonts w:ascii="Times New Roman" w:hAnsi="Times New Roman"/>
          <w:sz w:val="24"/>
          <w:szCs w:val="24"/>
          <w:lang w:val="ru-RU"/>
        </w:rPr>
        <w:br/>
        <w:t>в таблицах, на диаграммах, графиках.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7.5.2. Предметные результаты освоения программы учебного курса к концу обучения в 8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Находить частоты числовых значений и частоты событий, </w:t>
      </w:r>
      <w:r w:rsidRPr="005C578B">
        <w:rPr>
          <w:rFonts w:ascii="Times New Roman" w:hAnsi="Times New Roman"/>
          <w:sz w:val="24"/>
          <w:szCs w:val="24"/>
          <w:lang w:val="ru-RU"/>
        </w:rPr>
        <w:br/>
        <w:t>в том числе по результатам измерений и наблюдений.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Оперировать понятиями: множество, подмножество, выполнять операции </w:t>
      </w:r>
      <w:r w:rsidRPr="005C578B">
        <w:rPr>
          <w:rFonts w:ascii="Times New Roman" w:hAnsi="Times New Roman"/>
          <w:sz w:val="24"/>
          <w:szCs w:val="24"/>
          <w:lang w:val="ru-RU"/>
        </w:rPr>
        <w:br/>
        <w:t>над множествами: объединение, пересечение, дополнение, перечислять элементы множеств, применять свойства множеств.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графическое представление множеств и связей между ними </w:t>
      </w:r>
      <w:r w:rsidRPr="005C578B">
        <w:rPr>
          <w:rFonts w:ascii="Times New Roman" w:hAnsi="Times New Roman"/>
          <w:sz w:val="24"/>
          <w:szCs w:val="24"/>
          <w:lang w:val="ru-RU"/>
        </w:rPr>
        <w:br/>
        <w:t xml:space="preserve">для описания процессов и явлений, в том числе при решении задач из других учебных </w:t>
      </w:r>
      <w:r w:rsidRPr="005C578B">
        <w:rPr>
          <w:rFonts w:ascii="Times New Roman" w:hAnsi="Times New Roman"/>
          <w:sz w:val="24"/>
          <w:szCs w:val="24"/>
          <w:lang w:val="ru-RU"/>
        </w:rPr>
        <w:lastRenderedPageBreak/>
        <w:t>предметов и курсов.</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7.5.3. Предметные результаты освоения программы учебного курса к концу обучения в 9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Решать задачи организованным перебором вариантов, а также </w:t>
      </w:r>
      <w:r w:rsidRPr="005C578B">
        <w:rPr>
          <w:rFonts w:ascii="Times New Roman" w:hAnsi="Times New Roman"/>
          <w:sz w:val="24"/>
          <w:szCs w:val="24"/>
          <w:lang w:val="ru-RU"/>
        </w:rPr>
        <w:br/>
        <w:t>с использованием комбинаторных правил и методов.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описательные характеристики для массивов числовых данных, </w:t>
      </w:r>
      <w:r w:rsidRPr="005C578B">
        <w:rPr>
          <w:rFonts w:ascii="Times New Roman" w:hAnsi="Times New Roman"/>
          <w:sz w:val="24"/>
          <w:szCs w:val="24"/>
          <w:lang w:val="ru-RU"/>
        </w:rPr>
        <w:br/>
        <w:t>в том числе средние значения и меры рассеивания.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Находить вероятности случайных событий в изученных опытах, </w:t>
      </w:r>
      <w:r w:rsidRPr="005C578B">
        <w:rPr>
          <w:rFonts w:ascii="Times New Roman" w:hAnsi="Times New Roman"/>
          <w:sz w:val="24"/>
          <w:szCs w:val="24"/>
          <w:lang w:val="ru-RU"/>
        </w:rPr>
        <w:br/>
        <w:t>в том числе в опытах с равновозможными элементарными событиями, в сериях испытаний до первого успеха, в сериях испытаний Бернулли.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случайной величине и о распределении вероятностей.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5C578B">
        <w:rPr>
          <w:rFonts w:ascii="Times New Roman" w:hAnsi="Times New Roman"/>
          <w:sz w:val="24"/>
          <w:szCs w:val="24"/>
          <w:lang w:val="ru-RU"/>
        </w:rPr>
        <w:br/>
        <w:t>в природе и обществе.</w:t>
      </w:r>
    </w:p>
    <w:p w:rsidR="00134744" w:rsidRPr="005C578B" w:rsidRDefault="00113FC4" w:rsidP="00134744">
      <w:pPr>
        <w:pStyle w:val="1"/>
        <w:pBdr>
          <w:bottom w:val="none" w:sz="0" w:space="0" w:color="auto"/>
        </w:pBdr>
        <w:spacing w:before="0" w:line="360" w:lineRule="auto"/>
        <w:ind w:firstLine="708"/>
        <w:jc w:val="both"/>
        <w:rPr>
          <w:sz w:val="24"/>
          <w:szCs w:val="24"/>
          <w:lang w:val="ru-RU"/>
        </w:rPr>
      </w:pPr>
      <w:r w:rsidRPr="005C578B">
        <w:rPr>
          <w:sz w:val="24"/>
          <w:szCs w:val="24"/>
          <w:lang w:val="ru-RU"/>
        </w:rPr>
        <w:t>147.</w:t>
      </w:r>
      <w:r w:rsidR="00134744" w:rsidRPr="005C578B">
        <w:rPr>
          <w:sz w:val="24"/>
          <w:szCs w:val="24"/>
          <w:lang w:val="ru-RU"/>
        </w:rPr>
        <w:t xml:space="preserve"> Федеральная рабочая программа по учебному предмету «Информатика». </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 xml:space="preserve">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sidR="00134744" w:rsidRPr="005C578B">
        <w:rPr>
          <w:rFonts w:ascii="Times New Roman" w:hAnsi="Times New Roman"/>
          <w:sz w:val="24"/>
          <w:szCs w:val="24"/>
          <w:lang w:val="ru-RU"/>
        </w:rPr>
        <w:br/>
        <w:t>по информатике.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2. Пояснительная записка.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 xml:space="preserve">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00134744" w:rsidRPr="005C578B">
        <w:rPr>
          <w:rFonts w:ascii="Times New Roman" w:hAnsi="Times New Roman"/>
          <w:sz w:val="24"/>
          <w:szCs w:val="24"/>
          <w:lang w:val="ru-RU"/>
        </w:rPr>
        <w:br/>
        <w:t>а также федеральной программы воспитания.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2.2. </w:t>
      </w:r>
      <w:r w:rsidR="00F307CC" w:rsidRPr="005C578B">
        <w:rPr>
          <w:rFonts w:ascii="Times New Roman" w:hAnsi="Times New Roman"/>
          <w:sz w:val="24"/>
          <w:szCs w:val="24"/>
          <w:lang w:val="ru-RU"/>
        </w:rP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w:t>
      </w:r>
      <w:r w:rsidR="00F307CC" w:rsidRPr="005C578B">
        <w:rPr>
          <w:rFonts w:ascii="Times New Roman" w:hAnsi="Times New Roman"/>
          <w:sz w:val="24"/>
          <w:szCs w:val="24"/>
          <w:lang w:val="ru-RU"/>
        </w:rPr>
        <w:lastRenderedPageBreak/>
        <w:t>изучения).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5C578B">
        <w:rPr>
          <w:rFonts w:ascii="Times New Roman" w:hAnsi="Times New Roman"/>
          <w:sz w:val="24"/>
          <w:szCs w:val="24"/>
          <w:lang w:val="ru-RU"/>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2.3.</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5C578B">
        <w:rPr>
          <w:rFonts w:ascii="Times New Roman" w:hAnsi="Times New Roman"/>
          <w:sz w:val="24"/>
          <w:szCs w:val="24"/>
          <w:lang w:val="ru-RU"/>
        </w:rPr>
        <w:br/>
        <w:t xml:space="preserve">и общественной практики, за счёт развития представлений об информации </w:t>
      </w:r>
      <w:r w:rsidRPr="005C578B">
        <w:rPr>
          <w:rFonts w:ascii="Times New Roman" w:hAnsi="Times New Roman"/>
          <w:sz w:val="24"/>
          <w:szCs w:val="24"/>
          <w:lang w:val="ru-RU"/>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5C578B">
        <w:rPr>
          <w:rFonts w:ascii="Times New Roman" w:hAnsi="Times New Roman"/>
          <w:sz w:val="24"/>
          <w:szCs w:val="24"/>
          <w:lang w:val="ru-RU"/>
        </w:rPr>
        <w:br/>
        <w:t>и информационных технологий в условиях цифровой трансформации многих сфер жизни современного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5C578B">
        <w:rPr>
          <w:rFonts w:ascii="Times New Roman" w:hAnsi="Times New Roman"/>
          <w:sz w:val="24"/>
          <w:szCs w:val="24"/>
          <w:lang w:val="ru-RU"/>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воспитание ответственного и избирательного отношения к информации </w:t>
      </w:r>
      <w:r w:rsidRPr="005C578B">
        <w:rPr>
          <w:rFonts w:ascii="Times New Roman" w:hAnsi="Times New Roman"/>
          <w:sz w:val="24"/>
          <w:szCs w:val="24"/>
          <w:lang w:val="ru-RU"/>
        </w:rPr>
        <w:br/>
        <w:t xml:space="preserve">с учётом правовых и этических аспектов её распространения, стремления </w:t>
      </w:r>
      <w:r w:rsidRPr="005C578B">
        <w:rPr>
          <w:rFonts w:ascii="Times New Roman" w:hAnsi="Times New Roman"/>
          <w:sz w:val="24"/>
          <w:szCs w:val="24"/>
          <w:lang w:val="ru-RU"/>
        </w:rPr>
        <w:br/>
        <w:t xml:space="preserve">к продолжению образования в области информационных технологий </w:t>
      </w:r>
      <w:r w:rsidRPr="005C578B">
        <w:rPr>
          <w:rFonts w:ascii="Times New Roman" w:hAnsi="Times New Roman"/>
          <w:sz w:val="24"/>
          <w:szCs w:val="24"/>
          <w:lang w:val="ru-RU"/>
        </w:rPr>
        <w:br/>
        <w:t>и созидательной деятельности с применением средств информационных технологий.</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2.4. Учебный предмет «Информатика» в основном общем образовании отражает: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основные области применения информатики, прежде всего информационные технологии, управление и социальную сферу;</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междисциплинарный характер информатики и информационной деятельности.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 xml:space="preserve">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00134744" w:rsidRPr="005C578B">
        <w:rPr>
          <w:rFonts w:ascii="Times New Roman" w:hAnsi="Times New Roman"/>
          <w:sz w:val="24"/>
          <w:szCs w:val="24"/>
          <w:lang w:val="ru-RU"/>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00134744" w:rsidRPr="005C578B">
        <w:rPr>
          <w:rFonts w:ascii="Times New Roman" w:hAnsi="Times New Roman"/>
          <w:sz w:val="24"/>
          <w:szCs w:val="24"/>
          <w:lang w:val="ru-RU"/>
        </w:rPr>
        <w:br/>
        <w:t>и личностных результатов обучения.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 xml:space="preserve">2.6. Основные задачи учебного предмета «Информатика» – сформировать </w:t>
      </w:r>
      <w:r w:rsidR="00134744" w:rsidRPr="005C578B">
        <w:rPr>
          <w:rFonts w:ascii="Times New Roman" w:hAnsi="Times New Roman"/>
          <w:sz w:val="24"/>
          <w:szCs w:val="24"/>
          <w:lang w:val="ru-RU"/>
        </w:rPr>
        <w:br/>
        <w:t>у обучающихся: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знания, умения и навыки грамотной постановки задач, возникающих </w:t>
      </w:r>
      <w:r w:rsidRPr="005C578B">
        <w:rPr>
          <w:rFonts w:ascii="Times New Roman" w:hAnsi="Times New Roman"/>
          <w:sz w:val="24"/>
          <w:szCs w:val="24"/>
          <w:lang w:val="ru-RU"/>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базовые знания об информационном моделировании, в том числе </w:t>
      </w:r>
      <w:r w:rsidRPr="005C578B">
        <w:rPr>
          <w:rFonts w:ascii="Times New Roman" w:hAnsi="Times New Roman"/>
          <w:sz w:val="24"/>
          <w:szCs w:val="24"/>
          <w:lang w:val="ru-RU"/>
        </w:rPr>
        <w:br/>
        <w:t>о математическом моделировании;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знание основных алгоритмических структур и умение применять эти знания </w:t>
      </w:r>
      <w:r w:rsidRPr="005C578B">
        <w:rPr>
          <w:rFonts w:ascii="Times New Roman" w:hAnsi="Times New Roman"/>
          <w:sz w:val="24"/>
          <w:szCs w:val="24"/>
          <w:lang w:val="ru-RU"/>
        </w:rPr>
        <w:br/>
        <w:t>для построения алгоритмов решения задач по их математическим моделям;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грамотно интерпретировать результаты решения практических задач </w:t>
      </w:r>
      <w:r w:rsidRPr="005C578B">
        <w:rPr>
          <w:rFonts w:ascii="Times New Roman" w:hAnsi="Times New Roman"/>
          <w:sz w:val="24"/>
          <w:szCs w:val="24"/>
          <w:lang w:val="ru-RU"/>
        </w:rPr>
        <w:br/>
        <w:t xml:space="preserve">с помощью информационных технологий, применять полученные результаты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в практической деятельности.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 xml:space="preserve">2.7. Цели и задачи изучения информатики на уровне основного общего образования определяют структуру основного содержания учебного предмета </w:t>
      </w:r>
      <w:r w:rsidR="00134744" w:rsidRPr="005C578B">
        <w:rPr>
          <w:rFonts w:ascii="Times New Roman" w:hAnsi="Times New Roman"/>
          <w:sz w:val="24"/>
          <w:szCs w:val="24"/>
          <w:lang w:val="ru-RU"/>
        </w:rPr>
        <w:br/>
        <w:t>в виде следующих четырёх тематических разделов: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цифровая грамотность;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теоретические основы информатики;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алгоритмы и программирование;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информационные технологии.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 xml:space="preserve">2.8. В системе общего образования информатика признана обязательным учебным предметом, входящим в состав предметной области «Математика </w:t>
      </w:r>
      <w:r w:rsidR="00134744" w:rsidRPr="005C578B">
        <w:rPr>
          <w:rFonts w:ascii="Times New Roman" w:hAnsi="Times New Roman"/>
          <w:sz w:val="24"/>
          <w:szCs w:val="24"/>
          <w:lang w:val="ru-RU"/>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2.9. </w:t>
      </w:r>
      <w:r w:rsidR="00F307CC" w:rsidRPr="005C578B">
        <w:rPr>
          <w:rFonts w:ascii="Times New Roman" w:hAnsi="Times New Roman"/>
          <w:sz w:val="24"/>
          <w:szCs w:val="24"/>
          <w:lang w:val="ru-RU"/>
        </w:rPr>
        <w:t xml:space="preserve">Общее число часов, рекомендованных для изучения информатики </w:t>
      </w:r>
      <w:r w:rsidR="00F307CC" w:rsidRPr="005C578B">
        <w:rPr>
          <w:rFonts w:ascii="Times New Roman" w:hAnsi="Times New Roman"/>
          <w:sz w:val="24"/>
          <w:szCs w:val="24"/>
          <w:lang w:val="ru-RU"/>
        </w:rPr>
        <w:br/>
        <w:t xml:space="preserve">на базовом уровне, – 102 часа: в 7 классе – 34 часа (1 час в неделю), в 8 классе – </w:t>
      </w:r>
      <w:r w:rsidR="00F307CC" w:rsidRPr="005C578B">
        <w:rPr>
          <w:rFonts w:ascii="Times New Roman" w:hAnsi="Times New Roman"/>
          <w:sz w:val="24"/>
          <w:szCs w:val="24"/>
          <w:lang w:val="ru-RU"/>
        </w:rPr>
        <w:br/>
        <w:t>34 часа (1 час в неделю), в 9 классе – 34 часа (1 час в неделю).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5C578B">
        <w:rPr>
          <w:rFonts w:ascii="Times New Roman" w:hAnsi="Times New Roman"/>
          <w:sz w:val="24"/>
          <w:szCs w:val="24"/>
          <w:lang w:val="ru-RU"/>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53" w:name="_TOC_250014"/>
      <w:bookmarkEnd w:id="153"/>
      <w:r w:rsidRPr="005C578B">
        <w:rPr>
          <w:rFonts w:ascii="Times New Roman" w:hAnsi="Times New Roman"/>
          <w:sz w:val="24"/>
          <w:szCs w:val="24"/>
          <w:lang w:val="ru-RU"/>
        </w:rPr>
        <w:t>147.</w:t>
      </w:r>
      <w:r w:rsidR="00134744" w:rsidRPr="005C578B">
        <w:rPr>
          <w:rFonts w:ascii="Times New Roman" w:hAnsi="Times New Roman"/>
          <w:sz w:val="24"/>
          <w:szCs w:val="24"/>
          <w:lang w:val="ru-RU"/>
        </w:rPr>
        <w:t>3. Содержание обучения в 7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3.1. Цифровая грамотность.</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3.1.1. Компьютер – универсальное устройство обработки данных.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Компьютер – универсальное вычислительное устройство, работающее </w:t>
      </w:r>
      <w:r w:rsidRPr="005C578B">
        <w:rPr>
          <w:rFonts w:ascii="Times New Roman" w:hAnsi="Times New Roman"/>
          <w:sz w:val="24"/>
          <w:szCs w:val="24"/>
          <w:lang w:val="ru-RU"/>
        </w:rPr>
        <w:br/>
        <w:t>по программе. Типы компьютеров: персональные компьютеры, встроенные компьютеры, суперкомпьютеры. Мобильные устройства.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Параллельные вычисления.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5C578B">
        <w:rPr>
          <w:rFonts w:ascii="Times New Roman" w:hAnsi="Times New Roman"/>
          <w:sz w:val="24"/>
          <w:szCs w:val="24"/>
          <w:lang w:val="ru-RU"/>
        </w:rPr>
        <w:br/>
        <w:t xml:space="preserve">и вывода. Объём хранимых данных (оперативная память компьютера, жёсткий </w:t>
      </w:r>
      <w:r w:rsidRPr="005C578B">
        <w:rPr>
          <w:rFonts w:ascii="Times New Roman" w:hAnsi="Times New Roman"/>
          <w:sz w:val="24"/>
          <w:szCs w:val="24"/>
          <w:lang w:val="ru-RU"/>
        </w:rPr>
        <w:br/>
        <w:t xml:space="preserve">и твердотельный диск, постоянная память смартфона) и скорость доступа </w:t>
      </w:r>
      <w:r w:rsidRPr="005C578B">
        <w:rPr>
          <w:rFonts w:ascii="Times New Roman" w:hAnsi="Times New Roman"/>
          <w:sz w:val="24"/>
          <w:szCs w:val="24"/>
          <w:lang w:val="ru-RU"/>
        </w:rPr>
        <w:br/>
        <w:t>для различных видов носителей.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Техника безопасности и правила работы на компьютере.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3.1.2. Программы и данные.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Компьютерные вирусы и другие вредоносные программы. Программы </w:t>
      </w:r>
      <w:r w:rsidRPr="005C578B">
        <w:rPr>
          <w:rFonts w:ascii="Times New Roman" w:hAnsi="Times New Roman"/>
          <w:sz w:val="24"/>
          <w:szCs w:val="24"/>
          <w:lang w:val="ru-RU"/>
        </w:rPr>
        <w:br/>
        <w:t>для защиты от вирусов.</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3.1.3. Компьютерные сети.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5C578B">
        <w:rPr>
          <w:rFonts w:ascii="Times New Roman" w:hAnsi="Times New Roman"/>
          <w:sz w:val="24"/>
          <w:szCs w:val="24"/>
          <w:lang w:val="ru-RU"/>
        </w:rPr>
        <w:br/>
        <w:t>из Интернета.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Современные сервисы интернет-коммуникаций.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Сетевой этикет, базовые нормы информационной этики и права при работе </w:t>
      </w:r>
      <w:r w:rsidRPr="005C578B">
        <w:rPr>
          <w:rFonts w:ascii="Times New Roman" w:hAnsi="Times New Roman"/>
          <w:sz w:val="24"/>
          <w:szCs w:val="24"/>
          <w:lang w:val="ru-RU"/>
        </w:rPr>
        <w:br/>
        <w:t>в сети Интернет. Стратегии безопасного поведения в Интернете.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147.</w:t>
      </w:r>
      <w:r w:rsidR="00134744" w:rsidRPr="005C578B">
        <w:rPr>
          <w:rFonts w:ascii="Times New Roman" w:hAnsi="Times New Roman"/>
          <w:sz w:val="24"/>
          <w:szCs w:val="24"/>
          <w:lang w:val="ru-RU"/>
        </w:rPr>
        <w:t>3.2. Теоретические основы информатики.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3.2.1. Информация и информационные процессы.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Информация – одно из основных понятий современной науки.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Информация как сведения, предназначенные для восприятия человеком, </w:t>
      </w:r>
      <w:r w:rsidRPr="005C578B">
        <w:rPr>
          <w:rFonts w:ascii="Times New Roman" w:hAnsi="Times New Roman"/>
          <w:sz w:val="24"/>
          <w:szCs w:val="24"/>
          <w:lang w:val="ru-RU"/>
        </w:rPr>
        <w:br/>
        <w:t>и информация как данные, которые могут быть обработаны автоматизированной системой.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Дискретность данных. Возможность описания непрерывных объектов </w:t>
      </w:r>
      <w:r w:rsidRPr="005C578B">
        <w:rPr>
          <w:rFonts w:ascii="Times New Roman" w:hAnsi="Times New Roman"/>
          <w:sz w:val="24"/>
          <w:szCs w:val="24"/>
          <w:lang w:val="ru-RU"/>
        </w:rPr>
        <w:br/>
        <w:t>и процессов с помощью дискретных данных.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3.2.2. Представление информации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Символ. Алфавит. Мощность алфавита.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Скорость передачи данных. Единицы скорости передачи данных.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Искажение информации при передаче.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Кодирование цвета. Цветовые модели. Модель RGB. Глубина кодирования. Палитра.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Кодирование звука. Разрядность и частота записи. Количество каналов записи.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Оценка количественных параметров, связанных с представлением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хранением звуковых файлов.</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3.3. Информационные технологии.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3.3.1. Текстовые документы.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Текстовый процессор – инструмент создания, редактирования </w:t>
      </w:r>
      <w:r w:rsidRPr="005C578B">
        <w:rPr>
          <w:rFonts w:ascii="Times New Roman" w:hAnsi="Times New Roman"/>
          <w:sz w:val="24"/>
          <w:szCs w:val="24"/>
          <w:lang w:val="ru-RU"/>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3.3.2. Компьютерная графика.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5C578B">
        <w:rPr>
          <w:rFonts w:ascii="Times New Roman" w:hAnsi="Times New Roman"/>
          <w:sz w:val="24"/>
          <w:szCs w:val="24"/>
          <w:lang w:val="ru-RU"/>
        </w:rPr>
        <w:br/>
        <w:t>и контрастности.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3.3.3. Мультимедийные презентации.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Добавление на слайд аудиовизуальных данных. Анимация. Гиперссылки.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4. Содержание обучения в 8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4.1. Теоретические основы информатики.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147.</w:t>
      </w:r>
      <w:r w:rsidR="00134744" w:rsidRPr="005C578B">
        <w:rPr>
          <w:rFonts w:ascii="Times New Roman" w:hAnsi="Times New Roman"/>
          <w:sz w:val="24"/>
          <w:szCs w:val="24"/>
          <w:lang w:val="ru-RU"/>
        </w:rPr>
        <w:t>4.1.1. Системы счисления.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Римская система счисления.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Двоичная система счисления. Перевод целых чисел в пределах от 0 до 1024 </w:t>
      </w:r>
      <w:r w:rsidRPr="005C578B">
        <w:rPr>
          <w:rFonts w:ascii="Times New Roman" w:hAnsi="Times New Roman"/>
          <w:sz w:val="24"/>
          <w:szCs w:val="24"/>
          <w:lang w:val="ru-RU"/>
        </w:rPr>
        <w:br/>
        <w:t xml:space="preserve">в двоичную систему счисления. Восьмеричная система счисления. Перевод чисел </w:t>
      </w:r>
      <w:r w:rsidRPr="005C578B">
        <w:rPr>
          <w:rFonts w:ascii="Times New Roman" w:hAnsi="Times New Roman"/>
          <w:sz w:val="24"/>
          <w:szCs w:val="24"/>
          <w:lang w:val="ru-RU"/>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Арифметические операции в двоичной системе счисления.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4.1.2. Элементы математической логики.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sidRPr="005C578B">
        <w:rPr>
          <w:rFonts w:ascii="Times New Roman" w:hAnsi="Times New Roman"/>
          <w:sz w:val="24"/>
          <w:szCs w:val="24"/>
          <w:lang w:val="ru-RU"/>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Логические элементы. Знакомство с логическими основами компьютера.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4.2. Алгоритмы и программирование.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4.2.1. Исполнители и алгоритмы. Алгоритмические конструкции.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Свойства алгоритма. Способы записи алгоритма (словесный, в виде </w:t>
      </w:r>
      <w:r w:rsidRPr="005C578B">
        <w:rPr>
          <w:rFonts w:ascii="Times New Roman" w:hAnsi="Times New Roman"/>
          <w:sz w:val="24"/>
          <w:szCs w:val="24"/>
          <w:lang w:val="ru-RU"/>
        </w:rPr>
        <w:br/>
        <w:t>блок-схемы, программа).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Конструкция «ветвление»: полная и неполная формы. Выполнение </w:t>
      </w:r>
      <w:r w:rsidRPr="005C578B">
        <w:rPr>
          <w:rFonts w:ascii="Times New Roman" w:hAnsi="Times New Roman"/>
          <w:sz w:val="24"/>
          <w:szCs w:val="24"/>
          <w:lang w:val="ru-RU"/>
        </w:rPr>
        <w:br/>
        <w:t xml:space="preserve">и невыполнение условия (истинность и ложность высказывания). Простые </w:t>
      </w:r>
      <w:r w:rsidRPr="005C578B">
        <w:rPr>
          <w:rFonts w:ascii="Times New Roman" w:hAnsi="Times New Roman"/>
          <w:sz w:val="24"/>
          <w:szCs w:val="24"/>
          <w:lang w:val="ru-RU"/>
        </w:rPr>
        <w:br/>
        <w:t>и составные условия.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Конструкция «повторения»: циклы с заданным числом повторений, </w:t>
      </w:r>
      <w:r w:rsidRPr="005C578B">
        <w:rPr>
          <w:rFonts w:ascii="Times New Roman" w:hAnsi="Times New Roman"/>
          <w:sz w:val="24"/>
          <w:szCs w:val="24"/>
          <w:lang w:val="ru-RU"/>
        </w:rPr>
        <w:br/>
        <w:t>с условием выполнения, с переменной цикла.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Разработка для формального исполнителя алгоритма, приводящего </w:t>
      </w:r>
      <w:r w:rsidRPr="005C578B">
        <w:rPr>
          <w:rFonts w:ascii="Times New Roman" w:hAnsi="Times New Roman"/>
          <w:sz w:val="24"/>
          <w:szCs w:val="24"/>
          <w:lang w:val="ru-RU"/>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4.2.2. Язык программирования.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Язык программирования (Python, C++, Паскаль, Java, C#, Школьный Алгоритмический Язык).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Система программирования: редактор текста программ, транслятор, отладчик.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Переменная: тип, имя, значение. Целые, вещественные и символьные переменные.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Оператор присваивания. Арифметические выражения и порядок </w:t>
      </w:r>
      <w:r w:rsidRPr="005C578B">
        <w:rPr>
          <w:rFonts w:ascii="Times New Roman" w:hAnsi="Times New Roman"/>
          <w:sz w:val="24"/>
          <w:szCs w:val="24"/>
          <w:lang w:val="ru-RU"/>
        </w:rPr>
        <w:br/>
        <w:t xml:space="preserve">их вычисления. Операции с целыми числами: целочисленное деление, остаток </w:t>
      </w:r>
      <w:r w:rsidRPr="005C578B">
        <w:rPr>
          <w:rFonts w:ascii="Times New Roman" w:hAnsi="Times New Roman"/>
          <w:sz w:val="24"/>
          <w:szCs w:val="24"/>
          <w:lang w:val="ru-RU"/>
        </w:rPr>
        <w:br/>
        <w:t>от деления.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5C578B">
        <w:rPr>
          <w:rFonts w:ascii="Times New Roman" w:hAnsi="Times New Roman"/>
          <w:sz w:val="24"/>
          <w:szCs w:val="24"/>
          <w:lang w:val="ru-RU"/>
        </w:rPr>
        <w:br/>
        <w:t>и четырёх чисел. Решение квадратного уравнения, имеющего вещественные корни.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5C578B">
        <w:rPr>
          <w:rFonts w:ascii="Times New Roman" w:hAnsi="Times New Roman"/>
          <w:sz w:val="24"/>
          <w:szCs w:val="24"/>
          <w:lang w:val="ru-RU"/>
        </w:rPr>
        <w:br/>
        <w:t xml:space="preserve">в позиционной системе с основанием, меньшим или равным 10, на отдельные цифры.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Цикл с переменной. Алгоритмы проверки делимости одного целого числа </w:t>
      </w:r>
      <w:r w:rsidRPr="005C578B">
        <w:rPr>
          <w:rFonts w:ascii="Times New Roman" w:hAnsi="Times New Roman"/>
          <w:sz w:val="24"/>
          <w:szCs w:val="24"/>
          <w:lang w:val="ru-RU"/>
        </w:rPr>
        <w:br/>
        <w:t>на другое, проверки натурального числа на простоту.</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4.2.3. Анализ алгоритмов.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 Содержание обучения в 9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5.1. Цифровая грамотность.</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5.1.1. Глобальная сеть Интернет и стратегии безопасного поведения в ней.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Глобальная сеть Интернет. IP-адреса узлов. Сетевое хранение данных. Методы </w:t>
      </w:r>
      <w:r w:rsidRPr="005C578B">
        <w:rPr>
          <w:rFonts w:ascii="Times New Roman" w:hAnsi="Times New Roman"/>
          <w:sz w:val="24"/>
          <w:szCs w:val="24"/>
          <w:lang w:val="ru-RU"/>
        </w:rPr>
        <w:lastRenderedPageBreak/>
        <w:t>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sidRPr="005C578B">
        <w:rPr>
          <w:rFonts w:ascii="Times New Roman" w:hAnsi="Times New Roman"/>
          <w:sz w:val="24"/>
          <w:szCs w:val="24"/>
          <w:lang w:val="ru-RU"/>
        </w:rPr>
        <w:br/>
        <w:t>в деструктивные и криминальные формы сетевой активности (кибербуллинг, фишинг и другие формы).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5.1.2. Работа в информационном пространстве.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5C578B">
        <w:rPr>
          <w:rFonts w:ascii="Times New Roman" w:hAnsi="Times New Roman"/>
          <w:sz w:val="24"/>
          <w:szCs w:val="24"/>
          <w:lang w:val="ru-RU"/>
        </w:rPr>
        <w:br/>
        <w:t>и графические редакторы, среды разработки программ.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5.2. Теоретические основы информатики.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5.2.1. Моделирование как метод познания.</w:t>
      </w:r>
    </w:p>
    <w:p w:rsidR="00F307CC"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Модель. Задачи, решаемые с помощью моделирования. Классификации моделе</w:t>
      </w:r>
      <w:r w:rsidR="00F307CC" w:rsidRPr="005C578B">
        <w:rPr>
          <w:rFonts w:ascii="Times New Roman" w:hAnsi="Times New Roman"/>
          <w:sz w:val="24"/>
          <w:szCs w:val="24"/>
          <w:lang w:val="ru-RU"/>
        </w:rPr>
        <w:t>й. Материальные (натурные) и ин</w:t>
      </w:r>
      <w:r w:rsidRPr="005C578B">
        <w:rPr>
          <w:rFonts w:ascii="Times New Roman" w:hAnsi="Times New Roman"/>
          <w:sz w:val="24"/>
          <w:szCs w:val="24"/>
          <w:lang w:val="ru-RU"/>
        </w:rPr>
        <w:t xml:space="preserve">формационные модели. Непрерывные </w:t>
      </w:r>
      <w:r w:rsidRPr="005C578B">
        <w:rPr>
          <w:rFonts w:ascii="Times New Roman" w:hAnsi="Times New Roman"/>
          <w:sz w:val="24"/>
          <w:szCs w:val="24"/>
          <w:lang w:val="ru-RU"/>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Табличные модели. Таблица как представление отношения.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Базы данных. Отбор в таблице строк, удовлетворяющих заданному условию.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5C578B">
        <w:rPr>
          <w:rFonts w:ascii="Times New Roman" w:hAnsi="Times New Roman"/>
          <w:sz w:val="24"/>
          <w:szCs w:val="24"/>
          <w:lang w:val="ru-RU"/>
        </w:rPr>
        <w:br/>
        <w:t>в направленном ациклическом графе.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5.3. Алгоритмы и программирование.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5.3.1. Разработка алгоритмов и программ.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Разбиение задачи на подзадачи. Составление алгоритмов и программ </w:t>
      </w:r>
      <w:r w:rsidRPr="005C578B">
        <w:rPr>
          <w:rFonts w:ascii="Times New Roman" w:hAnsi="Times New Roman"/>
          <w:sz w:val="24"/>
          <w:szCs w:val="24"/>
          <w:lang w:val="ru-RU"/>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Табличные величины (массивы). Одномерные массивы. Составление </w:t>
      </w:r>
      <w:r w:rsidRPr="005C578B">
        <w:rPr>
          <w:rFonts w:ascii="Times New Roman" w:hAnsi="Times New Roman"/>
          <w:sz w:val="24"/>
          <w:szCs w:val="24"/>
          <w:lang w:val="ru-RU"/>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5C578B">
        <w:rPr>
          <w:rFonts w:ascii="Times New Roman" w:hAnsi="Times New Roman"/>
          <w:sz w:val="24"/>
          <w:szCs w:val="24"/>
          <w:lang w:val="ru-RU"/>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5.3.2. Управление.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5C578B">
        <w:rPr>
          <w:rFonts w:ascii="Times New Roman" w:hAnsi="Times New Roman"/>
          <w:sz w:val="24"/>
          <w:szCs w:val="24"/>
          <w:lang w:val="ru-RU"/>
        </w:rPr>
        <w:br/>
        <w:t>с помощью датчиков, в том числе в робототехнике.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Примеры роботизированных систем (система управления движением </w:t>
      </w:r>
      <w:r w:rsidRPr="005C578B">
        <w:rPr>
          <w:rFonts w:ascii="Times New Roman" w:hAnsi="Times New Roman"/>
          <w:sz w:val="24"/>
          <w:szCs w:val="24"/>
          <w:lang w:val="ru-RU"/>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5.4. Информационные технологии.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5.4.1. Электронные таблицы.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5C578B">
        <w:rPr>
          <w:rFonts w:ascii="Times New Roman" w:hAnsi="Times New Roman"/>
          <w:sz w:val="24"/>
          <w:szCs w:val="24"/>
          <w:lang w:val="ru-RU"/>
        </w:rPr>
        <w:br/>
        <w:t xml:space="preserve">для поиска максимума, минимума, суммы и среднего арифметического. Сортировка данных </w:t>
      </w:r>
      <w:r w:rsidRPr="005C578B">
        <w:rPr>
          <w:rFonts w:ascii="Times New Roman" w:hAnsi="Times New Roman"/>
          <w:sz w:val="24"/>
          <w:szCs w:val="24"/>
          <w:lang w:val="ru-RU"/>
        </w:rPr>
        <w:lastRenderedPageBreak/>
        <w:t>в выделенном диапазоне. Построение диаграмм (гистограмма, круговая диаграмма, точечная диаграмма). Выбор типа диаграммы.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Преобразование формул при копировании. Относительная, абсолютная </w:t>
      </w:r>
      <w:r w:rsidRPr="005C578B">
        <w:rPr>
          <w:rFonts w:ascii="Times New Roman" w:hAnsi="Times New Roman"/>
          <w:sz w:val="24"/>
          <w:szCs w:val="24"/>
          <w:lang w:val="ru-RU"/>
        </w:rPr>
        <w:br/>
        <w:t>и смешанная адресация.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5.4.2. Информационные технологии в современном обществе.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54" w:name="_TOC_250011"/>
      <w:r w:rsidRPr="005C578B">
        <w:rPr>
          <w:rFonts w:ascii="Times New Roman" w:hAnsi="Times New Roman"/>
          <w:sz w:val="24"/>
          <w:szCs w:val="24"/>
          <w:lang w:val="ru-RU"/>
        </w:rPr>
        <w:t>147.</w:t>
      </w:r>
      <w:r w:rsidR="00134744" w:rsidRPr="005C578B">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 xml:space="preserve">6.1. Изучение информатики на уровне основного общего образования направлено на достижение обучающимися личностных, метапредметных </w:t>
      </w:r>
      <w:r w:rsidR="00134744" w:rsidRPr="005C578B">
        <w:rPr>
          <w:rFonts w:ascii="Times New Roman" w:hAnsi="Times New Roman"/>
          <w:sz w:val="24"/>
          <w:szCs w:val="24"/>
          <w:lang w:val="ru-RU"/>
        </w:rPr>
        <w:br/>
        <w:t>и предметных результатов освоения содержания учебного предмета.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6.2.</w:t>
      </w:r>
      <w:r w:rsidR="00134744" w:rsidRPr="005C578B">
        <w:rPr>
          <w:rFonts w:ascii="Times New Roman" w:hAnsi="Times New Roman"/>
          <w:sz w:val="24"/>
          <w:szCs w:val="24"/>
        </w:rPr>
        <w:t> </w:t>
      </w:r>
      <w:bookmarkEnd w:id="154"/>
      <w:r w:rsidR="00134744" w:rsidRPr="005C578B">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5C578B" w:rsidRDefault="00134744" w:rsidP="00F307CC">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5C578B" w:rsidRDefault="00134744" w:rsidP="00010970">
      <w:pPr>
        <w:numPr>
          <w:ilvl w:val="0"/>
          <w:numId w:val="9"/>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патриотического воспитания:</w:t>
      </w:r>
    </w:p>
    <w:p w:rsidR="00134744" w:rsidRPr="005C578B" w:rsidRDefault="00134744" w:rsidP="00F307CC">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ценностное отношение к отечественному культурному, историческому </w:t>
      </w:r>
      <w:r w:rsidRPr="005C578B">
        <w:rPr>
          <w:rFonts w:ascii="Times New Roman" w:hAnsi="Times New Roman"/>
          <w:sz w:val="24"/>
          <w:szCs w:val="24"/>
          <w:lang w:val="ru-RU"/>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5C578B">
        <w:rPr>
          <w:rFonts w:ascii="Times New Roman" w:hAnsi="Times New Roman"/>
          <w:sz w:val="24"/>
          <w:szCs w:val="24"/>
          <w:lang w:val="ru-RU"/>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5C578B" w:rsidRDefault="00F307CC" w:rsidP="00F307CC">
      <w:pPr>
        <w:spacing w:after="0" w:line="360" w:lineRule="auto"/>
        <w:ind w:firstLine="708"/>
        <w:jc w:val="both"/>
        <w:rPr>
          <w:rFonts w:ascii="Times New Roman" w:hAnsi="Times New Roman"/>
          <w:sz w:val="24"/>
          <w:szCs w:val="24"/>
          <w:lang w:val="ru-RU"/>
        </w:rPr>
      </w:pPr>
      <w:r w:rsidRPr="005C578B">
        <w:rPr>
          <w:rFonts w:ascii="Times New Roman" w:hAnsi="Times New Roman"/>
          <w:sz w:val="24"/>
          <w:szCs w:val="24"/>
          <w:lang w:val="ru-RU"/>
        </w:rPr>
        <w:t>2)</w:t>
      </w:r>
      <w:r w:rsidR="00134744" w:rsidRPr="005C578B">
        <w:rPr>
          <w:rFonts w:ascii="Times New Roman" w:hAnsi="Times New Roman"/>
          <w:sz w:val="24"/>
          <w:szCs w:val="24"/>
          <w:lang w:val="ru-RU"/>
        </w:rPr>
        <w:t> духовно-нравственного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5C578B">
        <w:rPr>
          <w:rFonts w:ascii="Times New Roman" w:hAnsi="Times New Roman"/>
          <w:sz w:val="24"/>
          <w:szCs w:val="24"/>
          <w:lang w:val="ru-RU"/>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в том числе в сети Интернет;</w:t>
      </w:r>
      <w:r w:rsidR="00F307CC" w:rsidRPr="005C578B">
        <w:rPr>
          <w:rFonts w:ascii="Times New Roman" w:hAnsi="Times New Roman"/>
          <w:sz w:val="24"/>
          <w:szCs w:val="24"/>
          <w:lang w:val="ru-RU"/>
        </w:rPr>
        <w:t xml:space="preserve"> </w:t>
      </w:r>
    </w:p>
    <w:p w:rsidR="00134744" w:rsidRPr="005C578B" w:rsidRDefault="00F307CC" w:rsidP="00F307CC">
      <w:pPr>
        <w:spacing w:after="0" w:line="360" w:lineRule="auto"/>
        <w:ind w:firstLine="708"/>
        <w:jc w:val="both"/>
        <w:rPr>
          <w:rFonts w:ascii="Times New Roman" w:hAnsi="Times New Roman"/>
          <w:sz w:val="24"/>
          <w:szCs w:val="24"/>
          <w:lang w:val="ru-RU"/>
        </w:rPr>
      </w:pPr>
      <w:r w:rsidRPr="005C578B">
        <w:rPr>
          <w:rFonts w:ascii="Times New Roman" w:hAnsi="Times New Roman"/>
          <w:sz w:val="24"/>
          <w:szCs w:val="24"/>
          <w:lang w:val="ru-RU"/>
        </w:rPr>
        <w:t>3)</w:t>
      </w:r>
      <w:r w:rsidR="00134744" w:rsidRPr="005C578B">
        <w:rPr>
          <w:rFonts w:ascii="Times New Roman" w:hAnsi="Times New Roman"/>
          <w:sz w:val="24"/>
          <w:szCs w:val="24"/>
        </w:rPr>
        <w:t> </w:t>
      </w:r>
      <w:r w:rsidR="00134744" w:rsidRPr="005C578B">
        <w:rPr>
          <w:rFonts w:ascii="Times New Roman" w:hAnsi="Times New Roman"/>
          <w:sz w:val="24"/>
          <w:szCs w:val="24"/>
          <w:lang w:val="ru-RU"/>
        </w:rPr>
        <w:t>гражданского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представление о социальных нормах и правилах межличностных отношений </w:t>
      </w:r>
      <w:r w:rsidRPr="005C578B">
        <w:rPr>
          <w:rFonts w:ascii="Times New Roman" w:hAnsi="Times New Roman"/>
          <w:sz w:val="24"/>
          <w:szCs w:val="24"/>
          <w:lang w:val="ru-RU"/>
        </w:rPr>
        <w:br/>
        <w:t>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 xml:space="preserve">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Pr="005C578B">
        <w:rPr>
          <w:rFonts w:ascii="Times New Roman" w:hAnsi="Times New Roman"/>
          <w:sz w:val="24"/>
          <w:szCs w:val="24"/>
          <w:lang w:val="ru-RU"/>
        </w:rPr>
        <w:br/>
        <w:t>с учётом осознания последствий поступков;</w:t>
      </w:r>
    </w:p>
    <w:p w:rsidR="00134744" w:rsidRPr="005C578B" w:rsidRDefault="00F307CC" w:rsidP="00F307CC">
      <w:pPr>
        <w:spacing w:after="0" w:line="360" w:lineRule="auto"/>
        <w:ind w:firstLine="708"/>
        <w:jc w:val="both"/>
        <w:rPr>
          <w:rFonts w:ascii="Times New Roman" w:hAnsi="Times New Roman"/>
          <w:sz w:val="24"/>
          <w:szCs w:val="24"/>
          <w:lang w:val="ru-RU"/>
        </w:rPr>
      </w:pPr>
      <w:r w:rsidRPr="005C578B">
        <w:rPr>
          <w:rFonts w:ascii="Times New Roman" w:hAnsi="Times New Roman"/>
          <w:sz w:val="24"/>
          <w:szCs w:val="24"/>
          <w:lang w:val="ru-RU"/>
        </w:rPr>
        <w:t xml:space="preserve">4) </w:t>
      </w:r>
      <w:r w:rsidR="00134744" w:rsidRPr="005C578B">
        <w:rPr>
          <w:rFonts w:ascii="Times New Roman" w:hAnsi="Times New Roman"/>
          <w:sz w:val="24"/>
          <w:szCs w:val="24"/>
          <w:lang w:val="ru-RU"/>
        </w:rPr>
        <w:t>ценност</w:t>
      </w:r>
      <w:r w:rsidRPr="005C578B">
        <w:rPr>
          <w:rFonts w:ascii="Times New Roman" w:hAnsi="Times New Roman"/>
          <w:sz w:val="24"/>
          <w:szCs w:val="24"/>
          <w:lang w:val="ru-RU"/>
        </w:rPr>
        <w:t>ей</w:t>
      </w:r>
      <w:r w:rsidR="00134744" w:rsidRPr="005C578B">
        <w:rPr>
          <w:rFonts w:ascii="Times New Roman" w:hAnsi="Times New Roman"/>
          <w:sz w:val="24"/>
          <w:szCs w:val="24"/>
          <w:lang w:val="ru-RU"/>
        </w:rPr>
        <w:t xml:space="preserve"> научного познания: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5C578B">
        <w:rPr>
          <w:rFonts w:ascii="Times New Roman" w:hAnsi="Times New Roman"/>
          <w:sz w:val="24"/>
          <w:szCs w:val="24"/>
          <w:lang w:val="ru-RU"/>
        </w:rPr>
        <w:br/>
        <w:t>в дальнейшем;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овладение основными навыками исследовательской деятельности, установка </w:t>
      </w:r>
      <w:r w:rsidRPr="005C578B">
        <w:rPr>
          <w:rFonts w:ascii="Times New Roman" w:hAnsi="Times New Roman"/>
          <w:sz w:val="24"/>
          <w:szCs w:val="24"/>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 xml:space="preserve">бразными средствами информационных технологий, а также умения самостоятельно определять цели своего обучения, ставить и формулировать </w:t>
      </w:r>
      <w:r w:rsidRPr="005C578B">
        <w:rPr>
          <w:rFonts w:ascii="Times New Roman" w:hAnsi="Times New Roman"/>
          <w:sz w:val="24"/>
          <w:szCs w:val="24"/>
          <w:lang w:val="ru-RU"/>
        </w:rPr>
        <w:br/>
        <w:t xml:space="preserve">для себя новые задачи в учёбе и познавательной деятельности, развивать мотивы </w:t>
      </w:r>
      <w:r w:rsidRPr="005C578B">
        <w:rPr>
          <w:rFonts w:ascii="Times New Roman" w:hAnsi="Times New Roman"/>
          <w:sz w:val="24"/>
          <w:szCs w:val="24"/>
          <w:lang w:val="ru-RU"/>
        </w:rPr>
        <w:br/>
        <w:t>и интересы своей познавательной деятельности;</w:t>
      </w:r>
    </w:p>
    <w:p w:rsidR="00134744" w:rsidRPr="005C578B" w:rsidRDefault="00F307CC" w:rsidP="00F307CC">
      <w:pPr>
        <w:spacing w:after="0" w:line="360" w:lineRule="auto"/>
        <w:ind w:firstLine="708"/>
        <w:jc w:val="both"/>
        <w:rPr>
          <w:rFonts w:ascii="Times New Roman" w:hAnsi="Times New Roman"/>
          <w:sz w:val="24"/>
          <w:szCs w:val="24"/>
          <w:lang w:val="ru-RU"/>
        </w:rPr>
      </w:pPr>
      <w:r w:rsidRPr="005C578B">
        <w:rPr>
          <w:rFonts w:ascii="Times New Roman" w:hAnsi="Times New Roman"/>
          <w:sz w:val="24"/>
          <w:szCs w:val="24"/>
          <w:lang w:val="ru-RU"/>
        </w:rPr>
        <w:t xml:space="preserve">5) </w:t>
      </w:r>
      <w:r w:rsidR="00134744" w:rsidRPr="005C578B">
        <w:rPr>
          <w:rFonts w:ascii="Times New Roman" w:hAnsi="Times New Roman"/>
          <w:sz w:val="24"/>
          <w:szCs w:val="24"/>
          <w:lang w:val="ru-RU"/>
        </w:rPr>
        <w:t>формирования культуры здоровья: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sidRPr="005C578B">
        <w:rPr>
          <w:rFonts w:ascii="Times New Roman" w:hAnsi="Times New Roman"/>
          <w:sz w:val="24"/>
          <w:szCs w:val="24"/>
          <w:lang w:val="ru-RU"/>
        </w:rPr>
        <w:br/>
        <w:t>и коммуникационных технологий;</w:t>
      </w:r>
    </w:p>
    <w:p w:rsidR="00134744" w:rsidRPr="005C578B" w:rsidRDefault="00F307CC" w:rsidP="00F307CC">
      <w:pPr>
        <w:spacing w:after="0" w:line="360" w:lineRule="auto"/>
        <w:ind w:firstLine="708"/>
        <w:jc w:val="both"/>
        <w:rPr>
          <w:rFonts w:ascii="Times New Roman" w:hAnsi="Times New Roman"/>
          <w:sz w:val="24"/>
          <w:szCs w:val="24"/>
          <w:lang w:val="ru-RU"/>
        </w:rPr>
      </w:pPr>
      <w:r w:rsidRPr="005C578B">
        <w:rPr>
          <w:rFonts w:ascii="Times New Roman" w:hAnsi="Times New Roman"/>
          <w:sz w:val="24"/>
          <w:szCs w:val="24"/>
          <w:lang w:val="ru-RU"/>
        </w:rPr>
        <w:t xml:space="preserve">6) </w:t>
      </w:r>
      <w:r w:rsidR="00134744" w:rsidRPr="005C578B">
        <w:rPr>
          <w:rFonts w:ascii="Times New Roman" w:hAnsi="Times New Roman"/>
          <w:sz w:val="24"/>
          <w:szCs w:val="24"/>
          <w:lang w:val="ru-RU"/>
        </w:rPr>
        <w:t>трудового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интерес к практическому изучению профессий и труда в сферах профессиональной </w:t>
      </w:r>
      <w:r w:rsidRPr="005C578B">
        <w:rPr>
          <w:rFonts w:ascii="Times New Roman" w:hAnsi="Times New Roman"/>
          <w:sz w:val="24"/>
          <w:szCs w:val="24"/>
          <w:lang w:val="ru-RU"/>
        </w:rPr>
        <w:lastRenderedPageBreak/>
        <w:t xml:space="preserve">деятельности, связанных с информатикой, программированием </w:t>
      </w:r>
      <w:r w:rsidRPr="005C578B">
        <w:rPr>
          <w:rFonts w:ascii="Times New Roman" w:hAnsi="Times New Roman"/>
          <w:sz w:val="24"/>
          <w:szCs w:val="24"/>
          <w:lang w:val="ru-RU"/>
        </w:rPr>
        <w:br/>
        <w:t>и информационными технологиями, основанными на достижениях науки информатики и научно-технического прогресса;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осознанный выбор и построение индивидуальной траектории образования </w:t>
      </w:r>
      <w:r w:rsidRPr="005C578B">
        <w:rPr>
          <w:rFonts w:ascii="Times New Roman" w:hAnsi="Times New Roman"/>
          <w:sz w:val="24"/>
          <w:szCs w:val="24"/>
          <w:lang w:val="ru-RU"/>
        </w:rPr>
        <w:br/>
        <w:t>и жизненных планов с учётом личных и общественных интересов и потребностей;</w:t>
      </w:r>
    </w:p>
    <w:p w:rsidR="00134744" w:rsidRPr="005C578B" w:rsidRDefault="00F307CC" w:rsidP="00F307CC">
      <w:pPr>
        <w:spacing w:after="0" w:line="360" w:lineRule="auto"/>
        <w:ind w:firstLine="708"/>
        <w:jc w:val="both"/>
        <w:rPr>
          <w:rFonts w:ascii="Times New Roman" w:hAnsi="Times New Roman"/>
          <w:sz w:val="24"/>
          <w:szCs w:val="24"/>
          <w:lang w:val="ru-RU"/>
        </w:rPr>
      </w:pPr>
      <w:r w:rsidRPr="005C578B">
        <w:rPr>
          <w:rFonts w:ascii="Times New Roman" w:hAnsi="Times New Roman"/>
          <w:sz w:val="24"/>
          <w:szCs w:val="24"/>
          <w:lang w:val="ru-RU"/>
        </w:rPr>
        <w:t xml:space="preserve">7) </w:t>
      </w:r>
      <w:r w:rsidR="00134744" w:rsidRPr="005C578B">
        <w:rPr>
          <w:rFonts w:ascii="Times New Roman" w:hAnsi="Times New Roman"/>
          <w:sz w:val="24"/>
          <w:szCs w:val="24"/>
          <w:lang w:val="ru-RU"/>
        </w:rPr>
        <w:t>экологического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5C578B" w:rsidRDefault="00F307CC" w:rsidP="00F307CC">
      <w:pPr>
        <w:spacing w:after="0" w:line="360" w:lineRule="auto"/>
        <w:ind w:firstLine="708"/>
        <w:jc w:val="both"/>
        <w:rPr>
          <w:rFonts w:ascii="Times New Roman" w:hAnsi="Times New Roman"/>
          <w:sz w:val="24"/>
          <w:szCs w:val="24"/>
          <w:lang w:val="ru-RU"/>
        </w:rPr>
      </w:pPr>
      <w:r w:rsidRPr="005C578B">
        <w:rPr>
          <w:rFonts w:ascii="Times New Roman" w:hAnsi="Times New Roman"/>
          <w:sz w:val="24"/>
          <w:szCs w:val="24"/>
          <w:lang w:val="ru-RU"/>
        </w:rPr>
        <w:t xml:space="preserve">8) </w:t>
      </w:r>
      <w:r w:rsidR="00134744" w:rsidRPr="005C578B">
        <w:rPr>
          <w:rFonts w:ascii="Times New Roman" w:hAnsi="Times New Roman"/>
          <w:sz w:val="24"/>
          <w:szCs w:val="24"/>
          <w:lang w:val="ru-RU"/>
        </w:rPr>
        <w:t>адаптации обучающегося к из</w:t>
      </w:r>
      <w:r w:rsidR="00565606" w:rsidRPr="005C578B">
        <w:rPr>
          <w:rFonts w:ascii="Times New Roman" w:hAnsi="Times New Roman"/>
          <w:sz w:val="24"/>
          <w:szCs w:val="24"/>
          <w:lang w:val="ru-RU"/>
        </w:rPr>
        <w:t xml:space="preserve">меняющимся условиям социальной </w:t>
      </w:r>
      <w:r w:rsidRPr="005C578B">
        <w:rPr>
          <w:rFonts w:ascii="Times New Roman" w:hAnsi="Times New Roman"/>
          <w:sz w:val="24"/>
          <w:szCs w:val="24"/>
          <w:lang w:val="ru-RU"/>
        </w:rPr>
        <w:br/>
      </w:r>
      <w:r w:rsidR="00134744" w:rsidRPr="005C578B">
        <w:rPr>
          <w:rFonts w:ascii="Times New Roman" w:hAnsi="Times New Roman"/>
          <w:sz w:val="24"/>
          <w:szCs w:val="24"/>
          <w:lang w:val="ru-RU"/>
        </w:rPr>
        <w:t xml:space="preserve">и </w:t>
      </w:r>
      <w:r w:rsidRPr="005C578B">
        <w:rPr>
          <w:rFonts w:ascii="Times New Roman" w:hAnsi="Times New Roman"/>
          <w:sz w:val="24"/>
          <w:szCs w:val="24"/>
          <w:lang w:val="ru-RU"/>
        </w:rPr>
        <w:t>п</w:t>
      </w:r>
      <w:r w:rsidR="00134744" w:rsidRPr="005C578B">
        <w:rPr>
          <w:rFonts w:ascii="Times New Roman" w:hAnsi="Times New Roman"/>
          <w:sz w:val="24"/>
          <w:szCs w:val="24"/>
          <w:lang w:val="ru-RU"/>
        </w:rPr>
        <w:t>риродной среды: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5C578B">
        <w:rPr>
          <w:rFonts w:ascii="Times New Roman" w:hAnsi="Times New Roman"/>
          <w:sz w:val="24"/>
          <w:szCs w:val="24"/>
          <w:lang w:val="ru-RU"/>
        </w:rPr>
        <w:br/>
        <w:t>в том числе существующих в виртуальном пространстве.</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55" w:name="_TOC_250008"/>
      <w:r w:rsidRPr="005C578B">
        <w:rPr>
          <w:rFonts w:ascii="Times New Roman" w:hAnsi="Times New Roman"/>
          <w:sz w:val="24"/>
          <w:szCs w:val="24"/>
          <w:lang w:val="ru-RU"/>
        </w:rPr>
        <w:t>147.</w:t>
      </w:r>
      <w:r w:rsidR="00134744" w:rsidRPr="005C578B">
        <w:rPr>
          <w:rFonts w:ascii="Times New Roman" w:hAnsi="Times New Roman"/>
          <w:sz w:val="24"/>
          <w:szCs w:val="24"/>
          <w:lang w:val="ru-RU"/>
        </w:rPr>
        <w:t>6.3. </w:t>
      </w:r>
      <w:bookmarkEnd w:id="155"/>
      <w:r w:rsidR="00134744" w:rsidRPr="005C578B">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6.3.1. </w:t>
      </w:r>
      <w:r w:rsidR="00F307CC" w:rsidRPr="005C578B">
        <w:rPr>
          <w:rFonts w:ascii="Times New Roman" w:hAnsi="Times New Roman"/>
          <w:sz w:val="24"/>
          <w:szCs w:val="24"/>
          <w:lang w:val="ru-RU"/>
        </w:rPr>
        <w:t>Овладение</w:t>
      </w:r>
      <w:r w:rsidR="00134744" w:rsidRPr="005C578B">
        <w:rPr>
          <w:rFonts w:ascii="Times New Roman" w:hAnsi="Times New Roman"/>
          <w:sz w:val="24"/>
          <w:szCs w:val="24"/>
          <w:lang w:val="ru-RU"/>
        </w:rPr>
        <w:t xml:space="preserve"> универсальны</w:t>
      </w:r>
      <w:r w:rsidR="00F307CC" w:rsidRPr="005C578B">
        <w:rPr>
          <w:rFonts w:ascii="Times New Roman" w:hAnsi="Times New Roman"/>
          <w:sz w:val="24"/>
          <w:szCs w:val="24"/>
          <w:lang w:val="ru-RU"/>
        </w:rPr>
        <w:t>ми</w:t>
      </w:r>
      <w:r w:rsidR="00134744" w:rsidRPr="005C578B">
        <w:rPr>
          <w:rFonts w:ascii="Times New Roman" w:hAnsi="Times New Roman"/>
          <w:sz w:val="24"/>
          <w:szCs w:val="24"/>
          <w:lang w:val="ru-RU"/>
        </w:rPr>
        <w:t xml:space="preserve"> учебны</w:t>
      </w:r>
      <w:r w:rsidR="00F307CC" w:rsidRPr="005C578B">
        <w:rPr>
          <w:rFonts w:ascii="Times New Roman" w:hAnsi="Times New Roman"/>
          <w:sz w:val="24"/>
          <w:szCs w:val="24"/>
          <w:lang w:val="ru-RU"/>
        </w:rPr>
        <w:t>ми</w:t>
      </w:r>
      <w:r w:rsidR="00134744" w:rsidRPr="005C578B">
        <w:rPr>
          <w:rFonts w:ascii="Times New Roman" w:hAnsi="Times New Roman"/>
          <w:sz w:val="24"/>
          <w:szCs w:val="24"/>
          <w:lang w:val="ru-RU"/>
        </w:rPr>
        <w:t xml:space="preserve"> </w:t>
      </w:r>
      <w:r w:rsidR="00F307CC" w:rsidRPr="005C578B">
        <w:rPr>
          <w:rFonts w:ascii="Times New Roman" w:hAnsi="Times New Roman"/>
          <w:sz w:val="24"/>
          <w:szCs w:val="24"/>
          <w:lang w:val="ru-RU"/>
        </w:rPr>
        <w:t xml:space="preserve">познавательными </w:t>
      </w:r>
      <w:r w:rsidR="00134744" w:rsidRPr="005C578B">
        <w:rPr>
          <w:rFonts w:ascii="Times New Roman" w:hAnsi="Times New Roman"/>
          <w:sz w:val="24"/>
          <w:szCs w:val="24"/>
          <w:lang w:val="ru-RU"/>
        </w:rPr>
        <w:t>действи</w:t>
      </w:r>
      <w:r w:rsidR="00F307CC" w:rsidRPr="005C578B">
        <w:rPr>
          <w:rFonts w:ascii="Times New Roman" w:hAnsi="Times New Roman"/>
          <w:sz w:val="24"/>
          <w:szCs w:val="24"/>
          <w:lang w:val="ru-RU"/>
        </w:rPr>
        <w:t>ями</w:t>
      </w:r>
      <w:r w:rsidR="00134744" w:rsidRPr="005C578B">
        <w:rPr>
          <w:rFonts w:ascii="Times New Roman" w:hAnsi="Times New Roman"/>
          <w:sz w:val="24"/>
          <w:szCs w:val="24"/>
          <w:lang w:val="ru-RU"/>
        </w:rPr>
        <w:t>:</w:t>
      </w:r>
    </w:p>
    <w:p w:rsidR="00F307CC" w:rsidRPr="005C578B" w:rsidRDefault="00F307CC"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 базовые логические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5C578B">
        <w:rPr>
          <w:rFonts w:ascii="Times New Roman" w:hAnsi="Times New Roman"/>
          <w:sz w:val="24"/>
          <w:szCs w:val="24"/>
          <w:lang w:val="ru-RU"/>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5C578B">
        <w:rPr>
          <w:rFonts w:ascii="Times New Roman" w:hAnsi="Times New Roman"/>
          <w:sz w:val="24"/>
          <w:szCs w:val="24"/>
          <w:lang w:val="ru-RU"/>
        </w:rPr>
        <w:br/>
        <w:t>и по аналогии) и выводы;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создавать, применять и преобразовывать знаки и символы, модели </w:t>
      </w:r>
      <w:r w:rsidRPr="005C578B">
        <w:rPr>
          <w:rFonts w:ascii="Times New Roman" w:hAnsi="Times New Roman"/>
          <w:sz w:val="24"/>
          <w:szCs w:val="24"/>
          <w:lang w:val="ru-RU"/>
        </w:rPr>
        <w:br/>
        <w:t>и схемы для решения учебных и познавательных задач;</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5C578B" w:rsidRDefault="00F307CC" w:rsidP="00F307CC">
      <w:pPr>
        <w:spacing w:after="0" w:line="360" w:lineRule="auto"/>
        <w:ind w:left="708"/>
        <w:jc w:val="both"/>
        <w:rPr>
          <w:rFonts w:ascii="Times New Roman" w:hAnsi="Times New Roman"/>
          <w:sz w:val="24"/>
          <w:szCs w:val="24"/>
          <w:lang w:val="ru-RU"/>
        </w:rPr>
      </w:pPr>
      <w:r w:rsidRPr="005C578B">
        <w:rPr>
          <w:rFonts w:ascii="Times New Roman" w:hAnsi="Times New Roman"/>
          <w:sz w:val="24"/>
          <w:szCs w:val="24"/>
          <w:lang w:val="ru-RU"/>
        </w:rPr>
        <w:t xml:space="preserve">2) </w:t>
      </w:r>
      <w:r w:rsidR="00134744" w:rsidRPr="005C578B">
        <w:rPr>
          <w:rFonts w:ascii="Times New Roman" w:hAnsi="Times New Roman"/>
          <w:sz w:val="24"/>
          <w:szCs w:val="24"/>
          <w:lang w:val="ru-RU"/>
        </w:rPr>
        <w:t>базовые исследовательские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формулировать вопросы, фиксирующие разрыв между реальным </w:t>
      </w:r>
      <w:r w:rsidRPr="005C578B">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оценивать на применимость и достоверность информацию, полученную в ходе </w:t>
      </w:r>
      <w:r w:rsidRPr="005C578B">
        <w:rPr>
          <w:rFonts w:ascii="Times New Roman" w:hAnsi="Times New Roman"/>
          <w:sz w:val="24"/>
          <w:szCs w:val="24"/>
          <w:lang w:val="ru-RU"/>
        </w:rPr>
        <w:lastRenderedPageBreak/>
        <w:t>исследования;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прогнозировать возможное дальнейшее развитие процессов, событий </w:t>
      </w:r>
      <w:r w:rsidRPr="005C578B">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5C578B" w:rsidRDefault="00F307CC" w:rsidP="00F307CC">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3)  работа </w:t>
      </w:r>
      <w:r w:rsidR="00134744" w:rsidRPr="005C578B">
        <w:rPr>
          <w:rFonts w:ascii="Times New Roman" w:hAnsi="Times New Roman"/>
          <w:sz w:val="24"/>
          <w:szCs w:val="24"/>
          <w:lang w:val="ru-RU"/>
        </w:rPr>
        <w:t>с информацией: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5C578B">
        <w:rPr>
          <w:rFonts w:ascii="Times New Roman" w:hAnsi="Times New Roman"/>
          <w:sz w:val="24"/>
          <w:szCs w:val="24"/>
          <w:lang w:val="ru-RU"/>
        </w:rPr>
        <w:br/>
        <w:t>и заданных критериев;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самостоятельно выбирать оптимальную форму представления информации </w:t>
      </w:r>
      <w:r w:rsidRPr="005C578B">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эффективно запоминать и систематизировать информацию.</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6.3.</w:t>
      </w:r>
      <w:r w:rsidR="00F307CC" w:rsidRPr="005C578B">
        <w:rPr>
          <w:rFonts w:ascii="Times New Roman" w:hAnsi="Times New Roman"/>
          <w:sz w:val="24"/>
          <w:szCs w:val="24"/>
          <w:lang w:val="ru-RU"/>
        </w:rPr>
        <w:t>2</w:t>
      </w:r>
      <w:r w:rsidR="00134744" w:rsidRPr="005C578B">
        <w:rPr>
          <w:rFonts w:ascii="Times New Roman" w:hAnsi="Times New Roman"/>
          <w:sz w:val="24"/>
          <w:szCs w:val="24"/>
          <w:lang w:val="ru-RU"/>
        </w:rPr>
        <w:t>. </w:t>
      </w:r>
      <w:r w:rsidR="00F307CC" w:rsidRPr="005C578B">
        <w:rPr>
          <w:rFonts w:ascii="Times New Roman" w:hAnsi="Times New Roman"/>
          <w:sz w:val="24"/>
          <w:szCs w:val="24"/>
          <w:lang w:val="ru-RU"/>
        </w:rPr>
        <w:t xml:space="preserve">Овладение </w:t>
      </w:r>
      <w:r w:rsidR="00134744" w:rsidRPr="005C578B">
        <w:rPr>
          <w:rFonts w:ascii="Times New Roman" w:hAnsi="Times New Roman"/>
          <w:sz w:val="24"/>
          <w:szCs w:val="24"/>
          <w:lang w:val="ru-RU"/>
        </w:rPr>
        <w:t>универсальны</w:t>
      </w:r>
      <w:r w:rsidR="00F307CC" w:rsidRPr="005C578B">
        <w:rPr>
          <w:rFonts w:ascii="Times New Roman" w:hAnsi="Times New Roman"/>
          <w:sz w:val="24"/>
          <w:szCs w:val="24"/>
          <w:lang w:val="ru-RU"/>
        </w:rPr>
        <w:t xml:space="preserve">ми </w:t>
      </w:r>
      <w:r w:rsidR="00134744" w:rsidRPr="005C578B">
        <w:rPr>
          <w:rFonts w:ascii="Times New Roman" w:hAnsi="Times New Roman"/>
          <w:sz w:val="24"/>
          <w:szCs w:val="24"/>
          <w:lang w:val="ru-RU"/>
        </w:rPr>
        <w:t>учебны</w:t>
      </w:r>
      <w:r w:rsidR="00F307CC" w:rsidRPr="005C578B">
        <w:rPr>
          <w:rFonts w:ascii="Times New Roman" w:hAnsi="Times New Roman"/>
          <w:sz w:val="24"/>
          <w:szCs w:val="24"/>
          <w:lang w:val="ru-RU"/>
        </w:rPr>
        <w:t>ми</w:t>
      </w:r>
      <w:r w:rsidR="00134744" w:rsidRPr="005C578B">
        <w:rPr>
          <w:rFonts w:ascii="Times New Roman" w:hAnsi="Times New Roman"/>
          <w:sz w:val="24"/>
          <w:szCs w:val="24"/>
          <w:lang w:val="ru-RU"/>
        </w:rPr>
        <w:t xml:space="preserve"> </w:t>
      </w:r>
      <w:r w:rsidR="00F307CC" w:rsidRPr="005C578B">
        <w:rPr>
          <w:rFonts w:ascii="Times New Roman" w:hAnsi="Times New Roman"/>
          <w:sz w:val="24"/>
          <w:szCs w:val="24"/>
          <w:lang w:val="ru-RU"/>
        </w:rPr>
        <w:t xml:space="preserve">коммуникативными </w:t>
      </w:r>
      <w:r w:rsidR="00134744" w:rsidRPr="005C578B">
        <w:rPr>
          <w:rFonts w:ascii="Times New Roman" w:hAnsi="Times New Roman"/>
          <w:sz w:val="24"/>
          <w:szCs w:val="24"/>
          <w:lang w:val="ru-RU"/>
        </w:rPr>
        <w:t>действи</w:t>
      </w:r>
      <w:r w:rsidR="00F307CC" w:rsidRPr="005C578B">
        <w:rPr>
          <w:rFonts w:ascii="Times New Roman" w:hAnsi="Times New Roman"/>
          <w:sz w:val="24"/>
          <w:szCs w:val="24"/>
          <w:lang w:val="ru-RU"/>
        </w:rPr>
        <w:t>ями</w:t>
      </w:r>
      <w:r w:rsidR="00134744" w:rsidRPr="005C578B">
        <w:rPr>
          <w:rFonts w:ascii="Times New Roman" w:hAnsi="Times New Roman"/>
          <w:sz w:val="24"/>
          <w:szCs w:val="24"/>
          <w:lang w:val="ru-RU"/>
        </w:rPr>
        <w:t>:</w:t>
      </w:r>
    </w:p>
    <w:p w:rsidR="00F307CC" w:rsidRPr="005C578B" w:rsidRDefault="00F307CC"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 общение: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самостоятельно выбирать формат выступления с учётом задач презентации </w:t>
      </w:r>
      <w:r w:rsidRPr="005C578B">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5C578B" w:rsidRDefault="00F307CC" w:rsidP="00F307CC">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2) </w:t>
      </w:r>
      <w:r w:rsidR="00134744" w:rsidRPr="005C578B">
        <w:rPr>
          <w:rFonts w:ascii="Times New Roman" w:hAnsi="Times New Roman"/>
          <w:sz w:val="24"/>
          <w:szCs w:val="24"/>
          <w:lang w:val="ru-RU"/>
        </w:rPr>
        <w:t>совместн</w:t>
      </w:r>
      <w:r w:rsidRPr="005C578B">
        <w:rPr>
          <w:rFonts w:ascii="Times New Roman" w:hAnsi="Times New Roman"/>
          <w:sz w:val="24"/>
          <w:szCs w:val="24"/>
          <w:lang w:val="ru-RU"/>
        </w:rPr>
        <w:t>ая</w:t>
      </w:r>
      <w:r w:rsidR="00134744" w:rsidRPr="005C578B">
        <w:rPr>
          <w:rFonts w:ascii="Times New Roman" w:hAnsi="Times New Roman"/>
          <w:sz w:val="24"/>
          <w:szCs w:val="24"/>
          <w:lang w:val="ru-RU"/>
        </w:rPr>
        <w:t xml:space="preserve"> деятельност</w:t>
      </w:r>
      <w:r w:rsidRPr="005C578B">
        <w:rPr>
          <w:rFonts w:ascii="Times New Roman" w:hAnsi="Times New Roman"/>
          <w:sz w:val="24"/>
          <w:szCs w:val="24"/>
          <w:lang w:val="ru-RU"/>
        </w:rPr>
        <w:t>ь</w:t>
      </w:r>
      <w:r w:rsidR="00134744" w:rsidRPr="005C578B">
        <w:rPr>
          <w:rFonts w:ascii="Times New Roman" w:hAnsi="Times New Roman"/>
          <w:sz w:val="24"/>
          <w:szCs w:val="24"/>
          <w:lang w:val="ru-RU"/>
        </w:rPr>
        <w:t xml:space="preserve"> (сотрудничеств</w:t>
      </w:r>
      <w:r w:rsidRPr="005C578B">
        <w:rPr>
          <w:rFonts w:ascii="Times New Roman" w:hAnsi="Times New Roman"/>
          <w:sz w:val="24"/>
          <w:szCs w:val="24"/>
          <w:lang w:val="ru-RU"/>
        </w:rPr>
        <w:t>о</w:t>
      </w:r>
      <w:r w:rsidR="00134744" w:rsidRPr="005C578B">
        <w:rPr>
          <w:rFonts w:ascii="Times New Roman" w:hAnsi="Times New Roman"/>
          <w:sz w:val="24"/>
          <w:szCs w:val="24"/>
          <w:lang w:val="ru-RU"/>
        </w:rPr>
        <w:t>):</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5C578B">
        <w:rPr>
          <w:rFonts w:ascii="Times New Roman" w:hAnsi="Times New Roman"/>
          <w:sz w:val="24"/>
          <w:szCs w:val="24"/>
          <w:lang w:val="ru-RU"/>
        </w:rPr>
        <w:br/>
        <w:t xml:space="preserve">по её достижению: распределять роли, договариваться, обсуждать процесс </w:t>
      </w:r>
      <w:r w:rsidRPr="005C578B">
        <w:rPr>
          <w:rFonts w:ascii="Times New Roman" w:hAnsi="Times New Roman"/>
          <w:sz w:val="24"/>
          <w:szCs w:val="24"/>
          <w:lang w:val="ru-RU"/>
        </w:rPr>
        <w:br/>
        <w:t>и результат совместной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выполнять свою часть работы с информацией или информационным продуктом, достигая качественного результата по своему направлению </w:t>
      </w:r>
      <w:r w:rsidRPr="005C578B">
        <w:rPr>
          <w:rFonts w:ascii="Times New Roman" w:hAnsi="Times New Roman"/>
          <w:sz w:val="24"/>
          <w:szCs w:val="24"/>
          <w:lang w:val="ru-RU"/>
        </w:rPr>
        <w:br/>
        <w:t>и координируя свои действия с другими членами команды;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оценивать качество своего вклада в общий информационный продукт </w:t>
      </w:r>
      <w:r w:rsidRPr="005C578B">
        <w:rPr>
          <w:rFonts w:ascii="Times New Roman" w:hAnsi="Times New Roman"/>
          <w:sz w:val="24"/>
          <w:szCs w:val="24"/>
          <w:lang w:val="ru-RU"/>
        </w:rPr>
        <w:br/>
        <w:t>по критериям, самостоятельно сформулированным участниками взаимодействия;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сравнивать результаты с исходной задачей и вклад каждого члена команды </w:t>
      </w:r>
      <w:r w:rsidRPr="005C578B">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F307CC" w:rsidRPr="005C578B" w:rsidRDefault="00113FC4" w:rsidP="00F307CC">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F307CC" w:rsidRPr="005C578B">
        <w:rPr>
          <w:rFonts w:ascii="Times New Roman" w:hAnsi="Times New Roman"/>
          <w:sz w:val="24"/>
          <w:szCs w:val="24"/>
          <w:lang w:val="ru-RU"/>
        </w:rPr>
        <w:t>6.3.3. Овладение универсальными учебными регулятивными действиями:</w:t>
      </w:r>
    </w:p>
    <w:p w:rsidR="00134744" w:rsidRPr="005C578B" w:rsidRDefault="00F307CC" w:rsidP="00F307CC">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1) </w:t>
      </w:r>
      <w:r w:rsidR="00134744" w:rsidRPr="005C578B">
        <w:rPr>
          <w:rFonts w:ascii="Times New Roman" w:hAnsi="Times New Roman"/>
          <w:sz w:val="24"/>
          <w:szCs w:val="24"/>
          <w:lang w:val="ru-RU"/>
        </w:rPr>
        <w:t>самоорганизаци</w:t>
      </w:r>
      <w:r w:rsidRPr="005C578B">
        <w:rPr>
          <w:rFonts w:ascii="Times New Roman" w:hAnsi="Times New Roman"/>
          <w:sz w:val="24"/>
          <w:szCs w:val="24"/>
          <w:lang w:val="ru-RU"/>
        </w:rPr>
        <w:t>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в жизненных и учебных ситуациях проблемы, требующие решения;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5C578B">
        <w:rPr>
          <w:rFonts w:ascii="Times New Roman" w:hAnsi="Times New Roman"/>
          <w:sz w:val="24"/>
          <w:szCs w:val="24"/>
          <w:lang w:val="ru-RU"/>
        </w:rPr>
        <w:br/>
        <w:t>и собственных возможностей, аргументировать предлагаемые варианты решений;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5C578B">
        <w:rPr>
          <w:rFonts w:ascii="Times New Roman" w:hAnsi="Times New Roman"/>
          <w:sz w:val="24"/>
          <w:szCs w:val="24"/>
          <w:lang w:val="ru-RU"/>
        </w:rPr>
        <w:br/>
        <w:t>об изучаемом объекте;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делать выбор в условиях противоречивой информации и брать ответственность за решение.</w:t>
      </w:r>
    </w:p>
    <w:p w:rsidR="00134744" w:rsidRPr="005C578B" w:rsidRDefault="00F307CC"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w:t>
      </w:r>
      <w:r w:rsidR="00134744" w:rsidRPr="005C578B">
        <w:rPr>
          <w:rFonts w:ascii="Times New Roman" w:hAnsi="Times New Roman"/>
          <w:sz w:val="24"/>
          <w:szCs w:val="24"/>
          <w:lang w:val="ru-RU"/>
        </w:rPr>
        <w:t xml:space="preserve"> самоконтрол</w:t>
      </w:r>
      <w:r w:rsidRPr="005C578B">
        <w:rPr>
          <w:rFonts w:ascii="Times New Roman" w:hAnsi="Times New Roman"/>
          <w:sz w:val="24"/>
          <w:szCs w:val="24"/>
          <w:lang w:val="ru-RU"/>
        </w:rPr>
        <w:t>ь</w:t>
      </w:r>
      <w:r w:rsidR="00134744" w:rsidRPr="005C578B">
        <w:rPr>
          <w:rFonts w:ascii="Times New Roman" w:hAnsi="Times New Roman"/>
          <w:sz w:val="24"/>
          <w:szCs w:val="24"/>
          <w:lang w:val="ru-RU"/>
        </w:rPr>
        <w:t xml:space="preserve"> (рефлекси</w:t>
      </w:r>
      <w:r w:rsidRPr="005C578B">
        <w:rPr>
          <w:rFonts w:ascii="Times New Roman" w:hAnsi="Times New Roman"/>
          <w:sz w:val="24"/>
          <w:szCs w:val="24"/>
          <w:lang w:val="ru-RU"/>
        </w:rPr>
        <w:t>я</w:t>
      </w:r>
      <w:r w:rsidR="00134744" w:rsidRPr="005C578B">
        <w:rPr>
          <w:rFonts w:ascii="Times New Roman" w:hAnsi="Times New Roman"/>
          <w:sz w:val="24"/>
          <w:szCs w:val="24"/>
          <w:lang w:val="ru-RU"/>
        </w:rPr>
        <w:t>):</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способами самоконтроля, самомотивации и рефлексии;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давать адекватную оценку ситуации и предлагать план её изменения;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учитывать контекст и предвидеть трудности, которые могут возникнуть </w:t>
      </w:r>
      <w:r w:rsidRPr="005C578B">
        <w:rPr>
          <w:rFonts w:ascii="Times New Roman" w:hAnsi="Times New Roman"/>
          <w:sz w:val="24"/>
          <w:szCs w:val="24"/>
          <w:lang w:val="ru-RU"/>
        </w:rPr>
        <w:br/>
        <w:t>при решении учебной задачи, адаптировать решение к меняющимся обстоятельствам;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5C578B">
        <w:rPr>
          <w:rFonts w:ascii="Times New Roman" w:hAnsi="Times New Roman"/>
          <w:sz w:val="24"/>
          <w:szCs w:val="24"/>
          <w:lang w:val="ru-RU"/>
        </w:rPr>
        <w:br/>
        <w:t>в произошедшей ситуации;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оценивать соответствие результата цели и условиям.</w:t>
      </w:r>
    </w:p>
    <w:p w:rsidR="00134744" w:rsidRPr="005C578B" w:rsidRDefault="00F307CC" w:rsidP="00F307CC">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3) </w:t>
      </w:r>
      <w:r w:rsidR="00134744" w:rsidRPr="005C578B">
        <w:rPr>
          <w:rFonts w:ascii="Times New Roman" w:hAnsi="Times New Roman"/>
          <w:sz w:val="24"/>
          <w:szCs w:val="24"/>
          <w:lang w:val="ru-RU"/>
        </w:rPr>
        <w:t>эмоциональн</w:t>
      </w:r>
      <w:r w:rsidRPr="005C578B">
        <w:rPr>
          <w:rFonts w:ascii="Times New Roman" w:hAnsi="Times New Roman"/>
          <w:sz w:val="24"/>
          <w:szCs w:val="24"/>
          <w:lang w:val="ru-RU"/>
        </w:rPr>
        <w:t>ый</w:t>
      </w:r>
      <w:r w:rsidR="00134744" w:rsidRPr="005C578B">
        <w:rPr>
          <w:rFonts w:ascii="Times New Roman" w:hAnsi="Times New Roman"/>
          <w:sz w:val="24"/>
          <w:szCs w:val="24"/>
          <w:lang w:val="ru-RU"/>
        </w:rPr>
        <w:t xml:space="preserve"> интеллект: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ставить себя на место другого человека, понимать мотивы и намерения другого.</w:t>
      </w:r>
    </w:p>
    <w:p w:rsidR="00134744" w:rsidRPr="005C578B" w:rsidRDefault="00F307CC"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4) </w:t>
      </w:r>
      <w:r w:rsidR="00134744" w:rsidRPr="005C578B">
        <w:rPr>
          <w:rFonts w:ascii="Times New Roman" w:hAnsi="Times New Roman"/>
          <w:sz w:val="24"/>
          <w:szCs w:val="24"/>
          <w:lang w:val="ru-RU"/>
        </w:rPr>
        <w:t>приняти</w:t>
      </w:r>
      <w:r w:rsidRPr="005C578B">
        <w:rPr>
          <w:rFonts w:ascii="Times New Roman" w:hAnsi="Times New Roman"/>
          <w:sz w:val="24"/>
          <w:szCs w:val="24"/>
          <w:lang w:val="ru-RU"/>
        </w:rPr>
        <w:t>е</w:t>
      </w:r>
      <w:r w:rsidR="00134744" w:rsidRPr="005C578B">
        <w:rPr>
          <w:rFonts w:ascii="Times New Roman" w:hAnsi="Times New Roman"/>
          <w:sz w:val="24"/>
          <w:szCs w:val="24"/>
          <w:lang w:val="ru-RU"/>
        </w:rPr>
        <w:t xml:space="preserve"> себя и других: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 xml:space="preserve">6.4. Предметные результаты освоения программы по информатике </w:t>
      </w:r>
      <w:r w:rsidR="00134744" w:rsidRPr="005C578B">
        <w:rPr>
          <w:rFonts w:ascii="Times New Roman" w:hAnsi="Times New Roman"/>
          <w:sz w:val="24"/>
          <w:szCs w:val="24"/>
          <w:lang w:val="ru-RU"/>
        </w:rPr>
        <w:br/>
        <w:t>на уровне основного общего образования.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6.4.1. К концу обучения в 7 классе у обучающегося буду сформированы следующие предметные результаты по информатике: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оценивать и сравнивать размеры текстовых, графических, звуковых файлов </w:t>
      </w:r>
      <w:r w:rsidRPr="005C578B">
        <w:rPr>
          <w:rFonts w:ascii="Times New Roman" w:hAnsi="Times New Roman"/>
          <w:sz w:val="24"/>
          <w:szCs w:val="24"/>
          <w:lang w:val="ru-RU"/>
        </w:rPr>
        <w:br/>
        <w:t>и видеофайлов;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соотносить характеристики компьютера с задачами, решаемыми </w:t>
      </w:r>
      <w:r w:rsidRPr="005C578B">
        <w:rPr>
          <w:rFonts w:ascii="Times New Roman" w:hAnsi="Times New Roman"/>
          <w:sz w:val="24"/>
          <w:szCs w:val="24"/>
          <w:lang w:val="ru-RU"/>
        </w:rPr>
        <w:br/>
        <w:t>с его помощью;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искать информацию в сети Интернет (в том числе по ключевым словам,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5C578B">
        <w:rPr>
          <w:rFonts w:ascii="Times New Roman" w:hAnsi="Times New Roman"/>
          <w:sz w:val="24"/>
          <w:szCs w:val="24"/>
          <w:lang w:val="ru-RU"/>
        </w:rPr>
        <w:br/>
        <w:t>в том числе экстремистского и террористического характера;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структуру адресов веб-ресурсов;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современные сервисы интернет-коммуникаций;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5C578B">
        <w:rPr>
          <w:rFonts w:ascii="Times New Roman" w:hAnsi="Times New Roman"/>
          <w:sz w:val="24"/>
          <w:szCs w:val="24"/>
          <w:lang w:val="ru-RU"/>
        </w:rPr>
        <w:br/>
        <w:t>на любых устройствах и в сети Интернет, выбирать безопасные стратегии поведения в сети;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влиянии использования средств информационных </w:t>
      </w:r>
      <w:r w:rsidRPr="005C578B">
        <w:rPr>
          <w:rFonts w:ascii="Times New Roman" w:hAnsi="Times New Roman"/>
          <w:sz w:val="24"/>
          <w:szCs w:val="24"/>
          <w:lang w:val="ru-RU"/>
        </w:rPr>
        <w:br/>
        <w:t>и коммуникационных технологий на здоровье пользователя и уметь применять методы профилактики.</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56" w:name="_TOC_250005"/>
      <w:bookmarkEnd w:id="156"/>
      <w:r w:rsidRPr="005C578B">
        <w:rPr>
          <w:rFonts w:ascii="Times New Roman" w:hAnsi="Times New Roman"/>
          <w:sz w:val="24"/>
          <w:szCs w:val="24"/>
          <w:lang w:val="ru-RU"/>
        </w:rPr>
        <w:t>147.</w:t>
      </w:r>
      <w:r w:rsidR="00134744" w:rsidRPr="005C578B">
        <w:rPr>
          <w:rFonts w:ascii="Times New Roman" w:hAnsi="Times New Roman"/>
          <w:sz w:val="24"/>
          <w:szCs w:val="24"/>
          <w:lang w:val="ru-RU"/>
        </w:rPr>
        <w:t>6.4.2. К концу обучения в 8 классе у обучающегося буду сформированы следующие предметные результаты по информатике: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раскрывать смысл понятий «высказывание», «логическая операция», «логическое выражение»;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5C578B">
        <w:rPr>
          <w:rFonts w:ascii="Times New Roman" w:hAnsi="Times New Roman"/>
          <w:sz w:val="24"/>
          <w:szCs w:val="24"/>
          <w:lang w:val="ru-RU"/>
        </w:rPr>
        <w:br/>
        <w:t>если известны значения истинности входящих в него переменных, строить таблицы истинности для логических выражений;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раскрывать смысл понятий «исполнитель», «алгоритм», «программа», понимая разницу между употреблением этих терминов в обыденной речи </w:t>
      </w:r>
      <w:r w:rsidRPr="005C578B">
        <w:rPr>
          <w:rFonts w:ascii="Times New Roman" w:hAnsi="Times New Roman"/>
          <w:sz w:val="24"/>
          <w:szCs w:val="24"/>
          <w:lang w:val="ru-RU"/>
        </w:rPr>
        <w:br/>
        <w:t>и в информатике;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описывать алгоритм решения задачи различными способами, </w:t>
      </w:r>
      <w:r w:rsidRPr="005C578B">
        <w:rPr>
          <w:rFonts w:ascii="Times New Roman" w:hAnsi="Times New Roman"/>
          <w:sz w:val="24"/>
          <w:szCs w:val="24"/>
          <w:lang w:val="ru-RU"/>
        </w:rPr>
        <w:br/>
        <w:t>в том числе в виде блок-схемы;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составлять, выполнять вручную и на компьютере несложные алгоритмы </w:t>
      </w:r>
      <w:r w:rsidRPr="005C578B">
        <w:rPr>
          <w:rFonts w:ascii="Times New Roman" w:hAnsi="Times New Roman"/>
          <w:sz w:val="24"/>
          <w:szCs w:val="24"/>
          <w:lang w:val="ru-RU"/>
        </w:rPr>
        <w:br/>
        <w:t xml:space="preserve">с использованием ветвлений и циклов для управления исполнителями, </w:t>
      </w:r>
      <w:r w:rsidRPr="005C578B">
        <w:rPr>
          <w:rFonts w:ascii="Times New Roman" w:hAnsi="Times New Roman"/>
          <w:sz w:val="24"/>
          <w:szCs w:val="24"/>
          <w:lang w:val="ru-RU"/>
        </w:rPr>
        <w:br/>
        <w:t>такими как Робот, Черепашка, Чертёжник;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константы и переменные различных типов (числовых, логических, </w:t>
      </w:r>
      <w:r w:rsidRPr="005C578B">
        <w:rPr>
          <w:rFonts w:ascii="Times New Roman" w:hAnsi="Times New Roman"/>
          <w:sz w:val="24"/>
          <w:szCs w:val="24"/>
          <w:lang w:val="ru-RU"/>
        </w:rPr>
        <w:lastRenderedPageBreak/>
        <w:t>символьных), а также содержащие их выражения, использовать оператор присваивания;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при разработке программ логические значения, операции </w:t>
      </w:r>
      <w:r w:rsidRPr="005C578B">
        <w:rPr>
          <w:rFonts w:ascii="Times New Roman" w:hAnsi="Times New Roman"/>
          <w:sz w:val="24"/>
          <w:szCs w:val="24"/>
          <w:lang w:val="ru-RU"/>
        </w:rPr>
        <w:br/>
        <w:t>и выражения с ними;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анализировать предложенные алгоритмы, в том числе определять, </w:t>
      </w:r>
      <w:r w:rsidRPr="005C578B">
        <w:rPr>
          <w:rFonts w:ascii="Times New Roman" w:hAnsi="Times New Roman"/>
          <w:sz w:val="24"/>
          <w:szCs w:val="24"/>
          <w:lang w:val="ru-RU"/>
        </w:rPr>
        <w:br/>
        <w:t>какие результаты возможны при заданном множестве исходных значений;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Pr="005C578B">
        <w:rPr>
          <w:rFonts w:ascii="Times New Roman" w:hAnsi="Times New Roman"/>
          <w:sz w:val="24"/>
          <w:szCs w:val="24"/>
          <w:lang w:val="ru-RU"/>
        </w:rPr>
        <w:br/>
        <w:t xml:space="preserve">и ветвлений, в том числе реализующие проверку делимости одного целого числа </w:t>
      </w:r>
      <w:r w:rsidRPr="005C578B">
        <w:rPr>
          <w:rFonts w:ascii="Times New Roman" w:hAnsi="Times New Roman"/>
          <w:sz w:val="24"/>
          <w:szCs w:val="24"/>
          <w:lang w:val="ru-RU"/>
        </w:rPr>
        <w:br/>
        <w:t xml:space="preserve">на другое, проверку натурального числа на простоту, выделения цифр </w:t>
      </w:r>
      <w:r w:rsidRPr="005C578B">
        <w:rPr>
          <w:rFonts w:ascii="Times New Roman" w:hAnsi="Times New Roman"/>
          <w:sz w:val="24"/>
          <w:szCs w:val="24"/>
          <w:lang w:val="ru-RU"/>
        </w:rPr>
        <w:br/>
        <w:t>из натурального числа.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6.4.3. К концу обучения в 9 классе у обучающегося буду сформированы следующие предметные результаты по информатике: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разбивать задачи на подзадачи, составлять, выполнять вручную </w:t>
      </w:r>
      <w:r w:rsidRPr="005C578B">
        <w:rPr>
          <w:rFonts w:ascii="Times New Roman" w:hAnsi="Times New Roman"/>
          <w:sz w:val="24"/>
          <w:szCs w:val="24"/>
          <w:lang w:val="ru-RU"/>
        </w:rPr>
        <w:br/>
        <w:t xml:space="preserve">и на компьютере несложные алгоритмы с использованием ветвлений, циклов </w:t>
      </w:r>
      <w:r w:rsidRPr="005C578B">
        <w:rPr>
          <w:rFonts w:ascii="Times New Roman" w:hAnsi="Times New Roman"/>
          <w:sz w:val="24"/>
          <w:szCs w:val="24"/>
          <w:lang w:val="ru-RU"/>
        </w:rPr>
        <w:br/>
        <w:t>и вспомогательных алгоритмов для управления исполнителями, такими как Робот, Черепашка, Чертёжник;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графы и деревья для моделирования систем сетевой </w:t>
      </w:r>
      <w:r w:rsidRPr="005C578B">
        <w:rPr>
          <w:rFonts w:ascii="Times New Roman" w:hAnsi="Times New Roman"/>
          <w:sz w:val="24"/>
          <w:szCs w:val="24"/>
          <w:lang w:val="ru-RU"/>
        </w:rPr>
        <w:br/>
        <w:t>и иерархической структуры, находить кратчайший путь в графе;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создавать и применять в электронных таблицах формулы для расчётов </w:t>
      </w:r>
      <w:r w:rsidRPr="005C578B">
        <w:rPr>
          <w:rFonts w:ascii="Times New Roman" w:hAnsi="Times New Roman"/>
          <w:sz w:val="24"/>
          <w:szCs w:val="24"/>
          <w:lang w:val="ru-RU"/>
        </w:rPr>
        <w:br/>
        <w:t xml:space="preserve">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w:t>
      </w:r>
      <w:r w:rsidRPr="005C578B">
        <w:rPr>
          <w:rFonts w:ascii="Times New Roman" w:hAnsi="Times New Roman"/>
          <w:sz w:val="24"/>
          <w:szCs w:val="24"/>
          <w:lang w:val="ru-RU"/>
        </w:rPr>
        <w:lastRenderedPageBreak/>
        <w:t>и минимального значения), абсолютной, относительной, смешанной адресации;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5C578B">
        <w:rPr>
          <w:rFonts w:ascii="Times New Roman" w:hAnsi="Times New Roman"/>
          <w:sz w:val="24"/>
          <w:szCs w:val="24"/>
          <w:lang w:val="ru-RU"/>
        </w:rPr>
        <w:br/>
        <w:t>и графические редакторы, среды разработки)) в учебной и повседневной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5C578B">
        <w:rPr>
          <w:rFonts w:ascii="Times New Roman" w:hAnsi="Times New Roman"/>
          <w:sz w:val="24"/>
          <w:szCs w:val="24"/>
          <w:lang w:val="ru-RU"/>
        </w:rPr>
        <w:br/>
        <w:t>и повседневной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5C578B">
        <w:rPr>
          <w:rFonts w:ascii="Times New Roman" w:hAnsi="Times New Roman"/>
          <w:sz w:val="24"/>
          <w:szCs w:val="24"/>
          <w:lang w:val="ru-RU"/>
        </w:rPr>
        <w:br/>
        <w:t>и ресурсов, опасность вредоносного кода);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распознавать попытки и предупреждать вовлечение себя и окружающих </w:t>
      </w:r>
      <w:r w:rsidRPr="005C578B">
        <w:rPr>
          <w:rFonts w:ascii="Times New Roman" w:hAnsi="Times New Roman"/>
          <w:sz w:val="24"/>
          <w:szCs w:val="24"/>
          <w:lang w:val="ru-RU"/>
        </w:rPr>
        <w:br/>
        <w:t>в деструктивные и криминальные формы сетевой активности (в том числе кибербуллинг, фишинг).</w:t>
      </w:r>
    </w:p>
    <w:p w:rsidR="00AC1B85" w:rsidRPr="005C578B" w:rsidRDefault="00AC1B85" w:rsidP="00AC1B85">
      <w:pPr>
        <w:pStyle w:val="1"/>
        <w:pBdr>
          <w:bottom w:val="none" w:sz="0" w:space="0" w:color="auto"/>
        </w:pBdr>
        <w:spacing w:before="0" w:line="360" w:lineRule="auto"/>
        <w:ind w:firstLine="708"/>
        <w:jc w:val="both"/>
        <w:rPr>
          <w:sz w:val="24"/>
          <w:szCs w:val="24"/>
          <w:lang w:val="ru-RU"/>
        </w:rPr>
      </w:pPr>
      <w:r w:rsidRPr="005C578B">
        <w:rPr>
          <w:rFonts w:eastAsia="SchoolBookSanPin"/>
          <w:sz w:val="24"/>
          <w:szCs w:val="24"/>
          <w:lang w:val="ru-RU"/>
        </w:rPr>
        <w:t>2.1.7.  Рабочая программа по учебному предмету «</w:t>
      </w:r>
      <w:r w:rsidRPr="005C578B">
        <w:rPr>
          <w:rFonts w:eastAsia="SchoolBookSanPin"/>
          <w:position w:val="1"/>
          <w:sz w:val="24"/>
          <w:szCs w:val="24"/>
          <w:lang w:val="ru-RU"/>
        </w:rPr>
        <w:t xml:space="preserve">География» </w:t>
      </w:r>
      <w:r w:rsidRPr="005C578B">
        <w:rPr>
          <w:rFonts w:eastAsia="SchoolBookSanPin"/>
          <w:sz w:val="24"/>
          <w:szCs w:val="24"/>
          <w:lang w:val="ru-RU"/>
        </w:rPr>
        <w:t>.</w:t>
      </w:r>
      <w:r w:rsidRPr="005C578B">
        <w:rPr>
          <w:sz w:val="24"/>
          <w:szCs w:val="24"/>
          <w:lang w:val="ru-RU"/>
        </w:rPr>
        <w:t xml:space="preserve"> </w:t>
      </w: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ПОЯСНИТЕЛЬНАЯ ЗАПИСКА</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ПОЯСНИТЕЛЬНАЯ ЗАПИСКА</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w:t>
      </w:r>
      <w:r w:rsidRPr="005C578B">
        <w:rPr>
          <w:rFonts w:ascii="Times New Roman" w:hAnsi="Times New Roman"/>
          <w:color w:val="000000"/>
          <w:sz w:val="24"/>
          <w:szCs w:val="24"/>
          <w:lang w:val="ru-RU"/>
        </w:rPr>
        <w:lastRenderedPageBreak/>
        <w:t>основных видов деятельности обучающихся.</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ОБЩАЯ ХАРАКТЕРИСТИКА УЧЕБНОГО ПРЕДМЕТА «ГЕОГРАФИЯ»</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ЦЕЛИ ИЗУЧЕНИЯ </w:t>
      </w:r>
      <w:r w:rsidRPr="005C578B">
        <w:rPr>
          <w:rFonts w:ascii="Times New Roman" w:hAnsi="Times New Roman"/>
          <w:b/>
          <w:color w:val="333333"/>
          <w:sz w:val="24"/>
          <w:szCs w:val="24"/>
          <w:lang w:val="ru-RU"/>
        </w:rPr>
        <w:t>УЧЕБНОГО ПРЕДМЕТА</w:t>
      </w:r>
      <w:r w:rsidRPr="005C578B">
        <w:rPr>
          <w:rFonts w:ascii="Times New Roman" w:hAnsi="Times New Roman"/>
          <w:b/>
          <w:color w:val="000000"/>
          <w:sz w:val="24"/>
          <w:szCs w:val="24"/>
          <w:lang w:val="ru-RU"/>
        </w:rPr>
        <w:t xml:space="preserve"> «ГЕОГРАФИЯ»</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Изучение географии в общем образовании направлено на достижение следующих целей: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МЕСТО УЧЕБНОГО ПРЕДМЕТА «ГЕОГРАФИЯ» В УЧЕБНОМ ПЛАНЕ</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Учебным планом на изучение географии отводится 272 часа: по одному часу в неделю в 5 и 6 классах и по 2 часа в 7, 8 и 9 классах.</w:t>
      </w:r>
    </w:p>
    <w:p w:rsidR="00AC1B85" w:rsidRPr="005C578B" w:rsidRDefault="00AC1B85" w:rsidP="00AC1B85">
      <w:pPr>
        <w:rPr>
          <w:rFonts w:ascii="Times New Roman" w:hAnsi="Times New Roman"/>
          <w:sz w:val="24"/>
          <w:szCs w:val="24"/>
          <w:lang w:val="ru-RU"/>
        </w:rPr>
        <w:sectPr w:rsidR="00AC1B85" w:rsidRPr="005C578B">
          <w:pgSz w:w="11906" w:h="16383"/>
          <w:pgMar w:top="1134" w:right="850" w:bottom="1134" w:left="1701" w:header="720" w:footer="720" w:gutter="0"/>
          <w:cols w:space="720"/>
        </w:sect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СОДЕРЖАНИЕ УЧЕБНОГО ПРЕДМЕТА</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5 КЛАСС</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1. Географическое изучение Земли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w:t>
      </w:r>
      <w:r w:rsidRPr="005C578B">
        <w:rPr>
          <w:rFonts w:ascii="Times New Roman" w:hAnsi="Times New Roman"/>
          <w:color w:val="000000"/>
          <w:sz w:val="24"/>
          <w:szCs w:val="24"/>
          <w:lang w:val="ru-RU"/>
        </w:rPr>
        <w:t>. География — наука о планете Земля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Организация фенологических наблюдений в природе: планирование, участие в групповой работе, форма систематизации данных.</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1. История географических открытий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Географические открытия </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Обозначение на контурной карте географических объектов, открытых в разные периоды.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Сравнение карт Эратосфена, Птолемея и современных карт по предложенным учителем вопросам.</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2. Изображения земной поверхности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1. Планы местности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Определение направлений и расстояний по плану мест­ности.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2. Составление описания маршрута по плану местности.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2. Географические карты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Определение направлений и расстояний по карте полушарий.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Определение географических координат объектов и определение объектов по их географическим координатам.</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3. Земля — планета Солнечной системы</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Земля в Солнечной системе. Гипотезы возникновения Земли. Форма, размеры Земли, их географические следствия.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Влияние Космоса на Землю и жизнь людей.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4. Оболочки Земли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1. Литосфера — каменная оболочка Земли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w:t>
      </w:r>
      <w:r w:rsidRPr="005C578B">
        <w:rPr>
          <w:rFonts w:ascii="Times New Roman" w:hAnsi="Times New Roman"/>
          <w:color w:val="000000"/>
          <w:sz w:val="24"/>
          <w:szCs w:val="24"/>
          <w:lang w:val="ru-RU"/>
        </w:rPr>
        <w:lastRenderedPageBreak/>
        <w:t>земной поверхности как результат действия внутренних и внешних сил.</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Описание горной системы или равнины по физической карте.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Заключение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Практикум «Сезонные изменения в природе своей местности»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Анализ результатов фенологических наблюдений и наблюдений за погодой.</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1. Оболочки Земли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 Тема 1. Гидросфера — водная оболочка Земли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Гидросфера и методы её изучения. Части гидросферы. Мировой круговорот воды. Значение гидросферы.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Воды суши. Способы изображения внутренних вод на картах.</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Реки: горные и равнинные. Речная система, бассейн, водораздел. Пороги и водопады. Питание и режим реки.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Многолетняя мерзлота. Болота, их образование.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Стихийные явления в гидросфере, методы наблюдения и защиты.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Человек и гидросфера. Использование человеком энергии воды.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космических методов в исследовании влияния человека на гидросферу.</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Сравнение двух рек (России и мира) по заданным признакам.</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Характеристика одного из крупнейших озёр России по плану в форме презентации.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Составление перечня поверхностных водных объектов своего края и их систематизация в форме таблицы.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2. Атмосфера — воздушная оболочка Земли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Воздушная оболочка Земли: газовый состав, строение и значение атмосферы.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Атмосферное давление. Ветер и причины его возникновения. Роза ветров. Бризы. Муссоны.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Погода и её показатели. Причины изменения погоды.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Климат и климатообразующие факторы. Зависимость климата от географической широты и высоты местности над уровнем моря.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Представление результатов наблюдения за погодой своей местности.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3. Биосфера — оболочка жизни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Человек как часть биосферы. Распространение людей на Земле.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Исследования и экологические проблемы.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Характеристика растительности участка местности своего края.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Заключение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Природно-территориальные комплексы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Природная среда. Охрана природы. Природные особо охраняемые территории. </w:t>
      </w:r>
      <w:r w:rsidRPr="005C578B">
        <w:rPr>
          <w:rFonts w:ascii="Times New Roman" w:hAnsi="Times New Roman"/>
          <w:color w:val="000000"/>
          <w:sz w:val="24"/>
          <w:szCs w:val="24"/>
          <w:lang w:val="ru-RU"/>
        </w:rPr>
        <w:lastRenderedPageBreak/>
        <w:t>Всемирное наследие ЮНЕСКО.</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 (выполняется на местности)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Характеристика локального природного комплекса по плану.</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Раздел 1. Главные закономерности природы Земли </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1. Географическая оболочка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Выявление проявления широтной зональности по картам природных зон.</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2. Литосфера и рельеф Земли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Анализ физической карты и карты строения земной коры с целью выявления закономерностей распространения крупных форм рельефа.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Объяснение вулканических или сейсмических событий, о которых говорится в тексте.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3. Атмосфера и климаты Земли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Описание климата территории по климатической карте и климатограмме.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4. Мировой океан — основная часть гидросферы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w:t>
      </w:r>
      <w:r w:rsidRPr="005C578B">
        <w:rPr>
          <w:rFonts w:ascii="Times New Roman" w:hAnsi="Times New Roman"/>
          <w:color w:val="000000"/>
          <w:sz w:val="24"/>
          <w:szCs w:val="24"/>
          <w:lang w:val="ru-RU"/>
        </w:rPr>
        <w:lastRenderedPageBreak/>
        <w:t>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Сравнение двух океанов по плану с использованием нескольких источников географической информации.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2. Человечество на Земле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1. Численность населения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Определение, сравнение темпов изменения численности населения отдельных регионов мира по статистическим материалам.</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Определение и сравнение различий в численности, плотности населения отдельных стран по разным источникам.</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2. Страны и народы мира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Сравнение занятий населения двух стран по комплексным картам.</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Раздел 3. Материки и страны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1. Южные материки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вв. Современные исследования в Антарктиде. Роль России в открытиях и исследованиях ледового континента.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Сравнение географического положения двух (любых) южных материков.</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2. Объяснение годового хода температур и режима выпадения атмосферных осадков </w:t>
      </w:r>
      <w:r w:rsidRPr="005C578B">
        <w:rPr>
          <w:rFonts w:ascii="Times New Roman" w:hAnsi="Times New Roman"/>
          <w:color w:val="000000"/>
          <w:sz w:val="24"/>
          <w:szCs w:val="24"/>
          <w:lang w:val="ru-RU"/>
        </w:rPr>
        <w:lastRenderedPageBreak/>
        <w:t>в экваториальном климатическом поясе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Сравнение особенностей климата Африки, Южной Америки и Австралии по плану.</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Описание Австралии или одной из стран Африки или Южной Америки по географическим картам.</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Объяснение особенностей размещения населения Австралии или одной из стран Африки или Южной Америки.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2. Северные материки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Объяснение распространения зон современного вулканизма и землетрясений на территории Северной Америки и Евразии.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3. Взаимодействие природы и общества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Характеристика изменений компонентов природы на территории одной из стран мира в результате деятельности человека.</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1. Географическое пространство России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1. История формирования и освоения территории России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История освоения и заселения территории современной России в </w:t>
      </w:r>
      <w:r w:rsidRPr="005C578B">
        <w:rPr>
          <w:rFonts w:ascii="Times New Roman" w:hAnsi="Times New Roman"/>
          <w:color w:val="000000"/>
          <w:sz w:val="24"/>
          <w:szCs w:val="24"/>
        </w:rPr>
        <w:t>XI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 xml:space="preserve"> вв. Расширение территории России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вв. Русские первопроходцы. Изменения внешних границ России в ХХ в. Воссоединение Крыма с Россией.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Тема 2. Географическое положение и границы России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3. Время на территории России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Определение различия во времени для разных городов России по карте часовых зон.</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4. Административно-территориальное устройство России. Районирование территории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2. Природа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1. Природные условия и ресурсы России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Характеристика природно-ресурсного капитала своего края по картам и статистическим материалам.</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2. Геологическое строение, рельеф и полезные ископаемые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Объяснение распространения по территории России опасных геологических явлений.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Объяснение особенностей рельефа своего края.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3. Климат и климатические ресурсы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Описание и прогнозирование погоды территории по карте погоды.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Оценка влияния основных климатических показателей своего края на жизнь и хозяйственную деятельность населения.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4. Моря России. Внутренние воды и водные ресурсы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Сравнение особенностей режима и характера течения двух рек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Объяснение распространения опасных гидрологических природных явлений на территории страны.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5. Природно-хозяйственные зоны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Природно-хозяйственные зоны России: взаимосвязь и взаимообусловленность их компонентов.</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Высотная поясность в горах на территории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Объяснение различий структуры высотной поясности в горных системах.</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3. Население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1. Численность населения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Динамика численности населения России в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2. Территориальные особенности размещения населения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3. Народы и религии России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Построение картограммы «Доля титульных этносов в численности населения республик и автономных округов РФ».</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4. Половой и возрастной состав населения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Объяснение динамики половозрастного состава населения России на основе анализа половозрастных пирамид.</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5. Человеческий капитал России</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sidRPr="005C578B">
        <w:rPr>
          <w:rFonts w:ascii="Times New Roman" w:hAnsi="Times New Roman"/>
          <w:color w:val="000000"/>
          <w:sz w:val="24"/>
          <w:szCs w:val="24"/>
        </w:rPr>
        <w:t>ИЧР и его географические различия.</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Практическая работа</w:t>
      </w:r>
    </w:p>
    <w:p w:rsidR="00AC1B85" w:rsidRPr="005C578B" w:rsidRDefault="00AC1B85" w:rsidP="008F58C9">
      <w:pPr>
        <w:widowControl/>
        <w:numPr>
          <w:ilvl w:val="0"/>
          <w:numId w:val="9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Классификация Федеральных округов по особенностям естественного и механического движения населения.</w:t>
      </w: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1. Хозяйство России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1. Общая характеристика хозяйства России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2. Топливно-энергетический комплекс (ТЭК)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w:t>
      </w:r>
      <w:r w:rsidRPr="005C578B">
        <w:rPr>
          <w:rFonts w:ascii="Times New Roman" w:hAnsi="Times New Roman"/>
          <w:color w:val="000000"/>
          <w:sz w:val="24"/>
          <w:szCs w:val="24"/>
          <w:lang w:val="ru-RU"/>
        </w:rPr>
        <w:lastRenderedPageBreak/>
        <w:t>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Сравнительная оценка возможностей для развития энергетики ВИЭ в отдельных регионах страны.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3. Металлургический комплекс</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4. Машиностроительный комплекс</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5. Химико-лесной комплекс</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Химическая промышленность</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Лесопромышленный комплекс</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w:t>
      </w:r>
      <w:r w:rsidRPr="005C578B">
        <w:rPr>
          <w:rFonts w:ascii="Times New Roman" w:hAnsi="Times New Roman"/>
          <w:color w:val="000000"/>
          <w:sz w:val="24"/>
          <w:szCs w:val="24"/>
          <w:lang w:val="ru-RU"/>
        </w:rPr>
        <w:lastRenderedPageBreak/>
        <w:t>2030 года».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и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Приложения № 1 и № 18) с целью определения перспектив и проблем развития комплекса.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6. Агропромышленный комплекс (далее - АПК)</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Определение влияния природных и социальных факторов на размещение отраслей АПК.</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7. Инфраструктурный комплекс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Транспорт и охрана окружающей среды.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Информационная инфраструктура. Рекреационное хозяйство. Особенности сферы обслуживания своего края.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Характеристика туристско-рекреационного потенциала своего края.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8. Обобщение знаний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хозяйства и состояние окружающей среды. «Стратегия экологической </w:t>
      </w:r>
      <w:r w:rsidRPr="005C578B">
        <w:rPr>
          <w:rFonts w:ascii="Times New Roman" w:hAnsi="Times New Roman"/>
          <w:color w:val="000000"/>
          <w:sz w:val="24"/>
          <w:szCs w:val="24"/>
          <w:lang w:val="ru-RU"/>
        </w:rPr>
        <w:lastRenderedPageBreak/>
        <w:t>безопасности Российской Федерации до 2025 года» и государственные меры по переходу России к модели устойчивого развития.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2. Регионы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1. Западный макрорегион (Европейская часть)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Сравнение ЭГП двух географических районов страны по разным источникам информации.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2. </w:t>
      </w:r>
      <w:r w:rsidRPr="005C578B">
        <w:rPr>
          <w:rFonts w:ascii="Times New Roman" w:hAnsi="Times New Roman"/>
          <w:b/>
          <w:color w:val="333333"/>
          <w:sz w:val="24"/>
          <w:szCs w:val="24"/>
          <w:lang w:val="ru-RU"/>
        </w:rPr>
        <w:t>Восточный макрорегион (</w:t>
      </w:r>
      <w:r w:rsidRPr="005C578B">
        <w:rPr>
          <w:rFonts w:ascii="Times New Roman" w:hAnsi="Times New Roman"/>
          <w:b/>
          <w:color w:val="000000"/>
          <w:sz w:val="24"/>
          <w:szCs w:val="24"/>
          <w:lang w:val="ru-RU"/>
        </w:rPr>
        <w:t>Азиатская часть)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Сравнение человеческого капитала двух географических районов (субъектов Российской Федерации) по заданным критериям.</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Выявление факторов размещения предприятий одного из промышленных кластеров Дальнего Востока (по выбору).</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3. Обобщение знаний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6. Россия в современном мире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C1B85" w:rsidRPr="005C578B" w:rsidRDefault="00AC1B85" w:rsidP="00AC1B85">
      <w:pPr>
        <w:rPr>
          <w:rFonts w:ascii="Times New Roman" w:hAnsi="Times New Roman"/>
          <w:sz w:val="24"/>
          <w:szCs w:val="24"/>
          <w:lang w:val="ru-RU"/>
        </w:rPr>
        <w:sectPr w:rsidR="00AC1B85" w:rsidRPr="005C578B">
          <w:pgSz w:w="11906" w:h="16383"/>
          <w:pgMar w:top="1134" w:right="850" w:bottom="1134" w:left="1701" w:header="720" w:footer="720" w:gutter="0"/>
          <w:cols w:space="720"/>
        </w:sect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ПЛАНИРУЕМЫЕ ОБРАЗОВАТЕЛЬНЫЕ РЕЗУЛЬТАТЫ</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ЛИЧНОСТНЫЕ РЕЗУЛЬТАТЫ</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Патриотического воспитания</w:t>
      </w:r>
      <w:r w:rsidRPr="005C578B">
        <w:rPr>
          <w:rFonts w:ascii="Times New Roman" w:hAnsi="Times New Roman"/>
          <w:color w:val="000000"/>
          <w:sz w:val="24"/>
          <w:szCs w:val="24"/>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Гражданского воспитания:</w:t>
      </w:r>
      <w:r w:rsidRPr="005C578B">
        <w:rPr>
          <w:rFonts w:ascii="Times New Roman" w:hAnsi="Times New Roman"/>
          <w:color w:val="000000"/>
          <w:sz w:val="24"/>
          <w:szCs w:val="24"/>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Духовно-нравственного воспитания:</w:t>
      </w:r>
      <w:r w:rsidRPr="005C578B">
        <w:rPr>
          <w:rFonts w:ascii="Times New Roman" w:hAnsi="Times New Roman"/>
          <w:color w:val="000000"/>
          <w:sz w:val="24"/>
          <w:szCs w:val="24"/>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Эстетического воспитания:</w:t>
      </w:r>
      <w:r w:rsidRPr="005C578B">
        <w:rPr>
          <w:rFonts w:ascii="Times New Roman" w:hAnsi="Times New Roman"/>
          <w:color w:val="000000"/>
          <w:sz w:val="24"/>
          <w:szCs w:val="24"/>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Ценности научного познания</w:t>
      </w:r>
      <w:r w:rsidRPr="005C578B">
        <w:rPr>
          <w:rFonts w:ascii="Times New Roman" w:hAnsi="Times New Roman"/>
          <w:color w:val="000000"/>
          <w:sz w:val="24"/>
          <w:szCs w:val="24"/>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Физического воспитания, формирования культуры здоровья и эмоционального </w:t>
      </w:r>
      <w:r w:rsidRPr="005C578B">
        <w:rPr>
          <w:rFonts w:ascii="Times New Roman" w:hAnsi="Times New Roman"/>
          <w:b/>
          <w:color w:val="000000"/>
          <w:sz w:val="24"/>
          <w:szCs w:val="24"/>
          <w:lang w:val="ru-RU"/>
        </w:rPr>
        <w:lastRenderedPageBreak/>
        <w:t>благополучия</w:t>
      </w:r>
      <w:r w:rsidRPr="005C578B">
        <w:rPr>
          <w:rFonts w:ascii="Times New Roman" w:hAnsi="Times New Roman"/>
          <w:color w:val="000000"/>
          <w:sz w:val="24"/>
          <w:szCs w:val="24"/>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Трудового воспитания: </w:t>
      </w:r>
      <w:r w:rsidRPr="005C578B">
        <w:rPr>
          <w:rFonts w:ascii="Times New Roman" w:hAnsi="Times New Roman"/>
          <w:color w:val="000000"/>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Экологического воспитания:</w:t>
      </w:r>
      <w:r w:rsidRPr="005C578B">
        <w:rPr>
          <w:rFonts w:ascii="Times New Roman" w:hAnsi="Times New Roman"/>
          <w:color w:val="000000"/>
          <w:sz w:val="24"/>
          <w:szCs w:val="24"/>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МЕТАПРЕДМЕТНЫЕ РЕЗУЛЬТАТЫ</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Изучение географии в основной школе способствует достижению метапредметных результатов, в том числе: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Овладению универсальными познавательными действиями: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Базовые логические действия</w:t>
      </w:r>
    </w:p>
    <w:p w:rsidR="00AC1B85" w:rsidRPr="005C578B" w:rsidRDefault="00AC1B85" w:rsidP="008F58C9">
      <w:pPr>
        <w:widowControl/>
        <w:numPr>
          <w:ilvl w:val="0"/>
          <w:numId w:val="9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характеризовать существенные признаки географических объектов, процессов и явлений;</w:t>
      </w:r>
    </w:p>
    <w:p w:rsidR="00AC1B85" w:rsidRPr="005C578B" w:rsidRDefault="00AC1B85" w:rsidP="008F58C9">
      <w:pPr>
        <w:widowControl/>
        <w:numPr>
          <w:ilvl w:val="0"/>
          <w:numId w:val="9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AC1B85" w:rsidRPr="005C578B" w:rsidRDefault="00AC1B85" w:rsidP="008F58C9">
      <w:pPr>
        <w:widowControl/>
        <w:numPr>
          <w:ilvl w:val="0"/>
          <w:numId w:val="9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AC1B85" w:rsidRPr="005C578B" w:rsidRDefault="00AC1B85" w:rsidP="008F58C9">
      <w:pPr>
        <w:widowControl/>
        <w:numPr>
          <w:ilvl w:val="0"/>
          <w:numId w:val="9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дефициты географической информации, данных, необходимых для решения поставленной задачи;</w:t>
      </w:r>
    </w:p>
    <w:p w:rsidR="00AC1B85" w:rsidRPr="005C578B" w:rsidRDefault="00AC1B85" w:rsidP="008F58C9">
      <w:pPr>
        <w:widowControl/>
        <w:numPr>
          <w:ilvl w:val="0"/>
          <w:numId w:val="9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C1B85" w:rsidRPr="005C578B" w:rsidRDefault="00AC1B85" w:rsidP="008F58C9">
      <w:pPr>
        <w:widowControl/>
        <w:numPr>
          <w:ilvl w:val="0"/>
          <w:numId w:val="9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Базовые исследовательские действия</w:t>
      </w:r>
    </w:p>
    <w:p w:rsidR="00AC1B85" w:rsidRPr="005C578B" w:rsidRDefault="00AC1B85" w:rsidP="008F58C9">
      <w:pPr>
        <w:widowControl/>
        <w:numPr>
          <w:ilvl w:val="0"/>
          <w:numId w:val="9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географические вопросы как исследовательский инструмент познания;</w:t>
      </w:r>
    </w:p>
    <w:p w:rsidR="00AC1B85" w:rsidRPr="005C578B" w:rsidRDefault="00AC1B85" w:rsidP="008F58C9">
      <w:pPr>
        <w:widowControl/>
        <w:numPr>
          <w:ilvl w:val="0"/>
          <w:numId w:val="9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C1B85" w:rsidRPr="005C578B" w:rsidRDefault="00AC1B85" w:rsidP="008F58C9">
      <w:pPr>
        <w:widowControl/>
        <w:numPr>
          <w:ilvl w:val="0"/>
          <w:numId w:val="9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C1B85" w:rsidRPr="005C578B" w:rsidRDefault="00AC1B85" w:rsidP="008F58C9">
      <w:pPr>
        <w:widowControl/>
        <w:numPr>
          <w:ilvl w:val="0"/>
          <w:numId w:val="9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C1B85" w:rsidRPr="005C578B" w:rsidRDefault="00AC1B85" w:rsidP="008F58C9">
      <w:pPr>
        <w:widowControl/>
        <w:numPr>
          <w:ilvl w:val="0"/>
          <w:numId w:val="9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достоверность информации, полученной в ходе гео­графического исследования;</w:t>
      </w:r>
    </w:p>
    <w:p w:rsidR="00AC1B85" w:rsidRPr="005C578B" w:rsidRDefault="00AC1B85" w:rsidP="008F58C9">
      <w:pPr>
        <w:widowControl/>
        <w:numPr>
          <w:ilvl w:val="0"/>
          <w:numId w:val="9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C1B85" w:rsidRPr="005C578B" w:rsidRDefault="00AC1B85" w:rsidP="008F58C9">
      <w:pPr>
        <w:widowControl/>
        <w:numPr>
          <w:ilvl w:val="0"/>
          <w:numId w:val="9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Работа с информацией</w:t>
      </w:r>
    </w:p>
    <w:p w:rsidR="00AC1B85" w:rsidRPr="005C578B" w:rsidRDefault="00AC1B85" w:rsidP="008F58C9">
      <w:pPr>
        <w:widowControl/>
        <w:numPr>
          <w:ilvl w:val="0"/>
          <w:numId w:val="9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C1B85" w:rsidRPr="005C578B" w:rsidRDefault="00AC1B85" w:rsidP="008F58C9">
      <w:pPr>
        <w:widowControl/>
        <w:numPr>
          <w:ilvl w:val="0"/>
          <w:numId w:val="9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выбирать, анализировать и интерпретировать географическую информацию различных видов и форм представления;</w:t>
      </w:r>
    </w:p>
    <w:p w:rsidR="00AC1B85" w:rsidRPr="005C578B" w:rsidRDefault="00AC1B85" w:rsidP="008F58C9">
      <w:pPr>
        <w:widowControl/>
        <w:numPr>
          <w:ilvl w:val="0"/>
          <w:numId w:val="9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AC1B85" w:rsidRPr="005C578B" w:rsidRDefault="00AC1B85" w:rsidP="008F58C9">
      <w:pPr>
        <w:widowControl/>
        <w:numPr>
          <w:ilvl w:val="0"/>
          <w:numId w:val="9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оптимальную форму представления географической информации;</w:t>
      </w:r>
    </w:p>
    <w:p w:rsidR="00AC1B85" w:rsidRPr="005C578B" w:rsidRDefault="00AC1B85" w:rsidP="008F58C9">
      <w:pPr>
        <w:widowControl/>
        <w:numPr>
          <w:ilvl w:val="0"/>
          <w:numId w:val="9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AC1B85" w:rsidRPr="005C578B" w:rsidRDefault="00AC1B85" w:rsidP="008F58C9">
      <w:pPr>
        <w:widowControl/>
        <w:numPr>
          <w:ilvl w:val="0"/>
          <w:numId w:val="9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систематизировать географическую информацию в разных формах.</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Овладению универсальными коммуникативными действиями:</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Общение</w:t>
      </w:r>
    </w:p>
    <w:p w:rsidR="00AC1B85" w:rsidRPr="005C578B" w:rsidRDefault="00AC1B85" w:rsidP="008F58C9">
      <w:pPr>
        <w:widowControl/>
        <w:numPr>
          <w:ilvl w:val="0"/>
          <w:numId w:val="9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AC1B85" w:rsidRPr="005C578B" w:rsidRDefault="00AC1B85" w:rsidP="008F58C9">
      <w:pPr>
        <w:widowControl/>
        <w:numPr>
          <w:ilvl w:val="0"/>
          <w:numId w:val="9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C1B85" w:rsidRPr="005C578B" w:rsidRDefault="00AC1B85" w:rsidP="008F58C9">
      <w:pPr>
        <w:widowControl/>
        <w:numPr>
          <w:ilvl w:val="0"/>
          <w:numId w:val="9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C1B85" w:rsidRPr="005C578B" w:rsidRDefault="00AC1B85" w:rsidP="008F58C9">
      <w:pPr>
        <w:widowControl/>
        <w:numPr>
          <w:ilvl w:val="0"/>
          <w:numId w:val="9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публично представлять результаты выполненного исследования или проекта.</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Совместная деятельность (сотрудничество)</w:t>
      </w:r>
    </w:p>
    <w:p w:rsidR="00AC1B85" w:rsidRPr="005C578B" w:rsidRDefault="00AC1B85" w:rsidP="008F58C9">
      <w:pPr>
        <w:widowControl/>
        <w:numPr>
          <w:ilvl w:val="0"/>
          <w:numId w:val="9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C1B85" w:rsidRPr="005C578B" w:rsidRDefault="00AC1B85" w:rsidP="008F58C9">
      <w:pPr>
        <w:widowControl/>
        <w:numPr>
          <w:ilvl w:val="0"/>
          <w:numId w:val="9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C1B85" w:rsidRPr="005C578B" w:rsidRDefault="00AC1B85" w:rsidP="008F58C9">
      <w:pPr>
        <w:widowControl/>
        <w:numPr>
          <w:ilvl w:val="0"/>
          <w:numId w:val="9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Овладению универсальными учебными регулятивными действиями:</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Самоорганизация</w:t>
      </w:r>
    </w:p>
    <w:p w:rsidR="00AC1B85" w:rsidRPr="005C578B" w:rsidRDefault="00AC1B85" w:rsidP="008F58C9">
      <w:pPr>
        <w:widowControl/>
        <w:numPr>
          <w:ilvl w:val="0"/>
          <w:numId w:val="9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C1B85" w:rsidRPr="005C578B" w:rsidRDefault="00AC1B85" w:rsidP="008F58C9">
      <w:pPr>
        <w:widowControl/>
        <w:numPr>
          <w:ilvl w:val="0"/>
          <w:numId w:val="9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Самоконтроль (рефлексия)</w:t>
      </w:r>
    </w:p>
    <w:p w:rsidR="00AC1B85" w:rsidRPr="005C578B" w:rsidRDefault="00AC1B85" w:rsidP="008F58C9">
      <w:pPr>
        <w:widowControl/>
        <w:numPr>
          <w:ilvl w:val="0"/>
          <w:numId w:val="9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владеть способами самоконтроля и рефлексии;</w:t>
      </w:r>
    </w:p>
    <w:p w:rsidR="00AC1B85" w:rsidRPr="005C578B" w:rsidRDefault="00AC1B85" w:rsidP="008F58C9">
      <w:pPr>
        <w:widowControl/>
        <w:numPr>
          <w:ilvl w:val="0"/>
          <w:numId w:val="9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w:t>
      </w:r>
    </w:p>
    <w:p w:rsidR="00AC1B85" w:rsidRPr="005C578B" w:rsidRDefault="00AC1B85" w:rsidP="008F58C9">
      <w:pPr>
        <w:widowControl/>
        <w:numPr>
          <w:ilvl w:val="0"/>
          <w:numId w:val="9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C1B85" w:rsidRPr="005C578B" w:rsidRDefault="00AC1B85" w:rsidP="008F58C9">
      <w:pPr>
        <w:widowControl/>
        <w:numPr>
          <w:ilvl w:val="0"/>
          <w:numId w:val="9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соответствие результата цели и условиям</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Принятие себя и других</w:t>
      </w:r>
    </w:p>
    <w:p w:rsidR="00AC1B85" w:rsidRPr="005C578B" w:rsidRDefault="00AC1B85" w:rsidP="008F58C9">
      <w:pPr>
        <w:widowControl/>
        <w:numPr>
          <w:ilvl w:val="0"/>
          <w:numId w:val="9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осознанно относиться к другому человеку, его мнению;</w:t>
      </w:r>
    </w:p>
    <w:p w:rsidR="00AC1B85" w:rsidRPr="005C578B" w:rsidRDefault="00AC1B85" w:rsidP="008F58C9">
      <w:pPr>
        <w:widowControl/>
        <w:numPr>
          <w:ilvl w:val="0"/>
          <w:numId w:val="9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признавать своё право на ошибку и такое же право другого.</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ПРЕДМЕТНЫЕ РЕЗУЛЬТАТЫ</w:t>
      </w:r>
    </w:p>
    <w:p w:rsidR="00AC1B85" w:rsidRPr="005C578B" w:rsidRDefault="00AC1B85" w:rsidP="00AC1B85">
      <w:pPr>
        <w:spacing w:after="0" w:line="264" w:lineRule="auto"/>
        <w:ind w:left="120"/>
        <w:jc w:val="both"/>
        <w:rPr>
          <w:rFonts w:ascii="Times New Roman" w:hAnsi="Times New Roman"/>
          <w:sz w:val="24"/>
          <w:szCs w:val="24"/>
        </w:rPr>
      </w:pPr>
    </w:p>
    <w:p w:rsidR="00AC1B85" w:rsidRPr="005C578B" w:rsidRDefault="00AC1B85" w:rsidP="00AC1B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5 КЛАСС</w:t>
      </w:r>
    </w:p>
    <w:p w:rsidR="00AC1B85" w:rsidRPr="005C578B" w:rsidRDefault="00AC1B85" w:rsidP="00AC1B85">
      <w:pPr>
        <w:spacing w:after="0" w:line="264" w:lineRule="auto"/>
        <w:ind w:left="120"/>
        <w:jc w:val="both"/>
        <w:rPr>
          <w:rFonts w:ascii="Times New Roman" w:hAnsi="Times New Roman"/>
          <w:sz w:val="24"/>
          <w:szCs w:val="24"/>
        </w:rPr>
      </w:pP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Приводить примеры географических объектов, процессов и явлений, изучаемых различными ветвями географической науки;</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методов исследования, применяемых в географии;</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вклад великих путешественников в географическое изучение Земли;</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и сравнивать маршруты их путешествий;</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вклад великих путешественников в географическое изучение Земли;</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и сравнивать маршруты их путешествий;</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понятия «план местности» и «географическая карта», параллель» и «меридиан»;</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влияния Солнца на мир живой и неживой природы;</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смены дня и ночи и времён года;</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понятия «земная кора»; «ядро», «мантия»; «минерал» и «горная порода»;</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понятия «материковая» и «океаническая» земная кора;</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изученные минералы и горные породы, материковую и океаническую земную кору;</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показывать на карте и обозначать на контурной карте материки и океаны, крупные формы рельефа Земли;</w:t>
      </w:r>
    </w:p>
    <w:p w:rsidR="00AC1B85" w:rsidRPr="005C578B" w:rsidRDefault="00AC1B85" w:rsidP="008F58C9">
      <w:pPr>
        <w:widowControl/>
        <w:numPr>
          <w:ilvl w:val="0"/>
          <w:numId w:val="100"/>
        </w:numPr>
        <w:spacing w:after="0" w:line="264" w:lineRule="auto"/>
        <w:jc w:val="both"/>
        <w:rPr>
          <w:rFonts w:ascii="Times New Roman" w:hAnsi="Times New Roman"/>
          <w:sz w:val="24"/>
          <w:szCs w:val="24"/>
        </w:rPr>
      </w:pPr>
      <w:r w:rsidRPr="005C578B">
        <w:rPr>
          <w:rFonts w:ascii="Times New Roman" w:hAnsi="Times New Roman"/>
          <w:color w:val="000000"/>
          <w:sz w:val="24"/>
          <w:szCs w:val="24"/>
        </w:rPr>
        <w:t>различать горы и равнины;</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классифицировать формы рельефа суши по высоте и по внешнему облику;</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причины землетрясений и вулканических извержений;</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«эпицентр землетрясения» и «очаг землетрясения» для решения познавательных задач;</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C1B85" w:rsidRPr="005C578B" w:rsidRDefault="00AC1B85" w:rsidP="008F58C9">
      <w:pPr>
        <w:widowControl/>
        <w:numPr>
          <w:ilvl w:val="0"/>
          <w:numId w:val="100"/>
        </w:numPr>
        <w:spacing w:after="0" w:line="264" w:lineRule="auto"/>
        <w:jc w:val="both"/>
        <w:rPr>
          <w:rFonts w:ascii="Times New Roman" w:hAnsi="Times New Roman"/>
          <w:sz w:val="24"/>
          <w:szCs w:val="24"/>
        </w:rPr>
      </w:pPr>
      <w:r w:rsidRPr="005C578B">
        <w:rPr>
          <w:rFonts w:ascii="Times New Roman" w:hAnsi="Times New Roman"/>
          <w:color w:val="000000"/>
          <w:sz w:val="24"/>
          <w:szCs w:val="24"/>
        </w:rPr>
        <w:t>классифицировать острова по происхождению;</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опасных природных явлений в литосфере и средств их предупреждения;</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действия внешних процессов рельефообразования и наличия полезных ископаемых в своей местности;</w:t>
      </w:r>
    </w:p>
    <w:p w:rsidR="00AC1B85" w:rsidRPr="005C578B" w:rsidRDefault="00AC1B85" w:rsidP="008F58C9">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6 КЛАСС</w:t>
      </w:r>
    </w:p>
    <w:p w:rsidR="00AC1B85" w:rsidRPr="005C578B" w:rsidRDefault="00AC1B85" w:rsidP="00AC1B85">
      <w:pPr>
        <w:spacing w:after="0" w:line="264" w:lineRule="auto"/>
        <w:ind w:left="120"/>
        <w:jc w:val="both"/>
        <w:rPr>
          <w:rFonts w:ascii="Times New Roman" w:hAnsi="Times New Roman"/>
          <w:sz w:val="24"/>
          <w:szCs w:val="24"/>
        </w:rPr>
      </w:pP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опасных природных явлений в геосферах и средств их предупреждения;</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свойства вод отдельных частей Мирового океана;</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объекты гидросферы (моря, озёра, реки, подземные воды, болота, ледники) по заданным признакам;</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питание и режим рек;</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реки по заданным признакам;</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устанавливать причинно-следственные связи между питанием, режимом реки и климатом на территории речного бассейна;</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районов распространения многолетней мерзлоты;</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причины образования цунами, приливов и отливов;</w:t>
      </w:r>
    </w:p>
    <w:p w:rsidR="00AC1B85" w:rsidRPr="005C578B" w:rsidRDefault="00AC1B85" w:rsidP="008F58C9">
      <w:pPr>
        <w:widowControl/>
        <w:numPr>
          <w:ilvl w:val="0"/>
          <w:numId w:val="101"/>
        </w:numPr>
        <w:spacing w:after="0" w:line="264" w:lineRule="auto"/>
        <w:jc w:val="both"/>
        <w:rPr>
          <w:rFonts w:ascii="Times New Roman" w:hAnsi="Times New Roman"/>
          <w:sz w:val="24"/>
          <w:szCs w:val="24"/>
        </w:rPr>
      </w:pPr>
      <w:r w:rsidRPr="005C578B">
        <w:rPr>
          <w:rFonts w:ascii="Times New Roman" w:hAnsi="Times New Roman"/>
          <w:color w:val="000000"/>
          <w:sz w:val="24"/>
          <w:szCs w:val="24"/>
        </w:rPr>
        <w:t>описывать состав, строение атмосферы;</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свойства воздуха; климаты Земли; климатообразующие факторы;</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C1B85" w:rsidRPr="005C578B" w:rsidRDefault="00AC1B85" w:rsidP="008F58C9">
      <w:pPr>
        <w:widowControl/>
        <w:numPr>
          <w:ilvl w:val="0"/>
          <w:numId w:val="101"/>
        </w:numPr>
        <w:spacing w:after="0" w:line="264" w:lineRule="auto"/>
        <w:jc w:val="both"/>
        <w:rPr>
          <w:rFonts w:ascii="Times New Roman" w:hAnsi="Times New Roman"/>
          <w:sz w:val="24"/>
          <w:szCs w:val="24"/>
        </w:rPr>
      </w:pPr>
      <w:r w:rsidRPr="005C578B">
        <w:rPr>
          <w:rFonts w:ascii="Times New Roman" w:hAnsi="Times New Roman"/>
          <w:color w:val="000000"/>
          <w:sz w:val="24"/>
          <w:szCs w:val="24"/>
        </w:rPr>
        <w:t>различать виды атмосферных осадков;</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понятия «бризы» и «муссоны»;</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понятия «погода» и «климат»;</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понятия «атмосфера», «тропосфера», «стратосфера», «верхние слои атмосферы»;</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C1B85" w:rsidRPr="005C578B" w:rsidRDefault="00AC1B85" w:rsidP="008F58C9">
      <w:pPr>
        <w:widowControl/>
        <w:numPr>
          <w:ilvl w:val="0"/>
          <w:numId w:val="101"/>
        </w:numPr>
        <w:spacing w:after="0" w:line="264" w:lineRule="auto"/>
        <w:jc w:val="both"/>
        <w:rPr>
          <w:rFonts w:ascii="Times New Roman" w:hAnsi="Times New Roman"/>
          <w:sz w:val="24"/>
          <w:szCs w:val="24"/>
        </w:rPr>
      </w:pPr>
      <w:r w:rsidRPr="005C578B">
        <w:rPr>
          <w:rFonts w:ascii="Times New Roman" w:hAnsi="Times New Roman"/>
          <w:color w:val="000000"/>
          <w:sz w:val="24"/>
          <w:szCs w:val="24"/>
        </w:rPr>
        <w:t>называть границы биосферы;</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приспособления живых организмов к среде обитания в разных природных зонах;</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растительный и животный мир разных территорий Земли;</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взаимосвязи компонентов природы в природно-территориальном комплексе;</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особенности растительного и животного мира в различных природных зонах;</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плодородие почв в различных природных зонах;</w:t>
      </w:r>
    </w:p>
    <w:p w:rsidR="00AC1B85" w:rsidRPr="005C578B" w:rsidRDefault="00AC1B85" w:rsidP="008F58C9">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7 КЛАСС</w:t>
      </w:r>
    </w:p>
    <w:p w:rsidR="00AC1B85" w:rsidRPr="005C578B" w:rsidRDefault="00AC1B85" w:rsidP="00AC1B85">
      <w:pPr>
        <w:spacing w:after="0" w:line="264" w:lineRule="auto"/>
        <w:ind w:left="120"/>
        <w:jc w:val="both"/>
        <w:rPr>
          <w:rFonts w:ascii="Times New Roman" w:hAnsi="Times New Roman"/>
          <w:sz w:val="24"/>
          <w:szCs w:val="24"/>
        </w:rPr>
      </w:pP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строение и свойства (целостность, зональность, ритмичность) географической оболочки;</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изученные процессы и явления, происходящие в географической оболочке;</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изменений в геосферах в результате деятельности человека;</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закономерности изменения в пространстве рельефа, климата, внутренних вод и органического мира;</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воздушные массы Земли, типы климата по заданным показателям;</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образование тропических муссонов, пассатов тропических широт, западных ветров;</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климат территории по климатограмме;</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влияние климатообразующих факторов на климатические особенности территории;</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C1B85" w:rsidRPr="005C578B" w:rsidRDefault="00AC1B85" w:rsidP="008F58C9">
      <w:pPr>
        <w:widowControl/>
        <w:numPr>
          <w:ilvl w:val="0"/>
          <w:numId w:val="102"/>
        </w:numPr>
        <w:spacing w:after="0" w:line="264" w:lineRule="auto"/>
        <w:jc w:val="both"/>
        <w:rPr>
          <w:rFonts w:ascii="Times New Roman" w:hAnsi="Times New Roman"/>
          <w:sz w:val="24"/>
          <w:szCs w:val="24"/>
        </w:rPr>
      </w:pPr>
      <w:r w:rsidRPr="005C578B">
        <w:rPr>
          <w:rFonts w:ascii="Times New Roman" w:hAnsi="Times New Roman"/>
          <w:color w:val="000000"/>
          <w:sz w:val="24"/>
          <w:szCs w:val="24"/>
        </w:rPr>
        <w:lastRenderedPageBreak/>
        <w:t>различать океанические течения;</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и сравнивать численность населения крупных стран мира;</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плотность населения различных территорий;</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понятие «плотность населения» для решения учебных и (или) практико-ориентированных задач;</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городские и сельские поселения;</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крупнейших городов мира;</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мировых и национальных религий;</w:t>
      </w:r>
    </w:p>
    <w:p w:rsidR="00AC1B85" w:rsidRPr="005C578B" w:rsidRDefault="00AC1B85" w:rsidP="008F58C9">
      <w:pPr>
        <w:widowControl/>
        <w:numPr>
          <w:ilvl w:val="0"/>
          <w:numId w:val="102"/>
        </w:numPr>
        <w:spacing w:after="0" w:line="264" w:lineRule="auto"/>
        <w:jc w:val="both"/>
        <w:rPr>
          <w:rFonts w:ascii="Times New Roman" w:hAnsi="Times New Roman"/>
          <w:sz w:val="24"/>
          <w:szCs w:val="24"/>
        </w:rPr>
      </w:pPr>
      <w:r w:rsidRPr="005C578B">
        <w:rPr>
          <w:rFonts w:ascii="Times New Roman" w:hAnsi="Times New Roman"/>
          <w:color w:val="000000"/>
          <w:sz w:val="24"/>
          <w:szCs w:val="24"/>
        </w:rPr>
        <w:t>проводить языковую классификацию народов;</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основные виды хозяйственной деятельности людей на различных территориях;</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страны по их существенным признакам;</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особенности природы, населения и хозяйства отдельных территорий;</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знания о населении материков и стран для решения различных учебных и практико-ориентированных задач;</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взаимодействия природы и общества в пределах отдельных территорий;</w:t>
      </w:r>
    </w:p>
    <w:p w:rsidR="00AC1B85" w:rsidRPr="005C578B" w:rsidRDefault="00AC1B85" w:rsidP="008F58C9">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lastRenderedPageBreak/>
        <w:t>8 КЛАСС</w:t>
      </w:r>
    </w:p>
    <w:p w:rsidR="00AC1B85" w:rsidRPr="005C578B" w:rsidRDefault="00AC1B85" w:rsidP="00AC1B85">
      <w:pPr>
        <w:spacing w:after="0" w:line="264" w:lineRule="auto"/>
        <w:ind w:left="120"/>
        <w:jc w:val="both"/>
        <w:rPr>
          <w:rFonts w:ascii="Times New Roman" w:hAnsi="Times New Roman"/>
          <w:sz w:val="24"/>
          <w:szCs w:val="24"/>
        </w:rPr>
      </w:pP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основные этапы истории формирования и изучения территории России;</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географическое положение России с использованием информации из различных источников;</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федеральные округа, крупные географические районы и макрорегионы России;</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субъектов Российской Федерации разных видов и показывать их на географической карте;</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степень благоприятности природных условий в пределах отдельных регионов страны;</w:t>
      </w:r>
    </w:p>
    <w:p w:rsidR="00AC1B85" w:rsidRPr="005C578B" w:rsidRDefault="00AC1B85" w:rsidP="008F58C9">
      <w:pPr>
        <w:widowControl/>
        <w:numPr>
          <w:ilvl w:val="0"/>
          <w:numId w:val="103"/>
        </w:numPr>
        <w:spacing w:after="0" w:line="264" w:lineRule="auto"/>
        <w:jc w:val="both"/>
        <w:rPr>
          <w:rFonts w:ascii="Times New Roman" w:hAnsi="Times New Roman"/>
          <w:sz w:val="24"/>
          <w:szCs w:val="24"/>
        </w:rPr>
      </w:pPr>
      <w:r w:rsidRPr="005C578B">
        <w:rPr>
          <w:rFonts w:ascii="Times New Roman" w:hAnsi="Times New Roman"/>
          <w:color w:val="000000"/>
          <w:sz w:val="24"/>
          <w:szCs w:val="24"/>
        </w:rPr>
        <w:t>проводить классификацию природных ресурсов;</w:t>
      </w:r>
    </w:p>
    <w:p w:rsidR="00AC1B85" w:rsidRPr="005C578B" w:rsidRDefault="00AC1B85" w:rsidP="008F58C9">
      <w:pPr>
        <w:widowControl/>
        <w:numPr>
          <w:ilvl w:val="0"/>
          <w:numId w:val="103"/>
        </w:numPr>
        <w:spacing w:after="0" w:line="264" w:lineRule="auto"/>
        <w:jc w:val="both"/>
        <w:rPr>
          <w:rFonts w:ascii="Times New Roman" w:hAnsi="Times New Roman"/>
          <w:sz w:val="24"/>
          <w:szCs w:val="24"/>
        </w:rPr>
      </w:pPr>
      <w:r w:rsidRPr="005C578B">
        <w:rPr>
          <w:rFonts w:ascii="Times New Roman" w:hAnsi="Times New Roman"/>
          <w:color w:val="000000"/>
          <w:sz w:val="24"/>
          <w:szCs w:val="24"/>
        </w:rPr>
        <w:t>распознавать типы природопользования;</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особенности компонентов природы отдельных территорий страны;</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особенности компонентов природы отдельных территорий страны;</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распространение по территории страны областей современного горообразования, землетрясений и вулканизма;</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и прогнозировать погоду территории по карте погоды;</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классификацию типов климата и почв России;</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показатели, характеризующие состояние окружающей среды;</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рационального и нерационального природопользования;</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адаптации человека к разнообразным природным условиям на территории страны;</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классификацию населённых пунктов и регионов России по заданным основаниям;</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C1B85" w:rsidRPr="005C578B" w:rsidRDefault="00AC1B85" w:rsidP="008F58C9">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9 КЛАСС</w:t>
      </w:r>
    </w:p>
    <w:p w:rsidR="00AC1B85" w:rsidRPr="005C578B" w:rsidRDefault="00AC1B85" w:rsidP="00AC1B85">
      <w:pPr>
        <w:spacing w:after="0" w:line="264" w:lineRule="auto"/>
        <w:ind w:left="120"/>
        <w:jc w:val="both"/>
        <w:rPr>
          <w:rFonts w:ascii="Times New Roman" w:hAnsi="Times New Roman"/>
          <w:sz w:val="24"/>
          <w:szCs w:val="24"/>
        </w:rPr>
      </w:pP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территории опережающего развития (ТОР), Арктическую зону и зону Севера России;</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природно-ресурсный, человеческий и производственный капитал;</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виды транспорта и основные показатели их работы: грузооборот и пассажирооборот;</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географические различия населения и хозяйства территорий крупных регионов страны;</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объектов Всемирного наследия ЮНЕСКО и описывать их местоположение на географической карте;</w:t>
      </w:r>
    </w:p>
    <w:p w:rsidR="00AC1B85" w:rsidRPr="005C578B" w:rsidRDefault="00AC1B85" w:rsidP="008F58C9">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место и роль России в мировом хозяйстве.</w:t>
      </w:r>
    </w:p>
    <w:p w:rsidR="00AC1B85" w:rsidRPr="005C578B" w:rsidRDefault="00AC1B85" w:rsidP="00AC1B85">
      <w:pPr>
        <w:rPr>
          <w:rFonts w:ascii="Times New Roman" w:hAnsi="Times New Roman"/>
          <w:sz w:val="24"/>
          <w:szCs w:val="24"/>
          <w:lang w:val="ru-RU"/>
        </w:rPr>
        <w:sectPr w:rsidR="00AC1B85" w:rsidRPr="005C578B">
          <w:pgSz w:w="11906" w:h="16383"/>
          <w:pgMar w:top="1134" w:right="850" w:bottom="1134" w:left="1701" w:header="720" w:footer="720" w:gutter="0"/>
          <w:cols w:space="720"/>
        </w:sectPr>
      </w:pPr>
    </w:p>
    <w:p w:rsidR="00AC1B85" w:rsidRPr="005C578B" w:rsidRDefault="00AC1B85" w:rsidP="00AC1B85">
      <w:pPr>
        <w:spacing w:after="0"/>
        <w:ind w:left="120"/>
        <w:rPr>
          <w:rFonts w:ascii="Times New Roman" w:hAnsi="Times New Roman"/>
          <w:sz w:val="24"/>
          <w:szCs w:val="24"/>
        </w:rPr>
      </w:pPr>
      <w:r w:rsidRPr="005C578B">
        <w:rPr>
          <w:rFonts w:ascii="Times New Roman" w:hAnsi="Times New Roman"/>
          <w:b/>
          <w:color w:val="000000"/>
          <w:sz w:val="24"/>
          <w:szCs w:val="24"/>
          <w:lang w:val="ru-RU"/>
        </w:rPr>
        <w:lastRenderedPageBreak/>
        <w:t xml:space="preserve"> </w:t>
      </w:r>
      <w:r w:rsidRPr="005C578B">
        <w:rPr>
          <w:rFonts w:ascii="Times New Roman" w:hAnsi="Times New Roman"/>
          <w:b/>
          <w:color w:val="000000"/>
          <w:sz w:val="24"/>
          <w:szCs w:val="24"/>
        </w:rPr>
        <w:t xml:space="preserve">ТЕМАТИЧЕСКОЕ ПЛАНИРОВАНИЕ </w:t>
      </w:r>
    </w:p>
    <w:p w:rsidR="00AC1B85" w:rsidRPr="005C578B" w:rsidRDefault="00AC1B85" w:rsidP="00AC1B85">
      <w:pPr>
        <w:spacing w:after="0"/>
        <w:ind w:left="120"/>
        <w:rPr>
          <w:rFonts w:ascii="Times New Roman" w:hAnsi="Times New Roman"/>
          <w:sz w:val="24"/>
          <w:szCs w:val="24"/>
        </w:rPr>
      </w:pPr>
      <w:r w:rsidRPr="005C578B">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7"/>
        <w:gridCol w:w="4514"/>
        <w:gridCol w:w="2109"/>
        <w:gridCol w:w="2124"/>
        <w:gridCol w:w="3668"/>
      </w:tblGrid>
      <w:tr w:rsidR="00AC1B85" w:rsidRPr="005C578B" w:rsidTr="005C578B">
        <w:trPr>
          <w:trHeight w:val="144"/>
          <w:tblCellSpacing w:w="20" w:type="nil"/>
        </w:trPr>
        <w:tc>
          <w:tcPr>
            <w:tcW w:w="700"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AC1B85" w:rsidRPr="005C578B" w:rsidRDefault="00AC1B85" w:rsidP="005C578B">
            <w:pPr>
              <w:spacing w:after="0"/>
              <w:ind w:left="135"/>
              <w:rPr>
                <w:rFonts w:ascii="Times New Roman" w:hAnsi="Times New Roman"/>
                <w:sz w:val="24"/>
                <w:szCs w:val="24"/>
              </w:rPr>
            </w:pPr>
          </w:p>
        </w:tc>
        <w:tc>
          <w:tcPr>
            <w:tcW w:w="2640"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AC1B85" w:rsidRPr="005C578B" w:rsidRDefault="00AC1B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668"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AC1B85" w:rsidRPr="005C578B" w:rsidRDefault="00AC1B85" w:rsidP="005C578B">
            <w:pPr>
              <w:spacing w:after="0"/>
              <w:ind w:left="135"/>
              <w:rPr>
                <w:rFonts w:ascii="Times New Roman" w:hAnsi="Times New Roman"/>
                <w:sz w:val="24"/>
                <w:szCs w:val="24"/>
              </w:rPr>
            </w:pPr>
          </w:p>
        </w:tc>
      </w:tr>
      <w:tr w:rsidR="00AC1B85" w:rsidRPr="005C578B" w:rsidTr="005C578B">
        <w:trPr>
          <w:trHeight w:val="144"/>
          <w:tblCellSpacing w:w="20" w:type="nil"/>
        </w:trPr>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134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AC1B85" w:rsidRPr="005C578B" w:rsidRDefault="00AC1B85" w:rsidP="005C578B">
            <w:pPr>
              <w:spacing w:after="0"/>
              <w:ind w:left="135"/>
              <w:rPr>
                <w:rFonts w:ascii="Times New Roman" w:hAnsi="Times New Roman"/>
                <w:sz w:val="24"/>
                <w:szCs w:val="24"/>
              </w:rPr>
            </w:pPr>
          </w:p>
        </w:tc>
        <w:tc>
          <w:tcPr>
            <w:tcW w:w="212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AC1B85" w:rsidRPr="005C578B" w:rsidRDefault="00AC1B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Географическое изучение Земли</w:t>
            </w:r>
          </w:p>
        </w:tc>
      </w:tr>
      <w:tr w:rsidR="00AC1B85" w:rsidRPr="004D7E23"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Введение. География - наука о планете Земля</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6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38</w:t>
              </w:r>
            </w:hyperlink>
          </w:p>
        </w:tc>
      </w:tr>
      <w:tr w:rsidR="00AC1B85" w:rsidRPr="004D7E23"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История географических открытий</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6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38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Изображения земной поверхности</w:t>
            </w:r>
          </w:p>
        </w:tc>
      </w:tr>
      <w:tr w:rsidR="00AC1B85" w:rsidRPr="004D7E23"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Планы местности</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6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38</w:t>
              </w:r>
            </w:hyperlink>
          </w:p>
        </w:tc>
      </w:tr>
      <w:tr w:rsidR="00AC1B85" w:rsidRPr="004D7E23"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Географические карты</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38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4D7E23"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Земля - планета Солнечной системы</w:t>
            </w:r>
          </w:p>
        </w:tc>
      </w:tr>
      <w:tr w:rsidR="00AC1B85" w:rsidRPr="004D7E23"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Земля - планета Солнечной системы</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38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Оболочки Земли</w:t>
            </w:r>
          </w:p>
        </w:tc>
      </w:tr>
      <w:tr w:rsidR="00AC1B85" w:rsidRPr="004D7E23"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Литосфера - каменная оболочка Земли</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38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Итого по разделу</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4D7E23"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Заключение</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38</w:t>
              </w:r>
            </w:hyperlink>
          </w:p>
        </w:tc>
      </w:tr>
      <w:tr w:rsidR="00AC1B85" w:rsidRPr="004D7E23"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38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34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3668" w:type="dxa"/>
            <w:tcMar>
              <w:top w:w="50" w:type="dxa"/>
              <w:left w:w="100" w:type="dxa"/>
            </w:tcMar>
            <w:vAlign w:val="center"/>
          </w:tcPr>
          <w:p w:rsidR="00AC1B85" w:rsidRPr="005C578B" w:rsidRDefault="00AC1B85" w:rsidP="005C578B">
            <w:pPr>
              <w:rPr>
                <w:rFonts w:ascii="Times New Roman" w:hAnsi="Times New Roman"/>
                <w:sz w:val="24"/>
                <w:szCs w:val="24"/>
              </w:rPr>
            </w:pPr>
          </w:p>
        </w:tc>
      </w:tr>
    </w:tbl>
    <w:p w:rsidR="00AC1B85" w:rsidRPr="005C578B" w:rsidRDefault="00AC1B85" w:rsidP="00AC1B85">
      <w:pPr>
        <w:rPr>
          <w:rFonts w:ascii="Times New Roman" w:hAnsi="Times New Roman"/>
          <w:sz w:val="24"/>
          <w:szCs w:val="24"/>
        </w:rPr>
        <w:sectPr w:rsidR="00AC1B85" w:rsidRPr="005C578B">
          <w:pgSz w:w="16383" w:h="11906" w:orient="landscape"/>
          <w:pgMar w:top="1134" w:right="850" w:bottom="1134" w:left="1701" w:header="720" w:footer="720" w:gutter="0"/>
          <w:cols w:space="720"/>
        </w:sectPr>
      </w:pPr>
    </w:p>
    <w:p w:rsidR="00AC1B85" w:rsidRPr="005C578B" w:rsidRDefault="00AC1B85" w:rsidP="00AC1B85">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75"/>
        <w:gridCol w:w="4362"/>
        <w:gridCol w:w="2157"/>
        <w:gridCol w:w="2167"/>
        <w:gridCol w:w="3771"/>
      </w:tblGrid>
      <w:tr w:rsidR="00AC1B85" w:rsidRPr="005C578B" w:rsidTr="005C578B">
        <w:trPr>
          <w:trHeight w:val="144"/>
          <w:tblCellSpacing w:w="20" w:type="nil"/>
        </w:trPr>
        <w:tc>
          <w:tcPr>
            <w:tcW w:w="721"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AC1B85" w:rsidRPr="005C578B" w:rsidRDefault="00AC1B85" w:rsidP="005C578B">
            <w:pPr>
              <w:spacing w:after="0"/>
              <w:ind w:left="135"/>
              <w:rPr>
                <w:rFonts w:ascii="Times New Roman" w:hAnsi="Times New Roman"/>
                <w:sz w:val="24"/>
                <w:szCs w:val="24"/>
              </w:rPr>
            </w:pPr>
          </w:p>
        </w:tc>
        <w:tc>
          <w:tcPr>
            <w:tcW w:w="2288"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AC1B85" w:rsidRPr="005C578B" w:rsidRDefault="00AC1B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782"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AC1B85" w:rsidRPr="005C578B" w:rsidRDefault="00AC1B85" w:rsidP="005C578B">
            <w:pPr>
              <w:spacing w:after="0"/>
              <w:ind w:left="135"/>
              <w:rPr>
                <w:rFonts w:ascii="Times New Roman" w:hAnsi="Times New Roman"/>
                <w:sz w:val="24"/>
                <w:szCs w:val="24"/>
              </w:rPr>
            </w:pPr>
          </w:p>
        </w:tc>
      </w:tr>
      <w:tr w:rsidR="00AC1B85" w:rsidRPr="005C578B" w:rsidTr="005C578B">
        <w:trPr>
          <w:trHeight w:val="144"/>
          <w:tblCellSpacing w:w="20" w:type="nil"/>
        </w:trPr>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1383"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AC1B85" w:rsidRPr="005C578B" w:rsidRDefault="00AC1B85" w:rsidP="005C578B">
            <w:pPr>
              <w:spacing w:after="0"/>
              <w:ind w:left="135"/>
              <w:rPr>
                <w:rFonts w:ascii="Times New Roman" w:hAnsi="Times New Roman"/>
                <w:sz w:val="24"/>
                <w:szCs w:val="24"/>
              </w:rPr>
            </w:pPr>
          </w:p>
        </w:tc>
        <w:tc>
          <w:tcPr>
            <w:tcW w:w="21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AC1B85" w:rsidRPr="005C578B" w:rsidRDefault="00AC1B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Оболочки Земли</w:t>
            </w:r>
          </w:p>
        </w:tc>
      </w:tr>
      <w:tr w:rsidR="00AC1B85" w:rsidRPr="004D7E23" w:rsidTr="005C578B">
        <w:trPr>
          <w:trHeight w:val="144"/>
          <w:tblCellSpacing w:w="20" w:type="nil"/>
        </w:trPr>
        <w:tc>
          <w:tcPr>
            <w:tcW w:w="721"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28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Гидросфера — водная оболочка Земли</w:t>
            </w:r>
          </w:p>
        </w:tc>
        <w:tc>
          <w:tcPr>
            <w:tcW w:w="1383"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217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78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38</w:t>
              </w:r>
            </w:hyperlink>
          </w:p>
        </w:tc>
      </w:tr>
      <w:tr w:rsidR="00AC1B85" w:rsidRPr="004D7E23" w:rsidTr="005C578B">
        <w:trPr>
          <w:trHeight w:val="144"/>
          <w:tblCellSpacing w:w="20" w:type="nil"/>
        </w:trPr>
        <w:tc>
          <w:tcPr>
            <w:tcW w:w="721"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28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 xml:space="preserve">Атмосфера — воздушная оболочка </w:t>
            </w:r>
          </w:p>
        </w:tc>
        <w:tc>
          <w:tcPr>
            <w:tcW w:w="1383"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217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78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38</w:t>
              </w:r>
            </w:hyperlink>
          </w:p>
        </w:tc>
      </w:tr>
      <w:tr w:rsidR="00AC1B85" w:rsidRPr="004D7E23" w:rsidTr="005C578B">
        <w:trPr>
          <w:trHeight w:val="144"/>
          <w:tblCellSpacing w:w="20" w:type="nil"/>
        </w:trPr>
        <w:tc>
          <w:tcPr>
            <w:tcW w:w="721"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228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Биосфера — оболочка жизни</w:t>
            </w:r>
          </w:p>
        </w:tc>
        <w:tc>
          <w:tcPr>
            <w:tcW w:w="1383"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17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78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38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7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25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4D7E23"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Заключение. Природно-территориальные комплексы</w:t>
            </w:r>
          </w:p>
        </w:tc>
        <w:tc>
          <w:tcPr>
            <w:tcW w:w="217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17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78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38</w:t>
              </w:r>
            </w:hyperlink>
          </w:p>
        </w:tc>
      </w:tr>
      <w:tr w:rsidR="00AC1B85" w:rsidRPr="004D7E23"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217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17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378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38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17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34 </w:t>
            </w:r>
          </w:p>
        </w:tc>
        <w:tc>
          <w:tcPr>
            <w:tcW w:w="217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3782" w:type="dxa"/>
            <w:tcMar>
              <w:top w:w="50" w:type="dxa"/>
              <w:left w:w="100" w:type="dxa"/>
            </w:tcMar>
            <w:vAlign w:val="center"/>
          </w:tcPr>
          <w:p w:rsidR="00AC1B85" w:rsidRPr="005C578B" w:rsidRDefault="00AC1B85" w:rsidP="005C578B">
            <w:pPr>
              <w:rPr>
                <w:rFonts w:ascii="Times New Roman" w:hAnsi="Times New Roman"/>
                <w:sz w:val="24"/>
                <w:szCs w:val="24"/>
              </w:rPr>
            </w:pPr>
          </w:p>
        </w:tc>
      </w:tr>
    </w:tbl>
    <w:p w:rsidR="00AC1B85" w:rsidRPr="005C578B" w:rsidRDefault="00AC1B85" w:rsidP="00AC1B85">
      <w:pPr>
        <w:rPr>
          <w:rFonts w:ascii="Times New Roman" w:hAnsi="Times New Roman"/>
          <w:sz w:val="24"/>
          <w:szCs w:val="24"/>
        </w:rPr>
        <w:sectPr w:rsidR="00AC1B85" w:rsidRPr="005C578B">
          <w:pgSz w:w="16383" w:h="11906" w:orient="landscape"/>
          <w:pgMar w:top="1134" w:right="850" w:bottom="1134" w:left="1701" w:header="720" w:footer="720" w:gutter="0"/>
          <w:cols w:space="720"/>
        </w:sectPr>
      </w:pPr>
    </w:p>
    <w:p w:rsidR="00AC1B85" w:rsidRPr="005C578B" w:rsidRDefault="00AC1B85" w:rsidP="00AC1B85">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7"/>
        <w:gridCol w:w="4514"/>
        <w:gridCol w:w="2109"/>
        <w:gridCol w:w="2124"/>
        <w:gridCol w:w="3668"/>
      </w:tblGrid>
      <w:tr w:rsidR="00AC1B85" w:rsidRPr="005C578B" w:rsidTr="005C578B">
        <w:trPr>
          <w:trHeight w:val="144"/>
          <w:tblCellSpacing w:w="20" w:type="nil"/>
        </w:trPr>
        <w:tc>
          <w:tcPr>
            <w:tcW w:w="700"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AC1B85" w:rsidRPr="005C578B" w:rsidRDefault="00AC1B85" w:rsidP="005C578B">
            <w:pPr>
              <w:spacing w:after="0"/>
              <w:ind w:left="135"/>
              <w:rPr>
                <w:rFonts w:ascii="Times New Roman" w:hAnsi="Times New Roman"/>
                <w:sz w:val="24"/>
                <w:szCs w:val="24"/>
              </w:rPr>
            </w:pPr>
          </w:p>
        </w:tc>
        <w:tc>
          <w:tcPr>
            <w:tcW w:w="2640"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AC1B85" w:rsidRPr="005C578B" w:rsidRDefault="00AC1B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668"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AC1B85" w:rsidRPr="005C578B" w:rsidRDefault="00AC1B85" w:rsidP="005C578B">
            <w:pPr>
              <w:spacing w:after="0"/>
              <w:ind w:left="135"/>
              <w:rPr>
                <w:rFonts w:ascii="Times New Roman" w:hAnsi="Times New Roman"/>
                <w:sz w:val="24"/>
                <w:szCs w:val="24"/>
              </w:rPr>
            </w:pPr>
          </w:p>
        </w:tc>
      </w:tr>
      <w:tr w:rsidR="00AC1B85" w:rsidRPr="005C578B" w:rsidTr="005C578B">
        <w:trPr>
          <w:trHeight w:val="144"/>
          <w:tblCellSpacing w:w="20" w:type="nil"/>
        </w:trPr>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134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AC1B85" w:rsidRPr="005C578B" w:rsidRDefault="00AC1B85" w:rsidP="005C578B">
            <w:pPr>
              <w:spacing w:after="0"/>
              <w:ind w:left="135"/>
              <w:rPr>
                <w:rFonts w:ascii="Times New Roman" w:hAnsi="Times New Roman"/>
                <w:sz w:val="24"/>
                <w:szCs w:val="24"/>
              </w:rPr>
            </w:pPr>
          </w:p>
        </w:tc>
        <w:tc>
          <w:tcPr>
            <w:tcW w:w="212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AC1B85" w:rsidRPr="005C578B" w:rsidRDefault="00AC1B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r>
      <w:tr w:rsidR="00AC1B85" w:rsidRPr="004D7E23"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Главные закономерности природы Земли</w:t>
            </w:r>
          </w:p>
        </w:tc>
      </w:tr>
      <w:tr w:rsidR="00AC1B85" w:rsidRPr="004D7E23"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Географическая оболочка</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4D7E23"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Литосфера и рельеф Земли</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4D7E23"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Атмосфера и климаты Земли</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4D7E23"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Мировой океан — основная часть гидросферы</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Человечество на Земле</w:t>
            </w:r>
          </w:p>
        </w:tc>
      </w:tr>
      <w:tr w:rsidR="00AC1B85" w:rsidRPr="004D7E23"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Численность населения</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4D7E23"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Страны и народы мира</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Материки и страны</w:t>
            </w:r>
          </w:p>
        </w:tc>
      </w:tr>
      <w:tr w:rsidR="00AC1B85" w:rsidRPr="004D7E23"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Южные материки</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16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4D7E23"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Северные материки</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17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4D7E23"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3.3</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Взаимодействие природы и общества</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36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4D7E23"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3668" w:type="dxa"/>
            <w:tcMar>
              <w:top w:w="50" w:type="dxa"/>
              <w:left w:w="100" w:type="dxa"/>
            </w:tcMar>
            <w:vAlign w:val="center"/>
          </w:tcPr>
          <w:p w:rsidR="00AC1B85" w:rsidRPr="005C578B" w:rsidRDefault="00AC1B85" w:rsidP="005C578B">
            <w:pPr>
              <w:rPr>
                <w:rFonts w:ascii="Times New Roman" w:hAnsi="Times New Roman"/>
                <w:sz w:val="24"/>
                <w:szCs w:val="24"/>
              </w:rPr>
            </w:pPr>
          </w:p>
        </w:tc>
      </w:tr>
    </w:tbl>
    <w:p w:rsidR="00AC1B85" w:rsidRPr="005C578B" w:rsidRDefault="00AC1B85" w:rsidP="00AC1B85">
      <w:pPr>
        <w:rPr>
          <w:rFonts w:ascii="Times New Roman" w:hAnsi="Times New Roman"/>
          <w:sz w:val="24"/>
          <w:szCs w:val="24"/>
        </w:rPr>
        <w:sectPr w:rsidR="00AC1B85" w:rsidRPr="005C578B">
          <w:pgSz w:w="16383" w:h="11906" w:orient="landscape"/>
          <w:pgMar w:top="1134" w:right="850" w:bottom="1134" w:left="1701" w:header="720" w:footer="720" w:gutter="0"/>
          <w:cols w:space="720"/>
        </w:sectPr>
      </w:pPr>
    </w:p>
    <w:p w:rsidR="00AC1B85" w:rsidRPr="005C578B" w:rsidRDefault="00AC1B85" w:rsidP="00AC1B85">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886"/>
        <w:gridCol w:w="1959"/>
        <w:gridCol w:w="3269"/>
      </w:tblGrid>
      <w:tr w:rsidR="00AC1B85" w:rsidRPr="005C578B" w:rsidTr="005C578B">
        <w:trPr>
          <w:trHeight w:val="144"/>
          <w:tblCellSpacing w:w="20" w:type="nil"/>
        </w:trPr>
        <w:tc>
          <w:tcPr>
            <w:tcW w:w="622"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AC1B85" w:rsidRPr="005C578B" w:rsidRDefault="00AC1B85" w:rsidP="005C578B">
            <w:pPr>
              <w:spacing w:after="0"/>
              <w:ind w:left="135"/>
              <w:rPr>
                <w:rFonts w:ascii="Times New Roman" w:hAnsi="Times New Roman"/>
                <w:sz w:val="24"/>
                <w:szCs w:val="24"/>
              </w:rPr>
            </w:pPr>
          </w:p>
        </w:tc>
        <w:tc>
          <w:tcPr>
            <w:tcW w:w="3872"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AC1B85" w:rsidRPr="005C578B" w:rsidRDefault="00AC1B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269"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AC1B85" w:rsidRPr="005C578B" w:rsidRDefault="00AC1B85" w:rsidP="005C578B">
            <w:pPr>
              <w:spacing w:after="0"/>
              <w:ind w:left="135"/>
              <w:rPr>
                <w:rFonts w:ascii="Times New Roman" w:hAnsi="Times New Roman"/>
                <w:sz w:val="24"/>
                <w:szCs w:val="24"/>
              </w:rPr>
            </w:pPr>
          </w:p>
        </w:tc>
      </w:tr>
      <w:tr w:rsidR="00AC1B85" w:rsidRPr="005C578B" w:rsidTr="005C578B">
        <w:trPr>
          <w:trHeight w:val="144"/>
          <w:tblCellSpacing w:w="20" w:type="nil"/>
        </w:trPr>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120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AC1B85" w:rsidRPr="005C578B" w:rsidRDefault="00AC1B85" w:rsidP="005C578B">
            <w:pPr>
              <w:spacing w:after="0"/>
              <w:ind w:left="135"/>
              <w:rPr>
                <w:rFonts w:ascii="Times New Roman" w:hAnsi="Times New Roman"/>
                <w:sz w:val="24"/>
                <w:szCs w:val="24"/>
              </w:rPr>
            </w:pPr>
          </w:p>
        </w:tc>
        <w:tc>
          <w:tcPr>
            <w:tcW w:w="195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AC1B85" w:rsidRPr="005C578B" w:rsidRDefault="00AC1B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Географическое пространство России</w:t>
            </w:r>
          </w:p>
        </w:tc>
      </w:tr>
      <w:tr w:rsidR="00AC1B85" w:rsidRPr="004D7E23"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История формирования и освоения территории России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4D7E23"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Географическое положение и границы России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4D7E23"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Время на территории России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4D7E23"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Административно территориальное устройство России. Районирование территории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886"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Природа России</w:t>
            </w:r>
          </w:p>
        </w:tc>
      </w:tr>
      <w:tr w:rsidR="00AC1B85" w:rsidRPr="004D7E23"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Природные условия и ресурсы России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4D7E23"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Геологическое строение, рельеф и полезные ископаемые</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4D7E23"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Климат и климатические условия</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4D7E23"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Моря России. Внутренние воды и водные ресурсы</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4D7E23"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2.5</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Природнохозяйственные зоны</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15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Итого по разделу</w:t>
            </w:r>
          </w:p>
        </w:tc>
        <w:tc>
          <w:tcPr>
            <w:tcW w:w="1886"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40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Население России</w:t>
            </w:r>
          </w:p>
        </w:tc>
      </w:tr>
      <w:tr w:rsidR="00AC1B85" w:rsidRPr="004D7E23"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Численность населения России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4D7E23"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Территориальные особенности размещения населения России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4D7E23"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3.3</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Народы и религии России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4D7E23"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3.4</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Половой и возрастной состав населения России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4D7E23"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3.5</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Человеческий капитал</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886"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4D7E23"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1886"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886"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269" w:type="dxa"/>
            <w:tcMar>
              <w:top w:w="50" w:type="dxa"/>
              <w:left w:w="100" w:type="dxa"/>
            </w:tcMar>
            <w:vAlign w:val="center"/>
          </w:tcPr>
          <w:p w:rsidR="00AC1B85" w:rsidRPr="005C578B" w:rsidRDefault="00AC1B85" w:rsidP="005C578B">
            <w:pPr>
              <w:rPr>
                <w:rFonts w:ascii="Times New Roman" w:hAnsi="Times New Roman"/>
                <w:sz w:val="24"/>
                <w:szCs w:val="24"/>
              </w:rPr>
            </w:pPr>
          </w:p>
        </w:tc>
      </w:tr>
    </w:tbl>
    <w:p w:rsidR="00AC1B85" w:rsidRPr="005C578B" w:rsidRDefault="00AC1B85" w:rsidP="00AC1B85">
      <w:pPr>
        <w:rPr>
          <w:rFonts w:ascii="Times New Roman" w:hAnsi="Times New Roman"/>
          <w:sz w:val="24"/>
          <w:szCs w:val="24"/>
        </w:rPr>
        <w:sectPr w:rsidR="00AC1B85" w:rsidRPr="005C578B">
          <w:pgSz w:w="16383" w:h="11906" w:orient="landscape"/>
          <w:pgMar w:top="1134" w:right="850" w:bottom="1134" w:left="1701" w:header="720" w:footer="720" w:gutter="0"/>
          <w:cols w:space="720"/>
        </w:sectPr>
      </w:pPr>
    </w:p>
    <w:p w:rsidR="00AC1B85" w:rsidRPr="005C578B" w:rsidRDefault="00AC1B85" w:rsidP="00AC1B85">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982"/>
        <w:gridCol w:w="2030"/>
        <w:gridCol w:w="3440"/>
      </w:tblGrid>
      <w:tr w:rsidR="00AC1B85" w:rsidRPr="005C578B" w:rsidTr="005C578B">
        <w:trPr>
          <w:trHeight w:val="144"/>
          <w:tblCellSpacing w:w="20" w:type="nil"/>
        </w:trPr>
        <w:tc>
          <w:tcPr>
            <w:tcW w:w="655"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AC1B85" w:rsidRPr="005C578B" w:rsidRDefault="00AC1B85" w:rsidP="005C578B">
            <w:pPr>
              <w:spacing w:after="0"/>
              <w:ind w:left="135"/>
              <w:rPr>
                <w:rFonts w:ascii="Times New Roman" w:hAnsi="Times New Roman"/>
                <w:sz w:val="24"/>
                <w:szCs w:val="24"/>
              </w:rPr>
            </w:pPr>
          </w:p>
        </w:tc>
        <w:tc>
          <w:tcPr>
            <w:tcW w:w="3344"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AC1B85" w:rsidRPr="005C578B" w:rsidRDefault="00AC1B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440"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AC1B85" w:rsidRPr="005C578B" w:rsidRDefault="00AC1B85" w:rsidP="005C578B">
            <w:pPr>
              <w:spacing w:after="0"/>
              <w:ind w:left="135"/>
              <w:rPr>
                <w:rFonts w:ascii="Times New Roman" w:hAnsi="Times New Roman"/>
                <w:sz w:val="24"/>
                <w:szCs w:val="24"/>
              </w:rPr>
            </w:pPr>
          </w:p>
        </w:tc>
      </w:tr>
      <w:tr w:rsidR="00AC1B85" w:rsidRPr="005C578B" w:rsidTr="005C578B">
        <w:trPr>
          <w:trHeight w:val="144"/>
          <w:tblCellSpacing w:w="20" w:type="nil"/>
        </w:trPr>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1261"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AC1B85" w:rsidRPr="005C578B" w:rsidRDefault="00AC1B85" w:rsidP="005C578B">
            <w:pPr>
              <w:spacing w:after="0"/>
              <w:ind w:left="135"/>
              <w:rPr>
                <w:rFonts w:ascii="Times New Roman" w:hAnsi="Times New Roman"/>
                <w:sz w:val="24"/>
                <w:szCs w:val="24"/>
              </w:rPr>
            </w:pPr>
          </w:p>
        </w:tc>
        <w:tc>
          <w:tcPr>
            <w:tcW w:w="203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AC1B85" w:rsidRPr="005C578B" w:rsidRDefault="00AC1B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Хозяйство России</w:t>
            </w:r>
          </w:p>
        </w:tc>
      </w:tr>
      <w:tr w:rsidR="00AC1B85" w:rsidRPr="004D7E23"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Общая характеристика хозяйства России</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4D7E23"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 xml:space="preserve">Топливно-энергетический комплекс (ТЭК) </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4D7E23"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Металлургический комплекс</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4D7E23"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Машиностроительный комплекс</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4D7E23"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1.5</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Химико-лесной комплекс</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4D7E23"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1.6</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Агропромышленный комплекс (АПК)</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4D7E23"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1.7</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 xml:space="preserve">Инфраструктурный комплекс </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4D7E23"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1.8</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 xml:space="preserve">Обобщение знаний </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28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Регионы России</w:t>
            </w:r>
          </w:p>
        </w:tc>
      </w:tr>
      <w:tr w:rsidR="00AC1B85" w:rsidRPr="004D7E23"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Западный макрорегион (Европейская часть) России</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18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4D7E23"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Восточный макрорегион (Азиатская </w:t>
            </w:r>
            <w:r w:rsidRPr="005C578B">
              <w:rPr>
                <w:rFonts w:ascii="Times New Roman" w:hAnsi="Times New Roman"/>
                <w:color w:val="000000"/>
                <w:sz w:val="24"/>
                <w:szCs w:val="24"/>
                <w:lang w:val="ru-RU"/>
              </w:rPr>
              <w:lastRenderedPageBreak/>
              <w:t>часть) России</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10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4D7E23"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2.3</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 знаний</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30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4D7E23"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Россия в современном мире</w:t>
            </w:r>
          </w:p>
        </w:tc>
        <w:tc>
          <w:tcPr>
            <w:tcW w:w="198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4D7E23"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198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98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3440" w:type="dxa"/>
            <w:tcMar>
              <w:top w:w="50" w:type="dxa"/>
              <w:left w:w="100" w:type="dxa"/>
            </w:tcMar>
            <w:vAlign w:val="center"/>
          </w:tcPr>
          <w:p w:rsidR="00AC1B85" w:rsidRPr="005C578B" w:rsidRDefault="00AC1B85" w:rsidP="005C578B">
            <w:pPr>
              <w:rPr>
                <w:rFonts w:ascii="Times New Roman" w:hAnsi="Times New Roman"/>
                <w:sz w:val="24"/>
                <w:szCs w:val="24"/>
              </w:rPr>
            </w:pPr>
          </w:p>
        </w:tc>
      </w:tr>
    </w:tbl>
    <w:p w:rsidR="00AC1B85" w:rsidRPr="005C578B" w:rsidRDefault="00AC1B85" w:rsidP="00AC1B85">
      <w:pPr>
        <w:rPr>
          <w:rFonts w:ascii="Times New Roman" w:hAnsi="Times New Roman"/>
          <w:sz w:val="24"/>
          <w:szCs w:val="24"/>
        </w:rPr>
        <w:sectPr w:rsidR="00AC1B85" w:rsidRPr="005C578B">
          <w:pgSz w:w="16383" w:h="11906" w:orient="landscape"/>
          <w:pgMar w:top="1134" w:right="850" w:bottom="1134" w:left="1701" w:header="720" w:footer="720" w:gutter="0"/>
          <w:cols w:space="720"/>
        </w:sectPr>
      </w:pPr>
    </w:p>
    <w:p w:rsidR="00AC1B85" w:rsidRPr="005C578B" w:rsidRDefault="00AC1B85" w:rsidP="00AC1B85">
      <w:pPr>
        <w:rPr>
          <w:rFonts w:ascii="Times New Roman" w:hAnsi="Times New Roman"/>
          <w:sz w:val="24"/>
          <w:szCs w:val="24"/>
        </w:rPr>
        <w:sectPr w:rsidR="00AC1B85" w:rsidRPr="005C578B">
          <w:pgSz w:w="16383" w:h="11906" w:orient="landscape"/>
          <w:pgMar w:top="1134" w:right="850" w:bottom="1134" w:left="1701" w:header="720" w:footer="720" w:gutter="0"/>
          <w:cols w:space="720"/>
        </w:sectPr>
      </w:pPr>
    </w:p>
    <w:p w:rsidR="00414290" w:rsidRPr="005C578B" w:rsidRDefault="00414290" w:rsidP="00134744">
      <w:pPr>
        <w:pStyle w:val="1"/>
        <w:pBdr>
          <w:bottom w:val="none" w:sz="0" w:space="0" w:color="auto"/>
        </w:pBdr>
        <w:spacing w:before="0" w:line="360" w:lineRule="auto"/>
        <w:ind w:firstLine="708"/>
        <w:jc w:val="both"/>
        <w:rPr>
          <w:rFonts w:eastAsia="SchoolBookSanPin"/>
          <w:b w:val="0"/>
          <w:sz w:val="24"/>
          <w:szCs w:val="24"/>
          <w:lang w:val="ru-RU"/>
        </w:rPr>
      </w:pPr>
    </w:p>
    <w:p w:rsidR="00D358FA" w:rsidRPr="005C578B" w:rsidRDefault="00D358FA" w:rsidP="00D358FA">
      <w:pPr>
        <w:pStyle w:val="1"/>
        <w:pBdr>
          <w:bottom w:val="none" w:sz="0" w:space="0" w:color="auto"/>
        </w:pBdr>
        <w:spacing w:before="0" w:line="360" w:lineRule="auto"/>
        <w:ind w:firstLine="708"/>
        <w:jc w:val="both"/>
        <w:rPr>
          <w:sz w:val="24"/>
          <w:szCs w:val="24"/>
          <w:lang w:val="ru-RU"/>
        </w:rPr>
      </w:pPr>
      <w:r w:rsidRPr="005C578B">
        <w:rPr>
          <w:rFonts w:eastAsia="SchoolBookSanPin"/>
          <w:sz w:val="24"/>
          <w:szCs w:val="24"/>
          <w:lang w:val="ru-RU"/>
        </w:rPr>
        <w:t>2.1.8. Рабочая программа по учебному предмету «</w:t>
      </w:r>
      <w:r w:rsidRPr="005C578B">
        <w:rPr>
          <w:rFonts w:eastAsia="SchoolBookSanPin"/>
          <w:position w:val="1"/>
          <w:sz w:val="24"/>
          <w:szCs w:val="24"/>
          <w:lang w:val="ru-RU"/>
        </w:rPr>
        <w:t xml:space="preserve">История </w:t>
      </w:r>
      <w:r w:rsidRPr="005C578B">
        <w:rPr>
          <w:rFonts w:eastAsia="SchoolBookSanPin"/>
          <w:sz w:val="24"/>
          <w:szCs w:val="24"/>
          <w:lang w:val="ru-RU"/>
        </w:rPr>
        <w:t>.</w:t>
      </w:r>
      <w:r w:rsidRPr="005C578B">
        <w:rPr>
          <w:sz w:val="24"/>
          <w:szCs w:val="24"/>
          <w:lang w:val="ru-RU"/>
        </w:rPr>
        <w:t xml:space="preserve"> </w:t>
      </w:r>
    </w:p>
    <w:p w:rsidR="00D358FA" w:rsidRPr="005C578B" w:rsidRDefault="00D358FA" w:rsidP="00D358FA">
      <w:pPr>
        <w:spacing w:after="0" w:line="264" w:lineRule="auto"/>
        <w:ind w:left="120"/>
        <w:jc w:val="both"/>
        <w:rPr>
          <w:rFonts w:ascii="Times New Roman" w:hAnsi="Times New Roman"/>
          <w:sz w:val="24"/>
          <w:szCs w:val="24"/>
          <w:lang w:val="ru-RU"/>
        </w:rPr>
      </w:pPr>
      <w:bookmarkStart w:id="157" w:name="block-3158056"/>
      <w:r w:rsidRPr="005C578B">
        <w:rPr>
          <w:rFonts w:ascii="Times New Roman" w:hAnsi="Times New Roman"/>
          <w:b/>
          <w:color w:val="000000"/>
          <w:sz w:val="24"/>
          <w:szCs w:val="24"/>
          <w:lang w:val="ru-RU"/>
        </w:rPr>
        <w:t>ПОЯСНИТЕЛЬНАЯ ЗАПИСКА</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ОБЩАЯ ХАРАКТЕРИСТИКА УЧЕБНОГО ПРЕДМЕТА «ИСТОРИЯ»</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ЦЕЛИ ИЗУЧЕНИЯ УЧЕБНОГО ПРЕДМЕТА «ИСТОРИЯ»</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358FA" w:rsidRPr="005C578B" w:rsidRDefault="00D358FA" w:rsidP="00D358FA">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Задачами изучения истории являются:</w:t>
      </w:r>
    </w:p>
    <w:p w:rsidR="00D358FA" w:rsidRPr="005C578B" w:rsidRDefault="00D358FA" w:rsidP="008F58C9">
      <w:pPr>
        <w:widowControl/>
        <w:numPr>
          <w:ilvl w:val="0"/>
          <w:numId w:val="10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358FA" w:rsidRPr="005C578B" w:rsidRDefault="00D358FA" w:rsidP="008F58C9">
      <w:pPr>
        <w:widowControl/>
        <w:numPr>
          <w:ilvl w:val="0"/>
          <w:numId w:val="105"/>
        </w:numPr>
        <w:spacing w:after="0"/>
        <w:rPr>
          <w:rFonts w:ascii="Times New Roman" w:hAnsi="Times New Roman"/>
          <w:sz w:val="24"/>
          <w:szCs w:val="24"/>
          <w:lang w:val="ru-RU"/>
        </w:rPr>
      </w:pPr>
      <w:r w:rsidRPr="005C578B">
        <w:rPr>
          <w:rFonts w:ascii="Times New Roman" w:hAnsi="Times New Roman"/>
          <w:color w:val="000000"/>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358FA" w:rsidRPr="005C578B" w:rsidRDefault="00D358FA" w:rsidP="008F58C9">
      <w:pPr>
        <w:widowControl/>
        <w:numPr>
          <w:ilvl w:val="0"/>
          <w:numId w:val="10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358FA" w:rsidRPr="005C578B" w:rsidRDefault="00D358FA" w:rsidP="008F58C9">
      <w:pPr>
        <w:widowControl/>
        <w:numPr>
          <w:ilvl w:val="0"/>
          <w:numId w:val="10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358FA" w:rsidRPr="005C578B" w:rsidRDefault="00D358FA" w:rsidP="008F58C9">
      <w:pPr>
        <w:widowControl/>
        <w:numPr>
          <w:ilvl w:val="0"/>
          <w:numId w:val="10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МЕСТО УЧЕБНОГО ПРЕДМЕТА «ИСТОРИЯ» В УЧЕБНОМ ПЛАНЕ</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D358FA" w:rsidRPr="005C578B" w:rsidRDefault="00D358FA" w:rsidP="00D358FA">
      <w:pPr>
        <w:rPr>
          <w:rFonts w:ascii="Times New Roman" w:hAnsi="Times New Roman"/>
          <w:sz w:val="24"/>
          <w:szCs w:val="24"/>
          <w:lang w:val="ru-RU"/>
        </w:rPr>
        <w:sectPr w:rsidR="00D358FA" w:rsidRPr="005C578B">
          <w:pgSz w:w="11906" w:h="16383"/>
          <w:pgMar w:top="1134" w:right="850" w:bottom="1134" w:left="1701" w:header="720" w:footer="720" w:gutter="0"/>
          <w:cols w:space="720"/>
        </w:sectPr>
      </w:pPr>
    </w:p>
    <w:p w:rsidR="00D358FA" w:rsidRPr="005C578B" w:rsidRDefault="00D358FA" w:rsidP="00D358FA">
      <w:pPr>
        <w:spacing w:after="0" w:line="264" w:lineRule="auto"/>
        <w:ind w:left="120"/>
        <w:jc w:val="both"/>
        <w:rPr>
          <w:rFonts w:ascii="Times New Roman" w:hAnsi="Times New Roman"/>
          <w:sz w:val="24"/>
          <w:szCs w:val="24"/>
          <w:lang w:val="ru-RU"/>
        </w:rPr>
      </w:pPr>
      <w:bookmarkStart w:id="158" w:name="block-3158054"/>
      <w:bookmarkEnd w:id="157"/>
      <w:r w:rsidRPr="005C578B">
        <w:rPr>
          <w:rFonts w:ascii="Times New Roman" w:hAnsi="Times New Roman"/>
          <w:b/>
          <w:color w:val="000000"/>
          <w:sz w:val="24"/>
          <w:szCs w:val="24"/>
          <w:lang w:val="ru-RU"/>
        </w:rPr>
        <w:lastRenderedPageBreak/>
        <w:t>СОДЕРЖАНИЕ УЧЕБНОГО ПРЕДМЕТА</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5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ИСТОРИЯ ДРЕВНЕГО МИРА</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ПЕРВОБЫТНОСТЬ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Разложение первобытнообщинных отношений. На пороге цивилизации.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ДРЕВНИЙ МИР</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и хронологические рамки истории Древнего мира. Карта Древнего мира.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Древний Восток</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«Древний Восток». Карта Древневосточного мира.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Древний Египет</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Отношения Египта с соседними народами. Египетское войско. Завоевательные походы фараонов; Тутмос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xml:space="preserve">. Могущество Египта при Рамсесе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Древние цивилизации Месопотамии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Древний Вавилон. Царь Хаммурапи и его законы.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Ассирия. Завоевания ассирийцев. Создание сильной державы. Культурные сокровища Ниневии. Гибель империи.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Усиление Нововавилонского царства. Легендарные памятники города Вавилона.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Восточное Средиземноморье в древности</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Персидская держава</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Завоевания персов. Государство Ахеменидов. Великие цари: Кир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Великий, Дарий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Расширение территории державы. Государственное устройство. Центр и сатрапии, управление империей. Религия персов.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Древняя Индия</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Древний Китай</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Древняя Греция. Эллинизм</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Древнейшая Греция</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Греческие полисы</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Культура Древней Греции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Македонские завоевания. Эллинизм</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Возвышение Македонии. Политика Филиппа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w:t>
      </w:r>
      <w:r w:rsidRPr="005C578B">
        <w:rPr>
          <w:rFonts w:ascii="Times New Roman" w:hAnsi="Times New Roman"/>
          <w:color w:val="000000"/>
          <w:sz w:val="24"/>
          <w:szCs w:val="24"/>
          <w:lang w:val="ru-RU"/>
        </w:rPr>
        <w:lastRenderedPageBreak/>
        <w:t>Востока. Культура эллинистического мира. Александрия Египетская.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Древний Рим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Возникновение Римского государства</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Римские завоевания в Средиземноморье</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Поздняя Римская республика. Гражданские войны</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Расцвет и падение Римской империи</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перенос столицы в Константинополь. Разделение Римской империи на Западную и Восточную части.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Начало Великого переселения народов. Рим и варвары. Падение Западной Римской империи.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Культура Древнего Рима</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Обобщение</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Историческое и культурное наследие цивилизаций Древнего мира. </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ВСЕОБЩАЯ ИСТОРИЯ. ИСТОРИЯ СРЕДНИХ ВЕКОВ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Введение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Средние века: понятие, хронологические рамки и периодизация Средневековья.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Народы Европы в раннее Средневековье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Франкское государство в </w:t>
      </w:r>
      <w:r w:rsidRPr="005C578B">
        <w:rPr>
          <w:rFonts w:ascii="Times New Roman" w:hAnsi="Times New Roman"/>
          <w:color w:val="000000"/>
          <w:sz w:val="24"/>
          <w:szCs w:val="24"/>
        </w:rPr>
        <w:t>VIII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IX</w:t>
      </w:r>
      <w:r w:rsidRPr="005C578B">
        <w:rPr>
          <w:rFonts w:ascii="Times New Roman" w:hAnsi="Times New Roman"/>
          <w:color w:val="000000"/>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Византийская империя в </w:t>
      </w:r>
      <w:r w:rsidRPr="005C578B">
        <w:rPr>
          <w:rFonts w:ascii="Times New Roman" w:hAnsi="Times New Roman"/>
          <w:b/>
          <w:color w:val="000000"/>
          <w:sz w:val="24"/>
          <w:szCs w:val="24"/>
        </w:rPr>
        <w:t>VI</w:t>
      </w:r>
      <w:r w:rsidRPr="005C578B">
        <w:rPr>
          <w:rFonts w:ascii="Times New Roman" w:hAnsi="Times New Roman"/>
          <w:b/>
          <w:color w:val="000000"/>
          <w:sz w:val="24"/>
          <w:szCs w:val="24"/>
          <w:lang w:val="ru-RU"/>
        </w:rPr>
        <w:t>–Х</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 xml:space="preserve"> вв.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Арабы в </w:t>
      </w:r>
      <w:r w:rsidRPr="005C578B">
        <w:rPr>
          <w:rFonts w:ascii="Times New Roman" w:hAnsi="Times New Roman"/>
          <w:b/>
          <w:color w:val="000000"/>
          <w:sz w:val="24"/>
          <w:szCs w:val="24"/>
        </w:rPr>
        <w:t>VI</w:t>
      </w:r>
      <w:r w:rsidRPr="005C578B">
        <w:rPr>
          <w:rFonts w:ascii="Times New Roman" w:hAnsi="Times New Roman"/>
          <w:b/>
          <w:color w:val="000000"/>
          <w:sz w:val="24"/>
          <w:szCs w:val="24"/>
          <w:lang w:val="ru-RU"/>
        </w:rPr>
        <w:t>–Х</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 xml:space="preserve"> вв.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Средневековое европейское общество</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Государства Европы в Х</w:t>
      </w:r>
      <w:r w:rsidRPr="005C578B">
        <w:rPr>
          <w:rFonts w:ascii="Times New Roman" w:hAnsi="Times New Roman"/>
          <w:b/>
          <w:color w:val="000000"/>
          <w:sz w:val="24"/>
          <w:szCs w:val="24"/>
        </w:rPr>
        <w:t>II</w:t>
      </w:r>
      <w:r w:rsidRPr="005C578B">
        <w:rPr>
          <w:rFonts w:ascii="Times New Roman" w:hAnsi="Times New Roman"/>
          <w:b/>
          <w:color w:val="000000"/>
          <w:sz w:val="24"/>
          <w:szCs w:val="24"/>
          <w:lang w:val="ru-RU"/>
        </w:rPr>
        <w:t>–Х</w:t>
      </w:r>
      <w:r w:rsidRPr="005C578B">
        <w:rPr>
          <w:rFonts w:ascii="Times New Roman" w:hAnsi="Times New Roman"/>
          <w:b/>
          <w:color w:val="000000"/>
          <w:sz w:val="24"/>
          <w:szCs w:val="24"/>
        </w:rPr>
        <w:t>V</w:t>
      </w:r>
      <w:r w:rsidRPr="005C578B">
        <w:rPr>
          <w:rFonts w:ascii="Times New Roman" w:hAnsi="Times New Roman"/>
          <w:b/>
          <w:color w:val="000000"/>
          <w:sz w:val="24"/>
          <w:szCs w:val="24"/>
          <w:lang w:val="ru-RU"/>
        </w:rPr>
        <w:t xml:space="preserve"> вв.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–Х</w:t>
      </w:r>
      <w:r w:rsidRPr="005C578B">
        <w:rPr>
          <w:rFonts w:ascii="Times New Roman" w:hAnsi="Times New Roman"/>
          <w:color w:val="000000"/>
          <w:sz w:val="24"/>
          <w:szCs w:val="24"/>
        </w:rPr>
        <w:t>V</w:t>
      </w:r>
      <w:r w:rsidRPr="005C578B">
        <w:rPr>
          <w:rFonts w:ascii="Times New Roman" w:hAnsi="Times New Roman"/>
          <w:color w:val="000000"/>
          <w:sz w:val="24"/>
          <w:szCs w:val="24"/>
          <w:lang w:val="ru-RU"/>
        </w:rPr>
        <w:t xml:space="preserve"> вв. Польско-литовское государство в </w:t>
      </w:r>
      <w:r w:rsidRPr="005C578B">
        <w:rPr>
          <w:rFonts w:ascii="Times New Roman" w:hAnsi="Times New Roman"/>
          <w:color w:val="000000"/>
          <w:sz w:val="24"/>
          <w:szCs w:val="24"/>
        </w:rPr>
        <w:t>XIV</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5C578B">
        <w:rPr>
          <w:rFonts w:ascii="Times New Roman" w:hAnsi="Times New Roman"/>
          <w:color w:val="000000"/>
          <w:sz w:val="24"/>
          <w:szCs w:val="24"/>
        </w:rPr>
        <w:t>XII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5C578B">
        <w:rPr>
          <w:rFonts w:ascii="Times New Roman" w:hAnsi="Times New Roman"/>
          <w:color w:val="000000"/>
          <w:sz w:val="24"/>
          <w:szCs w:val="24"/>
        </w:rPr>
        <w:t>IV</w:t>
      </w:r>
      <w:r w:rsidRPr="005C578B">
        <w:rPr>
          <w:rFonts w:ascii="Times New Roman" w:hAnsi="Times New Roman"/>
          <w:color w:val="000000"/>
          <w:sz w:val="24"/>
          <w:szCs w:val="24"/>
          <w:lang w:val="ru-RU"/>
        </w:rPr>
        <w:t xml:space="preserve"> в. (Жакерия, восстание Уота Тайлера). Гуситское движение в Чехии.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Византийская империя и славянские государства в Х</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–Х</w:t>
      </w:r>
      <w:r w:rsidRPr="005C578B">
        <w:rPr>
          <w:rFonts w:ascii="Times New Roman" w:hAnsi="Times New Roman"/>
          <w:color w:val="000000"/>
          <w:sz w:val="24"/>
          <w:szCs w:val="24"/>
        </w:rPr>
        <w:t>V</w:t>
      </w:r>
      <w:r w:rsidRPr="005C578B">
        <w:rPr>
          <w:rFonts w:ascii="Times New Roman" w:hAnsi="Times New Roman"/>
          <w:color w:val="000000"/>
          <w:sz w:val="24"/>
          <w:szCs w:val="24"/>
          <w:lang w:val="ru-RU"/>
        </w:rPr>
        <w:t xml:space="preserve"> вв. Экспансия турок-османов. Османские завоевания на Балканах. Падение Константинополя.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Культура средневековой Европы</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Страны Востока в Средние века</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w:t>
      </w:r>
      <w:r w:rsidRPr="005C578B">
        <w:rPr>
          <w:rFonts w:ascii="Times New Roman" w:hAnsi="Times New Roman"/>
          <w:color w:val="000000"/>
          <w:sz w:val="24"/>
          <w:szCs w:val="24"/>
          <w:lang w:val="ru-RU"/>
        </w:rPr>
        <w:lastRenderedPageBreak/>
        <w:t>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Культура народов Востока. Литература. Архитектура. Традиционные искусства и ремесла.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Государства доколумбовой Америки в Средние века</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Обобщение</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Историческое и культурное наследие Средних веков.</w:t>
      </w:r>
    </w:p>
    <w:p w:rsidR="00D358FA" w:rsidRPr="005C578B" w:rsidRDefault="00D358FA" w:rsidP="00D358FA">
      <w:pPr>
        <w:spacing w:after="0"/>
        <w:ind w:left="120"/>
        <w:rPr>
          <w:rFonts w:ascii="Times New Roman" w:hAnsi="Times New Roman"/>
          <w:sz w:val="24"/>
          <w:szCs w:val="24"/>
          <w:lang w:val="ru-RU"/>
        </w:rPr>
      </w:pPr>
    </w:p>
    <w:p w:rsidR="00D358FA" w:rsidRPr="005C578B" w:rsidRDefault="00D358FA" w:rsidP="00D358FA">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 xml:space="preserve">ИСТОРИЯ РОССИИ. ОТ РУСИ К РОССИЙСКОМУ ГОСУДАРСТВУ </w:t>
      </w:r>
    </w:p>
    <w:p w:rsidR="00D358FA" w:rsidRPr="005C578B" w:rsidRDefault="00D358FA" w:rsidP="00D358FA">
      <w:pPr>
        <w:spacing w:after="0"/>
        <w:ind w:left="120"/>
        <w:rPr>
          <w:rFonts w:ascii="Times New Roman" w:hAnsi="Times New Roman"/>
          <w:sz w:val="24"/>
          <w:szCs w:val="24"/>
          <w:lang w:val="ru-RU"/>
        </w:rPr>
      </w:pP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Введение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Роль и место России в мировой истории. Проблемы периодизации российской истории. Источники по истории России.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Народы и государства на территории нашей страны в древности. Восточная Европа в середине </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 xml:space="preserve"> тыс. н. э</w:t>
      </w:r>
      <w:r w:rsidRPr="005C578B">
        <w:rPr>
          <w:rFonts w:ascii="Times New Roman" w:hAnsi="Times New Roman"/>
          <w:color w:val="000000"/>
          <w:sz w:val="24"/>
          <w:szCs w:val="24"/>
          <w:lang w:val="ru-RU"/>
        </w:rPr>
        <w:t>.</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Народы, проживавшие на этой территории до середины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Страны и народы Восточной Европы, Сибири и Дальнего Востока. Тюркский каганат. Хазарский каганат. Волжская Булгария.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Русь в </w:t>
      </w:r>
      <w:r w:rsidRPr="005C578B">
        <w:rPr>
          <w:rFonts w:ascii="Times New Roman" w:hAnsi="Times New Roman"/>
          <w:b/>
          <w:color w:val="000000"/>
          <w:sz w:val="24"/>
          <w:szCs w:val="24"/>
        </w:rPr>
        <w:t>IX</w:t>
      </w:r>
      <w:r w:rsidRPr="005C578B">
        <w:rPr>
          <w:rFonts w:ascii="Times New Roman" w:hAnsi="Times New Roman"/>
          <w:b/>
          <w:color w:val="000000"/>
          <w:sz w:val="24"/>
          <w:szCs w:val="24"/>
          <w:lang w:val="ru-RU"/>
        </w:rPr>
        <w:t xml:space="preserve"> – начале </w:t>
      </w:r>
      <w:r w:rsidRPr="005C578B">
        <w:rPr>
          <w:rFonts w:ascii="Times New Roman" w:hAnsi="Times New Roman"/>
          <w:b/>
          <w:color w:val="000000"/>
          <w:sz w:val="24"/>
          <w:szCs w:val="24"/>
        </w:rPr>
        <w:t>XII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тыс. н. э. Формирование новой политической и этнической карты континента.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Первые известия о Руси. Проблема образования государства Русь. Скандинавы на Руси. Начало династии Рюриковичей.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Принятие христианства и его значение. Византийское наследие на Руси.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Русь в конце </w:t>
      </w:r>
      <w:r w:rsidRPr="005C578B">
        <w:rPr>
          <w:rFonts w:ascii="Times New Roman" w:hAnsi="Times New Roman"/>
          <w:b/>
          <w:color w:val="000000"/>
          <w:sz w:val="24"/>
          <w:szCs w:val="24"/>
        </w:rPr>
        <w:t>X</w:t>
      </w:r>
      <w:r w:rsidRPr="005C578B">
        <w:rPr>
          <w:rFonts w:ascii="Times New Roman" w:hAnsi="Times New Roman"/>
          <w:b/>
          <w:color w:val="000000"/>
          <w:sz w:val="24"/>
          <w:szCs w:val="24"/>
          <w:lang w:val="ru-RU"/>
        </w:rPr>
        <w:t xml:space="preserve"> – начале </w:t>
      </w:r>
      <w:r w:rsidRPr="005C578B">
        <w:rPr>
          <w:rFonts w:ascii="Times New Roman" w:hAnsi="Times New Roman"/>
          <w:b/>
          <w:color w:val="000000"/>
          <w:sz w:val="24"/>
          <w:szCs w:val="24"/>
        </w:rPr>
        <w:t>XII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Культурное пространство.</w:t>
      </w:r>
      <w:r w:rsidRPr="005C578B">
        <w:rPr>
          <w:rFonts w:ascii="Times New Roman" w:hAnsi="Times New Roman"/>
          <w:color w:val="000000"/>
          <w:sz w:val="24"/>
          <w:szCs w:val="24"/>
          <w:lang w:val="ru-RU"/>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Русь в середине </w:t>
      </w:r>
      <w:r w:rsidRPr="005C578B">
        <w:rPr>
          <w:rFonts w:ascii="Times New Roman" w:hAnsi="Times New Roman"/>
          <w:b/>
          <w:color w:val="000000"/>
          <w:sz w:val="24"/>
          <w:szCs w:val="24"/>
        </w:rPr>
        <w:t>XII</w:t>
      </w:r>
      <w:r w:rsidRPr="005C578B">
        <w:rPr>
          <w:rFonts w:ascii="Times New Roman" w:hAnsi="Times New Roman"/>
          <w:b/>
          <w:color w:val="000000"/>
          <w:sz w:val="24"/>
          <w:szCs w:val="24"/>
          <w:lang w:val="ru-RU"/>
        </w:rPr>
        <w:t xml:space="preserve"> – начале </w:t>
      </w:r>
      <w:r w:rsidRPr="005C578B">
        <w:rPr>
          <w:rFonts w:ascii="Times New Roman" w:hAnsi="Times New Roman"/>
          <w:b/>
          <w:color w:val="000000"/>
          <w:sz w:val="24"/>
          <w:szCs w:val="24"/>
        </w:rPr>
        <w:t>XIII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Русские земли и их соседи в середине </w:t>
      </w:r>
      <w:r w:rsidRPr="005C578B">
        <w:rPr>
          <w:rFonts w:ascii="Times New Roman" w:hAnsi="Times New Roman"/>
          <w:b/>
          <w:color w:val="000000"/>
          <w:sz w:val="24"/>
          <w:szCs w:val="24"/>
        </w:rPr>
        <w:t>XIII</w:t>
      </w:r>
      <w:r w:rsidRPr="005C578B">
        <w:rPr>
          <w:rFonts w:ascii="Times New Roman" w:hAnsi="Times New Roman"/>
          <w:b/>
          <w:color w:val="000000"/>
          <w:sz w:val="24"/>
          <w:szCs w:val="24"/>
          <w:lang w:val="ru-RU"/>
        </w:rPr>
        <w:t xml:space="preserve"> – </w:t>
      </w:r>
      <w:r w:rsidRPr="005C578B">
        <w:rPr>
          <w:rFonts w:ascii="Times New Roman" w:hAnsi="Times New Roman"/>
          <w:b/>
          <w:color w:val="000000"/>
          <w:sz w:val="24"/>
          <w:szCs w:val="24"/>
        </w:rPr>
        <w:t>XIV</w:t>
      </w:r>
      <w:r w:rsidRPr="005C578B">
        <w:rPr>
          <w:rFonts w:ascii="Times New Roman" w:hAnsi="Times New Roman"/>
          <w:b/>
          <w:color w:val="000000"/>
          <w:sz w:val="24"/>
          <w:szCs w:val="24"/>
          <w:lang w:val="ru-RU"/>
        </w:rPr>
        <w:t xml:space="preserve"> в.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w:t>
      </w:r>
      <w:r w:rsidRPr="005C578B">
        <w:rPr>
          <w:rFonts w:ascii="Times New Roman" w:hAnsi="Times New Roman"/>
          <w:color w:val="000000"/>
          <w:sz w:val="24"/>
          <w:szCs w:val="24"/>
          <w:lang w:val="ru-RU"/>
        </w:rPr>
        <w:lastRenderedPageBreak/>
        <w:t>первенствующего положения московских князей.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Народы и государства степной зоны Восточной Европы и Сибири в </w:t>
      </w:r>
      <w:r w:rsidRPr="005C578B">
        <w:rPr>
          <w:rFonts w:ascii="Times New Roman" w:hAnsi="Times New Roman"/>
          <w:color w:val="000000"/>
          <w:sz w:val="24"/>
          <w:szCs w:val="24"/>
        </w:rPr>
        <w:t>XIII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5C578B">
        <w:rPr>
          <w:rFonts w:ascii="Times New Roman" w:hAnsi="Times New Roman"/>
          <w:color w:val="000000"/>
          <w:sz w:val="24"/>
          <w:szCs w:val="24"/>
        </w:rPr>
        <w:t>XIV</w:t>
      </w:r>
      <w:r w:rsidRPr="005C578B">
        <w:rPr>
          <w:rFonts w:ascii="Times New Roman" w:hAnsi="Times New Roman"/>
          <w:color w:val="000000"/>
          <w:sz w:val="24"/>
          <w:szCs w:val="24"/>
          <w:lang w:val="ru-RU"/>
        </w:rPr>
        <w:t xml:space="preserve"> в., нашествие Тимура.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Формирование единого Русского государства в </w:t>
      </w:r>
      <w:r w:rsidRPr="005C578B">
        <w:rPr>
          <w:rFonts w:ascii="Times New Roman" w:hAnsi="Times New Roman"/>
          <w:b/>
          <w:color w:val="000000"/>
          <w:sz w:val="24"/>
          <w:szCs w:val="24"/>
        </w:rPr>
        <w:t>XV</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 Василий Темный. Новгород и Псков в </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Наш край с древнейших времен до конца </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 (Материал по истории своего края привлекается при рассмотрении ключевых событий и процессов отечественной истории).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Обобщение</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ВСЕОБЩАЯ ИСТОРИЯ. ИСТОРИЯ НОВОГО ВРЕМЕНИ. КОНЕЦ </w:t>
      </w:r>
      <w:r w:rsidRPr="005C578B">
        <w:rPr>
          <w:rFonts w:ascii="Times New Roman" w:hAnsi="Times New Roman"/>
          <w:b/>
          <w:color w:val="000000"/>
          <w:sz w:val="24"/>
          <w:szCs w:val="24"/>
        </w:rPr>
        <w:t>XV</w:t>
      </w:r>
      <w:r w:rsidRPr="005C578B">
        <w:rPr>
          <w:rFonts w:ascii="Times New Roman" w:hAnsi="Times New Roman"/>
          <w:b/>
          <w:color w:val="000000"/>
          <w:sz w:val="24"/>
          <w:szCs w:val="24"/>
          <w:lang w:val="ru-RU"/>
        </w:rPr>
        <w:t xml:space="preserve"> – </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Понятие «Новое время». Хронологические рамки и периодизация истории Нового </w:t>
      </w:r>
      <w:r w:rsidRPr="005C578B">
        <w:rPr>
          <w:rFonts w:ascii="Times New Roman" w:hAnsi="Times New Roman"/>
          <w:color w:val="000000"/>
          <w:sz w:val="24"/>
          <w:szCs w:val="24"/>
          <w:lang w:val="ru-RU"/>
        </w:rPr>
        <w:lastRenderedPageBreak/>
        <w:t>времени.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Великие географические открытия</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Изменения в европейском обществе в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Реформация и контрреформация в Европе</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Государства Европы в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Испания</w:t>
      </w:r>
      <w:r w:rsidRPr="005C578B">
        <w:rPr>
          <w:rFonts w:ascii="Times New Roman" w:hAnsi="Times New Roman"/>
          <w:color w:val="000000"/>
          <w:sz w:val="24"/>
          <w:szCs w:val="24"/>
          <w:lang w:val="ru-RU"/>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Франция:</w:t>
      </w:r>
      <w:r w:rsidRPr="005C578B">
        <w:rPr>
          <w:rFonts w:ascii="Times New Roman" w:hAnsi="Times New Roman"/>
          <w:color w:val="000000"/>
          <w:sz w:val="24"/>
          <w:szCs w:val="24"/>
          <w:lang w:val="ru-RU"/>
        </w:rPr>
        <w:t xml:space="preserve"> путь к абсолютизму. Королевская власть и централизация управления страной. Католики и гугеноты. Религиозные войны. Генрих </w:t>
      </w:r>
      <w:r w:rsidRPr="005C578B">
        <w:rPr>
          <w:rFonts w:ascii="Times New Roman" w:hAnsi="Times New Roman"/>
          <w:color w:val="000000"/>
          <w:sz w:val="24"/>
          <w:szCs w:val="24"/>
        </w:rPr>
        <w:t>IV</w:t>
      </w:r>
      <w:r w:rsidRPr="005C578B">
        <w:rPr>
          <w:rFonts w:ascii="Times New Roman" w:hAnsi="Times New Roman"/>
          <w:color w:val="000000"/>
          <w:sz w:val="24"/>
          <w:szCs w:val="24"/>
          <w:lang w:val="ru-RU"/>
        </w:rPr>
        <w:t xml:space="preserve">. Нантский эдикт 1598 г. Людовик </w:t>
      </w:r>
      <w:r w:rsidRPr="005C578B">
        <w:rPr>
          <w:rFonts w:ascii="Times New Roman" w:hAnsi="Times New Roman"/>
          <w:color w:val="000000"/>
          <w:sz w:val="24"/>
          <w:szCs w:val="24"/>
        </w:rPr>
        <w:t>XIII</w:t>
      </w:r>
      <w:r w:rsidRPr="005C578B">
        <w:rPr>
          <w:rFonts w:ascii="Times New Roman" w:hAnsi="Times New Roman"/>
          <w:color w:val="000000"/>
          <w:sz w:val="24"/>
          <w:szCs w:val="24"/>
          <w:lang w:val="ru-RU"/>
        </w:rPr>
        <w:t xml:space="preserve"> и кардинал Ришелье. Фронда. Французский абсолютизм при Людовике </w:t>
      </w:r>
      <w:r w:rsidRPr="005C578B">
        <w:rPr>
          <w:rFonts w:ascii="Times New Roman" w:hAnsi="Times New Roman"/>
          <w:color w:val="000000"/>
          <w:sz w:val="24"/>
          <w:szCs w:val="24"/>
        </w:rPr>
        <w:t>XIV</w:t>
      </w:r>
      <w:r w:rsidRPr="005C578B">
        <w:rPr>
          <w:rFonts w:ascii="Times New Roman" w:hAnsi="Times New Roman"/>
          <w:color w:val="000000"/>
          <w:sz w:val="24"/>
          <w:szCs w:val="24"/>
          <w:lang w:val="ru-RU"/>
        </w:rPr>
        <w:t>.</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Англия.</w:t>
      </w:r>
      <w:r w:rsidRPr="005C578B">
        <w:rPr>
          <w:rFonts w:ascii="Times New Roman" w:hAnsi="Times New Roman"/>
          <w:color w:val="000000"/>
          <w:sz w:val="24"/>
          <w:szCs w:val="24"/>
          <w:lang w:val="ru-RU"/>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5C578B">
        <w:rPr>
          <w:rFonts w:ascii="Times New Roman" w:hAnsi="Times New Roman"/>
          <w:color w:val="000000"/>
          <w:sz w:val="24"/>
          <w:szCs w:val="24"/>
        </w:rPr>
        <w:t>VIII</w:t>
      </w:r>
      <w:r w:rsidRPr="005C578B">
        <w:rPr>
          <w:rFonts w:ascii="Times New Roman" w:hAnsi="Times New Roman"/>
          <w:color w:val="000000"/>
          <w:sz w:val="24"/>
          <w:szCs w:val="24"/>
          <w:lang w:val="ru-RU"/>
        </w:rPr>
        <w:t xml:space="preserve"> и королевская реформация. «Золотой век» Елизаветы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Английская революция середины </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Страны Центральной, Южной и Юго-Восточной Европы.</w:t>
      </w:r>
      <w:r w:rsidRPr="005C578B">
        <w:rPr>
          <w:rFonts w:ascii="Times New Roman" w:hAnsi="Times New Roman"/>
          <w:color w:val="000000"/>
          <w:sz w:val="24"/>
          <w:szCs w:val="24"/>
          <w:lang w:val="ru-RU"/>
        </w:rPr>
        <w:t xml:space="preserve"> В мире империй и вне его. Германские государства. Итальянские земли. Положение славянских народов. Образование Речи Посполитой.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Международные отношения в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Европейская культура в раннее Новое время</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Высокое Возрождение в Италии: художники и их произведения. Северное </w:t>
      </w:r>
      <w:r w:rsidRPr="005C578B">
        <w:rPr>
          <w:rFonts w:ascii="Times New Roman" w:hAnsi="Times New Roman"/>
          <w:color w:val="000000"/>
          <w:sz w:val="24"/>
          <w:szCs w:val="24"/>
          <w:lang w:val="ru-RU"/>
        </w:rPr>
        <w:lastRenderedPageBreak/>
        <w:t>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Страны Востока в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Османская империя:</w:t>
      </w:r>
      <w:r w:rsidRPr="005C578B">
        <w:rPr>
          <w:rFonts w:ascii="Times New Roman" w:hAnsi="Times New Roman"/>
          <w:color w:val="000000"/>
          <w:sz w:val="24"/>
          <w:szCs w:val="24"/>
          <w:lang w:val="ru-RU"/>
        </w:rPr>
        <w:t xml:space="preserve"> на вершине могущества. Сулейман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Великолепный: завоеватель, законодатель. Управление многонациональной империей. Османская армия. </w:t>
      </w:r>
      <w:r w:rsidRPr="005C578B">
        <w:rPr>
          <w:rFonts w:ascii="Times New Roman" w:hAnsi="Times New Roman"/>
          <w:b/>
          <w:color w:val="000000"/>
          <w:sz w:val="24"/>
          <w:szCs w:val="24"/>
          <w:lang w:val="ru-RU"/>
        </w:rPr>
        <w:t>Индия</w:t>
      </w:r>
      <w:r w:rsidRPr="005C578B">
        <w:rPr>
          <w:rFonts w:ascii="Times New Roman" w:hAnsi="Times New Roman"/>
          <w:color w:val="000000"/>
          <w:sz w:val="24"/>
          <w:szCs w:val="24"/>
          <w:lang w:val="ru-RU"/>
        </w:rPr>
        <w:t xml:space="preserve"> при Великих Моголах. Начало проникновения европейцев. Ост-Индские компании. </w:t>
      </w:r>
      <w:r w:rsidRPr="005C578B">
        <w:rPr>
          <w:rFonts w:ascii="Times New Roman" w:hAnsi="Times New Roman"/>
          <w:b/>
          <w:color w:val="000000"/>
          <w:sz w:val="24"/>
          <w:szCs w:val="24"/>
          <w:lang w:val="ru-RU"/>
        </w:rPr>
        <w:t>Китай</w:t>
      </w:r>
      <w:r w:rsidRPr="005C578B">
        <w:rPr>
          <w:rFonts w:ascii="Times New Roman" w:hAnsi="Times New Roman"/>
          <w:color w:val="000000"/>
          <w:sz w:val="24"/>
          <w:szCs w:val="24"/>
          <w:lang w:val="ru-RU"/>
        </w:rPr>
        <w:t xml:space="preserve"> в эпоху Мин. Экономическая и социальная политика государства. Утверждение маньчжурской династии Цин. </w:t>
      </w:r>
      <w:r w:rsidRPr="005C578B">
        <w:rPr>
          <w:rFonts w:ascii="Times New Roman" w:hAnsi="Times New Roman"/>
          <w:b/>
          <w:color w:val="000000"/>
          <w:sz w:val="24"/>
          <w:szCs w:val="24"/>
          <w:lang w:val="ru-RU"/>
        </w:rPr>
        <w:t>Япония:</w:t>
      </w:r>
      <w:r w:rsidRPr="005C578B">
        <w:rPr>
          <w:rFonts w:ascii="Times New Roman" w:hAnsi="Times New Roman"/>
          <w:color w:val="000000"/>
          <w:sz w:val="24"/>
          <w:szCs w:val="24"/>
          <w:lang w:val="ru-RU"/>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Обобщение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Историческое и культурное наследие Раннего Нового времени.</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ИСТОРИЯ РОССИИ. РОССИЯ В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вв.: ОТ ВЕЛИКОГО КНЯЖЕСТВА К ЦАРСТВУ</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Россия в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Завершение объединения русских земель.</w:t>
      </w:r>
      <w:r w:rsidRPr="005C578B">
        <w:rPr>
          <w:rFonts w:ascii="Times New Roman" w:hAnsi="Times New Roman"/>
          <w:color w:val="000000"/>
          <w:sz w:val="24"/>
          <w:szCs w:val="24"/>
          <w:lang w:val="ru-RU"/>
        </w:rPr>
        <w:t xml:space="preserve"> Княжение Василия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Царствование Ивана </w:t>
      </w:r>
      <w:r w:rsidRPr="005C578B">
        <w:rPr>
          <w:rFonts w:ascii="Times New Roman" w:hAnsi="Times New Roman"/>
          <w:b/>
          <w:color w:val="000000"/>
          <w:sz w:val="24"/>
          <w:szCs w:val="24"/>
        </w:rPr>
        <w:t>IV</w:t>
      </w:r>
      <w:r w:rsidRPr="005C578B">
        <w:rPr>
          <w:rFonts w:ascii="Times New Roman" w:hAnsi="Times New Roman"/>
          <w:b/>
          <w:color w:val="000000"/>
          <w:sz w:val="24"/>
          <w:szCs w:val="24"/>
          <w:lang w:val="ru-RU"/>
        </w:rPr>
        <w:t>.</w:t>
      </w:r>
      <w:r w:rsidRPr="005C578B">
        <w:rPr>
          <w:rFonts w:ascii="Times New Roman" w:hAnsi="Times New Roman"/>
          <w:color w:val="000000"/>
          <w:sz w:val="24"/>
          <w:szCs w:val="24"/>
          <w:lang w:val="ru-RU"/>
        </w:rPr>
        <w:t xml:space="preserve"> Регентство Елены Глинской. Сопротивление удельных князей великокняжеской власти. Унификация денежной системы.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Принятие Иваном </w:t>
      </w:r>
      <w:r w:rsidRPr="005C578B">
        <w:rPr>
          <w:rFonts w:ascii="Times New Roman" w:hAnsi="Times New Roman"/>
          <w:color w:val="000000"/>
          <w:sz w:val="24"/>
          <w:szCs w:val="24"/>
        </w:rPr>
        <w:t>IV</w:t>
      </w:r>
      <w:r w:rsidRPr="005C578B">
        <w:rPr>
          <w:rFonts w:ascii="Times New Roman" w:hAnsi="Times New Roman"/>
          <w:color w:val="000000"/>
          <w:sz w:val="24"/>
          <w:szCs w:val="24"/>
          <w:lang w:val="ru-RU"/>
        </w:rPr>
        <w:t xml:space="preserve"> царского титула. Реформы середины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Внешняя политика России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Социальная структура российского общества. Дворянство. Служилые люди. </w:t>
      </w:r>
      <w:r w:rsidRPr="005C578B">
        <w:rPr>
          <w:rFonts w:ascii="Times New Roman" w:hAnsi="Times New Roman"/>
          <w:color w:val="000000"/>
          <w:sz w:val="24"/>
          <w:szCs w:val="24"/>
          <w:lang w:val="ru-RU"/>
        </w:rPr>
        <w:lastRenderedPageBreak/>
        <w:t>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Россия в конце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Смута в России</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Накануне Смуты.</w:t>
      </w:r>
      <w:r w:rsidRPr="005C578B">
        <w:rPr>
          <w:rFonts w:ascii="Times New Roman" w:hAnsi="Times New Roman"/>
          <w:color w:val="000000"/>
          <w:sz w:val="24"/>
          <w:szCs w:val="24"/>
          <w:lang w:val="ru-RU"/>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Смутное время начала </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Дискуссия о его причинах. Самозванцы и самозванство. Личность Лжедмитрия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и его политика. Восстание 1606 г. и убийство самозванца.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5C578B">
        <w:rPr>
          <w:rFonts w:ascii="MS Mincho" w:eastAsia="MS Mincho" w:hAnsi="MS Mincho" w:cs="MS Mincho" w:hint="eastAsia"/>
          <w:color w:val="000000"/>
          <w:sz w:val="24"/>
          <w:szCs w:val="24"/>
          <w:lang w:val="ru-RU"/>
        </w:rPr>
        <w:t>‑</w:t>
      </w:r>
      <w:r w:rsidRPr="005C578B">
        <w:rPr>
          <w:rFonts w:ascii="Times New Roman" w:hAnsi="Times New Roman"/>
          <w:color w:val="000000"/>
          <w:sz w:val="24"/>
          <w:szCs w:val="24"/>
          <w:lang w:val="ru-RU"/>
        </w:rPr>
        <w:t>П. Делагарди и распад тушинского лагеря. Открытое вступление Речи Посполитой в войну против России. Оборона Смоленска.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Окончание Смуты.</w:t>
      </w:r>
      <w:r w:rsidRPr="005C578B">
        <w:rPr>
          <w:rFonts w:ascii="Times New Roman" w:hAnsi="Times New Roman"/>
          <w:color w:val="000000"/>
          <w:sz w:val="24"/>
          <w:szCs w:val="24"/>
          <w:lang w:val="ru-RU"/>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Россия в </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Россия при первых Романовых.</w:t>
      </w:r>
      <w:r w:rsidRPr="005C578B">
        <w:rPr>
          <w:rFonts w:ascii="Times New Roman" w:hAnsi="Times New Roman"/>
          <w:color w:val="000000"/>
          <w:sz w:val="24"/>
          <w:szCs w:val="24"/>
          <w:lang w:val="ru-RU"/>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Царь Алексей Михайлович. Укрепление самодержавия. Ослабление роли Боярской </w:t>
      </w:r>
      <w:r w:rsidRPr="005C578B">
        <w:rPr>
          <w:rFonts w:ascii="Times New Roman" w:hAnsi="Times New Roman"/>
          <w:color w:val="000000"/>
          <w:sz w:val="24"/>
          <w:szCs w:val="24"/>
          <w:lang w:val="ru-RU"/>
        </w:rPr>
        <w:lastRenderedPageBreak/>
        <w:t>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Экономическое развитие России в </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Социальная структура российского общества.</w:t>
      </w:r>
      <w:r w:rsidRPr="005C578B">
        <w:rPr>
          <w:rFonts w:ascii="Times New Roman" w:hAnsi="Times New Roman"/>
          <w:color w:val="000000"/>
          <w:sz w:val="24"/>
          <w:szCs w:val="24"/>
          <w:lang w:val="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 Городские восстания середины </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Внешняя политика России в </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Освоение новых территорий.</w:t>
      </w:r>
      <w:r w:rsidRPr="005C578B">
        <w:rPr>
          <w:rFonts w:ascii="Times New Roman" w:hAnsi="Times New Roman"/>
          <w:color w:val="000000"/>
          <w:sz w:val="24"/>
          <w:szCs w:val="24"/>
          <w:lang w:val="ru-RU"/>
        </w:rPr>
        <w:t xml:space="preserve"> Народы России в </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Культурное пространство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Изменения в картине мира человека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Летописание и начало книгопечатания. Лицевой свод. Домострой. Переписка Ивана </w:t>
      </w:r>
      <w:r w:rsidRPr="005C578B">
        <w:rPr>
          <w:rFonts w:ascii="Times New Roman" w:hAnsi="Times New Roman"/>
          <w:color w:val="000000"/>
          <w:sz w:val="24"/>
          <w:szCs w:val="24"/>
          <w:lang w:val="ru-RU"/>
        </w:rPr>
        <w:lastRenderedPageBreak/>
        <w:t xml:space="preserve">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Наш край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Обобщение</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ВСЕОБЩАЯ ИСТОРИЯ. ИСТОРИЯ НОВОГО ВРЕМЕНИ.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Век Просвещения</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Государства Европы в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Монархии в Европе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Великобритания в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Франция.</w:t>
      </w:r>
      <w:r w:rsidRPr="005C578B">
        <w:rPr>
          <w:rFonts w:ascii="Times New Roman" w:hAnsi="Times New Roman"/>
          <w:color w:val="000000"/>
          <w:sz w:val="24"/>
          <w:szCs w:val="24"/>
          <w:lang w:val="ru-RU"/>
        </w:rPr>
        <w:t xml:space="preserve"> Абсолютная монархия: политика сохранения старого порядка. Попытки проведения реформ. Королевская власть и сословия.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Германские государства, монархия Габсбургов, итальянские земли в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Раздробленность Германии. Возвышение Пруссии. Фридрих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Великий. Габсбургская монархия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Правление Марии Терезии и Иосифа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Государства Пиренейского полуострова.</w:t>
      </w:r>
      <w:r w:rsidRPr="005C578B">
        <w:rPr>
          <w:rFonts w:ascii="Times New Roman" w:hAnsi="Times New Roman"/>
          <w:color w:val="000000"/>
          <w:sz w:val="24"/>
          <w:szCs w:val="24"/>
          <w:lang w:val="ru-RU"/>
        </w:rPr>
        <w:t xml:space="preserve"> Испания: проблемы внутреннего развития, ослабление международных позиций. Реформы в правление Карла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Британские колонии в Северной Америке: борьба за независимость</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w:t>
      </w:r>
      <w:r w:rsidRPr="005C578B">
        <w:rPr>
          <w:rFonts w:ascii="Times New Roman" w:hAnsi="Times New Roman"/>
          <w:color w:val="000000"/>
          <w:sz w:val="24"/>
          <w:szCs w:val="24"/>
          <w:lang w:val="ru-RU"/>
        </w:rPr>
        <w:lastRenderedPageBreak/>
        <w:t>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Французская революция конца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Европейская культура в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Международные отношения в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Проблемы европейского баланса сил и дипломатия. Участие России в международных отношениях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Страны Востока в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Османская империя: от могущества к упадку. Положение населения. Попытки проведения реформ; Селим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Сегуны и дайме. Положение сословий. Культура стран Востока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Обобщение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Историческое и культурное наследие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ИСТОРИЯ РОССИИ. РОССИЯ В КОНЦЕ </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 ОТ ЦАРСТВА К ИМПЕРИИ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Россия в эпоху преобразований Петра </w:t>
      </w:r>
      <w:r w:rsidRPr="005C578B">
        <w:rPr>
          <w:rFonts w:ascii="Times New Roman" w:hAnsi="Times New Roman"/>
          <w:b/>
          <w:color w:val="000000"/>
          <w:sz w:val="24"/>
          <w:szCs w:val="24"/>
        </w:rPr>
        <w:t>I</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Причины и предпосылки преобразований.</w:t>
      </w:r>
      <w:r w:rsidRPr="005C578B">
        <w:rPr>
          <w:rFonts w:ascii="Times New Roman" w:hAnsi="Times New Roman"/>
          <w:color w:val="000000"/>
          <w:sz w:val="24"/>
          <w:szCs w:val="24"/>
          <w:lang w:val="ru-RU"/>
        </w:rPr>
        <w:t xml:space="preserve"> Россия и Европа в конце </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 Модернизация как жизненно важная национальная задача. Начало царствования Петра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lang w:val="ru-RU"/>
        </w:rPr>
        <w:lastRenderedPageBreak/>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Экономическая политика.</w:t>
      </w:r>
      <w:r w:rsidRPr="005C578B">
        <w:rPr>
          <w:rFonts w:ascii="Times New Roman" w:hAnsi="Times New Roman"/>
          <w:color w:val="000000"/>
          <w:sz w:val="24"/>
          <w:szCs w:val="24"/>
          <w:lang w:val="ru-RU"/>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Социальная политика.</w:t>
      </w:r>
      <w:r w:rsidRPr="005C578B">
        <w:rPr>
          <w:rFonts w:ascii="Times New Roman" w:hAnsi="Times New Roman"/>
          <w:color w:val="000000"/>
          <w:sz w:val="24"/>
          <w:szCs w:val="24"/>
          <w:lang w:val="ru-RU"/>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Реформы управления.</w:t>
      </w:r>
      <w:r w:rsidRPr="005C578B">
        <w:rPr>
          <w:rFonts w:ascii="Times New Roman" w:hAnsi="Times New Roman"/>
          <w:color w:val="000000"/>
          <w:sz w:val="24"/>
          <w:szCs w:val="24"/>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Первые гвардейские полки. Создание регулярной армии, военного флота. Рекрутские наборы.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Церковная реформа.</w:t>
      </w:r>
      <w:r w:rsidRPr="005C578B">
        <w:rPr>
          <w:rFonts w:ascii="Times New Roman" w:hAnsi="Times New Roman"/>
          <w:color w:val="000000"/>
          <w:sz w:val="24"/>
          <w:szCs w:val="24"/>
          <w:lang w:val="ru-RU"/>
        </w:rPr>
        <w:t xml:space="preserve"> Упразднение патриаршества, учреждение Синода. Положение инославных конфессий.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Оппозиция реформам Петра </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 xml:space="preserve">. </w:t>
      </w:r>
      <w:r w:rsidRPr="005C578B">
        <w:rPr>
          <w:rFonts w:ascii="Times New Roman" w:hAnsi="Times New Roman"/>
          <w:color w:val="000000"/>
          <w:sz w:val="24"/>
          <w:szCs w:val="24"/>
          <w:lang w:val="ru-RU"/>
        </w:rPr>
        <w:t xml:space="preserve">Социальные движения в первой четверти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Восстания в Астрахани, Башкирии, на Дону. Дело царевича Алексея.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Внешняя политика.</w:t>
      </w:r>
      <w:r w:rsidRPr="005C578B">
        <w:rPr>
          <w:rFonts w:ascii="Times New Roman" w:hAnsi="Times New Roman"/>
          <w:color w:val="000000"/>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Преобразования Петра </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 xml:space="preserve"> в области культуры.</w:t>
      </w:r>
      <w:r w:rsidRPr="005C578B">
        <w:rPr>
          <w:rFonts w:ascii="Times New Roman" w:hAnsi="Times New Roman"/>
          <w:color w:val="000000"/>
          <w:sz w:val="24"/>
          <w:szCs w:val="24"/>
          <w:lang w:val="ru-RU"/>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Итоги, последствия и значение петровских преобразований. Образ Петра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в русской культуре.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Россия после Петра </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 Дворцовые перевороты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w:t>
      </w:r>
      <w:r w:rsidRPr="005C578B">
        <w:rPr>
          <w:rFonts w:ascii="Times New Roman" w:hAnsi="Times New Roman"/>
          <w:color w:val="000000"/>
          <w:sz w:val="24"/>
          <w:szCs w:val="24"/>
          <w:lang w:val="ru-RU"/>
        </w:rPr>
        <w:lastRenderedPageBreak/>
        <w:t>жизни страны.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Россия при Елизавете Петровне.</w:t>
      </w:r>
      <w:r w:rsidRPr="005C578B">
        <w:rPr>
          <w:rFonts w:ascii="Times New Roman" w:hAnsi="Times New Roman"/>
          <w:color w:val="000000"/>
          <w:sz w:val="24"/>
          <w:szCs w:val="24"/>
          <w:lang w:val="ru-RU"/>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Петр </w:t>
      </w:r>
      <w:r w:rsidRPr="005C578B">
        <w:rPr>
          <w:rFonts w:ascii="Times New Roman" w:hAnsi="Times New Roman"/>
          <w:b/>
          <w:color w:val="000000"/>
          <w:sz w:val="24"/>
          <w:szCs w:val="24"/>
        </w:rPr>
        <w:t>III</w:t>
      </w:r>
      <w:r w:rsidRPr="005C578B">
        <w:rPr>
          <w:rFonts w:ascii="Times New Roman" w:hAnsi="Times New Roman"/>
          <w:b/>
          <w:color w:val="000000"/>
          <w:sz w:val="24"/>
          <w:szCs w:val="24"/>
          <w:lang w:val="ru-RU"/>
        </w:rPr>
        <w:t>.</w:t>
      </w:r>
      <w:r w:rsidRPr="005C578B">
        <w:rPr>
          <w:rFonts w:ascii="Times New Roman" w:hAnsi="Times New Roman"/>
          <w:color w:val="000000"/>
          <w:sz w:val="24"/>
          <w:szCs w:val="24"/>
          <w:lang w:val="ru-RU"/>
        </w:rPr>
        <w:t xml:space="preserve"> Манифест о вольности дворянства. Причины переворота 28 июня 1762 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Россия в 1760–1790-х гг.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Правление Екатерины </w:t>
      </w:r>
      <w:r w:rsidRPr="005C578B">
        <w:rPr>
          <w:rFonts w:ascii="Times New Roman" w:hAnsi="Times New Roman"/>
          <w:b/>
          <w:color w:val="000000"/>
          <w:sz w:val="24"/>
          <w:szCs w:val="24"/>
        </w:rPr>
        <w:t>II</w:t>
      </w:r>
      <w:r w:rsidRPr="005C578B">
        <w:rPr>
          <w:rFonts w:ascii="Times New Roman" w:hAnsi="Times New Roman"/>
          <w:b/>
          <w:color w:val="000000"/>
          <w:sz w:val="24"/>
          <w:szCs w:val="24"/>
          <w:lang w:val="ru-RU"/>
        </w:rPr>
        <w:t xml:space="preserve"> и Павла </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Внутренняя политика Екатерины </w:t>
      </w:r>
      <w:r w:rsidRPr="005C578B">
        <w:rPr>
          <w:rFonts w:ascii="Times New Roman" w:hAnsi="Times New Roman"/>
          <w:b/>
          <w:color w:val="000000"/>
          <w:sz w:val="24"/>
          <w:szCs w:val="24"/>
        </w:rPr>
        <w:t>II</w:t>
      </w:r>
      <w:r w:rsidRPr="005C578B">
        <w:rPr>
          <w:rFonts w:ascii="Times New Roman" w:hAnsi="Times New Roman"/>
          <w:b/>
          <w:color w:val="000000"/>
          <w:sz w:val="24"/>
          <w:szCs w:val="24"/>
          <w:lang w:val="ru-RU"/>
        </w:rPr>
        <w:t>.</w:t>
      </w:r>
      <w:r w:rsidRPr="005C578B">
        <w:rPr>
          <w:rFonts w:ascii="Times New Roman" w:hAnsi="Times New Roman"/>
          <w:color w:val="000000"/>
          <w:sz w:val="24"/>
          <w:szCs w:val="24"/>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Национальная политика и народы России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Экономическое развитие России во второй половине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Обострение социальных противоречий.</w:t>
      </w:r>
      <w:r w:rsidRPr="005C578B">
        <w:rPr>
          <w:rFonts w:ascii="Times New Roman" w:hAnsi="Times New Roman"/>
          <w:color w:val="000000"/>
          <w:sz w:val="24"/>
          <w:szCs w:val="24"/>
          <w:lang w:val="ru-RU"/>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w:t>
      </w:r>
      <w:r w:rsidRPr="005C578B">
        <w:rPr>
          <w:rFonts w:ascii="Times New Roman" w:hAnsi="Times New Roman"/>
          <w:color w:val="000000"/>
          <w:sz w:val="24"/>
          <w:szCs w:val="24"/>
          <w:lang w:val="ru-RU"/>
        </w:rPr>
        <w:lastRenderedPageBreak/>
        <w:t>внутреннюю политику и развитие общественной мысли.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Внешняя политика России второй половины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 ее основные задачи. </w:t>
      </w:r>
      <w:r w:rsidRPr="005C578B">
        <w:rPr>
          <w:rFonts w:ascii="Times New Roman" w:hAnsi="Times New Roman"/>
          <w:color w:val="000000"/>
          <w:sz w:val="24"/>
          <w:szCs w:val="24"/>
          <w:lang w:val="ru-RU"/>
        </w:rPr>
        <w:t xml:space="preserve">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на юг в 1787 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Россия при Павле </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 xml:space="preserve">. </w:t>
      </w:r>
      <w:r w:rsidRPr="005C578B">
        <w:rPr>
          <w:rFonts w:ascii="Times New Roman" w:hAnsi="Times New Roman"/>
          <w:color w:val="000000"/>
          <w:sz w:val="24"/>
          <w:szCs w:val="24"/>
          <w:lang w:val="ru-RU"/>
        </w:rPr>
        <w:t xml:space="preserve">Личность Павла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Культурное пространство Российской империи в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Идеи Просвещения в российской общественной мысли, публицистике и литературе. Литература народов России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Русская культура и культура народов России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Развитие новой светской культуры после преобразований Петра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Культура и быт российских сословий. Дворянство: жизнь и быт дворянской усадьбы. Духовенство. Купечество. Крестьянство.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Российская наука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Образование в России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Русская архитектура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Новые веяния в изобразительном искусстве в конце столетия.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Наш край в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Обобщение</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ВСЕОБЩАЯ ИСТОРИЯ. ИСТОРИЯ НОВОГО ВРЕМЕНИ.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НАЧАЛО ХХ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Европа в начале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Провозглашение империи Наполеона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Развитие индустриального общества в первой половине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 экономика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социальные отношения, политические процессы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Политическое развитие европейских стран в 1815–1840-е гг.</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Страны Европы и Северной Америки в середине Х</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Х – начале ХХ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Великобритания </w:t>
      </w:r>
      <w:r w:rsidRPr="005C578B">
        <w:rPr>
          <w:rFonts w:ascii="Times New Roman" w:hAnsi="Times New Roman"/>
          <w:color w:val="000000"/>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Франция.</w:t>
      </w:r>
      <w:r w:rsidRPr="005C578B">
        <w:rPr>
          <w:rFonts w:ascii="Times New Roman" w:hAnsi="Times New Roman"/>
          <w:color w:val="000000"/>
          <w:sz w:val="24"/>
          <w:szCs w:val="24"/>
          <w:lang w:val="ru-RU"/>
        </w:rPr>
        <w:t xml:space="preserve"> Империя Наполеона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Италия.</w:t>
      </w:r>
      <w:r w:rsidRPr="005C578B">
        <w:rPr>
          <w:rFonts w:ascii="Times New Roman" w:hAnsi="Times New Roman"/>
          <w:color w:val="000000"/>
          <w:sz w:val="24"/>
          <w:szCs w:val="24"/>
          <w:lang w:val="ru-RU"/>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Германия.</w:t>
      </w:r>
      <w:r w:rsidRPr="005C578B">
        <w:rPr>
          <w:rFonts w:ascii="Times New Roman" w:hAnsi="Times New Roman"/>
          <w:color w:val="000000"/>
          <w:sz w:val="24"/>
          <w:szCs w:val="24"/>
          <w:lang w:val="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Страны Центральной и Юго-Восточной</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Европы во второй половине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начале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w:t>
      </w:r>
      <w:r w:rsidRPr="005C578B">
        <w:rPr>
          <w:rFonts w:ascii="Times New Roman" w:hAnsi="Times New Roman"/>
          <w:color w:val="000000"/>
          <w:sz w:val="24"/>
          <w:szCs w:val="24"/>
          <w:lang w:val="ru-RU"/>
        </w:rPr>
        <w:lastRenderedPageBreak/>
        <w:t>господства. Русско-турецкая война 1877–1878 гг., ее итоги.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Соединенные Штаты Америки.</w:t>
      </w:r>
      <w:r w:rsidRPr="005C578B">
        <w:rPr>
          <w:rFonts w:ascii="Times New Roman" w:hAnsi="Times New Roman"/>
          <w:color w:val="000000"/>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Экономическое и социально-политическое развитие стран Европы и США в конце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ХХ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Страны Латинской Америки в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начале ХХ в.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Страны Азии в Х</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Х – начале ХХ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Япония.</w:t>
      </w:r>
      <w:r w:rsidRPr="005C578B">
        <w:rPr>
          <w:rFonts w:ascii="Times New Roman" w:hAnsi="Times New Roman"/>
          <w:color w:val="000000"/>
          <w:sz w:val="24"/>
          <w:szCs w:val="24"/>
          <w:lang w:val="ru-RU"/>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Китай.</w:t>
      </w:r>
      <w:r w:rsidRPr="005C578B">
        <w:rPr>
          <w:rFonts w:ascii="Times New Roman" w:hAnsi="Times New Roman"/>
          <w:color w:val="000000"/>
          <w:sz w:val="24"/>
          <w:szCs w:val="24"/>
          <w:lang w:val="ru-RU"/>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Османская империя.</w:t>
      </w:r>
      <w:r w:rsidRPr="005C578B">
        <w:rPr>
          <w:rFonts w:ascii="Times New Roman" w:hAnsi="Times New Roman"/>
          <w:color w:val="000000"/>
          <w:sz w:val="24"/>
          <w:szCs w:val="24"/>
          <w:lang w:val="ru-RU"/>
        </w:rPr>
        <w:t xml:space="preserve"> Традиционные устои и попытки проведения реформ. Политика Танзимата. Принятие конституции. Младотурецкая революция 1908–1909 гг.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Революция 1905–1911 г. в Иране.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Индия.</w:t>
      </w:r>
      <w:r w:rsidRPr="005C578B">
        <w:rPr>
          <w:rFonts w:ascii="Times New Roman" w:hAnsi="Times New Roman"/>
          <w:color w:val="000000"/>
          <w:sz w:val="24"/>
          <w:szCs w:val="24"/>
          <w:lang w:val="ru-RU"/>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 Создание Индийского национального конгресса. Б. Тилак, М.К. Ганди.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Народы Африки в Х</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Х – начале ХХ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Развитие культуры в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начале ХХ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Научные открытия и технические изобретения 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Международные отношения в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начале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w:t>
      </w:r>
      <w:r w:rsidRPr="005C578B">
        <w:rPr>
          <w:rFonts w:ascii="Times New Roman" w:hAnsi="Times New Roman"/>
          <w:color w:val="000000"/>
          <w:sz w:val="24"/>
          <w:szCs w:val="24"/>
          <w:lang w:val="ru-RU"/>
        </w:rPr>
        <w:lastRenderedPageBreak/>
        <w:t xml:space="preserve">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ХХ в. (испано-американская война, русско-японская война, боснийский кризис). Балканские войны.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Обобщение (1 ч).</w:t>
      </w:r>
      <w:r w:rsidRPr="005C578B">
        <w:rPr>
          <w:rFonts w:ascii="Times New Roman" w:hAnsi="Times New Roman"/>
          <w:color w:val="000000"/>
          <w:sz w:val="24"/>
          <w:szCs w:val="24"/>
          <w:lang w:val="ru-RU"/>
        </w:rPr>
        <w:t xml:space="preserve"> Историческое и культурное наследие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ИСТОРИЯ РОССИИ. РОССИЙСКАЯ ИМПЕРИЯ В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НАЧАЛЕ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Александровская эпоха: государственный либерализм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Проекты либеральных реформ Александра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Внешние и внутренние факторы. Негласный комитет. Реформы государственного управления. М. М. Сперанский.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Николаевское самодержавие: государственный консерватизм</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Реформаторские и консервативные тенденции в политике Николая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Культурное пространство империи в первой половине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w:t>
      </w:r>
      <w:r w:rsidRPr="005C578B">
        <w:rPr>
          <w:rFonts w:ascii="Times New Roman" w:hAnsi="Times New Roman"/>
          <w:color w:val="000000"/>
          <w:sz w:val="24"/>
          <w:szCs w:val="24"/>
          <w:lang w:val="ru-RU"/>
        </w:rPr>
        <w:lastRenderedPageBreak/>
        <w:t>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Народы России в первой половине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Социальная и правовая модернизация страны при Александре </w:t>
      </w:r>
      <w:r w:rsidRPr="005C578B">
        <w:rPr>
          <w:rFonts w:ascii="Times New Roman" w:hAnsi="Times New Roman"/>
          <w:b/>
          <w:color w:val="000000"/>
          <w:sz w:val="24"/>
          <w:szCs w:val="24"/>
        </w:rPr>
        <w:t>II</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Россия в 1880–1890-х гг.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«Народное самодержавие» Александра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Культурное пространство империи во второй половине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Культура и быт народов России во второй половине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 как часть мировой культуры. Становление национальной научной школы и ее вклад в мировое научное знание. Достижения </w:t>
      </w:r>
      <w:r w:rsidRPr="005C578B">
        <w:rPr>
          <w:rFonts w:ascii="Times New Roman" w:hAnsi="Times New Roman"/>
          <w:color w:val="000000"/>
          <w:sz w:val="24"/>
          <w:szCs w:val="24"/>
          <w:lang w:val="ru-RU"/>
        </w:rPr>
        <w:lastRenderedPageBreak/>
        <w:t>российской науки. Общественная значимость художественной культуры. Литература, живопись, музыка, театр. Архитектура и градостроительство.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Этнокультурный облик империи</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Формирование гражданского общества и основные направления общественных движений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съезд РСДРП.</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Россия на пороге ХХ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Имперский центр и регионы. Национальная политика, этнические элиты и национально-культурные движения.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Первая российская революция 1905–1907 гг. Начало парламентаризма в России. Николай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«Кровавое воскресенье» 9 января 1905 г. Выступления рабочих, крестьян, средних </w:t>
      </w:r>
      <w:r w:rsidRPr="005C578B">
        <w:rPr>
          <w:rFonts w:ascii="Times New Roman" w:hAnsi="Times New Roman"/>
          <w:color w:val="000000"/>
          <w:sz w:val="24"/>
          <w:szCs w:val="24"/>
          <w:lang w:val="ru-RU"/>
        </w:rPr>
        <w:lastRenderedPageBreak/>
        <w:t>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Избирательный закон 11 декабря 1905 г. Избирательная кампания в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Государственную думу. Основные государственные законы 23 апреля 1906 г. Деятельность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и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Государственной думы: итоги и уроки.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xml:space="preserve"> и </w:t>
      </w:r>
      <w:r w:rsidRPr="005C578B">
        <w:rPr>
          <w:rFonts w:ascii="Times New Roman" w:hAnsi="Times New Roman"/>
          <w:color w:val="000000"/>
          <w:sz w:val="24"/>
          <w:szCs w:val="24"/>
        </w:rPr>
        <w:t>IV</w:t>
      </w:r>
      <w:r w:rsidRPr="005C578B">
        <w:rPr>
          <w:rFonts w:ascii="Times New Roman" w:hAnsi="Times New Roman"/>
          <w:color w:val="000000"/>
          <w:sz w:val="24"/>
          <w:szCs w:val="24"/>
          <w:lang w:val="ru-RU"/>
        </w:rPr>
        <w:t xml:space="preserve"> Государственная дума. Идейно-политический спектр. Общественный и социальный подъем.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Обострение международной обстановки. Блоковая система и участие в ней России. Россия в преддверии мировой катастрофы.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в мировую культуру.</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Наш край 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ХХ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Обобщение.</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 В НОВЕЙШУЮ ИСТОРИЮ РОССИИ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Российская революция 1917-1922 гг.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Российская империя накануне Февральской революции 1917 г.: общенациональный кризис.</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Февральское восстание в Петрограде. Отречение Николая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w:t>
      </w:r>
      <w:r w:rsidRPr="005C578B">
        <w:rPr>
          <w:rFonts w:ascii="Times New Roman" w:hAnsi="Times New Roman"/>
          <w:color w:val="000000"/>
          <w:sz w:val="24"/>
          <w:szCs w:val="24"/>
          <w:lang w:val="ru-RU"/>
        </w:rPr>
        <w:lastRenderedPageBreak/>
        <w:t>политика. Образование РСФСР как добровольного союза народов России.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Переход страны к мирной жизни. Образование СССР.</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Революционные события в России глазами соотечественников и мира. Русское зарубежье.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Влияние революционных событий на общемировые процессы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историю народов России.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Великая Отечественная война (1941—1945 гг.)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Битва за Москву. Парад 7 ноября 1941 г. на Красной площади. Срыв германских планов молниеносной войны.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Блокада Ленинграда. Дорога жизни. Значение героического сопротивления Ленинграда.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Коренной перелом в ходе Великой Отечественной войны. Сталинградская битва. Битва на Курской дуге.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Прорыв и снятие блокады Ленинграда. Битва за Днепр.</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Разгром милитаристской Японии. 3 сентября — окончание Второй мировой войны.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Окончание Второй мировой войны. Осуждение главных военных преступников и их пособников (Нюрнбергский, Токийский и Хабаровский процессы).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Распад СССР. Становление новой России (1992—1999 гг.)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Референдум о сохранении СССР и введении поста Президента РСФСР. Избрание Б.Н. Ельцина Президентом РСФСР.</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Распад СССР и его последствия для России и мира.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Добровольная отставка Б. Н. Ельцина.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Возрождение страны с 2000-х гг.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Российская Федерация в начале </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века: на пути восстановления и укрепления страны.</w:t>
      </w:r>
      <w:r w:rsidRPr="005C578B">
        <w:rPr>
          <w:rFonts w:ascii="Times New Roman" w:hAnsi="Times New Roman"/>
          <w:color w:val="000000"/>
          <w:sz w:val="24"/>
          <w:szCs w:val="24"/>
          <w:lang w:val="ru-RU"/>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Восстановление лидирующих позиций России в международных отношениях. Отношения с США и Евросоюзом.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Воссоединение Крыма с Россией.</w:t>
      </w:r>
      <w:r w:rsidRPr="005C578B">
        <w:rPr>
          <w:rFonts w:ascii="Times New Roman" w:hAnsi="Times New Roman"/>
          <w:color w:val="000000"/>
          <w:sz w:val="24"/>
          <w:szCs w:val="24"/>
          <w:lang w:val="ru-RU"/>
        </w:rPr>
        <w:t xml:space="preserve"> Крым в составе Российского государства в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Воссоединение Крыма с Россией, его значение и международные последствия.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Российская Федерация на современном этапе.</w:t>
      </w:r>
      <w:r w:rsidRPr="005C578B">
        <w:rPr>
          <w:rFonts w:ascii="Times New Roman" w:hAnsi="Times New Roman"/>
          <w:color w:val="000000"/>
          <w:sz w:val="24"/>
          <w:szCs w:val="24"/>
          <w:lang w:val="ru-RU"/>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w:t>
      </w:r>
      <w:r w:rsidRPr="005C578B">
        <w:rPr>
          <w:rFonts w:ascii="Times New Roman" w:hAnsi="Times New Roman"/>
          <w:color w:val="000000"/>
          <w:sz w:val="24"/>
          <w:szCs w:val="24"/>
          <w:lang w:val="ru-RU"/>
        </w:rPr>
        <w:lastRenderedPageBreak/>
        <w:t>(образовательный центр «Сириус» и др.).</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Общероссийское голосование по поправкам к Конституции России (2020 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Признание Россией ДНР и ЛНР (2022 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Итоговое повторение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История родного края в годы революций и Гражданской войны.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Наши земляки — герои Великой Отечественной войны (1941—1945 гг.).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Наш регион в конце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Трудовые достижения родного края.</w:t>
      </w:r>
    </w:p>
    <w:p w:rsidR="00D358FA" w:rsidRPr="005C578B" w:rsidRDefault="00D358FA" w:rsidP="00D358FA">
      <w:pPr>
        <w:rPr>
          <w:rFonts w:ascii="Times New Roman" w:hAnsi="Times New Roman"/>
          <w:sz w:val="24"/>
          <w:szCs w:val="24"/>
          <w:lang w:val="ru-RU"/>
        </w:rPr>
        <w:sectPr w:rsidR="00D358FA" w:rsidRPr="005C578B">
          <w:pgSz w:w="11906" w:h="16383"/>
          <w:pgMar w:top="1134" w:right="850" w:bottom="1134" w:left="1701" w:header="720" w:footer="720" w:gutter="0"/>
          <w:cols w:space="720"/>
        </w:sectPr>
      </w:pPr>
    </w:p>
    <w:p w:rsidR="00D358FA" w:rsidRPr="005C578B" w:rsidRDefault="00D358FA" w:rsidP="00D358FA">
      <w:pPr>
        <w:spacing w:after="0" w:line="264" w:lineRule="auto"/>
        <w:ind w:left="120"/>
        <w:jc w:val="both"/>
        <w:rPr>
          <w:rFonts w:ascii="Times New Roman" w:hAnsi="Times New Roman"/>
          <w:sz w:val="24"/>
          <w:szCs w:val="24"/>
          <w:lang w:val="ru-RU"/>
        </w:rPr>
      </w:pPr>
      <w:bookmarkStart w:id="159" w:name="block-3158055"/>
      <w:bookmarkEnd w:id="158"/>
      <w:r w:rsidRPr="005C578B">
        <w:rPr>
          <w:rFonts w:ascii="Times New Roman" w:hAnsi="Times New Roman"/>
          <w:b/>
          <w:color w:val="000000"/>
          <w:sz w:val="24"/>
          <w:szCs w:val="24"/>
          <w:lang w:val="ru-RU"/>
        </w:rPr>
        <w:lastRenderedPageBreak/>
        <w:t>ПЛАНИРУЕМЫЕ РЕЗУЛЬТАТЫ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ЛИЧНОСТНЫЕ РЕЗУЛЬТАТЫ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 важнейшим </w:t>
      </w:r>
      <w:r w:rsidRPr="005C578B">
        <w:rPr>
          <w:rFonts w:ascii="Times New Roman" w:hAnsi="Times New Roman"/>
          <w:b/>
          <w:color w:val="000000"/>
          <w:sz w:val="24"/>
          <w:szCs w:val="24"/>
          <w:lang w:val="ru-RU"/>
        </w:rPr>
        <w:t>личностным результатам</w:t>
      </w:r>
      <w:r w:rsidRPr="005C578B">
        <w:rPr>
          <w:rFonts w:ascii="Times New Roman" w:hAnsi="Times New Roman"/>
          <w:color w:val="000000"/>
          <w:sz w:val="24"/>
          <w:szCs w:val="24"/>
          <w:lang w:val="ru-RU"/>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w:t>
      </w:r>
      <w:r w:rsidRPr="005C578B">
        <w:rPr>
          <w:rFonts w:ascii="Times New Roman" w:hAnsi="Times New Roman"/>
          <w:color w:val="000000"/>
          <w:sz w:val="24"/>
          <w:szCs w:val="24"/>
          <w:lang w:val="ru-RU"/>
        </w:rPr>
        <w:lastRenderedPageBreak/>
        <w:t>жизненных планов;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358FA" w:rsidRPr="005C578B" w:rsidRDefault="00D358FA" w:rsidP="00D358FA">
      <w:pPr>
        <w:spacing w:after="0"/>
        <w:ind w:left="120"/>
        <w:rPr>
          <w:rFonts w:ascii="Times New Roman" w:hAnsi="Times New Roman"/>
          <w:sz w:val="24"/>
          <w:szCs w:val="24"/>
          <w:lang w:val="ru-RU"/>
        </w:rPr>
      </w:pPr>
    </w:p>
    <w:p w:rsidR="00D358FA" w:rsidRPr="005C578B" w:rsidRDefault="00D358FA" w:rsidP="00D358FA">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МЕТАПРЕДМЕТНЫЕ РЕЗУЛЬТАТЫ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Метапредметные результаты</w:t>
      </w:r>
      <w:r w:rsidRPr="005C578B">
        <w:rPr>
          <w:rFonts w:ascii="Times New Roman" w:hAnsi="Times New Roman"/>
          <w:color w:val="000000"/>
          <w:sz w:val="24"/>
          <w:szCs w:val="24"/>
          <w:lang w:val="ru-RU"/>
        </w:rPr>
        <w:t xml:space="preserve"> изучения истории в основной школе выражаются в следующих качествах и действиях.</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универсальных учебных познавательных действий: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универсальных учебных коммуникативных действий: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универсальных учебных регулятивных действий: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эмоционального интеллекта, понимания себя и других:</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на примерах исторических ситуаций роль эмоций в отношениях между людьми;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регулировать способ выражения своих эмоций с учетом позиций и мнений других участников общения.</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ПРЕДМЕТНЫЕ РЕЗУЛЬТАТЫ</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5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1. Знание хронологии, работа с хронологией:</w:t>
      </w:r>
    </w:p>
    <w:p w:rsidR="00D358FA" w:rsidRPr="005C578B" w:rsidRDefault="00D358FA" w:rsidP="008F58C9">
      <w:pPr>
        <w:widowControl/>
        <w:numPr>
          <w:ilvl w:val="0"/>
          <w:numId w:val="10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смысл основных хронологических понятий (век, тысячелетие, до нашей эры, наша эра);</w:t>
      </w:r>
    </w:p>
    <w:p w:rsidR="00D358FA" w:rsidRPr="005C578B" w:rsidRDefault="00D358FA" w:rsidP="008F58C9">
      <w:pPr>
        <w:widowControl/>
        <w:numPr>
          <w:ilvl w:val="0"/>
          <w:numId w:val="10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D358FA" w:rsidRPr="005C578B" w:rsidRDefault="00D358FA" w:rsidP="008F58C9">
      <w:pPr>
        <w:widowControl/>
        <w:numPr>
          <w:ilvl w:val="0"/>
          <w:numId w:val="10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длительность и последовательность событий, периодов истории Древнего мира, вести счет лет до нашей эры и нашей эры.</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2. Знание исторических фактов, работа с фактами:</w:t>
      </w:r>
    </w:p>
    <w:p w:rsidR="00D358FA" w:rsidRPr="005C578B" w:rsidRDefault="00D358FA" w:rsidP="008F58C9">
      <w:pPr>
        <w:widowControl/>
        <w:numPr>
          <w:ilvl w:val="0"/>
          <w:numId w:val="10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указывать (называть) место, обстоятельства, участников, результаты важнейших событий истории Древнего мира;</w:t>
      </w:r>
    </w:p>
    <w:p w:rsidR="00D358FA" w:rsidRPr="005C578B" w:rsidRDefault="00D358FA" w:rsidP="008F58C9">
      <w:pPr>
        <w:widowControl/>
        <w:numPr>
          <w:ilvl w:val="0"/>
          <w:numId w:val="10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группировать, систематизировать факты по заданному признаку.</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3. Работа с исторической картой:</w:t>
      </w:r>
    </w:p>
    <w:p w:rsidR="00D358FA" w:rsidRPr="005C578B" w:rsidRDefault="00D358FA" w:rsidP="008F58C9">
      <w:pPr>
        <w:widowControl/>
        <w:numPr>
          <w:ilvl w:val="0"/>
          <w:numId w:val="10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358FA" w:rsidRPr="005C578B" w:rsidRDefault="00D358FA" w:rsidP="008F58C9">
      <w:pPr>
        <w:widowControl/>
        <w:numPr>
          <w:ilvl w:val="0"/>
          <w:numId w:val="10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на основе картографических сведений связь между условиями среды обитания людей и их занятиями.</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4. Работа с историческими источниками:</w:t>
      </w:r>
    </w:p>
    <w:p w:rsidR="00D358FA" w:rsidRPr="005C578B" w:rsidRDefault="00D358FA" w:rsidP="008F58C9">
      <w:pPr>
        <w:widowControl/>
        <w:numPr>
          <w:ilvl w:val="0"/>
          <w:numId w:val="10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358FA" w:rsidRPr="005C578B" w:rsidRDefault="00D358FA" w:rsidP="008F58C9">
      <w:pPr>
        <w:widowControl/>
        <w:numPr>
          <w:ilvl w:val="0"/>
          <w:numId w:val="10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памятники культуры изучаемой эпохи и источники, созданные в последующие эпохи, приводить примеры;</w:t>
      </w:r>
    </w:p>
    <w:p w:rsidR="00D358FA" w:rsidRPr="005C578B" w:rsidRDefault="00D358FA" w:rsidP="008F58C9">
      <w:pPr>
        <w:widowControl/>
        <w:numPr>
          <w:ilvl w:val="0"/>
          <w:numId w:val="10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5. Историческое описание (реконструкция):</w:t>
      </w:r>
    </w:p>
    <w:p w:rsidR="00D358FA" w:rsidRPr="005C578B" w:rsidRDefault="00D358FA" w:rsidP="008F58C9">
      <w:pPr>
        <w:widowControl/>
        <w:numPr>
          <w:ilvl w:val="0"/>
          <w:numId w:val="11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характеризовать условия жизни людей в древности;</w:t>
      </w:r>
    </w:p>
    <w:p w:rsidR="00D358FA" w:rsidRPr="005C578B" w:rsidRDefault="00D358FA" w:rsidP="008F58C9">
      <w:pPr>
        <w:widowControl/>
        <w:numPr>
          <w:ilvl w:val="0"/>
          <w:numId w:val="11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рассказывать о значительных событиях древней истории, их участниках;</w:t>
      </w:r>
    </w:p>
    <w:p w:rsidR="00D358FA" w:rsidRPr="005C578B" w:rsidRDefault="00D358FA" w:rsidP="008F58C9">
      <w:pPr>
        <w:widowControl/>
        <w:numPr>
          <w:ilvl w:val="0"/>
          <w:numId w:val="11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рассказывать об исторических личностях Древнего мира (ключевых моментах их биографии, роли в исторических событиях);</w:t>
      </w:r>
    </w:p>
    <w:p w:rsidR="00D358FA" w:rsidRPr="005C578B" w:rsidRDefault="00D358FA" w:rsidP="008F58C9">
      <w:pPr>
        <w:widowControl/>
        <w:numPr>
          <w:ilvl w:val="0"/>
          <w:numId w:val="11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давать краткое описание памятников культуры эпохи первобытности и древнейших цивилизаций.</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6. Анализ, объяснение исторических событий, явлений:</w:t>
      </w:r>
    </w:p>
    <w:p w:rsidR="00D358FA" w:rsidRPr="005C578B" w:rsidRDefault="00D358FA" w:rsidP="008F58C9">
      <w:pPr>
        <w:widowControl/>
        <w:numPr>
          <w:ilvl w:val="0"/>
          <w:numId w:val="11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D358FA" w:rsidRPr="005C578B" w:rsidRDefault="00D358FA" w:rsidP="008F58C9">
      <w:pPr>
        <w:widowControl/>
        <w:numPr>
          <w:ilvl w:val="0"/>
          <w:numId w:val="11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исторические явления, определять их общие черты;</w:t>
      </w:r>
    </w:p>
    <w:p w:rsidR="00D358FA" w:rsidRPr="005C578B" w:rsidRDefault="00D358FA" w:rsidP="008F58C9">
      <w:pPr>
        <w:widowControl/>
        <w:numPr>
          <w:ilvl w:val="0"/>
          <w:numId w:val="11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иллюстрировать общие явления, черты конкретными примерами;</w:t>
      </w:r>
    </w:p>
    <w:p w:rsidR="00D358FA" w:rsidRPr="005C578B" w:rsidRDefault="00D358FA" w:rsidP="008F58C9">
      <w:pPr>
        <w:widowControl/>
        <w:numPr>
          <w:ilvl w:val="0"/>
          <w:numId w:val="11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и следствия важнейших событий древней истории.</w:t>
      </w:r>
    </w:p>
    <w:p w:rsidR="00D358FA" w:rsidRPr="005C578B" w:rsidRDefault="00D358FA" w:rsidP="008F58C9">
      <w:pPr>
        <w:widowControl/>
        <w:numPr>
          <w:ilvl w:val="0"/>
          <w:numId w:val="11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D358FA" w:rsidRPr="005C578B" w:rsidRDefault="00D358FA" w:rsidP="008F58C9">
      <w:pPr>
        <w:widowControl/>
        <w:numPr>
          <w:ilvl w:val="0"/>
          <w:numId w:val="11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излагать оценки наиболее значительных событий и личностей древней истории, приводимые в учебной литературе;</w:t>
      </w:r>
    </w:p>
    <w:p w:rsidR="00D358FA" w:rsidRPr="005C578B" w:rsidRDefault="00D358FA" w:rsidP="008F58C9">
      <w:pPr>
        <w:widowControl/>
        <w:numPr>
          <w:ilvl w:val="0"/>
          <w:numId w:val="11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высказывать на уровне эмоциональных оценок отношение к поступкам людей прошлого, к памятникам культуры.</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8. Применение исторических знаний:</w:t>
      </w:r>
    </w:p>
    <w:p w:rsidR="00D358FA" w:rsidRPr="005C578B" w:rsidRDefault="00D358FA" w:rsidP="008F58C9">
      <w:pPr>
        <w:widowControl/>
        <w:numPr>
          <w:ilvl w:val="0"/>
          <w:numId w:val="11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значение памятников древней истории и культуры, необходимость сохранения их в современном мире;</w:t>
      </w:r>
    </w:p>
    <w:p w:rsidR="00D358FA" w:rsidRPr="005C578B" w:rsidRDefault="00D358FA" w:rsidP="008F58C9">
      <w:pPr>
        <w:widowControl/>
        <w:numPr>
          <w:ilvl w:val="0"/>
          <w:numId w:val="11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1. Знание хронологии, работа с хронологией:</w:t>
      </w:r>
    </w:p>
    <w:p w:rsidR="00D358FA" w:rsidRPr="005C578B" w:rsidRDefault="00D358FA" w:rsidP="008F58C9">
      <w:pPr>
        <w:widowControl/>
        <w:numPr>
          <w:ilvl w:val="0"/>
          <w:numId w:val="11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даты важнейших событий Средневековья, определять их принадлежность к веку, историческому периоду;</w:t>
      </w:r>
    </w:p>
    <w:p w:rsidR="00D358FA" w:rsidRPr="005C578B" w:rsidRDefault="00D358FA" w:rsidP="008F58C9">
      <w:pPr>
        <w:widowControl/>
        <w:numPr>
          <w:ilvl w:val="0"/>
          <w:numId w:val="11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358FA" w:rsidRPr="005C578B" w:rsidRDefault="00D358FA" w:rsidP="008F58C9">
      <w:pPr>
        <w:widowControl/>
        <w:numPr>
          <w:ilvl w:val="0"/>
          <w:numId w:val="11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длительность и синхронность событий истории Руси и всеобщей истории.</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2. Знание исторических фактов, работа с фактами:</w:t>
      </w:r>
    </w:p>
    <w:p w:rsidR="00D358FA" w:rsidRPr="005C578B" w:rsidRDefault="00D358FA" w:rsidP="008F58C9">
      <w:pPr>
        <w:widowControl/>
        <w:numPr>
          <w:ilvl w:val="0"/>
          <w:numId w:val="11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358FA" w:rsidRPr="005C578B" w:rsidRDefault="00D358FA" w:rsidP="008F58C9">
      <w:pPr>
        <w:widowControl/>
        <w:numPr>
          <w:ilvl w:val="0"/>
          <w:numId w:val="11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группировать, систематизировать факты по заданному признаку (составление систематических таблиц).</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3. Работа с исторической картой:</w:t>
      </w:r>
    </w:p>
    <w:p w:rsidR="00D358FA" w:rsidRPr="005C578B" w:rsidRDefault="00D358FA" w:rsidP="008F58C9">
      <w:pPr>
        <w:widowControl/>
        <w:numPr>
          <w:ilvl w:val="0"/>
          <w:numId w:val="11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D358FA" w:rsidRPr="005C578B" w:rsidRDefault="00D358FA" w:rsidP="008F58C9">
      <w:pPr>
        <w:widowControl/>
        <w:numPr>
          <w:ilvl w:val="0"/>
          <w:numId w:val="11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4. Работа с историческими источниками:</w:t>
      </w:r>
    </w:p>
    <w:p w:rsidR="00D358FA" w:rsidRPr="005C578B" w:rsidRDefault="00D358FA" w:rsidP="008F58C9">
      <w:pPr>
        <w:widowControl/>
        <w:numPr>
          <w:ilvl w:val="0"/>
          <w:numId w:val="11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358FA" w:rsidRPr="005C578B" w:rsidRDefault="00D358FA" w:rsidP="008F58C9">
      <w:pPr>
        <w:widowControl/>
        <w:numPr>
          <w:ilvl w:val="0"/>
          <w:numId w:val="11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авторство, время, место создания источника;</w:t>
      </w:r>
    </w:p>
    <w:p w:rsidR="00D358FA" w:rsidRPr="005C578B" w:rsidRDefault="00D358FA" w:rsidP="008F58C9">
      <w:pPr>
        <w:widowControl/>
        <w:numPr>
          <w:ilvl w:val="0"/>
          <w:numId w:val="11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358FA" w:rsidRPr="005C578B" w:rsidRDefault="00D358FA" w:rsidP="008F58C9">
      <w:pPr>
        <w:widowControl/>
        <w:numPr>
          <w:ilvl w:val="0"/>
          <w:numId w:val="11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в визуальном источнике и вещественном памятнике ключевые символы, образы;</w:t>
      </w:r>
    </w:p>
    <w:p w:rsidR="00D358FA" w:rsidRPr="005C578B" w:rsidRDefault="00D358FA" w:rsidP="008F58C9">
      <w:pPr>
        <w:widowControl/>
        <w:numPr>
          <w:ilvl w:val="0"/>
          <w:numId w:val="11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позицию автора письменного и визуального исторического источника.</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5. Историческое описание (реконструкция):</w:t>
      </w:r>
    </w:p>
    <w:p w:rsidR="00D358FA" w:rsidRPr="005C578B" w:rsidRDefault="00D358FA" w:rsidP="008F58C9">
      <w:pPr>
        <w:widowControl/>
        <w:numPr>
          <w:ilvl w:val="0"/>
          <w:numId w:val="11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рассказывать о ключевых событиях отечественной и всеобщей истории в эпоху Средневековья, их участниках;</w:t>
      </w:r>
    </w:p>
    <w:p w:rsidR="00D358FA" w:rsidRPr="005C578B" w:rsidRDefault="00D358FA" w:rsidP="008F58C9">
      <w:pPr>
        <w:widowControl/>
        <w:numPr>
          <w:ilvl w:val="0"/>
          <w:numId w:val="11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358FA" w:rsidRPr="005C578B" w:rsidRDefault="00D358FA" w:rsidP="008F58C9">
      <w:pPr>
        <w:widowControl/>
        <w:numPr>
          <w:ilvl w:val="0"/>
          <w:numId w:val="11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рассказывать об образе жизни различных групп населения в средневековых обществах на Руси и в других странах;</w:t>
      </w:r>
    </w:p>
    <w:p w:rsidR="00D358FA" w:rsidRPr="005C578B" w:rsidRDefault="00D358FA" w:rsidP="008F58C9">
      <w:pPr>
        <w:widowControl/>
        <w:numPr>
          <w:ilvl w:val="0"/>
          <w:numId w:val="11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описание памятников материальной и художественной культуры изучаемой эпохи.</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6. Анализ, объяснение исторических событий, явлений:</w:t>
      </w:r>
    </w:p>
    <w:p w:rsidR="00D358FA" w:rsidRPr="005C578B" w:rsidRDefault="00D358FA" w:rsidP="008F58C9">
      <w:pPr>
        <w:widowControl/>
        <w:numPr>
          <w:ilvl w:val="0"/>
          <w:numId w:val="11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D358FA" w:rsidRPr="005C578B" w:rsidRDefault="00D358FA" w:rsidP="008F58C9">
      <w:pPr>
        <w:widowControl/>
        <w:numPr>
          <w:ilvl w:val="0"/>
          <w:numId w:val="11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58FA" w:rsidRPr="005C578B" w:rsidRDefault="00D358FA" w:rsidP="008F58C9">
      <w:pPr>
        <w:widowControl/>
        <w:numPr>
          <w:ilvl w:val="0"/>
          <w:numId w:val="11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358FA" w:rsidRPr="005C578B" w:rsidRDefault="00D358FA" w:rsidP="008F58C9">
      <w:pPr>
        <w:widowControl/>
        <w:numPr>
          <w:ilvl w:val="0"/>
          <w:numId w:val="11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7. Рассмотрение исторических версий и оценок, определение своего отношения к наиболее значимым событиям и личностям прошлого:</w:t>
      </w:r>
    </w:p>
    <w:p w:rsidR="00D358FA" w:rsidRPr="005C578B" w:rsidRDefault="00D358FA" w:rsidP="008F58C9">
      <w:pPr>
        <w:widowControl/>
        <w:numPr>
          <w:ilvl w:val="0"/>
          <w:numId w:val="11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358FA" w:rsidRPr="005C578B" w:rsidRDefault="00D358FA" w:rsidP="008F58C9">
      <w:pPr>
        <w:widowControl/>
        <w:numPr>
          <w:ilvl w:val="0"/>
          <w:numId w:val="11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8. Применение исторических знаний:</w:t>
      </w:r>
    </w:p>
    <w:p w:rsidR="00D358FA" w:rsidRPr="005C578B" w:rsidRDefault="00D358FA" w:rsidP="008F58C9">
      <w:pPr>
        <w:widowControl/>
        <w:numPr>
          <w:ilvl w:val="0"/>
          <w:numId w:val="12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358FA" w:rsidRPr="005C578B" w:rsidRDefault="00D358FA" w:rsidP="008F58C9">
      <w:pPr>
        <w:widowControl/>
        <w:numPr>
          <w:ilvl w:val="0"/>
          <w:numId w:val="12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выполнять учебные проекты по истории Средних веков (в том числе на региональном материале).</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1. Знание хронологии, работа с хронологией:</w:t>
      </w:r>
    </w:p>
    <w:p w:rsidR="00D358FA" w:rsidRPr="005C578B" w:rsidRDefault="00D358FA" w:rsidP="008F58C9">
      <w:pPr>
        <w:widowControl/>
        <w:numPr>
          <w:ilvl w:val="0"/>
          <w:numId w:val="1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этапы отечественной и всеобщей истории Нового времени, их хронологические рамки;</w:t>
      </w:r>
    </w:p>
    <w:p w:rsidR="00D358FA" w:rsidRPr="005C578B" w:rsidRDefault="00D358FA" w:rsidP="008F58C9">
      <w:pPr>
        <w:widowControl/>
        <w:numPr>
          <w:ilvl w:val="0"/>
          <w:numId w:val="1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локализовать во времени ключевые события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определять их принадлежность к части века (половина, треть, четверть);</w:t>
      </w:r>
    </w:p>
    <w:p w:rsidR="00D358FA" w:rsidRPr="005C578B" w:rsidRDefault="00D358FA" w:rsidP="008F58C9">
      <w:pPr>
        <w:widowControl/>
        <w:numPr>
          <w:ilvl w:val="0"/>
          <w:numId w:val="1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устанавливать синхронность событий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2. Знание исторических фактов, работа с фактами:</w:t>
      </w:r>
    </w:p>
    <w:p w:rsidR="00D358FA" w:rsidRPr="005C578B" w:rsidRDefault="00D358FA" w:rsidP="008F58C9">
      <w:pPr>
        <w:widowControl/>
        <w:numPr>
          <w:ilvl w:val="0"/>
          <w:numId w:val="12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p w:rsidR="00D358FA" w:rsidRPr="005C578B" w:rsidRDefault="00D358FA" w:rsidP="008F58C9">
      <w:pPr>
        <w:widowControl/>
        <w:numPr>
          <w:ilvl w:val="0"/>
          <w:numId w:val="12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3. Работа с исторической картой:</w:t>
      </w:r>
    </w:p>
    <w:p w:rsidR="00D358FA" w:rsidRPr="005C578B" w:rsidRDefault="00D358FA" w:rsidP="008F58C9">
      <w:pPr>
        <w:widowControl/>
        <w:numPr>
          <w:ilvl w:val="0"/>
          <w:numId w:val="12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p w:rsidR="00D358FA" w:rsidRPr="005C578B" w:rsidRDefault="00D358FA" w:rsidP="008F58C9">
      <w:pPr>
        <w:widowControl/>
        <w:numPr>
          <w:ilvl w:val="0"/>
          <w:numId w:val="12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4. Работа с историческими источниками:</w:t>
      </w:r>
    </w:p>
    <w:p w:rsidR="00D358FA" w:rsidRPr="005C578B" w:rsidRDefault="00D358FA" w:rsidP="008F58C9">
      <w:pPr>
        <w:widowControl/>
        <w:numPr>
          <w:ilvl w:val="0"/>
          <w:numId w:val="12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виды письменных исторических источников (официальные, личные, литературные и др.);</w:t>
      </w:r>
    </w:p>
    <w:p w:rsidR="00D358FA" w:rsidRPr="005C578B" w:rsidRDefault="00D358FA" w:rsidP="008F58C9">
      <w:pPr>
        <w:widowControl/>
        <w:numPr>
          <w:ilvl w:val="0"/>
          <w:numId w:val="12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обстоятельства и цель создания источника, раскрывать его информационную ценность;</w:t>
      </w:r>
    </w:p>
    <w:p w:rsidR="00D358FA" w:rsidRPr="005C578B" w:rsidRDefault="00D358FA" w:rsidP="008F58C9">
      <w:pPr>
        <w:widowControl/>
        <w:numPr>
          <w:ilvl w:val="0"/>
          <w:numId w:val="12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поиск информации в тексте письменного источника, визуальных и вещественных памятниках эпохи;</w:t>
      </w:r>
    </w:p>
    <w:p w:rsidR="00D358FA" w:rsidRPr="005C578B" w:rsidRDefault="00D358FA" w:rsidP="008F58C9">
      <w:pPr>
        <w:widowControl/>
        <w:numPr>
          <w:ilvl w:val="0"/>
          <w:numId w:val="12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и систематизировать информацию из нескольких однотипных источников.</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5. Историческое описание (реконструкция):</w:t>
      </w:r>
    </w:p>
    <w:p w:rsidR="00D358FA" w:rsidRPr="005C578B" w:rsidRDefault="00D358FA" w:rsidP="008F58C9">
      <w:pPr>
        <w:widowControl/>
        <w:numPr>
          <w:ilvl w:val="0"/>
          <w:numId w:val="12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рассказывать о ключевых событиях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их участниках;</w:t>
      </w:r>
    </w:p>
    <w:p w:rsidR="00D358FA" w:rsidRPr="005C578B" w:rsidRDefault="00D358FA" w:rsidP="008F58C9">
      <w:pPr>
        <w:widowControl/>
        <w:numPr>
          <w:ilvl w:val="0"/>
          <w:numId w:val="125"/>
        </w:numPr>
        <w:spacing w:after="0" w:line="264" w:lineRule="auto"/>
        <w:jc w:val="both"/>
        <w:rPr>
          <w:rFonts w:ascii="Times New Roman" w:hAnsi="Times New Roman"/>
          <w:sz w:val="24"/>
          <w:szCs w:val="24"/>
        </w:rPr>
      </w:pPr>
      <w:r w:rsidRPr="005C578B">
        <w:rPr>
          <w:rFonts w:ascii="Times New Roman" w:hAnsi="Times New Roman"/>
          <w:color w:val="000000"/>
          <w:sz w:val="24"/>
          <w:szCs w:val="24"/>
          <w:lang w:val="ru-RU"/>
        </w:rPr>
        <w:lastRenderedPageBreak/>
        <w:t xml:space="preserve">составлять краткую характеристику известных персоналий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w:t>
      </w:r>
      <w:r w:rsidRPr="005C578B">
        <w:rPr>
          <w:rFonts w:ascii="Times New Roman" w:hAnsi="Times New Roman"/>
          <w:color w:val="000000"/>
          <w:sz w:val="24"/>
          <w:szCs w:val="24"/>
        </w:rPr>
        <w:t>(ключевые факты биографии, личные качества, деятельность);</w:t>
      </w:r>
    </w:p>
    <w:p w:rsidR="00D358FA" w:rsidRPr="005C578B" w:rsidRDefault="00D358FA" w:rsidP="008F58C9">
      <w:pPr>
        <w:widowControl/>
        <w:numPr>
          <w:ilvl w:val="0"/>
          <w:numId w:val="12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рассказывать об образе жизни различных групп населения в России и других странах в раннее Новое время;</w:t>
      </w:r>
    </w:p>
    <w:p w:rsidR="00D358FA" w:rsidRPr="005C578B" w:rsidRDefault="00D358FA" w:rsidP="008F58C9">
      <w:pPr>
        <w:widowControl/>
        <w:numPr>
          <w:ilvl w:val="0"/>
          <w:numId w:val="12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описание памятников материальной и художественной культуры изучаемой эпохи.</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6. Анализ, объяснение исторических событий, явлений:</w:t>
      </w:r>
    </w:p>
    <w:p w:rsidR="00D358FA" w:rsidRPr="005C578B" w:rsidRDefault="00D358FA" w:rsidP="008F58C9">
      <w:pPr>
        <w:widowControl/>
        <w:numPr>
          <w:ilvl w:val="0"/>
          <w:numId w:val="1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раскрывать существенные черты: а) экономического, социального и политического развития России и других стран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б) европейской реформации; в) новых веяний в духовной жизни общества, культуре; г) революций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в европейских странах;</w:t>
      </w:r>
    </w:p>
    <w:p w:rsidR="00D358FA" w:rsidRPr="005C578B" w:rsidRDefault="00D358FA" w:rsidP="008F58C9">
      <w:pPr>
        <w:widowControl/>
        <w:numPr>
          <w:ilvl w:val="0"/>
          <w:numId w:val="1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58FA" w:rsidRPr="005C578B" w:rsidRDefault="00D358FA" w:rsidP="008F58C9">
      <w:pPr>
        <w:widowControl/>
        <w:numPr>
          <w:ilvl w:val="0"/>
          <w:numId w:val="1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объяснять причины и следствия важнейших событий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358FA" w:rsidRPr="005C578B" w:rsidRDefault="00D358FA" w:rsidP="008F58C9">
      <w:pPr>
        <w:widowControl/>
        <w:numPr>
          <w:ilvl w:val="0"/>
          <w:numId w:val="1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358FA" w:rsidRPr="005C578B" w:rsidRDefault="00D358FA" w:rsidP="008F58C9">
      <w:pPr>
        <w:widowControl/>
        <w:numPr>
          <w:ilvl w:val="0"/>
          <w:numId w:val="1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7. Рассмотрение исторических версий и оценок, определение своего отношения к наиболее значимым событиям и личностям прошлого:</w:t>
      </w:r>
    </w:p>
    <w:p w:rsidR="00D358FA" w:rsidRPr="005C578B" w:rsidRDefault="00D358FA" w:rsidP="008F58C9">
      <w:pPr>
        <w:widowControl/>
        <w:numPr>
          <w:ilvl w:val="0"/>
          <w:numId w:val="1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излагать альтернативные оценки событий и личностей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представленные в учебной литературе; объяснять, на чем основываются отдельные мнения;</w:t>
      </w:r>
    </w:p>
    <w:p w:rsidR="00D358FA" w:rsidRPr="005C578B" w:rsidRDefault="00D358FA" w:rsidP="008F58C9">
      <w:pPr>
        <w:widowControl/>
        <w:numPr>
          <w:ilvl w:val="0"/>
          <w:numId w:val="1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выражать отношение к деятельности исторических личностей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с учетом обстоятельств изучаемой эпохи и в современной шкале ценностей.</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8. Применение исторических знаний:</w:t>
      </w:r>
    </w:p>
    <w:p w:rsidR="00D358FA" w:rsidRPr="005C578B" w:rsidRDefault="00D358FA" w:rsidP="008F58C9">
      <w:pPr>
        <w:widowControl/>
        <w:numPr>
          <w:ilvl w:val="0"/>
          <w:numId w:val="12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358FA" w:rsidRPr="005C578B" w:rsidRDefault="00D358FA" w:rsidP="008F58C9">
      <w:pPr>
        <w:widowControl/>
        <w:numPr>
          <w:ilvl w:val="0"/>
          <w:numId w:val="12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объяснять значение памятников истории и культуры России и других стран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для времени, когда они появились, и для современного общества;</w:t>
      </w:r>
    </w:p>
    <w:p w:rsidR="00D358FA" w:rsidRPr="005C578B" w:rsidRDefault="00D358FA" w:rsidP="008F58C9">
      <w:pPr>
        <w:widowControl/>
        <w:numPr>
          <w:ilvl w:val="0"/>
          <w:numId w:val="127"/>
        </w:numPr>
        <w:spacing w:after="0" w:line="264" w:lineRule="auto"/>
        <w:jc w:val="both"/>
        <w:rPr>
          <w:rFonts w:ascii="Times New Roman" w:hAnsi="Times New Roman"/>
          <w:sz w:val="24"/>
          <w:szCs w:val="24"/>
        </w:rPr>
      </w:pPr>
      <w:r w:rsidRPr="005C578B">
        <w:rPr>
          <w:rFonts w:ascii="Times New Roman" w:hAnsi="Times New Roman"/>
          <w:color w:val="000000"/>
          <w:sz w:val="24"/>
          <w:szCs w:val="24"/>
          <w:lang w:val="ru-RU"/>
        </w:rPr>
        <w:t xml:space="preserve">выполнять учебные проекты по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w:t>
      </w:r>
      <w:r w:rsidRPr="005C578B">
        <w:rPr>
          <w:rFonts w:ascii="Times New Roman" w:hAnsi="Times New Roman"/>
          <w:color w:val="000000"/>
          <w:sz w:val="24"/>
          <w:szCs w:val="24"/>
        </w:rPr>
        <w:t>(в том числе на региональном материале).</w:t>
      </w:r>
    </w:p>
    <w:p w:rsidR="00D358FA" w:rsidRPr="005C578B" w:rsidRDefault="00D358FA" w:rsidP="00D358FA">
      <w:pPr>
        <w:spacing w:after="0" w:line="264" w:lineRule="auto"/>
        <w:ind w:left="120"/>
        <w:jc w:val="both"/>
        <w:rPr>
          <w:rFonts w:ascii="Times New Roman" w:hAnsi="Times New Roman"/>
          <w:sz w:val="24"/>
          <w:szCs w:val="24"/>
        </w:rPr>
      </w:pP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8 КЛАСС</w:t>
      </w:r>
    </w:p>
    <w:p w:rsidR="00D358FA" w:rsidRPr="005C578B" w:rsidRDefault="00D358FA" w:rsidP="00D358FA">
      <w:pPr>
        <w:spacing w:after="0" w:line="264" w:lineRule="auto"/>
        <w:ind w:left="120"/>
        <w:jc w:val="both"/>
        <w:rPr>
          <w:rFonts w:ascii="Times New Roman" w:hAnsi="Times New Roman"/>
          <w:sz w:val="24"/>
          <w:szCs w:val="24"/>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1. Знание хронологии, работа с хронологией:</w:t>
      </w:r>
    </w:p>
    <w:p w:rsidR="00D358FA" w:rsidRPr="005C578B" w:rsidRDefault="00D358FA" w:rsidP="008F58C9">
      <w:pPr>
        <w:widowControl/>
        <w:numPr>
          <w:ilvl w:val="0"/>
          <w:numId w:val="12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называть даты важнейших событий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определять их принадлежность к историческому периоду, этапу;</w:t>
      </w:r>
    </w:p>
    <w:p w:rsidR="00D358FA" w:rsidRPr="005C578B" w:rsidRDefault="00D358FA" w:rsidP="008F58C9">
      <w:pPr>
        <w:widowControl/>
        <w:numPr>
          <w:ilvl w:val="0"/>
          <w:numId w:val="12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устанавливать синхронность событий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2. Знание исторических фактов, работа с фактами:</w:t>
      </w:r>
    </w:p>
    <w:p w:rsidR="00D358FA" w:rsidRPr="005C578B" w:rsidRDefault="00D358FA" w:rsidP="008F58C9">
      <w:pPr>
        <w:widowControl/>
        <w:numPr>
          <w:ilvl w:val="0"/>
          <w:numId w:val="12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указывать (называть) место, обстоятельства, участников, результаты важнейших событий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p w:rsidR="00D358FA" w:rsidRPr="005C578B" w:rsidRDefault="00D358FA" w:rsidP="008F58C9">
      <w:pPr>
        <w:widowControl/>
        <w:numPr>
          <w:ilvl w:val="0"/>
          <w:numId w:val="12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3. Работа с исторической картой:</w:t>
      </w:r>
    </w:p>
    <w:p w:rsidR="00D358FA" w:rsidRPr="005C578B" w:rsidRDefault="00D358FA" w:rsidP="008F58C9">
      <w:pPr>
        <w:widowControl/>
        <w:numPr>
          <w:ilvl w:val="0"/>
          <w:numId w:val="13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4. Работа с историческими источниками:</w:t>
      </w:r>
    </w:p>
    <w:p w:rsidR="00D358FA" w:rsidRPr="005C578B" w:rsidRDefault="00D358FA" w:rsidP="008F58C9">
      <w:pPr>
        <w:widowControl/>
        <w:numPr>
          <w:ilvl w:val="0"/>
          <w:numId w:val="13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358FA" w:rsidRPr="005C578B" w:rsidRDefault="00D358FA" w:rsidP="008F58C9">
      <w:pPr>
        <w:widowControl/>
        <w:numPr>
          <w:ilvl w:val="0"/>
          <w:numId w:val="13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назначение исторического источника, раскрывать его информационную ценность;</w:t>
      </w:r>
    </w:p>
    <w:p w:rsidR="00D358FA" w:rsidRPr="005C578B" w:rsidRDefault="00D358FA" w:rsidP="008F58C9">
      <w:pPr>
        <w:widowControl/>
        <w:numPr>
          <w:ilvl w:val="0"/>
          <w:numId w:val="13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извлекать, сопоставлять и систематизировать информацию о событиях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из взаимодополняющих письменных, визуальных и вещественных источников.</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5. Историческое описание (реконструкция):</w:t>
      </w:r>
    </w:p>
    <w:p w:rsidR="00D358FA" w:rsidRPr="005C578B" w:rsidRDefault="00D358FA" w:rsidP="008F58C9">
      <w:pPr>
        <w:widowControl/>
        <w:numPr>
          <w:ilvl w:val="0"/>
          <w:numId w:val="13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рассказывать о ключевых событиях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их участниках;</w:t>
      </w:r>
    </w:p>
    <w:p w:rsidR="00D358FA" w:rsidRPr="005C578B" w:rsidRDefault="00D358FA" w:rsidP="008F58C9">
      <w:pPr>
        <w:widowControl/>
        <w:numPr>
          <w:ilvl w:val="0"/>
          <w:numId w:val="13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составлять характеристику (исторический портрет) известных деятелей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на основе информации учебника и дополнительных материалов;</w:t>
      </w:r>
    </w:p>
    <w:p w:rsidR="00D358FA" w:rsidRPr="005C578B" w:rsidRDefault="00D358FA" w:rsidP="008F58C9">
      <w:pPr>
        <w:widowControl/>
        <w:numPr>
          <w:ilvl w:val="0"/>
          <w:numId w:val="13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составлять описание образа жизни различных групп населения в России и других странах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p w:rsidR="00D358FA" w:rsidRPr="005C578B" w:rsidRDefault="00D358FA" w:rsidP="008F58C9">
      <w:pPr>
        <w:widowControl/>
        <w:numPr>
          <w:ilvl w:val="0"/>
          <w:numId w:val="13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6. Анализ, объяснение исторических событий, явлений:</w:t>
      </w:r>
    </w:p>
    <w:p w:rsidR="00D358FA" w:rsidRPr="005C578B" w:rsidRDefault="00D358FA" w:rsidP="008F58C9">
      <w:pPr>
        <w:widowControl/>
        <w:numPr>
          <w:ilvl w:val="0"/>
          <w:numId w:val="1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раскрывать существенные черты: а) экономического, социального и политического развития России и других стран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б) изменений, происшедших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ж) внешней политики Российской империи в системе международных отношений рассматриваемого периода;</w:t>
      </w:r>
    </w:p>
    <w:p w:rsidR="00D358FA" w:rsidRPr="005C578B" w:rsidRDefault="00D358FA" w:rsidP="008F58C9">
      <w:pPr>
        <w:widowControl/>
        <w:numPr>
          <w:ilvl w:val="0"/>
          <w:numId w:val="1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58FA" w:rsidRPr="005C578B" w:rsidRDefault="00D358FA" w:rsidP="008F58C9">
      <w:pPr>
        <w:widowControl/>
        <w:numPr>
          <w:ilvl w:val="0"/>
          <w:numId w:val="1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объяснять причины и следствия важнейших событий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D358FA" w:rsidRPr="005C578B" w:rsidRDefault="00D358FA" w:rsidP="008F58C9">
      <w:pPr>
        <w:widowControl/>
        <w:numPr>
          <w:ilvl w:val="0"/>
          <w:numId w:val="1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проводить сопоставление однотипных событий и процессов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а) раскрывать повторяющиеся черты исторических ситуаций; б) выделять черты сходства и различия.</w:t>
      </w:r>
    </w:p>
    <w:p w:rsidR="00D358FA" w:rsidRPr="005C578B" w:rsidRDefault="00D358FA" w:rsidP="008F58C9">
      <w:pPr>
        <w:widowControl/>
        <w:numPr>
          <w:ilvl w:val="0"/>
          <w:numId w:val="1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7. Рассмотрение исторических версий и оценок, определение своего отношения к наиболее значимым событиям и личностям прошлого:</w:t>
      </w:r>
    </w:p>
    <w:p w:rsidR="00D358FA" w:rsidRPr="005C578B" w:rsidRDefault="00D358FA" w:rsidP="008F58C9">
      <w:pPr>
        <w:widowControl/>
        <w:numPr>
          <w:ilvl w:val="0"/>
          <w:numId w:val="1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анализировать высказывания историков по спорным вопросам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(выявлять обсуждаемую проблему, мнение автора, приводимые аргументы, оценивать степень их убедительности);</w:t>
      </w:r>
    </w:p>
    <w:p w:rsidR="00D358FA" w:rsidRPr="005C578B" w:rsidRDefault="00D358FA" w:rsidP="008F58C9">
      <w:pPr>
        <w:widowControl/>
        <w:numPr>
          <w:ilvl w:val="0"/>
          <w:numId w:val="1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различать в описаниях событий и личностей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8. Применение исторических знаний:</w:t>
      </w:r>
    </w:p>
    <w:p w:rsidR="00D358FA" w:rsidRPr="005C578B" w:rsidRDefault="00D358FA" w:rsidP="008F58C9">
      <w:pPr>
        <w:widowControl/>
        <w:numPr>
          <w:ilvl w:val="0"/>
          <w:numId w:val="13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раскрывать (объяснять), как сочетались в памятниках культуры России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европейские влияния и национальные традиции, показывать на примерах;</w:t>
      </w:r>
    </w:p>
    <w:p w:rsidR="00D358FA" w:rsidRPr="005C578B" w:rsidRDefault="00D358FA" w:rsidP="008F58C9">
      <w:pPr>
        <w:widowControl/>
        <w:numPr>
          <w:ilvl w:val="0"/>
          <w:numId w:val="13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выполнять учебные проекты по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(в том числе на региональном материале).</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1. Знание хронологии, работа с хронологией:</w:t>
      </w:r>
    </w:p>
    <w:p w:rsidR="00D358FA" w:rsidRPr="005C578B" w:rsidRDefault="00D358FA" w:rsidP="008F58C9">
      <w:pPr>
        <w:widowControl/>
        <w:numPr>
          <w:ilvl w:val="0"/>
          <w:numId w:val="1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называть даты (хронологические границы) важнейших событий и процессов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выделять этапы (периоды) в развитии ключевых событий и процессов;</w:t>
      </w:r>
    </w:p>
    <w:p w:rsidR="00D358FA" w:rsidRPr="005C578B" w:rsidRDefault="00D358FA" w:rsidP="008F58C9">
      <w:pPr>
        <w:widowControl/>
        <w:numPr>
          <w:ilvl w:val="0"/>
          <w:numId w:val="1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выявлять синхронность / асинхронность исторических процессов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w:t>
      </w:r>
    </w:p>
    <w:p w:rsidR="00D358FA" w:rsidRPr="005C578B" w:rsidRDefault="00D358FA" w:rsidP="008F58C9">
      <w:pPr>
        <w:widowControl/>
        <w:numPr>
          <w:ilvl w:val="0"/>
          <w:numId w:val="1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определять последовательность событий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на основе анализа причинно-следственных связей.</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2. Знание исторических фактов, работа с фактами:</w:t>
      </w:r>
    </w:p>
    <w:p w:rsidR="00D358FA" w:rsidRPr="005C578B" w:rsidRDefault="00D358FA" w:rsidP="008F58C9">
      <w:pPr>
        <w:widowControl/>
        <w:numPr>
          <w:ilvl w:val="0"/>
          <w:numId w:val="1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w:t>
      </w:r>
    </w:p>
    <w:p w:rsidR="00D358FA" w:rsidRPr="005C578B" w:rsidRDefault="00D358FA" w:rsidP="008F58C9">
      <w:pPr>
        <w:widowControl/>
        <w:numPr>
          <w:ilvl w:val="0"/>
          <w:numId w:val="1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D358FA" w:rsidRPr="005C578B" w:rsidRDefault="00D358FA" w:rsidP="008F58C9">
      <w:pPr>
        <w:widowControl/>
        <w:numPr>
          <w:ilvl w:val="0"/>
          <w:numId w:val="136"/>
        </w:numPr>
        <w:spacing w:after="0" w:line="264" w:lineRule="auto"/>
        <w:jc w:val="both"/>
        <w:rPr>
          <w:rFonts w:ascii="Times New Roman" w:hAnsi="Times New Roman"/>
          <w:sz w:val="24"/>
          <w:szCs w:val="24"/>
        </w:rPr>
      </w:pPr>
      <w:r w:rsidRPr="005C578B">
        <w:rPr>
          <w:rFonts w:ascii="Times New Roman" w:hAnsi="Times New Roman"/>
          <w:color w:val="000000"/>
          <w:sz w:val="24"/>
          <w:szCs w:val="24"/>
        </w:rPr>
        <w:t>составлять систематические таблицы;</w:t>
      </w:r>
    </w:p>
    <w:p w:rsidR="00D358FA" w:rsidRPr="005C578B" w:rsidRDefault="00D358FA" w:rsidP="008F58C9">
      <w:pPr>
        <w:widowControl/>
        <w:numPr>
          <w:ilvl w:val="0"/>
          <w:numId w:val="1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3. Работа с исторической картой:</w:t>
      </w:r>
    </w:p>
    <w:p w:rsidR="00D358FA" w:rsidRPr="005C578B" w:rsidRDefault="00D358FA" w:rsidP="008F58C9">
      <w:pPr>
        <w:widowControl/>
        <w:numPr>
          <w:ilvl w:val="0"/>
          <w:numId w:val="1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w:t>
      </w:r>
    </w:p>
    <w:p w:rsidR="00D358FA" w:rsidRPr="005C578B" w:rsidRDefault="00D358FA" w:rsidP="008F58C9">
      <w:pPr>
        <w:widowControl/>
        <w:numPr>
          <w:ilvl w:val="0"/>
          <w:numId w:val="1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на основе карты влияние географического фактора на развитие различных сфер жизни страны (группы стран).</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lastRenderedPageBreak/>
        <w:t>4. Работа с историческими источниками:</w:t>
      </w:r>
    </w:p>
    <w:p w:rsidR="00D358FA" w:rsidRPr="005C578B" w:rsidRDefault="00D358FA" w:rsidP="008F58C9">
      <w:pPr>
        <w:widowControl/>
        <w:numPr>
          <w:ilvl w:val="0"/>
          <w:numId w:val="1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358FA" w:rsidRPr="005C578B" w:rsidRDefault="00D358FA" w:rsidP="008F58C9">
      <w:pPr>
        <w:widowControl/>
        <w:numPr>
          <w:ilvl w:val="0"/>
          <w:numId w:val="1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D358FA" w:rsidRPr="005C578B" w:rsidRDefault="00D358FA" w:rsidP="008F58C9">
      <w:pPr>
        <w:widowControl/>
        <w:numPr>
          <w:ilvl w:val="0"/>
          <w:numId w:val="1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извлекать, сопоставлять и систематизировать информацию о событиях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из разных письменных, визуальных и вещественных источников;</w:t>
      </w:r>
    </w:p>
    <w:p w:rsidR="00D358FA" w:rsidRPr="005C578B" w:rsidRDefault="00D358FA" w:rsidP="008F58C9">
      <w:pPr>
        <w:widowControl/>
        <w:numPr>
          <w:ilvl w:val="0"/>
          <w:numId w:val="1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 тексте письменных источников факты и интерпретации событий прошлого.</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5. Историческое описание (реконструкция):</w:t>
      </w:r>
    </w:p>
    <w:p w:rsidR="00D358FA" w:rsidRPr="005C578B" w:rsidRDefault="00D358FA" w:rsidP="008F58C9">
      <w:pPr>
        <w:widowControl/>
        <w:numPr>
          <w:ilvl w:val="0"/>
          <w:numId w:val="1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представлять развернутый рассказ о ключевых событиях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с использованием визуальных материалов (устно, письменно в форме короткого эссе, презентации);</w:t>
      </w:r>
    </w:p>
    <w:p w:rsidR="00D358FA" w:rsidRPr="005C578B" w:rsidRDefault="00D358FA" w:rsidP="008F58C9">
      <w:pPr>
        <w:widowControl/>
        <w:numPr>
          <w:ilvl w:val="0"/>
          <w:numId w:val="1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составлять развернутую характеристику исторических личностей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с описанием и оценкой их деятельности (сообщение, презентация, эссе);</w:t>
      </w:r>
    </w:p>
    <w:p w:rsidR="00D358FA" w:rsidRPr="005C578B" w:rsidRDefault="00D358FA" w:rsidP="008F58C9">
      <w:pPr>
        <w:widowControl/>
        <w:numPr>
          <w:ilvl w:val="0"/>
          <w:numId w:val="1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составлять описание образа жизни различных групп населения в России и других странах 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показывая изменения, происшедшие в течение рассматриваемого периода;</w:t>
      </w:r>
    </w:p>
    <w:p w:rsidR="00D358FA" w:rsidRPr="005C578B" w:rsidRDefault="00D358FA" w:rsidP="008F58C9">
      <w:pPr>
        <w:widowControl/>
        <w:numPr>
          <w:ilvl w:val="0"/>
          <w:numId w:val="1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6. Анализ, объяснение исторических событий, явлений:</w:t>
      </w:r>
    </w:p>
    <w:p w:rsidR="00D358FA" w:rsidRPr="005C578B" w:rsidRDefault="00D358FA" w:rsidP="008F58C9">
      <w:pPr>
        <w:widowControl/>
        <w:numPr>
          <w:ilvl w:val="0"/>
          <w:numId w:val="14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раскрывать существенные черты: а) экономического, социального и политического развития России и других стран 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358FA" w:rsidRPr="005C578B" w:rsidRDefault="00D358FA" w:rsidP="008F58C9">
      <w:pPr>
        <w:widowControl/>
        <w:numPr>
          <w:ilvl w:val="0"/>
          <w:numId w:val="14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D358FA" w:rsidRPr="005C578B" w:rsidRDefault="00D358FA" w:rsidP="008F58C9">
      <w:pPr>
        <w:widowControl/>
        <w:numPr>
          <w:ilvl w:val="0"/>
          <w:numId w:val="14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объяснять причины и следствия важнейших событий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358FA" w:rsidRPr="005C578B" w:rsidRDefault="00D358FA" w:rsidP="008F58C9">
      <w:pPr>
        <w:widowControl/>
        <w:numPr>
          <w:ilvl w:val="0"/>
          <w:numId w:val="14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проводить сопоставление однотипных событий и процессов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358FA" w:rsidRPr="005C578B" w:rsidRDefault="00D358FA" w:rsidP="008F58C9">
      <w:pPr>
        <w:widowControl/>
        <w:numPr>
          <w:ilvl w:val="0"/>
          <w:numId w:val="14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Раскрывать наиболее значимые события и процессы истории России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 xml:space="preserve">7. Рассмотрение исторических версий и оценок, определение своего отношения к наиболее </w:t>
      </w:r>
      <w:r w:rsidRPr="005C578B">
        <w:rPr>
          <w:rFonts w:ascii="Times New Roman" w:hAnsi="Times New Roman"/>
          <w:color w:val="000000"/>
          <w:sz w:val="24"/>
          <w:szCs w:val="24"/>
          <w:lang w:val="ru-RU"/>
        </w:rPr>
        <w:lastRenderedPageBreak/>
        <w:t>значимым событиям и личностям прошлого:</w:t>
      </w:r>
    </w:p>
    <w:p w:rsidR="00D358FA" w:rsidRPr="005C578B" w:rsidRDefault="00D358FA" w:rsidP="008F58C9">
      <w:pPr>
        <w:widowControl/>
        <w:numPr>
          <w:ilvl w:val="0"/>
          <w:numId w:val="14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объяснять, что могло лежать в их основе;</w:t>
      </w:r>
    </w:p>
    <w:p w:rsidR="00D358FA" w:rsidRPr="005C578B" w:rsidRDefault="00D358FA" w:rsidP="008F58C9">
      <w:pPr>
        <w:widowControl/>
        <w:numPr>
          <w:ilvl w:val="0"/>
          <w:numId w:val="14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степень убедительности предложенных точек зрения, формулировать и аргументировать свое мнение;</w:t>
      </w:r>
    </w:p>
    <w:p w:rsidR="00D358FA" w:rsidRPr="005C578B" w:rsidRDefault="00D358FA" w:rsidP="008F58C9">
      <w:pPr>
        <w:widowControl/>
        <w:numPr>
          <w:ilvl w:val="0"/>
          <w:numId w:val="14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8. Применение исторических знаний:</w:t>
      </w:r>
    </w:p>
    <w:p w:rsidR="00D358FA" w:rsidRPr="005C578B" w:rsidRDefault="00D358FA" w:rsidP="008F58C9">
      <w:pPr>
        <w:widowControl/>
        <w:numPr>
          <w:ilvl w:val="0"/>
          <w:numId w:val="1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ХХ в., объяснять, в чем заключалось их значение для времени их создания и для современного общества;</w:t>
      </w:r>
    </w:p>
    <w:p w:rsidR="00D358FA" w:rsidRPr="005C578B" w:rsidRDefault="00D358FA" w:rsidP="008F58C9">
      <w:pPr>
        <w:widowControl/>
        <w:numPr>
          <w:ilvl w:val="0"/>
          <w:numId w:val="1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выполнять учебные проекты по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ХХ в. (в том числе на региональном материале);</w:t>
      </w:r>
    </w:p>
    <w:p w:rsidR="00D358FA" w:rsidRPr="005C578B" w:rsidRDefault="00D358FA" w:rsidP="008F58C9">
      <w:pPr>
        <w:widowControl/>
        <w:numPr>
          <w:ilvl w:val="0"/>
          <w:numId w:val="1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объяснять, в чем состоит наследие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D358FA" w:rsidRPr="005C578B" w:rsidRDefault="00D358FA" w:rsidP="008F58C9">
      <w:pPr>
        <w:widowControl/>
        <w:numPr>
          <w:ilvl w:val="0"/>
          <w:numId w:val="1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 начала ХХ</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вв.</w:t>
      </w:r>
    </w:p>
    <w:p w:rsidR="00D358FA" w:rsidRPr="005C578B" w:rsidRDefault="00D358FA" w:rsidP="00D358FA">
      <w:pPr>
        <w:rPr>
          <w:rFonts w:ascii="Times New Roman" w:hAnsi="Times New Roman"/>
          <w:sz w:val="24"/>
          <w:szCs w:val="24"/>
          <w:lang w:val="ru-RU"/>
        </w:rPr>
        <w:sectPr w:rsidR="00D358FA" w:rsidRPr="005C578B">
          <w:pgSz w:w="11906" w:h="16383"/>
          <w:pgMar w:top="1134" w:right="850" w:bottom="1134" w:left="1701" w:header="720" w:footer="720" w:gutter="0"/>
          <w:cols w:space="720"/>
        </w:sectPr>
      </w:pPr>
    </w:p>
    <w:p w:rsidR="00D358FA" w:rsidRPr="005C578B" w:rsidRDefault="00D358FA" w:rsidP="00D358FA">
      <w:pPr>
        <w:spacing w:after="0"/>
        <w:ind w:left="120"/>
        <w:rPr>
          <w:rFonts w:ascii="Times New Roman" w:hAnsi="Times New Roman"/>
          <w:sz w:val="24"/>
          <w:szCs w:val="24"/>
        </w:rPr>
      </w:pPr>
      <w:bookmarkStart w:id="160" w:name="block-3158051"/>
      <w:bookmarkEnd w:id="159"/>
      <w:r w:rsidRPr="005C578B">
        <w:rPr>
          <w:rFonts w:ascii="Times New Roman" w:hAnsi="Times New Roman"/>
          <w:b/>
          <w:color w:val="000000"/>
          <w:sz w:val="24"/>
          <w:szCs w:val="24"/>
          <w:lang w:val="ru-RU"/>
        </w:rPr>
        <w:lastRenderedPageBreak/>
        <w:t xml:space="preserve"> </w:t>
      </w:r>
      <w:r w:rsidRPr="005C578B">
        <w:rPr>
          <w:rFonts w:ascii="Times New Roman" w:hAnsi="Times New Roman"/>
          <w:b/>
          <w:color w:val="000000"/>
          <w:sz w:val="24"/>
          <w:szCs w:val="24"/>
        </w:rPr>
        <w:t xml:space="preserve">ТЕМАТИЧЕСКОЕ ПЛАНИРОВАНИЕ </w:t>
      </w:r>
    </w:p>
    <w:p w:rsidR="00D358FA" w:rsidRPr="005C578B" w:rsidRDefault="00D358FA" w:rsidP="00D358FA">
      <w:pPr>
        <w:spacing w:after="0"/>
        <w:ind w:left="120"/>
        <w:rPr>
          <w:rFonts w:ascii="Times New Roman" w:hAnsi="Times New Roman"/>
          <w:sz w:val="24"/>
          <w:szCs w:val="24"/>
        </w:rPr>
      </w:pPr>
      <w:r w:rsidRPr="005C578B">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1"/>
        <w:gridCol w:w="4590"/>
        <w:gridCol w:w="2077"/>
        <w:gridCol w:w="2101"/>
        <w:gridCol w:w="3611"/>
      </w:tblGrid>
      <w:tr w:rsidR="00D358FA" w:rsidRPr="005C578B" w:rsidTr="005C578B">
        <w:trPr>
          <w:trHeight w:val="144"/>
          <w:tblCellSpacing w:w="20" w:type="nil"/>
        </w:trPr>
        <w:tc>
          <w:tcPr>
            <w:tcW w:w="688"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D358FA" w:rsidRPr="005C578B" w:rsidRDefault="00D358FA" w:rsidP="005C578B">
            <w:pPr>
              <w:spacing w:after="0"/>
              <w:ind w:left="135"/>
              <w:rPr>
                <w:rFonts w:ascii="Times New Roman" w:hAnsi="Times New Roman"/>
                <w:sz w:val="24"/>
                <w:szCs w:val="24"/>
              </w:rPr>
            </w:pPr>
          </w:p>
        </w:tc>
        <w:tc>
          <w:tcPr>
            <w:tcW w:w="2816"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D358FA" w:rsidRPr="005C578B" w:rsidRDefault="00D358FA"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611"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D358FA" w:rsidRPr="005C578B" w:rsidRDefault="00D358FA" w:rsidP="005C578B">
            <w:pPr>
              <w:spacing w:after="0"/>
              <w:ind w:left="135"/>
              <w:rPr>
                <w:rFonts w:ascii="Times New Roman" w:hAnsi="Times New Roman"/>
                <w:sz w:val="24"/>
                <w:szCs w:val="24"/>
              </w:rPr>
            </w:pPr>
          </w:p>
        </w:tc>
      </w:tr>
      <w:tr w:rsidR="00D358FA" w:rsidRPr="005C578B" w:rsidTr="005C578B">
        <w:trPr>
          <w:trHeight w:val="144"/>
          <w:tblCellSpacing w:w="20" w:type="nil"/>
        </w:trPr>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1322"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D358FA" w:rsidRPr="005C578B" w:rsidRDefault="00D358FA" w:rsidP="005C578B">
            <w:pPr>
              <w:spacing w:after="0"/>
              <w:ind w:left="135"/>
              <w:rPr>
                <w:rFonts w:ascii="Times New Roman" w:hAnsi="Times New Roman"/>
                <w:sz w:val="24"/>
                <w:szCs w:val="24"/>
              </w:rPr>
            </w:pPr>
          </w:p>
        </w:tc>
        <w:tc>
          <w:tcPr>
            <w:tcW w:w="210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D358FA" w:rsidRPr="005C578B" w:rsidRDefault="00D358FA"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История Древнего мира</w:t>
            </w:r>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Первобытность</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4D7E23"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Древний мир. Древний Восток</w:t>
            </w:r>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Древний Египет</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Древние цивилизации Месопотамии</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Восточное Средиземноморье в древности</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Персидская держава</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2.5</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Древняя Индия</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2.6</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Древний Китай</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lastRenderedPageBreak/>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Древняя Греция. Эллинизм</w:t>
            </w:r>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Древнейшая Греция</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Греческие полисы</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3.3</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Культура Древней Греции</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3.4</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Македонские завоевания. Эллинизм</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Древний Рим</w:t>
            </w:r>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Возникновение Римского государства</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Римские завоевания в Средиземноморье</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4.3</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Поздняя Римская республика. Гражданские войны</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4.4</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Расцвет и падение Римской империи</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4.5</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Культура Древнего Рима</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11" w:type="dxa"/>
            <w:tcMar>
              <w:top w:w="50" w:type="dxa"/>
              <w:left w:w="100" w:type="dxa"/>
            </w:tcMar>
            <w:vAlign w:val="center"/>
          </w:tcPr>
          <w:p w:rsidR="00D358FA" w:rsidRPr="005C578B" w:rsidRDefault="00D358FA" w:rsidP="005C578B">
            <w:pPr>
              <w:rPr>
                <w:rFonts w:ascii="Times New Roman" w:hAnsi="Times New Roman"/>
                <w:sz w:val="24"/>
                <w:szCs w:val="24"/>
              </w:rPr>
            </w:pPr>
          </w:p>
        </w:tc>
      </w:tr>
    </w:tbl>
    <w:p w:rsidR="00D358FA" w:rsidRPr="005C578B" w:rsidRDefault="00D358FA" w:rsidP="00D358FA">
      <w:pPr>
        <w:rPr>
          <w:rFonts w:ascii="Times New Roman" w:hAnsi="Times New Roman"/>
          <w:sz w:val="24"/>
          <w:szCs w:val="24"/>
        </w:rPr>
        <w:sectPr w:rsidR="00D358FA" w:rsidRPr="005C578B">
          <w:pgSz w:w="16383" w:h="11906" w:orient="landscape"/>
          <w:pgMar w:top="1134" w:right="850" w:bottom="1134" w:left="1701" w:header="720" w:footer="720" w:gutter="0"/>
          <w:cols w:space="720"/>
        </w:sectPr>
      </w:pPr>
    </w:p>
    <w:p w:rsidR="00D358FA" w:rsidRPr="005C578B" w:rsidRDefault="00D358FA" w:rsidP="00D358FA">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8"/>
        <w:gridCol w:w="4363"/>
        <w:gridCol w:w="2126"/>
        <w:gridCol w:w="2136"/>
        <w:gridCol w:w="3696"/>
      </w:tblGrid>
      <w:tr w:rsidR="00D358FA" w:rsidRPr="005C578B" w:rsidTr="005C578B">
        <w:trPr>
          <w:trHeight w:val="144"/>
          <w:tblCellSpacing w:w="20" w:type="nil"/>
        </w:trPr>
        <w:tc>
          <w:tcPr>
            <w:tcW w:w="761"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D358FA" w:rsidRPr="005C578B" w:rsidRDefault="00D358FA" w:rsidP="005C578B">
            <w:pPr>
              <w:spacing w:after="0"/>
              <w:ind w:left="135"/>
              <w:rPr>
                <w:rFonts w:ascii="Times New Roman" w:hAnsi="Times New Roman"/>
                <w:sz w:val="24"/>
                <w:szCs w:val="24"/>
              </w:rPr>
            </w:pPr>
          </w:p>
        </w:tc>
        <w:tc>
          <w:tcPr>
            <w:tcW w:w="2464"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D358FA" w:rsidRPr="005C578B" w:rsidRDefault="00D358FA"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696"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D358FA" w:rsidRPr="005C578B" w:rsidRDefault="00D358FA" w:rsidP="005C578B">
            <w:pPr>
              <w:spacing w:after="0"/>
              <w:ind w:left="135"/>
              <w:rPr>
                <w:rFonts w:ascii="Times New Roman" w:hAnsi="Times New Roman"/>
                <w:sz w:val="24"/>
                <w:szCs w:val="24"/>
              </w:rPr>
            </w:pPr>
          </w:p>
        </w:tc>
      </w:tr>
      <w:tr w:rsidR="00D358FA" w:rsidRPr="005C578B" w:rsidTr="005C578B">
        <w:trPr>
          <w:trHeight w:val="144"/>
          <w:tblCellSpacing w:w="20" w:type="nil"/>
        </w:trPr>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1353"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D358FA" w:rsidRPr="005C578B" w:rsidRDefault="00D358FA" w:rsidP="005C578B">
            <w:pPr>
              <w:spacing w:after="0"/>
              <w:ind w:left="135"/>
              <w:rPr>
                <w:rFonts w:ascii="Times New Roman" w:hAnsi="Times New Roman"/>
                <w:sz w:val="24"/>
                <w:szCs w:val="24"/>
              </w:rPr>
            </w:pPr>
          </w:p>
        </w:tc>
        <w:tc>
          <w:tcPr>
            <w:tcW w:w="213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D358FA" w:rsidRPr="005C578B" w:rsidRDefault="00D358FA"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r>
      <w:tr w:rsidR="00D358FA" w:rsidRPr="004D7E23"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Всеобщая история. История Средних веков</w:t>
            </w:r>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Народы Европы в раннее Средневековье</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Византийская империя в </w:t>
            </w:r>
            <w:r w:rsidRPr="005C578B">
              <w:rPr>
                <w:rFonts w:ascii="Times New Roman" w:hAnsi="Times New Roman"/>
                <w:color w:val="000000"/>
                <w:sz w:val="24"/>
                <w:szCs w:val="24"/>
              </w:rPr>
              <w:t>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XI</w:t>
            </w:r>
            <w:r w:rsidRPr="005C578B">
              <w:rPr>
                <w:rFonts w:ascii="Times New Roman" w:hAnsi="Times New Roman"/>
                <w:color w:val="000000"/>
                <w:sz w:val="24"/>
                <w:szCs w:val="24"/>
                <w:lang w:val="ru-RU"/>
              </w:rPr>
              <w:t xml:space="preserve"> вв.</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Арабы в </w:t>
            </w:r>
            <w:r w:rsidRPr="005C578B">
              <w:rPr>
                <w:rFonts w:ascii="Times New Roman" w:hAnsi="Times New Roman"/>
                <w:color w:val="000000"/>
                <w:sz w:val="24"/>
                <w:szCs w:val="24"/>
              </w:rPr>
              <w:t>VI</w:t>
            </w:r>
            <w:r w:rsidRPr="005C578B">
              <w:rPr>
                <w:rFonts w:ascii="Times New Roman" w:hAnsi="Times New Roman"/>
                <w:color w:val="000000"/>
                <w:sz w:val="24"/>
                <w:szCs w:val="24"/>
                <w:lang w:val="ru-RU"/>
              </w:rPr>
              <w:t>—Х</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вв.</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1.5</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Средневековое европейское общество</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1.6</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Государства Европы в </w:t>
            </w:r>
            <w:r w:rsidRPr="005C578B">
              <w:rPr>
                <w:rFonts w:ascii="Times New Roman" w:hAnsi="Times New Roman"/>
                <w:color w:val="000000"/>
                <w:sz w:val="24"/>
                <w:szCs w:val="24"/>
              </w:rPr>
              <w:t>XII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вв.</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1.7</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Культура средневековой Европы</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1.8</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Страны Востока в Средние века</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1.9</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Государства доколумбовой Америки в Средние века</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1.10</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2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23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4D7E23"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lastRenderedPageBreak/>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История России. От Руси к Российскому государству</w:t>
            </w:r>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Народы и государства на территории нашей страны в древности. Восточная Европа в середине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тыс. н. э.</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Русь в </w:t>
            </w:r>
            <w:r w:rsidRPr="005C578B">
              <w:rPr>
                <w:rFonts w:ascii="Times New Roman" w:hAnsi="Times New Roman"/>
                <w:color w:val="000000"/>
                <w:sz w:val="24"/>
                <w:szCs w:val="24"/>
              </w:rPr>
              <w:t>IX</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XII</w:t>
            </w:r>
            <w:r w:rsidRPr="005C578B">
              <w:rPr>
                <w:rFonts w:ascii="Times New Roman" w:hAnsi="Times New Roman"/>
                <w:color w:val="000000"/>
                <w:sz w:val="24"/>
                <w:szCs w:val="24"/>
                <w:lang w:val="ru-RU"/>
              </w:rPr>
              <w:t xml:space="preserve"> в.</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13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Русь в середине </w:t>
            </w:r>
            <w:r w:rsidRPr="005C578B">
              <w:rPr>
                <w:rFonts w:ascii="Times New Roman" w:hAnsi="Times New Roman"/>
                <w:color w:val="000000"/>
                <w:sz w:val="24"/>
                <w:szCs w:val="24"/>
              </w:rPr>
              <w:t>XII</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XIII</w:t>
            </w:r>
            <w:r w:rsidRPr="005C578B">
              <w:rPr>
                <w:rFonts w:ascii="Times New Roman" w:hAnsi="Times New Roman"/>
                <w:color w:val="000000"/>
                <w:sz w:val="24"/>
                <w:szCs w:val="24"/>
                <w:lang w:val="ru-RU"/>
              </w:rPr>
              <w:t xml:space="preserve"> в.</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2.5</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Русские земли и их соседи в середине </w:t>
            </w:r>
            <w:r w:rsidRPr="005C578B">
              <w:rPr>
                <w:rFonts w:ascii="Times New Roman" w:hAnsi="Times New Roman"/>
                <w:color w:val="000000"/>
                <w:sz w:val="24"/>
                <w:szCs w:val="24"/>
              </w:rPr>
              <w:t>XIII</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XIV</w:t>
            </w:r>
            <w:r w:rsidRPr="005C578B">
              <w:rPr>
                <w:rFonts w:ascii="Times New Roman" w:hAnsi="Times New Roman"/>
                <w:color w:val="000000"/>
                <w:sz w:val="24"/>
                <w:szCs w:val="24"/>
                <w:lang w:val="ru-RU"/>
              </w:rPr>
              <w:t xml:space="preserve"> в.</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2.6</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Формирование единого Русского государства в </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r w:rsidRPr="005C578B">
                <w:rPr>
                  <w:rFonts w:ascii="Times New Roman" w:hAnsi="Times New Roman"/>
                  <w:color w:val="0000FF"/>
                  <w:sz w:val="24"/>
                  <w:szCs w:val="24"/>
                  <w:u w:val="single"/>
                </w:rPr>
                <w:t>a</w:t>
              </w:r>
            </w:hyperlink>
          </w:p>
        </w:tc>
      </w:tr>
      <w:tr w:rsidR="00D358FA" w:rsidRPr="005C578B"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2.7</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Наш край с древнейших времен до конца </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p>
        </w:tc>
      </w:tr>
      <w:tr w:rsidR="00D358FA" w:rsidRPr="004D7E23"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2.8</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r w:rsidRPr="005C578B">
                <w:rPr>
                  <w:rFonts w:ascii="Times New Roman" w:hAnsi="Times New Roman"/>
                  <w:color w:val="0000FF"/>
                  <w:sz w:val="24"/>
                  <w:szCs w:val="24"/>
                  <w:u w:val="single"/>
                </w:rPr>
                <w:t>a</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2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45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12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96" w:type="dxa"/>
            <w:tcMar>
              <w:top w:w="50" w:type="dxa"/>
              <w:left w:w="100" w:type="dxa"/>
            </w:tcMar>
            <w:vAlign w:val="center"/>
          </w:tcPr>
          <w:p w:rsidR="00D358FA" w:rsidRPr="005C578B" w:rsidRDefault="00D358FA" w:rsidP="005C578B">
            <w:pPr>
              <w:rPr>
                <w:rFonts w:ascii="Times New Roman" w:hAnsi="Times New Roman"/>
                <w:sz w:val="24"/>
                <w:szCs w:val="24"/>
              </w:rPr>
            </w:pPr>
          </w:p>
        </w:tc>
      </w:tr>
    </w:tbl>
    <w:p w:rsidR="00D358FA" w:rsidRPr="005C578B" w:rsidRDefault="00D358FA" w:rsidP="00D358FA">
      <w:pPr>
        <w:rPr>
          <w:rFonts w:ascii="Times New Roman" w:hAnsi="Times New Roman"/>
          <w:sz w:val="24"/>
          <w:szCs w:val="24"/>
        </w:rPr>
        <w:sectPr w:rsidR="00D358FA" w:rsidRPr="005C578B">
          <w:pgSz w:w="16383" w:h="11906" w:orient="landscape"/>
          <w:pgMar w:top="1134" w:right="850" w:bottom="1134" w:left="1701" w:header="720" w:footer="720" w:gutter="0"/>
          <w:cols w:space="720"/>
        </w:sectPr>
      </w:pPr>
    </w:p>
    <w:p w:rsidR="00D358FA" w:rsidRPr="005C578B" w:rsidRDefault="00D358FA" w:rsidP="00D358FA">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1"/>
        <w:gridCol w:w="4590"/>
        <w:gridCol w:w="2077"/>
        <w:gridCol w:w="2101"/>
        <w:gridCol w:w="3611"/>
      </w:tblGrid>
      <w:tr w:rsidR="00D358FA" w:rsidRPr="005C578B" w:rsidTr="005C578B">
        <w:trPr>
          <w:trHeight w:val="144"/>
          <w:tblCellSpacing w:w="20" w:type="nil"/>
        </w:trPr>
        <w:tc>
          <w:tcPr>
            <w:tcW w:w="688"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D358FA" w:rsidRPr="005C578B" w:rsidRDefault="00D358FA" w:rsidP="005C578B">
            <w:pPr>
              <w:spacing w:after="0"/>
              <w:ind w:left="135"/>
              <w:rPr>
                <w:rFonts w:ascii="Times New Roman" w:hAnsi="Times New Roman"/>
                <w:sz w:val="24"/>
                <w:szCs w:val="24"/>
              </w:rPr>
            </w:pPr>
          </w:p>
        </w:tc>
        <w:tc>
          <w:tcPr>
            <w:tcW w:w="2816"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D358FA" w:rsidRPr="005C578B" w:rsidRDefault="00D358FA"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611"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D358FA" w:rsidRPr="005C578B" w:rsidRDefault="00D358FA" w:rsidP="005C578B">
            <w:pPr>
              <w:spacing w:after="0"/>
              <w:ind w:left="135"/>
              <w:rPr>
                <w:rFonts w:ascii="Times New Roman" w:hAnsi="Times New Roman"/>
                <w:sz w:val="24"/>
                <w:szCs w:val="24"/>
              </w:rPr>
            </w:pPr>
          </w:p>
        </w:tc>
      </w:tr>
      <w:tr w:rsidR="00D358FA" w:rsidRPr="005C578B" w:rsidTr="005C578B">
        <w:trPr>
          <w:trHeight w:val="144"/>
          <w:tblCellSpacing w:w="20" w:type="nil"/>
        </w:trPr>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1322"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D358FA" w:rsidRPr="005C578B" w:rsidRDefault="00D358FA" w:rsidP="005C578B">
            <w:pPr>
              <w:spacing w:after="0"/>
              <w:ind w:left="135"/>
              <w:rPr>
                <w:rFonts w:ascii="Times New Roman" w:hAnsi="Times New Roman"/>
                <w:sz w:val="24"/>
                <w:szCs w:val="24"/>
              </w:rPr>
            </w:pPr>
          </w:p>
        </w:tc>
        <w:tc>
          <w:tcPr>
            <w:tcW w:w="210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D358FA" w:rsidRPr="005C578B" w:rsidRDefault="00D358FA"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Всеобщая история. История Нового времени. </w:t>
            </w:r>
            <w:r w:rsidRPr="005C578B">
              <w:rPr>
                <w:rFonts w:ascii="Times New Roman" w:hAnsi="Times New Roman"/>
                <w:b/>
                <w:color w:val="000000"/>
                <w:sz w:val="24"/>
                <w:szCs w:val="24"/>
              </w:rPr>
              <w:t>Конец XV — XVII в.</w:t>
            </w:r>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Великие географические открытия</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Изменения в европейском обществе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Реформация и Контрреформация в Европе</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1.5</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Государства Европы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1.6</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Международные отношения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1.7</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Европейская культура в раннее Новое время</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1.8</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Страны Востока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1.9</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23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4D7E23"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История России. Россия в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вв.: от Великого княжества к царству</w:t>
            </w:r>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Россия в XVI в.</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4168</w:t>
              </w:r>
              <w:r w:rsidRPr="005C578B">
                <w:rPr>
                  <w:rFonts w:ascii="Times New Roman" w:hAnsi="Times New Roman"/>
                  <w:color w:val="0000FF"/>
                  <w:sz w:val="24"/>
                  <w:szCs w:val="24"/>
                  <w:u w:val="single"/>
                </w:rPr>
                <w:t>ec</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lastRenderedPageBreak/>
              <w:t>2.2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Смута в России</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4168</w:t>
              </w:r>
              <w:r w:rsidRPr="005C578B">
                <w:rPr>
                  <w:rFonts w:ascii="Times New Roman" w:hAnsi="Times New Roman"/>
                  <w:color w:val="0000FF"/>
                  <w:sz w:val="24"/>
                  <w:szCs w:val="24"/>
                  <w:u w:val="single"/>
                </w:rPr>
                <w:t>ec</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Россия в XVII в.</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16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4168</w:t>
              </w:r>
              <w:r w:rsidRPr="005C578B">
                <w:rPr>
                  <w:rFonts w:ascii="Times New Roman" w:hAnsi="Times New Roman"/>
                  <w:color w:val="0000FF"/>
                  <w:sz w:val="24"/>
                  <w:szCs w:val="24"/>
                  <w:u w:val="single"/>
                </w:rPr>
                <w:t>ec</w:t>
              </w:r>
            </w:hyperlink>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Культурное пространство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4168</w:t>
              </w:r>
              <w:r w:rsidRPr="005C578B">
                <w:rPr>
                  <w:rFonts w:ascii="Times New Roman" w:hAnsi="Times New Roman"/>
                  <w:color w:val="0000FF"/>
                  <w:sz w:val="24"/>
                  <w:szCs w:val="24"/>
                  <w:u w:val="single"/>
                </w:rPr>
                <w:t>ec</w:t>
              </w:r>
            </w:hyperlink>
          </w:p>
        </w:tc>
      </w:tr>
      <w:tr w:rsidR="00D358FA" w:rsidRPr="005C578B"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2.5</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Наш край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p>
        </w:tc>
      </w:tr>
      <w:tr w:rsidR="00D358FA" w:rsidRPr="004D7E23"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2.6</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4168</w:t>
              </w:r>
              <w:r w:rsidRPr="005C578B">
                <w:rPr>
                  <w:rFonts w:ascii="Times New Roman" w:hAnsi="Times New Roman"/>
                  <w:color w:val="0000FF"/>
                  <w:sz w:val="24"/>
                  <w:szCs w:val="24"/>
                  <w:u w:val="single"/>
                </w:rPr>
                <w:t>ec</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45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11" w:type="dxa"/>
            <w:tcMar>
              <w:top w:w="50" w:type="dxa"/>
              <w:left w:w="100" w:type="dxa"/>
            </w:tcMar>
            <w:vAlign w:val="center"/>
          </w:tcPr>
          <w:p w:rsidR="00D358FA" w:rsidRPr="005C578B" w:rsidRDefault="00D358FA" w:rsidP="005C578B">
            <w:pPr>
              <w:rPr>
                <w:rFonts w:ascii="Times New Roman" w:hAnsi="Times New Roman"/>
                <w:sz w:val="24"/>
                <w:szCs w:val="24"/>
              </w:rPr>
            </w:pPr>
          </w:p>
        </w:tc>
      </w:tr>
    </w:tbl>
    <w:p w:rsidR="00D358FA" w:rsidRPr="005C578B" w:rsidRDefault="00D358FA" w:rsidP="00D358FA">
      <w:pPr>
        <w:rPr>
          <w:rFonts w:ascii="Times New Roman" w:hAnsi="Times New Roman"/>
          <w:sz w:val="24"/>
          <w:szCs w:val="24"/>
        </w:rPr>
        <w:sectPr w:rsidR="00D358FA" w:rsidRPr="005C578B">
          <w:pgSz w:w="16383" w:h="11906" w:orient="landscape"/>
          <w:pgMar w:top="1134" w:right="850" w:bottom="1134" w:left="1701" w:header="720" w:footer="720" w:gutter="0"/>
          <w:cols w:space="720"/>
        </w:sectPr>
      </w:pPr>
    </w:p>
    <w:p w:rsidR="00D358FA" w:rsidRPr="005C578B" w:rsidRDefault="00D358FA" w:rsidP="00D358FA">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7"/>
        <w:gridCol w:w="4514"/>
        <w:gridCol w:w="2109"/>
        <w:gridCol w:w="2124"/>
        <w:gridCol w:w="3668"/>
      </w:tblGrid>
      <w:tr w:rsidR="00D358FA" w:rsidRPr="005C578B" w:rsidTr="005C578B">
        <w:trPr>
          <w:trHeight w:val="144"/>
          <w:tblCellSpacing w:w="20" w:type="nil"/>
        </w:trPr>
        <w:tc>
          <w:tcPr>
            <w:tcW w:w="700"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D358FA" w:rsidRPr="005C578B" w:rsidRDefault="00D358FA" w:rsidP="005C578B">
            <w:pPr>
              <w:spacing w:after="0"/>
              <w:ind w:left="135"/>
              <w:rPr>
                <w:rFonts w:ascii="Times New Roman" w:hAnsi="Times New Roman"/>
                <w:sz w:val="24"/>
                <w:szCs w:val="24"/>
              </w:rPr>
            </w:pPr>
          </w:p>
        </w:tc>
        <w:tc>
          <w:tcPr>
            <w:tcW w:w="2640"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D358FA" w:rsidRPr="005C578B" w:rsidRDefault="00D358FA"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668"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D358FA" w:rsidRPr="005C578B" w:rsidRDefault="00D358FA" w:rsidP="005C578B">
            <w:pPr>
              <w:spacing w:after="0"/>
              <w:ind w:left="135"/>
              <w:rPr>
                <w:rFonts w:ascii="Times New Roman" w:hAnsi="Times New Roman"/>
                <w:sz w:val="24"/>
                <w:szCs w:val="24"/>
              </w:rPr>
            </w:pPr>
          </w:p>
        </w:tc>
      </w:tr>
      <w:tr w:rsidR="00D358FA" w:rsidRPr="005C578B" w:rsidTr="005C578B">
        <w:trPr>
          <w:trHeight w:val="144"/>
          <w:tblCellSpacing w:w="20" w:type="nil"/>
        </w:trPr>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1342"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D358FA" w:rsidRPr="005C578B" w:rsidRDefault="00D358FA" w:rsidP="005C578B">
            <w:pPr>
              <w:spacing w:after="0"/>
              <w:ind w:left="135"/>
              <w:rPr>
                <w:rFonts w:ascii="Times New Roman" w:hAnsi="Times New Roman"/>
                <w:sz w:val="24"/>
                <w:szCs w:val="24"/>
              </w:rPr>
            </w:pPr>
          </w:p>
        </w:tc>
        <w:tc>
          <w:tcPr>
            <w:tcW w:w="212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D358FA" w:rsidRPr="005C578B" w:rsidRDefault="00D358FA"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Всеобщая история. История Нового времени. </w:t>
            </w:r>
            <w:r w:rsidRPr="005C578B">
              <w:rPr>
                <w:rFonts w:ascii="Times New Roman" w:hAnsi="Times New Roman"/>
                <w:b/>
                <w:color w:val="000000"/>
                <w:sz w:val="24"/>
                <w:szCs w:val="24"/>
              </w:rPr>
              <w:t>XVIII в.</w:t>
            </w:r>
          </w:p>
        </w:tc>
      </w:tr>
      <w:tr w:rsidR="00D358FA" w:rsidRPr="004D7E23"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4D7E23"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Век Просвещения</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4D7E23"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Государства Европы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4D7E23"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Британские колонии в Северной Америке: борьба за независимость</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4D7E23"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1.5</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Французская революция конца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4D7E23"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1.6</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Европейская культура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4D7E23"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1.7</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Международные отношения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4D7E23"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1.8</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Страны Востока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4D7E23"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1.9</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09"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23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4D7E23"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История России. Россия в конце </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 от царства к империи</w:t>
            </w:r>
          </w:p>
        </w:tc>
      </w:tr>
      <w:tr w:rsidR="00D358FA" w:rsidRPr="004D7E23"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34</w:t>
              </w:r>
            </w:hyperlink>
          </w:p>
        </w:tc>
      </w:tr>
      <w:tr w:rsidR="00D358FA" w:rsidRPr="004D7E23"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lastRenderedPageBreak/>
              <w:t>2.2</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Россия в эпоху преобразований Петра </w:t>
            </w:r>
            <w:r w:rsidRPr="005C578B">
              <w:rPr>
                <w:rFonts w:ascii="Times New Roman" w:hAnsi="Times New Roman"/>
                <w:color w:val="000000"/>
                <w:sz w:val="24"/>
                <w:szCs w:val="24"/>
              </w:rPr>
              <w:t>I</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11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34</w:t>
              </w:r>
            </w:hyperlink>
          </w:p>
        </w:tc>
      </w:tr>
      <w:tr w:rsidR="00D358FA" w:rsidRPr="004D7E23"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Россия после Петра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Дворцовые перевороты</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34</w:t>
              </w:r>
            </w:hyperlink>
          </w:p>
        </w:tc>
      </w:tr>
      <w:tr w:rsidR="00D358FA" w:rsidRPr="004D7E23"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Россия в 1760-1790-х гг. Правление Екатерины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и Павла </w:t>
            </w:r>
            <w:r w:rsidRPr="005C578B">
              <w:rPr>
                <w:rFonts w:ascii="Times New Roman" w:hAnsi="Times New Roman"/>
                <w:color w:val="000000"/>
                <w:sz w:val="24"/>
                <w:szCs w:val="24"/>
              </w:rPr>
              <w:t>I</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18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34</w:t>
              </w:r>
            </w:hyperlink>
          </w:p>
        </w:tc>
      </w:tr>
      <w:tr w:rsidR="00D358FA" w:rsidRPr="004D7E23"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2.5</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Культурное пространство Российской империи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34</w:t>
              </w:r>
            </w:hyperlink>
          </w:p>
        </w:tc>
      </w:tr>
      <w:tr w:rsidR="00D358FA" w:rsidRPr="005C578B"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2.6</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Наш край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p>
        </w:tc>
      </w:tr>
      <w:tr w:rsidR="00D358FA" w:rsidRPr="004D7E23"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2.7</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34</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09"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45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109"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D358FA" w:rsidRPr="005C578B" w:rsidRDefault="00D358FA" w:rsidP="005C578B">
            <w:pPr>
              <w:rPr>
                <w:rFonts w:ascii="Times New Roman" w:hAnsi="Times New Roman"/>
                <w:sz w:val="24"/>
                <w:szCs w:val="24"/>
              </w:rPr>
            </w:pPr>
          </w:p>
        </w:tc>
      </w:tr>
    </w:tbl>
    <w:p w:rsidR="00D358FA" w:rsidRPr="005C578B" w:rsidRDefault="00D358FA" w:rsidP="00D358FA">
      <w:pPr>
        <w:rPr>
          <w:rFonts w:ascii="Times New Roman" w:hAnsi="Times New Roman"/>
          <w:sz w:val="24"/>
          <w:szCs w:val="24"/>
        </w:rPr>
        <w:sectPr w:rsidR="00D358FA" w:rsidRPr="005C578B">
          <w:pgSz w:w="16383" w:h="11906" w:orient="landscape"/>
          <w:pgMar w:top="1134" w:right="850" w:bottom="1134" w:left="1701" w:header="720" w:footer="720" w:gutter="0"/>
          <w:cols w:space="720"/>
        </w:sectPr>
      </w:pPr>
    </w:p>
    <w:p w:rsidR="00D358FA" w:rsidRPr="005C578B" w:rsidRDefault="00D358FA" w:rsidP="00D358FA">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1"/>
        <w:gridCol w:w="4520"/>
        <w:gridCol w:w="2061"/>
        <w:gridCol w:w="2088"/>
        <w:gridCol w:w="3581"/>
      </w:tblGrid>
      <w:tr w:rsidR="00D358FA" w:rsidRPr="005C578B" w:rsidTr="005C578B">
        <w:trPr>
          <w:trHeight w:val="144"/>
          <w:tblCellSpacing w:w="20" w:type="nil"/>
        </w:trPr>
        <w:tc>
          <w:tcPr>
            <w:tcW w:w="742"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D358FA" w:rsidRPr="005C578B" w:rsidRDefault="00D358FA" w:rsidP="005C578B">
            <w:pPr>
              <w:spacing w:after="0"/>
              <w:ind w:left="135"/>
              <w:rPr>
                <w:rFonts w:ascii="Times New Roman" w:hAnsi="Times New Roman"/>
                <w:sz w:val="24"/>
                <w:szCs w:val="24"/>
              </w:rPr>
            </w:pPr>
          </w:p>
        </w:tc>
        <w:tc>
          <w:tcPr>
            <w:tcW w:w="2816"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D358FA" w:rsidRPr="005C578B" w:rsidRDefault="00D358FA"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581"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D358FA" w:rsidRPr="005C578B" w:rsidRDefault="00D358FA" w:rsidP="005C578B">
            <w:pPr>
              <w:spacing w:after="0"/>
              <w:ind w:left="135"/>
              <w:rPr>
                <w:rFonts w:ascii="Times New Roman" w:hAnsi="Times New Roman"/>
                <w:sz w:val="24"/>
                <w:szCs w:val="24"/>
              </w:rPr>
            </w:pPr>
          </w:p>
        </w:tc>
      </w:tr>
      <w:tr w:rsidR="00D358FA" w:rsidRPr="005C578B" w:rsidTr="005C578B">
        <w:trPr>
          <w:trHeight w:val="144"/>
          <w:tblCellSpacing w:w="20" w:type="nil"/>
        </w:trPr>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13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D358FA" w:rsidRPr="005C578B" w:rsidRDefault="00D358FA" w:rsidP="005C578B">
            <w:pPr>
              <w:spacing w:after="0"/>
              <w:ind w:left="135"/>
              <w:rPr>
                <w:rFonts w:ascii="Times New Roman" w:hAnsi="Times New Roman"/>
                <w:sz w:val="24"/>
                <w:szCs w:val="24"/>
              </w:rPr>
            </w:pPr>
          </w:p>
        </w:tc>
        <w:tc>
          <w:tcPr>
            <w:tcW w:w="208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D358FA" w:rsidRPr="005C578B" w:rsidRDefault="00D358FA"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Всеобщая история. История Нового времени. </w:t>
            </w:r>
            <w:r w:rsidRPr="005C578B">
              <w:rPr>
                <w:rFonts w:ascii="Times New Roman" w:hAnsi="Times New Roman"/>
                <w:b/>
                <w:color w:val="000000"/>
                <w:sz w:val="24"/>
                <w:szCs w:val="24"/>
              </w:rPr>
              <w:t>XIХ — начало ХХ в.</w:t>
            </w:r>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Европа в начале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индустриального общества в первой половине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 экономика, социальные отношения, политические процессы</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Политическое развитие европейских стран в 1815—1840-е гг.</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1.5</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Страны Европы и Северной Америки в середине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1.6</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Страны Латинской Америки 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1.7</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Страны Азии 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века</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1.8</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Народы Африки в Х</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Х — начале ХХ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1.9</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культуры 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ХХ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1.10</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Международные отношения 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lastRenderedPageBreak/>
              <w:t>1.11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23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4D7E23"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История России. Российская империя в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начале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w:t>
            </w:r>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Александровская эпоха: государственный либерализм</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Николаевское самодержавие: государственный консерватизм</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Культурное пространство империи в первой половине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2.5</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Народы России в первой половине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2.6</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Социальная и правовая модернизация страны при Александре </w:t>
            </w:r>
            <w:r w:rsidRPr="005C578B">
              <w:rPr>
                <w:rFonts w:ascii="Times New Roman" w:hAnsi="Times New Roman"/>
                <w:color w:val="000000"/>
                <w:sz w:val="24"/>
                <w:szCs w:val="24"/>
              </w:rPr>
              <w:t>II</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2.7</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Россия в 1880-1890-х гг.</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2.8</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Культурное пространство империи во второй половине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2.9</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Этнокультурный облик империи</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2.10</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Формирование гражданского общества и основные направления общественных движений</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2.11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Россия на пороге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4D7E23"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lastRenderedPageBreak/>
              <w:t>2.12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45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Учебный модуль. </w:t>
            </w:r>
            <w:r w:rsidRPr="005C578B">
              <w:rPr>
                <w:rFonts w:ascii="Times New Roman" w:hAnsi="Times New Roman"/>
                <w:b/>
                <w:color w:val="000000"/>
                <w:sz w:val="24"/>
                <w:szCs w:val="24"/>
                <w:lang w:val="ru-RU"/>
              </w:rPr>
              <w:t xml:space="preserve">"Введение в Новейшую историю </w:t>
            </w:r>
            <w:r w:rsidRPr="005C578B">
              <w:rPr>
                <w:rFonts w:ascii="Times New Roman" w:hAnsi="Times New Roman"/>
                <w:b/>
                <w:color w:val="000000"/>
                <w:sz w:val="24"/>
                <w:szCs w:val="24"/>
              </w:rPr>
              <w:t>России"</w:t>
            </w:r>
          </w:p>
        </w:tc>
      </w:tr>
      <w:tr w:rsidR="00D358FA" w:rsidRPr="005C578B"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Поле для свободного ввода</w:t>
            </w:r>
          </w:p>
        </w:tc>
      </w:tr>
      <w:tr w:rsidR="00D358FA" w:rsidRPr="005C578B"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Российская революция 1917—1922 гг.</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Поле для свободного ввода</w:t>
            </w:r>
          </w:p>
        </w:tc>
      </w:tr>
      <w:tr w:rsidR="00D358FA" w:rsidRPr="005C578B"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3.3</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Великая Отечественная война 1941—1945 гг.</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Поле для свободного ввода</w:t>
            </w:r>
          </w:p>
        </w:tc>
      </w:tr>
      <w:tr w:rsidR="00D358FA" w:rsidRPr="005C578B"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3.4</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Распад СССР. Становление новой России (1992—1999 гг.)</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Поле для свободного ввода</w:t>
            </w:r>
          </w:p>
        </w:tc>
      </w:tr>
      <w:tr w:rsidR="00D358FA" w:rsidRPr="005C578B"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3.5</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Возрождение страны с 2000-х гг. </w:t>
            </w:r>
            <w:r w:rsidRPr="005C578B">
              <w:rPr>
                <w:rFonts w:ascii="Times New Roman" w:hAnsi="Times New Roman"/>
                <w:color w:val="000000"/>
                <w:sz w:val="24"/>
                <w:szCs w:val="24"/>
              </w:rPr>
              <w:t>Воссоединение Крыма с Россией</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Поле для свободного ввода</w:t>
            </w:r>
          </w:p>
        </w:tc>
      </w:tr>
      <w:tr w:rsidR="00D358FA" w:rsidRPr="005C578B"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3.6</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Итоговое повторение</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Поле для свободного ввода</w:t>
            </w:r>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модулю</w:t>
            </w:r>
          </w:p>
        </w:tc>
        <w:tc>
          <w:tcPr>
            <w:tcW w:w="206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17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6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85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581" w:type="dxa"/>
            <w:tcMar>
              <w:top w:w="50" w:type="dxa"/>
              <w:left w:w="100" w:type="dxa"/>
            </w:tcMar>
            <w:vAlign w:val="center"/>
          </w:tcPr>
          <w:p w:rsidR="00D358FA" w:rsidRPr="005C578B" w:rsidRDefault="00D358FA" w:rsidP="005C578B">
            <w:pPr>
              <w:rPr>
                <w:rFonts w:ascii="Times New Roman" w:hAnsi="Times New Roman"/>
                <w:sz w:val="24"/>
                <w:szCs w:val="24"/>
              </w:rPr>
            </w:pPr>
          </w:p>
        </w:tc>
      </w:tr>
    </w:tbl>
    <w:p w:rsidR="00D358FA" w:rsidRPr="005C578B" w:rsidRDefault="00D358FA" w:rsidP="00D358FA">
      <w:pPr>
        <w:rPr>
          <w:rFonts w:ascii="Times New Roman" w:hAnsi="Times New Roman"/>
          <w:sz w:val="24"/>
          <w:szCs w:val="24"/>
        </w:rPr>
        <w:sectPr w:rsidR="00D358FA" w:rsidRPr="005C578B">
          <w:pgSz w:w="16383" w:h="11906" w:orient="landscape"/>
          <w:pgMar w:top="1134" w:right="850" w:bottom="1134" w:left="1701" w:header="720" w:footer="720" w:gutter="0"/>
          <w:cols w:space="720"/>
        </w:sectPr>
      </w:pPr>
    </w:p>
    <w:p w:rsidR="00D358FA" w:rsidRPr="005C578B" w:rsidRDefault="00D358FA" w:rsidP="00D358FA">
      <w:pPr>
        <w:rPr>
          <w:rFonts w:ascii="Times New Roman" w:hAnsi="Times New Roman"/>
          <w:sz w:val="24"/>
          <w:szCs w:val="24"/>
        </w:rPr>
        <w:sectPr w:rsidR="00D358FA" w:rsidRPr="005C578B">
          <w:pgSz w:w="16383" w:h="11906" w:orient="landscape"/>
          <w:pgMar w:top="1134" w:right="850" w:bottom="1134" w:left="1701" w:header="720" w:footer="720" w:gutter="0"/>
          <w:cols w:space="720"/>
        </w:sectPr>
      </w:pPr>
    </w:p>
    <w:bookmarkEnd w:id="160"/>
    <w:p w:rsidR="00D358FA" w:rsidRPr="005C578B" w:rsidRDefault="00D358FA" w:rsidP="00134744">
      <w:pPr>
        <w:pStyle w:val="1"/>
        <w:pBdr>
          <w:bottom w:val="none" w:sz="0" w:space="0" w:color="auto"/>
        </w:pBdr>
        <w:spacing w:before="0" w:line="360" w:lineRule="auto"/>
        <w:ind w:firstLine="708"/>
        <w:jc w:val="both"/>
        <w:rPr>
          <w:rFonts w:eastAsia="SchoolBookSanPin"/>
          <w:sz w:val="24"/>
          <w:szCs w:val="24"/>
          <w:lang w:val="ru-RU"/>
        </w:rPr>
      </w:pPr>
    </w:p>
    <w:p w:rsidR="00134744" w:rsidRPr="005C578B" w:rsidRDefault="0066143D" w:rsidP="00134744">
      <w:pPr>
        <w:pStyle w:val="1"/>
        <w:pBdr>
          <w:bottom w:val="none" w:sz="0" w:space="0" w:color="auto"/>
        </w:pBdr>
        <w:spacing w:before="0" w:line="360" w:lineRule="auto"/>
        <w:ind w:firstLine="708"/>
        <w:jc w:val="both"/>
        <w:rPr>
          <w:sz w:val="24"/>
          <w:szCs w:val="24"/>
          <w:lang w:val="ru-RU"/>
        </w:rPr>
      </w:pPr>
      <w:r w:rsidRPr="005C578B">
        <w:rPr>
          <w:rFonts w:eastAsia="SchoolBookSanPin"/>
          <w:sz w:val="24"/>
          <w:szCs w:val="24"/>
          <w:lang w:val="ru-RU"/>
        </w:rPr>
        <w:t>2.1.9. Р</w:t>
      </w:r>
      <w:r w:rsidR="00134744" w:rsidRPr="005C578B">
        <w:rPr>
          <w:rFonts w:eastAsia="SchoolBookSanPin"/>
          <w:sz w:val="24"/>
          <w:szCs w:val="24"/>
          <w:lang w:val="ru-RU"/>
        </w:rPr>
        <w:t>абочая программа по учебному предмету «</w:t>
      </w:r>
      <w:r w:rsidR="00134744" w:rsidRPr="005C578B">
        <w:rPr>
          <w:rFonts w:eastAsia="SchoolBookSanPin"/>
          <w:position w:val="1"/>
          <w:sz w:val="24"/>
          <w:szCs w:val="24"/>
          <w:lang w:val="ru-RU"/>
        </w:rPr>
        <w:t>Обществознание</w:t>
      </w:r>
      <w:r w:rsidR="00134744" w:rsidRPr="005C578B">
        <w:rPr>
          <w:rFonts w:eastAsia="SchoolBookSanPin"/>
          <w:sz w:val="24"/>
          <w:szCs w:val="24"/>
          <w:lang w:val="ru-RU"/>
        </w:rPr>
        <w:t>».</w:t>
      </w:r>
      <w:r w:rsidR="00134744" w:rsidRPr="005C578B">
        <w:rPr>
          <w:sz w:val="24"/>
          <w:szCs w:val="24"/>
          <w:lang w:val="ru-RU"/>
        </w:rPr>
        <w:t xml:space="preserve"> </w:t>
      </w:r>
    </w:p>
    <w:p w:rsidR="0066143D" w:rsidRPr="005C578B" w:rsidRDefault="0066143D" w:rsidP="0066143D">
      <w:pPr>
        <w:spacing w:after="0" w:line="264" w:lineRule="auto"/>
        <w:ind w:left="120"/>
        <w:jc w:val="both"/>
        <w:rPr>
          <w:rFonts w:ascii="Times New Roman" w:hAnsi="Times New Roman"/>
          <w:sz w:val="24"/>
          <w:szCs w:val="24"/>
          <w:lang w:val="ru-RU"/>
        </w:rPr>
      </w:pPr>
      <w:bookmarkStart w:id="161" w:name="block-3160982"/>
      <w:r w:rsidRPr="005C578B">
        <w:rPr>
          <w:rFonts w:ascii="Times New Roman" w:hAnsi="Times New Roman"/>
          <w:b/>
          <w:color w:val="000000"/>
          <w:sz w:val="24"/>
          <w:szCs w:val="24"/>
          <w:lang w:val="ru-RU"/>
        </w:rPr>
        <w:t>ПОЯСНИТЕЛЬНАЯ ЗАПИСКА</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ОБЩАЯ ХАРАКТЕРИСТИКА УЧЕБНОГО ПРЕДМЕТА «ОБЩЕСТВОЗНАНИЕ»</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5C578B">
        <w:rPr>
          <w:rFonts w:ascii="Times New Roman" w:hAnsi="Times New Roman"/>
          <w:color w:val="333333"/>
          <w:sz w:val="24"/>
          <w:szCs w:val="24"/>
          <w:lang w:val="ru-RU"/>
        </w:rPr>
        <w:t xml:space="preserve">едеральной рабочей </w:t>
      </w:r>
      <w:r w:rsidRPr="005C578B">
        <w:rPr>
          <w:rFonts w:ascii="Times New Roman" w:hAnsi="Times New Roman"/>
          <w:color w:val="000000"/>
          <w:sz w:val="24"/>
          <w:szCs w:val="24"/>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ЦЕЛИ ИЗУЧЕНИЯ УЧЕБНОГО ПРЕДМЕТА «ОБЩЕСТВОЗНАНИЕ»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Целями обществоведческого образования в основной школе являются:</w:t>
      </w:r>
    </w:p>
    <w:p w:rsidR="0066143D" w:rsidRPr="005C578B" w:rsidRDefault="0066143D" w:rsidP="008F58C9">
      <w:pPr>
        <w:widowControl/>
        <w:numPr>
          <w:ilvl w:val="0"/>
          <w:numId w:val="7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6143D" w:rsidRPr="005C578B" w:rsidRDefault="0066143D" w:rsidP="008F58C9">
      <w:pPr>
        <w:widowControl/>
        <w:numPr>
          <w:ilvl w:val="0"/>
          <w:numId w:val="7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6143D" w:rsidRPr="005C578B" w:rsidRDefault="0066143D" w:rsidP="008F58C9">
      <w:pPr>
        <w:widowControl/>
        <w:numPr>
          <w:ilvl w:val="0"/>
          <w:numId w:val="7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6143D" w:rsidRPr="005C578B" w:rsidRDefault="0066143D" w:rsidP="008F58C9">
      <w:pPr>
        <w:widowControl/>
        <w:numPr>
          <w:ilvl w:val="0"/>
          <w:numId w:val="7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6143D" w:rsidRPr="005C578B" w:rsidRDefault="0066143D" w:rsidP="008F58C9">
      <w:pPr>
        <w:widowControl/>
        <w:numPr>
          <w:ilvl w:val="0"/>
          <w:numId w:val="7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6143D" w:rsidRPr="005C578B" w:rsidRDefault="0066143D" w:rsidP="008F58C9">
      <w:pPr>
        <w:widowControl/>
        <w:numPr>
          <w:ilvl w:val="0"/>
          <w:numId w:val="7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6143D" w:rsidRPr="005C578B" w:rsidRDefault="0066143D" w:rsidP="008F58C9">
      <w:pPr>
        <w:widowControl/>
        <w:numPr>
          <w:ilvl w:val="0"/>
          <w:numId w:val="7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МЕСТО УЧЕБНОГО ПРЕДМЕТА «ОБЩЕСТВОЗНАНИЕ» В УЧЕБНОМ ПЛАНЕ</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66143D" w:rsidRPr="005C578B" w:rsidRDefault="0066143D" w:rsidP="0066143D">
      <w:pPr>
        <w:rPr>
          <w:rFonts w:ascii="Times New Roman" w:hAnsi="Times New Roman"/>
          <w:sz w:val="24"/>
          <w:szCs w:val="24"/>
          <w:lang w:val="ru-RU"/>
        </w:rPr>
        <w:sectPr w:rsidR="0066143D" w:rsidRPr="005C578B">
          <w:pgSz w:w="11906" w:h="16383"/>
          <w:pgMar w:top="1134" w:right="850" w:bottom="1134" w:left="1701" w:header="720" w:footer="720" w:gutter="0"/>
          <w:cols w:space="720"/>
        </w:sectPr>
      </w:pPr>
    </w:p>
    <w:p w:rsidR="0066143D" w:rsidRPr="005C578B" w:rsidRDefault="0066143D" w:rsidP="0066143D">
      <w:pPr>
        <w:spacing w:after="0" w:line="264" w:lineRule="auto"/>
        <w:ind w:left="120"/>
        <w:jc w:val="both"/>
        <w:rPr>
          <w:rFonts w:ascii="Times New Roman" w:hAnsi="Times New Roman"/>
          <w:sz w:val="24"/>
          <w:szCs w:val="24"/>
          <w:lang w:val="ru-RU"/>
        </w:rPr>
      </w:pPr>
      <w:bookmarkStart w:id="162" w:name="block-3160977"/>
      <w:bookmarkEnd w:id="161"/>
      <w:r w:rsidRPr="005C578B">
        <w:rPr>
          <w:rFonts w:ascii="Times New Roman" w:hAnsi="Times New Roman"/>
          <w:b/>
          <w:color w:val="000000"/>
          <w:sz w:val="24"/>
          <w:szCs w:val="24"/>
          <w:lang w:val="ru-RU"/>
        </w:rPr>
        <w:lastRenderedPageBreak/>
        <w:t>СОДЕРЖАНИЕ УЧЕБНОГО ПРЕДМЕТА</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Человек и его социальное окружение.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Люди с ограниченными возможностями здоровья, их особые потребности и социальная позиция.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 человека на образование. Школьное образование. Права и обязанности учащегося.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Общение. Цели и средства общения. Особенности общения подростков. Общение в современных условиях.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Отношения в малых группах. Групповые нормы и правила. Лидерство в группе. Межличностные отношения (деловые, личные).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Отношения с друзьями и сверстниками. Конфликты в межличностных отношениях.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Общество, в котором мы живём.</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Социальные общности и группы. Положение человека в обществе.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века. Место нашей Родины среди современных государств.</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Культурная жизнь. Духовные ценности, традиционные ценности российского народа.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общества. Усиление взаимосвязей стран и народов в условиях современного общества.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Социальные ценности и нормы.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Общественные ценности. Свобода и ответственность гражданина. Гражданственность и патриотизм. Гуманизм.</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Социальные нормы как регуляторы общественной жизни и поведения человека в </w:t>
      </w:r>
      <w:r w:rsidRPr="005C578B">
        <w:rPr>
          <w:rFonts w:ascii="Times New Roman" w:hAnsi="Times New Roman"/>
          <w:color w:val="000000"/>
          <w:sz w:val="24"/>
          <w:szCs w:val="24"/>
          <w:lang w:val="ru-RU"/>
        </w:rPr>
        <w:lastRenderedPageBreak/>
        <w:t>обществе. Виды социальных норм. Традиции и обычаи.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Принципы и нормы морали. Добро и зло. Нравственные чувства человека. Совесть и стыд.</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 и его роль в жизни общества. Право и мораль.</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Человек как участник правовых отношений.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Основы российского права.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Конституция Российской Федерации – основной закон. Законы и подзаконные акты. Отрасли права.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Человек в экономических отношениях.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Экономическая жизнь общества. Потребности и ресурсы, ограниченность ресурсов. Экономический выбор.</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Экономическая система и её функции. Собственность.</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Производство – источник экономических благ. Факторы производства. Трудовая </w:t>
      </w:r>
      <w:r w:rsidRPr="005C578B">
        <w:rPr>
          <w:rFonts w:ascii="Times New Roman" w:hAnsi="Times New Roman"/>
          <w:color w:val="000000"/>
          <w:sz w:val="24"/>
          <w:szCs w:val="24"/>
          <w:lang w:val="ru-RU"/>
        </w:rPr>
        <w:lastRenderedPageBreak/>
        <w:t>деятельность. Производительность труда. Разделение труда.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Предпринимательство. Виды и формы предпринимательской деятельности.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Обмен. Деньги и их функции. Торговля и её формы.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Рыночная экономика. Конкуренция. Спрос и предложение. Рыночное равновесие. Невидимая рука рынка. Многообразие рынков.</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Предприятие в экономике. Издержки, выручка и прибыль. Как повысить эффективность производства.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Заработная плата и стимулирование труда. Занятость и безработица.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типы финансовых инструментов: акции и облигации.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Человек в мире культуры.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Культура, её многообразие и формы. Влияние духовной культуры на формирование личности. Современная молодёжная культура.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Наука. Естественные и социально-гуманитарные науки. Роль науки в развитии общества.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Политика в сфере культуры и образования в Российской Федерации.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Что такое искусство. Виды искусств. Роль искусства в жизни человека и общества.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Человек в политическом измерении.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Политический режим и его виды.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Демократия, демократические ценности. Правовое государство и гражданское общество.</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Участие граждан в политике. Выборы, референдум.</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Политические партии, их роль в демократическом обществе. Общественно-политические организации.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Гражданин и государство.</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Государственное управление. Противодействие коррупции в Российской Федерации.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Местное самоуправление.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Человек в системе социальных отношений.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Социальная структура общества. Многообразие социальных общностей и групп.</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Социальная мобильность.</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Социальный статус человека в обществе. Социальные роли. Ролевой набор подростка.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Социализация личности.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Роль семьи в социализации личности. Функции семьи. Семейные ценности. Основные роли членов семьи.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Этнос и нация. Россия – многонациональное государство. Этносы и нации в диалоге культур.</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Социальная политика Российского государства.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Социальные конфликты и пути их разрешения.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Человек в современном изменяющемся мире.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Молодёжь – активный участник общественной жизни. Волонтёрское движение.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Профессии настоящего и будущего. Непрерывное образование и карьера.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Здоровый образ жизни. Социальная и личная значимость здорового образа жизни. Мода и спорт.</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Современные формы связи и коммуникации: как они изменили мир. Особенности общения в виртуальном пространстве.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Перспективы развития общества.</w:t>
      </w:r>
    </w:p>
    <w:p w:rsidR="0066143D" w:rsidRPr="005C578B" w:rsidRDefault="0066143D" w:rsidP="0066143D">
      <w:pPr>
        <w:rPr>
          <w:rFonts w:ascii="Times New Roman" w:hAnsi="Times New Roman"/>
          <w:sz w:val="24"/>
          <w:szCs w:val="24"/>
          <w:lang w:val="ru-RU"/>
        </w:rPr>
        <w:sectPr w:rsidR="0066143D" w:rsidRPr="005C578B">
          <w:pgSz w:w="11906" w:h="16383"/>
          <w:pgMar w:top="1134" w:right="850" w:bottom="1134" w:left="1701" w:header="720" w:footer="720" w:gutter="0"/>
          <w:cols w:space="720"/>
        </w:sectPr>
      </w:pPr>
    </w:p>
    <w:p w:rsidR="0066143D" w:rsidRPr="005C578B" w:rsidRDefault="0066143D" w:rsidP="0066143D">
      <w:pPr>
        <w:spacing w:after="0" w:line="264" w:lineRule="auto"/>
        <w:ind w:left="120"/>
        <w:jc w:val="both"/>
        <w:rPr>
          <w:rFonts w:ascii="Times New Roman" w:hAnsi="Times New Roman"/>
          <w:sz w:val="24"/>
          <w:szCs w:val="24"/>
          <w:lang w:val="ru-RU"/>
        </w:rPr>
      </w:pPr>
      <w:bookmarkStart w:id="163" w:name="block-3160981"/>
      <w:bookmarkEnd w:id="162"/>
      <w:r w:rsidRPr="005C578B">
        <w:rPr>
          <w:rFonts w:ascii="Times New Roman" w:hAnsi="Times New Roman"/>
          <w:b/>
          <w:color w:val="000000"/>
          <w:sz w:val="24"/>
          <w:szCs w:val="24"/>
          <w:lang w:val="ru-RU"/>
        </w:rPr>
        <w:lastRenderedPageBreak/>
        <w:t>ПЛАНИРУЕМЫЕ ОБРАЗОВАТЕЛЬНЫЕ РЕЗУЛЬТАТЫ</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и метапредметные результаты представлены с учётом особенностей преподавания обществознания в основной школе.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ЛИЧНОСТНЫЕ РЕЗУЛЬТАТЫ</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Гражданского воспитания: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5C578B">
        <w:rPr>
          <w:rFonts w:ascii="Times New Roman" w:hAnsi="Times New Roman"/>
          <w:b/>
          <w:color w:val="000000"/>
          <w:sz w:val="24"/>
          <w:szCs w:val="24"/>
          <w:lang w:val="ru-RU"/>
        </w:rPr>
        <w:t xml:space="preserve"> </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Патриотического воспитания: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Духовно-нравственного воспитания: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умение принимать себя и других, не осуждая; </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сформированность навыков рефлексии, признание своего права на ошибку и такого же права другого человека.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Трудового воспитания: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5C578B">
        <w:rPr>
          <w:rFonts w:ascii="Times New Roman" w:hAnsi="Times New Roman"/>
          <w:b/>
          <w:color w:val="000000"/>
          <w:sz w:val="24"/>
          <w:szCs w:val="24"/>
          <w:lang w:val="ru-RU"/>
        </w:rPr>
        <w:t xml:space="preserve"> </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Экологического воспитания: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5C578B">
        <w:rPr>
          <w:rFonts w:ascii="Times New Roman" w:hAnsi="Times New Roman"/>
          <w:b/>
          <w:color w:val="000000"/>
          <w:sz w:val="24"/>
          <w:szCs w:val="24"/>
          <w:lang w:val="ru-RU"/>
        </w:rPr>
        <w:t xml:space="preserve"> </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Ценности научного познания: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5C578B">
        <w:rPr>
          <w:rFonts w:ascii="Times New Roman" w:hAnsi="Times New Roman"/>
          <w:b/>
          <w:color w:val="000000"/>
          <w:sz w:val="24"/>
          <w:szCs w:val="24"/>
          <w:lang w:val="ru-RU"/>
        </w:rPr>
        <w:t xml:space="preserve"> </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Личностные результаты, обеспечивающие адаптацию обучающегося к </w:t>
      </w:r>
      <w:r w:rsidRPr="005C578B">
        <w:rPr>
          <w:rFonts w:ascii="Times New Roman" w:hAnsi="Times New Roman"/>
          <w:b/>
          <w:color w:val="000000"/>
          <w:sz w:val="24"/>
          <w:szCs w:val="24"/>
          <w:lang w:val="ru-RU"/>
        </w:rPr>
        <w:lastRenderedPageBreak/>
        <w:t xml:space="preserve">изменяющимся условиям социальной и природной среды: </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обучающихся во взаимодействии в условиях неопределённости, открытость опыту и знаниям других;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умение анализировать и выявлять взаимосвязи природы, общества и экономики;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МЕТАПРЕДМЕТНЫЕ РЕЗУЛЬТАТЫ</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Метапредметные результаты освоения основной образовательной программы, формируемые при изучении обществознания: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Овладение универсальными учебными познавательными действиями.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Базовые логические действия: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характеризовать существенные признаки социальных явлений и процессов;</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предлагать критерии для выявления закономерностей и противоречий;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дефицит информации, данных, необходимых для решения поставленной задачи;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выявлять причинно-следственные связи при изучении явлений и процессов; </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Базовые исследовательские действия: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вопросы как исследовательский инструмент познания;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гипотезу об истинности собственных суждений и суждений других, аргументировать свою позицию, мнение;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 применимость и достоверность информацию, полученную в ходе исследования;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Работа с информацией: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оптимальную форму представления информации;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эффективно запоминать и систематизировать информацию.</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2. Овладение универсальными учебными коммуникативными действиями.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Общение: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воспринимать и формулировать суждения, выражать эмоции в соответствии с целями и условиями общения;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выражать себя (свою точку зрения) в устных и письменных текстах;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публично представлять результаты выполненного исследования, проекта;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Совместная деятельность:</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3. Овладение универсальными учебными регулятивными действиями.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Самоорганизация: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проблемы для решения в жизненных и учебных ситуациях;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в группе);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делать выбор и брать ответственность за решение.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Самоконтроль:</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способами самоконтроля, самомотивации и рефлексии;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давать адекватную оценку ситуации и предлагать план её изменения;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соответствие результата цели и условиям.</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Эмоциональный интеллект:</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называть и управлять собственными эмоциями и эмоциями других;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анализировать причины эмоций;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ставить себя на место другого человека, понимать мотивы и намерения другого;</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регулировать способ выражения эмоций.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Принятие себя и других: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осознанно относиться к другому человеку, его мнению;</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признавать своё право на ошибку и такое же право другого;</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принимать себя и других, не осуждая;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открытость себе и другим;</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осознавать невозможность контролировать всё вокруг.</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ПРЕДМЕТНЫЕ РЕЗУЛЬТАТЫ</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Человек и его социальное окружение</w:t>
      </w:r>
    </w:p>
    <w:p w:rsidR="0066143D" w:rsidRPr="005C578B" w:rsidRDefault="0066143D" w:rsidP="008F58C9">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66143D" w:rsidRPr="005C578B" w:rsidRDefault="0066143D" w:rsidP="008F58C9">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66143D" w:rsidRPr="005C578B" w:rsidRDefault="0066143D" w:rsidP="008F58C9">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6143D" w:rsidRPr="005C578B" w:rsidRDefault="0066143D" w:rsidP="008F58C9">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по разным признакам виды деятельности человека, потребности людей;</w:t>
      </w:r>
    </w:p>
    <w:p w:rsidR="0066143D" w:rsidRPr="005C578B" w:rsidRDefault="0066143D" w:rsidP="008F58C9">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понятия «индивид», «индивидуальность», «личность»; свойства человека и животных; виды деятельности (игра, труд, учение);</w:t>
      </w:r>
    </w:p>
    <w:p w:rsidR="0066143D" w:rsidRPr="005C578B" w:rsidRDefault="0066143D" w:rsidP="008F58C9">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и объяснять взаимосвязи людей в малых группах; целей, способов и результатов деятельности, целей и средств общения;</w:t>
      </w:r>
    </w:p>
    <w:p w:rsidR="0066143D" w:rsidRPr="005C578B" w:rsidRDefault="0066143D" w:rsidP="008F58C9">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w:t>
      </w:r>
      <w:r w:rsidRPr="005C578B">
        <w:rPr>
          <w:rFonts w:ascii="Times New Roman" w:hAnsi="Times New Roman"/>
          <w:color w:val="000000"/>
          <w:sz w:val="24"/>
          <w:szCs w:val="24"/>
          <w:lang w:val="ru-RU"/>
        </w:rPr>
        <w:lastRenderedPageBreak/>
        <w:t>социального опыта при осуществлении образовательной деятельности и общения в школе, семье, группе сверстников;</w:t>
      </w:r>
    </w:p>
    <w:p w:rsidR="0066143D" w:rsidRPr="005C578B" w:rsidRDefault="0066143D" w:rsidP="008F58C9">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66143D" w:rsidRPr="005C578B" w:rsidRDefault="0066143D" w:rsidP="008F58C9">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66143D" w:rsidRPr="005C578B" w:rsidRDefault="0066143D" w:rsidP="008F58C9">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66143D" w:rsidRPr="005C578B" w:rsidRDefault="0066143D" w:rsidP="008F58C9">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6143D" w:rsidRPr="005C578B" w:rsidRDefault="0066143D" w:rsidP="008F58C9">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66143D" w:rsidRPr="005C578B" w:rsidRDefault="0066143D" w:rsidP="008F58C9">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66143D" w:rsidRPr="005C578B" w:rsidRDefault="0066143D" w:rsidP="008F58C9">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6143D" w:rsidRPr="005C578B" w:rsidRDefault="0066143D" w:rsidP="008F58C9">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Общество, в котором мы живём</w:t>
      </w:r>
    </w:p>
    <w:p w:rsidR="0066143D" w:rsidRPr="005C578B" w:rsidRDefault="0066143D" w:rsidP="008F58C9">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6143D" w:rsidRPr="005C578B" w:rsidRDefault="0066143D" w:rsidP="008F58C9">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6143D" w:rsidRPr="005C578B" w:rsidRDefault="0066143D" w:rsidP="008F58C9">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разного положения людей в обществе, видов экономической деятельности, глобальных проблем;</w:t>
      </w:r>
    </w:p>
    <w:p w:rsidR="0066143D" w:rsidRPr="005C578B" w:rsidRDefault="0066143D" w:rsidP="008F58C9">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социальные общности и группы;</w:t>
      </w:r>
    </w:p>
    <w:p w:rsidR="0066143D" w:rsidRPr="005C578B" w:rsidRDefault="0066143D" w:rsidP="008F58C9">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социальные общности и группы, положение в об­ществе различных людей; различные формы хозяйствования;</w:t>
      </w:r>
    </w:p>
    <w:p w:rsidR="0066143D" w:rsidRPr="005C578B" w:rsidRDefault="0066143D" w:rsidP="008F58C9">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устанавливать взаимодействия общества и природы, человека и общества, деятельности основных участников экономики;</w:t>
      </w:r>
    </w:p>
    <w:p w:rsidR="0066143D" w:rsidRPr="005C578B" w:rsidRDefault="0066143D" w:rsidP="008F58C9">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6143D" w:rsidRPr="005C578B" w:rsidRDefault="0066143D" w:rsidP="008F58C9">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66143D" w:rsidRPr="005C578B" w:rsidRDefault="0066143D" w:rsidP="008F58C9">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6143D" w:rsidRPr="005C578B" w:rsidRDefault="0066143D" w:rsidP="008F58C9">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66143D" w:rsidRPr="005C578B" w:rsidRDefault="0066143D" w:rsidP="008F58C9">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извлекать информацию из разных источников о человеке и обществе, включая информацию о народах России;</w:t>
      </w:r>
    </w:p>
    <w:p w:rsidR="0066143D" w:rsidRPr="005C578B" w:rsidRDefault="0066143D" w:rsidP="008F58C9">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6143D" w:rsidRPr="005C578B" w:rsidRDefault="0066143D" w:rsidP="008F58C9">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собственные поступки и поведение других людей с точки зрения их соответствия духовным традициям общества;</w:t>
      </w:r>
    </w:p>
    <w:p w:rsidR="0066143D" w:rsidRPr="005C578B" w:rsidRDefault="0066143D" w:rsidP="008F58C9">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6143D" w:rsidRPr="005C578B" w:rsidRDefault="0066143D" w:rsidP="008F58C9">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7 КЛАСС</w:t>
      </w:r>
    </w:p>
    <w:p w:rsidR="0066143D" w:rsidRPr="005C578B" w:rsidRDefault="0066143D" w:rsidP="0066143D">
      <w:pPr>
        <w:spacing w:after="0" w:line="264" w:lineRule="auto"/>
        <w:ind w:left="120"/>
        <w:jc w:val="both"/>
        <w:rPr>
          <w:rFonts w:ascii="Times New Roman" w:hAnsi="Times New Roman"/>
          <w:sz w:val="24"/>
          <w:szCs w:val="24"/>
        </w:rPr>
      </w:pP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Социальные ценности и нормы</w:t>
      </w:r>
    </w:p>
    <w:p w:rsidR="0066143D" w:rsidRPr="005C578B" w:rsidRDefault="0066143D" w:rsidP="008F58C9">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 социальных ценностях; о содержании и значении социальных норм, регулирующих общественные отношения;</w:t>
      </w:r>
    </w:p>
    <w:p w:rsidR="0066143D" w:rsidRPr="005C578B" w:rsidRDefault="0066143D" w:rsidP="008F58C9">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характеризовать</w:t>
      </w:r>
      <w:r w:rsidRPr="005C578B">
        <w:rPr>
          <w:rFonts w:ascii="Times New Roman" w:hAnsi="Times New Roman"/>
          <w:color w:val="000000"/>
          <w:sz w:val="24"/>
          <w:szCs w:val="24"/>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6143D" w:rsidRPr="005C578B" w:rsidRDefault="0066143D" w:rsidP="008F58C9">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приводить примеры</w:t>
      </w:r>
      <w:r w:rsidRPr="005C578B">
        <w:rPr>
          <w:rFonts w:ascii="Times New Roman" w:hAnsi="Times New Roman"/>
          <w:color w:val="000000"/>
          <w:sz w:val="24"/>
          <w:szCs w:val="24"/>
          <w:lang w:val="ru-RU"/>
        </w:rPr>
        <w:t xml:space="preserve"> гражданственности и патриотизма; ситуаций морального выбора; ситуаций, регулируемых различными видами социальных норм;</w:t>
      </w:r>
    </w:p>
    <w:p w:rsidR="0066143D" w:rsidRPr="005C578B" w:rsidRDefault="0066143D" w:rsidP="008F58C9">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классифицировать </w:t>
      </w:r>
      <w:r w:rsidRPr="005C578B">
        <w:rPr>
          <w:rFonts w:ascii="Times New Roman" w:hAnsi="Times New Roman"/>
          <w:color w:val="000000"/>
          <w:sz w:val="24"/>
          <w:szCs w:val="24"/>
          <w:lang w:val="ru-RU"/>
        </w:rPr>
        <w:t>социальные нормы, их существенные признаки и элементы;</w:t>
      </w:r>
    </w:p>
    <w:p w:rsidR="0066143D" w:rsidRPr="005C578B" w:rsidRDefault="0066143D" w:rsidP="008F58C9">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сравнивать </w:t>
      </w:r>
      <w:r w:rsidRPr="005C578B">
        <w:rPr>
          <w:rFonts w:ascii="Times New Roman" w:hAnsi="Times New Roman"/>
          <w:color w:val="000000"/>
          <w:sz w:val="24"/>
          <w:szCs w:val="24"/>
          <w:lang w:val="ru-RU"/>
        </w:rPr>
        <w:t>отдельные виды социальных норм;</w:t>
      </w:r>
    </w:p>
    <w:p w:rsidR="0066143D" w:rsidRPr="005C578B" w:rsidRDefault="0066143D" w:rsidP="008F58C9">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устанавливать и объяснять</w:t>
      </w:r>
      <w:r w:rsidRPr="005C578B">
        <w:rPr>
          <w:rFonts w:ascii="Times New Roman" w:hAnsi="Times New Roman"/>
          <w:color w:val="000000"/>
          <w:sz w:val="24"/>
          <w:szCs w:val="24"/>
          <w:lang w:val="ru-RU"/>
        </w:rPr>
        <w:t xml:space="preserve"> влияние социальных норм на общество и человека;</w:t>
      </w:r>
    </w:p>
    <w:p w:rsidR="0066143D" w:rsidRPr="005C578B" w:rsidRDefault="0066143D" w:rsidP="008F58C9">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использовать </w:t>
      </w:r>
      <w:r w:rsidRPr="005C578B">
        <w:rPr>
          <w:rFonts w:ascii="Times New Roman" w:hAnsi="Times New Roman"/>
          <w:color w:val="000000"/>
          <w:sz w:val="24"/>
          <w:szCs w:val="24"/>
          <w:lang w:val="ru-RU"/>
        </w:rPr>
        <w:t>полученные знания для объяснения (устного и письменного) сущности социальных норм;</w:t>
      </w:r>
    </w:p>
    <w:p w:rsidR="0066143D" w:rsidRPr="005C578B" w:rsidRDefault="0066143D" w:rsidP="008F58C9">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определять и аргументировать</w:t>
      </w:r>
      <w:r w:rsidRPr="005C578B">
        <w:rPr>
          <w:rFonts w:ascii="Times New Roman" w:hAnsi="Times New Roman"/>
          <w:color w:val="000000"/>
          <w:sz w:val="24"/>
          <w:szCs w:val="24"/>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66143D" w:rsidRPr="005C578B" w:rsidRDefault="0066143D" w:rsidP="008F58C9">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66143D" w:rsidRPr="005C578B" w:rsidRDefault="0066143D" w:rsidP="008F58C9">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овладевать </w:t>
      </w:r>
      <w:r w:rsidRPr="005C578B">
        <w:rPr>
          <w:rFonts w:ascii="Times New Roman" w:hAnsi="Times New Roman"/>
          <w:color w:val="000000"/>
          <w:sz w:val="24"/>
          <w:szCs w:val="24"/>
          <w:lang w:val="ru-RU"/>
        </w:rPr>
        <w:t>смысловым чтением текстов обществоведческой тематики, касающихся гуманизма, гражданственности, патриотизма;</w:t>
      </w:r>
    </w:p>
    <w:p w:rsidR="0066143D" w:rsidRPr="005C578B" w:rsidRDefault="0066143D" w:rsidP="008F58C9">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извлекать </w:t>
      </w:r>
      <w:r w:rsidRPr="005C578B">
        <w:rPr>
          <w:rFonts w:ascii="Times New Roman" w:hAnsi="Times New Roman"/>
          <w:color w:val="000000"/>
          <w:sz w:val="24"/>
          <w:szCs w:val="24"/>
          <w:lang w:val="ru-RU"/>
        </w:rPr>
        <w:t>информацию из разных источников о принципах и нормах морали, проблеме морального выбора;</w:t>
      </w:r>
    </w:p>
    <w:p w:rsidR="0066143D" w:rsidRPr="005C578B" w:rsidRDefault="0066143D" w:rsidP="008F58C9">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6143D" w:rsidRPr="005C578B" w:rsidRDefault="0066143D" w:rsidP="008F58C9">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оценивать </w:t>
      </w:r>
      <w:r w:rsidRPr="005C578B">
        <w:rPr>
          <w:rFonts w:ascii="Times New Roman" w:hAnsi="Times New Roman"/>
          <w:color w:val="000000"/>
          <w:sz w:val="24"/>
          <w:szCs w:val="24"/>
          <w:lang w:val="ru-RU"/>
        </w:rPr>
        <w:t>собственные поступки, поведение людей с точки зрения их соответствия нормам морали;</w:t>
      </w:r>
    </w:p>
    <w:p w:rsidR="0066143D" w:rsidRPr="005C578B" w:rsidRDefault="0066143D" w:rsidP="008F58C9">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 xml:space="preserve">полученные знания о социальных нормах в повседневной жизни; </w:t>
      </w:r>
    </w:p>
    <w:p w:rsidR="0066143D" w:rsidRPr="005C578B" w:rsidRDefault="0066143D" w:rsidP="008F58C9">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самостоятельно заполнять</w:t>
      </w:r>
      <w:r w:rsidRPr="005C578B">
        <w:rPr>
          <w:rFonts w:ascii="Times New Roman" w:hAnsi="Times New Roman"/>
          <w:color w:val="000000"/>
          <w:sz w:val="24"/>
          <w:szCs w:val="24"/>
          <w:lang w:val="ru-RU"/>
        </w:rPr>
        <w:t xml:space="preserve"> форму (в том числе электронную) и составлять простейший документ (заявление);</w:t>
      </w:r>
    </w:p>
    <w:p w:rsidR="0066143D" w:rsidRPr="005C578B" w:rsidRDefault="0066143D" w:rsidP="008F58C9">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Человек как участник правовых отношений</w:t>
      </w:r>
    </w:p>
    <w:p w:rsidR="0066143D" w:rsidRPr="005C578B" w:rsidRDefault="0066143D" w:rsidP="008F58C9">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6143D" w:rsidRPr="005C578B" w:rsidRDefault="0066143D" w:rsidP="008F58C9">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характеризовать </w:t>
      </w:r>
      <w:r w:rsidRPr="005C578B">
        <w:rPr>
          <w:rFonts w:ascii="Times New Roman" w:hAnsi="Times New Roman"/>
          <w:color w:val="000000"/>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6143D" w:rsidRPr="005C578B" w:rsidRDefault="0066143D" w:rsidP="008F58C9">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приводить </w:t>
      </w:r>
      <w:r w:rsidRPr="005C578B">
        <w:rPr>
          <w:rFonts w:ascii="Times New Roman" w:hAnsi="Times New Roman"/>
          <w:color w:val="000000"/>
          <w:sz w:val="24"/>
          <w:szCs w:val="24"/>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6143D" w:rsidRPr="005C578B" w:rsidRDefault="0066143D" w:rsidP="008F58C9">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классифицировать </w:t>
      </w:r>
      <w:r w:rsidRPr="005C578B">
        <w:rPr>
          <w:rFonts w:ascii="Times New Roman" w:hAnsi="Times New Roman"/>
          <w:color w:val="000000"/>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66143D" w:rsidRPr="005C578B" w:rsidRDefault="0066143D" w:rsidP="008F58C9">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сравнивать </w:t>
      </w:r>
      <w:r w:rsidRPr="005C578B">
        <w:rPr>
          <w:rFonts w:ascii="Times New Roman" w:hAnsi="Times New Roman"/>
          <w:color w:val="000000"/>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6143D" w:rsidRPr="005C578B" w:rsidRDefault="0066143D" w:rsidP="008F58C9">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устанавливать и объяснять</w:t>
      </w:r>
      <w:r w:rsidRPr="005C578B">
        <w:rPr>
          <w:rFonts w:ascii="Times New Roman" w:hAnsi="Times New Roman"/>
          <w:color w:val="000000"/>
          <w:sz w:val="24"/>
          <w:szCs w:val="24"/>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6143D" w:rsidRPr="005C578B" w:rsidRDefault="0066143D" w:rsidP="008F58C9">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66143D" w:rsidRPr="005C578B" w:rsidRDefault="0066143D" w:rsidP="008F58C9">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определять </w:t>
      </w:r>
      <w:r w:rsidRPr="005C578B">
        <w:rPr>
          <w:rFonts w:ascii="Times New Roman" w:hAnsi="Times New Roman"/>
          <w:color w:val="000000"/>
          <w:sz w:val="24"/>
          <w:szCs w:val="24"/>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66143D" w:rsidRPr="005C578B" w:rsidRDefault="0066143D" w:rsidP="008F58C9">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66143D" w:rsidRPr="005C578B" w:rsidRDefault="0066143D" w:rsidP="008F58C9">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овладевать </w:t>
      </w:r>
      <w:r w:rsidRPr="005C578B">
        <w:rPr>
          <w:rFonts w:ascii="Times New Roman" w:hAnsi="Times New Roman"/>
          <w:color w:val="000000"/>
          <w:sz w:val="24"/>
          <w:szCs w:val="24"/>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66143D" w:rsidRPr="005C578B" w:rsidRDefault="0066143D" w:rsidP="008F58C9">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искать и извлекать</w:t>
      </w:r>
      <w:r w:rsidRPr="005C578B">
        <w:rPr>
          <w:rFonts w:ascii="Times New Roman" w:hAnsi="Times New Roman"/>
          <w:color w:val="000000"/>
          <w:sz w:val="24"/>
          <w:szCs w:val="24"/>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6143D" w:rsidRPr="005C578B" w:rsidRDefault="0066143D" w:rsidP="008F58C9">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анализировать, обобщать, систематизировать, оценивать</w:t>
      </w:r>
      <w:r w:rsidRPr="005C578B">
        <w:rPr>
          <w:rFonts w:ascii="Times New Roman" w:hAnsi="Times New Roman"/>
          <w:color w:val="000000"/>
          <w:sz w:val="24"/>
          <w:szCs w:val="24"/>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6143D" w:rsidRPr="005C578B" w:rsidRDefault="0066143D" w:rsidP="008F58C9">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оценивать</w:t>
      </w:r>
      <w:r w:rsidRPr="005C578B">
        <w:rPr>
          <w:rFonts w:ascii="Times New Roman" w:hAnsi="Times New Roman"/>
          <w:color w:val="000000"/>
          <w:sz w:val="24"/>
          <w:szCs w:val="24"/>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66143D" w:rsidRPr="005C578B" w:rsidRDefault="0066143D" w:rsidP="008F58C9">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w:t>
      </w:r>
      <w:r w:rsidRPr="005C578B">
        <w:rPr>
          <w:rFonts w:ascii="Times New Roman" w:hAnsi="Times New Roman"/>
          <w:color w:val="000000"/>
          <w:sz w:val="24"/>
          <w:szCs w:val="24"/>
          <w:lang w:val="ru-RU"/>
        </w:rPr>
        <w:lastRenderedPageBreak/>
        <w:t xml:space="preserve">включая проектную деятельность), в соответствии с темой и ситуацией общения, особенностями аудитории и регламентом; </w:t>
      </w:r>
    </w:p>
    <w:p w:rsidR="0066143D" w:rsidRPr="005C578B" w:rsidRDefault="0066143D" w:rsidP="008F58C9">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самостоятельно </w:t>
      </w:r>
      <w:r w:rsidRPr="005C578B">
        <w:rPr>
          <w:rFonts w:ascii="Times New Roman" w:hAnsi="Times New Roman"/>
          <w:b/>
          <w:color w:val="000000"/>
          <w:sz w:val="24"/>
          <w:szCs w:val="24"/>
          <w:lang w:val="ru-RU"/>
        </w:rPr>
        <w:t xml:space="preserve">заполнять </w:t>
      </w:r>
      <w:r w:rsidRPr="005C578B">
        <w:rPr>
          <w:rFonts w:ascii="Times New Roman" w:hAnsi="Times New Roman"/>
          <w:color w:val="000000"/>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66143D" w:rsidRPr="005C578B" w:rsidRDefault="0066143D" w:rsidP="008F58C9">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Основы российского права</w:t>
      </w:r>
    </w:p>
    <w:p w:rsidR="0066143D" w:rsidRPr="005C578B" w:rsidRDefault="0066143D" w:rsidP="008F58C9">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66143D" w:rsidRPr="005C578B" w:rsidRDefault="0066143D" w:rsidP="008F58C9">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характеризовать </w:t>
      </w:r>
      <w:r w:rsidRPr="005C578B">
        <w:rPr>
          <w:rFonts w:ascii="Times New Roman" w:hAnsi="Times New Roman"/>
          <w:color w:val="000000"/>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66143D" w:rsidRPr="005C578B" w:rsidRDefault="0066143D" w:rsidP="008F58C9">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приводить </w:t>
      </w:r>
      <w:r w:rsidRPr="005C578B">
        <w:rPr>
          <w:rFonts w:ascii="Times New Roman" w:hAnsi="Times New Roman"/>
          <w:color w:val="000000"/>
          <w:sz w:val="24"/>
          <w:szCs w:val="24"/>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66143D" w:rsidRPr="005C578B" w:rsidRDefault="0066143D" w:rsidP="008F58C9">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классифицировать </w:t>
      </w:r>
      <w:r w:rsidRPr="005C578B">
        <w:rPr>
          <w:rFonts w:ascii="Times New Roman" w:hAnsi="Times New Roman"/>
          <w:color w:val="000000"/>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6143D" w:rsidRPr="005C578B" w:rsidRDefault="0066143D" w:rsidP="008F58C9">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сравнивать </w:t>
      </w:r>
      <w:r w:rsidRPr="005C578B">
        <w:rPr>
          <w:rFonts w:ascii="Times New Roman" w:hAnsi="Times New Roman"/>
          <w:color w:val="000000"/>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6143D" w:rsidRPr="005C578B" w:rsidRDefault="0066143D" w:rsidP="008F58C9">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устанавливать и объяснять</w:t>
      </w:r>
      <w:r w:rsidRPr="005C578B">
        <w:rPr>
          <w:rFonts w:ascii="Times New Roman" w:hAnsi="Times New Roman"/>
          <w:color w:val="000000"/>
          <w:sz w:val="24"/>
          <w:szCs w:val="24"/>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6143D" w:rsidRPr="005C578B" w:rsidRDefault="0066143D" w:rsidP="008F58C9">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66143D" w:rsidRPr="005C578B" w:rsidRDefault="0066143D" w:rsidP="008F58C9">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определять и аргументировать</w:t>
      </w:r>
      <w:r w:rsidRPr="005C578B">
        <w:rPr>
          <w:rFonts w:ascii="Times New Roman" w:hAnsi="Times New Roman"/>
          <w:color w:val="000000"/>
          <w:sz w:val="24"/>
          <w:szCs w:val="24"/>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66143D" w:rsidRPr="005C578B" w:rsidRDefault="0066143D" w:rsidP="008F58C9">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6143D" w:rsidRPr="005C578B" w:rsidRDefault="0066143D" w:rsidP="008F58C9">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овладевать </w:t>
      </w:r>
      <w:r w:rsidRPr="005C578B">
        <w:rPr>
          <w:rFonts w:ascii="Times New Roman" w:hAnsi="Times New Roman"/>
          <w:color w:val="000000"/>
          <w:sz w:val="24"/>
          <w:szCs w:val="24"/>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66143D" w:rsidRPr="005C578B" w:rsidRDefault="0066143D" w:rsidP="008F58C9">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искать и извлекать</w:t>
      </w:r>
      <w:r w:rsidRPr="005C578B">
        <w:rPr>
          <w:rFonts w:ascii="Times New Roman" w:hAnsi="Times New Roman"/>
          <w:color w:val="000000"/>
          <w:sz w:val="24"/>
          <w:szCs w:val="24"/>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6143D" w:rsidRPr="005C578B" w:rsidRDefault="0066143D" w:rsidP="008F58C9">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анализировать, обобщать, систематизировать, оценивать</w:t>
      </w:r>
      <w:r w:rsidRPr="005C578B">
        <w:rPr>
          <w:rFonts w:ascii="Times New Roman" w:hAnsi="Times New Roman"/>
          <w:color w:val="000000"/>
          <w:sz w:val="24"/>
          <w:szCs w:val="24"/>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66143D" w:rsidRPr="005C578B" w:rsidRDefault="0066143D" w:rsidP="008F58C9">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оценивать </w:t>
      </w:r>
      <w:r w:rsidRPr="005C578B">
        <w:rPr>
          <w:rFonts w:ascii="Times New Roman" w:hAnsi="Times New Roman"/>
          <w:color w:val="000000"/>
          <w:sz w:val="24"/>
          <w:szCs w:val="24"/>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66143D" w:rsidRPr="005C578B" w:rsidRDefault="0066143D" w:rsidP="008F58C9">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6143D" w:rsidRPr="005C578B" w:rsidRDefault="0066143D" w:rsidP="008F58C9">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самостоятельно </w:t>
      </w:r>
      <w:r w:rsidRPr="005C578B">
        <w:rPr>
          <w:rFonts w:ascii="Times New Roman" w:hAnsi="Times New Roman"/>
          <w:b/>
          <w:color w:val="000000"/>
          <w:sz w:val="24"/>
          <w:szCs w:val="24"/>
          <w:lang w:val="ru-RU"/>
        </w:rPr>
        <w:t xml:space="preserve">заполнять </w:t>
      </w:r>
      <w:r w:rsidRPr="005C578B">
        <w:rPr>
          <w:rFonts w:ascii="Times New Roman" w:hAnsi="Times New Roman"/>
          <w:color w:val="000000"/>
          <w:sz w:val="24"/>
          <w:szCs w:val="24"/>
          <w:lang w:val="ru-RU"/>
        </w:rPr>
        <w:t>форму (в том числе электронную) и составлять простейший документ (заявление о приёме на работу);</w:t>
      </w:r>
    </w:p>
    <w:p w:rsidR="0066143D" w:rsidRPr="005C578B" w:rsidRDefault="0066143D" w:rsidP="008F58C9">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8 КЛАСС</w:t>
      </w:r>
    </w:p>
    <w:p w:rsidR="0066143D" w:rsidRPr="005C578B" w:rsidRDefault="0066143D" w:rsidP="0066143D">
      <w:pPr>
        <w:spacing w:after="0" w:line="264" w:lineRule="auto"/>
        <w:ind w:left="120"/>
        <w:jc w:val="both"/>
        <w:rPr>
          <w:rFonts w:ascii="Times New Roman" w:hAnsi="Times New Roman"/>
          <w:sz w:val="24"/>
          <w:szCs w:val="24"/>
        </w:rPr>
      </w:pP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Человек в экономических отношениях</w:t>
      </w:r>
    </w:p>
    <w:p w:rsidR="0066143D" w:rsidRPr="005C578B" w:rsidRDefault="0066143D" w:rsidP="008F58C9">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66143D" w:rsidRPr="005C578B" w:rsidRDefault="0066143D" w:rsidP="008F58C9">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характеризовать </w:t>
      </w:r>
      <w:r w:rsidRPr="005C578B">
        <w:rPr>
          <w:rFonts w:ascii="Times New Roman" w:hAnsi="Times New Roman"/>
          <w:color w:val="000000"/>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6143D" w:rsidRPr="005C578B" w:rsidRDefault="0066143D" w:rsidP="008F58C9">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приводить </w:t>
      </w:r>
      <w:r w:rsidRPr="005C578B">
        <w:rPr>
          <w:rFonts w:ascii="Times New Roman" w:hAnsi="Times New Roman"/>
          <w:color w:val="000000"/>
          <w:sz w:val="24"/>
          <w:szCs w:val="24"/>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6143D" w:rsidRPr="005C578B" w:rsidRDefault="0066143D" w:rsidP="008F58C9">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классифицировать </w:t>
      </w:r>
      <w:r w:rsidRPr="005C578B">
        <w:rPr>
          <w:rFonts w:ascii="Times New Roman" w:hAnsi="Times New Roman"/>
          <w:color w:val="000000"/>
          <w:sz w:val="24"/>
          <w:szCs w:val="24"/>
          <w:lang w:val="ru-RU"/>
        </w:rPr>
        <w:t>(в том числе устанавливать существенный признак классификации) механизмы государственного регулирования экономики;</w:t>
      </w:r>
    </w:p>
    <w:p w:rsidR="0066143D" w:rsidRPr="005C578B" w:rsidRDefault="0066143D" w:rsidP="008F58C9">
      <w:pPr>
        <w:widowControl/>
        <w:numPr>
          <w:ilvl w:val="0"/>
          <w:numId w:val="85"/>
        </w:numPr>
        <w:spacing w:after="0" w:line="264" w:lineRule="auto"/>
        <w:jc w:val="both"/>
        <w:rPr>
          <w:rFonts w:ascii="Times New Roman" w:hAnsi="Times New Roman"/>
          <w:sz w:val="24"/>
          <w:szCs w:val="24"/>
        </w:rPr>
      </w:pPr>
      <w:r w:rsidRPr="005C578B">
        <w:rPr>
          <w:rFonts w:ascii="Times New Roman" w:hAnsi="Times New Roman"/>
          <w:b/>
          <w:color w:val="000000"/>
          <w:sz w:val="24"/>
          <w:szCs w:val="24"/>
        </w:rPr>
        <w:t xml:space="preserve">сравнивать </w:t>
      </w:r>
      <w:r w:rsidRPr="005C578B">
        <w:rPr>
          <w:rFonts w:ascii="Times New Roman" w:hAnsi="Times New Roman"/>
          <w:color w:val="000000"/>
          <w:sz w:val="24"/>
          <w:szCs w:val="24"/>
        </w:rPr>
        <w:t xml:space="preserve">различные способы хозяйствования; </w:t>
      </w:r>
    </w:p>
    <w:p w:rsidR="0066143D" w:rsidRPr="005C578B" w:rsidRDefault="0066143D" w:rsidP="008F58C9">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устанавливать и объяснять</w:t>
      </w:r>
      <w:r w:rsidRPr="005C578B">
        <w:rPr>
          <w:rFonts w:ascii="Times New Roman" w:hAnsi="Times New Roman"/>
          <w:color w:val="000000"/>
          <w:sz w:val="24"/>
          <w:szCs w:val="24"/>
          <w:lang w:val="ru-RU"/>
        </w:rPr>
        <w:t xml:space="preserve"> связи политических потрясений и социально-экономических кризисов в государстве;</w:t>
      </w:r>
    </w:p>
    <w:p w:rsidR="0066143D" w:rsidRPr="005C578B" w:rsidRDefault="0066143D" w:rsidP="008F58C9">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6143D" w:rsidRPr="005C578B" w:rsidRDefault="0066143D" w:rsidP="008F58C9">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определять и аргументировать</w:t>
      </w:r>
      <w:r w:rsidRPr="005C578B">
        <w:rPr>
          <w:rFonts w:ascii="Times New Roman" w:hAnsi="Times New Roman"/>
          <w:color w:val="000000"/>
          <w:sz w:val="24"/>
          <w:szCs w:val="24"/>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66143D" w:rsidRPr="005C578B" w:rsidRDefault="0066143D" w:rsidP="008F58C9">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66143D" w:rsidRPr="005C578B" w:rsidRDefault="0066143D" w:rsidP="008F58C9">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овладевать </w:t>
      </w:r>
      <w:r w:rsidRPr="005C578B">
        <w:rPr>
          <w:rFonts w:ascii="Times New Roman" w:hAnsi="Times New Roman"/>
          <w:color w:val="000000"/>
          <w:sz w:val="24"/>
          <w:szCs w:val="24"/>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6143D" w:rsidRPr="005C578B" w:rsidRDefault="0066143D" w:rsidP="008F58C9">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извлекать </w:t>
      </w:r>
      <w:r w:rsidRPr="005C578B">
        <w:rPr>
          <w:rFonts w:ascii="Times New Roman" w:hAnsi="Times New Roman"/>
          <w:color w:val="000000"/>
          <w:sz w:val="24"/>
          <w:szCs w:val="24"/>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66143D" w:rsidRPr="005C578B" w:rsidRDefault="0066143D" w:rsidP="008F58C9">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анализировать, обобщать, систематизировать, конкретизировать</w:t>
      </w:r>
      <w:r w:rsidRPr="005C578B">
        <w:rPr>
          <w:rFonts w:ascii="Times New Roman" w:hAnsi="Times New Roman"/>
          <w:color w:val="000000"/>
          <w:sz w:val="24"/>
          <w:szCs w:val="24"/>
          <w:lang w:val="ru-RU"/>
        </w:rPr>
        <w:t xml:space="preserve"> и критически оценивать социальную информацию, включая экономико-статистическую, из адаптированных источников (в том числе учебных </w:t>
      </w:r>
      <w:r w:rsidRPr="005C578B">
        <w:rPr>
          <w:rFonts w:ascii="Times New Roman" w:hAnsi="Times New Roman"/>
          <w:color w:val="000000"/>
          <w:sz w:val="24"/>
          <w:szCs w:val="24"/>
          <w:lang w:val="ru-RU"/>
        </w:rPr>
        <w:lastRenderedPageBreak/>
        <w:t>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6143D" w:rsidRPr="005C578B" w:rsidRDefault="0066143D" w:rsidP="008F58C9">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оценивать </w:t>
      </w:r>
      <w:r w:rsidRPr="005C578B">
        <w:rPr>
          <w:rFonts w:ascii="Times New Roman" w:hAnsi="Times New Roman"/>
          <w:color w:val="000000"/>
          <w:sz w:val="24"/>
          <w:szCs w:val="24"/>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66143D" w:rsidRPr="005C578B" w:rsidRDefault="0066143D" w:rsidP="008F58C9">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приобретать </w:t>
      </w:r>
      <w:r w:rsidRPr="005C578B">
        <w:rPr>
          <w:rFonts w:ascii="Times New Roman" w:hAnsi="Times New Roman"/>
          <w:color w:val="000000"/>
          <w:sz w:val="24"/>
          <w:szCs w:val="24"/>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66143D" w:rsidRPr="005C578B" w:rsidRDefault="0066143D" w:rsidP="008F58C9">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приобретать </w:t>
      </w:r>
      <w:r w:rsidRPr="005C578B">
        <w:rPr>
          <w:rFonts w:ascii="Times New Roman" w:hAnsi="Times New Roman"/>
          <w:color w:val="000000"/>
          <w:sz w:val="24"/>
          <w:szCs w:val="24"/>
          <w:lang w:val="ru-RU"/>
        </w:rPr>
        <w:t xml:space="preserve">опыт составления простейших документов (личный финансовый план, заявление, резюме); </w:t>
      </w:r>
    </w:p>
    <w:p w:rsidR="0066143D" w:rsidRPr="005C578B" w:rsidRDefault="0066143D" w:rsidP="008F58C9">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Человек в мире культуры</w:t>
      </w:r>
    </w:p>
    <w:p w:rsidR="0066143D" w:rsidRPr="005C578B" w:rsidRDefault="0066143D" w:rsidP="008F58C9">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6143D" w:rsidRPr="005C578B" w:rsidRDefault="0066143D" w:rsidP="008F58C9">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характеризовать </w:t>
      </w:r>
      <w:r w:rsidRPr="005C578B">
        <w:rPr>
          <w:rFonts w:ascii="Times New Roman" w:hAnsi="Times New Roman"/>
          <w:color w:val="000000"/>
          <w:sz w:val="24"/>
          <w:szCs w:val="24"/>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66143D" w:rsidRPr="005C578B" w:rsidRDefault="0066143D" w:rsidP="008F58C9">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приводить </w:t>
      </w:r>
      <w:r w:rsidRPr="005C578B">
        <w:rPr>
          <w:rFonts w:ascii="Times New Roman" w:hAnsi="Times New Roman"/>
          <w:color w:val="000000"/>
          <w:sz w:val="24"/>
          <w:szCs w:val="24"/>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66143D" w:rsidRPr="005C578B" w:rsidRDefault="0066143D" w:rsidP="008F58C9">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классифицировать </w:t>
      </w:r>
      <w:r w:rsidRPr="005C578B">
        <w:rPr>
          <w:rFonts w:ascii="Times New Roman" w:hAnsi="Times New Roman"/>
          <w:color w:val="000000"/>
          <w:sz w:val="24"/>
          <w:szCs w:val="24"/>
          <w:lang w:val="ru-RU"/>
        </w:rPr>
        <w:t xml:space="preserve">по разным признакам формы и виды культуры; </w:t>
      </w:r>
    </w:p>
    <w:p w:rsidR="0066143D" w:rsidRPr="005C578B" w:rsidRDefault="0066143D" w:rsidP="008F58C9">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сравнивать </w:t>
      </w:r>
      <w:r w:rsidRPr="005C578B">
        <w:rPr>
          <w:rFonts w:ascii="Times New Roman" w:hAnsi="Times New Roman"/>
          <w:color w:val="000000"/>
          <w:sz w:val="24"/>
          <w:szCs w:val="24"/>
          <w:lang w:val="ru-RU"/>
        </w:rPr>
        <w:t>формы культуры, естественные и социально-гуманитарные науки, виды искусств;</w:t>
      </w:r>
    </w:p>
    <w:p w:rsidR="0066143D" w:rsidRPr="005C578B" w:rsidRDefault="0066143D" w:rsidP="008F58C9">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устанавливать и объяснять</w:t>
      </w:r>
      <w:r w:rsidRPr="005C578B">
        <w:rPr>
          <w:rFonts w:ascii="Times New Roman" w:hAnsi="Times New Roman"/>
          <w:color w:val="000000"/>
          <w:sz w:val="24"/>
          <w:szCs w:val="24"/>
          <w:lang w:val="ru-RU"/>
        </w:rPr>
        <w:t xml:space="preserve"> взаимосвязь развития духовной культуры и формирования личности, взаимовлияние науки и образования;</w:t>
      </w:r>
    </w:p>
    <w:p w:rsidR="0066143D" w:rsidRPr="005C578B" w:rsidRDefault="0066143D" w:rsidP="008F58C9">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 xml:space="preserve">полученные знания для объяснения роли непрерывного образования; </w:t>
      </w:r>
    </w:p>
    <w:p w:rsidR="0066143D" w:rsidRPr="005C578B" w:rsidRDefault="0066143D" w:rsidP="008F58C9">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определять и аргументировать</w:t>
      </w:r>
      <w:r w:rsidRPr="005C578B">
        <w:rPr>
          <w:rFonts w:ascii="Times New Roman" w:hAnsi="Times New Roman"/>
          <w:color w:val="000000"/>
          <w:sz w:val="24"/>
          <w:szCs w:val="24"/>
          <w:lang w:val="ru-RU"/>
        </w:rPr>
        <w:t xml:space="preserve"> с точки зрения социальных ценностей и с опорой на обществоведческие знания, факты общественной жизни своё отношение к </w:t>
      </w:r>
      <w:r w:rsidRPr="005C578B">
        <w:rPr>
          <w:rFonts w:ascii="Times New Roman" w:hAnsi="Times New Roman"/>
          <w:color w:val="000000"/>
          <w:sz w:val="24"/>
          <w:szCs w:val="24"/>
          <w:lang w:val="ru-RU"/>
        </w:rPr>
        <w:lastRenderedPageBreak/>
        <w:t>информационной культуре и информационной безопасности, правилам безопасного поведения в Интернете;</w:t>
      </w:r>
    </w:p>
    <w:p w:rsidR="0066143D" w:rsidRPr="005C578B" w:rsidRDefault="0066143D" w:rsidP="008F58C9">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познавательные и практические задачи, касающиеся форм и многообразия духовной культуры;</w:t>
      </w:r>
    </w:p>
    <w:p w:rsidR="0066143D" w:rsidRPr="005C578B" w:rsidRDefault="0066143D" w:rsidP="008F58C9">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овладевать </w:t>
      </w:r>
      <w:r w:rsidRPr="005C578B">
        <w:rPr>
          <w:rFonts w:ascii="Times New Roman" w:hAnsi="Times New Roman"/>
          <w:color w:val="000000"/>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6143D" w:rsidRPr="005C578B" w:rsidRDefault="0066143D" w:rsidP="008F58C9">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6143D" w:rsidRPr="005C578B" w:rsidRDefault="0066143D" w:rsidP="008F58C9">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анализировать, систематизировать, критически оценивать и обобщать</w:t>
      </w:r>
      <w:r w:rsidRPr="005C578B">
        <w:rPr>
          <w:rFonts w:ascii="Times New Roman" w:hAnsi="Times New Roman"/>
          <w:color w:val="000000"/>
          <w:sz w:val="24"/>
          <w:szCs w:val="24"/>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66143D" w:rsidRPr="005C578B" w:rsidRDefault="0066143D" w:rsidP="008F58C9">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оценивать </w:t>
      </w:r>
      <w:r w:rsidRPr="005C578B">
        <w:rPr>
          <w:rFonts w:ascii="Times New Roman" w:hAnsi="Times New Roman"/>
          <w:color w:val="000000"/>
          <w:sz w:val="24"/>
          <w:szCs w:val="24"/>
          <w:lang w:val="ru-RU"/>
        </w:rPr>
        <w:t>собственные поступки, поведение людей в духовной сфере жизни общества;</w:t>
      </w:r>
    </w:p>
    <w:p w:rsidR="0066143D" w:rsidRPr="005C578B" w:rsidRDefault="0066143D" w:rsidP="008F58C9">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6143D" w:rsidRPr="005C578B" w:rsidRDefault="0066143D" w:rsidP="008F58C9">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приобретать </w:t>
      </w:r>
      <w:r w:rsidRPr="005C578B">
        <w:rPr>
          <w:rFonts w:ascii="Times New Roman" w:hAnsi="Times New Roman"/>
          <w:color w:val="000000"/>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9 КЛАСС</w:t>
      </w:r>
    </w:p>
    <w:p w:rsidR="0066143D" w:rsidRPr="005C578B" w:rsidRDefault="0066143D" w:rsidP="0066143D">
      <w:pPr>
        <w:spacing w:after="0" w:line="264" w:lineRule="auto"/>
        <w:ind w:left="120"/>
        <w:jc w:val="both"/>
        <w:rPr>
          <w:rFonts w:ascii="Times New Roman" w:hAnsi="Times New Roman"/>
          <w:sz w:val="24"/>
          <w:szCs w:val="24"/>
        </w:rPr>
      </w:pP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Человек в политическом измерении</w:t>
      </w:r>
    </w:p>
    <w:p w:rsidR="0066143D" w:rsidRPr="005C578B" w:rsidRDefault="0066143D" w:rsidP="008F58C9">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6143D" w:rsidRPr="005C578B" w:rsidRDefault="0066143D" w:rsidP="008F58C9">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характеризовать </w:t>
      </w:r>
      <w:r w:rsidRPr="005C578B">
        <w:rPr>
          <w:rFonts w:ascii="Times New Roman" w:hAnsi="Times New Roman"/>
          <w:color w:val="000000"/>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6143D" w:rsidRPr="005C578B" w:rsidRDefault="0066143D" w:rsidP="008F58C9">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приводить </w:t>
      </w:r>
      <w:r w:rsidRPr="005C578B">
        <w:rPr>
          <w:rFonts w:ascii="Times New Roman" w:hAnsi="Times New Roman"/>
          <w:color w:val="000000"/>
          <w:sz w:val="24"/>
          <w:szCs w:val="24"/>
          <w:lang w:val="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6143D" w:rsidRPr="005C578B" w:rsidRDefault="0066143D" w:rsidP="008F58C9">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классифицировать </w:t>
      </w:r>
      <w:r w:rsidRPr="005C578B">
        <w:rPr>
          <w:rFonts w:ascii="Times New Roman" w:hAnsi="Times New Roman"/>
          <w:color w:val="000000"/>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6143D" w:rsidRPr="005C578B" w:rsidRDefault="0066143D" w:rsidP="008F58C9">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сравнивать </w:t>
      </w:r>
      <w:r w:rsidRPr="005C578B">
        <w:rPr>
          <w:rFonts w:ascii="Times New Roman" w:hAnsi="Times New Roman"/>
          <w:color w:val="000000"/>
          <w:sz w:val="24"/>
          <w:szCs w:val="24"/>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w:t>
      </w:r>
      <w:r w:rsidRPr="005C578B">
        <w:rPr>
          <w:rFonts w:ascii="Times New Roman" w:hAnsi="Times New Roman"/>
          <w:color w:val="000000"/>
          <w:sz w:val="24"/>
          <w:szCs w:val="24"/>
          <w:lang w:val="ru-RU"/>
        </w:rPr>
        <w:lastRenderedPageBreak/>
        <w:t xml:space="preserve">политическую партию и общественно-политическое движение, выборы и референдум; </w:t>
      </w:r>
    </w:p>
    <w:p w:rsidR="0066143D" w:rsidRPr="005C578B" w:rsidRDefault="0066143D" w:rsidP="008F58C9">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устанавливать и объяснять</w:t>
      </w:r>
      <w:r w:rsidRPr="005C578B">
        <w:rPr>
          <w:rFonts w:ascii="Times New Roman" w:hAnsi="Times New Roman"/>
          <w:color w:val="000000"/>
          <w:sz w:val="24"/>
          <w:szCs w:val="24"/>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66143D" w:rsidRPr="005C578B" w:rsidRDefault="0066143D" w:rsidP="008F58C9">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66143D" w:rsidRPr="005C578B" w:rsidRDefault="0066143D" w:rsidP="008F58C9">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определять и аргументировать</w:t>
      </w:r>
      <w:r w:rsidRPr="005C578B">
        <w:rPr>
          <w:rFonts w:ascii="Times New Roman" w:hAnsi="Times New Roman"/>
          <w:color w:val="000000"/>
          <w:sz w:val="24"/>
          <w:szCs w:val="24"/>
          <w:lang w:val="ru-RU"/>
        </w:rPr>
        <w:t xml:space="preserve"> неприемлемость всех форм антиобщественного поведения в политике с точки зрения социальных ценностей и правовых норм;</w:t>
      </w:r>
    </w:p>
    <w:p w:rsidR="0066143D" w:rsidRPr="005C578B" w:rsidRDefault="0066143D" w:rsidP="008F58C9">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66143D" w:rsidRPr="005C578B" w:rsidRDefault="0066143D" w:rsidP="008F58C9">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овладевать </w:t>
      </w:r>
      <w:r w:rsidRPr="005C578B">
        <w:rPr>
          <w:rFonts w:ascii="Times New Roman" w:hAnsi="Times New Roman"/>
          <w:color w:val="000000"/>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6143D" w:rsidRPr="005C578B" w:rsidRDefault="0066143D" w:rsidP="008F58C9">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искать и извлекать</w:t>
      </w:r>
      <w:r w:rsidRPr="005C578B">
        <w:rPr>
          <w:rFonts w:ascii="Times New Roman" w:hAnsi="Times New Roman"/>
          <w:color w:val="000000"/>
          <w:sz w:val="24"/>
          <w:szCs w:val="24"/>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6143D" w:rsidRPr="005C578B" w:rsidRDefault="0066143D" w:rsidP="008F58C9">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анализировать и конкретизировать</w:t>
      </w:r>
      <w:r w:rsidRPr="005C578B">
        <w:rPr>
          <w:rFonts w:ascii="Times New Roman" w:hAnsi="Times New Roman"/>
          <w:color w:val="000000"/>
          <w:sz w:val="24"/>
          <w:szCs w:val="24"/>
          <w:lang w:val="ru-RU"/>
        </w:rPr>
        <w:t xml:space="preserve"> социальную информацию о формах участия граждан нашей страны в политической жизни, о выборах и референдуме;</w:t>
      </w:r>
    </w:p>
    <w:p w:rsidR="0066143D" w:rsidRPr="005C578B" w:rsidRDefault="0066143D" w:rsidP="008F58C9">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оценивать </w:t>
      </w:r>
      <w:r w:rsidRPr="005C578B">
        <w:rPr>
          <w:rFonts w:ascii="Times New Roman" w:hAnsi="Times New Roman"/>
          <w:color w:val="000000"/>
          <w:sz w:val="24"/>
          <w:szCs w:val="24"/>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66143D" w:rsidRPr="005C578B" w:rsidRDefault="0066143D" w:rsidP="008F58C9">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6143D" w:rsidRPr="005C578B" w:rsidRDefault="0066143D" w:rsidP="008F58C9">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lastRenderedPageBreak/>
        <w:t>Гражданин и государство</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характеризовать </w:t>
      </w:r>
      <w:r w:rsidRPr="005C578B">
        <w:rPr>
          <w:rFonts w:ascii="Times New Roman" w:hAnsi="Times New Roman"/>
          <w:color w:val="000000"/>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приводить</w:t>
      </w:r>
      <w:r w:rsidRPr="005C578B">
        <w:rPr>
          <w:rFonts w:ascii="Times New Roman" w:hAnsi="Times New Roman"/>
          <w:color w:val="000000"/>
          <w:sz w:val="24"/>
          <w:szCs w:val="24"/>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классифицировать </w:t>
      </w:r>
      <w:r w:rsidRPr="005C578B">
        <w:rPr>
          <w:rFonts w:ascii="Times New Roman" w:hAnsi="Times New Roman"/>
          <w:color w:val="000000"/>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сравнивать </w:t>
      </w:r>
      <w:r w:rsidRPr="005C578B">
        <w:rPr>
          <w:rFonts w:ascii="Times New Roman" w:hAnsi="Times New Roman"/>
          <w:color w:val="000000"/>
          <w:sz w:val="24"/>
          <w:szCs w:val="24"/>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устанавливать и объяснять</w:t>
      </w:r>
      <w:r w:rsidRPr="005C578B">
        <w:rPr>
          <w:rFonts w:ascii="Times New Roman" w:hAnsi="Times New Roman"/>
          <w:color w:val="000000"/>
          <w:sz w:val="24"/>
          <w:szCs w:val="24"/>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 опорой на обществоведческие знания, факты общественной жизни и личный социальный опыт </w:t>
      </w:r>
      <w:r w:rsidRPr="005C578B">
        <w:rPr>
          <w:rFonts w:ascii="Times New Roman" w:hAnsi="Times New Roman"/>
          <w:b/>
          <w:color w:val="000000"/>
          <w:sz w:val="24"/>
          <w:szCs w:val="24"/>
          <w:lang w:val="ru-RU"/>
        </w:rPr>
        <w:t>определять и аргументировать</w:t>
      </w:r>
      <w:r w:rsidRPr="005C578B">
        <w:rPr>
          <w:rFonts w:ascii="Times New Roman" w:hAnsi="Times New Roman"/>
          <w:color w:val="000000"/>
          <w:sz w:val="24"/>
          <w:szCs w:val="24"/>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систематизировать и конкретизировать</w:t>
      </w:r>
      <w:r w:rsidRPr="005C578B">
        <w:rPr>
          <w:rFonts w:ascii="Times New Roman" w:hAnsi="Times New Roman"/>
          <w:color w:val="000000"/>
          <w:sz w:val="24"/>
          <w:szCs w:val="24"/>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овладевать </w:t>
      </w:r>
      <w:r w:rsidRPr="005C578B">
        <w:rPr>
          <w:rFonts w:ascii="Times New Roman" w:hAnsi="Times New Roman"/>
          <w:color w:val="000000"/>
          <w:sz w:val="24"/>
          <w:szCs w:val="24"/>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искать и извлекать</w:t>
      </w:r>
      <w:r w:rsidRPr="005C578B">
        <w:rPr>
          <w:rFonts w:ascii="Times New Roman" w:hAnsi="Times New Roman"/>
          <w:color w:val="000000"/>
          <w:sz w:val="24"/>
          <w:szCs w:val="24"/>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анализировать, обобщать, систематизировать и конкретизировать</w:t>
      </w:r>
      <w:r w:rsidRPr="005C578B">
        <w:rPr>
          <w:rFonts w:ascii="Times New Roman" w:hAnsi="Times New Roman"/>
          <w:color w:val="000000"/>
          <w:sz w:val="24"/>
          <w:szCs w:val="24"/>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оценивать </w:t>
      </w:r>
      <w:r w:rsidRPr="005C578B">
        <w:rPr>
          <w:rFonts w:ascii="Times New Roman" w:hAnsi="Times New Roman"/>
          <w:color w:val="000000"/>
          <w:sz w:val="24"/>
          <w:szCs w:val="24"/>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самостоятельно заполнять</w:t>
      </w:r>
      <w:r w:rsidRPr="005C578B">
        <w:rPr>
          <w:rFonts w:ascii="Times New Roman" w:hAnsi="Times New Roman"/>
          <w:color w:val="000000"/>
          <w:sz w:val="24"/>
          <w:szCs w:val="24"/>
          <w:lang w:val="ru-RU"/>
        </w:rPr>
        <w:t xml:space="preserve"> форму (в том числе электронную) и составлять простейший документ при использовании портала государственных услуг;</w:t>
      </w:r>
    </w:p>
    <w:p w:rsidR="0066143D" w:rsidRPr="005C578B" w:rsidRDefault="0066143D" w:rsidP="008F58C9">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Человек в системе социальных отношений</w:t>
      </w:r>
    </w:p>
    <w:p w:rsidR="0066143D" w:rsidRPr="005C578B" w:rsidRDefault="0066143D" w:rsidP="008F58C9">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66143D" w:rsidRPr="005C578B" w:rsidRDefault="0066143D" w:rsidP="008F58C9">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характеризовать </w:t>
      </w:r>
      <w:r w:rsidRPr="005C578B">
        <w:rPr>
          <w:rFonts w:ascii="Times New Roman" w:hAnsi="Times New Roman"/>
          <w:color w:val="000000"/>
          <w:sz w:val="24"/>
          <w:szCs w:val="24"/>
          <w:lang w:val="ru-RU"/>
        </w:rPr>
        <w:t xml:space="preserve">функции семьи в обществе; основы социальной политики Российского государства; </w:t>
      </w:r>
    </w:p>
    <w:p w:rsidR="0066143D" w:rsidRPr="005C578B" w:rsidRDefault="0066143D" w:rsidP="008F58C9">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приводить </w:t>
      </w:r>
      <w:r w:rsidRPr="005C578B">
        <w:rPr>
          <w:rFonts w:ascii="Times New Roman" w:hAnsi="Times New Roman"/>
          <w:color w:val="000000"/>
          <w:sz w:val="24"/>
          <w:szCs w:val="24"/>
          <w:lang w:val="ru-RU"/>
        </w:rPr>
        <w:t>примеры различных социальных статусов, социальных ролей, социальной политики Российского государства;</w:t>
      </w:r>
    </w:p>
    <w:p w:rsidR="0066143D" w:rsidRPr="005C578B" w:rsidRDefault="0066143D" w:rsidP="008F58C9">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классифицировать </w:t>
      </w:r>
      <w:r w:rsidRPr="005C578B">
        <w:rPr>
          <w:rFonts w:ascii="Times New Roman" w:hAnsi="Times New Roman"/>
          <w:color w:val="000000"/>
          <w:sz w:val="24"/>
          <w:szCs w:val="24"/>
          <w:lang w:val="ru-RU"/>
        </w:rPr>
        <w:t>социальные общности и группы;</w:t>
      </w:r>
    </w:p>
    <w:p w:rsidR="0066143D" w:rsidRPr="005C578B" w:rsidRDefault="0066143D" w:rsidP="008F58C9">
      <w:pPr>
        <w:widowControl/>
        <w:numPr>
          <w:ilvl w:val="0"/>
          <w:numId w:val="89"/>
        </w:numPr>
        <w:spacing w:after="0" w:line="264" w:lineRule="auto"/>
        <w:jc w:val="both"/>
        <w:rPr>
          <w:rFonts w:ascii="Times New Roman" w:hAnsi="Times New Roman"/>
          <w:sz w:val="24"/>
          <w:szCs w:val="24"/>
        </w:rPr>
      </w:pPr>
      <w:r w:rsidRPr="005C578B">
        <w:rPr>
          <w:rFonts w:ascii="Times New Roman" w:hAnsi="Times New Roman"/>
          <w:b/>
          <w:color w:val="000000"/>
          <w:sz w:val="24"/>
          <w:szCs w:val="24"/>
        </w:rPr>
        <w:t xml:space="preserve">сравнивать </w:t>
      </w:r>
      <w:r w:rsidRPr="005C578B">
        <w:rPr>
          <w:rFonts w:ascii="Times New Roman" w:hAnsi="Times New Roman"/>
          <w:color w:val="000000"/>
          <w:sz w:val="24"/>
          <w:szCs w:val="24"/>
        </w:rPr>
        <w:t>виды социальной мобильности;</w:t>
      </w:r>
    </w:p>
    <w:p w:rsidR="0066143D" w:rsidRPr="005C578B" w:rsidRDefault="0066143D" w:rsidP="008F58C9">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устанавливать и объяснять</w:t>
      </w:r>
      <w:r w:rsidRPr="005C578B">
        <w:rPr>
          <w:rFonts w:ascii="Times New Roman" w:hAnsi="Times New Roman"/>
          <w:color w:val="000000"/>
          <w:sz w:val="24"/>
          <w:szCs w:val="24"/>
          <w:lang w:val="ru-RU"/>
        </w:rPr>
        <w:t xml:space="preserve"> причины существования разных социальных групп; социальных различий и конфликтов; </w:t>
      </w:r>
    </w:p>
    <w:p w:rsidR="0066143D" w:rsidRPr="005C578B" w:rsidRDefault="0066143D" w:rsidP="008F58C9">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66143D" w:rsidRPr="005C578B" w:rsidRDefault="0066143D" w:rsidP="008F58C9">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определять и аргументировать</w:t>
      </w:r>
      <w:r w:rsidRPr="005C578B">
        <w:rPr>
          <w:rFonts w:ascii="Times New Roman" w:hAnsi="Times New Roman"/>
          <w:color w:val="000000"/>
          <w:sz w:val="24"/>
          <w:szCs w:val="24"/>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66143D" w:rsidRPr="005C578B" w:rsidRDefault="0066143D" w:rsidP="008F58C9">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6143D" w:rsidRPr="005C578B" w:rsidRDefault="0066143D" w:rsidP="008F58C9">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66143D" w:rsidRPr="005C578B" w:rsidRDefault="0066143D" w:rsidP="008F58C9">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извлекать </w:t>
      </w:r>
      <w:r w:rsidRPr="005C578B">
        <w:rPr>
          <w:rFonts w:ascii="Times New Roman" w:hAnsi="Times New Roman"/>
          <w:color w:val="000000"/>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6143D" w:rsidRPr="005C578B" w:rsidRDefault="0066143D" w:rsidP="008F58C9">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анализировать, обобщать, систематизировать</w:t>
      </w:r>
      <w:r w:rsidRPr="005C578B">
        <w:rPr>
          <w:rFonts w:ascii="Times New Roman" w:hAnsi="Times New Roman"/>
          <w:color w:val="000000"/>
          <w:sz w:val="24"/>
          <w:szCs w:val="24"/>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66143D" w:rsidRPr="005C578B" w:rsidRDefault="0066143D" w:rsidP="008F58C9">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оценивать </w:t>
      </w:r>
      <w:r w:rsidRPr="005C578B">
        <w:rPr>
          <w:rFonts w:ascii="Times New Roman" w:hAnsi="Times New Roman"/>
          <w:color w:val="000000"/>
          <w:sz w:val="24"/>
          <w:szCs w:val="24"/>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66143D" w:rsidRPr="005C578B" w:rsidRDefault="0066143D" w:rsidP="008F58C9">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66143D" w:rsidRPr="005C578B" w:rsidRDefault="0066143D" w:rsidP="008F58C9">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Человек в современном изменяющемся мире</w:t>
      </w:r>
    </w:p>
    <w:p w:rsidR="0066143D" w:rsidRPr="005C578B" w:rsidRDefault="0066143D" w:rsidP="008F58C9">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об информационном обществе, глобализации, глобальных проблемах; </w:t>
      </w:r>
    </w:p>
    <w:p w:rsidR="0066143D" w:rsidRPr="005C578B" w:rsidRDefault="0066143D" w:rsidP="008F58C9">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характеризовать </w:t>
      </w:r>
      <w:r w:rsidRPr="005C578B">
        <w:rPr>
          <w:rFonts w:ascii="Times New Roman" w:hAnsi="Times New Roman"/>
          <w:color w:val="000000"/>
          <w:sz w:val="24"/>
          <w:szCs w:val="24"/>
          <w:lang w:val="ru-RU"/>
        </w:rPr>
        <w:t xml:space="preserve">сущность информационного общества; здоровый образ жизни; глобализацию как важный общемировой интеграционный процесс; </w:t>
      </w:r>
    </w:p>
    <w:p w:rsidR="0066143D" w:rsidRPr="005C578B" w:rsidRDefault="0066143D" w:rsidP="008F58C9">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приводить </w:t>
      </w:r>
      <w:r w:rsidRPr="005C578B">
        <w:rPr>
          <w:rFonts w:ascii="Times New Roman" w:hAnsi="Times New Roman"/>
          <w:color w:val="000000"/>
          <w:sz w:val="24"/>
          <w:szCs w:val="24"/>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6143D" w:rsidRPr="005C578B" w:rsidRDefault="0066143D" w:rsidP="008F58C9">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сравнивать </w:t>
      </w:r>
      <w:r w:rsidRPr="005C578B">
        <w:rPr>
          <w:rFonts w:ascii="Times New Roman" w:hAnsi="Times New Roman"/>
          <w:color w:val="000000"/>
          <w:sz w:val="24"/>
          <w:szCs w:val="24"/>
          <w:lang w:val="ru-RU"/>
        </w:rPr>
        <w:t>требования к современным профессиям;</w:t>
      </w:r>
    </w:p>
    <w:p w:rsidR="0066143D" w:rsidRPr="005C578B" w:rsidRDefault="0066143D" w:rsidP="008F58C9">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устанавливать и объяснять</w:t>
      </w:r>
      <w:r w:rsidRPr="005C578B">
        <w:rPr>
          <w:rFonts w:ascii="Times New Roman" w:hAnsi="Times New Roman"/>
          <w:color w:val="000000"/>
          <w:sz w:val="24"/>
          <w:szCs w:val="24"/>
          <w:lang w:val="ru-RU"/>
        </w:rPr>
        <w:t xml:space="preserve"> причины и последствия глобализации;</w:t>
      </w:r>
    </w:p>
    <w:p w:rsidR="0066143D" w:rsidRPr="005C578B" w:rsidRDefault="0066143D" w:rsidP="008F58C9">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6143D" w:rsidRPr="005C578B" w:rsidRDefault="0066143D" w:rsidP="008F58C9">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определять и аргументировать</w:t>
      </w:r>
      <w:r w:rsidRPr="005C578B">
        <w:rPr>
          <w:rFonts w:ascii="Times New Roman" w:hAnsi="Times New Roman"/>
          <w:color w:val="000000"/>
          <w:sz w:val="24"/>
          <w:szCs w:val="24"/>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66143D" w:rsidRPr="005C578B" w:rsidRDefault="0066143D" w:rsidP="008F58C9">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6143D" w:rsidRPr="005C578B" w:rsidRDefault="0066143D" w:rsidP="008F58C9">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66143D" w:rsidRPr="005C578B" w:rsidRDefault="0066143D" w:rsidP="008F58C9">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6143D" w:rsidRPr="005C578B" w:rsidRDefault="0066143D" w:rsidP="0066143D">
      <w:pPr>
        <w:rPr>
          <w:rFonts w:ascii="Times New Roman" w:hAnsi="Times New Roman"/>
          <w:sz w:val="24"/>
          <w:szCs w:val="24"/>
          <w:lang w:val="ru-RU"/>
        </w:rPr>
        <w:sectPr w:rsidR="0066143D" w:rsidRPr="005C578B">
          <w:pgSz w:w="11906" w:h="16383"/>
          <w:pgMar w:top="1134" w:right="850" w:bottom="1134" w:left="1701" w:header="720" w:footer="720" w:gutter="0"/>
          <w:cols w:space="720"/>
        </w:sectPr>
      </w:pPr>
    </w:p>
    <w:p w:rsidR="0066143D" w:rsidRPr="005C578B" w:rsidRDefault="0066143D" w:rsidP="0066143D">
      <w:pPr>
        <w:spacing w:after="0"/>
        <w:ind w:left="120"/>
        <w:rPr>
          <w:rFonts w:ascii="Times New Roman" w:hAnsi="Times New Roman"/>
          <w:sz w:val="24"/>
          <w:szCs w:val="24"/>
        </w:rPr>
      </w:pPr>
      <w:bookmarkStart w:id="164" w:name="block-3160978"/>
      <w:bookmarkEnd w:id="163"/>
      <w:r w:rsidRPr="005C578B">
        <w:rPr>
          <w:rFonts w:ascii="Times New Roman" w:hAnsi="Times New Roman"/>
          <w:b/>
          <w:color w:val="000000"/>
          <w:sz w:val="24"/>
          <w:szCs w:val="24"/>
          <w:lang w:val="ru-RU"/>
        </w:rPr>
        <w:lastRenderedPageBreak/>
        <w:t xml:space="preserve"> </w:t>
      </w:r>
      <w:r w:rsidRPr="005C578B">
        <w:rPr>
          <w:rFonts w:ascii="Times New Roman" w:hAnsi="Times New Roman"/>
          <w:b/>
          <w:color w:val="000000"/>
          <w:sz w:val="24"/>
          <w:szCs w:val="24"/>
        </w:rPr>
        <w:t xml:space="preserve">ТЕМАТИЧЕСКОЕ ПЛАНИРОВАНИЕ </w:t>
      </w:r>
    </w:p>
    <w:p w:rsidR="0066143D" w:rsidRPr="005C578B" w:rsidRDefault="0066143D" w:rsidP="0066143D">
      <w:pPr>
        <w:spacing w:after="0"/>
        <w:ind w:left="120"/>
        <w:rPr>
          <w:rFonts w:ascii="Times New Roman" w:hAnsi="Times New Roman"/>
          <w:sz w:val="24"/>
          <w:szCs w:val="24"/>
        </w:rPr>
      </w:pPr>
      <w:r w:rsidRPr="005C578B">
        <w:rPr>
          <w:rFonts w:ascii="Times New Roman" w:hAnsi="Times New Roman"/>
          <w:b/>
          <w:color w:val="000000"/>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67"/>
        <w:gridCol w:w="4340"/>
        <w:gridCol w:w="2172"/>
        <w:gridCol w:w="2172"/>
        <w:gridCol w:w="3781"/>
      </w:tblGrid>
      <w:tr w:rsidR="0066143D" w:rsidRPr="005C578B" w:rsidTr="005C578B">
        <w:trPr>
          <w:trHeight w:val="144"/>
          <w:tblCellSpacing w:w="20" w:type="nil"/>
        </w:trPr>
        <w:tc>
          <w:tcPr>
            <w:tcW w:w="721"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6143D" w:rsidRPr="005C578B" w:rsidRDefault="0066143D" w:rsidP="005C578B">
            <w:pPr>
              <w:spacing w:after="0"/>
              <w:ind w:left="135"/>
              <w:rPr>
                <w:rFonts w:ascii="Times New Roman" w:hAnsi="Times New Roman"/>
                <w:sz w:val="24"/>
                <w:szCs w:val="24"/>
              </w:rPr>
            </w:pPr>
          </w:p>
        </w:tc>
        <w:tc>
          <w:tcPr>
            <w:tcW w:w="2288"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6143D" w:rsidRPr="005C578B" w:rsidRDefault="0066143D"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782"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6143D" w:rsidRPr="005C578B" w:rsidRDefault="0066143D" w:rsidP="005C578B">
            <w:pPr>
              <w:spacing w:after="0"/>
              <w:ind w:left="135"/>
              <w:rPr>
                <w:rFonts w:ascii="Times New Roman" w:hAnsi="Times New Roman"/>
                <w:sz w:val="24"/>
                <w:szCs w:val="24"/>
              </w:rPr>
            </w:pPr>
          </w:p>
        </w:tc>
      </w:tr>
      <w:tr w:rsidR="0066143D" w:rsidRPr="005C578B" w:rsidTr="005C578B">
        <w:trPr>
          <w:trHeight w:val="144"/>
          <w:tblCellSpacing w:w="20" w:type="nil"/>
        </w:trPr>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c>
          <w:tcPr>
            <w:tcW w:w="1383"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6143D" w:rsidRPr="005C578B" w:rsidRDefault="0066143D" w:rsidP="005C578B">
            <w:pPr>
              <w:spacing w:after="0"/>
              <w:ind w:left="135"/>
              <w:rPr>
                <w:rFonts w:ascii="Times New Roman" w:hAnsi="Times New Roman"/>
                <w:sz w:val="24"/>
                <w:szCs w:val="24"/>
              </w:rPr>
            </w:pPr>
          </w:p>
        </w:tc>
        <w:tc>
          <w:tcPr>
            <w:tcW w:w="217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6143D" w:rsidRPr="005C578B" w:rsidRDefault="0066143D"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r>
      <w:tr w:rsidR="0066143D" w:rsidRPr="004D7E23"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Человек и его социальное окружение</w:t>
            </w:r>
          </w:p>
        </w:tc>
      </w:tr>
      <w:tr w:rsidR="0066143D" w:rsidRPr="004D7E23"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Социальное становление человека</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4D7E23"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Деятельность человека. Учебная деятельность школьника</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4D7E23"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Общение и его роль в жизни человека</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4D7E23"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Человек в малой группе</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74"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4D7E23"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Общество, в котором мы живём</w:t>
            </w:r>
          </w:p>
        </w:tc>
      </w:tr>
      <w:tr w:rsidR="0066143D" w:rsidRPr="004D7E23"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Общество — совместная жизнь людей</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4D7E23"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Положение человека в обществе</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4D7E23"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Роль экономики в жизни общества. </w:t>
            </w:r>
            <w:r w:rsidRPr="005C578B">
              <w:rPr>
                <w:rFonts w:ascii="Times New Roman" w:hAnsi="Times New Roman"/>
                <w:color w:val="000000"/>
                <w:sz w:val="24"/>
                <w:szCs w:val="24"/>
              </w:rPr>
              <w:t>Основные участники экономики</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4D7E23"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Политическая жизнь</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4D7E23"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2.5</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Культурная жизнь</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4D7E23"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lastRenderedPageBreak/>
              <w:t>2.6</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Развитие общества</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74"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4D7E23"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Защита проектов, итоговое повторение</w:t>
            </w:r>
          </w:p>
        </w:tc>
        <w:tc>
          <w:tcPr>
            <w:tcW w:w="2174"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174"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34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782" w:type="dxa"/>
            <w:tcMar>
              <w:top w:w="50" w:type="dxa"/>
              <w:left w:w="100" w:type="dxa"/>
            </w:tcMar>
            <w:vAlign w:val="center"/>
          </w:tcPr>
          <w:p w:rsidR="0066143D" w:rsidRPr="005C578B" w:rsidRDefault="0066143D" w:rsidP="005C578B">
            <w:pPr>
              <w:rPr>
                <w:rFonts w:ascii="Times New Roman" w:hAnsi="Times New Roman"/>
                <w:sz w:val="24"/>
                <w:szCs w:val="24"/>
              </w:rPr>
            </w:pPr>
          </w:p>
        </w:tc>
      </w:tr>
    </w:tbl>
    <w:p w:rsidR="0066143D" w:rsidRPr="005C578B" w:rsidRDefault="0066143D" w:rsidP="0066143D">
      <w:pPr>
        <w:rPr>
          <w:rFonts w:ascii="Times New Roman" w:hAnsi="Times New Roman"/>
          <w:sz w:val="24"/>
          <w:szCs w:val="24"/>
        </w:rPr>
        <w:sectPr w:rsidR="0066143D" w:rsidRPr="005C578B">
          <w:pgSz w:w="16383" w:h="11906" w:orient="landscape"/>
          <w:pgMar w:top="1134" w:right="850" w:bottom="1134" w:left="1701" w:header="720" w:footer="720" w:gutter="0"/>
          <w:cols w:space="720"/>
        </w:sectPr>
      </w:pPr>
    </w:p>
    <w:p w:rsidR="0066143D" w:rsidRPr="005C578B" w:rsidRDefault="0066143D" w:rsidP="0066143D">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982"/>
        <w:gridCol w:w="2030"/>
        <w:gridCol w:w="3440"/>
      </w:tblGrid>
      <w:tr w:rsidR="0066143D" w:rsidRPr="005C578B" w:rsidTr="005C578B">
        <w:trPr>
          <w:trHeight w:val="144"/>
          <w:tblCellSpacing w:w="20" w:type="nil"/>
        </w:trPr>
        <w:tc>
          <w:tcPr>
            <w:tcW w:w="655"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6143D" w:rsidRPr="005C578B" w:rsidRDefault="0066143D" w:rsidP="005C578B">
            <w:pPr>
              <w:spacing w:after="0"/>
              <w:ind w:left="135"/>
              <w:rPr>
                <w:rFonts w:ascii="Times New Roman" w:hAnsi="Times New Roman"/>
                <w:sz w:val="24"/>
                <w:szCs w:val="24"/>
              </w:rPr>
            </w:pPr>
          </w:p>
        </w:tc>
        <w:tc>
          <w:tcPr>
            <w:tcW w:w="3344"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6143D" w:rsidRPr="005C578B" w:rsidRDefault="0066143D"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440"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6143D" w:rsidRPr="005C578B" w:rsidRDefault="0066143D" w:rsidP="005C578B">
            <w:pPr>
              <w:spacing w:after="0"/>
              <w:ind w:left="135"/>
              <w:rPr>
                <w:rFonts w:ascii="Times New Roman" w:hAnsi="Times New Roman"/>
                <w:sz w:val="24"/>
                <w:szCs w:val="24"/>
              </w:rPr>
            </w:pPr>
          </w:p>
        </w:tc>
      </w:tr>
      <w:tr w:rsidR="0066143D" w:rsidRPr="005C578B" w:rsidTr="005C578B">
        <w:trPr>
          <w:trHeight w:val="144"/>
          <w:tblCellSpacing w:w="20" w:type="nil"/>
        </w:trPr>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c>
          <w:tcPr>
            <w:tcW w:w="1261"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6143D" w:rsidRPr="005C578B" w:rsidRDefault="0066143D" w:rsidP="005C578B">
            <w:pPr>
              <w:spacing w:after="0"/>
              <w:ind w:left="135"/>
              <w:rPr>
                <w:rFonts w:ascii="Times New Roman" w:hAnsi="Times New Roman"/>
                <w:sz w:val="24"/>
                <w:szCs w:val="24"/>
              </w:rPr>
            </w:pPr>
          </w:p>
        </w:tc>
        <w:tc>
          <w:tcPr>
            <w:tcW w:w="203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6143D" w:rsidRPr="005C578B" w:rsidRDefault="0066143D"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r>
      <w:tr w:rsidR="0066143D" w:rsidRPr="004D7E23"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Социальные ценности и нормы</w:t>
            </w:r>
          </w:p>
        </w:tc>
      </w:tr>
      <w:tr w:rsidR="0066143D" w:rsidRPr="004D7E23"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Социальные ценности</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4D7E23"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Социальные нормы</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4D7E23"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Мораль и моральный выбор. Право и мораль</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4D7E23"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Человек как участник правовых отношений</w:t>
            </w:r>
          </w:p>
        </w:tc>
      </w:tr>
      <w:tr w:rsidR="0066143D" w:rsidRPr="004D7E23"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Правоотношения</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4D7E23"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Правонарушения и их опасность для личности и общества</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4D7E23"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Защита прав и свобод человека и гражданина</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5C578B"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Основы российского права</w:t>
            </w:r>
          </w:p>
        </w:tc>
      </w:tr>
      <w:tr w:rsidR="0066143D" w:rsidRPr="004D7E23"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Как устроено российское право</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4D7E23"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Основы гражданского права</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4D7E23"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lastRenderedPageBreak/>
              <w:t>3.3</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Основы семейного права</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4D7E23"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3.4</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Основы трудового права</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4D7E23"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3.5</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Виды юридической ответственности</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4D7E23"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3.6</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Правоохранительные органы в Российской Федерации</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4D7E23"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Защита проектов, итоговое повторение</w:t>
            </w:r>
          </w:p>
        </w:tc>
        <w:tc>
          <w:tcPr>
            <w:tcW w:w="198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98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34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440" w:type="dxa"/>
            <w:tcMar>
              <w:top w:w="50" w:type="dxa"/>
              <w:left w:w="100" w:type="dxa"/>
            </w:tcMar>
            <w:vAlign w:val="center"/>
          </w:tcPr>
          <w:p w:rsidR="0066143D" w:rsidRPr="005C578B" w:rsidRDefault="0066143D" w:rsidP="005C578B">
            <w:pPr>
              <w:rPr>
                <w:rFonts w:ascii="Times New Roman" w:hAnsi="Times New Roman"/>
                <w:sz w:val="24"/>
                <w:szCs w:val="24"/>
              </w:rPr>
            </w:pPr>
          </w:p>
        </w:tc>
      </w:tr>
    </w:tbl>
    <w:p w:rsidR="0066143D" w:rsidRPr="005C578B" w:rsidRDefault="0066143D" w:rsidP="0066143D">
      <w:pPr>
        <w:rPr>
          <w:rFonts w:ascii="Times New Roman" w:hAnsi="Times New Roman"/>
          <w:sz w:val="24"/>
          <w:szCs w:val="24"/>
        </w:rPr>
        <w:sectPr w:rsidR="0066143D" w:rsidRPr="005C578B">
          <w:pgSz w:w="16383" w:h="11906" w:orient="landscape"/>
          <w:pgMar w:top="1134" w:right="850" w:bottom="1134" w:left="1701" w:header="720" w:footer="720" w:gutter="0"/>
          <w:cols w:space="720"/>
        </w:sectPr>
      </w:pPr>
    </w:p>
    <w:p w:rsidR="0066143D" w:rsidRPr="005C578B" w:rsidRDefault="0066143D" w:rsidP="0066143D">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014"/>
        <w:gridCol w:w="2053"/>
        <w:gridCol w:w="3497"/>
      </w:tblGrid>
      <w:tr w:rsidR="0066143D" w:rsidRPr="005C578B" w:rsidTr="005C578B">
        <w:trPr>
          <w:trHeight w:val="144"/>
          <w:tblCellSpacing w:w="20" w:type="nil"/>
        </w:trPr>
        <w:tc>
          <w:tcPr>
            <w:tcW w:w="666"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6143D" w:rsidRPr="005C578B" w:rsidRDefault="0066143D" w:rsidP="005C578B">
            <w:pPr>
              <w:spacing w:after="0"/>
              <w:ind w:left="135"/>
              <w:rPr>
                <w:rFonts w:ascii="Times New Roman" w:hAnsi="Times New Roman"/>
                <w:sz w:val="24"/>
                <w:szCs w:val="24"/>
              </w:rPr>
            </w:pPr>
          </w:p>
        </w:tc>
        <w:tc>
          <w:tcPr>
            <w:tcW w:w="3168"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6143D" w:rsidRPr="005C578B" w:rsidRDefault="0066143D"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497"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6143D" w:rsidRPr="005C578B" w:rsidRDefault="0066143D" w:rsidP="005C578B">
            <w:pPr>
              <w:spacing w:after="0"/>
              <w:ind w:left="135"/>
              <w:rPr>
                <w:rFonts w:ascii="Times New Roman" w:hAnsi="Times New Roman"/>
                <w:sz w:val="24"/>
                <w:szCs w:val="24"/>
              </w:rPr>
            </w:pPr>
          </w:p>
        </w:tc>
      </w:tr>
      <w:tr w:rsidR="0066143D" w:rsidRPr="005C578B" w:rsidTr="005C578B">
        <w:trPr>
          <w:trHeight w:val="144"/>
          <w:tblCellSpacing w:w="20" w:type="nil"/>
        </w:trPr>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c>
          <w:tcPr>
            <w:tcW w:w="1281"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6143D" w:rsidRPr="005C578B" w:rsidRDefault="0066143D" w:rsidP="005C578B">
            <w:pPr>
              <w:spacing w:after="0"/>
              <w:ind w:left="135"/>
              <w:rPr>
                <w:rFonts w:ascii="Times New Roman" w:hAnsi="Times New Roman"/>
                <w:sz w:val="24"/>
                <w:szCs w:val="24"/>
              </w:rPr>
            </w:pPr>
          </w:p>
        </w:tc>
        <w:tc>
          <w:tcPr>
            <w:tcW w:w="2053"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6143D" w:rsidRPr="005C578B" w:rsidRDefault="0066143D"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r>
      <w:tr w:rsidR="0066143D" w:rsidRPr="004D7E23"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Человек в экономических отношениях</w:t>
            </w:r>
          </w:p>
        </w:tc>
      </w:tr>
      <w:tr w:rsidR="0066143D" w:rsidRPr="004D7E23"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Экономика — основа жизнедеятельности человека</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4D7E23"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Рыночные отношения в экономике</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4D7E23"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Финансовые отношения в экономике</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4D7E23"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Домашнее хозяйство</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4D7E23"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1.5</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Экономические цели и функции государства</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4D7E23"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Человек в мире культуры</w:t>
            </w:r>
          </w:p>
        </w:tc>
      </w:tr>
      <w:tr w:rsidR="0066143D" w:rsidRPr="004D7E23"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Культура, её многообразие и формы</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4D7E23"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Наука и образование в Российской Федерации</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4D7E23"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Роль религии в жизни общества</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4D7E23"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Роль искусства в жизни человека</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4D7E23"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2.5</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Роль информации в современном мире</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Итого по разделу</w:t>
            </w:r>
          </w:p>
        </w:tc>
        <w:tc>
          <w:tcPr>
            <w:tcW w:w="2014"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4D7E23"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Защита проектов, итоговое повторение</w:t>
            </w:r>
          </w:p>
        </w:tc>
        <w:tc>
          <w:tcPr>
            <w:tcW w:w="2014"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14"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34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497" w:type="dxa"/>
            <w:tcMar>
              <w:top w:w="50" w:type="dxa"/>
              <w:left w:w="100" w:type="dxa"/>
            </w:tcMar>
            <w:vAlign w:val="center"/>
          </w:tcPr>
          <w:p w:rsidR="0066143D" w:rsidRPr="005C578B" w:rsidRDefault="0066143D" w:rsidP="005C578B">
            <w:pPr>
              <w:rPr>
                <w:rFonts w:ascii="Times New Roman" w:hAnsi="Times New Roman"/>
                <w:sz w:val="24"/>
                <w:szCs w:val="24"/>
              </w:rPr>
            </w:pPr>
          </w:p>
        </w:tc>
      </w:tr>
    </w:tbl>
    <w:p w:rsidR="0066143D" w:rsidRPr="005C578B" w:rsidRDefault="0066143D" w:rsidP="0066143D">
      <w:pPr>
        <w:rPr>
          <w:rFonts w:ascii="Times New Roman" w:hAnsi="Times New Roman"/>
          <w:sz w:val="24"/>
          <w:szCs w:val="24"/>
        </w:rPr>
        <w:sectPr w:rsidR="0066143D" w:rsidRPr="005C578B">
          <w:pgSz w:w="16383" w:h="11906" w:orient="landscape"/>
          <w:pgMar w:top="1134" w:right="850" w:bottom="1134" w:left="1701" w:header="720" w:footer="720" w:gutter="0"/>
          <w:cols w:space="720"/>
        </w:sectPr>
      </w:pPr>
    </w:p>
    <w:p w:rsidR="0066143D" w:rsidRPr="005C578B" w:rsidRDefault="0066143D" w:rsidP="0066143D">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0"/>
        <w:gridCol w:w="5040"/>
        <w:gridCol w:w="2019"/>
        <w:gridCol w:w="2071"/>
        <w:gridCol w:w="3542"/>
      </w:tblGrid>
      <w:tr w:rsidR="0066143D" w:rsidRPr="005C578B" w:rsidTr="005C578B">
        <w:trPr>
          <w:trHeight w:val="144"/>
          <w:tblCellSpacing w:w="20" w:type="nil"/>
        </w:trPr>
        <w:tc>
          <w:tcPr>
            <w:tcW w:w="677"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6143D" w:rsidRPr="005C578B" w:rsidRDefault="0066143D" w:rsidP="005C578B">
            <w:pPr>
              <w:spacing w:after="0"/>
              <w:ind w:left="135"/>
              <w:rPr>
                <w:rFonts w:ascii="Times New Roman" w:hAnsi="Times New Roman"/>
                <w:sz w:val="24"/>
                <w:szCs w:val="24"/>
              </w:rPr>
            </w:pPr>
          </w:p>
        </w:tc>
        <w:tc>
          <w:tcPr>
            <w:tcW w:w="2992"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6143D" w:rsidRPr="005C578B" w:rsidRDefault="0066143D"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554"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6143D" w:rsidRPr="005C578B" w:rsidRDefault="0066143D" w:rsidP="005C578B">
            <w:pPr>
              <w:spacing w:after="0"/>
              <w:ind w:left="135"/>
              <w:rPr>
                <w:rFonts w:ascii="Times New Roman" w:hAnsi="Times New Roman"/>
                <w:sz w:val="24"/>
                <w:szCs w:val="24"/>
              </w:rPr>
            </w:pPr>
          </w:p>
        </w:tc>
      </w:tr>
      <w:tr w:rsidR="0066143D" w:rsidRPr="005C578B" w:rsidTr="005C578B">
        <w:trPr>
          <w:trHeight w:val="144"/>
          <w:tblCellSpacing w:w="20" w:type="nil"/>
        </w:trPr>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c>
          <w:tcPr>
            <w:tcW w:w="130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6143D" w:rsidRPr="005C578B" w:rsidRDefault="0066143D" w:rsidP="005C578B">
            <w:pPr>
              <w:spacing w:after="0"/>
              <w:ind w:left="135"/>
              <w:rPr>
                <w:rFonts w:ascii="Times New Roman" w:hAnsi="Times New Roman"/>
                <w:sz w:val="24"/>
                <w:szCs w:val="24"/>
              </w:rPr>
            </w:pPr>
          </w:p>
        </w:tc>
        <w:tc>
          <w:tcPr>
            <w:tcW w:w="207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6143D" w:rsidRPr="005C578B" w:rsidRDefault="0066143D"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r>
      <w:tr w:rsidR="0066143D" w:rsidRPr="004D7E23"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Человек в политическом измерении</w:t>
            </w:r>
          </w:p>
        </w:tc>
      </w:tr>
      <w:tr w:rsidR="0066143D" w:rsidRPr="004D7E23"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Политика и политическая власть</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4D7E23"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Участие граждан в политике</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5C578B"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Гражданин и государство</w:t>
            </w:r>
          </w:p>
        </w:tc>
      </w:tr>
      <w:tr w:rsidR="0066143D" w:rsidRPr="004D7E23"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Основы конституционного строя Российской Федерации</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4D7E23"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Высшие органы публичной власти в Российской Федерации</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4D7E23"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Государственно-территориальное устройство Российской Федерации</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4D7E23"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Конституция Российской Федерации о правовом статусе человека и гражданина</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4D7E23"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Человек в системе социальных отношений</w:t>
            </w:r>
          </w:p>
        </w:tc>
      </w:tr>
      <w:tr w:rsidR="0066143D" w:rsidRPr="004D7E23"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Социальные общности и группы</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4D7E23"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Статусы и роли. Социализация личности. </w:t>
            </w:r>
            <w:r w:rsidRPr="005C578B">
              <w:rPr>
                <w:rFonts w:ascii="Times New Roman" w:hAnsi="Times New Roman"/>
                <w:color w:val="000000"/>
                <w:sz w:val="24"/>
                <w:szCs w:val="24"/>
              </w:rPr>
              <w:t>Семья и её функции</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4D7E23"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lastRenderedPageBreak/>
              <w:t>3.3</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Этносы и нации в современном обществе. </w:t>
            </w:r>
            <w:r w:rsidRPr="005C578B">
              <w:rPr>
                <w:rFonts w:ascii="Times New Roman" w:hAnsi="Times New Roman"/>
                <w:color w:val="000000"/>
                <w:sz w:val="24"/>
                <w:szCs w:val="24"/>
              </w:rPr>
              <w:t>Социальная политика Российского государства</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4D7E23"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3.4</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Отклоняющееся поведение и здоровый образ жизни</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4D7E23"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4. Человек в современном изменяющемся мире</w:t>
            </w:r>
          </w:p>
        </w:tc>
        <w:tc>
          <w:tcPr>
            <w:tcW w:w="2046"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4D7E23"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Защита проектов, итоговое повторение</w:t>
            </w:r>
          </w:p>
        </w:tc>
        <w:tc>
          <w:tcPr>
            <w:tcW w:w="2046"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46"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34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554" w:type="dxa"/>
            <w:tcMar>
              <w:top w:w="50" w:type="dxa"/>
              <w:left w:w="100" w:type="dxa"/>
            </w:tcMar>
            <w:vAlign w:val="center"/>
          </w:tcPr>
          <w:p w:rsidR="0066143D" w:rsidRPr="005C578B" w:rsidRDefault="0066143D" w:rsidP="005C578B">
            <w:pPr>
              <w:rPr>
                <w:rFonts w:ascii="Times New Roman" w:hAnsi="Times New Roman"/>
                <w:sz w:val="24"/>
                <w:szCs w:val="24"/>
              </w:rPr>
            </w:pPr>
          </w:p>
        </w:tc>
      </w:tr>
    </w:tbl>
    <w:p w:rsidR="0066143D" w:rsidRPr="005C578B" w:rsidRDefault="0066143D" w:rsidP="0066143D">
      <w:pPr>
        <w:rPr>
          <w:rFonts w:ascii="Times New Roman" w:hAnsi="Times New Roman"/>
          <w:sz w:val="24"/>
          <w:szCs w:val="24"/>
        </w:rPr>
        <w:sectPr w:rsidR="0066143D" w:rsidRPr="005C578B">
          <w:pgSz w:w="16383" w:h="11906" w:orient="landscape"/>
          <w:pgMar w:top="1134" w:right="850" w:bottom="1134" w:left="1701" w:header="720" w:footer="720" w:gutter="0"/>
          <w:cols w:space="720"/>
        </w:sectPr>
      </w:pPr>
    </w:p>
    <w:bookmarkEnd w:id="164"/>
    <w:p w:rsidR="00D358FA" w:rsidRPr="005C578B" w:rsidRDefault="00D358FA" w:rsidP="00134744">
      <w:pPr>
        <w:pStyle w:val="1"/>
        <w:pBdr>
          <w:bottom w:val="none" w:sz="0" w:space="0" w:color="auto"/>
        </w:pBdr>
        <w:spacing w:before="0" w:line="360" w:lineRule="auto"/>
        <w:ind w:firstLine="708"/>
        <w:jc w:val="both"/>
        <w:rPr>
          <w:sz w:val="24"/>
          <w:szCs w:val="24"/>
          <w:lang w:val="ru-RU"/>
        </w:rPr>
      </w:pPr>
    </w:p>
    <w:p w:rsidR="00134744" w:rsidRPr="005C578B" w:rsidRDefault="008C4742" w:rsidP="00134744">
      <w:pPr>
        <w:pStyle w:val="1"/>
        <w:pBdr>
          <w:bottom w:val="none" w:sz="0" w:space="0" w:color="auto"/>
        </w:pBdr>
        <w:spacing w:before="0" w:line="360" w:lineRule="auto"/>
        <w:ind w:firstLine="708"/>
        <w:jc w:val="both"/>
        <w:rPr>
          <w:sz w:val="24"/>
          <w:szCs w:val="24"/>
          <w:lang w:val="ru-RU"/>
        </w:rPr>
      </w:pPr>
      <w:r w:rsidRPr="005C578B">
        <w:rPr>
          <w:sz w:val="24"/>
          <w:szCs w:val="24"/>
          <w:lang w:val="ru-RU"/>
        </w:rPr>
        <w:t>2.1.10. Р</w:t>
      </w:r>
      <w:r w:rsidR="00134744" w:rsidRPr="005C578B">
        <w:rPr>
          <w:sz w:val="24"/>
          <w:szCs w:val="24"/>
          <w:lang w:val="ru-RU"/>
        </w:rPr>
        <w:t xml:space="preserve">абочая программа по учебному предмету «Физика» (базовый уровень). </w:t>
      </w:r>
    </w:p>
    <w:p w:rsidR="008C4742" w:rsidRPr="005C578B" w:rsidRDefault="008C4742" w:rsidP="008C4742">
      <w:pPr>
        <w:spacing w:after="0" w:line="264" w:lineRule="auto"/>
        <w:ind w:left="120"/>
        <w:jc w:val="both"/>
        <w:rPr>
          <w:rFonts w:ascii="Times New Roman" w:hAnsi="Times New Roman"/>
          <w:sz w:val="24"/>
          <w:szCs w:val="24"/>
          <w:lang w:val="ru-RU"/>
        </w:rPr>
      </w:pPr>
      <w:bookmarkStart w:id="165" w:name="block-3026515"/>
      <w:r w:rsidRPr="005C578B">
        <w:rPr>
          <w:rFonts w:ascii="Times New Roman" w:hAnsi="Times New Roman"/>
          <w:b/>
          <w:color w:val="000000"/>
          <w:sz w:val="24"/>
          <w:szCs w:val="24"/>
          <w:lang w:val="ru-RU"/>
        </w:rPr>
        <w:t>ПОЯСНИТЕЛЬНАЯ ЗАПИСКА</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Программа по физике разработана с целью оказания методической помощи учителю в создании рабочей программы по учебному предмету.</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8C4742" w:rsidRPr="005C578B" w:rsidRDefault="008C4742" w:rsidP="008F58C9">
      <w:pPr>
        <w:widowControl/>
        <w:numPr>
          <w:ilvl w:val="0"/>
          <w:numId w:val="19"/>
        </w:numPr>
        <w:spacing w:after="0" w:line="264" w:lineRule="auto"/>
        <w:jc w:val="both"/>
        <w:rPr>
          <w:rFonts w:ascii="Times New Roman" w:hAnsi="Times New Roman"/>
          <w:sz w:val="24"/>
          <w:szCs w:val="24"/>
        </w:rPr>
      </w:pPr>
      <w:r w:rsidRPr="005C578B">
        <w:rPr>
          <w:rFonts w:ascii="Times New Roman" w:hAnsi="Times New Roman"/>
          <w:color w:val="000000"/>
          <w:sz w:val="24"/>
          <w:szCs w:val="24"/>
        </w:rPr>
        <w:t>научно объяснять явления;</w:t>
      </w:r>
    </w:p>
    <w:p w:rsidR="008C4742" w:rsidRPr="005C578B" w:rsidRDefault="008C4742" w:rsidP="008F58C9">
      <w:pPr>
        <w:widowControl/>
        <w:numPr>
          <w:ilvl w:val="0"/>
          <w:numId w:val="1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и понимать особенности научного исследования;</w:t>
      </w:r>
    </w:p>
    <w:p w:rsidR="008C4742" w:rsidRPr="005C578B" w:rsidRDefault="008C4742" w:rsidP="008F58C9">
      <w:pPr>
        <w:widowControl/>
        <w:numPr>
          <w:ilvl w:val="0"/>
          <w:numId w:val="1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интерпретировать данные и использовать научные доказательства для получения выводов.</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Цели изучения физики:</w:t>
      </w:r>
    </w:p>
    <w:p w:rsidR="008C4742" w:rsidRPr="005C578B" w:rsidRDefault="008C4742" w:rsidP="008F58C9">
      <w:pPr>
        <w:widowControl/>
        <w:numPr>
          <w:ilvl w:val="0"/>
          <w:numId w:val="2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8C4742" w:rsidRPr="005C578B" w:rsidRDefault="008C4742" w:rsidP="008F58C9">
      <w:pPr>
        <w:widowControl/>
        <w:numPr>
          <w:ilvl w:val="0"/>
          <w:numId w:val="2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8C4742" w:rsidRPr="005C578B" w:rsidRDefault="008C4742" w:rsidP="008F58C9">
      <w:pPr>
        <w:widowControl/>
        <w:numPr>
          <w:ilvl w:val="0"/>
          <w:numId w:val="2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формирование научного мировоззрения как результата изучения основ строения материи и фундаментальных законов физики;</w:t>
      </w:r>
    </w:p>
    <w:p w:rsidR="008C4742" w:rsidRPr="005C578B" w:rsidRDefault="008C4742" w:rsidP="008F58C9">
      <w:pPr>
        <w:widowControl/>
        <w:numPr>
          <w:ilvl w:val="0"/>
          <w:numId w:val="2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представлений о роли физики для развития других естественных наук, техники и технологий;</w:t>
      </w:r>
    </w:p>
    <w:p w:rsidR="008C4742" w:rsidRPr="005C578B" w:rsidRDefault="008C4742" w:rsidP="008F58C9">
      <w:pPr>
        <w:widowControl/>
        <w:numPr>
          <w:ilvl w:val="0"/>
          <w:numId w:val="2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Достижение этих целей программы по физике на уровне основного общего образования обеспечивается решением следующих </w:t>
      </w:r>
      <w:r w:rsidRPr="005C578B">
        <w:rPr>
          <w:rFonts w:ascii="Times New Roman" w:hAnsi="Times New Roman"/>
          <w:b/>
          <w:color w:val="000000"/>
          <w:sz w:val="24"/>
          <w:szCs w:val="24"/>
          <w:lang w:val="ru-RU"/>
        </w:rPr>
        <w:t>задач</w:t>
      </w:r>
      <w:r w:rsidRPr="005C578B">
        <w:rPr>
          <w:rFonts w:ascii="Times New Roman" w:hAnsi="Times New Roman"/>
          <w:color w:val="000000"/>
          <w:sz w:val="24"/>
          <w:szCs w:val="24"/>
          <w:lang w:val="ru-RU"/>
        </w:rPr>
        <w:t>:</w:t>
      </w:r>
    </w:p>
    <w:p w:rsidR="008C4742" w:rsidRPr="005C578B" w:rsidRDefault="008C4742" w:rsidP="008F58C9">
      <w:pPr>
        <w:widowControl/>
        <w:numPr>
          <w:ilvl w:val="0"/>
          <w:numId w:val="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8C4742" w:rsidRPr="005C578B" w:rsidRDefault="008C4742" w:rsidP="008F58C9">
      <w:pPr>
        <w:widowControl/>
        <w:numPr>
          <w:ilvl w:val="0"/>
          <w:numId w:val="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приобретение умений описывать и объяснять физические явления с использованием полученных знаний;</w:t>
      </w:r>
    </w:p>
    <w:p w:rsidR="008C4742" w:rsidRPr="005C578B" w:rsidRDefault="008C4742" w:rsidP="008F58C9">
      <w:pPr>
        <w:widowControl/>
        <w:numPr>
          <w:ilvl w:val="0"/>
          <w:numId w:val="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8C4742" w:rsidRPr="005C578B" w:rsidRDefault="008C4742" w:rsidP="008F58C9">
      <w:pPr>
        <w:widowControl/>
        <w:numPr>
          <w:ilvl w:val="0"/>
          <w:numId w:val="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C4742" w:rsidRPr="005C578B" w:rsidRDefault="008C4742" w:rsidP="008F58C9">
      <w:pPr>
        <w:widowControl/>
        <w:numPr>
          <w:ilvl w:val="0"/>
          <w:numId w:val="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C4742" w:rsidRPr="005C578B" w:rsidRDefault="008C4742" w:rsidP="008F58C9">
      <w:pPr>
        <w:widowControl/>
        <w:numPr>
          <w:ilvl w:val="0"/>
          <w:numId w:val="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5C578B">
        <w:rPr>
          <w:rFonts w:ascii="Times New Roman" w:hAnsi="Times New Roman"/>
          <w:sz w:val="24"/>
          <w:szCs w:val="24"/>
          <w:lang w:val="ru-RU"/>
        </w:rPr>
        <w:br/>
      </w:r>
      <w:bookmarkStart w:id="166" w:name="8ddfe65f-f659-49ad-9159-952bb7a2712d"/>
      <w:bookmarkEnd w:id="166"/>
      <w:r w:rsidRPr="005C578B">
        <w:rPr>
          <w:rFonts w:ascii="Times New Roman" w:hAnsi="Times New Roman"/>
          <w:color w:val="000000"/>
          <w:sz w:val="24"/>
          <w:szCs w:val="24"/>
          <w:lang w:val="ru-RU"/>
        </w:rPr>
        <w:t>‌‌‌</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8C4742" w:rsidRPr="005C578B" w:rsidRDefault="008C4742" w:rsidP="008C4742">
      <w:pPr>
        <w:rPr>
          <w:rFonts w:ascii="Times New Roman" w:hAnsi="Times New Roman"/>
          <w:sz w:val="24"/>
          <w:szCs w:val="24"/>
          <w:lang w:val="ru-RU"/>
        </w:rPr>
        <w:sectPr w:rsidR="008C4742" w:rsidRPr="005C578B">
          <w:pgSz w:w="11906" w:h="16383"/>
          <w:pgMar w:top="1134" w:right="850" w:bottom="1134" w:left="1701" w:header="720" w:footer="720" w:gutter="0"/>
          <w:cols w:space="720"/>
        </w:sectPr>
      </w:pPr>
    </w:p>
    <w:p w:rsidR="008C4742" w:rsidRPr="005C578B" w:rsidRDefault="008C4742" w:rsidP="008C4742">
      <w:pPr>
        <w:spacing w:after="0" w:line="264" w:lineRule="auto"/>
        <w:ind w:left="120"/>
        <w:jc w:val="both"/>
        <w:rPr>
          <w:rFonts w:ascii="Times New Roman" w:hAnsi="Times New Roman"/>
          <w:sz w:val="24"/>
          <w:szCs w:val="24"/>
          <w:lang w:val="ru-RU"/>
        </w:rPr>
      </w:pPr>
      <w:bookmarkStart w:id="167" w:name="block-3026516"/>
      <w:bookmarkEnd w:id="165"/>
      <w:r w:rsidRPr="005C578B">
        <w:rPr>
          <w:rFonts w:ascii="Times New Roman" w:hAnsi="Times New Roman"/>
          <w:b/>
          <w:color w:val="000000"/>
          <w:sz w:val="24"/>
          <w:szCs w:val="24"/>
          <w:lang w:val="ru-RU"/>
        </w:rPr>
        <w:lastRenderedPageBreak/>
        <w:t xml:space="preserve">СОДЕРЖАНИЕ ОБУЧЕНИЯ </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1. Физика и её роль в познании окружающего мира.</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5C578B">
        <w:rPr>
          <w:rFonts w:ascii="Times New Roman" w:hAnsi="Times New Roman"/>
          <w:color w:val="000000"/>
          <w:sz w:val="24"/>
          <w:szCs w:val="24"/>
        </w:rPr>
        <w:t xml:space="preserve">Описание физических явлений с помощью моделей.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8F58C9">
      <w:pPr>
        <w:widowControl/>
        <w:numPr>
          <w:ilvl w:val="0"/>
          <w:numId w:val="2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Механические, тепловые, электрические, магнитные, световые явления. </w:t>
      </w:r>
    </w:p>
    <w:p w:rsidR="008C4742" w:rsidRPr="005C578B" w:rsidRDefault="008C4742" w:rsidP="008F58C9">
      <w:pPr>
        <w:widowControl/>
        <w:numPr>
          <w:ilvl w:val="0"/>
          <w:numId w:val="2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Физические приборы и процедура прямых измерений аналоговым и цифровым прибором.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8F58C9">
      <w:pPr>
        <w:widowControl/>
        <w:numPr>
          <w:ilvl w:val="0"/>
          <w:numId w:val="2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цены деления шкалы измерительного прибора. </w:t>
      </w:r>
    </w:p>
    <w:p w:rsidR="008C4742" w:rsidRPr="005C578B" w:rsidRDefault="008C4742" w:rsidP="008F58C9">
      <w:pPr>
        <w:widowControl/>
        <w:numPr>
          <w:ilvl w:val="0"/>
          <w:numId w:val="23"/>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Измерение расстояний. </w:t>
      </w:r>
    </w:p>
    <w:p w:rsidR="008C4742" w:rsidRPr="005C578B" w:rsidRDefault="008C4742" w:rsidP="008F58C9">
      <w:pPr>
        <w:widowControl/>
        <w:numPr>
          <w:ilvl w:val="0"/>
          <w:numId w:val="2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Измерение объёма жидкости и твёрдого тела. </w:t>
      </w:r>
    </w:p>
    <w:p w:rsidR="008C4742" w:rsidRPr="005C578B" w:rsidRDefault="008C4742" w:rsidP="008F58C9">
      <w:pPr>
        <w:widowControl/>
        <w:numPr>
          <w:ilvl w:val="0"/>
          <w:numId w:val="23"/>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Определение размеров малых тел. </w:t>
      </w:r>
    </w:p>
    <w:p w:rsidR="008C4742" w:rsidRPr="005C578B" w:rsidRDefault="008C4742" w:rsidP="008F58C9">
      <w:pPr>
        <w:widowControl/>
        <w:numPr>
          <w:ilvl w:val="0"/>
          <w:numId w:val="2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Измерение температуры при помощи жидкостного термометра и датчика температуры. </w:t>
      </w:r>
    </w:p>
    <w:p w:rsidR="008C4742" w:rsidRPr="005C578B" w:rsidRDefault="008C4742" w:rsidP="008F58C9">
      <w:pPr>
        <w:widowControl/>
        <w:numPr>
          <w:ilvl w:val="0"/>
          <w:numId w:val="2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2. Первоначальные сведения о строении вещества.</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Строение вещества: атомы и молекулы, их размеры. Опыты, доказывающие дискретное строение вещества.</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sidRPr="005C578B">
        <w:rPr>
          <w:rFonts w:ascii="Times New Roman" w:hAnsi="Times New Roman"/>
          <w:color w:val="000000"/>
          <w:sz w:val="24"/>
          <w:szCs w:val="24"/>
        </w:rPr>
        <w:t xml:space="preserve">Особенности агрегатных состояний воды.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r w:rsidRPr="005C578B">
        <w:rPr>
          <w:rFonts w:ascii="Times New Roman" w:hAnsi="Times New Roman"/>
          <w:b/>
          <w:color w:val="000000"/>
          <w:sz w:val="24"/>
          <w:szCs w:val="24"/>
        </w:rPr>
        <w:t>.</w:t>
      </w:r>
    </w:p>
    <w:p w:rsidR="008C4742" w:rsidRPr="005C578B" w:rsidRDefault="008C4742" w:rsidP="008F58C9">
      <w:pPr>
        <w:widowControl/>
        <w:numPr>
          <w:ilvl w:val="0"/>
          <w:numId w:val="24"/>
        </w:numPr>
        <w:spacing w:after="0" w:line="264" w:lineRule="auto"/>
        <w:jc w:val="both"/>
        <w:rPr>
          <w:rFonts w:ascii="Times New Roman" w:hAnsi="Times New Roman"/>
          <w:sz w:val="24"/>
          <w:szCs w:val="24"/>
        </w:rPr>
      </w:pPr>
      <w:r w:rsidRPr="005C578B">
        <w:rPr>
          <w:rFonts w:ascii="Times New Roman" w:hAnsi="Times New Roman"/>
          <w:color w:val="000000"/>
          <w:sz w:val="24"/>
          <w:szCs w:val="24"/>
        </w:rPr>
        <w:t>Наблюдение броуновского движения.</w:t>
      </w:r>
    </w:p>
    <w:p w:rsidR="008C4742" w:rsidRPr="005C578B" w:rsidRDefault="008C4742" w:rsidP="008F58C9">
      <w:pPr>
        <w:widowControl/>
        <w:numPr>
          <w:ilvl w:val="0"/>
          <w:numId w:val="2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Наблюдение диффузии. </w:t>
      </w:r>
    </w:p>
    <w:p w:rsidR="008C4742" w:rsidRPr="005C578B" w:rsidRDefault="008C4742" w:rsidP="008F58C9">
      <w:pPr>
        <w:widowControl/>
        <w:numPr>
          <w:ilvl w:val="0"/>
          <w:numId w:val="2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явлений, объясняющихся притяжением или отталкиванием частиц вещества.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8F58C9">
      <w:pPr>
        <w:widowControl/>
        <w:numPr>
          <w:ilvl w:val="0"/>
          <w:numId w:val="2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Оценка диаметра атома методом рядов (с использованием фотографий). </w:t>
      </w:r>
    </w:p>
    <w:p w:rsidR="008C4742" w:rsidRPr="005C578B" w:rsidRDefault="008C4742" w:rsidP="008F58C9">
      <w:pPr>
        <w:widowControl/>
        <w:numPr>
          <w:ilvl w:val="0"/>
          <w:numId w:val="2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по наблюдению теплового расширения газов. </w:t>
      </w:r>
    </w:p>
    <w:p w:rsidR="008C4742" w:rsidRPr="005C578B" w:rsidRDefault="008C4742" w:rsidP="008F58C9">
      <w:pPr>
        <w:widowControl/>
        <w:numPr>
          <w:ilvl w:val="0"/>
          <w:numId w:val="2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по обнаружению действия сил молекулярного притяжения.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3. Движение и взаимодействие тел.</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8F58C9">
      <w:pPr>
        <w:widowControl/>
        <w:numPr>
          <w:ilvl w:val="0"/>
          <w:numId w:val="26"/>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Наблюдение механического движения тела. </w:t>
      </w:r>
    </w:p>
    <w:p w:rsidR="008C4742" w:rsidRPr="005C578B" w:rsidRDefault="008C4742" w:rsidP="008F58C9">
      <w:pPr>
        <w:widowControl/>
        <w:numPr>
          <w:ilvl w:val="0"/>
          <w:numId w:val="26"/>
        </w:numPr>
        <w:spacing w:after="0" w:line="264" w:lineRule="auto"/>
        <w:jc w:val="both"/>
        <w:rPr>
          <w:rFonts w:ascii="Times New Roman" w:hAnsi="Times New Roman"/>
          <w:sz w:val="24"/>
          <w:szCs w:val="24"/>
        </w:rPr>
      </w:pPr>
      <w:r w:rsidRPr="005C578B">
        <w:rPr>
          <w:rFonts w:ascii="Times New Roman" w:hAnsi="Times New Roman"/>
          <w:color w:val="000000"/>
          <w:sz w:val="24"/>
          <w:szCs w:val="24"/>
        </w:rPr>
        <w:t>Измерение скорости прямолинейного движения.</w:t>
      </w:r>
    </w:p>
    <w:p w:rsidR="008C4742" w:rsidRPr="005C578B" w:rsidRDefault="008C4742" w:rsidP="008F58C9">
      <w:pPr>
        <w:widowControl/>
        <w:numPr>
          <w:ilvl w:val="0"/>
          <w:numId w:val="26"/>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Наблюдение явления инерции. </w:t>
      </w:r>
    </w:p>
    <w:p w:rsidR="008C4742" w:rsidRPr="005C578B" w:rsidRDefault="008C4742" w:rsidP="008F58C9">
      <w:pPr>
        <w:widowControl/>
        <w:numPr>
          <w:ilvl w:val="0"/>
          <w:numId w:val="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изменения скорости при взаимодействии тел. </w:t>
      </w:r>
    </w:p>
    <w:p w:rsidR="008C4742" w:rsidRPr="005C578B" w:rsidRDefault="008C4742" w:rsidP="008F58C9">
      <w:pPr>
        <w:widowControl/>
        <w:numPr>
          <w:ilvl w:val="0"/>
          <w:numId w:val="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Сравнение масс по взаимодействию тел. </w:t>
      </w:r>
    </w:p>
    <w:p w:rsidR="008C4742" w:rsidRPr="005C578B" w:rsidRDefault="008C4742" w:rsidP="008F58C9">
      <w:pPr>
        <w:widowControl/>
        <w:numPr>
          <w:ilvl w:val="0"/>
          <w:numId w:val="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Сложение сил, направленных по одной прямой.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8F58C9">
      <w:pPr>
        <w:widowControl/>
        <w:numPr>
          <w:ilvl w:val="0"/>
          <w:numId w:val="2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8C4742" w:rsidRPr="005C578B" w:rsidRDefault="008C4742" w:rsidP="008F58C9">
      <w:pPr>
        <w:widowControl/>
        <w:numPr>
          <w:ilvl w:val="0"/>
          <w:numId w:val="2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средней скорости скольжения бруска или шарика по наклонной плоскости. </w:t>
      </w:r>
    </w:p>
    <w:p w:rsidR="008C4742" w:rsidRPr="005C578B" w:rsidRDefault="008C4742" w:rsidP="008F58C9">
      <w:pPr>
        <w:widowControl/>
        <w:numPr>
          <w:ilvl w:val="0"/>
          <w:numId w:val="27"/>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Определение плотности твёрдого тела. </w:t>
      </w:r>
    </w:p>
    <w:p w:rsidR="008C4742" w:rsidRPr="005C578B" w:rsidRDefault="008C4742" w:rsidP="008F58C9">
      <w:pPr>
        <w:widowControl/>
        <w:numPr>
          <w:ilvl w:val="0"/>
          <w:numId w:val="2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демонстрирующие зависимость растяжения (деформации) пружины от приложенной силы. </w:t>
      </w:r>
    </w:p>
    <w:p w:rsidR="008C4742" w:rsidRPr="005C578B" w:rsidRDefault="008C4742" w:rsidP="008F58C9">
      <w:pPr>
        <w:widowControl/>
        <w:numPr>
          <w:ilvl w:val="0"/>
          <w:numId w:val="2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Опыты, демонстрирующие зависимость силы трения скольжения от веса тела и характера соприкасающихся поверхностей.</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4. Давление твёрдых тел, жидкостей и газов.</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lang w:val="ru-RU"/>
        </w:rPr>
        <w:t xml:space="preserve">Действие жидкости и газа на погружённое в них тело. Выталкивающая (архимедова) сила. Закон Архимеда. </w:t>
      </w:r>
      <w:r w:rsidRPr="005C578B">
        <w:rPr>
          <w:rFonts w:ascii="Times New Roman" w:hAnsi="Times New Roman"/>
          <w:color w:val="000000"/>
          <w:sz w:val="24"/>
          <w:szCs w:val="24"/>
        </w:rPr>
        <w:t xml:space="preserve">Плавание тел. Воздухоплавание.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8F58C9">
      <w:pPr>
        <w:widowControl/>
        <w:numPr>
          <w:ilvl w:val="0"/>
          <w:numId w:val="2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Зависимость давления газа от температуры.</w:t>
      </w:r>
    </w:p>
    <w:p w:rsidR="008C4742" w:rsidRPr="005C578B" w:rsidRDefault="008C4742" w:rsidP="008F58C9">
      <w:pPr>
        <w:widowControl/>
        <w:numPr>
          <w:ilvl w:val="0"/>
          <w:numId w:val="2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Передача давления жидкостью и газом. </w:t>
      </w:r>
    </w:p>
    <w:p w:rsidR="008C4742" w:rsidRPr="005C578B" w:rsidRDefault="008C4742" w:rsidP="008F58C9">
      <w:pPr>
        <w:widowControl/>
        <w:numPr>
          <w:ilvl w:val="0"/>
          <w:numId w:val="28"/>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Сообщающиеся сосуды. </w:t>
      </w:r>
    </w:p>
    <w:p w:rsidR="008C4742" w:rsidRPr="005C578B" w:rsidRDefault="008C4742" w:rsidP="008F58C9">
      <w:pPr>
        <w:widowControl/>
        <w:numPr>
          <w:ilvl w:val="0"/>
          <w:numId w:val="28"/>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Гидравлический пресс. </w:t>
      </w:r>
    </w:p>
    <w:p w:rsidR="008C4742" w:rsidRPr="005C578B" w:rsidRDefault="008C4742" w:rsidP="008F58C9">
      <w:pPr>
        <w:widowControl/>
        <w:numPr>
          <w:ilvl w:val="0"/>
          <w:numId w:val="28"/>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Проявление действия атмосферного давления. </w:t>
      </w:r>
    </w:p>
    <w:p w:rsidR="008C4742" w:rsidRPr="005C578B" w:rsidRDefault="008C4742" w:rsidP="008F58C9">
      <w:pPr>
        <w:widowControl/>
        <w:numPr>
          <w:ilvl w:val="0"/>
          <w:numId w:val="2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Зависимость выталкивающей силы от объёма погружённой части тела и плотности жидкости. </w:t>
      </w:r>
    </w:p>
    <w:p w:rsidR="008C4742" w:rsidRPr="005C578B" w:rsidRDefault="008C4742" w:rsidP="008F58C9">
      <w:pPr>
        <w:widowControl/>
        <w:numPr>
          <w:ilvl w:val="0"/>
          <w:numId w:val="2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Равенство выталкивающей силы весу вытесненной жидкости. </w:t>
      </w:r>
    </w:p>
    <w:p w:rsidR="008C4742" w:rsidRPr="005C578B" w:rsidRDefault="008C4742" w:rsidP="008F58C9">
      <w:pPr>
        <w:widowControl/>
        <w:numPr>
          <w:ilvl w:val="0"/>
          <w:numId w:val="2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Условие плавания тел: плавание или погружение тел в зависимости от соотношения плотностей тела и жидкости.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8F58C9">
      <w:pPr>
        <w:widowControl/>
        <w:numPr>
          <w:ilvl w:val="0"/>
          <w:numId w:val="2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Исследование зависимости веса тела в воде от объёма погружённой в жидкость части тела.</w:t>
      </w:r>
    </w:p>
    <w:p w:rsidR="008C4742" w:rsidRPr="005C578B" w:rsidRDefault="008C4742" w:rsidP="008F58C9">
      <w:pPr>
        <w:widowControl/>
        <w:numPr>
          <w:ilvl w:val="0"/>
          <w:numId w:val="2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выталкивающей силы, действующей на тело, погружённое в жидкость. </w:t>
      </w:r>
    </w:p>
    <w:p w:rsidR="008C4742" w:rsidRPr="005C578B" w:rsidRDefault="008C4742" w:rsidP="008F58C9">
      <w:pPr>
        <w:widowControl/>
        <w:numPr>
          <w:ilvl w:val="0"/>
          <w:numId w:val="2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Проверка независимости выталкивающей силы, действующей на тело в жидкости, от массы тела.</w:t>
      </w:r>
    </w:p>
    <w:p w:rsidR="008C4742" w:rsidRPr="005C578B" w:rsidRDefault="008C4742" w:rsidP="008F58C9">
      <w:pPr>
        <w:widowControl/>
        <w:numPr>
          <w:ilvl w:val="0"/>
          <w:numId w:val="2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8C4742" w:rsidRPr="005C578B" w:rsidRDefault="008C4742" w:rsidP="008F58C9">
      <w:pPr>
        <w:widowControl/>
        <w:numPr>
          <w:ilvl w:val="0"/>
          <w:numId w:val="2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Конструирование ареометра или конструирование лодки и определение её грузоподъёмности.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5. Работа и мощность. Энергия.</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Механическая работа. Мощность.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lang w:val="ru-RU"/>
        </w:rPr>
        <w:t xml:space="preserve">Механическая энергия. Кинетическая и потенциальная энергия. Превращение одного вида механической энергии в другой. </w:t>
      </w:r>
      <w:r w:rsidRPr="005C578B">
        <w:rPr>
          <w:rFonts w:ascii="Times New Roman" w:hAnsi="Times New Roman"/>
          <w:color w:val="000000"/>
          <w:sz w:val="24"/>
          <w:szCs w:val="24"/>
        </w:rPr>
        <w:t xml:space="preserve">Закон сохранения энергии в механике.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8F58C9">
      <w:pPr>
        <w:widowControl/>
        <w:numPr>
          <w:ilvl w:val="0"/>
          <w:numId w:val="30"/>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Примеры простых механизмов.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8F58C9">
      <w:pPr>
        <w:widowControl/>
        <w:numPr>
          <w:ilvl w:val="0"/>
          <w:numId w:val="3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работы силы трения при равномерном движении тела по горизонтальной поверхности. </w:t>
      </w:r>
    </w:p>
    <w:p w:rsidR="008C4742" w:rsidRPr="005C578B" w:rsidRDefault="008C4742" w:rsidP="008F58C9">
      <w:pPr>
        <w:widowControl/>
        <w:numPr>
          <w:ilvl w:val="0"/>
          <w:numId w:val="31"/>
        </w:numPr>
        <w:spacing w:after="0" w:line="264" w:lineRule="auto"/>
        <w:jc w:val="both"/>
        <w:rPr>
          <w:rFonts w:ascii="Times New Roman" w:hAnsi="Times New Roman"/>
          <w:sz w:val="24"/>
          <w:szCs w:val="24"/>
        </w:rPr>
      </w:pPr>
      <w:r w:rsidRPr="005C578B">
        <w:rPr>
          <w:rFonts w:ascii="Times New Roman" w:hAnsi="Times New Roman"/>
          <w:color w:val="000000"/>
          <w:sz w:val="24"/>
          <w:szCs w:val="24"/>
        </w:rPr>
        <w:t>Исследование условий равновесия рычага.</w:t>
      </w:r>
    </w:p>
    <w:p w:rsidR="008C4742" w:rsidRPr="005C578B" w:rsidRDefault="008C4742" w:rsidP="008F58C9">
      <w:pPr>
        <w:widowControl/>
        <w:numPr>
          <w:ilvl w:val="0"/>
          <w:numId w:val="31"/>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Измерение КПД наклонной плоскости. </w:t>
      </w:r>
    </w:p>
    <w:p w:rsidR="008C4742" w:rsidRPr="005C578B" w:rsidRDefault="008C4742" w:rsidP="008F58C9">
      <w:pPr>
        <w:widowControl/>
        <w:numPr>
          <w:ilvl w:val="0"/>
          <w:numId w:val="3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Изучение закона сохранения механической энергии.</w:t>
      </w: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6. Тепловые явления</w:t>
      </w:r>
      <w:r w:rsidRPr="005C578B">
        <w:rPr>
          <w:rFonts w:ascii="Times New Roman" w:hAnsi="Times New Roman"/>
          <w:color w:val="000000"/>
          <w:sz w:val="24"/>
          <w:szCs w:val="24"/>
          <w:lang w:val="ru-RU"/>
        </w:rPr>
        <w:t>.</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Количество теплоты. Удельная теплоёмкость вещества. Теплообмен и тепловое </w:t>
      </w:r>
      <w:r w:rsidRPr="005C578B">
        <w:rPr>
          <w:rFonts w:ascii="Times New Roman" w:hAnsi="Times New Roman"/>
          <w:color w:val="000000"/>
          <w:sz w:val="24"/>
          <w:szCs w:val="24"/>
          <w:lang w:val="ru-RU"/>
        </w:rPr>
        <w:lastRenderedPageBreak/>
        <w:t xml:space="preserve">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Влажность воздуха.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Энергия топлива. Удельная теплота сгорания.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Закон сохранения и превращения энергии в тепловых процессах.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r w:rsidRPr="005C578B">
        <w:rPr>
          <w:rFonts w:ascii="Times New Roman" w:hAnsi="Times New Roman"/>
          <w:b/>
          <w:color w:val="000000"/>
          <w:sz w:val="24"/>
          <w:szCs w:val="24"/>
        </w:rPr>
        <w:t>.</w:t>
      </w:r>
    </w:p>
    <w:p w:rsidR="008C4742" w:rsidRPr="005C578B" w:rsidRDefault="008C4742" w:rsidP="008F58C9">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Наблюдение броуновского движения. </w:t>
      </w:r>
    </w:p>
    <w:p w:rsidR="008C4742" w:rsidRPr="005C578B" w:rsidRDefault="008C4742" w:rsidP="008F58C9">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Наблюдение диффузии. </w:t>
      </w:r>
    </w:p>
    <w:p w:rsidR="008C4742" w:rsidRPr="005C578B" w:rsidRDefault="008C4742" w:rsidP="008F58C9">
      <w:pPr>
        <w:widowControl/>
        <w:numPr>
          <w:ilvl w:val="0"/>
          <w:numId w:val="3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явлений смачивания и капиллярных явлений. </w:t>
      </w:r>
    </w:p>
    <w:p w:rsidR="008C4742" w:rsidRPr="005C578B" w:rsidRDefault="008C4742" w:rsidP="008F58C9">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Наблюдение теплового расширения тел. </w:t>
      </w:r>
    </w:p>
    <w:p w:rsidR="008C4742" w:rsidRPr="005C578B" w:rsidRDefault="008C4742" w:rsidP="008F58C9">
      <w:pPr>
        <w:widowControl/>
        <w:numPr>
          <w:ilvl w:val="0"/>
          <w:numId w:val="3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Изменение давления газа при изменении объёма и нагревании или охлаждении. </w:t>
      </w:r>
    </w:p>
    <w:p w:rsidR="008C4742" w:rsidRPr="005C578B" w:rsidRDefault="008C4742" w:rsidP="008F58C9">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Правила измерения температуры. </w:t>
      </w:r>
    </w:p>
    <w:p w:rsidR="008C4742" w:rsidRPr="005C578B" w:rsidRDefault="008C4742" w:rsidP="008F58C9">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Виды теплопередачи. </w:t>
      </w:r>
    </w:p>
    <w:p w:rsidR="008C4742" w:rsidRPr="005C578B" w:rsidRDefault="008C4742" w:rsidP="008F58C9">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Охлаждение при совершении работы. </w:t>
      </w:r>
    </w:p>
    <w:p w:rsidR="008C4742" w:rsidRPr="005C578B" w:rsidRDefault="008C4742" w:rsidP="008F58C9">
      <w:pPr>
        <w:widowControl/>
        <w:numPr>
          <w:ilvl w:val="0"/>
          <w:numId w:val="3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Нагревание при совершении работы внешними силами. </w:t>
      </w:r>
    </w:p>
    <w:p w:rsidR="008C4742" w:rsidRPr="005C578B" w:rsidRDefault="008C4742" w:rsidP="008F58C9">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Сравнение теплоёмкостей различных веществ. </w:t>
      </w:r>
    </w:p>
    <w:p w:rsidR="008C4742" w:rsidRPr="005C578B" w:rsidRDefault="008C4742" w:rsidP="008F58C9">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Наблюдение кипения. </w:t>
      </w:r>
    </w:p>
    <w:p w:rsidR="008C4742" w:rsidRPr="005C578B" w:rsidRDefault="008C4742" w:rsidP="008F58C9">
      <w:pPr>
        <w:widowControl/>
        <w:numPr>
          <w:ilvl w:val="0"/>
          <w:numId w:val="3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Наблюдение постоянства температуры при плавлении.</w:t>
      </w:r>
    </w:p>
    <w:p w:rsidR="008C4742" w:rsidRPr="005C578B" w:rsidRDefault="008C4742" w:rsidP="008F58C9">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Модели тепловых двигателей.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8F58C9">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по обнаружению действия сил молекулярного притяжения. </w:t>
      </w:r>
    </w:p>
    <w:p w:rsidR="008C4742" w:rsidRPr="005C578B" w:rsidRDefault="008C4742" w:rsidP="008F58C9">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по выращиванию кристаллов поваренной соли или сахара. </w:t>
      </w:r>
    </w:p>
    <w:p w:rsidR="008C4742" w:rsidRPr="005C578B" w:rsidRDefault="008C4742" w:rsidP="008F58C9">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по наблюдению теплового расширения газов, жидкостей и твёрдых тел. </w:t>
      </w:r>
    </w:p>
    <w:p w:rsidR="008C4742" w:rsidRPr="005C578B" w:rsidRDefault="008C4742" w:rsidP="008F58C9">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давления воздуха в баллоне шприца. </w:t>
      </w:r>
    </w:p>
    <w:p w:rsidR="008C4742" w:rsidRPr="005C578B" w:rsidRDefault="008C4742" w:rsidP="008F58C9">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демонстрирующие зависимость давления воздуха от его объёма и нагревания или охлаждения. </w:t>
      </w:r>
    </w:p>
    <w:p w:rsidR="008C4742" w:rsidRPr="005C578B" w:rsidRDefault="008C4742" w:rsidP="008F58C9">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8C4742" w:rsidRPr="005C578B" w:rsidRDefault="008C4742" w:rsidP="008F58C9">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изменения внутренней энергии тела в результате теплопередачи и работы внешних сил. </w:t>
      </w:r>
    </w:p>
    <w:p w:rsidR="008C4742" w:rsidRPr="005C578B" w:rsidRDefault="008C4742" w:rsidP="008F58C9">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явления теплообмена при смешивании холодной и горячей воды. </w:t>
      </w:r>
    </w:p>
    <w:p w:rsidR="008C4742" w:rsidRPr="005C578B" w:rsidRDefault="008C4742" w:rsidP="008F58C9">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количества теплоты, полученного водой при теплообмене с нагретым металлическим цилиндром. </w:t>
      </w:r>
    </w:p>
    <w:p w:rsidR="008C4742" w:rsidRPr="005C578B" w:rsidRDefault="008C4742" w:rsidP="008F58C9">
      <w:pPr>
        <w:widowControl/>
        <w:numPr>
          <w:ilvl w:val="0"/>
          <w:numId w:val="33"/>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Определение удельной теплоёмкости вещества. </w:t>
      </w:r>
    </w:p>
    <w:p w:rsidR="008C4742" w:rsidRPr="005C578B" w:rsidRDefault="008C4742" w:rsidP="008F58C9">
      <w:pPr>
        <w:widowControl/>
        <w:numPr>
          <w:ilvl w:val="0"/>
          <w:numId w:val="33"/>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Исследование процесса испарения. </w:t>
      </w:r>
    </w:p>
    <w:p w:rsidR="008C4742" w:rsidRPr="005C578B" w:rsidRDefault="008C4742" w:rsidP="008F58C9">
      <w:pPr>
        <w:widowControl/>
        <w:numPr>
          <w:ilvl w:val="0"/>
          <w:numId w:val="33"/>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Определение относительной влажности воздуха. </w:t>
      </w:r>
    </w:p>
    <w:p w:rsidR="008C4742" w:rsidRPr="005C578B" w:rsidRDefault="008C4742" w:rsidP="008F58C9">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удельной теплоты плавления льда.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7. Электрические и магнитные явления.</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Электрическое поле. Напряжённость электрического поля. Принцип суперпозиции </w:t>
      </w:r>
      <w:r w:rsidRPr="005C578B">
        <w:rPr>
          <w:rFonts w:ascii="Times New Roman" w:hAnsi="Times New Roman"/>
          <w:color w:val="000000"/>
          <w:sz w:val="24"/>
          <w:szCs w:val="24"/>
          <w:lang w:val="ru-RU"/>
        </w:rPr>
        <w:lastRenderedPageBreak/>
        <w:t xml:space="preserve">электрических полей (на качественном уровне).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Электризация тел. </w:t>
      </w:r>
    </w:p>
    <w:p w:rsidR="008C4742" w:rsidRPr="005C578B" w:rsidRDefault="008C4742" w:rsidP="008F58C9">
      <w:pPr>
        <w:widowControl/>
        <w:numPr>
          <w:ilvl w:val="0"/>
          <w:numId w:val="3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Два рода электрических зарядов и взаимодействие заряженных тел. </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Устройство и действие электроскопа. </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Электростатическая индукция. </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Закон сохранения электрических зарядов.</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Проводники и диэлектрики. </w:t>
      </w:r>
    </w:p>
    <w:p w:rsidR="008C4742" w:rsidRPr="005C578B" w:rsidRDefault="008C4742" w:rsidP="008F58C9">
      <w:pPr>
        <w:widowControl/>
        <w:numPr>
          <w:ilvl w:val="0"/>
          <w:numId w:val="3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Моделирование силовых линий электрического поля. </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Источники постоянного тока. </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Действия электрического тока.</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Электрический ток в жидкости.</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Газовый разряд. </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Измерение силы тока амперметром. </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Измерение электрического напряжения вольтметром. </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Реостат и магазин сопротивлений. </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Взаимодействие постоянных магнитов. </w:t>
      </w:r>
    </w:p>
    <w:p w:rsidR="008C4742" w:rsidRPr="005C578B" w:rsidRDefault="008C4742" w:rsidP="008F58C9">
      <w:pPr>
        <w:widowControl/>
        <w:numPr>
          <w:ilvl w:val="0"/>
          <w:numId w:val="3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Моделирование невозможности разделения полюсов магнита.</w:t>
      </w:r>
    </w:p>
    <w:p w:rsidR="008C4742" w:rsidRPr="005C578B" w:rsidRDefault="008C4742" w:rsidP="008F58C9">
      <w:pPr>
        <w:widowControl/>
        <w:numPr>
          <w:ilvl w:val="0"/>
          <w:numId w:val="3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Моделирование магнитных полей постоянных магнитов. </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Опыт Эрстеда. </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Магнитное поле тока. Электромагнит. </w:t>
      </w:r>
    </w:p>
    <w:p w:rsidR="008C4742" w:rsidRPr="005C578B" w:rsidRDefault="008C4742" w:rsidP="008F58C9">
      <w:pPr>
        <w:widowControl/>
        <w:numPr>
          <w:ilvl w:val="0"/>
          <w:numId w:val="3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Действие магнитного поля на проводник с током. </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Электродвигатель постоянного тока. </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Исследование явления электромагнитной индукции.</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Опыты Фарадея. </w:t>
      </w:r>
    </w:p>
    <w:p w:rsidR="008C4742" w:rsidRPr="005C578B" w:rsidRDefault="008C4742" w:rsidP="008F58C9">
      <w:pPr>
        <w:widowControl/>
        <w:numPr>
          <w:ilvl w:val="0"/>
          <w:numId w:val="3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Зависимость направления индукционного тока от условий его возникновения. </w:t>
      </w:r>
    </w:p>
    <w:p w:rsidR="008C4742" w:rsidRPr="005C578B" w:rsidRDefault="008C4742" w:rsidP="008F58C9">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Электрогенератор постоянного тока.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Опыты по наблюдению электризации тел индукцией и при соприкосновении.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действия электрического поля на проводники и диэлектрики.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Сборка и проверка работы электрической цепи постоянного тока.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Измерение и регулирование силы тока. </w:t>
      </w:r>
    </w:p>
    <w:p w:rsidR="008C4742" w:rsidRPr="005C578B" w:rsidRDefault="008C4742" w:rsidP="008F58C9">
      <w:pPr>
        <w:widowControl/>
        <w:numPr>
          <w:ilvl w:val="0"/>
          <w:numId w:val="35"/>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Измерение и регулирование напряжения.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Проверка правила сложения напряжений при последовательном соединении двух резисторов.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Проверка правила для силы тока при параллельном соединении резисторов.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работы электрического тока, идущего через резистор.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мощности электрического тока, выделяемой на резисторе.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зависимости силы тока, идущего через лампочку, от напряжения на ней. </w:t>
      </w:r>
    </w:p>
    <w:p w:rsidR="008C4742" w:rsidRPr="005C578B" w:rsidRDefault="008C4742" w:rsidP="008F58C9">
      <w:pPr>
        <w:widowControl/>
        <w:numPr>
          <w:ilvl w:val="0"/>
          <w:numId w:val="35"/>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Определение КПД нагревателя.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магнитного взаимодействия постоянных магнитов.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Изучение магнитного поля постоянных магнитов при их объединении и разделении.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действия электрического тока на магнитную стрелку.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Изучение действия магнитного поля на проводник с током.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Конструирование и изучение работы электродвигателя. </w:t>
      </w:r>
    </w:p>
    <w:p w:rsidR="008C4742" w:rsidRPr="005C578B" w:rsidRDefault="008C4742" w:rsidP="008F58C9">
      <w:pPr>
        <w:widowControl/>
        <w:numPr>
          <w:ilvl w:val="0"/>
          <w:numId w:val="35"/>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Измерение КПД электродвигательной установки. </w:t>
      </w:r>
    </w:p>
    <w:p w:rsidR="008C4742" w:rsidRPr="005C578B" w:rsidRDefault="008C4742" w:rsidP="008F58C9">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Опыты по исследованию явления электромагнитной индукции: исследование изменений значения и направления индукционного тока.</w:t>
      </w: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8. Механические явления.</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Ускорение. Равноускоренное прямолинейное движение. Свободное падение. Опыты Галилея.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Первый закон Ньютона. Второй закон Ньютона. Третий закон Ньютона. Принцип суперпозиции сил.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Сила упругости. Закон Гука. Сила трения: сила трения скольжения, сила трения покоя, другие виды трения.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Равновесие материальной точки. Абсолютно твёрдое тело. Равновесие твёрдого тела </w:t>
      </w:r>
      <w:r w:rsidRPr="005C578B">
        <w:rPr>
          <w:rFonts w:ascii="Times New Roman" w:hAnsi="Times New Roman"/>
          <w:color w:val="000000"/>
          <w:sz w:val="24"/>
          <w:szCs w:val="24"/>
          <w:lang w:val="ru-RU"/>
        </w:rPr>
        <w:lastRenderedPageBreak/>
        <w:t xml:space="preserve">с закреплённой осью вращения. Момент силы. Центр тяжести.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Импульс тела. Изменение импульса. Импульс силы. Закон сохранения импульса. Реактивное движение.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sidRPr="005C578B">
        <w:rPr>
          <w:rFonts w:ascii="Times New Roman" w:hAnsi="Times New Roman"/>
          <w:color w:val="000000"/>
          <w:sz w:val="24"/>
          <w:szCs w:val="24"/>
        </w:rPr>
        <w:t xml:space="preserve">Закон сохранения механической энергии.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8F58C9">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Наблюдение механического движения тела относительно разных тел отсчёта.</w:t>
      </w:r>
    </w:p>
    <w:p w:rsidR="008C4742" w:rsidRPr="005C578B" w:rsidRDefault="008C4742" w:rsidP="008F58C9">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Сравнение путей и траекторий движения одного и того же тела относительно разных тел отсчёта.</w:t>
      </w:r>
    </w:p>
    <w:p w:rsidR="008C4742" w:rsidRPr="005C578B" w:rsidRDefault="008C4742" w:rsidP="008F58C9">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Измерение скорости и ускорения прямолинейного движения. </w:t>
      </w:r>
    </w:p>
    <w:p w:rsidR="008C4742" w:rsidRPr="005C578B" w:rsidRDefault="008C4742" w:rsidP="008F58C9">
      <w:pPr>
        <w:widowControl/>
        <w:numPr>
          <w:ilvl w:val="0"/>
          <w:numId w:val="36"/>
        </w:numPr>
        <w:spacing w:after="0" w:line="264" w:lineRule="auto"/>
        <w:jc w:val="both"/>
        <w:rPr>
          <w:rFonts w:ascii="Times New Roman" w:hAnsi="Times New Roman"/>
          <w:sz w:val="24"/>
          <w:szCs w:val="24"/>
        </w:rPr>
      </w:pPr>
      <w:r w:rsidRPr="005C578B">
        <w:rPr>
          <w:rFonts w:ascii="Times New Roman" w:hAnsi="Times New Roman"/>
          <w:color w:val="000000"/>
          <w:sz w:val="24"/>
          <w:szCs w:val="24"/>
        </w:rPr>
        <w:t>Исследование признаков равноускоренного движения.</w:t>
      </w:r>
    </w:p>
    <w:p w:rsidR="008C4742" w:rsidRPr="005C578B" w:rsidRDefault="008C4742" w:rsidP="008F58C9">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движения тела по окружности. </w:t>
      </w:r>
    </w:p>
    <w:p w:rsidR="008C4742" w:rsidRPr="005C578B" w:rsidRDefault="008C4742" w:rsidP="008F58C9">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8C4742" w:rsidRPr="005C578B" w:rsidRDefault="008C4742" w:rsidP="008F58C9">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Зависимость ускорения тела от массы тела и действующей на него силы. </w:t>
      </w:r>
    </w:p>
    <w:p w:rsidR="008C4742" w:rsidRPr="005C578B" w:rsidRDefault="008C4742" w:rsidP="008F58C9">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Наблюдение равенства сил при взаимодействии тел.</w:t>
      </w:r>
    </w:p>
    <w:p w:rsidR="008C4742" w:rsidRPr="005C578B" w:rsidRDefault="008C4742" w:rsidP="008F58C9">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Изменение веса тела при ускоренном движении. </w:t>
      </w:r>
    </w:p>
    <w:p w:rsidR="008C4742" w:rsidRPr="005C578B" w:rsidRDefault="008C4742" w:rsidP="008F58C9">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Передача импульса при взаимодействии тел. </w:t>
      </w:r>
    </w:p>
    <w:p w:rsidR="008C4742" w:rsidRPr="005C578B" w:rsidRDefault="008C4742" w:rsidP="008F58C9">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Преобразования энергии при взаимодействии тел. </w:t>
      </w:r>
    </w:p>
    <w:p w:rsidR="008C4742" w:rsidRPr="005C578B" w:rsidRDefault="008C4742" w:rsidP="008F58C9">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Сохранение импульса при неупругом взаимодействии. </w:t>
      </w:r>
    </w:p>
    <w:p w:rsidR="008C4742" w:rsidRPr="005C578B" w:rsidRDefault="008C4742" w:rsidP="008F58C9">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Сохранение импульса при абсолютно упругом взаимодействии. </w:t>
      </w:r>
    </w:p>
    <w:p w:rsidR="008C4742" w:rsidRPr="005C578B" w:rsidRDefault="008C4742" w:rsidP="008F58C9">
      <w:pPr>
        <w:widowControl/>
        <w:numPr>
          <w:ilvl w:val="0"/>
          <w:numId w:val="36"/>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Наблюдение реактивного движения. </w:t>
      </w:r>
    </w:p>
    <w:p w:rsidR="008C4742" w:rsidRPr="005C578B" w:rsidRDefault="008C4742" w:rsidP="008F58C9">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Сохранение механической энергии при свободном падении. </w:t>
      </w:r>
    </w:p>
    <w:p w:rsidR="008C4742" w:rsidRPr="005C578B" w:rsidRDefault="008C4742" w:rsidP="008F58C9">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Сохранение механической энергии при движении тела под действием пружины.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8F58C9">
      <w:pPr>
        <w:widowControl/>
        <w:numPr>
          <w:ilvl w:val="0"/>
          <w:numId w:val="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Конструирование тракта для разгона и дальнейшего равномерного движения шарика или тележки. </w:t>
      </w:r>
    </w:p>
    <w:p w:rsidR="008C4742" w:rsidRPr="005C578B" w:rsidRDefault="008C4742" w:rsidP="008F58C9">
      <w:pPr>
        <w:widowControl/>
        <w:numPr>
          <w:ilvl w:val="0"/>
          <w:numId w:val="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средней скорости скольжения бруска или движения шарика по наклонной плоскости. </w:t>
      </w:r>
    </w:p>
    <w:p w:rsidR="008C4742" w:rsidRPr="005C578B" w:rsidRDefault="008C4742" w:rsidP="008F58C9">
      <w:pPr>
        <w:widowControl/>
        <w:numPr>
          <w:ilvl w:val="0"/>
          <w:numId w:val="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ускорения тела при равноускоренном движении по наклонной плоскости. </w:t>
      </w:r>
    </w:p>
    <w:p w:rsidR="008C4742" w:rsidRPr="005C578B" w:rsidRDefault="008C4742" w:rsidP="008F58C9">
      <w:pPr>
        <w:widowControl/>
        <w:numPr>
          <w:ilvl w:val="0"/>
          <w:numId w:val="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зависимости пути от времени при равноускоренном движении без начальной скорости. </w:t>
      </w:r>
    </w:p>
    <w:p w:rsidR="008C4742" w:rsidRPr="005C578B" w:rsidRDefault="008C4742" w:rsidP="008F58C9">
      <w:pPr>
        <w:widowControl/>
        <w:numPr>
          <w:ilvl w:val="0"/>
          <w:numId w:val="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8C4742" w:rsidRPr="005C578B" w:rsidRDefault="008C4742" w:rsidP="008F58C9">
      <w:pPr>
        <w:widowControl/>
        <w:numPr>
          <w:ilvl w:val="0"/>
          <w:numId w:val="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зависимости силы трения скольжения от силы нормального давления. </w:t>
      </w:r>
    </w:p>
    <w:p w:rsidR="008C4742" w:rsidRPr="005C578B" w:rsidRDefault="008C4742" w:rsidP="008F58C9">
      <w:pPr>
        <w:widowControl/>
        <w:numPr>
          <w:ilvl w:val="0"/>
          <w:numId w:val="37"/>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Определение коэффициента трения скольжения. </w:t>
      </w:r>
    </w:p>
    <w:p w:rsidR="008C4742" w:rsidRPr="005C578B" w:rsidRDefault="008C4742" w:rsidP="008F58C9">
      <w:pPr>
        <w:widowControl/>
        <w:numPr>
          <w:ilvl w:val="0"/>
          <w:numId w:val="37"/>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Определение жёсткости пружины. </w:t>
      </w:r>
    </w:p>
    <w:p w:rsidR="008C4742" w:rsidRPr="005C578B" w:rsidRDefault="008C4742" w:rsidP="008F58C9">
      <w:pPr>
        <w:widowControl/>
        <w:numPr>
          <w:ilvl w:val="0"/>
          <w:numId w:val="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работы силы трения при равномерном движении тела по горизонтальной поверхности. </w:t>
      </w:r>
    </w:p>
    <w:p w:rsidR="008C4742" w:rsidRPr="005C578B" w:rsidRDefault="008C4742" w:rsidP="008F58C9">
      <w:pPr>
        <w:widowControl/>
        <w:numPr>
          <w:ilvl w:val="0"/>
          <w:numId w:val="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работы силы упругости при подъёме груза с использованием неподвижного и подвижного блоков. </w:t>
      </w:r>
    </w:p>
    <w:p w:rsidR="008C4742" w:rsidRPr="005C578B" w:rsidRDefault="008C4742" w:rsidP="008F58C9">
      <w:pPr>
        <w:widowControl/>
        <w:numPr>
          <w:ilvl w:val="0"/>
          <w:numId w:val="37"/>
        </w:numPr>
        <w:spacing w:after="0" w:line="264" w:lineRule="auto"/>
        <w:jc w:val="both"/>
        <w:rPr>
          <w:rFonts w:ascii="Times New Roman" w:hAnsi="Times New Roman"/>
          <w:sz w:val="24"/>
          <w:szCs w:val="24"/>
        </w:rPr>
      </w:pPr>
      <w:r w:rsidRPr="005C578B">
        <w:rPr>
          <w:rFonts w:ascii="Times New Roman" w:hAnsi="Times New Roman"/>
          <w:color w:val="000000"/>
          <w:sz w:val="24"/>
          <w:szCs w:val="24"/>
        </w:rPr>
        <w:lastRenderedPageBreak/>
        <w:t>Изучение закона сохранения энергии.</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9. Механические колебания и волны.</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Звук. Громкость звука и высота тона. Отражение звука. Инфразвук и ультразвук.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8F58C9">
      <w:pPr>
        <w:widowControl/>
        <w:numPr>
          <w:ilvl w:val="0"/>
          <w:numId w:val="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колебаний тел под действием силы тяжести и силы упругости. </w:t>
      </w:r>
    </w:p>
    <w:p w:rsidR="008C4742" w:rsidRPr="005C578B" w:rsidRDefault="008C4742" w:rsidP="008F58C9">
      <w:pPr>
        <w:widowControl/>
        <w:numPr>
          <w:ilvl w:val="0"/>
          <w:numId w:val="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Наблюдение колебаний груза на нити и на пружине.</w:t>
      </w:r>
    </w:p>
    <w:p w:rsidR="008C4742" w:rsidRPr="005C578B" w:rsidRDefault="008C4742" w:rsidP="008F58C9">
      <w:pPr>
        <w:widowControl/>
        <w:numPr>
          <w:ilvl w:val="0"/>
          <w:numId w:val="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вынужденных колебаний и резонанса. </w:t>
      </w:r>
    </w:p>
    <w:p w:rsidR="008C4742" w:rsidRPr="005C578B" w:rsidRDefault="008C4742" w:rsidP="008F58C9">
      <w:pPr>
        <w:widowControl/>
        <w:numPr>
          <w:ilvl w:val="0"/>
          <w:numId w:val="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Распространение продольных и поперечных волн (на модели). </w:t>
      </w:r>
    </w:p>
    <w:p w:rsidR="008C4742" w:rsidRPr="005C578B" w:rsidRDefault="008C4742" w:rsidP="008F58C9">
      <w:pPr>
        <w:widowControl/>
        <w:numPr>
          <w:ilvl w:val="0"/>
          <w:numId w:val="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зависимости высоты звука от частоты. </w:t>
      </w:r>
    </w:p>
    <w:p w:rsidR="008C4742" w:rsidRPr="005C578B" w:rsidRDefault="008C4742" w:rsidP="008F58C9">
      <w:pPr>
        <w:widowControl/>
        <w:numPr>
          <w:ilvl w:val="0"/>
          <w:numId w:val="38"/>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Акустический резонанс.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8F58C9">
      <w:pPr>
        <w:widowControl/>
        <w:numPr>
          <w:ilvl w:val="0"/>
          <w:numId w:val="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частоты и периода колебаний математического маятника. </w:t>
      </w:r>
    </w:p>
    <w:p w:rsidR="008C4742" w:rsidRPr="005C578B" w:rsidRDefault="008C4742" w:rsidP="008F58C9">
      <w:pPr>
        <w:widowControl/>
        <w:numPr>
          <w:ilvl w:val="0"/>
          <w:numId w:val="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Определение частоты и периода колебаний пружинного маятника.</w:t>
      </w:r>
      <w:r w:rsidRPr="005C578B">
        <w:rPr>
          <w:rFonts w:ascii="Times New Roman" w:hAnsi="Times New Roman"/>
          <w:color w:val="FF0000"/>
          <w:sz w:val="24"/>
          <w:szCs w:val="24"/>
          <w:lang w:val="ru-RU"/>
        </w:rPr>
        <w:t xml:space="preserve"> </w:t>
      </w:r>
    </w:p>
    <w:p w:rsidR="008C4742" w:rsidRPr="005C578B" w:rsidRDefault="008C4742" w:rsidP="008F58C9">
      <w:pPr>
        <w:widowControl/>
        <w:numPr>
          <w:ilvl w:val="0"/>
          <w:numId w:val="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зависимости периода колебаний подвешенного к нити груза от длины нити. </w:t>
      </w:r>
    </w:p>
    <w:p w:rsidR="008C4742" w:rsidRPr="005C578B" w:rsidRDefault="008C4742" w:rsidP="008F58C9">
      <w:pPr>
        <w:widowControl/>
        <w:numPr>
          <w:ilvl w:val="0"/>
          <w:numId w:val="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зависимости периода колебаний пружинного маятника от массы груза. </w:t>
      </w:r>
    </w:p>
    <w:p w:rsidR="008C4742" w:rsidRPr="005C578B" w:rsidRDefault="008C4742" w:rsidP="008F58C9">
      <w:pPr>
        <w:widowControl/>
        <w:numPr>
          <w:ilvl w:val="0"/>
          <w:numId w:val="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Проверка независимости периода колебаний груза, подвешенного к нити, от массы груза. </w:t>
      </w:r>
    </w:p>
    <w:p w:rsidR="008C4742" w:rsidRPr="005C578B" w:rsidRDefault="008C4742" w:rsidP="008F58C9">
      <w:pPr>
        <w:widowControl/>
        <w:numPr>
          <w:ilvl w:val="0"/>
          <w:numId w:val="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8C4742" w:rsidRPr="005C578B" w:rsidRDefault="008C4742" w:rsidP="008F58C9">
      <w:pPr>
        <w:widowControl/>
        <w:numPr>
          <w:ilvl w:val="0"/>
          <w:numId w:val="39"/>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Измерение ускорения свободного падения.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10. Электромагнитное поле и электромагнитные волны.</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Электромагнитная природа света. Скорость света. Волновые свойства света.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8F58C9">
      <w:pPr>
        <w:widowControl/>
        <w:numPr>
          <w:ilvl w:val="0"/>
          <w:numId w:val="40"/>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Свойства электромагнитных волн. </w:t>
      </w:r>
    </w:p>
    <w:p w:rsidR="008C4742" w:rsidRPr="005C578B" w:rsidRDefault="008C4742" w:rsidP="008F58C9">
      <w:pPr>
        <w:widowControl/>
        <w:numPr>
          <w:ilvl w:val="0"/>
          <w:numId w:val="40"/>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Волновые свойства света.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8F58C9">
      <w:pPr>
        <w:widowControl/>
        <w:numPr>
          <w:ilvl w:val="0"/>
          <w:numId w:val="4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Изучение свойств электромагнитных волн с помощью мобильного телефона.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11. Световые явления.</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lang w:val="ru-RU"/>
        </w:rPr>
        <w:t xml:space="preserve">Разложение белого света в спектр. Опыты Ньютона. Сложение спектральных цветов. </w:t>
      </w:r>
      <w:r w:rsidRPr="005C578B">
        <w:rPr>
          <w:rFonts w:ascii="Times New Roman" w:hAnsi="Times New Roman"/>
          <w:color w:val="000000"/>
          <w:sz w:val="24"/>
          <w:szCs w:val="24"/>
        </w:rPr>
        <w:lastRenderedPageBreak/>
        <w:t>Дисперсия света.</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8F58C9">
      <w:pPr>
        <w:widowControl/>
        <w:numPr>
          <w:ilvl w:val="0"/>
          <w:numId w:val="42"/>
        </w:numPr>
        <w:spacing w:after="0" w:line="264" w:lineRule="auto"/>
        <w:jc w:val="both"/>
        <w:rPr>
          <w:rFonts w:ascii="Times New Roman" w:hAnsi="Times New Roman"/>
          <w:sz w:val="24"/>
          <w:szCs w:val="24"/>
        </w:rPr>
      </w:pPr>
      <w:r w:rsidRPr="005C578B">
        <w:rPr>
          <w:rFonts w:ascii="Times New Roman" w:hAnsi="Times New Roman"/>
          <w:color w:val="000000"/>
          <w:sz w:val="24"/>
          <w:szCs w:val="24"/>
        </w:rPr>
        <w:t>Прямолинейное распространение света.</w:t>
      </w:r>
    </w:p>
    <w:p w:rsidR="008C4742" w:rsidRPr="005C578B" w:rsidRDefault="008C4742" w:rsidP="008F58C9">
      <w:pPr>
        <w:widowControl/>
        <w:numPr>
          <w:ilvl w:val="0"/>
          <w:numId w:val="42"/>
        </w:numPr>
        <w:spacing w:after="0" w:line="264" w:lineRule="auto"/>
        <w:jc w:val="both"/>
        <w:rPr>
          <w:rFonts w:ascii="Times New Roman" w:hAnsi="Times New Roman"/>
          <w:sz w:val="24"/>
          <w:szCs w:val="24"/>
        </w:rPr>
      </w:pPr>
      <w:r w:rsidRPr="005C578B">
        <w:rPr>
          <w:rFonts w:ascii="Times New Roman" w:hAnsi="Times New Roman"/>
          <w:color w:val="000000"/>
          <w:sz w:val="24"/>
          <w:szCs w:val="24"/>
        </w:rPr>
        <w:t>Отражение света.</w:t>
      </w:r>
    </w:p>
    <w:p w:rsidR="008C4742" w:rsidRPr="005C578B" w:rsidRDefault="008C4742" w:rsidP="008F58C9">
      <w:pPr>
        <w:widowControl/>
        <w:numPr>
          <w:ilvl w:val="0"/>
          <w:numId w:val="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Получение изображений в плоском, вогнутом и выпуклом зеркалах.</w:t>
      </w:r>
    </w:p>
    <w:p w:rsidR="008C4742" w:rsidRPr="005C578B" w:rsidRDefault="008C4742" w:rsidP="008F58C9">
      <w:pPr>
        <w:widowControl/>
        <w:numPr>
          <w:ilvl w:val="0"/>
          <w:numId w:val="42"/>
        </w:numPr>
        <w:spacing w:after="0" w:line="264" w:lineRule="auto"/>
        <w:jc w:val="both"/>
        <w:rPr>
          <w:rFonts w:ascii="Times New Roman" w:hAnsi="Times New Roman"/>
          <w:sz w:val="24"/>
          <w:szCs w:val="24"/>
        </w:rPr>
      </w:pPr>
      <w:r w:rsidRPr="005C578B">
        <w:rPr>
          <w:rFonts w:ascii="Times New Roman" w:hAnsi="Times New Roman"/>
          <w:color w:val="000000"/>
          <w:sz w:val="24"/>
          <w:szCs w:val="24"/>
        </w:rPr>
        <w:t>Преломление света.</w:t>
      </w:r>
    </w:p>
    <w:p w:rsidR="008C4742" w:rsidRPr="005C578B" w:rsidRDefault="008C4742" w:rsidP="008F58C9">
      <w:pPr>
        <w:widowControl/>
        <w:numPr>
          <w:ilvl w:val="0"/>
          <w:numId w:val="42"/>
        </w:numPr>
        <w:spacing w:after="0" w:line="264" w:lineRule="auto"/>
        <w:jc w:val="both"/>
        <w:rPr>
          <w:rFonts w:ascii="Times New Roman" w:hAnsi="Times New Roman"/>
          <w:sz w:val="24"/>
          <w:szCs w:val="24"/>
        </w:rPr>
      </w:pPr>
      <w:r w:rsidRPr="005C578B">
        <w:rPr>
          <w:rFonts w:ascii="Times New Roman" w:hAnsi="Times New Roman"/>
          <w:color w:val="000000"/>
          <w:sz w:val="24"/>
          <w:szCs w:val="24"/>
        </w:rPr>
        <w:t>Оптический световод.</w:t>
      </w:r>
    </w:p>
    <w:p w:rsidR="008C4742" w:rsidRPr="005C578B" w:rsidRDefault="008C4742" w:rsidP="008F58C9">
      <w:pPr>
        <w:widowControl/>
        <w:numPr>
          <w:ilvl w:val="0"/>
          <w:numId w:val="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Ход лучей в собирающей линзе.</w:t>
      </w:r>
    </w:p>
    <w:p w:rsidR="008C4742" w:rsidRPr="005C578B" w:rsidRDefault="008C4742" w:rsidP="008F58C9">
      <w:pPr>
        <w:widowControl/>
        <w:numPr>
          <w:ilvl w:val="0"/>
          <w:numId w:val="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Ход лучей в рассеивающей линзе.</w:t>
      </w:r>
    </w:p>
    <w:p w:rsidR="008C4742" w:rsidRPr="005C578B" w:rsidRDefault="008C4742" w:rsidP="008F58C9">
      <w:pPr>
        <w:widowControl/>
        <w:numPr>
          <w:ilvl w:val="0"/>
          <w:numId w:val="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Получение изображений с помощью линз.</w:t>
      </w:r>
    </w:p>
    <w:p w:rsidR="008C4742" w:rsidRPr="005C578B" w:rsidRDefault="008C4742" w:rsidP="008F58C9">
      <w:pPr>
        <w:widowControl/>
        <w:numPr>
          <w:ilvl w:val="0"/>
          <w:numId w:val="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Принцип действия фотоаппарата, микроскопа и телескопа.</w:t>
      </w:r>
    </w:p>
    <w:p w:rsidR="008C4742" w:rsidRPr="005C578B" w:rsidRDefault="008C4742" w:rsidP="008F58C9">
      <w:pPr>
        <w:widowControl/>
        <w:numPr>
          <w:ilvl w:val="0"/>
          <w:numId w:val="42"/>
        </w:numPr>
        <w:spacing w:after="0" w:line="264" w:lineRule="auto"/>
        <w:jc w:val="both"/>
        <w:rPr>
          <w:rFonts w:ascii="Times New Roman" w:hAnsi="Times New Roman"/>
          <w:sz w:val="24"/>
          <w:szCs w:val="24"/>
        </w:rPr>
      </w:pPr>
      <w:r w:rsidRPr="005C578B">
        <w:rPr>
          <w:rFonts w:ascii="Times New Roman" w:hAnsi="Times New Roman"/>
          <w:color w:val="000000"/>
          <w:sz w:val="24"/>
          <w:szCs w:val="24"/>
        </w:rPr>
        <w:t>Модель глаза.</w:t>
      </w:r>
    </w:p>
    <w:p w:rsidR="008C4742" w:rsidRPr="005C578B" w:rsidRDefault="008C4742" w:rsidP="008F58C9">
      <w:pPr>
        <w:widowControl/>
        <w:numPr>
          <w:ilvl w:val="0"/>
          <w:numId w:val="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Разложение белого света в спектр.</w:t>
      </w:r>
    </w:p>
    <w:p w:rsidR="008C4742" w:rsidRPr="005C578B" w:rsidRDefault="008C4742" w:rsidP="008F58C9">
      <w:pPr>
        <w:widowControl/>
        <w:numPr>
          <w:ilvl w:val="0"/>
          <w:numId w:val="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Получение белого света при сложении света разных цветов.</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8F58C9">
      <w:pPr>
        <w:widowControl/>
        <w:numPr>
          <w:ilvl w:val="0"/>
          <w:numId w:val="4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Исследование зависимости угла отражения светового луча от угла падения.</w:t>
      </w:r>
    </w:p>
    <w:p w:rsidR="008C4742" w:rsidRPr="005C578B" w:rsidRDefault="008C4742" w:rsidP="008F58C9">
      <w:pPr>
        <w:widowControl/>
        <w:numPr>
          <w:ilvl w:val="0"/>
          <w:numId w:val="4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Изучение характеристик изображения предмета в плоском зеркале.</w:t>
      </w:r>
    </w:p>
    <w:p w:rsidR="008C4742" w:rsidRPr="005C578B" w:rsidRDefault="008C4742" w:rsidP="008F58C9">
      <w:pPr>
        <w:widowControl/>
        <w:numPr>
          <w:ilvl w:val="0"/>
          <w:numId w:val="4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Исследование зависимости угла преломления светового луча от угла падения на границе «воздух–стекло».</w:t>
      </w:r>
    </w:p>
    <w:p w:rsidR="008C4742" w:rsidRPr="005C578B" w:rsidRDefault="008C4742" w:rsidP="008F58C9">
      <w:pPr>
        <w:widowControl/>
        <w:numPr>
          <w:ilvl w:val="0"/>
          <w:numId w:val="4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Получение изображений с помощью собирающей линзы.</w:t>
      </w:r>
    </w:p>
    <w:p w:rsidR="008C4742" w:rsidRPr="005C578B" w:rsidRDefault="008C4742" w:rsidP="008F58C9">
      <w:pPr>
        <w:widowControl/>
        <w:numPr>
          <w:ilvl w:val="0"/>
          <w:numId w:val="4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Определение фокусного расстояния и оптической силы собирающей линзы.</w:t>
      </w:r>
    </w:p>
    <w:p w:rsidR="008C4742" w:rsidRPr="005C578B" w:rsidRDefault="008C4742" w:rsidP="008F58C9">
      <w:pPr>
        <w:widowControl/>
        <w:numPr>
          <w:ilvl w:val="0"/>
          <w:numId w:val="4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Опыты по разложению белого света в спектр.</w:t>
      </w:r>
    </w:p>
    <w:p w:rsidR="008C4742" w:rsidRPr="005C578B" w:rsidRDefault="008C4742" w:rsidP="008F58C9">
      <w:pPr>
        <w:widowControl/>
        <w:numPr>
          <w:ilvl w:val="0"/>
          <w:numId w:val="4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Опыты по восприятию цвета предметов при их наблюдении через цветовые фильтры.</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12. Квантовые явления.</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Ядерная энергетика. Действия радиоактивных излучений на живые организмы.</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8F58C9">
      <w:pPr>
        <w:widowControl/>
        <w:numPr>
          <w:ilvl w:val="0"/>
          <w:numId w:val="44"/>
        </w:numPr>
        <w:spacing w:after="0" w:line="264" w:lineRule="auto"/>
        <w:jc w:val="both"/>
        <w:rPr>
          <w:rFonts w:ascii="Times New Roman" w:hAnsi="Times New Roman"/>
          <w:sz w:val="24"/>
          <w:szCs w:val="24"/>
        </w:rPr>
      </w:pPr>
      <w:r w:rsidRPr="005C578B">
        <w:rPr>
          <w:rFonts w:ascii="Times New Roman" w:hAnsi="Times New Roman"/>
          <w:color w:val="000000"/>
          <w:sz w:val="24"/>
          <w:szCs w:val="24"/>
        </w:rPr>
        <w:t>Спектры излучения и поглощения.</w:t>
      </w:r>
    </w:p>
    <w:p w:rsidR="008C4742" w:rsidRPr="005C578B" w:rsidRDefault="008C4742" w:rsidP="008F58C9">
      <w:pPr>
        <w:widowControl/>
        <w:numPr>
          <w:ilvl w:val="0"/>
          <w:numId w:val="44"/>
        </w:numPr>
        <w:spacing w:after="0" w:line="264" w:lineRule="auto"/>
        <w:jc w:val="both"/>
        <w:rPr>
          <w:rFonts w:ascii="Times New Roman" w:hAnsi="Times New Roman"/>
          <w:sz w:val="24"/>
          <w:szCs w:val="24"/>
        </w:rPr>
      </w:pPr>
      <w:r w:rsidRPr="005C578B">
        <w:rPr>
          <w:rFonts w:ascii="Times New Roman" w:hAnsi="Times New Roman"/>
          <w:color w:val="000000"/>
          <w:sz w:val="24"/>
          <w:szCs w:val="24"/>
        </w:rPr>
        <w:t>Спектры различных газов.</w:t>
      </w:r>
    </w:p>
    <w:p w:rsidR="008C4742" w:rsidRPr="005C578B" w:rsidRDefault="008C4742" w:rsidP="008F58C9">
      <w:pPr>
        <w:widowControl/>
        <w:numPr>
          <w:ilvl w:val="0"/>
          <w:numId w:val="44"/>
        </w:numPr>
        <w:spacing w:after="0" w:line="264" w:lineRule="auto"/>
        <w:jc w:val="both"/>
        <w:rPr>
          <w:rFonts w:ascii="Times New Roman" w:hAnsi="Times New Roman"/>
          <w:sz w:val="24"/>
          <w:szCs w:val="24"/>
        </w:rPr>
      </w:pPr>
      <w:r w:rsidRPr="005C578B">
        <w:rPr>
          <w:rFonts w:ascii="Times New Roman" w:hAnsi="Times New Roman"/>
          <w:color w:val="000000"/>
          <w:sz w:val="24"/>
          <w:szCs w:val="24"/>
        </w:rPr>
        <w:t>Спектр водорода.</w:t>
      </w:r>
    </w:p>
    <w:p w:rsidR="008C4742" w:rsidRPr="005C578B" w:rsidRDefault="008C4742" w:rsidP="008F58C9">
      <w:pPr>
        <w:widowControl/>
        <w:numPr>
          <w:ilvl w:val="0"/>
          <w:numId w:val="4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Наблюдение треков в камере Вильсона.</w:t>
      </w:r>
    </w:p>
    <w:p w:rsidR="008C4742" w:rsidRPr="005C578B" w:rsidRDefault="008C4742" w:rsidP="008F58C9">
      <w:pPr>
        <w:widowControl/>
        <w:numPr>
          <w:ilvl w:val="0"/>
          <w:numId w:val="44"/>
        </w:numPr>
        <w:spacing w:after="0" w:line="264" w:lineRule="auto"/>
        <w:jc w:val="both"/>
        <w:rPr>
          <w:rFonts w:ascii="Times New Roman" w:hAnsi="Times New Roman"/>
          <w:sz w:val="24"/>
          <w:szCs w:val="24"/>
        </w:rPr>
      </w:pPr>
      <w:r w:rsidRPr="005C578B">
        <w:rPr>
          <w:rFonts w:ascii="Times New Roman" w:hAnsi="Times New Roman"/>
          <w:color w:val="000000"/>
          <w:sz w:val="24"/>
          <w:szCs w:val="24"/>
        </w:rPr>
        <w:t>Работа счётчика ионизирующих излучений.</w:t>
      </w:r>
    </w:p>
    <w:p w:rsidR="008C4742" w:rsidRPr="005C578B" w:rsidRDefault="008C4742" w:rsidP="008F58C9">
      <w:pPr>
        <w:widowControl/>
        <w:numPr>
          <w:ilvl w:val="0"/>
          <w:numId w:val="4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Регистрация излучения природных минералов и продуктов.</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8F58C9">
      <w:pPr>
        <w:widowControl/>
        <w:numPr>
          <w:ilvl w:val="0"/>
          <w:numId w:val="4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Наблюдение сплошных и линейчатых спектров излучения.</w:t>
      </w:r>
    </w:p>
    <w:p w:rsidR="008C4742" w:rsidRPr="005C578B" w:rsidRDefault="008C4742" w:rsidP="008F58C9">
      <w:pPr>
        <w:widowControl/>
        <w:numPr>
          <w:ilvl w:val="0"/>
          <w:numId w:val="4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Исследование треков: измерение энергии частицы по тормозному пути (по фотографиям).</w:t>
      </w:r>
    </w:p>
    <w:p w:rsidR="008C4742" w:rsidRPr="005C578B" w:rsidRDefault="008C4742" w:rsidP="008F58C9">
      <w:pPr>
        <w:widowControl/>
        <w:numPr>
          <w:ilvl w:val="0"/>
          <w:numId w:val="45"/>
        </w:numPr>
        <w:spacing w:after="0" w:line="264" w:lineRule="auto"/>
        <w:jc w:val="both"/>
        <w:rPr>
          <w:rFonts w:ascii="Times New Roman" w:hAnsi="Times New Roman"/>
          <w:sz w:val="24"/>
          <w:szCs w:val="24"/>
        </w:rPr>
      </w:pPr>
      <w:r w:rsidRPr="005C578B">
        <w:rPr>
          <w:rFonts w:ascii="Times New Roman" w:hAnsi="Times New Roman"/>
          <w:color w:val="000000"/>
          <w:sz w:val="24"/>
          <w:szCs w:val="24"/>
        </w:rPr>
        <w:t>Измерение радиоактивного фона.</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lastRenderedPageBreak/>
        <w:t>Повторительно-обобщающий модуль.</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5C578B">
        <w:rPr>
          <w:rFonts w:ascii="Times New Roman" w:hAnsi="Times New Roman"/>
          <w:color w:val="FF0000"/>
          <w:sz w:val="24"/>
          <w:szCs w:val="24"/>
          <w:lang w:val="ru-RU"/>
        </w:rPr>
        <w:t xml:space="preserve"> </w:t>
      </w:r>
      <w:r w:rsidRPr="005C578B">
        <w:rPr>
          <w:rFonts w:ascii="Times New Roman" w:hAnsi="Times New Roman"/>
          <w:color w:val="000000"/>
          <w:sz w:val="24"/>
          <w:szCs w:val="24"/>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C4742" w:rsidRPr="005C578B" w:rsidRDefault="008C4742" w:rsidP="008C4742">
      <w:pPr>
        <w:rPr>
          <w:rFonts w:ascii="Times New Roman" w:hAnsi="Times New Roman"/>
          <w:sz w:val="24"/>
          <w:szCs w:val="24"/>
          <w:lang w:val="ru-RU"/>
        </w:rPr>
        <w:sectPr w:rsidR="008C4742" w:rsidRPr="005C578B">
          <w:pgSz w:w="11906" w:h="16383"/>
          <w:pgMar w:top="1134" w:right="850" w:bottom="1134" w:left="1701" w:header="720" w:footer="720" w:gutter="0"/>
          <w:cols w:space="720"/>
        </w:sectPr>
      </w:pPr>
    </w:p>
    <w:p w:rsidR="008C4742" w:rsidRPr="005C578B" w:rsidRDefault="008C4742" w:rsidP="008C4742">
      <w:pPr>
        <w:spacing w:after="0" w:line="264" w:lineRule="auto"/>
        <w:ind w:left="120"/>
        <w:jc w:val="both"/>
        <w:rPr>
          <w:rFonts w:ascii="Times New Roman" w:hAnsi="Times New Roman"/>
          <w:sz w:val="24"/>
          <w:szCs w:val="24"/>
          <w:lang w:val="ru-RU"/>
        </w:rPr>
      </w:pPr>
      <w:bookmarkStart w:id="168" w:name="block-3026513"/>
      <w:bookmarkEnd w:id="167"/>
      <w:r w:rsidRPr="005C578B">
        <w:rPr>
          <w:rFonts w:ascii="Times New Roman" w:hAnsi="Times New Roman"/>
          <w:b/>
          <w:color w:val="000000"/>
          <w:sz w:val="24"/>
          <w:szCs w:val="24"/>
          <w:lang w:val="ru-RU"/>
        </w:rPr>
        <w:lastRenderedPageBreak/>
        <w:t>ПЛАНИРУЕМЫЕ РЕЗУЛЬТАТЫ ОСВОЕНИЯ ПРОГРАММЫ ПО ФИЗИКЕ НА УРОВНЕ ОСНОВНОГО ОБЩЕГО ОБРАЗОВАНИЯ</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C4742" w:rsidRPr="005C578B" w:rsidRDefault="008C4742" w:rsidP="008C4742">
      <w:pPr>
        <w:spacing w:after="0" w:line="264" w:lineRule="auto"/>
        <w:ind w:firstLine="600"/>
        <w:jc w:val="both"/>
        <w:rPr>
          <w:rFonts w:ascii="Times New Roman" w:hAnsi="Times New Roman"/>
          <w:sz w:val="24"/>
          <w:szCs w:val="24"/>
          <w:lang w:val="ru-RU"/>
        </w:rPr>
      </w:pPr>
      <w:bookmarkStart w:id="169" w:name="_Toc124412006"/>
      <w:bookmarkEnd w:id="169"/>
      <w:r w:rsidRPr="005C578B">
        <w:rPr>
          <w:rFonts w:ascii="Times New Roman" w:hAnsi="Times New Roman"/>
          <w:color w:val="000000"/>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8C4742" w:rsidRPr="005C578B" w:rsidRDefault="008C4742" w:rsidP="008F58C9">
      <w:pPr>
        <w:widowControl/>
        <w:numPr>
          <w:ilvl w:val="0"/>
          <w:numId w:val="46"/>
        </w:numPr>
        <w:spacing w:after="0" w:line="264" w:lineRule="auto"/>
        <w:jc w:val="both"/>
        <w:rPr>
          <w:rFonts w:ascii="Times New Roman" w:hAnsi="Times New Roman"/>
          <w:sz w:val="24"/>
          <w:szCs w:val="24"/>
        </w:rPr>
      </w:pPr>
      <w:r w:rsidRPr="005C578B">
        <w:rPr>
          <w:rFonts w:ascii="Times New Roman" w:hAnsi="Times New Roman"/>
          <w:b/>
          <w:color w:val="000000"/>
          <w:sz w:val="24"/>
          <w:szCs w:val="24"/>
        </w:rPr>
        <w:t>1) патриотического воспитания:</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проявление интереса к истории и современному состоянию российской физической науки;</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ценностное отношение к достижениям российских учёных-­физиков;</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2) гражданского и духовно-нравственного воспитания:</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готовность к активному участию в обсуждении общественно</w:t>
      </w:r>
      <w:r w:rsidRPr="005C578B">
        <w:rPr>
          <w:rFonts w:ascii="Times New Roman" w:hAnsi="Times New Roman"/>
          <w:color w:val="FF0000"/>
          <w:sz w:val="24"/>
          <w:szCs w:val="24"/>
          <w:lang w:val="ru-RU"/>
        </w:rPr>
        <w:t xml:space="preserve"> </w:t>
      </w:r>
      <w:r w:rsidRPr="005C578B">
        <w:rPr>
          <w:rFonts w:ascii="Times New Roman" w:hAnsi="Times New Roman"/>
          <w:color w:val="000000"/>
          <w:sz w:val="24"/>
          <w:szCs w:val="24"/>
          <w:lang w:val="ru-RU"/>
        </w:rPr>
        <w:t>значимых</w:t>
      </w:r>
      <w:r w:rsidRPr="005C578B">
        <w:rPr>
          <w:rFonts w:ascii="Times New Roman" w:hAnsi="Times New Roman"/>
          <w:color w:val="FF0000"/>
          <w:sz w:val="24"/>
          <w:szCs w:val="24"/>
          <w:lang w:val="ru-RU"/>
        </w:rPr>
        <w:t xml:space="preserve"> </w:t>
      </w:r>
      <w:r w:rsidRPr="005C578B">
        <w:rPr>
          <w:rFonts w:ascii="Times New Roman" w:hAnsi="Times New Roman"/>
          <w:color w:val="000000"/>
          <w:sz w:val="24"/>
          <w:szCs w:val="24"/>
          <w:lang w:val="ru-RU"/>
        </w:rPr>
        <w:t>и этических проблем, связанных с практическим применением достижений физики;</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осознание важности морально-­этических принципов в деятельности учёного;</w:t>
      </w:r>
    </w:p>
    <w:p w:rsidR="008C4742" w:rsidRPr="005C578B" w:rsidRDefault="008C4742" w:rsidP="008F58C9">
      <w:pPr>
        <w:widowControl/>
        <w:numPr>
          <w:ilvl w:val="0"/>
          <w:numId w:val="46"/>
        </w:numPr>
        <w:spacing w:after="0" w:line="264" w:lineRule="auto"/>
        <w:jc w:val="both"/>
        <w:rPr>
          <w:rFonts w:ascii="Times New Roman" w:hAnsi="Times New Roman"/>
          <w:sz w:val="24"/>
          <w:szCs w:val="24"/>
        </w:rPr>
      </w:pPr>
      <w:r w:rsidRPr="005C578B">
        <w:rPr>
          <w:rFonts w:ascii="Times New Roman" w:hAnsi="Times New Roman"/>
          <w:b/>
          <w:color w:val="000000"/>
          <w:sz w:val="24"/>
          <w:szCs w:val="24"/>
        </w:rPr>
        <w:t>3) эстетического воспитания:</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восприятие эстетических качеств физической науки: её гармоничного построения, строгости, точности, лаконичности;</w:t>
      </w:r>
    </w:p>
    <w:p w:rsidR="008C4742" w:rsidRPr="005C578B" w:rsidRDefault="008C4742" w:rsidP="008F58C9">
      <w:pPr>
        <w:widowControl/>
        <w:numPr>
          <w:ilvl w:val="0"/>
          <w:numId w:val="46"/>
        </w:numPr>
        <w:spacing w:after="0" w:line="264" w:lineRule="auto"/>
        <w:jc w:val="both"/>
        <w:rPr>
          <w:rFonts w:ascii="Times New Roman" w:hAnsi="Times New Roman"/>
          <w:sz w:val="24"/>
          <w:szCs w:val="24"/>
        </w:rPr>
      </w:pPr>
      <w:r w:rsidRPr="005C578B">
        <w:rPr>
          <w:rFonts w:ascii="Times New Roman" w:hAnsi="Times New Roman"/>
          <w:b/>
          <w:color w:val="000000"/>
          <w:sz w:val="24"/>
          <w:szCs w:val="24"/>
        </w:rPr>
        <w:t>4) ценности научного познания:</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развитие научной любознательности, интереса к исследовательской деятельности;</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5) формирования культуры здоровья и эмоционального благополучия:</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сформированность навыка рефлексии, признание своего права на ошибку и такого же права у другого человека;</w:t>
      </w:r>
    </w:p>
    <w:p w:rsidR="008C4742" w:rsidRPr="005C578B" w:rsidRDefault="008C4742" w:rsidP="008F58C9">
      <w:pPr>
        <w:widowControl/>
        <w:numPr>
          <w:ilvl w:val="0"/>
          <w:numId w:val="46"/>
        </w:numPr>
        <w:spacing w:after="0" w:line="264" w:lineRule="auto"/>
        <w:jc w:val="both"/>
        <w:rPr>
          <w:rFonts w:ascii="Times New Roman" w:hAnsi="Times New Roman"/>
          <w:sz w:val="24"/>
          <w:szCs w:val="24"/>
        </w:rPr>
      </w:pPr>
      <w:r w:rsidRPr="005C578B">
        <w:rPr>
          <w:rFonts w:ascii="Times New Roman" w:hAnsi="Times New Roman"/>
          <w:b/>
          <w:color w:val="000000"/>
          <w:sz w:val="24"/>
          <w:szCs w:val="24"/>
        </w:rPr>
        <w:t>6) трудового воспитания:</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интерес к практическому изучению профессий, связанных с физикой;</w:t>
      </w:r>
    </w:p>
    <w:p w:rsidR="008C4742" w:rsidRPr="005C578B" w:rsidRDefault="008C4742" w:rsidP="008F58C9">
      <w:pPr>
        <w:widowControl/>
        <w:numPr>
          <w:ilvl w:val="0"/>
          <w:numId w:val="46"/>
        </w:numPr>
        <w:spacing w:after="0" w:line="264" w:lineRule="auto"/>
        <w:jc w:val="both"/>
        <w:rPr>
          <w:rFonts w:ascii="Times New Roman" w:hAnsi="Times New Roman"/>
          <w:sz w:val="24"/>
          <w:szCs w:val="24"/>
        </w:rPr>
      </w:pPr>
      <w:r w:rsidRPr="005C578B">
        <w:rPr>
          <w:rFonts w:ascii="Times New Roman" w:hAnsi="Times New Roman"/>
          <w:b/>
          <w:color w:val="000000"/>
          <w:sz w:val="24"/>
          <w:szCs w:val="24"/>
        </w:rPr>
        <w:t>7) экологического воспитания:</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осознание глобального характера экологических проблем и путей их решения;</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8) адаптации к изменяющимся условиям социальной и природной среды:</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повышение уровня своей компетентности через практическую деятельность;</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осознание дефицитов собственных знаний и компетентностей в области физики;</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lastRenderedPageBreak/>
        <w:t></w:t>
      </w:r>
      <w:r w:rsidRPr="005C578B">
        <w:rPr>
          <w:rFonts w:ascii="Times New Roman" w:hAnsi="Times New Roman"/>
          <w:color w:val="000000"/>
          <w:sz w:val="24"/>
          <w:szCs w:val="24"/>
          <w:lang w:val="ru-RU"/>
        </w:rPr>
        <w:t xml:space="preserve"> планирование своего развития в приобретении новых физических знаний;</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8C4742" w:rsidRPr="005C578B" w:rsidRDefault="008C4742" w:rsidP="008F58C9">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оценка своих действий с учётом влияния на окружающую среду, возможных глобальных последствий.</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МЕТАПРЕДМЕТНЫЕ РЕЗУЛЬТАТЫ</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 результате освоения программы по физике на уровне основного общего образования у обучающегося будут сформированы </w:t>
      </w:r>
      <w:r w:rsidRPr="005C578B">
        <w:rPr>
          <w:rFonts w:ascii="Times New Roman" w:hAnsi="Times New Roman"/>
          <w:b/>
          <w:color w:val="000000"/>
          <w:sz w:val="24"/>
          <w:szCs w:val="24"/>
          <w:lang w:val="ru-RU"/>
        </w:rPr>
        <w:t>метапредметные результаты</w:t>
      </w:r>
      <w:r w:rsidRPr="005C578B">
        <w:rPr>
          <w:rFonts w:ascii="Times New Roman" w:hAnsi="Times New Roman"/>
          <w:color w:val="000000"/>
          <w:sz w:val="24"/>
          <w:szCs w:val="24"/>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Познавательные универсальные учебные действия</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Базовые логические действия:</w:t>
      </w:r>
    </w:p>
    <w:p w:rsidR="008C4742" w:rsidRPr="005C578B" w:rsidRDefault="008C4742" w:rsidP="008F58C9">
      <w:pPr>
        <w:widowControl/>
        <w:numPr>
          <w:ilvl w:val="0"/>
          <w:numId w:val="4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характеризовать существенные признаки объектов (явлений);</w:t>
      </w:r>
    </w:p>
    <w:p w:rsidR="008C4742" w:rsidRPr="005C578B" w:rsidRDefault="008C4742" w:rsidP="008F58C9">
      <w:pPr>
        <w:widowControl/>
        <w:numPr>
          <w:ilvl w:val="0"/>
          <w:numId w:val="4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существенный признак классификации, основания для обобщения и сравнения;</w:t>
      </w:r>
    </w:p>
    <w:p w:rsidR="008C4742" w:rsidRPr="005C578B" w:rsidRDefault="008C4742" w:rsidP="008F58C9">
      <w:pPr>
        <w:widowControl/>
        <w:numPr>
          <w:ilvl w:val="0"/>
          <w:numId w:val="4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8C4742" w:rsidRPr="005C578B" w:rsidRDefault="008C4742" w:rsidP="008F58C9">
      <w:pPr>
        <w:widowControl/>
        <w:numPr>
          <w:ilvl w:val="0"/>
          <w:numId w:val="4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8C4742" w:rsidRPr="005C578B" w:rsidRDefault="008C4742" w:rsidP="008F58C9">
      <w:pPr>
        <w:widowControl/>
        <w:numPr>
          <w:ilvl w:val="0"/>
          <w:numId w:val="4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C4742" w:rsidRPr="005C578B" w:rsidRDefault="008C4742" w:rsidP="008C4742">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Базовые исследовательские действия</w:t>
      </w:r>
      <w:r w:rsidRPr="005C578B">
        <w:rPr>
          <w:rFonts w:ascii="Times New Roman" w:hAnsi="Times New Roman"/>
          <w:color w:val="000000"/>
          <w:sz w:val="24"/>
          <w:szCs w:val="24"/>
        </w:rPr>
        <w:t>:</w:t>
      </w:r>
    </w:p>
    <w:p w:rsidR="008C4742" w:rsidRPr="005C578B" w:rsidRDefault="008C4742" w:rsidP="008F58C9">
      <w:pPr>
        <w:widowControl/>
        <w:numPr>
          <w:ilvl w:val="0"/>
          <w:numId w:val="4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вопросы как исследовательский инструмент познания;</w:t>
      </w:r>
    </w:p>
    <w:p w:rsidR="008C4742" w:rsidRPr="005C578B" w:rsidRDefault="008C4742" w:rsidP="008F58C9">
      <w:pPr>
        <w:widowControl/>
        <w:numPr>
          <w:ilvl w:val="0"/>
          <w:numId w:val="4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8C4742" w:rsidRPr="005C578B" w:rsidRDefault="008C4742" w:rsidP="008F58C9">
      <w:pPr>
        <w:widowControl/>
        <w:numPr>
          <w:ilvl w:val="0"/>
          <w:numId w:val="4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 применимость и достоверность информацию, полученную в ходе исследования или эксперимента;</w:t>
      </w:r>
    </w:p>
    <w:p w:rsidR="008C4742" w:rsidRPr="005C578B" w:rsidRDefault="008C4742" w:rsidP="008F58C9">
      <w:pPr>
        <w:widowControl/>
        <w:numPr>
          <w:ilvl w:val="0"/>
          <w:numId w:val="4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8C4742" w:rsidRPr="005C578B" w:rsidRDefault="008C4742" w:rsidP="008F58C9">
      <w:pPr>
        <w:widowControl/>
        <w:numPr>
          <w:ilvl w:val="0"/>
          <w:numId w:val="4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C4742" w:rsidRPr="005C578B" w:rsidRDefault="008C4742" w:rsidP="008C4742">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Работа с информацией:</w:t>
      </w:r>
    </w:p>
    <w:p w:rsidR="008C4742" w:rsidRPr="005C578B" w:rsidRDefault="008C4742" w:rsidP="008F58C9">
      <w:pPr>
        <w:widowControl/>
        <w:numPr>
          <w:ilvl w:val="0"/>
          <w:numId w:val="4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C4742" w:rsidRPr="005C578B" w:rsidRDefault="008C4742" w:rsidP="008F58C9">
      <w:pPr>
        <w:widowControl/>
        <w:numPr>
          <w:ilvl w:val="0"/>
          <w:numId w:val="4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систематизировать и интерпретировать информацию различных видов и форм представления;</w:t>
      </w:r>
    </w:p>
    <w:p w:rsidR="008C4742" w:rsidRPr="005C578B" w:rsidRDefault="008C4742" w:rsidP="008F58C9">
      <w:pPr>
        <w:widowControl/>
        <w:numPr>
          <w:ilvl w:val="0"/>
          <w:numId w:val="4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C4742" w:rsidRPr="005C578B" w:rsidRDefault="008C4742" w:rsidP="008C4742">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lastRenderedPageBreak/>
        <w:t>Коммуникативные универсальные учебные действия:</w:t>
      </w:r>
    </w:p>
    <w:p w:rsidR="008C4742" w:rsidRPr="005C578B" w:rsidRDefault="008C4742" w:rsidP="008F58C9">
      <w:pPr>
        <w:widowControl/>
        <w:numPr>
          <w:ilvl w:val="0"/>
          <w:numId w:val="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C4742" w:rsidRPr="005C578B" w:rsidRDefault="008C4742" w:rsidP="008F58C9">
      <w:pPr>
        <w:widowControl/>
        <w:numPr>
          <w:ilvl w:val="0"/>
          <w:numId w:val="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8C4742" w:rsidRPr="005C578B" w:rsidRDefault="008C4742" w:rsidP="008F58C9">
      <w:pPr>
        <w:widowControl/>
        <w:numPr>
          <w:ilvl w:val="0"/>
          <w:numId w:val="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выражать свою точку зрения в устных и письменных текстах;</w:t>
      </w:r>
    </w:p>
    <w:p w:rsidR="008C4742" w:rsidRPr="005C578B" w:rsidRDefault="008C4742" w:rsidP="008F58C9">
      <w:pPr>
        <w:widowControl/>
        <w:numPr>
          <w:ilvl w:val="0"/>
          <w:numId w:val="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публично представлять результаты выполненного физического опыта (эксперимента, исследования, проекта);</w:t>
      </w:r>
    </w:p>
    <w:p w:rsidR="008C4742" w:rsidRPr="005C578B" w:rsidRDefault="008C4742" w:rsidP="008F58C9">
      <w:pPr>
        <w:widowControl/>
        <w:numPr>
          <w:ilvl w:val="0"/>
          <w:numId w:val="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8C4742" w:rsidRPr="005C578B" w:rsidRDefault="008C4742" w:rsidP="008F58C9">
      <w:pPr>
        <w:widowControl/>
        <w:numPr>
          <w:ilvl w:val="0"/>
          <w:numId w:val="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C4742" w:rsidRPr="005C578B" w:rsidRDefault="008C4742" w:rsidP="008F58C9">
      <w:pPr>
        <w:widowControl/>
        <w:numPr>
          <w:ilvl w:val="0"/>
          <w:numId w:val="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C4742" w:rsidRPr="005C578B" w:rsidRDefault="008C4742" w:rsidP="008F58C9">
      <w:pPr>
        <w:widowControl/>
        <w:numPr>
          <w:ilvl w:val="0"/>
          <w:numId w:val="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Регулятивные универсальные учебные действия</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Самоорганизация:</w:t>
      </w:r>
    </w:p>
    <w:p w:rsidR="008C4742" w:rsidRPr="005C578B" w:rsidRDefault="008C4742" w:rsidP="008F58C9">
      <w:pPr>
        <w:widowControl/>
        <w:numPr>
          <w:ilvl w:val="0"/>
          <w:numId w:val="5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проблемы в жизненных и учебных ситуациях, требующих для решения физических знаний;</w:t>
      </w:r>
    </w:p>
    <w:p w:rsidR="008C4742" w:rsidRPr="005C578B" w:rsidRDefault="008C4742" w:rsidP="008F58C9">
      <w:pPr>
        <w:widowControl/>
        <w:numPr>
          <w:ilvl w:val="0"/>
          <w:numId w:val="5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C4742" w:rsidRPr="005C578B" w:rsidRDefault="008C4742" w:rsidP="008F58C9">
      <w:pPr>
        <w:widowControl/>
        <w:numPr>
          <w:ilvl w:val="0"/>
          <w:numId w:val="5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C4742" w:rsidRPr="005C578B" w:rsidRDefault="008C4742" w:rsidP="008F58C9">
      <w:pPr>
        <w:widowControl/>
        <w:numPr>
          <w:ilvl w:val="0"/>
          <w:numId w:val="5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делать выбор и брать ответственность за решение.</w:t>
      </w:r>
    </w:p>
    <w:p w:rsidR="008C4742" w:rsidRPr="005C578B" w:rsidRDefault="008C4742" w:rsidP="008C4742">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Самоконтроль, эмоциональный интеллект:</w:t>
      </w:r>
    </w:p>
    <w:p w:rsidR="008C4742" w:rsidRPr="005C578B" w:rsidRDefault="008C4742" w:rsidP="008F58C9">
      <w:pPr>
        <w:widowControl/>
        <w:numPr>
          <w:ilvl w:val="0"/>
          <w:numId w:val="5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давать адекватную оценку ситуации и предлагать план её изменения;</w:t>
      </w:r>
    </w:p>
    <w:p w:rsidR="008C4742" w:rsidRPr="005C578B" w:rsidRDefault="008C4742" w:rsidP="008F58C9">
      <w:pPr>
        <w:widowControl/>
        <w:numPr>
          <w:ilvl w:val="0"/>
          <w:numId w:val="5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w:t>
      </w:r>
    </w:p>
    <w:p w:rsidR="008C4742" w:rsidRPr="005C578B" w:rsidRDefault="008C4742" w:rsidP="008F58C9">
      <w:pPr>
        <w:widowControl/>
        <w:numPr>
          <w:ilvl w:val="0"/>
          <w:numId w:val="5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C4742" w:rsidRPr="005C578B" w:rsidRDefault="008C4742" w:rsidP="008F58C9">
      <w:pPr>
        <w:widowControl/>
        <w:numPr>
          <w:ilvl w:val="0"/>
          <w:numId w:val="5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соответствие результата цели и условиям;</w:t>
      </w:r>
    </w:p>
    <w:p w:rsidR="008C4742" w:rsidRPr="005C578B" w:rsidRDefault="008C4742" w:rsidP="008F58C9">
      <w:pPr>
        <w:widowControl/>
        <w:numPr>
          <w:ilvl w:val="0"/>
          <w:numId w:val="5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8C4742" w:rsidRPr="005C578B" w:rsidRDefault="008C4742" w:rsidP="008F58C9">
      <w:pPr>
        <w:widowControl/>
        <w:numPr>
          <w:ilvl w:val="0"/>
          <w:numId w:val="5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ПРЕДМЕТНЫЕ РЕЗУЛЬТАТЫ </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К концу обучения </w:t>
      </w:r>
      <w:r w:rsidRPr="005C578B">
        <w:rPr>
          <w:rFonts w:ascii="Times New Roman" w:hAnsi="Times New Roman"/>
          <w:b/>
          <w:color w:val="000000"/>
          <w:sz w:val="24"/>
          <w:szCs w:val="24"/>
          <w:lang w:val="ru-RU"/>
        </w:rPr>
        <w:t>в 7 классе</w:t>
      </w:r>
      <w:r w:rsidRPr="005C578B">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техники безопасности при работе с лабораторным оборудованием;</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w:t>
      </w:r>
      <w:r w:rsidRPr="005C578B">
        <w:rPr>
          <w:rFonts w:ascii="Times New Roman" w:hAnsi="Times New Roman"/>
          <w:color w:val="000000"/>
          <w:sz w:val="24"/>
          <w:szCs w:val="24"/>
          <w:lang w:val="ru-RU"/>
        </w:rPr>
        <w:lastRenderedPageBreak/>
        <w:t>различных источников выделять информацию, которая является противоречивой или может быть недостоверной;</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C4742" w:rsidRPr="005C578B" w:rsidRDefault="008C4742" w:rsidP="008F58C9">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 концу обучения </w:t>
      </w:r>
      <w:r w:rsidRPr="005C578B">
        <w:rPr>
          <w:rFonts w:ascii="Times New Roman" w:hAnsi="Times New Roman"/>
          <w:b/>
          <w:color w:val="000000"/>
          <w:sz w:val="24"/>
          <w:szCs w:val="24"/>
          <w:lang w:val="ru-RU"/>
        </w:rPr>
        <w:t>в 8 классе</w:t>
      </w:r>
      <w:r w:rsidRPr="005C578B">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w:t>
      </w:r>
      <w:r w:rsidRPr="005C578B">
        <w:rPr>
          <w:rFonts w:ascii="Times New Roman" w:hAnsi="Times New Roman"/>
          <w:color w:val="000000"/>
          <w:sz w:val="24"/>
          <w:szCs w:val="24"/>
          <w:lang w:val="ru-RU"/>
        </w:rPr>
        <w:lastRenderedPageBreak/>
        <w:t>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техники безопасности при работе с лабораторным оборудованием;</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C4742" w:rsidRPr="005C578B" w:rsidRDefault="008C4742" w:rsidP="008F58C9">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 концу обучения </w:t>
      </w:r>
      <w:r w:rsidRPr="005C578B">
        <w:rPr>
          <w:rFonts w:ascii="Times New Roman" w:hAnsi="Times New Roman"/>
          <w:b/>
          <w:color w:val="000000"/>
          <w:sz w:val="24"/>
          <w:szCs w:val="24"/>
          <w:lang w:val="ru-RU"/>
        </w:rPr>
        <w:t>в 9 классе</w:t>
      </w:r>
      <w:r w:rsidRPr="005C578B">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w:t>
      </w:r>
      <w:r w:rsidRPr="005C578B">
        <w:rPr>
          <w:rFonts w:ascii="Times New Roman" w:hAnsi="Times New Roman"/>
          <w:color w:val="000000"/>
          <w:sz w:val="24"/>
          <w:szCs w:val="24"/>
          <w:lang w:val="ru-RU"/>
        </w:rPr>
        <w:lastRenderedPageBreak/>
        <w:t>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w:t>
      </w:r>
      <w:r w:rsidRPr="005C578B">
        <w:rPr>
          <w:rFonts w:ascii="Times New Roman" w:hAnsi="Times New Roman"/>
          <w:color w:val="000000"/>
          <w:sz w:val="24"/>
          <w:szCs w:val="24"/>
          <w:lang w:val="ru-RU"/>
        </w:rPr>
        <w:lastRenderedPageBreak/>
        <w:t>3 изученных свойства физических явлений, физических законов или закономерностей;</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техники безопасности при работе с лабораторным оборудованием;</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w:t>
      </w:r>
      <w:r w:rsidRPr="005C578B">
        <w:rPr>
          <w:rFonts w:ascii="Times New Roman" w:hAnsi="Times New Roman"/>
          <w:color w:val="000000"/>
          <w:sz w:val="24"/>
          <w:szCs w:val="24"/>
          <w:lang w:val="ru-RU"/>
        </w:rPr>
        <w:lastRenderedPageBreak/>
        <w:t>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C4742" w:rsidRPr="005C578B" w:rsidRDefault="008C4742" w:rsidP="008F58C9">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C4742" w:rsidRPr="005C578B" w:rsidRDefault="008C4742" w:rsidP="008C4742">
      <w:pPr>
        <w:rPr>
          <w:rFonts w:ascii="Times New Roman" w:hAnsi="Times New Roman"/>
          <w:sz w:val="24"/>
          <w:szCs w:val="24"/>
          <w:lang w:val="ru-RU"/>
        </w:rPr>
        <w:sectPr w:rsidR="008C4742" w:rsidRPr="005C578B">
          <w:pgSz w:w="11906" w:h="16383"/>
          <w:pgMar w:top="1134" w:right="850" w:bottom="1134" w:left="1701" w:header="720" w:footer="720" w:gutter="0"/>
          <w:cols w:space="720"/>
        </w:sectPr>
      </w:pPr>
    </w:p>
    <w:bookmarkEnd w:id="168"/>
    <w:p w:rsidR="008C4742" w:rsidRPr="005C578B" w:rsidRDefault="008C4742" w:rsidP="008C4742">
      <w:pPr>
        <w:spacing w:after="0"/>
        <w:ind w:left="120"/>
        <w:rPr>
          <w:rFonts w:ascii="Times New Roman" w:hAnsi="Times New Roman"/>
          <w:sz w:val="24"/>
          <w:szCs w:val="24"/>
        </w:rPr>
      </w:pPr>
      <w:r w:rsidRPr="005C578B">
        <w:rPr>
          <w:rFonts w:ascii="Times New Roman" w:hAnsi="Times New Roman"/>
          <w:b/>
          <w:color w:val="000000"/>
          <w:sz w:val="24"/>
          <w:szCs w:val="24"/>
          <w:lang w:val="ru-RU"/>
        </w:rPr>
        <w:lastRenderedPageBreak/>
        <w:t xml:space="preserve"> </w:t>
      </w:r>
      <w:r w:rsidRPr="005C578B">
        <w:rPr>
          <w:rFonts w:ascii="Times New Roman" w:hAnsi="Times New Roman"/>
          <w:b/>
          <w:color w:val="000000"/>
          <w:sz w:val="24"/>
          <w:szCs w:val="24"/>
        </w:rPr>
        <w:t xml:space="preserve">ТЕМАТИЧЕСКОЕ ПЛАНИРОВАНИЕ </w:t>
      </w:r>
    </w:p>
    <w:p w:rsidR="008C4742" w:rsidRPr="005C578B" w:rsidRDefault="008C4742" w:rsidP="008C4742">
      <w:pPr>
        <w:spacing w:after="0"/>
        <w:ind w:left="120"/>
        <w:rPr>
          <w:rFonts w:ascii="Times New Roman" w:hAnsi="Times New Roman"/>
          <w:sz w:val="24"/>
          <w:szCs w:val="24"/>
        </w:rPr>
      </w:pPr>
      <w:r w:rsidRPr="005C578B">
        <w:rPr>
          <w:rFonts w:ascii="Times New Roman" w:hAnsi="Times New Roman"/>
          <w:b/>
          <w:color w:val="000000"/>
          <w:sz w:val="24"/>
          <w:szCs w:val="24"/>
        </w:rPr>
        <w:t xml:space="preserve"> 7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4738"/>
        <w:gridCol w:w="1982"/>
        <w:gridCol w:w="2030"/>
        <w:gridCol w:w="3440"/>
      </w:tblGrid>
      <w:tr w:rsidR="008C4742" w:rsidRPr="005C578B" w:rsidTr="004D7E23">
        <w:trPr>
          <w:trHeight w:val="144"/>
          <w:tblCellSpacing w:w="20" w:type="nil"/>
        </w:trPr>
        <w:tc>
          <w:tcPr>
            <w:tcW w:w="655"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8C4742" w:rsidRPr="005C578B" w:rsidRDefault="008C4742" w:rsidP="005C578B">
            <w:pPr>
              <w:spacing w:after="0"/>
              <w:ind w:left="135"/>
              <w:rPr>
                <w:rFonts w:ascii="Times New Roman" w:hAnsi="Times New Roman"/>
                <w:sz w:val="24"/>
                <w:szCs w:val="24"/>
              </w:rPr>
            </w:pPr>
          </w:p>
        </w:tc>
        <w:tc>
          <w:tcPr>
            <w:tcW w:w="3344"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8C4742" w:rsidRPr="005C578B" w:rsidRDefault="008C4742"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440"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8C4742" w:rsidRPr="005C578B" w:rsidRDefault="008C4742" w:rsidP="005C578B">
            <w:pPr>
              <w:spacing w:after="0"/>
              <w:ind w:left="135"/>
              <w:rPr>
                <w:rFonts w:ascii="Times New Roman" w:hAnsi="Times New Roman"/>
                <w:sz w:val="24"/>
                <w:szCs w:val="24"/>
              </w:rPr>
            </w:pPr>
          </w:p>
        </w:tc>
      </w:tr>
      <w:tr w:rsidR="008C4742" w:rsidRPr="005C578B" w:rsidTr="004D7E23">
        <w:trPr>
          <w:trHeight w:val="144"/>
          <w:tblCellSpacing w:w="20" w:type="nil"/>
        </w:trPr>
        <w:tc>
          <w:tcPr>
            <w:tcW w:w="0" w:type="auto"/>
            <w:vMerge/>
            <w:tcMar>
              <w:top w:w="50" w:type="dxa"/>
              <w:left w:w="100" w:type="dxa"/>
            </w:tcMar>
          </w:tcPr>
          <w:p w:rsidR="008C4742" w:rsidRPr="005C578B" w:rsidRDefault="008C4742" w:rsidP="005C578B">
            <w:pPr>
              <w:rPr>
                <w:rFonts w:ascii="Times New Roman" w:hAnsi="Times New Roman"/>
                <w:sz w:val="24"/>
                <w:szCs w:val="24"/>
              </w:rPr>
            </w:pPr>
          </w:p>
        </w:tc>
        <w:tc>
          <w:tcPr>
            <w:tcW w:w="0" w:type="auto"/>
            <w:vMerge/>
            <w:tcMar>
              <w:top w:w="50" w:type="dxa"/>
              <w:left w:w="100" w:type="dxa"/>
            </w:tcMar>
          </w:tcPr>
          <w:p w:rsidR="008C4742" w:rsidRPr="005C578B" w:rsidRDefault="008C4742" w:rsidP="005C578B">
            <w:pPr>
              <w:rPr>
                <w:rFonts w:ascii="Times New Roman" w:hAnsi="Times New Roman"/>
                <w:sz w:val="24"/>
                <w:szCs w:val="24"/>
              </w:rPr>
            </w:pPr>
          </w:p>
        </w:tc>
        <w:tc>
          <w:tcPr>
            <w:tcW w:w="1261"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8C4742" w:rsidRPr="005C578B" w:rsidRDefault="008C4742" w:rsidP="005C578B">
            <w:pPr>
              <w:spacing w:after="0"/>
              <w:ind w:left="135"/>
              <w:rPr>
                <w:rFonts w:ascii="Times New Roman" w:hAnsi="Times New Roman"/>
                <w:sz w:val="24"/>
                <w:szCs w:val="24"/>
              </w:rPr>
            </w:pPr>
          </w:p>
        </w:tc>
        <w:tc>
          <w:tcPr>
            <w:tcW w:w="203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8C4742" w:rsidRPr="005C578B" w:rsidRDefault="008C4742" w:rsidP="005C578B">
            <w:pPr>
              <w:spacing w:after="0"/>
              <w:ind w:left="135"/>
              <w:rPr>
                <w:rFonts w:ascii="Times New Roman" w:hAnsi="Times New Roman"/>
                <w:sz w:val="24"/>
                <w:szCs w:val="24"/>
              </w:rPr>
            </w:pPr>
          </w:p>
        </w:tc>
        <w:tc>
          <w:tcPr>
            <w:tcW w:w="0" w:type="auto"/>
            <w:vMerge/>
            <w:tcMar>
              <w:top w:w="50" w:type="dxa"/>
              <w:left w:w="100" w:type="dxa"/>
            </w:tcMar>
          </w:tcPr>
          <w:p w:rsidR="008C4742" w:rsidRPr="005C578B" w:rsidRDefault="008C4742" w:rsidP="005C578B">
            <w:pPr>
              <w:rPr>
                <w:rFonts w:ascii="Times New Roman" w:hAnsi="Times New Roman"/>
                <w:sz w:val="24"/>
                <w:szCs w:val="24"/>
              </w:rPr>
            </w:pPr>
          </w:p>
        </w:tc>
      </w:tr>
      <w:tr w:rsidR="008C4742" w:rsidRPr="004D7E23" w:rsidTr="004D7E23">
        <w:trPr>
          <w:trHeight w:val="144"/>
          <w:tblCellSpacing w:w="20" w:type="nil"/>
        </w:trPr>
        <w:tc>
          <w:tcPr>
            <w:tcW w:w="0" w:type="auto"/>
            <w:gridSpan w:val="5"/>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Физика и её роль в познании окружающего мира</w:t>
            </w:r>
          </w:p>
        </w:tc>
      </w:tr>
      <w:tr w:rsidR="008C4742" w:rsidRPr="004D7E23" w:rsidTr="004D7E23">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Физика - наука о природе</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4D7E23" w:rsidTr="004D7E23">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Физические величины</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4D7E23" w:rsidTr="004D7E23">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Естественнонаучный метод познания</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2"/>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4D7E23" w:rsidTr="004D7E23">
        <w:trPr>
          <w:trHeight w:val="144"/>
          <w:tblCellSpacing w:w="20" w:type="nil"/>
        </w:trPr>
        <w:tc>
          <w:tcPr>
            <w:tcW w:w="0" w:type="auto"/>
            <w:gridSpan w:val="5"/>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Первоначальные сведения о строении вещества</w:t>
            </w:r>
          </w:p>
        </w:tc>
      </w:tr>
      <w:tr w:rsidR="008C4742" w:rsidRPr="004D7E23" w:rsidTr="004D7E23">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Строение вещества</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4D7E23" w:rsidTr="004D7E23">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Движение и взаимодействие частиц вещества</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4D7E23" w:rsidTr="004D7E23">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Агрегатные состояния вещества</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0" w:type="auto"/>
            <w:gridSpan w:val="2"/>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4D7E23" w:rsidTr="004D7E23">
        <w:trPr>
          <w:trHeight w:val="144"/>
          <w:tblCellSpacing w:w="20" w:type="nil"/>
        </w:trPr>
        <w:tc>
          <w:tcPr>
            <w:tcW w:w="0" w:type="auto"/>
            <w:gridSpan w:val="5"/>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Движение и взаимодействие тел</w:t>
            </w:r>
          </w:p>
        </w:tc>
      </w:tr>
      <w:tr w:rsidR="008C4742" w:rsidRPr="004D7E23" w:rsidTr="004D7E23">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Механическое движение</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4D7E23" w:rsidTr="004D7E23">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Инерция, масса, плотность</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4D7E23" w:rsidTr="004D7E23">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3.3</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Сила. Виды сил</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14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21 </w:t>
            </w:r>
          </w:p>
        </w:tc>
        <w:tc>
          <w:tcPr>
            <w:tcW w:w="0" w:type="auto"/>
            <w:gridSpan w:val="2"/>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4D7E23" w:rsidTr="004D7E23">
        <w:trPr>
          <w:trHeight w:val="144"/>
          <w:tblCellSpacing w:w="20" w:type="nil"/>
        </w:trPr>
        <w:tc>
          <w:tcPr>
            <w:tcW w:w="0" w:type="auto"/>
            <w:gridSpan w:val="5"/>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4.</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Давление твёрдых тел, жидкостей и газов</w:t>
            </w:r>
          </w:p>
        </w:tc>
      </w:tr>
      <w:tr w:rsidR="008C4742" w:rsidRPr="004D7E23" w:rsidTr="004D7E23">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Давление. Передача давления твёрдыми телами, жидкостями и газами</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4D7E23" w:rsidTr="004D7E23">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Давление жидкости</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4D7E23" w:rsidTr="004D7E23">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4.3</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Атмосферное давление</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4D7E23" w:rsidTr="004D7E23">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4.4</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Действие жидкости и газа на погружённое в них тело</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21 </w:t>
            </w:r>
          </w:p>
        </w:tc>
        <w:tc>
          <w:tcPr>
            <w:tcW w:w="0" w:type="auto"/>
            <w:gridSpan w:val="2"/>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4D7E23" w:rsidTr="004D7E23">
        <w:trPr>
          <w:trHeight w:val="144"/>
          <w:tblCellSpacing w:w="20" w:type="nil"/>
        </w:trPr>
        <w:tc>
          <w:tcPr>
            <w:tcW w:w="0" w:type="auto"/>
            <w:gridSpan w:val="5"/>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Работа и мощность. Энергия</w:t>
            </w:r>
          </w:p>
        </w:tc>
      </w:tr>
      <w:tr w:rsidR="008C4742" w:rsidRPr="004D7E23" w:rsidTr="004D7E23">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Работа и мощность</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4D7E23" w:rsidTr="004D7E23">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Простые механизмы</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4D7E23" w:rsidTr="004D7E23">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5.3</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Механическая энергия</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0" w:type="auto"/>
            <w:gridSpan w:val="2"/>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1982"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982"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3440" w:type="dxa"/>
            <w:tcMar>
              <w:top w:w="50" w:type="dxa"/>
              <w:left w:w="100" w:type="dxa"/>
            </w:tcMar>
            <w:vAlign w:val="center"/>
          </w:tcPr>
          <w:p w:rsidR="008C4742" w:rsidRPr="005C578B" w:rsidRDefault="008C4742" w:rsidP="005C578B">
            <w:pPr>
              <w:rPr>
                <w:rFonts w:ascii="Times New Roman" w:hAnsi="Times New Roman"/>
                <w:sz w:val="24"/>
                <w:szCs w:val="24"/>
              </w:rPr>
            </w:pPr>
          </w:p>
        </w:tc>
      </w:tr>
    </w:tbl>
    <w:p w:rsidR="008C4742" w:rsidRPr="005C578B" w:rsidRDefault="008C4742" w:rsidP="008C4742">
      <w:pPr>
        <w:rPr>
          <w:rFonts w:ascii="Times New Roman" w:hAnsi="Times New Roman"/>
          <w:sz w:val="24"/>
          <w:szCs w:val="24"/>
        </w:rPr>
        <w:sectPr w:rsidR="008C4742" w:rsidRPr="005C578B">
          <w:pgSz w:w="16383" w:h="11906" w:orient="landscape"/>
          <w:pgMar w:top="1134" w:right="850" w:bottom="1134" w:left="1701" w:header="720" w:footer="720" w:gutter="0"/>
          <w:cols w:space="720"/>
        </w:sectPr>
      </w:pPr>
    </w:p>
    <w:p w:rsidR="008C4742" w:rsidRPr="005C578B" w:rsidRDefault="008C4742" w:rsidP="008C4742">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8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4495"/>
        <w:gridCol w:w="1498"/>
        <w:gridCol w:w="1841"/>
        <w:gridCol w:w="1910"/>
        <w:gridCol w:w="3036"/>
      </w:tblGrid>
      <w:tr w:rsidR="008C4742" w:rsidRPr="005C578B" w:rsidTr="004D7E23">
        <w:trPr>
          <w:trHeight w:val="144"/>
          <w:tblCellSpacing w:w="20" w:type="nil"/>
        </w:trPr>
        <w:tc>
          <w:tcPr>
            <w:tcW w:w="501"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8C4742" w:rsidRPr="005C578B" w:rsidRDefault="008C4742" w:rsidP="005C578B">
            <w:pPr>
              <w:spacing w:after="0"/>
              <w:ind w:left="135"/>
              <w:rPr>
                <w:rFonts w:ascii="Times New Roman" w:hAnsi="Times New Roman"/>
                <w:sz w:val="24"/>
                <w:szCs w:val="24"/>
              </w:rPr>
            </w:pPr>
          </w:p>
        </w:tc>
        <w:tc>
          <w:tcPr>
            <w:tcW w:w="2992"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8C4742" w:rsidRPr="005C578B" w:rsidRDefault="008C4742" w:rsidP="005C578B">
            <w:pPr>
              <w:spacing w:after="0"/>
              <w:ind w:left="135"/>
              <w:rPr>
                <w:rFonts w:ascii="Times New Roman" w:hAnsi="Times New Roman"/>
                <w:sz w:val="24"/>
                <w:szCs w:val="24"/>
              </w:rPr>
            </w:pPr>
          </w:p>
        </w:tc>
        <w:tc>
          <w:tcPr>
            <w:tcW w:w="0" w:type="auto"/>
            <w:gridSpan w:val="3"/>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8C4742" w:rsidRPr="005C578B" w:rsidRDefault="008C4742" w:rsidP="005C578B">
            <w:pPr>
              <w:spacing w:after="0"/>
              <w:ind w:left="135"/>
              <w:rPr>
                <w:rFonts w:ascii="Times New Roman" w:hAnsi="Times New Roman"/>
                <w:sz w:val="24"/>
                <w:szCs w:val="24"/>
              </w:rPr>
            </w:pPr>
          </w:p>
        </w:tc>
      </w:tr>
      <w:tr w:rsidR="008C4742" w:rsidRPr="005C578B" w:rsidTr="004D7E23">
        <w:trPr>
          <w:trHeight w:val="144"/>
          <w:tblCellSpacing w:w="20" w:type="nil"/>
        </w:trPr>
        <w:tc>
          <w:tcPr>
            <w:tcW w:w="0" w:type="auto"/>
            <w:vMerge/>
            <w:tcMar>
              <w:top w:w="50" w:type="dxa"/>
              <w:left w:w="100" w:type="dxa"/>
            </w:tcMar>
          </w:tcPr>
          <w:p w:rsidR="008C4742" w:rsidRPr="005C578B" w:rsidRDefault="008C4742" w:rsidP="005C578B">
            <w:pPr>
              <w:rPr>
                <w:rFonts w:ascii="Times New Roman" w:hAnsi="Times New Roman"/>
                <w:sz w:val="24"/>
                <w:szCs w:val="24"/>
              </w:rPr>
            </w:pPr>
          </w:p>
        </w:tc>
        <w:tc>
          <w:tcPr>
            <w:tcW w:w="0" w:type="auto"/>
            <w:vMerge/>
            <w:tcMar>
              <w:top w:w="50" w:type="dxa"/>
              <w:left w:w="100" w:type="dxa"/>
            </w:tcMar>
          </w:tcPr>
          <w:p w:rsidR="008C4742" w:rsidRPr="005C578B" w:rsidRDefault="008C4742" w:rsidP="005C578B">
            <w:pPr>
              <w:rPr>
                <w:rFonts w:ascii="Times New Roman" w:hAnsi="Times New Roman"/>
                <w:sz w:val="24"/>
                <w:szCs w:val="24"/>
              </w:rPr>
            </w:pPr>
          </w:p>
        </w:tc>
        <w:tc>
          <w:tcPr>
            <w:tcW w:w="977"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8C4742" w:rsidRPr="005C578B" w:rsidRDefault="008C4742" w:rsidP="005C578B">
            <w:pPr>
              <w:spacing w:after="0"/>
              <w:ind w:left="135"/>
              <w:rPr>
                <w:rFonts w:ascii="Times New Roman" w:hAnsi="Times New Roman"/>
                <w:sz w:val="24"/>
                <w:szCs w:val="24"/>
              </w:rPr>
            </w:pPr>
          </w:p>
        </w:tc>
        <w:tc>
          <w:tcPr>
            <w:tcW w:w="1699"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8C4742" w:rsidRPr="005C578B" w:rsidRDefault="008C4742" w:rsidP="005C578B">
            <w:pPr>
              <w:spacing w:after="0"/>
              <w:ind w:left="135"/>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Практические работы </w:t>
            </w:r>
          </w:p>
          <w:p w:rsidR="008C4742" w:rsidRPr="005C578B" w:rsidRDefault="008C4742" w:rsidP="005C578B">
            <w:pPr>
              <w:spacing w:after="0"/>
              <w:ind w:left="135"/>
              <w:rPr>
                <w:rFonts w:ascii="Times New Roman" w:hAnsi="Times New Roman"/>
                <w:sz w:val="24"/>
                <w:szCs w:val="24"/>
              </w:rPr>
            </w:pPr>
          </w:p>
        </w:tc>
        <w:tc>
          <w:tcPr>
            <w:tcW w:w="0" w:type="auto"/>
            <w:vMerge/>
            <w:tcMar>
              <w:top w:w="50" w:type="dxa"/>
              <w:left w:w="100" w:type="dxa"/>
            </w:tcMar>
          </w:tcPr>
          <w:p w:rsidR="008C4742" w:rsidRPr="005C578B" w:rsidRDefault="008C4742" w:rsidP="005C578B">
            <w:pPr>
              <w:rPr>
                <w:rFonts w:ascii="Times New Roman" w:hAnsi="Times New Roman"/>
                <w:sz w:val="24"/>
                <w:szCs w:val="24"/>
              </w:rPr>
            </w:pPr>
          </w:p>
        </w:tc>
      </w:tr>
      <w:tr w:rsidR="008C4742" w:rsidRPr="005C578B" w:rsidTr="004D7E23">
        <w:trPr>
          <w:trHeight w:val="144"/>
          <w:tblCellSpacing w:w="20" w:type="nil"/>
        </w:trPr>
        <w:tc>
          <w:tcPr>
            <w:tcW w:w="0" w:type="auto"/>
            <w:gridSpan w:val="6"/>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Тепловые явления</w:t>
            </w:r>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Строение и свойства вещества</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4181</w:t>
              </w:r>
              <w:r w:rsidRPr="005C578B">
                <w:rPr>
                  <w:rFonts w:ascii="Times New Roman" w:hAnsi="Times New Roman"/>
                  <w:color w:val="0000FF"/>
                  <w:sz w:val="24"/>
                  <w:szCs w:val="24"/>
                  <w:u w:val="single"/>
                </w:rPr>
                <w:t>ce</w:t>
              </w:r>
            </w:hyperlink>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Тепловые процессы</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21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4181</w:t>
              </w:r>
              <w:r w:rsidRPr="005C578B">
                <w:rPr>
                  <w:rFonts w:ascii="Times New Roman" w:hAnsi="Times New Roman"/>
                  <w:color w:val="0000FF"/>
                  <w:sz w:val="24"/>
                  <w:szCs w:val="24"/>
                  <w:u w:val="single"/>
                </w:rPr>
                <w:t>ce</w:t>
              </w:r>
            </w:hyperlink>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28 </w:t>
            </w:r>
          </w:p>
        </w:tc>
        <w:tc>
          <w:tcPr>
            <w:tcW w:w="0" w:type="auto"/>
            <w:gridSpan w:val="3"/>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4D7E23" w:rsidTr="004D7E23">
        <w:trPr>
          <w:trHeight w:val="144"/>
          <w:tblCellSpacing w:w="20" w:type="nil"/>
        </w:trPr>
        <w:tc>
          <w:tcPr>
            <w:tcW w:w="0" w:type="auto"/>
            <w:gridSpan w:val="6"/>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Электрические и магнитные явления</w:t>
            </w:r>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Электрические заряды. Заряженные тела и их взаимодействие</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4181</w:t>
              </w:r>
              <w:r w:rsidRPr="005C578B">
                <w:rPr>
                  <w:rFonts w:ascii="Times New Roman" w:hAnsi="Times New Roman"/>
                  <w:color w:val="0000FF"/>
                  <w:sz w:val="24"/>
                  <w:szCs w:val="24"/>
                  <w:u w:val="single"/>
                </w:rPr>
                <w:t>ce</w:t>
              </w:r>
            </w:hyperlink>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Постоянный электрический ток</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7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4181</w:t>
              </w:r>
              <w:r w:rsidRPr="005C578B">
                <w:rPr>
                  <w:rFonts w:ascii="Times New Roman" w:hAnsi="Times New Roman"/>
                  <w:color w:val="0000FF"/>
                  <w:sz w:val="24"/>
                  <w:szCs w:val="24"/>
                  <w:u w:val="single"/>
                </w:rPr>
                <w:t>ce</w:t>
              </w:r>
            </w:hyperlink>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Магнитные явления</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1.5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7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4181</w:t>
              </w:r>
              <w:r w:rsidRPr="005C578B">
                <w:rPr>
                  <w:rFonts w:ascii="Times New Roman" w:hAnsi="Times New Roman"/>
                  <w:color w:val="0000FF"/>
                  <w:sz w:val="24"/>
                  <w:szCs w:val="24"/>
                  <w:u w:val="single"/>
                </w:rPr>
                <w:t>ce</w:t>
              </w:r>
            </w:hyperlink>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Электромагнитная индукция</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7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4181</w:t>
              </w:r>
              <w:r w:rsidRPr="005C578B">
                <w:rPr>
                  <w:rFonts w:ascii="Times New Roman" w:hAnsi="Times New Roman"/>
                  <w:color w:val="0000FF"/>
                  <w:sz w:val="24"/>
                  <w:szCs w:val="24"/>
                  <w:u w:val="single"/>
                </w:rPr>
                <w:t>ce</w:t>
              </w:r>
            </w:hyperlink>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37 </w:t>
            </w:r>
          </w:p>
        </w:tc>
        <w:tc>
          <w:tcPr>
            <w:tcW w:w="0" w:type="auto"/>
            <w:gridSpan w:val="3"/>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14.5 </w:t>
            </w:r>
          </w:p>
        </w:tc>
        <w:tc>
          <w:tcPr>
            <w:tcW w:w="2646" w:type="dxa"/>
            <w:tcMar>
              <w:top w:w="50" w:type="dxa"/>
              <w:left w:w="100" w:type="dxa"/>
            </w:tcMar>
            <w:vAlign w:val="center"/>
          </w:tcPr>
          <w:p w:rsidR="008C4742" w:rsidRPr="005C578B" w:rsidRDefault="008C4742" w:rsidP="005C578B">
            <w:pPr>
              <w:rPr>
                <w:rFonts w:ascii="Times New Roman" w:hAnsi="Times New Roman"/>
                <w:sz w:val="24"/>
                <w:szCs w:val="24"/>
              </w:rPr>
            </w:pPr>
          </w:p>
        </w:tc>
      </w:tr>
    </w:tbl>
    <w:p w:rsidR="008C4742" w:rsidRPr="005C578B" w:rsidRDefault="008C4742" w:rsidP="008C4742">
      <w:pPr>
        <w:rPr>
          <w:rFonts w:ascii="Times New Roman" w:hAnsi="Times New Roman"/>
          <w:sz w:val="24"/>
          <w:szCs w:val="24"/>
        </w:rPr>
        <w:sectPr w:rsidR="008C4742" w:rsidRPr="005C578B">
          <w:pgSz w:w="16383" w:h="11906" w:orient="landscape"/>
          <w:pgMar w:top="1134" w:right="850" w:bottom="1134" w:left="1701" w:header="720" w:footer="720" w:gutter="0"/>
          <w:cols w:space="720"/>
        </w:sectPr>
      </w:pPr>
    </w:p>
    <w:p w:rsidR="008C4742" w:rsidRPr="005C578B" w:rsidRDefault="008C4742" w:rsidP="008C4742">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9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1972"/>
        <w:gridCol w:w="841"/>
        <w:gridCol w:w="1609"/>
        <w:gridCol w:w="1669"/>
        <w:gridCol w:w="2635"/>
      </w:tblGrid>
      <w:tr w:rsidR="008C4742" w:rsidRPr="005C578B" w:rsidTr="004D7E23">
        <w:trPr>
          <w:trHeight w:val="144"/>
          <w:tblCellSpacing w:w="20" w:type="nil"/>
        </w:trPr>
        <w:tc>
          <w:tcPr>
            <w:tcW w:w="501"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8C4742" w:rsidRPr="005C578B" w:rsidRDefault="008C4742" w:rsidP="005C578B">
            <w:pPr>
              <w:spacing w:after="0"/>
              <w:ind w:left="135"/>
              <w:rPr>
                <w:rFonts w:ascii="Times New Roman" w:hAnsi="Times New Roman"/>
                <w:sz w:val="24"/>
                <w:szCs w:val="24"/>
              </w:rPr>
            </w:pPr>
          </w:p>
        </w:tc>
        <w:tc>
          <w:tcPr>
            <w:tcW w:w="2992"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8C4742" w:rsidRPr="005C578B" w:rsidRDefault="008C4742" w:rsidP="005C578B">
            <w:pPr>
              <w:spacing w:after="0"/>
              <w:ind w:left="135"/>
              <w:rPr>
                <w:rFonts w:ascii="Times New Roman" w:hAnsi="Times New Roman"/>
                <w:sz w:val="24"/>
                <w:szCs w:val="24"/>
              </w:rPr>
            </w:pPr>
          </w:p>
        </w:tc>
        <w:tc>
          <w:tcPr>
            <w:tcW w:w="0" w:type="auto"/>
            <w:gridSpan w:val="3"/>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8C4742" w:rsidRPr="005C578B" w:rsidRDefault="008C4742" w:rsidP="005C578B">
            <w:pPr>
              <w:spacing w:after="0"/>
              <w:ind w:left="135"/>
              <w:rPr>
                <w:rFonts w:ascii="Times New Roman" w:hAnsi="Times New Roman"/>
                <w:sz w:val="24"/>
                <w:szCs w:val="24"/>
              </w:rPr>
            </w:pPr>
          </w:p>
        </w:tc>
      </w:tr>
      <w:tr w:rsidR="008C4742" w:rsidRPr="005C578B" w:rsidTr="004D7E23">
        <w:trPr>
          <w:trHeight w:val="144"/>
          <w:tblCellSpacing w:w="20" w:type="nil"/>
        </w:trPr>
        <w:tc>
          <w:tcPr>
            <w:tcW w:w="0" w:type="auto"/>
            <w:vMerge/>
            <w:tcMar>
              <w:top w:w="50" w:type="dxa"/>
              <w:left w:w="100" w:type="dxa"/>
            </w:tcMar>
          </w:tcPr>
          <w:p w:rsidR="008C4742" w:rsidRPr="005C578B" w:rsidRDefault="008C4742" w:rsidP="005C578B">
            <w:pPr>
              <w:rPr>
                <w:rFonts w:ascii="Times New Roman" w:hAnsi="Times New Roman"/>
                <w:sz w:val="24"/>
                <w:szCs w:val="24"/>
              </w:rPr>
            </w:pPr>
          </w:p>
        </w:tc>
        <w:tc>
          <w:tcPr>
            <w:tcW w:w="0" w:type="auto"/>
            <w:vMerge/>
            <w:tcMar>
              <w:top w:w="50" w:type="dxa"/>
              <w:left w:w="100" w:type="dxa"/>
            </w:tcMar>
          </w:tcPr>
          <w:p w:rsidR="008C4742" w:rsidRPr="005C578B" w:rsidRDefault="008C4742" w:rsidP="005C578B">
            <w:pPr>
              <w:rPr>
                <w:rFonts w:ascii="Times New Roman" w:hAnsi="Times New Roman"/>
                <w:sz w:val="24"/>
                <w:szCs w:val="24"/>
              </w:rPr>
            </w:pPr>
          </w:p>
        </w:tc>
        <w:tc>
          <w:tcPr>
            <w:tcW w:w="977"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8C4742" w:rsidRPr="005C578B" w:rsidRDefault="008C4742" w:rsidP="005C578B">
            <w:pPr>
              <w:spacing w:after="0"/>
              <w:ind w:left="135"/>
              <w:rPr>
                <w:rFonts w:ascii="Times New Roman" w:hAnsi="Times New Roman"/>
                <w:sz w:val="24"/>
                <w:szCs w:val="24"/>
              </w:rPr>
            </w:pPr>
          </w:p>
        </w:tc>
        <w:tc>
          <w:tcPr>
            <w:tcW w:w="1699"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8C4742" w:rsidRPr="005C578B" w:rsidRDefault="008C4742" w:rsidP="005C578B">
            <w:pPr>
              <w:spacing w:after="0"/>
              <w:ind w:left="135"/>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Практические работы </w:t>
            </w:r>
          </w:p>
          <w:p w:rsidR="008C4742" w:rsidRPr="005C578B" w:rsidRDefault="008C4742" w:rsidP="005C578B">
            <w:pPr>
              <w:spacing w:after="0"/>
              <w:ind w:left="135"/>
              <w:rPr>
                <w:rFonts w:ascii="Times New Roman" w:hAnsi="Times New Roman"/>
                <w:sz w:val="24"/>
                <w:szCs w:val="24"/>
              </w:rPr>
            </w:pPr>
          </w:p>
        </w:tc>
        <w:tc>
          <w:tcPr>
            <w:tcW w:w="0" w:type="auto"/>
            <w:vMerge/>
            <w:tcMar>
              <w:top w:w="50" w:type="dxa"/>
              <w:left w:w="100" w:type="dxa"/>
            </w:tcMar>
          </w:tcPr>
          <w:p w:rsidR="008C4742" w:rsidRPr="005C578B" w:rsidRDefault="008C4742" w:rsidP="005C578B">
            <w:pPr>
              <w:rPr>
                <w:rFonts w:ascii="Times New Roman" w:hAnsi="Times New Roman"/>
                <w:sz w:val="24"/>
                <w:szCs w:val="24"/>
              </w:rPr>
            </w:pPr>
          </w:p>
        </w:tc>
      </w:tr>
      <w:tr w:rsidR="008C4742" w:rsidRPr="005C578B" w:rsidTr="004D7E23">
        <w:trPr>
          <w:trHeight w:val="144"/>
          <w:tblCellSpacing w:w="20" w:type="nil"/>
        </w:trPr>
        <w:tc>
          <w:tcPr>
            <w:tcW w:w="0" w:type="auto"/>
            <w:gridSpan w:val="6"/>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Механические явления</w:t>
            </w:r>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Механическое движение и способы его описания </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7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Взаимодействие тел</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7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Законы сохранения</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7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40 </w:t>
            </w:r>
          </w:p>
        </w:tc>
        <w:tc>
          <w:tcPr>
            <w:tcW w:w="0" w:type="auto"/>
            <w:gridSpan w:val="3"/>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4D7E23" w:rsidTr="004D7E23">
        <w:trPr>
          <w:trHeight w:val="144"/>
          <w:tblCellSpacing w:w="20" w:type="nil"/>
        </w:trPr>
        <w:tc>
          <w:tcPr>
            <w:tcW w:w="0" w:type="auto"/>
            <w:gridSpan w:val="6"/>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Механические колебания и волны</w:t>
            </w:r>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Механические колебания</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7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Механические волны. Звук</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7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15 </w:t>
            </w:r>
          </w:p>
        </w:tc>
        <w:tc>
          <w:tcPr>
            <w:tcW w:w="0" w:type="auto"/>
            <w:gridSpan w:val="3"/>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4D7E23" w:rsidTr="004D7E23">
        <w:trPr>
          <w:trHeight w:val="144"/>
          <w:tblCellSpacing w:w="20" w:type="nil"/>
        </w:trPr>
        <w:tc>
          <w:tcPr>
            <w:tcW w:w="0" w:type="auto"/>
            <w:gridSpan w:val="6"/>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Электромагнитное поле и электромагнитные волны</w:t>
            </w:r>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Электромагнитное поле и электромагнитные волны</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7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3"/>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C578B" w:rsidTr="004D7E23">
        <w:trPr>
          <w:trHeight w:val="144"/>
          <w:tblCellSpacing w:w="20" w:type="nil"/>
        </w:trPr>
        <w:tc>
          <w:tcPr>
            <w:tcW w:w="0" w:type="auto"/>
            <w:gridSpan w:val="6"/>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Световые явления</w:t>
            </w:r>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Законы распространения света</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7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Линзы и оптические приборы</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8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lastRenderedPageBreak/>
              <w:t>4.3</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Разложение белого света в спектр</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8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15 </w:t>
            </w:r>
          </w:p>
        </w:tc>
        <w:tc>
          <w:tcPr>
            <w:tcW w:w="0" w:type="auto"/>
            <w:gridSpan w:val="3"/>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C578B" w:rsidTr="004D7E23">
        <w:trPr>
          <w:trHeight w:val="144"/>
          <w:tblCellSpacing w:w="20" w:type="nil"/>
        </w:trPr>
        <w:tc>
          <w:tcPr>
            <w:tcW w:w="0" w:type="auto"/>
            <w:gridSpan w:val="6"/>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5.</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Квантовые явления</w:t>
            </w:r>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Испускание и поглощение света атомом</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8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Строение атомного ядра</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8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5.3</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Ядерные реакции</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8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17 </w:t>
            </w:r>
          </w:p>
        </w:tc>
        <w:tc>
          <w:tcPr>
            <w:tcW w:w="0" w:type="auto"/>
            <w:gridSpan w:val="3"/>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C578B" w:rsidTr="004D7E23">
        <w:trPr>
          <w:trHeight w:val="144"/>
          <w:tblCellSpacing w:w="20" w:type="nil"/>
        </w:trPr>
        <w:tc>
          <w:tcPr>
            <w:tcW w:w="0" w:type="auto"/>
            <w:gridSpan w:val="6"/>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6.</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Повторительно-обобщающий модуль</w:t>
            </w:r>
          </w:p>
        </w:tc>
      </w:tr>
      <w:tr w:rsidR="008C4742" w:rsidRPr="004D7E23" w:rsidTr="004D7E23">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6.1</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Повторение и обобщение содержания курса физики за 7-9 класс</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8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0" w:type="auto"/>
            <w:gridSpan w:val="3"/>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C578B" w:rsidTr="004D7E23">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27 </w:t>
            </w:r>
          </w:p>
        </w:tc>
        <w:tc>
          <w:tcPr>
            <w:tcW w:w="2646" w:type="dxa"/>
            <w:tcMar>
              <w:top w:w="50" w:type="dxa"/>
              <w:left w:w="100" w:type="dxa"/>
            </w:tcMar>
            <w:vAlign w:val="center"/>
          </w:tcPr>
          <w:p w:rsidR="008C4742" w:rsidRPr="005C578B" w:rsidRDefault="008C4742" w:rsidP="005C578B">
            <w:pPr>
              <w:rPr>
                <w:rFonts w:ascii="Times New Roman" w:hAnsi="Times New Roman"/>
                <w:sz w:val="24"/>
                <w:szCs w:val="24"/>
              </w:rPr>
            </w:pPr>
          </w:p>
        </w:tc>
      </w:tr>
    </w:tbl>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33623C">
      <w:pPr>
        <w:rPr>
          <w:rFonts w:ascii="Times New Roman" w:hAnsi="Times New Roman"/>
          <w:sz w:val="24"/>
          <w:szCs w:val="24"/>
          <w:lang w:val="ru-RU" w:eastAsia="x-none"/>
        </w:rPr>
      </w:pPr>
    </w:p>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33623C">
      <w:pPr>
        <w:rPr>
          <w:rFonts w:ascii="Times New Roman" w:hAnsi="Times New Roman"/>
          <w:sz w:val="24"/>
          <w:szCs w:val="24"/>
          <w:lang w:val="ru-RU" w:eastAsia="x-none"/>
        </w:rPr>
      </w:pPr>
    </w:p>
    <w:p w:rsidR="00134744" w:rsidRPr="005C578B" w:rsidRDefault="00113FC4" w:rsidP="00134744">
      <w:pPr>
        <w:pStyle w:val="1"/>
        <w:pBdr>
          <w:bottom w:val="none" w:sz="0" w:space="0" w:color="auto"/>
        </w:pBdr>
        <w:spacing w:before="0" w:line="360" w:lineRule="auto"/>
        <w:ind w:firstLine="708"/>
        <w:jc w:val="both"/>
        <w:rPr>
          <w:sz w:val="24"/>
          <w:szCs w:val="24"/>
          <w:lang w:val="ru-RU"/>
        </w:rPr>
      </w:pPr>
      <w:r w:rsidRPr="005C578B">
        <w:rPr>
          <w:sz w:val="24"/>
          <w:szCs w:val="24"/>
          <w:lang w:val="ru-RU"/>
        </w:rPr>
        <w:lastRenderedPageBreak/>
        <w:t>154.</w:t>
      </w:r>
      <w:r w:rsidR="00134744" w:rsidRPr="005C578B">
        <w:rPr>
          <w:sz w:val="24"/>
          <w:szCs w:val="24"/>
          <w:lang w:val="ru-RU"/>
        </w:rPr>
        <w:t xml:space="preserve"> Федеральная рабочая программа по учебному предмету «Химия» (базовый уровень). </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 xml:space="preserve">1. Федеральная рабочая программа по учебному предмету «Химия» (базовый уровень) (предметная область «Естественнонаучные предметы») </w:t>
      </w:r>
      <w:r w:rsidR="00134744" w:rsidRPr="005C578B">
        <w:rPr>
          <w:rFonts w:ascii="Times New Roman" w:hAnsi="Times New Roman"/>
          <w:sz w:val="24"/>
          <w:szCs w:val="24"/>
          <w:lang w:val="ru-RU"/>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sidR="00134744" w:rsidRPr="005C578B">
        <w:rPr>
          <w:rFonts w:ascii="Times New Roman" w:hAnsi="Times New Roman"/>
          <w:sz w:val="24"/>
          <w:szCs w:val="24"/>
          <w:lang w:val="ru-RU"/>
        </w:rPr>
        <w:br/>
        <w:t>по химии.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2. Пояснительная записка.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 xml:space="preserve">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00134744" w:rsidRPr="005C578B">
        <w:rPr>
          <w:rFonts w:ascii="Times New Roman" w:hAnsi="Times New Roman"/>
          <w:sz w:val="24"/>
          <w:szCs w:val="24"/>
          <w:lang w:val="ru-RU"/>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00134744" w:rsidRPr="005C578B">
        <w:rPr>
          <w:rFonts w:ascii="Times New Roman" w:hAnsi="Times New Roman"/>
          <w:sz w:val="24"/>
          <w:szCs w:val="24"/>
          <w:lang w:val="ru-RU"/>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134744" w:rsidRPr="005C578B">
        <w:rPr>
          <w:rFonts w:ascii="Times New Roman" w:hAnsi="Times New Roman"/>
          <w:sz w:val="24"/>
          <w:szCs w:val="24"/>
        </w:rPr>
        <w:t>N</w:t>
      </w:r>
      <w:r w:rsidR="00134744" w:rsidRPr="005C578B">
        <w:rPr>
          <w:rFonts w:ascii="Times New Roman" w:hAnsi="Times New Roman"/>
          <w:sz w:val="24"/>
          <w:szCs w:val="24"/>
          <w:lang w:val="ru-RU"/>
        </w:rPr>
        <w:t xml:space="preserve"> ПК­4вн).</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 xml:space="preserve">2.2. Согласно своему назначению программа по химии является ориентиром для составления рабочих авторских программ: она даёт представление </w:t>
      </w:r>
      <w:r w:rsidR="00134744" w:rsidRPr="005C578B">
        <w:rPr>
          <w:rFonts w:ascii="Times New Roman" w:hAnsi="Times New Roman"/>
          <w:sz w:val="24"/>
          <w:szCs w:val="24"/>
          <w:lang w:val="ru-RU"/>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sidR="00134744" w:rsidRPr="005C578B">
        <w:rPr>
          <w:rFonts w:ascii="Times New Roman" w:hAnsi="Times New Roman"/>
          <w:sz w:val="24"/>
          <w:szCs w:val="24"/>
          <w:lang w:val="ru-RU"/>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00134744" w:rsidRPr="005C578B">
        <w:rPr>
          <w:rFonts w:ascii="Times New Roman" w:hAnsi="Times New Roman"/>
          <w:sz w:val="24"/>
          <w:szCs w:val="24"/>
          <w:lang w:val="ru-RU"/>
        </w:rPr>
        <w:br/>
        <w:t>по тематическим разделам программы и рекомендуемую последовательность</w:t>
      </w:r>
      <w:r w:rsidR="00134744" w:rsidRPr="005C578B">
        <w:rPr>
          <w:rFonts w:ascii="Times New Roman" w:hAnsi="Times New Roman"/>
          <w:sz w:val="24"/>
          <w:szCs w:val="24"/>
          <w:lang w:val="ru-RU"/>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00134744" w:rsidRPr="005C578B">
        <w:rPr>
          <w:rFonts w:ascii="Times New Roman" w:hAnsi="Times New Roman"/>
          <w:sz w:val="24"/>
          <w:szCs w:val="24"/>
          <w:lang w:val="ru-RU"/>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154.</w:t>
      </w:r>
      <w:r w:rsidR="00134744" w:rsidRPr="005C578B">
        <w:rPr>
          <w:rFonts w:ascii="Times New Roman" w:hAnsi="Times New Roman"/>
          <w:sz w:val="24"/>
          <w:szCs w:val="24"/>
          <w:lang w:val="ru-RU"/>
        </w:rPr>
        <w:t>2.3. Вклад химии в достижение целей основного общего образования обусловлен во многом значением химической науки в познании законов природы,</w:t>
      </w:r>
      <w:r w:rsidR="00134744" w:rsidRPr="005C578B">
        <w:rPr>
          <w:rFonts w:ascii="Times New Roman" w:hAnsi="Times New Roman"/>
          <w:sz w:val="24"/>
          <w:szCs w:val="24"/>
          <w:lang w:val="ru-RU"/>
        </w:rPr>
        <w:br/>
        <w:t>в развитии производительных сил общества и создании новой базы материальной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Химия как элемент системы естественных наук распространила</w:t>
      </w:r>
      <w:r w:rsidRPr="005C578B">
        <w:rPr>
          <w:rFonts w:ascii="Times New Roman" w:hAnsi="Times New Roman"/>
          <w:sz w:val="24"/>
          <w:szCs w:val="24"/>
          <w:lang w:val="ru-RU"/>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5C578B">
        <w:rPr>
          <w:rFonts w:ascii="Times New Roman" w:hAnsi="Times New Roman"/>
          <w:sz w:val="24"/>
          <w:szCs w:val="24"/>
          <w:lang w:val="ru-RU"/>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w:t>
      </w:r>
      <w:r w:rsidRPr="005C578B">
        <w:rPr>
          <w:rFonts w:ascii="Times New Roman" w:hAnsi="Times New Roman"/>
          <w:sz w:val="24"/>
          <w:szCs w:val="24"/>
          <w:lang w:val="ru-RU"/>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5C578B">
        <w:rPr>
          <w:rFonts w:ascii="Times New Roman" w:hAnsi="Times New Roman"/>
          <w:sz w:val="24"/>
          <w:szCs w:val="24"/>
          <w:lang w:val="ru-RU"/>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 xml:space="preserve">2.5. Изучение химии: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5C578B">
        <w:rPr>
          <w:rFonts w:ascii="Times New Roman" w:hAnsi="Times New Roman"/>
          <w:sz w:val="24"/>
          <w:szCs w:val="24"/>
          <w:lang w:val="ru-RU"/>
        </w:rPr>
        <w:br/>
        <w:t xml:space="preserve">в формировании естественно­научной грамотности обучающихся;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2.6. </w:t>
      </w:r>
      <w:r w:rsidR="000D12C3" w:rsidRPr="005C578B">
        <w:rPr>
          <w:rFonts w:ascii="Times New Roman" w:hAnsi="Times New Roman"/>
          <w:sz w:val="24"/>
          <w:szCs w:val="24"/>
          <w:lang w:val="ru-RU"/>
        </w:rPr>
        <w:t xml:space="preserve">Курс химии основной школы ориентирован на освоение обучающимися основ неорганической химии и некоторых понятий и сведений </w:t>
      </w:r>
      <w:r w:rsidR="000D12C3" w:rsidRPr="005C578B">
        <w:rPr>
          <w:rFonts w:ascii="Times New Roman" w:hAnsi="Times New Roman"/>
          <w:sz w:val="24"/>
          <w:szCs w:val="24"/>
          <w:lang w:val="ru-RU"/>
        </w:rPr>
        <w:br/>
        <w:t>об отдельных объектах органической химии.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 xml:space="preserve">2.7. Структура содержания предмета сформирована на основе системного подхода к его изучению. Содержание складывается из системы понятий </w:t>
      </w:r>
      <w:r w:rsidR="00134744" w:rsidRPr="005C578B">
        <w:rPr>
          <w:rFonts w:ascii="Times New Roman" w:hAnsi="Times New Roman"/>
          <w:sz w:val="24"/>
          <w:szCs w:val="24"/>
          <w:lang w:val="ru-RU"/>
        </w:rPr>
        <w:br/>
        <w:t xml:space="preserve">о химическом элементе и веществе и системы понятий о химической реакции. </w:t>
      </w:r>
      <w:r w:rsidR="00134744" w:rsidRPr="005C578B">
        <w:rPr>
          <w:rFonts w:ascii="Times New Roman" w:hAnsi="Times New Roman"/>
          <w:sz w:val="24"/>
          <w:szCs w:val="24"/>
          <w:lang w:val="ru-RU"/>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sidR="00134744" w:rsidRPr="005C578B">
        <w:rPr>
          <w:rFonts w:ascii="Times New Roman" w:hAnsi="Times New Roman"/>
          <w:sz w:val="24"/>
          <w:szCs w:val="24"/>
          <w:lang w:val="ru-RU"/>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sidR="00134744" w:rsidRPr="005C578B">
        <w:rPr>
          <w:rFonts w:ascii="Times New Roman" w:hAnsi="Times New Roman"/>
          <w:sz w:val="24"/>
          <w:szCs w:val="24"/>
          <w:lang w:val="ru-RU"/>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00134744" w:rsidRPr="005C578B">
        <w:rPr>
          <w:rFonts w:ascii="Times New Roman" w:hAnsi="Times New Roman"/>
          <w:sz w:val="24"/>
          <w:szCs w:val="24"/>
          <w:lang w:val="ru-RU"/>
        </w:rPr>
        <w:br/>
        <w:t xml:space="preserve">и прогнозирования свойств, строения и возможностей практического применения </w:t>
      </w:r>
      <w:r w:rsidR="00134744" w:rsidRPr="005C578B">
        <w:rPr>
          <w:rFonts w:ascii="Times New Roman" w:hAnsi="Times New Roman"/>
          <w:sz w:val="24"/>
          <w:szCs w:val="24"/>
          <w:lang w:val="ru-RU"/>
        </w:rPr>
        <w:br/>
        <w:t>и получения изучаемых веществ.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w:t>
      </w:r>
      <w:r w:rsidR="000D12C3" w:rsidRPr="005C578B">
        <w:rPr>
          <w:rFonts w:ascii="Times New Roman" w:hAnsi="Times New Roman"/>
          <w:sz w:val="24"/>
          <w:szCs w:val="24"/>
          <w:lang w:val="ru-RU"/>
        </w:rPr>
        <w:t xml:space="preserve">Важно также заметить, что освоение содержания курса происходит с привлечением знаний из ранее изученных курсов: «Окружающий мир», «Биология. 5—7 классы» </w:t>
      </w:r>
      <w:r w:rsidR="000D12C3" w:rsidRPr="005C578B">
        <w:rPr>
          <w:rFonts w:ascii="Times New Roman" w:hAnsi="Times New Roman"/>
          <w:sz w:val="24"/>
          <w:szCs w:val="24"/>
          <w:lang w:val="ru-RU"/>
        </w:rPr>
        <w:br/>
        <w:t>и «Физика. 7 класс».</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 xml:space="preserve">2.8. К направлению первостепенной значимости при реализации образовательных функций химии традиционно относят формирование знаний основ </w:t>
      </w:r>
      <w:r w:rsidR="00134744" w:rsidRPr="005C578B">
        <w:rPr>
          <w:rFonts w:ascii="Times New Roman" w:hAnsi="Times New Roman"/>
          <w:sz w:val="24"/>
          <w:szCs w:val="24"/>
          <w:lang w:val="ru-RU"/>
        </w:rPr>
        <w:lastRenderedPageBreak/>
        <w:t xml:space="preserve">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00134744" w:rsidRPr="005C578B">
        <w:rPr>
          <w:rFonts w:ascii="Times New Roman" w:hAnsi="Times New Roman"/>
          <w:sz w:val="24"/>
          <w:szCs w:val="24"/>
          <w:lang w:val="ru-RU"/>
        </w:rPr>
        <w:br/>
        <w:t>и проведением химического эксперимента, соблюдением правил безопасного обращения с веществами в повседневной жизни.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 xml:space="preserve">2.9. Наряду с этим цели изучения учебного предмета в программе </w:t>
      </w:r>
      <w:r w:rsidR="000D12C3" w:rsidRPr="005C578B">
        <w:rPr>
          <w:rFonts w:ascii="Times New Roman" w:hAnsi="Times New Roman"/>
          <w:sz w:val="24"/>
          <w:szCs w:val="24"/>
          <w:lang w:val="ru-RU"/>
        </w:rPr>
        <w:br/>
      </w:r>
      <w:r w:rsidR="00134744" w:rsidRPr="005C578B">
        <w:rPr>
          <w:rFonts w:ascii="Times New Roman" w:hAnsi="Times New Roman"/>
          <w:sz w:val="24"/>
          <w:szCs w:val="24"/>
          <w:lang w:val="ru-RU"/>
        </w:rP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00134744" w:rsidRPr="005C578B">
        <w:rPr>
          <w:rFonts w:ascii="Times New Roman" w:hAnsi="Times New Roman"/>
          <w:sz w:val="24"/>
          <w:szCs w:val="24"/>
          <w:lang w:val="ru-RU"/>
        </w:rPr>
        <w:br/>
        <w:t>её интеллекта и общей культуры. Обучение умению учиться и продолжать</w:t>
      </w:r>
      <w:r w:rsidR="00134744" w:rsidRPr="005C578B">
        <w:rPr>
          <w:rFonts w:ascii="Times New Roman" w:hAnsi="Times New Roman"/>
          <w:sz w:val="24"/>
          <w:szCs w:val="24"/>
          <w:lang w:val="ru-RU"/>
        </w:rPr>
        <w:br/>
        <w:t>своё образование самостоятельно становится одной из важнейших функций учебных предметов.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 связи с этим при изучении предмета на уровне основного общего образования доминирующее значение приобрели такие цели, как: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интеллектуально развитой личности, готовой </w:t>
      </w:r>
      <w:r w:rsidRPr="005C578B">
        <w:rPr>
          <w:rFonts w:ascii="Times New Roman" w:hAnsi="Times New Roman"/>
          <w:sz w:val="24"/>
          <w:szCs w:val="24"/>
          <w:lang w:val="ru-RU"/>
        </w:rPr>
        <w:b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направленность обучения на систематическое приобщение обучающихся</w:t>
      </w:r>
      <w:r w:rsidRPr="005C578B">
        <w:rPr>
          <w:rFonts w:ascii="Times New Roman" w:hAnsi="Times New Roman"/>
          <w:sz w:val="24"/>
          <w:szCs w:val="24"/>
          <w:lang w:val="ru-RU"/>
        </w:rPr>
        <w:br/>
        <w:t>к самостоятельной познавательной деятельности, научным методам познания, формирующим мотивацию и развитие способностей к химии;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обеспечение условий, способствующих приобретению обучающимися опыта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умений объяснять и оценивать явления окружающего мира </w:t>
      </w:r>
      <w:r w:rsidRPr="005C578B">
        <w:rPr>
          <w:rFonts w:ascii="Times New Roman" w:hAnsi="Times New Roman"/>
          <w:sz w:val="24"/>
          <w:szCs w:val="24"/>
          <w:lang w:val="ru-RU"/>
        </w:rPr>
        <w:br/>
        <w:t>на основании знаний и опыта, полученных при изучении химии;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5C578B">
        <w:rPr>
          <w:rFonts w:ascii="Times New Roman" w:hAnsi="Times New Roman"/>
          <w:sz w:val="24"/>
          <w:szCs w:val="24"/>
          <w:lang w:val="ru-RU"/>
        </w:rPr>
        <w:br/>
        <w:t>и окружающей природной среды;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развитие мотивации к обучению, способностей к самоконтролю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 xml:space="preserve">и самовоспитанию на основе усвоения общечеловеческих ценностей, готовности </w:t>
      </w:r>
      <w:r w:rsidRPr="005C578B">
        <w:rPr>
          <w:rFonts w:ascii="Times New Roman" w:hAnsi="Times New Roman"/>
          <w:sz w:val="24"/>
          <w:szCs w:val="24"/>
          <w:lang w:val="ru-RU"/>
        </w:rPr>
        <w:br/>
        <w:t>к осознанному выбору профиля и направленности дальнейшего обучения.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Общее число часов, рекомендованных для изучения химии, – 136 часов:</w:t>
      </w:r>
      <w:r w:rsidRPr="005C578B">
        <w:rPr>
          <w:rFonts w:ascii="Times New Roman" w:hAnsi="Times New Roman"/>
          <w:sz w:val="24"/>
          <w:szCs w:val="24"/>
          <w:lang w:val="ru-RU"/>
        </w:rPr>
        <w:br/>
        <w:t>в 8 классе –  68 часов (2 часа в неделю), в 9 классе –  68 часов (2 часа в неделю).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5C578B">
        <w:rPr>
          <w:rFonts w:ascii="Times New Roman" w:hAnsi="Times New Roman"/>
          <w:sz w:val="24"/>
          <w:szCs w:val="24"/>
          <w:lang w:val="ru-RU"/>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3. Содержание обучения в 8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3.1. Первоначальные химические понятия.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5C578B">
        <w:rPr>
          <w:rFonts w:ascii="Times New Roman" w:hAnsi="Times New Roman"/>
          <w:sz w:val="24"/>
          <w:szCs w:val="24"/>
          <w:lang w:val="ru-RU"/>
        </w:rPr>
        <w:br/>
        <w:t>в химии. Химия в системе наук. Чистые вещества и смеси. Способы разделения смесей.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w:t>
      </w:r>
      <w:r w:rsidRPr="005C578B">
        <w:rPr>
          <w:rFonts w:ascii="Times New Roman" w:hAnsi="Times New Roman"/>
          <w:sz w:val="24"/>
          <w:szCs w:val="24"/>
          <w:lang w:val="ru-RU"/>
        </w:rPr>
        <w:lastRenderedPageBreak/>
        <w:t>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5C578B">
        <w:rPr>
          <w:rFonts w:ascii="Times New Roman" w:hAnsi="Times New Roman"/>
          <w:sz w:val="24"/>
          <w:szCs w:val="24"/>
        </w:rPr>
        <w:t>II</w:t>
      </w:r>
      <w:r w:rsidRPr="005C578B">
        <w:rPr>
          <w:rFonts w:ascii="Times New Roman" w:hAnsi="Times New Roman"/>
          <w:sz w:val="24"/>
          <w:szCs w:val="24"/>
          <w:lang w:val="ru-RU"/>
        </w:rPr>
        <w:t>) при нагревании, взаимодействие железа с раствором соли меди(</w:t>
      </w:r>
      <w:r w:rsidRPr="005C578B">
        <w:rPr>
          <w:rFonts w:ascii="Times New Roman" w:hAnsi="Times New Roman"/>
          <w:sz w:val="24"/>
          <w:szCs w:val="24"/>
        </w:rPr>
        <w:t>II</w:t>
      </w:r>
      <w:r w:rsidRPr="005C578B">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3.2. Важнейшие представители неорганических веществ.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5C578B">
        <w:rPr>
          <w:rFonts w:ascii="Times New Roman" w:hAnsi="Times New Roman"/>
          <w:sz w:val="24"/>
          <w:szCs w:val="24"/>
          <w:lang w:val="ru-RU"/>
        </w:rPr>
        <w:br/>
        <w:t>в лаборатории и промышленности. Круговорот кислорода в природе. Озон – аллотропная модификация кислорода.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Тепловой эффект химической реакции, термохимические уравнения, </w:t>
      </w:r>
      <w:r w:rsidRPr="005C578B">
        <w:rPr>
          <w:rFonts w:ascii="Times New Roman" w:hAnsi="Times New Roman"/>
          <w:sz w:val="24"/>
          <w:szCs w:val="24"/>
          <w:lang w:val="ru-RU"/>
        </w:rPr>
        <w:b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5C578B">
        <w:rPr>
          <w:rFonts w:ascii="Times New Roman" w:hAnsi="Times New Roman"/>
          <w:sz w:val="24"/>
          <w:szCs w:val="24"/>
          <w:lang w:val="ru-RU"/>
        </w:rPr>
        <w:br/>
        <w:t>и соли.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Количество вещества. Моль. Молярная масса. Закон Авогадро.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Молярный объём газов. Расчёты по химическим уравнениям.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Физические свойства воды. Вода как растворитель. Растворы. Насыщенные </w:t>
      </w:r>
      <w:r w:rsidRPr="005C578B">
        <w:rPr>
          <w:rFonts w:ascii="Times New Roman" w:hAnsi="Times New Roman"/>
          <w:sz w:val="24"/>
          <w:szCs w:val="24"/>
          <w:lang w:val="ru-RU"/>
        </w:rPr>
        <w:br/>
        <w:t>и ненасыщенные растворы. Растворимость веществ в воде. Массовая доля вещества</w:t>
      </w:r>
      <w:r w:rsidRPr="005C578B">
        <w:rPr>
          <w:rFonts w:ascii="Times New Roman" w:hAnsi="Times New Roman"/>
          <w:sz w:val="24"/>
          <w:szCs w:val="24"/>
          <w:lang w:val="ru-RU"/>
        </w:rPr>
        <w:br/>
        <w:t xml:space="preserve">в растворе. Химические свойства воды. Основания. Роль растворов в природе </w:t>
      </w:r>
      <w:r w:rsidRPr="005C578B">
        <w:rPr>
          <w:rFonts w:ascii="Times New Roman" w:hAnsi="Times New Roman"/>
          <w:sz w:val="24"/>
          <w:szCs w:val="24"/>
          <w:lang w:val="ru-RU"/>
        </w:rPr>
        <w:br/>
        <w:t>и в жизни человека. Круговорот воды в природе. Загрязнение природных вод. Охрана и очистка природных вод.</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Классификация неорганических соединений. Оксиды. Классификация оксидов: солеобразующие (основные, кислотные, амфотерные) </w:t>
      </w:r>
      <w:r w:rsidRPr="005C578B">
        <w:rPr>
          <w:rFonts w:ascii="Times New Roman" w:hAnsi="Times New Roman"/>
          <w:sz w:val="24"/>
          <w:szCs w:val="24"/>
          <w:lang w:val="ru-RU"/>
        </w:rPr>
        <w:br/>
        <w:t>и несолеобразующие. Номенклатура оксидов (международная и тривиальная). Физические и химические свойства оксидов. Получение оксидов.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5C578B">
        <w:rPr>
          <w:rFonts w:ascii="Times New Roman" w:hAnsi="Times New Roman"/>
          <w:sz w:val="24"/>
          <w:szCs w:val="24"/>
          <w:lang w:val="ru-RU"/>
        </w:rPr>
        <w:br/>
        <w:t>и химические свойства оснований. Получение оснований.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Кислоты. Классификация кислот. Номенклатура кислот (международная </w:t>
      </w:r>
      <w:r w:rsidRPr="005C578B">
        <w:rPr>
          <w:rFonts w:ascii="Times New Roman" w:hAnsi="Times New Roman"/>
          <w:sz w:val="24"/>
          <w:szCs w:val="24"/>
          <w:lang w:val="ru-RU"/>
        </w:rPr>
        <w:br/>
        <w:t>и тривиальная). Физические и химические свойства кислот. Ряд активности металлов Н.Н. Бекетова. Получение кислот.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Соли. Номенклатура солей (международная и тривиальная).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Физические и химические свойства солей. Получение солей.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Генетическая связь между классами неорганических соединений.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Химический эксперимент: качественное определение содержания кислорода </w:t>
      </w:r>
      <w:r w:rsidRPr="005C578B">
        <w:rPr>
          <w:rFonts w:ascii="Times New Roman" w:hAnsi="Times New Roman"/>
          <w:sz w:val="24"/>
          <w:szCs w:val="24"/>
          <w:lang w:val="ru-RU"/>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5C578B">
        <w:rPr>
          <w:rFonts w:ascii="Times New Roman" w:hAnsi="Times New Roman"/>
          <w:sz w:val="24"/>
          <w:szCs w:val="24"/>
          <w:lang w:val="ru-RU"/>
        </w:rPr>
        <w:br/>
        <w:t xml:space="preserve">и прекращения горения (пожара), ознакомление с образцами оксидов и описание </w:t>
      </w:r>
      <w:r w:rsidRPr="005C578B">
        <w:rPr>
          <w:rFonts w:ascii="Times New Roman" w:hAnsi="Times New Roman"/>
          <w:sz w:val="24"/>
          <w:szCs w:val="24"/>
          <w:lang w:val="ru-RU"/>
        </w:rPr>
        <w:br/>
        <w:t>их свойств, получение, собирание, распознавание и изучение свойств водорода (горение), взаимодействие водорода с оксидом меди(</w:t>
      </w:r>
      <w:r w:rsidRPr="005C578B">
        <w:rPr>
          <w:rFonts w:ascii="Times New Roman" w:hAnsi="Times New Roman"/>
          <w:sz w:val="24"/>
          <w:szCs w:val="24"/>
        </w:rPr>
        <w:t>II</w:t>
      </w:r>
      <w:r w:rsidRPr="005C578B">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5C578B">
        <w:rPr>
          <w:rFonts w:ascii="Times New Roman" w:hAnsi="Times New Roman"/>
          <w:sz w:val="24"/>
          <w:szCs w:val="24"/>
        </w:rPr>
        <w:t>II</w:t>
      </w:r>
      <w:r w:rsidRPr="005C578B">
        <w:rPr>
          <w:rFonts w:ascii="Times New Roman" w:hAnsi="Times New Roman"/>
          <w:sz w:val="24"/>
          <w:szCs w:val="24"/>
          <w:lang w:val="ru-RU"/>
        </w:rPr>
        <w:t xml:space="preserve">) с раствором серной кислоты, кислот </w:t>
      </w:r>
      <w:r w:rsidRPr="005C578B">
        <w:rPr>
          <w:rFonts w:ascii="Times New Roman" w:hAnsi="Times New Roman"/>
          <w:sz w:val="24"/>
          <w:szCs w:val="24"/>
          <w:lang w:val="ru-RU"/>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Строение атомов. Состав атомных ядер. Изотопы. Электроны. Строение </w:t>
      </w:r>
      <w:r w:rsidRPr="005C578B">
        <w:rPr>
          <w:rFonts w:ascii="Times New Roman" w:hAnsi="Times New Roman"/>
          <w:sz w:val="24"/>
          <w:szCs w:val="24"/>
          <w:lang w:val="ru-RU"/>
        </w:rPr>
        <w:lastRenderedPageBreak/>
        <w:t xml:space="preserve">электронных оболочек атомов первых 20 химических элементов Периодической системы Д.И. Менделеева. Характеристика химического элемента </w:t>
      </w:r>
      <w:r w:rsidRPr="005C578B">
        <w:rPr>
          <w:rFonts w:ascii="Times New Roman" w:hAnsi="Times New Roman"/>
          <w:sz w:val="24"/>
          <w:szCs w:val="24"/>
          <w:lang w:val="ru-RU"/>
        </w:rPr>
        <w:br/>
        <w:t>по его положению в Периодической системе Д.И. Менделеева.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5C578B">
        <w:rPr>
          <w:rFonts w:ascii="Times New Roman" w:hAnsi="Times New Roman"/>
          <w:sz w:val="24"/>
          <w:szCs w:val="24"/>
          <w:lang w:val="ru-RU"/>
        </w:rPr>
        <w:br/>
        <w:t>для развития науки и практики. Д.И. Менделеев – учёный и гражданин.</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3.4. Межпредметные связи.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5C578B">
        <w:rPr>
          <w:rFonts w:ascii="Times New Roman" w:hAnsi="Times New Roman"/>
          <w:sz w:val="24"/>
          <w:szCs w:val="24"/>
          <w:lang w:val="ru-RU"/>
        </w:rPr>
        <w:br/>
        <w:t>так и понятий, являющихся системными для отдельных предметов естественно­научного цикла.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Биология: фотосинтез, дыхание, биосфера.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4. Содержание обучения в 9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4.1. Вещество и химическая реакция.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w:t>
      </w:r>
      <w:r w:rsidRPr="005C578B">
        <w:rPr>
          <w:rFonts w:ascii="Times New Roman" w:hAnsi="Times New Roman"/>
          <w:sz w:val="24"/>
          <w:szCs w:val="24"/>
          <w:lang w:val="ru-RU"/>
        </w:rPr>
        <w:lastRenderedPageBreak/>
        <w:t xml:space="preserve">элементов первых трёх периодов, калия, кальция и их соединений </w:t>
      </w:r>
      <w:r w:rsidRPr="005C578B">
        <w:rPr>
          <w:rFonts w:ascii="Times New Roman" w:hAnsi="Times New Roman"/>
          <w:sz w:val="24"/>
          <w:szCs w:val="24"/>
          <w:lang w:val="ru-RU"/>
        </w:rPr>
        <w:br/>
        <w:t xml:space="preserve">в соответствии с положением элементов в Периодической системе и строением </w:t>
      </w:r>
      <w:r w:rsidRPr="005C578B">
        <w:rPr>
          <w:rFonts w:ascii="Times New Roman" w:hAnsi="Times New Roman"/>
          <w:sz w:val="24"/>
          <w:szCs w:val="24"/>
          <w:lang w:val="ru-RU"/>
        </w:rPr>
        <w:br/>
        <w:t>их атомов.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Классификация и номенклатура неорганических веществ (международная </w:t>
      </w:r>
      <w:r w:rsidRPr="005C578B">
        <w:rPr>
          <w:rFonts w:ascii="Times New Roman" w:hAnsi="Times New Roman"/>
          <w:sz w:val="24"/>
          <w:szCs w:val="24"/>
          <w:lang w:val="ru-RU"/>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Классификация химических реакций по различным признакам (по числу </w:t>
      </w:r>
      <w:r w:rsidRPr="005C578B">
        <w:rPr>
          <w:rFonts w:ascii="Times New Roman" w:hAnsi="Times New Roman"/>
          <w:sz w:val="24"/>
          <w:szCs w:val="24"/>
          <w:lang w:val="ru-RU"/>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Понятие о скорости химической реакции. Понятие об обратимых </w:t>
      </w:r>
      <w:r w:rsidRPr="005C578B">
        <w:rPr>
          <w:rFonts w:ascii="Times New Roman" w:hAnsi="Times New Roman"/>
          <w:sz w:val="24"/>
          <w:szCs w:val="24"/>
          <w:lang w:val="ru-RU"/>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5C578B">
        <w:rPr>
          <w:rFonts w:ascii="Times New Roman" w:hAnsi="Times New Roman"/>
          <w:sz w:val="24"/>
          <w:szCs w:val="24"/>
          <w:lang w:val="ru-RU"/>
        </w:rPr>
        <w:br/>
        <w:t>и солей в свете представлений об электролитической диссоциации. Качественные реакции на ионы. Понятие о гидролизе солей.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5C578B">
        <w:rPr>
          <w:rFonts w:ascii="Times New Roman" w:hAnsi="Times New Roman"/>
          <w:sz w:val="24"/>
          <w:szCs w:val="24"/>
          <w:lang w:val="ru-RU"/>
        </w:rPr>
        <w:br/>
        <w:t xml:space="preserve">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r w:rsidRPr="005C578B">
        <w:rPr>
          <w:rFonts w:ascii="Times New Roman" w:hAnsi="Times New Roman"/>
          <w:sz w:val="24"/>
          <w:szCs w:val="24"/>
          <w:lang w:val="ru-RU"/>
        </w:rPr>
        <w:lastRenderedPageBreak/>
        <w:t>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4.2. Неметаллы и их соединения.</w:t>
      </w:r>
    </w:p>
    <w:p w:rsidR="000D12C3" w:rsidRPr="005C578B" w:rsidRDefault="00134744" w:rsidP="000D12C3">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5C578B" w:rsidRDefault="000D12C3" w:rsidP="000D12C3">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Общая характеристика элементов </w:t>
      </w:r>
      <w:r w:rsidRPr="005C578B">
        <w:rPr>
          <w:rFonts w:ascii="Times New Roman" w:hAnsi="Times New Roman"/>
          <w:sz w:val="24"/>
          <w:szCs w:val="24"/>
        </w:rPr>
        <w:t>VI</w:t>
      </w:r>
      <w:r w:rsidRPr="005C578B">
        <w:rPr>
          <w:rFonts w:ascii="Times New Roman" w:hAnsi="Times New Roman"/>
          <w:sz w:val="24"/>
          <w:szCs w:val="24"/>
          <w:lang w:val="ru-RU"/>
        </w:rPr>
        <w:t>А-группы. Особенности строения атомов, характерные степени окисления.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5C578B">
        <w:rPr>
          <w:rFonts w:ascii="Times New Roman" w:hAnsi="Times New Roman"/>
          <w:sz w:val="24"/>
          <w:szCs w:val="24"/>
          <w:lang w:val="ru-RU"/>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Общая характеристика элементов </w:t>
      </w:r>
      <w:r w:rsidRPr="005C578B">
        <w:rPr>
          <w:rFonts w:ascii="Times New Roman" w:hAnsi="Times New Roman"/>
          <w:sz w:val="24"/>
          <w:szCs w:val="24"/>
        </w:rPr>
        <w:t>V</w:t>
      </w:r>
      <w:r w:rsidRPr="005C578B">
        <w:rPr>
          <w:rFonts w:ascii="Times New Roman" w:hAnsi="Times New Roman"/>
          <w:sz w:val="24"/>
          <w:szCs w:val="24"/>
          <w:lang w:val="ru-RU"/>
        </w:rPr>
        <w:t>А­группы. Особенности строения атомов, характерные степени окисления.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5C578B">
        <w:rPr>
          <w:rFonts w:ascii="Times New Roman" w:hAnsi="Times New Roman"/>
          <w:sz w:val="24"/>
          <w:szCs w:val="24"/>
          <w:lang w:val="ru-RU"/>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Фосфор, аллотропные модификации фосфора, физические и химические свойства. Оксид фосфора(</w:t>
      </w:r>
      <w:r w:rsidRPr="005C578B">
        <w:rPr>
          <w:rFonts w:ascii="Times New Roman" w:hAnsi="Times New Roman"/>
          <w:sz w:val="24"/>
          <w:szCs w:val="24"/>
        </w:rPr>
        <w:t>V</w:t>
      </w:r>
      <w:r w:rsidRPr="005C578B">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Общая характеристика элементов </w:t>
      </w:r>
      <w:r w:rsidRPr="005C578B">
        <w:rPr>
          <w:rFonts w:ascii="Times New Roman" w:hAnsi="Times New Roman"/>
          <w:sz w:val="24"/>
          <w:szCs w:val="24"/>
        </w:rPr>
        <w:t>IV</w:t>
      </w:r>
      <w:r w:rsidRPr="005C578B">
        <w:rPr>
          <w:rFonts w:ascii="Times New Roman" w:hAnsi="Times New Roman"/>
          <w:sz w:val="24"/>
          <w:szCs w:val="24"/>
          <w:lang w:val="ru-RU"/>
        </w:rPr>
        <w:t>А­группы. Особенности строения атомов, характерные степени окисления.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5C578B">
        <w:rPr>
          <w:rFonts w:ascii="Times New Roman" w:hAnsi="Times New Roman"/>
          <w:sz w:val="24"/>
          <w:szCs w:val="24"/>
        </w:rPr>
        <w:t>IV</w:t>
      </w:r>
      <w:r w:rsidRPr="005C578B">
        <w:rPr>
          <w:rFonts w:ascii="Times New Roman" w:hAnsi="Times New Roman"/>
          <w:sz w:val="24"/>
          <w:szCs w:val="24"/>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w:t>
      </w:r>
      <w:r w:rsidRPr="005C578B">
        <w:rPr>
          <w:rFonts w:ascii="Times New Roman" w:hAnsi="Times New Roman"/>
          <w:sz w:val="24"/>
          <w:szCs w:val="24"/>
          <w:lang w:val="ru-RU"/>
        </w:rPr>
        <w:br/>
        <w:t xml:space="preserve">и применение. Качественная реакция на карбонат­ионы. Использование карбонатов </w:t>
      </w:r>
      <w:r w:rsidRPr="005C578B">
        <w:rPr>
          <w:rFonts w:ascii="Times New Roman" w:hAnsi="Times New Roman"/>
          <w:sz w:val="24"/>
          <w:szCs w:val="24"/>
          <w:lang w:val="ru-RU"/>
        </w:rPr>
        <w:br/>
        <w:t>в быту, медицине, промышленности и сельском хозяйстве.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5C578B">
        <w:rPr>
          <w:rFonts w:ascii="Times New Roman" w:hAnsi="Times New Roman"/>
          <w:sz w:val="24"/>
          <w:szCs w:val="24"/>
          <w:lang w:val="ru-RU"/>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5C578B">
        <w:rPr>
          <w:rFonts w:ascii="Times New Roman" w:hAnsi="Times New Roman"/>
          <w:sz w:val="24"/>
          <w:szCs w:val="24"/>
        </w:rPr>
        <w:t>IV</w:t>
      </w:r>
      <w:r w:rsidRPr="005C578B">
        <w:rPr>
          <w:rFonts w:ascii="Times New Roman" w:hAnsi="Times New Roman"/>
          <w:sz w:val="24"/>
          <w:szCs w:val="24"/>
          <w:lang w:val="ru-RU"/>
        </w:rPr>
        <w:t xml:space="preserve">) </w:t>
      </w:r>
      <w:r w:rsidRPr="005C578B">
        <w:rPr>
          <w:rFonts w:ascii="Times New Roman" w:hAnsi="Times New Roman"/>
          <w:sz w:val="24"/>
          <w:szCs w:val="24"/>
          <w:lang w:val="ru-RU"/>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5C578B">
        <w:rPr>
          <w:rFonts w:ascii="Times New Roman" w:hAnsi="Times New Roman"/>
          <w:sz w:val="24"/>
          <w:szCs w:val="24"/>
          <w:lang w:val="ru-RU"/>
        </w:rPr>
        <w:br/>
        <w:t xml:space="preserve">и наблюдение признаков их протекания, опыты, отражающие физические </w:t>
      </w:r>
      <w:r w:rsidRPr="005C578B">
        <w:rPr>
          <w:rFonts w:ascii="Times New Roman" w:hAnsi="Times New Roman"/>
          <w:sz w:val="24"/>
          <w:szCs w:val="24"/>
          <w:lang w:val="ru-RU"/>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sidRPr="005C578B">
        <w:rPr>
          <w:rFonts w:ascii="Times New Roman" w:hAnsi="Times New Roman"/>
          <w:sz w:val="24"/>
          <w:szCs w:val="24"/>
          <w:lang w:val="ru-RU"/>
        </w:rPr>
        <w:br/>
        <w:t xml:space="preserve">и их соединений (возможно использование видеоматериалов), образцами азотных </w:t>
      </w:r>
      <w:r w:rsidRPr="005C578B">
        <w:rPr>
          <w:rFonts w:ascii="Times New Roman" w:hAnsi="Times New Roman"/>
          <w:sz w:val="24"/>
          <w:szCs w:val="24"/>
          <w:lang w:val="ru-RU"/>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5C578B">
        <w:rPr>
          <w:rFonts w:ascii="Times New Roman" w:hAnsi="Times New Roman"/>
          <w:sz w:val="24"/>
          <w:szCs w:val="24"/>
          <w:lang w:val="ru-RU"/>
        </w:rPr>
        <w:br/>
        <w:t xml:space="preserve">и изучение признаков их протекания, взаимодействие концентрированной азотной кислоты </w:t>
      </w:r>
      <w:r w:rsidRPr="005C578B">
        <w:rPr>
          <w:rFonts w:ascii="Times New Roman" w:hAnsi="Times New Roman"/>
          <w:sz w:val="24"/>
          <w:szCs w:val="24"/>
          <w:lang w:val="ru-RU"/>
        </w:rPr>
        <w:lastRenderedPageBreak/>
        <w:t>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4.3. Металлы и их соединения.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Общая характеристика химических элементов – металлов на основании </w:t>
      </w:r>
      <w:r w:rsidRPr="005C578B">
        <w:rPr>
          <w:rFonts w:ascii="Times New Roman" w:hAnsi="Times New Roman"/>
          <w:sz w:val="24"/>
          <w:szCs w:val="24"/>
          <w:lang w:val="ru-RU"/>
        </w:rPr>
        <w:br/>
        <w:t xml:space="preserve">их положения в Периодической системе химических элементов Д.И. Менделеева </w:t>
      </w:r>
      <w:r w:rsidRPr="005C578B">
        <w:rPr>
          <w:rFonts w:ascii="Times New Roman" w:hAnsi="Times New Roman"/>
          <w:sz w:val="24"/>
          <w:szCs w:val="24"/>
          <w:lang w:val="ru-RU"/>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5C578B">
        <w:rPr>
          <w:rFonts w:ascii="Times New Roman" w:hAnsi="Times New Roman"/>
          <w:sz w:val="24"/>
          <w:szCs w:val="24"/>
          <w:lang w:val="ru-RU"/>
        </w:rPr>
        <w:br/>
        <w:t>и гидроксиды натрия и калия. Применение щелочных металлов и их соединений.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5C578B">
        <w:rPr>
          <w:rFonts w:ascii="Times New Roman" w:hAnsi="Times New Roman"/>
          <w:sz w:val="24"/>
          <w:szCs w:val="24"/>
          <w:lang w:val="ru-RU"/>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5C578B">
        <w:rPr>
          <w:rFonts w:ascii="Times New Roman" w:hAnsi="Times New Roman"/>
          <w:sz w:val="24"/>
          <w:szCs w:val="24"/>
          <w:lang w:val="ru-RU"/>
        </w:rPr>
        <w:br/>
        <w:t>её устранения.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5C578B">
        <w:rPr>
          <w:rFonts w:ascii="Times New Roman" w:hAnsi="Times New Roman"/>
          <w:sz w:val="24"/>
          <w:szCs w:val="24"/>
        </w:rPr>
        <w:t>II</w:t>
      </w:r>
      <w:r w:rsidRPr="005C578B">
        <w:rPr>
          <w:rFonts w:ascii="Times New Roman" w:hAnsi="Times New Roman"/>
          <w:sz w:val="24"/>
          <w:szCs w:val="24"/>
          <w:lang w:val="ru-RU"/>
        </w:rPr>
        <w:t>) и железа(</w:t>
      </w:r>
      <w:r w:rsidRPr="005C578B">
        <w:rPr>
          <w:rFonts w:ascii="Times New Roman" w:hAnsi="Times New Roman"/>
          <w:sz w:val="24"/>
          <w:szCs w:val="24"/>
        </w:rPr>
        <w:t>III</w:t>
      </w:r>
      <w:r w:rsidRPr="005C578B">
        <w:rPr>
          <w:rFonts w:ascii="Times New Roman" w:hAnsi="Times New Roman"/>
          <w:sz w:val="24"/>
          <w:szCs w:val="24"/>
          <w:lang w:val="ru-RU"/>
        </w:rPr>
        <w:t>), их состав, свойства и получение.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Химический эксперимент: ознакомление с образцами металлов и сплавов, </w:t>
      </w:r>
      <w:r w:rsidRPr="005C578B">
        <w:rPr>
          <w:rFonts w:ascii="Times New Roman" w:hAnsi="Times New Roman"/>
          <w:sz w:val="24"/>
          <w:szCs w:val="24"/>
          <w:lang w:val="ru-RU"/>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5C578B">
        <w:rPr>
          <w:rFonts w:ascii="Times New Roman" w:hAnsi="Times New Roman"/>
          <w:sz w:val="24"/>
          <w:szCs w:val="24"/>
        </w:rPr>
        <w:t>II</w:t>
      </w:r>
      <w:r w:rsidRPr="005C578B">
        <w:rPr>
          <w:rFonts w:ascii="Times New Roman" w:hAnsi="Times New Roman"/>
          <w:sz w:val="24"/>
          <w:szCs w:val="24"/>
          <w:lang w:val="ru-RU"/>
        </w:rPr>
        <w:t>) и железа(</w:t>
      </w:r>
      <w:r w:rsidRPr="005C578B">
        <w:rPr>
          <w:rFonts w:ascii="Times New Roman" w:hAnsi="Times New Roman"/>
          <w:sz w:val="24"/>
          <w:szCs w:val="24"/>
        </w:rPr>
        <w:t>III</w:t>
      </w:r>
      <w:r w:rsidRPr="005C578B">
        <w:rPr>
          <w:rFonts w:ascii="Times New Roman" w:hAnsi="Times New Roman"/>
          <w:sz w:val="24"/>
          <w:szCs w:val="24"/>
          <w:lang w:val="ru-RU"/>
        </w:rPr>
        <w:t>), меди(</w:t>
      </w:r>
      <w:r w:rsidRPr="005C578B">
        <w:rPr>
          <w:rFonts w:ascii="Times New Roman" w:hAnsi="Times New Roman"/>
          <w:sz w:val="24"/>
          <w:szCs w:val="24"/>
        </w:rPr>
        <w:t>II</w:t>
      </w:r>
      <w:r w:rsidRPr="005C578B">
        <w:rPr>
          <w:rFonts w:ascii="Times New Roman" w:hAnsi="Times New Roman"/>
          <w:sz w:val="24"/>
          <w:szCs w:val="24"/>
          <w:lang w:val="ru-RU"/>
        </w:rPr>
        <w:t xml:space="preserve">)), наблюдение </w:t>
      </w:r>
      <w:r w:rsidRPr="005C578B">
        <w:rPr>
          <w:rFonts w:ascii="Times New Roman" w:hAnsi="Times New Roman"/>
          <w:sz w:val="24"/>
          <w:szCs w:val="24"/>
          <w:lang w:val="ru-RU"/>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5C578B">
        <w:rPr>
          <w:rFonts w:ascii="Times New Roman" w:hAnsi="Times New Roman"/>
          <w:sz w:val="24"/>
          <w:szCs w:val="24"/>
          <w:lang w:val="ru-RU"/>
        </w:rPr>
        <w:br/>
        <w:t>по теме «Важнейшие металлы и их соединения».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4.4. Химия и окружающая среда.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Природные источники углеводородов (уголь, природный газ, нефть), продукты их переработки, их роль в быту и промышленности.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4.5. Межпредметные связи.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5C578B">
        <w:rPr>
          <w:rFonts w:ascii="Times New Roman" w:hAnsi="Times New Roman"/>
          <w:sz w:val="24"/>
          <w:szCs w:val="24"/>
          <w:lang w:val="ru-RU"/>
        </w:rPr>
        <w:br/>
        <w:t>так и понятий, являющихся системными для отдельных предметов естественно­научного цикла.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География: атмосфера, гидросфера, минералы, горные породы, полезные </w:t>
      </w:r>
      <w:r w:rsidRPr="005C578B">
        <w:rPr>
          <w:rFonts w:ascii="Times New Roman" w:hAnsi="Times New Roman"/>
          <w:sz w:val="24"/>
          <w:szCs w:val="24"/>
          <w:lang w:val="ru-RU"/>
        </w:rPr>
        <w:lastRenderedPageBreak/>
        <w:t>ископаемые, топливо, водные ресурсы.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5. Планируемые результаты освоения программы по химии на уровне основного общего образования.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5C578B" w:rsidRDefault="00113FC4" w:rsidP="000D12C3">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5.2. </w:t>
      </w:r>
      <w:r w:rsidR="000D12C3" w:rsidRPr="005C578B">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w:t>
      </w:r>
      <w:r w:rsidR="000D12C3" w:rsidRPr="005C578B">
        <w:rPr>
          <w:rFonts w:ascii="Times New Roman" w:hAnsi="Times New Roman"/>
          <w:sz w:val="24"/>
          <w:szCs w:val="24"/>
          <w:lang w:val="ru-RU"/>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5C578B" w:rsidRDefault="00113FC4" w:rsidP="000D12C3">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346B8E" w:rsidRPr="005C578B">
        <w:rPr>
          <w:rFonts w:ascii="Times New Roman" w:hAnsi="Times New Roman"/>
          <w:sz w:val="24"/>
          <w:szCs w:val="24"/>
          <w:lang w:val="ru-RU"/>
        </w:rPr>
        <w:t xml:space="preserve">5.3. </w:t>
      </w:r>
      <w:r w:rsidR="000D12C3" w:rsidRPr="005C578B">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5C578B" w:rsidRDefault="000D12C3" w:rsidP="000D12C3">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 патриотического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ценностного отношения к отечественному культурному, историческому </w:t>
      </w:r>
      <w:r w:rsidRPr="005C578B">
        <w:rPr>
          <w:rFonts w:ascii="Times New Roman" w:hAnsi="Times New Roman"/>
          <w:sz w:val="24"/>
          <w:szCs w:val="24"/>
          <w:lang w:val="ru-RU"/>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5C578B">
        <w:rPr>
          <w:rFonts w:ascii="Times New Roman" w:hAnsi="Times New Roman"/>
          <w:sz w:val="24"/>
          <w:szCs w:val="24"/>
          <w:lang w:val="ru-RU"/>
        </w:rPr>
        <w:b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 гражданского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представления о социальных нормах и правилах межличностных отношений </w:t>
      </w:r>
      <w:r w:rsidRPr="005C578B">
        <w:rPr>
          <w:rFonts w:ascii="Times New Roman" w:hAnsi="Times New Roman"/>
          <w:sz w:val="24"/>
          <w:szCs w:val="24"/>
          <w:lang w:val="ru-RU"/>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5C578B">
        <w:rPr>
          <w:rFonts w:ascii="Times New Roman" w:hAnsi="Times New Roman"/>
          <w:sz w:val="24"/>
          <w:szCs w:val="24"/>
          <w:lang w:val="ru-RU"/>
        </w:rPr>
        <w:br/>
        <w:t>к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 xml:space="preserve">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5C578B">
        <w:rPr>
          <w:rFonts w:ascii="Times New Roman" w:hAnsi="Times New Roman"/>
          <w:sz w:val="24"/>
          <w:szCs w:val="24"/>
          <w:lang w:val="ru-RU"/>
        </w:rPr>
        <w:br/>
        <w:t xml:space="preserve">этой учебной деятельности, готовности оценивать своё поведение и поступки </w:t>
      </w:r>
      <w:r w:rsidRPr="005C578B">
        <w:rPr>
          <w:rFonts w:ascii="Times New Roman" w:hAnsi="Times New Roman"/>
          <w:sz w:val="24"/>
          <w:szCs w:val="24"/>
          <w:lang w:val="ru-RU"/>
        </w:rPr>
        <w:br/>
        <w:t>своих товарищей с позиции нравственных и правовых норм с учётом осознания последствий поступков;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3) ценности научного познания: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5C578B">
        <w:rPr>
          <w:rFonts w:ascii="Times New Roman" w:hAnsi="Times New Roman"/>
          <w:sz w:val="24"/>
          <w:szCs w:val="24"/>
          <w:lang w:val="ru-RU"/>
        </w:rPr>
        <w:br/>
        <w:t>о роли химии в познании этих закономерностей;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познавательных мотивов, направленных на получение новых знаний </w:t>
      </w:r>
      <w:r w:rsidRPr="005C578B">
        <w:rPr>
          <w:rFonts w:ascii="Times New Roman" w:hAnsi="Times New Roman"/>
          <w:sz w:val="24"/>
          <w:szCs w:val="24"/>
          <w:lang w:val="ru-RU"/>
        </w:rPr>
        <w:br/>
        <w:t>по химии, необходимых для объяснения наблюдаемых процессов и явлений;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познавательной, информационной и читательской культуры,</w:t>
      </w:r>
      <w:r w:rsidRPr="005C578B">
        <w:rPr>
          <w:rFonts w:ascii="Times New Roman" w:hAnsi="Times New Roman"/>
          <w:sz w:val="24"/>
          <w:szCs w:val="24"/>
          <w:lang w:val="ru-RU"/>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интереса к обучению и познанию, любознательности, готовности </w:t>
      </w:r>
      <w:r w:rsidRPr="005C578B">
        <w:rPr>
          <w:rFonts w:ascii="Times New Roman" w:hAnsi="Times New Roman"/>
          <w:sz w:val="24"/>
          <w:szCs w:val="24"/>
          <w:lang w:val="ru-RU"/>
        </w:rPr>
        <w:br/>
        <w:t xml:space="preserve">и способности к самообразованию, проектной и исследовательской деятельности, </w:t>
      </w:r>
      <w:r w:rsidRPr="005C578B">
        <w:rPr>
          <w:rFonts w:ascii="Times New Roman" w:hAnsi="Times New Roman"/>
          <w:sz w:val="24"/>
          <w:szCs w:val="24"/>
          <w:lang w:val="ru-RU"/>
        </w:rPr>
        <w:br/>
        <w:t>к осознанному выбору направленности и уровня обучения в дальнейшем;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4) формирования культуры здоровья: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5) трудового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5C578B">
        <w:rPr>
          <w:rFonts w:ascii="Times New Roman" w:hAnsi="Times New Roman"/>
          <w:sz w:val="24"/>
          <w:szCs w:val="24"/>
          <w:lang w:val="ru-RU"/>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6) экологического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экологически целесообразного отношения к природе как источнику жизни </w:t>
      </w:r>
      <w:r w:rsidRPr="005C578B">
        <w:rPr>
          <w:rFonts w:ascii="Times New Roman" w:hAnsi="Times New Roman"/>
          <w:sz w:val="24"/>
          <w:szCs w:val="24"/>
          <w:lang w:val="ru-RU"/>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5C578B">
        <w:rPr>
          <w:rFonts w:ascii="Times New Roman" w:hAnsi="Times New Roman"/>
          <w:sz w:val="24"/>
          <w:szCs w:val="24"/>
          <w:lang w:val="ru-RU"/>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5C578B">
        <w:rPr>
          <w:rFonts w:ascii="Times New Roman" w:hAnsi="Times New Roman"/>
          <w:sz w:val="24"/>
          <w:szCs w:val="24"/>
          <w:lang w:val="ru-RU"/>
        </w:rPr>
        <w:br/>
        <w:t>и жизни людей;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способности применять знания, получаемые при изучении химии, </w:t>
      </w:r>
      <w:r w:rsidRPr="005C578B">
        <w:rPr>
          <w:rFonts w:ascii="Times New Roman" w:hAnsi="Times New Roman"/>
          <w:sz w:val="24"/>
          <w:szCs w:val="24"/>
          <w:lang w:val="ru-RU"/>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путей их решения посредством методов химии;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B5A55" w:rsidRPr="005C578B" w:rsidRDefault="00113FC4" w:rsidP="00346B8E">
      <w:pPr>
        <w:spacing w:after="0" w:line="360" w:lineRule="auto"/>
        <w:ind w:firstLine="709"/>
        <w:jc w:val="both"/>
        <w:rPr>
          <w:rFonts w:ascii="Times New Roman" w:hAnsi="Times New Roman"/>
          <w:sz w:val="24"/>
          <w:szCs w:val="24"/>
          <w:lang w:val="ru-RU"/>
        </w:rPr>
      </w:pPr>
      <w:bookmarkStart w:id="170" w:name="bookmark43"/>
      <w:bookmarkStart w:id="171" w:name="bookmark44"/>
      <w:bookmarkStart w:id="172" w:name="bookmark45"/>
      <w:r w:rsidRPr="005C578B">
        <w:rPr>
          <w:rFonts w:ascii="Times New Roman" w:hAnsi="Times New Roman"/>
          <w:sz w:val="24"/>
          <w:szCs w:val="24"/>
          <w:lang w:val="ru-RU"/>
        </w:rPr>
        <w:t>154.</w:t>
      </w:r>
      <w:r w:rsidR="00134744" w:rsidRPr="005C578B">
        <w:rPr>
          <w:rFonts w:ascii="Times New Roman" w:hAnsi="Times New Roman"/>
          <w:sz w:val="24"/>
          <w:szCs w:val="24"/>
          <w:lang w:val="ru-RU"/>
        </w:rPr>
        <w:t>5.4. </w:t>
      </w:r>
      <w:bookmarkEnd w:id="170"/>
      <w:bookmarkEnd w:id="171"/>
      <w:bookmarkEnd w:id="172"/>
      <w:r w:rsidR="00346B8E" w:rsidRPr="005C578B">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00346B8E" w:rsidRPr="005C578B">
        <w:rPr>
          <w:rFonts w:ascii="Times New Roman" w:hAnsi="Times New Roman"/>
          <w:sz w:val="24"/>
          <w:szCs w:val="24"/>
          <w:lang w:val="ru-RU"/>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5C578B" w:rsidRDefault="008B5A55" w:rsidP="00346B8E">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 б</w:t>
      </w:r>
      <w:r w:rsidR="00346B8E" w:rsidRPr="005C578B">
        <w:rPr>
          <w:rFonts w:ascii="Times New Roman" w:hAnsi="Times New Roman"/>
          <w:sz w:val="24"/>
          <w:szCs w:val="24"/>
          <w:lang w:val="ru-RU"/>
        </w:rPr>
        <w:t>азовы</w:t>
      </w:r>
      <w:r w:rsidRPr="005C578B">
        <w:rPr>
          <w:rFonts w:ascii="Times New Roman" w:hAnsi="Times New Roman"/>
          <w:sz w:val="24"/>
          <w:szCs w:val="24"/>
          <w:lang w:val="ru-RU"/>
        </w:rPr>
        <w:t>е</w:t>
      </w:r>
      <w:r w:rsidR="00346B8E" w:rsidRPr="005C578B">
        <w:rPr>
          <w:rFonts w:ascii="Times New Roman" w:hAnsi="Times New Roman"/>
          <w:sz w:val="24"/>
          <w:szCs w:val="24"/>
          <w:lang w:val="ru-RU"/>
        </w:rPr>
        <w:t xml:space="preserve"> логически</w:t>
      </w:r>
      <w:r w:rsidRPr="005C578B">
        <w:rPr>
          <w:rFonts w:ascii="Times New Roman" w:hAnsi="Times New Roman"/>
          <w:sz w:val="24"/>
          <w:szCs w:val="24"/>
          <w:lang w:val="ru-RU"/>
        </w:rPr>
        <w:t>е</w:t>
      </w:r>
      <w:r w:rsidR="00346B8E" w:rsidRPr="005C578B">
        <w:rPr>
          <w:rFonts w:ascii="Times New Roman" w:hAnsi="Times New Roman"/>
          <w:sz w:val="24"/>
          <w:szCs w:val="24"/>
          <w:lang w:val="ru-RU"/>
        </w:rPr>
        <w:t xml:space="preserve"> действия</w:t>
      </w:r>
      <w:r w:rsidRPr="005C578B">
        <w:rPr>
          <w:rFonts w:ascii="Times New Roman" w:hAnsi="Times New Roman"/>
          <w:sz w:val="24"/>
          <w:szCs w:val="24"/>
          <w:lang w:val="ru-RU"/>
        </w:rPr>
        <w:t>:</w:t>
      </w:r>
      <w:r w:rsidR="00346B8E" w:rsidRPr="005C578B">
        <w:rPr>
          <w:rFonts w:ascii="Times New Roman" w:hAnsi="Times New Roman"/>
          <w:sz w:val="24"/>
          <w:szCs w:val="24"/>
          <w:lang w:val="ru-RU"/>
        </w:rPr>
        <w:t xml:space="preserve">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5C578B">
        <w:rPr>
          <w:rFonts w:ascii="Times New Roman" w:hAnsi="Times New Roman"/>
          <w:sz w:val="24"/>
          <w:szCs w:val="24"/>
          <w:lang w:val="ru-RU"/>
        </w:rPr>
        <w:br/>
        <w:t xml:space="preserve">для объяснения отдельных фактов и явлений, выбирать основания и критерии </w:t>
      </w:r>
      <w:r w:rsidRPr="005C578B">
        <w:rPr>
          <w:rFonts w:ascii="Times New Roman" w:hAnsi="Times New Roman"/>
          <w:sz w:val="24"/>
          <w:szCs w:val="24"/>
          <w:lang w:val="ru-RU"/>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5C578B">
        <w:rPr>
          <w:rFonts w:ascii="Times New Roman" w:hAnsi="Times New Roman"/>
          <w:sz w:val="24"/>
          <w:szCs w:val="24"/>
          <w:lang w:val="ru-RU"/>
        </w:rPr>
        <w:br/>
        <w:t>и заключения;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применять в процессе познания понятия (предметные </w:t>
      </w:r>
      <w:r w:rsidRPr="005C578B">
        <w:rPr>
          <w:rFonts w:ascii="Times New Roman" w:hAnsi="Times New Roman"/>
          <w:sz w:val="24"/>
          <w:szCs w:val="24"/>
          <w:lang w:val="ru-RU"/>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sidRPr="005C578B">
        <w:rPr>
          <w:rFonts w:ascii="Times New Roman" w:hAnsi="Times New Roman"/>
          <w:sz w:val="24"/>
          <w:szCs w:val="24"/>
          <w:lang w:val="ru-RU"/>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5C578B" w:rsidRDefault="008B5A55"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2)</w:t>
      </w:r>
      <w:r w:rsidR="00134744" w:rsidRPr="005C578B">
        <w:rPr>
          <w:rFonts w:ascii="Times New Roman" w:hAnsi="Times New Roman"/>
          <w:sz w:val="24"/>
          <w:szCs w:val="24"/>
          <w:lang w:val="ru-RU"/>
        </w:rPr>
        <w:t xml:space="preserve"> базовые исследовательские действия</w:t>
      </w:r>
      <w:r w:rsidRPr="005C578B">
        <w:rPr>
          <w:rFonts w:ascii="Times New Roman" w:hAnsi="Times New Roman"/>
          <w:sz w:val="24"/>
          <w:szCs w:val="24"/>
          <w:lang w:val="ru-RU"/>
        </w:rPr>
        <w:t>:</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5C578B" w:rsidRDefault="008B5A55"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3) работа </w:t>
      </w:r>
      <w:r w:rsidR="00134744" w:rsidRPr="005C578B">
        <w:rPr>
          <w:rFonts w:ascii="Times New Roman" w:hAnsi="Times New Roman"/>
          <w:sz w:val="24"/>
          <w:szCs w:val="24"/>
          <w:lang w:val="ru-RU"/>
        </w:rPr>
        <w:t>с информацией: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5C578B">
        <w:rPr>
          <w:rFonts w:ascii="Times New Roman" w:hAnsi="Times New Roman"/>
          <w:sz w:val="24"/>
          <w:szCs w:val="24"/>
          <w:lang w:val="ru-RU"/>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5C578B">
        <w:rPr>
          <w:rFonts w:ascii="Times New Roman" w:hAnsi="Times New Roman"/>
          <w:sz w:val="24"/>
          <w:szCs w:val="24"/>
          <w:lang w:val="ru-RU"/>
        </w:rPr>
        <w:br/>
        <w:t>и их комбинациями;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использовать и анализировать в процессе учебной </w:t>
      </w:r>
      <w:r w:rsidRPr="005C578B">
        <w:rPr>
          <w:rFonts w:ascii="Times New Roman" w:hAnsi="Times New Roman"/>
          <w:sz w:val="24"/>
          <w:szCs w:val="24"/>
          <w:lang w:val="ru-RU"/>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5.</w:t>
      </w:r>
      <w:r w:rsidR="008B5A55" w:rsidRPr="005C578B">
        <w:rPr>
          <w:rFonts w:ascii="Times New Roman" w:hAnsi="Times New Roman"/>
          <w:sz w:val="24"/>
          <w:szCs w:val="24"/>
          <w:lang w:val="ru-RU"/>
        </w:rPr>
        <w:t>5</w:t>
      </w:r>
      <w:r w:rsidR="00134744" w:rsidRPr="005C578B">
        <w:rPr>
          <w:rFonts w:ascii="Times New Roman" w:hAnsi="Times New Roman"/>
          <w:sz w:val="24"/>
          <w:szCs w:val="24"/>
          <w:lang w:val="ru-RU"/>
        </w:rPr>
        <w:t>. У обучающегося будут сформированы следующие универсальные коммуникативные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заинтересованность в совместной со сверстниками познавательной </w:t>
      </w:r>
      <w:r w:rsidRPr="005C578B">
        <w:rPr>
          <w:rFonts w:ascii="Times New Roman" w:hAnsi="Times New Roman"/>
          <w:sz w:val="24"/>
          <w:szCs w:val="24"/>
          <w:lang w:val="ru-RU"/>
        </w:rPr>
        <w:br/>
        <w:t xml:space="preserve">и исследовательской деятельности при решении возникающих проблем на основе учёта </w:t>
      </w:r>
      <w:r w:rsidRPr="005C578B">
        <w:rPr>
          <w:rFonts w:ascii="Times New Roman" w:hAnsi="Times New Roman"/>
          <w:sz w:val="24"/>
          <w:szCs w:val="24"/>
          <w:lang w:val="ru-RU"/>
        </w:rPr>
        <w:lastRenderedPageBreak/>
        <w:t xml:space="preserve">общих интересов и согласования позиций (обсуждения, обмен мнениями, «мозговые штурмы», координация совместных действий, определение критериев </w:t>
      </w:r>
      <w:r w:rsidRPr="005C578B">
        <w:rPr>
          <w:rFonts w:ascii="Times New Roman" w:hAnsi="Times New Roman"/>
          <w:sz w:val="24"/>
          <w:szCs w:val="24"/>
          <w:lang w:val="ru-RU"/>
        </w:rPr>
        <w:br/>
        <w:t>по оценке качества выполненной работы и другие);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5.</w:t>
      </w:r>
      <w:r w:rsidR="008B5A55" w:rsidRPr="005C578B">
        <w:rPr>
          <w:rFonts w:ascii="Times New Roman" w:hAnsi="Times New Roman"/>
          <w:sz w:val="24"/>
          <w:szCs w:val="24"/>
          <w:lang w:val="ru-RU"/>
        </w:rPr>
        <w:t>6</w:t>
      </w:r>
      <w:r w:rsidR="00134744" w:rsidRPr="005C578B">
        <w:rPr>
          <w:rFonts w:ascii="Times New Roman" w:hAnsi="Times New Roman"/>
          <w:sz w:val="24"/>
          <w:szCs w:val="24"/>
          <w:lang w:val="ru-RU"/>
        </w:rPr>
        <w:t>. У обучающегося будут сформированы следующие универсальные регулятивные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5C578B">
        <w:rPr>
          <w:rFonts w:ascii="Times New Roman" w:hAnsi="Times New Roman"/>
          <w:sz w:val="24"/>
          <w:szCs w:val="24"/>
          <w:lang w:val="ru-RU"/>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умение использовать и анализировать контексты, предлагаемые в условии заданий.</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5.</w:t>
      </w:r>
      <w:r w:rsidR="008B5A55" w:rsidRPr="005C578B">
        <w:rPr>
          <w:rFonts w:ascii="Times New Roman" w:hAnsi="Times New Roman"/>
          <w:sz w:val="24"/>
          <w:szCs w:val="24"/>
          <w:lang w:val="ru-RU"/>
        </w:rPr>
        <w:t>7</w:t>
      </w:r>
      <w:r w:rsidR="00134744" w:rsidRPr="005C578B">
        <w:rPr>
          <w:rFonts w:ascii="Times New Roman" w:hAnsi="Times New Roman"/>
          <w:sz w:val="24"/>
          <w:szCs w:val="24"/>
          <w:lang w:val="ru-RU"/>
        </w:rPr>
        <w:t>. Предметные результаты освоения программы по химии на уровне основного общего образования.</w:t>
      </w:r>
    </w:p>
    <w:p w:rsidR="008B5A55" w:rsidRPr="005C578B" w:rsidRDefault="008B5A55" w:rsidP="008B5A55">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5C578B" w:rsidRDefault="00113FC4" w:rsidP="008B5A55">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5.</w:t>
      </w:r>
      <w:r w:rsidR="008B5A55" w:rsidRPr="005C578B">
        <w:rPr>
          <w:rFonts w:ascii="Times New Roman" w:hAnsi="Times New Roman"/>
          <w:sz w:val="24"/>
          <w:szCs w:val="24"/>
          <w:lang w:val="ru-RU"/>
        </w:rPr>
        <w:t>7</w:t>
      </w:r>
      <w:r w:rsidR="00134744" w:rsidRPr="005C578B">
        <w:rPr>
          <w:rFonts w:ascii="Times New Roman" w:hAnsi="Times New Roman"/>
          <w:sz w:val="24"/>
          <w:szCs w:val="24"/>
          <w:lang w:val="ru-RU"/>
        </w:rPr>
        <w:t>.1. </w:t>
      </w:r>
      <w:r w:rsidR="008B5A55" w:rsidRPr="005C578B">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5C578B">
        <w:rPr>
          <w:rFonts w:ascii="Times New Roman" w:hAnsi="Times New Roman"/>
          <w:sz w:val="24"/>
          <w:szCs w:val="24"/>
          <w:lang w:val="ru-RU"/>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5C578B">
        <w:rPr>
          <w:rFonts w:ascii="Times New Roman" w:hAnsi="Times New Roman"/>
          <w:sz w:val="24"/>
          <w:szCs w:val="24"/>
          <w:lang w:val="ru-RU"/>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иллюстрировать взаимосвязь основных химических понятий и применять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эти понятия при описании веществ и их превращений;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химическую символику для составления формул веществ </w:t>
      </w:r>
      <w:r w:rsidRPr="005C578B">
        <w:rPr>
          <w:rFonts w:ascii="Times New Roman" w:hAnsi="Times New Roman"/>
          <w:sz w:val="24"/>
          <w:szCs w:val="24"/>
          <w:lang w:val="ru-RU"/>
        </w:rPr>
        <w:br/>
        <w:t>и уравнений химических реакций;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5C578B">
        <w:rPr>
          <w:rFonts w:ascii="Times New Roman" w:hAnsi="Times New Roman"/>
          <w:sz w:val="24"/>
          <w:szCs w:val="24"/>
          <w:lang w:val="ru-RU"/>
        </w:rPr>
        <w:br/>
        <w:t>к определённому классу соединений по формулам, вид химической связи (ковалентная и ионная) в неорганических соединениях;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5C578B">
        <w:rPr>
          <w:rFonts w:ascii="Times New Roman" w:hAnsi="Times New Roman"/>
          <w:sz w:val="24"/>
          <w:szCs w:val="24"/>
          <w:lang w:val="ru-RU"/>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5C578B">
        <w:rPr>
          <w:rFonts w:ascii="Times New Roman" w:hAnsi="Times New Roman"/>
          <w:sz w:val="24"/>
          <w:szCs w:val="24"/>
          <w:lang w:val="ru-RU"/>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sidRPr="005C578B">
        <w:rPr>
          <w:rFonts w:ascii="Times New Roman" w:hAnsi="Times New Roman"/>
          <w:sz w:val="24"/>
          <w:szCs w:val="24"/>
          <w:lang w:val="ru-RU"/>
        </w:rPr>
        <w:br/>
        <w:t>их по электронным слоям);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5C578B">
        <w:rPr>
          <w:rFonts w:ascii="Times New Roman" w:hAnsi="Times New Roman"/>
          <w:sz w:val="24"/>
          <w:szCs w:val="24"/>
          <w:lang w:val="ru-RU"/>
        </w:rPr>
        <w:br/>
        <w:t>по тепловому эффекту);</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5C578B">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5C578B">
        <w:rPr>
          <w:rFonts w:ascii="Times New Roman" w:hAnsi="Times New Roman"/>
          <w:sz w:val="24"/>
          <w:szCs w:val="24"/>
          <w:lang w:val="ru-RU"/>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5C578B">
        <w:rPr>
          <w:rFonts w:ascii="Times New Roman" w:hAnsi="Times New Roman"/>
          <w:sz w:val="24"/>
          <w:szCs w:val="24"/>
          <w:lang w:val="ru-RU"/>
        </w:rPr>
        <w:br/>
        <w:t xml:space="preserve">и проводить химические эксперименты по распознаванию растворов щелочей </w:t>
      </w:r>
      <w:r w:rsidRPr="005C578B">
        <w:rPr>
          <w:rFonts w:ascii="Times New Roman" w:hAnsi="Times New Roman"/>
          <w:sz w:val="24"/>
          <w:szCs w:val="24"/>
          <w:lang w:val="ru-RU"/>
        </w:rPr>
        <w:br/>
        <w:t>и кислот с помощью индикаторов (лакмус, фенолфталеин, метилоранж и другие).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5.</w:t>
      </w:r>
      <w:r w:rsidR="008B5A55" w:rsidRPr="005C578B">
        <w:rPr>
          <w:rFonts w:ascii="Times New Roman" w:hAnsi="Times New Roman"/>
          <w:sz w:val="24"/>
          <w:szCs w:val="24"/>
          <w:lang w:val="ru-RU"/>
        </w:rPr>
        <w:t>7</w:t>
      </w:r>
      <w:r w:rsidR="00134744" w:rsidRPr="005C578B">
        <w:rPr>
          <w:rFonts w:ascii="Times New Roman" w:hAnsi="Times New Roman"/>
          <w:sz w:val="24"/>
          <w:szCs w:val="24"/>
          <w:lang w:val="ru-RU"/>
        </w:rPr>
        <w:t>.2. К концу обучения в 9 классе у обучающегося буду сформированы следующие предметные результаты по химии: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5C578B">
        <w:rPr>
          <w:rFonts w:ascii="Times New Roman" w:hAnsi="Times New Roman"/>
          <w:sz w:val="24"/>
          <w:szCs w:val="24"/>
          <w:lang w:val="ru-RU"/>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иллюстрировать взаимосвязь основных химических понятий и применять</w:t>
      </w:r>
      <w:r w:rsidRPr="005C578B">
        <w:rPr>
          <w:rFonts w:ascii="Times New Roman" w:hAnsi="Times New Roman"/>
          <w:sz w:val="24"/>
          <w:szCs w:val="24"/>
          <w:lang w:val="ru-RU"/>
        </w:rPr>
        <w:br/>
        <w:t>эти понятия при описании веществ и их превращений;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химическую символику для составления формул веществ </w:t>
      </w:r>
      <w:r w:rsidRPr="005C578B">
        <w:rPr>
          <w:rFonts w:ascii="Times New Roman" w:hAnsi="Times New Roman"/>
          <w:sz w:val="24"/>
          <w:szCs w:val="24"/>
          <w:lang w:val="ru-RU"/>
        </w:rPr>
        <w:br/>
        <w:t>и уравнений химических реакций;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определять валентность и степень окисления химических элементов </w:t>
      </w:r>
      <w:r w:rsidRPr="005C578B">
        <w:rPr>
          <w:rFonts w:ascii="Times New Roman" w:hAnsi="Times New Roman"/>
          <w:sz w:val="24"/>
          <w:szCs w:val="24"/>
          <w:lang w:val="ru-RU"/>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раскрывать смысл Периодического закона Д.И. Менделеева </w:t>
      </w:r>
      <w:r w:rsidRPr="005C578B">
        <w:rPr>
          <w:rFonts w:ascii="Times New Roman" w:hAnsi="Times New Roman"/>
          <w:sz w:val="24"/>
          <w:szCs w:val="24"/>
          <w:lang w:val="ru-RU"/>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 xml:space="preserve">с числовыми характеристиками строения атомов химических элементов (состав </w:t>
      </w:r>
      <w:r w:rsidRPr="005C578B">
        <w:rPr>
          <w:rFonts w:ascii="Times New Roman" w:hAnsi="Times New Roman"/>
          <w:sz w:val="24"/>
          <w:szCs w:val="24"/>
          <w:lang w:val="ru-RU"/>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5C578B">
        <w:rPr>
          <w:rFonts w:ascii="Times New Roman" w:hAnsi="Times New Roman"/>
          <w:sz w:val="24"/>
          <w:szCs w:val="24"/>
          <w:lang w:val="ru-RU"/>
        </w:rPr>
        <w:br/>
        <w:t>в пределах малых периодов и главных подгрупп с учётом строения их атомов;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5C578B">
        <w:rPr>
          <w:rFonts w:ascii="Times New Roman" w:hAnsi="Times New Roman"/>
          <w:sz w:val="24"/>
          <w:szCs w:val="24"/>
          <w:lang w:val="ru-RU"/>
        </w:rPr>
        <w:br/>
        <w:t>по тепловому эффекту, по изменению степеней окисления химических элементов);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5C578B">
        <w:rPr>
          <w:rFonts w:ascii="Times New Roman" w:hAnsi="Times New Roman"/>
          <w:sz w:val="24"/>
          <w:szCs w:val="24"/>
          <w:lang w:val="ru-RU"/>
        </w:rPr>
        <w:br/>
        <w:t>и ионных уравнений соответствующих химических реакций;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составлять уравнения электролитической диссоциации кислот, щелочей </w:t>
      </w:r>
      <w:r w:rsidRPr="005C578B">
        <w:rPr>
          <w:rFonts w:ascii="Times New Roman" w:hAnsi="Times New Roman"/>
          <w:sz w:val="24"/>
          <w:szCs w:val="24"/>
          <w:lang w:val="ru-RU"/>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5C578B">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5C578B">
        <w:rPr>
          <w:rFonts w:ascii="Times New Roman" w:hAnsi="Times New Roman"/>
          <w:sz w:val="24"/>
          <w:szCs w:val="24"/>
          <w:lang w:val="ru-RU"/>
        </w:rPr>
        <w:br/>
        <w:t>и собиранию газообразных веществ (аммиака и углекислого газа);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sidRPr="005C578B">
        <w:rPr>
          <w:rFonts w:ascii="Times New Roman" w:hAnsi="Times New Roman"/>
          <w:sz w:val="24"/>
          <w:szCs w:val="24"/>
          <w:lang w:val="ru-RU"/>
        </w:rPr>
        <w:br/>
        <w:t>и мысленный).</w:t>
      </w:r>
    </w:p>
    <w:p w:rsidR="00134744" w:rsidRPr="005C578B" w:rsidRDefault="00113FC4" w:rsidP="00134744">
      <w:pPr>
        <w:pStyle w:val="1"/>
        <w:pBdr>
          <w:bottom w:val="none" w:sz="0" w:space="0" w:color="auto"/>
        </w:pBdr>
        <w:spacing w:before="0" w:line="360" w:lineRule="auto"/>
        <w:ind w:firstLine="708"/>
        <w:jc w:val="both"/>
        <w:rPr>
          <w:sz w:val="24"/>
          <w:szCs w:val="24"/>
          <w:lang w:val="ru-RU"/>
        </w:rPr>
      </w:pPr>
      <w:r w:rsidRPr="005C578B">
        <w:rPr>
          <w:sz w:val="24"/>
          <w:szCs w:val="24"/>
          <w:lang w:val="ru-RU"/>
        </w:rPr>
        <w:lastRenderedPageBreak/>
        <w:t>156.</w:t>
      </w:r>
      <w:r w:rsidR="00134744" w:rsidRPr="005C578B">
        <w:rPr>
          <w:sz w:val="24"/>
          <w:szCs w:val="24"/>
          <w:lang w:val="ru-RU"/>
        </w:rPr>
        <w:t> </w:t>
      </w:r>
      <w:r w:rsidR="004D7E23">
        <w:rPr>
          <w:sz w:val="24"/>
          <w:szCs w:val="24"/>
          <w:lang w:val="ru-RU"/>
        </w:rPr>
        <w:t>Р</w:t>
      </w:r>
      <w:r w:rsidR="00134744" w:rsidRPr="005C578B">
        <w:rPr>
          <w:sz w:val="24"/>
          <w:szCs w:val="24"/>
          <w:lang w:val="ru-RU"/>
        </w:rPr>
        <w:t xml:space="preserve">абочая программа по учебному предмету «Биология». </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1. </w:t>
      </w:r>
      <w:r w:rsidR="004D7E23">
        <w:rPr>
          <w:rFonts w:ascii="Times New Roman" w:hAnsi="Times New Roman"/>
          <w:sz w:val="24"/>
          <w:szCs w:val="24"/>
          <w:lang w:val="ru-RU"/>
        </w:rPr>
        <w:t>Р</w:t>
      </w:r>
      <w:r w:rsidR="00134744" w:rsidRPr="005C578B">
        <w:rPr>
          <w:rFonts w:ascii="Times New Roman" w:hAnsi="Times New Roman"/>
          <w:sz w:val="24"/>
          <w:szCs w:val="24"/>
          <w:lang w:val="ru-RU"/>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2. Пояснительная записка.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134744" w:rsidRPr="005C578B">
        <w:rPr>
          <w:rFonts w:ascii="Times New Roman" w:hAnsi="Times New Roman"/>
          <w:sz w:val="24"/>
          <w:szCs w:val="24"/>
          <w:lang w:val="ru-RU"/>
        </w:rPr>
        <w:br/>
        <w:t>а также федеральной программы воспитания.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 xml:space="preserve">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00134744" w:rsidRPr="005C578B">
        <w:rPr>
          <w:rFonts w:ascii="Times New Roman" w:hAnsi="Times New Roman"/>
          <w:sz w:val="24"/>
          <w:szCs w:val="24"/>
          <w:lang w:val="ru-RU"/>
        </w:rPr>
        <w:br/>
        <w:t>а также реализация межпредметных связей естественно-научных учебных предметов на уровне основного общего образования.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 xml:space="preserve">2.3. Программа включает распределение содержания учебного материала по классам и примерный объём учебных часов для изучения разделов и тем, </w:t>
      </w:r>
      <w:r w:rsidR="00134744" w:rsidRPr="005C578B">
        <w:rPr>
          <w:rFonts w:ascii="Times New Roman" w:hAnsi="Times New Roman"/>
          <w:sz w:val="24"/>
          <w:szCs w:val="24"/>
          <w:lang w:val="ru-RU"/>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63397" w:rsidRPr="005C578B" w:rsidRDefault="00113FC4" w:rsidP="00163397">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 xml:space="preserve">2.4. Программа имеет примерный характер и может стать основой </w:t>
      </w:r>
      <w:r w:rsidR="00134744" w:rsidRPr="005C578B">
        <w:rPr>
          <w:rFonts w:ascii="Times New Roman" w:hAnsi="Times New Roman"/>
          <w:sz w:val="24"/>
          <w:szCs w:val="24"/>
          <w:lang w:val="ru-RU"/>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w:t>
      </w:r>
      <w:r w:rsidR="00163397" w:rsidRPr="005C578B">
        <w:rPr>
          <w:rFonts w:ascii="Times New Roman" w:hAnsi="Times New Roman"/>
          <w:sz w:val="24"/>
          <w:szCs w:val="24"/>
          <w:lang w:val="ru-RU"/>
        </w:rPr>
        <w:t>ной части содержания программы.</w:t>
      </w:r>
    </w:p>
    <w:p w:rsidR="00134744" w:rsidRPr="005C578B" w:rsidRDefault="00113FC4" w:rsidP="00163397">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 xml:space="preserve">2.5. В программе определяются основные цели изучения биологии </w:t>
      </w:r>
      <w:r w:rsidR="00134744" w:rsidRPr="005C578B">
        <w:rPr>
          <w:rFonts w:ascii="Times New Roman" w:hAnsi="Times New Roman"/>
          <w:sz w:val="24"/>
          <w:szCs w:val="24"/>
          <w:lang w:val="ru-RU"/>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2.6. Программа имеет следующую структуру:</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планируемые результаты освоения программы по биологии по годам обучения;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содержание программы по биологии по годам обучения.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 xml:space="preserve">2.7. Учебный предмет «Биология» развивает представления </w:t>
      </w:r>
      <w:r w:rsidR="00134744" w:rsidRPr="005C578B">
        <w:rPr>
          <w:rFonts w:ascii="Times New Roman" w:hAnsi="Times New Roman"/>
          <w:sz w:val="24"/>
          <w:szCs w:val="24"/>
          <w:lang w:val="ru-RU"/>
        </w:rPr>
        <w:br/>
        <w:t xml:space="preserve">о познаваемости живой природы и методах её познания, он позволяет сформировать </w:t>
      </w:r>
      <w:r w:rsidR="00134744" w:rsidRPr="005C578B">
        <w:rPr>
          <w:rFonts w:ascii="Times New Roman" w:hAnsi="Times New Roman"/>
          <w:sz w:val="24"/>
          <w:szCs w:val="24"/>
          <w:lang w:val="ru-RU"/>
        </w:rPr>
        <w:lastRenderedPageBreak/>
        <w:t xml:space="preserve">систему научных знаний о живых системах, умения их получать, присваивать </w:t>
      </w:r>
      <w:r w:rsidR="00134744" w:rsidRPr="005C578B">
        <w:rPr>
          <w:rFonts w:ascii="Times New Roman" w:hAnsi="Times New Roman"/>
          <w:sz w:val="24"/>
          <w:szCs w:val="24"/>
          <w:lang w:val="ru-RU"/>
        </w:rPr>
        <w:br/>
        <w:t>и применять в жизненных ситуациях.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2.9. Целями изучения биологии на уровне основного общего образования являются: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бразия для сохранения биосферы, последствия деятельности человека в природе;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2.10. Достижение целей обеспечивается решением следующих задач:</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5C578B">
        <w:rPr>
          <w:rFonts w:ascii="Times New Roman" w:hAnsi="Times New Roman"/>
          <w:sz w:val="24"/>
          <w:szCs w:val="24"/>
          <w:lang w:val="ru-RU"/>
        </w:rPr>
        <w:br/>
        <w:t>как биосоциальном существе, о роли биологической науки в практической деятельности людей;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освоение приёмов работы с биологической информацией, </w:t>
      </w:r>
      <w:r w:rsidRPr="005C578B">
        <w:rPr>
          <w:rFonts w:ascii="Times New Roman" w:hAnsi="Times New Roman"/>
          <w:sz w:val="24"/>
          <w:szCs w:val="24"/>
          <w:lang w:val="ru-RU"/>
        </w:rPr>
        <w:br/>
        <w:t xml:space="preserve">в том числе о современных достижениях в области биологии, её анализ </w:t>
      </w:r>
      <w:r w:rsidRPr="005C578B">
        <w:rPr>
          <w:rFonts w:ascii="Times New Roman" w:hAnsi="Times New Roman"/>
          <w:sz w:val="24"/>
          <w:szCs w:val="24"/>
          <w:lang w:val="ru-RU"/>
        </w:rPr>
        <w:br/>
        <w:t>и критическое оценивание;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воспитание биологически и экологически грамотной личности, готовой </w:t>
      </w:r>
      <w:r w:rsidRPr="005C578B">
        <w:rPr>
          <w:rFonts w:ascii="Times New Roman" w:hAnsi="Times New Roman"/>
          <w:sz w:val="24"/>
          <w:szCs w:val="24"/>
          <w:lang w:val="ru-RU"/>
        </w:rPr>
        <w:br/>
        <w:t>к сохранению собственного здоровья и охраны окружающей среды.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 xml:space="preserve">2.11. В соответствии с ФГОС ООО биология является обязательным предметом </w:t>
      </w:r>
      <w:r w:rsidR="00134744" w:rsidRPr="005C578B">
        <w:rPr>
          <w:rFonts w:ascii="Times New Roman" w:hAnsi="Times New Roman"/>
          <w:sz w:val="24"/>
          <w:szCs w:val="24"/>
          <w:lang w:val="ru-RU"/>
        </w:rPr>
        <w:lastRenderedPageBreak/>
        <w:t>на уровне основного общего образования.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Общее число часов, рекомендованных для изучения биологии, – 238 часов:</w:t>
      </w:r>
      <w:r w:rsidRPr="005C578B">
        <w:rPr>
          <w:rFonts w:ascii="Times New Roman" w:hAnsi="Times New Roman"/>
          <w:sz w:val="24"/>
          <w:szCs w:val="24"/>
          <w:lang w:val="ru-RU"/>
        </w:rPr>
        <w:br/>
        <w:t xml:space="preserve">в 5 классе – 34 часа (1 час в неделю), в 6 классе – 34 часа (1 час в неделю), </w:t>
      </w:r>
      <w:r w:rsidRPr="005C578B">
        <w:rPr>
          <w:rFonts w:ascii="Times New Roman" w:hAnsi="Times New Roman"/>
          <w:sz w:val="24"/>
          <w:szCs w:val="24"/>
          <w:lang w:val="ru-RU"/>
        </w:rPr>
        <w:br/>
        <w:t xml:space="preserve">в 7 классе – 34 часа (1 час час в неделю), в 8 классе – 68 часов (2 часа в неделю), </w:t>
      </w:r>
      <w:r w:rsidRPr="005C578B">
        <w:rPr>
          <w:rFonts w:ascii="Times New Roman" w:hAnsi="Times New Roman"/>
          <w:sz w:val="24"/>
          <w:szCs w:val="24"/>
          <w:lang w:val="ru-RU"/>
        </w:rPr>
        <w:br/>
        <w:t>в 9 классе – 68 часов (2 часа в неделю).</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3. Содержание обучения в 5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3.1. Биология – наука о живой природе.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Pr="005C578B">
        <w:rPr>
          <w:rFonts w:ascii="Times New Roman" w:hAnsi="Times New Roman"/>
          <w:sz w:val="24"/>
          <w:szCs w:val="24"/>
          <w:lang w:val="ru-RU"/>
        </w:rPr>
        <w:br/>
        <w:t>их сравнение. Живая и неживая природа – единое целое.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5C578B">
        <w:rPr>
          <w:rFonts w:ascii="Times New Roman" w:hAnsi="Times New Roman"/>
          <w:sz w:val="24"/>
          <w:szCs w:val="24"/>
          <w:lang w:val="ru-RU"/>
        </w:rPr>
        <w:br/>
        <w:t>и практической деятельности современного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Биологические термины, понятия, символы. Источники биологических знаний. Поиск информации с использованием различных источников </w:t>
      </w:r>
      <w:r w:rsidRPr="005C578B">
        <w:rPr>
          <w:rFonts w:ascii="Times New Roman" w:hAnsi="Times New Roman"/>
          <w:sz w:val="24"/>
          <w:szCs w:val="24"/>
          <w:lang w:val="ru-RU"/>
        </w:rPr>
        <w:br/>
        <w:t>(научно-популярная литература, справочники, Интернет).</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3.2. Методы изучения живой природы.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5C578B">
        <w:rPr>
          <w:rFonts w:ascii="Times New Roman" w:hAnsi="Times New Roman"/>
          <w:sz w:val="24"/>
          <w:szCs w:val="24"/>
          <w:lang w:val="ru-RU"/>
        </w:rPr>
        <w:br/>
        <w:t>лупы и микроскопа. Правила работы с увеличительными приборами.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r w:rsidRPr="005C578B">
        <w:rPr>
          <w:rFonts w:ascii="Times New Roman" w:hAnsi="Times New Roman"/>
          <w:sz w:val="24"/>
          <w:szCs w:val="24"/>
          <w:vertAlign w:val="superscript"/>
          <w:lang w:val="ru-RU"/>
        </w:rPr>
        <w:footnoteReference w:id="11"/>
      </w:r>
      <w:r w:rsidRPr="005C578B">
        <w:rPr>
          <w:rFonts w:ascii="Times New Roman" w:hAnsi="Times New Roman"/>
          <w:sz w:val="24"/>
          <w:szCs w:val="24"/>
          <w:lang w:val="ru-RU"/>
        </w:rPr>
        <w:t>.</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Ознакомление с устройством лупы, светового микроскопа, правила работы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с ними.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Экскурсии или видеоэкскурсии.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Овладение методами изучения живой природы – наблюдением </w:t>
      </w:r>
      <w:r w:rsidRPr="005C578B">
        <w:rPr>
          <w:rFonts w:ascii="Times New Roman" w:hAnsi="Times New Roman"/>
          <w:sz w:val="24"/>
          <w:szCs w:val="24"/>
          <w:lang w:val="ru-RU"/>
        </w:rPr>
        <w:br/>
        <w:t>и экспериментом.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3.3. Организмы – тела живой природы.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Понятие об организме. Доядерные и ядерные организмы. Клетка </w:t>
      </w:r>
      <w:r w:rsidRPr="005C578B">
        <w:rPr>
          <w:rFonts w:ascii="Times New Roman" w:hAnsi="Times New Roman"/>
          <w:sz w:val="24"/>
          <w:szCs w:val="24"/>
          <w:lang w:val="ru-RU"/>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Ознакомление с принципами систематики организмов.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Наблюдение за потреблением воды растением.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3.4. Организмы и среда обитания.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Экскурсии или видеоэкскурсии.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Растительный и животный мир родного края (краеведение).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3.5. Природные сообщества.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искусственных сообществ и их обитателей (на примере аквариума</w:t>
      </w:r>
      <w:r w:rsidRPr="005C578B">
        <w:rPr>
          <w:rFonts w:ascii="Times New Roman" w:hAnsi="Times New Roman"/>
          <w:sz w:val="24"/>
          <w:szCs w:val="24"/>
          <w:lang w:val="ru-RU"/>
        </w:rPr>
        <w:br/>
        <w:t>и других искусственных сообществ).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Экскурсии или видеоэкскурсии.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сезонных явлений в жизни природных сообществ.</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3.6. Живая природа и человек.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Изменения в природе в связи с развитием сельского хозяйства, производства </w:t>
      </w:r>
      <w:r w:rsidRPr="005C578B">
        <w:rPr>
          <w:rFonts w:ascii="Times New Roman" w:hAnsi="Times New Roman"/>
          <w:sz w:val="24"/>
          <w:szCs w:val="24"/>
          <w:lang w:val="ru-RU"/>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Проведение акции по уборке мусора в ближайшем лесу, парке, сквере </w:t>
      </w:r>
      <w:r w:rsidRPr="005C578B">
        <w:rPr>
          <w:rFonts w:ascii="Times New Roman" w:hAnsi="Times New Roman"/>
          <w:sz w:val="24"/>
          <w:szCs w:val="24"/>
          <w:lang w:val="ru-RU"/>
        </w:rPr>
        <w:br/>
        <w:t>или на пришкольной территории.</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73" w:name="_TOC_250012"/>
      <w:bookmarkEnd w:id="173"/>
      <w:r w:rsidRPr="005C578B">
        <w:rPr>
          <w:rFonts w:ascii="Times New Roman" w:hAnsi="Times New Roman"/>
          <w:sz w:val="24"/>
          <w:szCs w:val="24"/>
          <w:lang w:val="ru-RU"/>
        </w:rPr>
        <w:t>156.</w:t>
      </w:r>
      <w:r w:rsidR="00134744" w:rsidRPr="005C578B">
        <w:rPr>
          <w:rFonts w:ascii="Times New Roman" w:hAnsi="Times New Roman"/>
          <w:sz w:val="24"/>
          <w:szCs w:val="24"/>
          <w:lang w:val="ru-RU"/>
        </w:rPr>
        <w:t>4. Содержание обучения в 6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4.1. Растительный организм.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растений. Уровни организации растительного организма. Высшие и низшие растения. Споровые и семенные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микроскопического строения листа водного растения элодеи.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растительных тканей (использование микропрепаратов).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Экскурсии или видеоэкскурсии.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Ознакомление в природе с цветковыми растениями.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4.2. Строение и жизнедеятельность растительного организма.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Питание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5C578B">
        <w:rPr>
          <w:rFonts w:ascii="Times New Roman" w:hAnsi="Times New Roman"/>
          <w:sz w:val="24"/>
          <w:szCs w:val="24"/>
          <w:lang w:val="ru-RU"/>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микропрепарата клеток корня.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Изучение строения вегетативных и генеративных почек (на примере сирени, тополя </w:t>
      </w:r>
      <w:r w:rsidRPr="005C578B">
        <w:rPr>
          <w:rFonts w:ascii="Times New Roman" w:hAnsi="Times New Roman"/>
          <w:sz w:val="24"/>
          <w:szCs w:val="24"/>
          <w:lang w:val="ru-RU"/>
        </w:rPr>
        <w:lastRenderedPageBreak/>
        <w:t>и других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Ознакомление с внешним строением листьев и листорасположением </w:t>
      </w:r>
      <w:r w:rsidRPr="005C578B">
        <w:rPr>
          <w:rFonts w:ascii="Times New Roman" w:hAnsi="Times New Roman"/>
          <w:sz w:val="24"/>
          <w:szCs w:val="24"/>
          <w:lang w:val="ru-RU"/>
        </w:rPr>
        <w:br/>
        <w:t>(на комнатных растениях).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микроскопического строения листа (на готовых микропрепаратах).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Наблюдение процесса выделения кислорода на свету аквариумными растениями.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4.3. Дыхание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5C578B">
        <w:rPr>
          <w:rFonts w:ascii="Times New Roman" w:hAnsi="Times New Roman"/>
          <w:sz w:val="24"/>
          <w:szCs w:val="24"/>
          <w:lang w:val="ru-RU"/>
        </w:rPr>
        <w:br/>
        <w:t xml:space="preserve">как препятствие для дыхания листьев. Стебель как орган дыхания (наличие устьиц </w:t>
      </w:r>
      <w:r w:rsidRPr="005C578B">
        <w:rPr>
          <w:rFonts w:ascii="Times New Roman" w:hAnsi="Times New Roman"/>
          <w:sz w:val="24"/>
          <w:szCs w:val="24"/>
          <w:lang w:val="ru-RU"/>
        </w:rPr>
        <w:br/>
        <w:t>в кожице, чечевичек). Особенности дыхания растений. Взаимосвязь дыхания растения с фотосинтезом.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роли рыхления для дыхания корней.</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4.4. Транспорт веществ в растении.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Обнаружение неорганических и органических веществ в растении.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Рассматривание микроскопического строения ветки дерева (на готовом микропрепарате).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Выявление передвижения воды и минеральных веществ по древесине.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строения корневища, клубня, луковицы.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4.5. Рост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5C578B">
        <w:rPr>
          <w:rFonts w:ascii="Times New Roman" w:hAnsi="Times New Roman"/>
          <w:sz w:val="24"/>
          <w:szCs w:val="24"/>
          <w:lang w:val="ru-RU"/>
        </w:rPr>
        <w:br/>
        <w:t>о росте растения в сельском хозяйстве. Развитие боковых побегов.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Наблюдение за ростом корня.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Наблюдение за ростом побега.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возраста дерева по спилу.</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4.6. Размножение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цветков.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Ознакомление с различными типами соцветий.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семян двудольных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семян однодольных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всхожести семян культурных растений и посев их в грунт.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Развитие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Наблюдение за ростом и развитием цветкового растения в комнатных условиях (на </w:t>
      </w:r>
      <w:r w:rsidRPr="005C578B">
        <w:rPr>
          <w:rFonts w:ascii="Times New Roman" w:hAnsi="Times New Roman"/>
          <w:sz w:val="24"/>
          <w:szCs w:val="24"/>
          <w:lang w:val="ru-RU"/>
        </w:rPr>
        <w:lastRenderedPageBreak/>
        <w:t>примере фасоли или посевного гороха).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условий прорастания семян.</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5. Содержание обучения в 7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5.1. Систематические группы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Низшие растения. Водоросли. Общая характеристика водорослей. Одноклеточные и многоклеточные зелёные водоросли. Строение </w:t>
      </w:r>
      <w:r w:rsidRPr="005C578B">
        <w:rPr>
          <w:rFonts w:ascii="Times New Roman" w:hAnsi="Times New Roman"/>
          <w:sz w:val="24"/>
          <w:szCs w:val="24"/>
          <w:lang w:val="ru-RU"/>
        </w:rPr>
        <w:br/>
        <w:t xml:space="preserve">и жизнедеятельность зелёных водорослей. Размножение зелёных водорослей (бесполое и половое). Бурые и красные водоросли, их строение </w:t>
      </w:r>
      <w:r w:rsidRPr="005C578B">
        <w:rPr>
          <w:rFonts w:ascii="Times New Roman" w:hAnsi="Times New Roman"/>
          <w:sz w:val="24"/>
          <w:szCs w:val="24"/>
          <w:lang w:val="ru-RU"/>
        </w:rPr>
        <w:br/>
        <w:t>и жизнедеятельность. Значение водорослей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5C578B">
        <w:rPr>
          <w:rFonts w:ascii="Times New Roman" w:hAnsi="Times New Roman"/>
          <w:sz w:val="24"/>
          <w:szCs w:val="24"/>
          <w:lang w:val="ru-RU"/>
        </w:rPr>
        <w:br/>
        <w:t xml:space="preserve">на примере зелёного мха кукушкин лён. Роль мхов в заболачивании почв </w:t>
      </w:r>
      <w:r w:rsidRPr="005C578B">
        <w:rPr>
          <w:rFonts w:ascii="Times New Roman" w:hAnsi="Times New Roman"/>
          <w:sz w:val="24"/>
          <w:szCs w:val="24"/>
          <w:lang w:val="ru-RU"/>
        </w:rPr>
        <w:br/>
        <w:t xml:space="preserve">и торфообразовании. Использование торфа и продуктов его переработки </w:t>
      </w:r>
      <w:r w:rsidRPr="005C578B">
        <w:rPr>
          <w:rFonts w:ascii="Times New Roman" w:hAnsi="Times New Roman"/>
          <w:sz w:val="24"/>
          <w:szCs w:val="24"/>
          <w:lang w:val="ru-RU"/>
        </w:rPr>
        <w:br/>
        <w:t>в хозяйственной деятельности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Высшие семенные растения. Голосеменные. Общая характеристика. Хвойные растения, их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 xml:space="preserve">бразие. Строение и жизнедеятельность хвойных. Размножение хвойных, цикл развития на примере сосны. Значение хвойных растений в природе </w:t>
      </w:r>
      <w:r w:rsidRPr="005C578B">
        <w:rPr>
          <w:rFonts w:ascii="Times New Roman" w:hAnsi="Times New Roman"/>
          <w:sz w:val="24"/>
          <w:szCs w:val="24"/>
          <w:lang w:val="ru-RU"/>
        </w:rPr>
        <w:br/>
        <w:t>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w:t>
      </w:r>
      <w:r w:rsidRPr="005C578B">
        <w:rPr>
          <w:rFonts w:ascii="Times New Roman" w:hAnsi="Times New Roman"/>
          <w:sz w:val="24"/>
          <w:szCs w:val="24"/>
          <w:lang w:val="ru-RU"/>
        </w:rPr>
        <w:lastRenderedPageBreak/>
        <w:t>покрытосеменного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Семейства покрытосеменных</w:t>
      </w:r>
      <w:r w:rsidRPr="005C578B">
        <w:rPr>
          <w:rFonts w:ascii="Times New Roman" w:hAnsi="Times New Roman"/>
          <w:sz w:val="24"/>
          <w:szCs w:val="24"/>
          <w:vertAlign w:val="superscript"/>
          <w:lang w:val="ru-RU"/>
        </w:rPr>
        <w:footnoteReference w:id="12"/>
      </w:r>
      <w:r w:rsidRPr="005C578B">
        <w:rPr>
          <w:rFonts w:ascii="Times New Roman" w:hAnsi="Times New Roman"/>
          <w:sz w:val="24"/>
          <w:szCs w:val="24"/>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5C578B">
        <w:rPr>
          <w:rFonts w:ascii="Times New Roman" w:hAnsi="Times New Roman"/>
          <w:sz w:val="24"/>
          <w:szCs w:val="24"/>
          <w:vertAlign w:val="superscript"/>
          <w:lang w:val="ru-RU"/>
        </w:rPr>
        <w:footnoteReference w:id="13"/>
      </w:r>
      <w:r w:rsidRPr="005C578B">
        <w:rPr>
          <w:rFonts w:ascii="Times New Roman" w:hAnsi="Times New Roman"/>
          <w:sz w:val="24"/>
          <w:szCs w:val="24"/>
          <w:lang w:val="ru-RU"/>
        </w:rPr>
        <w:t>. Многообразие растений. Дикорастущие представители семейств. Культурные представители семейств, их использование человеком.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одноклеточных водорослей (на примере хламидомонады</w:t>
      </w:r>
      <w:r w:rsidRPr="005C578B">
        <w:rPr>
          <w:rFonts w:ascii="Times New Roman" w:hAnsi="Times New Roman"/>
          <w:sz w:val="24"/>
          <w:szCs w:val="24"/>
          <w:lang w:val="ru-RU"/>
        </w:rPr>
        <w:br/>
        <w:t>и хлореллы).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внешнего строения мхов (на местных видах).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внешнего строения папоротника или хвоща.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Изучение внешнего строения покрытосеменных растений.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5.2. Развитие растительного мира на Земле.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Экскурсии или видеоэкскурсии.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Развитие растительного мира на Земле (экскурсия в палеонтологический </w:t>
      </w:r>
      <w:r w:rsidRPr="005C578B">
        <w:rPr>
          <w:rFonts w:ascii="Times New Roman" w:hAnsi="Times New Roman"/>
          <w:sz w:val="24"/>
          <w:szCs w:val="24"/>
          <w:lang w:val="ru-RU"/>
        </w:rPr>
        <w:br/>
        <w:t>или краеведческий музей).</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156.</w:t>
      </w:r>
      <w:r w:rsidR="00134744" w:rsidRPr="005C578B">
        <w:rPr>
          <w:rFonts w:ascii="Times New Roman" w:hAnsi="Times New Roman"/>
          <w:sz w:val="24"/>
          <w:szCs w:val="24"/>
          <w:lang w:val="ru-RU"/>
        </w:rPr>
        <w:t>5.3. Растения в природных сообществах.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5C578B">
        <w:rPr>
          <w:rFonts w:ascii="Times New Roman" w:hAnsi="Times New Roman"/>
          <w:sz w:val="24"/>
          <w:szCs w:val="24"/>
          <w:lang w:val="ru-RU"/>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5.4. Растения и человек.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Культурные растения и их происхождение. Центры многообразия </w:t>
      </w:r>
      <w:r w:rsidRPr="005C578B">
        <w:rPr>
          <w:rFonts w:ascii="Times New Roman" w:hAnsi="Times New Roman"/>
          <w:sz w:val="24"/>
          <w:szCs w:val="24"/>
          <w:lang w:val="ru-RU"/>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Экскурсии или видеоэкскурсии.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Изучение сельскохозяйственных растений региона.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сорных растений региона.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5.5. Грибы. Лишайники. Бактерии.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5C578B">
        <w:rPr>
          <w:rFonts w:ascii="Times New Roman" w:hAnsi="Times New Roman"/>
          <w:sz w:val="24"/>
          <w:szCs w:val="24"/>
          <w:lang w:val="ru-RU"/>
        </w:rPr>
        <w:br/>
        <w:t>и жизни человека. Промышленное выращивание шляпочных грибов (шампиньоны).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Паразитические грибы.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Бактерии – доядерные организмы. Общая характеристика бактерий. Бактериальная клетка. Размножение бактерий. Распространение бактерий.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одноклеточных (мукор) и многоклеточных (пеницилл) плесневых грибов.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лишайников.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бактерий (на готовых микропрепаратах).</w:t>
      </w:r>
      <w:bookmarkStart w:id="174" w:name="_TOC_250010"/>
      <w:bookmarkEnd w:id="174"/>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6. Содержание обучения в 8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6.1. Животный организм.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Органы и системы органов животных. Организм – единое целое.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под микроскопом готовых микропрепаратов клеток и тканей животных.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6.2. Строение и жизнедеятельность организма животного</w:t>
      </w:r>
      <w:r w:rsidR="00134744" w:rsidRPr="005C578B">
        <w:rPr>
          <w:rFonts w:ascii="Times New Roman" w:hAnsi="Times New Roman"/>
          <w:sz w:val="24"/>
          <w:szCs w:val="24"/>
          <w:vertAlign w:val="superscript"/>
          <w:lang w:val="ru-RU"/>
        </w:rPr>
        <w:footnoteReference w:id="14"/>
      </w:r>
      <w:r w:rsidR="00134744" w:rsidRPr="005C578B">
        <w:rPr>
          <w:rFonts w:ascii="Times New Roman" w:hAnsi="Times New Roman"/>
          <w:sz w:val="24"/>
          <w:szCs w:val="24"/>
          <w:lang w:val="ru-RU"/>
        </w:rPr>
        <w:t>.</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Опора и движение животных. Особенности гидростатического, наружного </w:t>
      </w:r>
      <w:r w:rsidRPr="005C578B">
        <w:rPr>
          <w:rFonts w:ascii="Times New Roman" w:hAnsi="Times New Roman"/>
          <w:sz w:val="24"/>
          <w:szCs w:val="24"/>
          <w:lang w:val="ru-RU"/>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w:t>
      </w:r>
      <w:r w:rsidRPr="005C578B">
        <w:rPr>
          <w:rFonts w:ascii="Times New Roman" w:hAnsi="Times New Roman"/>
          <w:sz w:val="24"/>
          <w:szCs w:val="24"/>
          <w:lang w:val="ru-RU"/>
        </w:rPr>
        <w:lastRenderedPageBreak/>
        <w:t xml:space="preserve">рыб, движение по суше позвоночных животных (ползание, бег, ходьба </w:t>
      </w:r>
      <w:r w:rsidRPr="005C578B">
        <w:rPr>
          <w:rFonts w:ascii="Times New Roman" w:hAnsi="Times New Roman"/>
          <w:sz w:val="24"/>
          <w:szCs w:val="24"/>
          <w:lang w:val="ru-RU"/>
        </w:rPr>
        <w:br/>
        <w:t>и другое). Рычажные конечности.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Питание и пищеварение у животных. Значение питания. Питание </w:t>
      </w:r>
      <w:r w:rsidRPr="005C578B">
        <w:rPr>
          <w:rFonts w:ascii="Times New Roman" w:hAnsi="Times New Roman"/>
          <w:sz w:val="24"/>
          <w:szCs w:val="24"/>
          <w:lang w:val="ru-RU"/>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5C578B">
        <w:rPr>
          <w:rFonts w:ascii="Times New Roman" w:hAnsi="Times New Roman"/>
          <w:sz w:val="24"/>
          <w:szCs w:val="24"/>
          <w:lang w:val="ru-RU"/>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Координация и регуляция жизнедеятельности у животных. Раздражимость </w:t>
      </w:r>
      <w:r w:rsidRPr="005C578B">
        <w:rPr>
          <w:rFonts w:ascii="Times New Roman" w:hAnsi="Times New Roman"/>
          <w:sz w:val="24"/>
          <w:szCs w:val="24"/>
          <w:lang w:val="ru-RU"/>
        </w:rPr>
        <w:br/>
        <w:t>у одноклеточных животных. Таксисы (фототаксис, трофотаксис, хемотаксис</w:t>
      </w:r>
      <w:r w:rsidRPr="005C578B">
        <w:rPr>
          <w:rFonts w:ascii="Times New Roman" w:hAnsi="Times New Roman"/>
          <w:sz w:val="24"/>
          <w:szCs w:val="24"/>
          <w:lang w:val="ru-RU"/>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5C578B">
        <w:rPr>
          <w:rFonts w:ascii="Times New Roman" w:hAnsi="Times New Roman"/>
          <w:sz w:val="24"/>
          <w:szCs w:val="24"/>
          <w:lang w:val="ru-RU"/>
        </w:rPr>
        <w:br/>
        <w:t>у позвоночных, их усложнение. Органы обоняния, вкуса и осязания</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у беспозвоночных и позвоночных животных. Орган боковой линии у рыб.</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Поведение животных. Врождённое и приобретённое поведение (инстинкт </w:t>
      </w:r>
      <w:r w:rsidRPr="005C578B">
        <w:rPr>
          <w:rFonts w:ascii="Times New Roman" w:hAnsi="Times New Roman"/>
          <w:sz w:val="24"/>
          <w:szCs w:val="24"/>
          <w:lang w:val="ru-RU"/>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5C578B">
        <w:rPr>
          <w:rFonts w:ascii="Times New Roman" w:hAnsi="Times New Roman"/>
          <w:sz w:val="24"/>
          <w:szCs w:val="24"/>
          <w:lang w:val="ru-RU"/>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Ознакомление с органами опоры и движения у животных.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способов поглощения пищи у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способов дыхания у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Ознакомление с системами органов транспорта веществ у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покровов тела у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органов чувств у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условных рефлексов у аквариумных рыб.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Строение яйца и развитие зародыша птицы (курицы).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6.3. Систематические группы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Одноклеточные животные – простейшие. Строение и жизнедеятельность простейших. Местообитание и образ жизни. Образование цисты </w:t>
      </w:r>
      <w:r w:rsidRPr="005C578B">
        <w:rPr>
          <w:rFonts w:ascii="Times New Roman" w:hAnsi="Times New Roman"/>
          <w:sz w:val="24"/>
          <w:szCs w:val="24"/>
          <w:lang w:val="ru-RU"/>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Исследование строения инфузории-туфельки и наблюдение </w:t>
      </w:r>
      <w:r w:rsidRPr="005C578B">
        <w:rPr>
          <w:rFonts w:ascii="Times New Roman" w:hAnsi="Times New Roman"/>
          <w:sz w:val="24"/>
          <w:szCs w:val="24"/>
          <w:lang w:val="ru-RU"/>
        </w:rPr>
        <w:br/>
        <w:t>за её передвижением. Изучение хемотаксиса.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Многообразие простейших (на готовых препаратах).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Изготовление модели клетки простейшего (амёбы, инфузории-туфельки </w:t>
      </w:r>
      <w:r w:rsidRPr="005C578B">
        <w:rPr>
          <w:rFonts w:ascii="Times New Roman" w:hAnsi="Times New Roman"/>
          <w:sz w:val="24"/>
          <w:szCs w:val="24"/>
          <w:lang w:val="ru-RU"/>
        </w:rPr>
        <w:br/>
        <w:t>и др.).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5C578B">
        <w:rPr>
          <w:rFonts w:ascii="Times New Roman" w:hAnsi="Times New Roman"/>
          <w:sz w:val="24"/>
          <w:szCs w:val="24"/>
          <w:lang w:val="ru-RU"/>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строения пресноводной гидры и её передвижения (школьный аквариум).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питания гидры дафниями и циклопами (школьный аквариум).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Изготовление модели пресноводной гидры.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5C578B">
        <w:rPr>
          <w:rFonts w:ascii="Times New Roman" w:hAnsi="Times New Roman"/>
          <w:sz w:val="24"/>
          <w:szCs w:val="24"/>
          <w:lang w:val="ru-RU"/>
        </w:rPr>
        <w:br/>
        <w:t xml:space="preserve">к паразитизму, вред, наносимый человеку, сельскохозяйственным растениям </w:t>
      </w:r>
      <w:r w:rsidRPr="005C578B">
        <w:rPr>
          <w:rFonts w:ascii="Times New Roman" w:hAnsi="Times New Roman"/>
          <w:sz w:val="24"/>
          <w:szCs w:val="24"/>
          <w:lang w:val="ru-RU"/>
        </w:rPr>
        <w:br/>
        <w:t>и животным. Меры по предупреждению заражения паразитическими червями. Роль червей как почвообразователей.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Исследование внешнего строения дождевого червя. Наблюдение </w:t>
      </w:r>
      <w:r w:rsidRPr="005C578B">
        <w:rPr>
          <w:rFonts w:ascii="Times New Roman" w:hAnsi="Times New Roman"/>
          <w:sz w:val="24"/>
          <w:szCs w:val="24"/>
          <w:lang w:val="ru-RU"/>
        </w:rPr>
        <w:br/>
        <w:t>за реакцией дождевого червя на раздражители.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Изучение приспособлений паразитических червей к паразитизму </w:t>
      </w:r>
      <w:r w:rsidRPr="005C578B">
        <w:rPr>
          <w:rFonts w:ascii="Times New Roman" w:hAnsi="Times New Roman"/>
          <w:sz w:val="24"/>
          <w:szCs w:val="24"/>
          <w:lang w:val="ru-RU"/>
        </w:rPr>
        <w:br/>
        <w:t>(на готовых влажных и микропрепаратах).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Ракообразные. Особенности строения и жизнедеятельности.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Значение ракообразных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w:t>
      </w:r>
      <w:r w:rsidRPr="005C578B">
        <w:rPr>
          <w:rFonts w:ascii="Times New Roman" w:hAnsi="Times New Roman"/>
          <w:sz w:val="24"/>
          <w:szCs w:val="24"/>
          <w:vertAlign w:val="superscript"/>
          <w:lang w:val="ru-RU"/>
        </w:rPr>
        <w:footnoteReference w:id="15"/>
      </w:r>
      <w:r w:rsidRPr="005C578B">
        <w:rPr>
          <w:rFonts w:ascii="Times New Roman" w:hAnsi="Times New Roman"/>
          <w:sz w:val="24"/>
          <w:szCs w:val="24"/>
          <w:lang w:val="ru-RU"/>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5C578B">
        <w:rPr>
          <w:rFonts w:ascii="Times New Roman" w:hAnsi="Times New Roman"/>
          <w:sz w:val="24"/>
          <w:szCs w:val="24"/>
          <w:lang w:val="ru-RU"/>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5C578B">
        <w:rPr>
          <w:rFonts w:ascii="Times New Roman" w:hAnsi="Times New Roman"/>
          <w:sz w:val="24"/>
          <w:szCs w:val="24"/>
          <w:lang w:val="ru-RU"/>
        </w:rPr>
        <w:br/>
        <w:t>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внешнего строения насекомого (на примере майского жука</w:t>
      </w:r>
      <w:r w:rsidRPr="005C578B">
        <w:rPr>
          <w:rFonts w:ascii="Times New Roman" w:hAnsi="Times New Roman"/>
          <w:sz w:val="24"/>
          <w:szCs w:val="24"/>
          <w:lang w:val="ru-RU"/>
        </w:rPr>
        <w:br/>
        <w:t>или других крупных насекомых-вредителей).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Ознакомление с различными типами развития насекомых (на примере коллекций).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Моллюски. Общая характеристика. Местообитание моллюсков. Строение </w:t>
      </w:r>
      <w:r w:rsidRPr="005C578B">
        <w:rPr>
          <w:rFonts w:ascii="Times New Roman" w:hAnsi="Times New Roman"/>
          <w:sz w:val="24"/>
          <w:szCs w:val="24"/>
          <w:lang w:val="ru-RU"/>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w:t>
      </w:r>
      <w:r w:rsidRPr="005C578B">
        <w:rPr>
          <w:rFonts w:ascii="Times New Roman" w:hAnsi="Times New Roman"/>
          <w:sz w:val="24"/>
          <w:szCs w:val="24"/>
          <w:lang w:val="ru-RU"/>
        </w:rPr>
        <w:lastRenderedPageBreak/>
        <w:t>Значение рыб в природе и жизни человека. Хозяйственное значение рыб.</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Исследование внешнего строения и особенностей передвижения рыбы </w:t>
      </w:r>
      <w:r w:rsidRPr="005C578B">
        <w:rPr>
          <w:rFonts w:ascii="Times New Roman" w:hAnsi="Times New Roman"/>
          <w:sz w:val="24"/>
          <w:szCs w:val="24"/>
          <w:lang w:val="ru-RU"/>
        </w:rPr>
        <w:br/>
        <w:t>(на примере живой рыбы в банке с водой).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5C578B">
        <w:rPr>
          <w:rFonts w:ascii="Times New Roman" w:hAnsi="Times New Roman"/>
          <w:sz w:val="24"/>
          <w:szCs w:val="24"/>
          <w:lang w:val="ru-RU"/>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5C578B">
        <w:rPr>
          <w:rFonts w:ascii="Times New Roman" w:hAnsi="Times New Roman"/>
          <w:sz w:val="24"/>
          <w:szCs w:val="24"/>
          <w:lang w:val="ru-RU"/>
        </w:rPr>
        <w:br/>
        <w:t>о потомстве. Сезонные явления в жизни птиц. Миграции птиц, их изучение. Многообразие птиц. Экологические группы птиц</w:t>
      </w:r>
      <w:r w:rsidRPr="005C578B">
        <w:rPr>
          <w:rFonts w:ascii="Times New Roman" w:hAnsi="Times New Roman"/>
          <w:sz w:val="24"/>
          <w:szCs w:val="24"/>
          <w:vertAlign w:val="superscript"/>
          <w:lang w:val="ru-RU"/>
        </w:rPr>
        <w:footnoteReference w:id="16"/>
      </w:r>
      <w:r w:rsidRPr="005C578B">
        <w:rPr>
          <w:rFonts w:ascii="Times New Roman" w:hAnsi="Times New Roman"/>
          <w:sz w:val="24"/>
          <w:szCs w:val="24"/>
          <w:lang w:val="ru-RU"/>
        </w:rPr>
        <w:t xml:space="preserve">. Приспособленность птиц </w:t>
      </w:r>
      <w:r w:rsidRPr="005C578B">
        <w:rPr>
          <w:rFonts w:ascii="Times New Roman" w:hAnsi="Times New Roman"/>
          <w:sz w:val="24"/>
          <w:szCs w:val="24"/>
          <w:lang w:val="ru-RU"/>
        </w:rPr>
        <w:br/>
        <w:t>к различным условиям среды. Значение птиц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особенностей скелета птицы.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Рукокрылые. Грызуны, Зайцеобразные. Хищные. Ластоногие и Китообразные. Парнокопытные и Непарнокопытные. Приматы</w:t>
      </w:r>
      <w:r w:rsidRPr="005C578B">
        <w:rPr>
          <w:rFonts w:ascii="Times New Roman" w:hAnsi="Times New Roman"/>
          <w:sz w:val="24"/>
          <w:szCs w:val="24"/>
          <w:vertAlign w:val="superscript"/>
          <w:lang w:val="ru-RU"/>
        </w:rPr>
        <w:footnoteReference w:id="17"/>
      </w:r>
      <w:r w:rsidRPr="005C578B">
        <w:rPr>
          <w:rFonts w:ascii="Times New Roman" w:hAnsi="Times New Roman"/>
          <w:sz w:val="24"/>
          <w:szCs w:val="24"/>
          <w:lang w:val="ru-RU"/>
        </w:rPr>
        <w:t>. Семейства отряда Хищные: собачьи, кошачьи, куньи, медвежьи.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особенностей скелета млекопитающих.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особенностей зубной системы млекопитающих.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6.4. Развитие животного мира на Земле.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Эволюционное развитие животного мира на Земле. Усложнение животных </w:t>
      </w:r>
      <w:r w:rsidRPr="005C578B">
        <w:rPr>
          <w:rFonts w:ascii="Times New Roman" w:hAnsi="Times New Roman"/>
          <w:sz w:val="24"/>
          <w:szCs w:val="24"/>
          <w:lang w:val="ru-RU"/>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ископаемых остатков вымерших животных.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6.5. Животные в природных сообществах.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Животные и среда обитания. Влияние света, температуры и влажности </w:t>
      </w:r>
      <w:r w:rsidRPr="005C578B">
        <w:rPr>
          <w:rFonts w:ascii="Times New Roman" w:hAnsi="Times New Roman"/>
          <w:sz w:val="24"/>
          <w:szCs w:val="24"/>
          <w:lang w:val="ru-RU"/>
        </w:rPr>
        <w:br/>
        <w:t>на животных. Приспособленность животных к условиям среды обитания.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6.6. Животные и человек.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5C578B">
        <w:rPr>
          <w:rFonts w:ascii="Times New Roman" w:hAnsi="Times New Roman"/>
          <w:sz w:val="24"/>
          <w:szCs w:val="24"/>
          <w:lang w:val="ru-RU"/>
        </w:rPr>
        <w:br/>
        <w:t>на основе научного подхода. Загрязнение окружающей среды.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Одомашнивание животных. Селекция, породы, искусственный отбор, </w:t>
      </w:r>
      <w:r w:rsidRPr="005C578B">
        <w:rPr>
          <w:rFonts w:ascii="Times New Roman" w:hAnsi="Times New Roman"/>
          <w:sz w:val="24"/>
          <w:szCs w:val="24"/>
          <w:lang w:val="ru-RU"/>
        </w:rPr>
        <w:br/>
        <w:t xml:space="preserve">дикие предки домашних животных. Значение домашних животных </w:t>
      </w:r>
      <w:r w:rsidRPr="005C578B">
        <w:rPr>
          <w:rFonts w:ascii="Times New Roman" w:hAnsi="Times New Roman"/>
          <w:sz w:val="24"/>
          <w:szCs w:val="24"/>
          <w:lang w:val="ru-RU"/>
        </w:rPr>
        <w:br/>
        <w:t xml:space="preserve">в жизни человека. Животные сельскохозяйственных угодий. Методы борьбы </w:t>
      </w:r>
      <w:r w:rsidRPr="005C578B">
        <w:rPr>
          <w:rFonts w:ascii="Times New Roman" w:hAnsi="Times New Roman"/>
          <w:sz w:val="24"/>
          <w:szCs w:val="24"/>
          <w:lang w:val="ru-RU"/>
        </w:rPr>
        <w:br/>
        <w:t>с животными-вредителями.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75" w:name="_TOC_250009"/>
      <w:bookmarkEnd w:id="175"/>
      <w:r w:rsidRPr="005C578B">
        <w:rPr>
          <w:rFonts w:ascii="Times New Roman" w:hAnsi="Times New Roman"/>
          <w:sz w:val="24"/>
          <w:szCs w:val="24"/>
          <w:lang w:val="ru-RU"/>
        </w:rPr>
        <w:t>156.</w:t>
      </w:r>
      <w:r w:rsidR="00134744" w:rsidRPr="005C578B">
        <w:rPr>
          <w:rFonts w:ascii="Times New Roman" w:hAnsi="Times New Roman"/>
          <w:sz w:val="24"/>
          <w:szCs w:val="24"/>
          <w:lang w:val="ru-RU"/>
        </w:rPr>
        <w:t>7. Содержание обучения в 9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7.1. Человек – биосоциальный вид.</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5C578B">
        <w:rPr>
          <w:rFonts w:ascii="Times New Roman" w:hAnsi="Times New Roman"/>
          <w:sz w:val="24"/>
          <w:szCs w:val="24"/>
          <w:lang w:val="ru-RU"/>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7.2. Структура организма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5C578B">
        <w:rPr>
          <w:rFonts w:ascii="Times New Roman" w:hAnsi="Times New Roman"/>
          <w:sz w:val="24"/>
          <w:szCs w:val="24"/>
          <w:lang w:val="ru-RU"/>
        </w:rPr>
        <w:br/>
        <w:t xml:space="preserve">и системы органов. Организм как единое целое. Взаимосвязь органов и систем </w:t>
      </w:r>
      <w:r w:rsidRPr="005C578B">
        <w:rPr>
          <w:rFonts w:ascii="Times New Roman" w:hAnsi="Times New Roman"/>
          <w:sz w:val="24"/>
          <w:szCs w:val="24"/>
          <w:lang w:val="ru-RU"/>
        </w:rPr>
        <w:br/>
        <w:t>как основа гомеостаза.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Изучение клеток слизистой оболочки полости рта человека.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микроскопического строения тканей (на готовых микропрепаратах).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Распознавание органов и систем органов человека (по таблицам).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7.3. Нейрогуморальная регуляция.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Нервная система человека, её организация и значение. Нейроны, нервы, нервные узлы. Рефлекс. Рефлекторная дуга.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5C578B">
        <w:rPr>
          <w:rFonts w:ascii="Times New Roman" w:hAnsi="Times New Roman"/>
          <w:sz w:val="24"/>
          <w:szCs w:val="24"/>
          <w:lang w:val="ru-RU"/>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5C578B">
        <w:rPr>
          <w:rFonts w:ascii="Times New Roman" w:hAnsi="Times New Roman"/>
          <w:sz w:val="24"/>
          <w:szCs w:val="24"/>
          <w:lang w:val="ru-RU"/>
        </w:rPr>
        <w:br/>
        <w:t>как единое целое. Нарушения в работе нервной системы.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головного мозга человека (по муляжам).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изменения размера зрачка в зависимости от освещённости.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7.4. Опора и движение.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Значение опорно-двигательного аппарата. Скелет человека, строение</w:t>
      </w:r>
      <w:r w:rsidRPr="005C578B">
        <w:rPr>
          <w:rFonts w:ascii="Times New Roman" w:hAnsi="Times New Roman"/>
          <w:sz w:val="24"/>
          <w:szCs w:val="24"/>
          <w:lang w:val="ru-RU"/>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5C578B">
        <w:rPr>
          <w:rFonts w:ascii="Times New Roman" w:hAnsi="Times New Roman"/>
          <w:sz w:val="24"/>
          <w:szCs w:val="24"/>
          <w:lang w:val="ru-RU"/>
        </w:rPr>
        <w:br/>
        <w:t>с прямохождением и трудовой деятельностью.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5C578B">
        <w:rPr>
          <w:rFonts w:ascii="Times New Roman" w:hAnsi="Times New Roman"/>
          <w:sz w:val="24"/>
          <w:szCs w:val="24"/>
          <w:lang w:val="ru-RU"/>
        </w:rPr>
        <w:br/>
        <w:t>опорно-двигательного аппарата.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свойств кости.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костей (на муляжах).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Изучение строения позвонков (на муляжах).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гибкости позвоночника.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Измерение массы и роста своего организма.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Изучение влияния статической и динамической нагрузки на утомление мышц.</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Выявление нарушения осанки.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признаков плоскостопия.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Оказание первой помощи при повреждении скелета и мышц.</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7.5. Внутренняя среда организма.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Pr="005C578B">
        <w:rPr>
          <w:rFonts w:ascii="Times New Roman" w:hAnsi="Times New Roman"/>
          <w:sz w:val="24"/>
          <w:szCs w:val="24"/>
          <w:lang w:val="ru-RU"/>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5C578B">
        <w:rPr>
          <w:rFonts w:ascii="Times New Roman" w:hAnsi="Times New Roman"/>
          <w:sz w:val="24"/>
          <w:szCs w:val="24"/>
          <w:lang w:val="ru-RU"/>
        </w:rPr>
        <w:br/>
        <w:t>и И.И. Мечникова по изучению иммунитета.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микроскопического строения крови человека и лягушки (сравнение).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7.6. Кровообращение.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5C578B">
        <w:rPr>
          <w:rFonts w:ascii="Times New Roman" w:hAnsi="Times New Roman"/>
          <w:sz w:val="24"/>
          <w:szCs w:val="24"/>
          <w:lang w:val="ru-RU"/>
        </w:rPr>
        <w:br/>
        <w:t>при кровотечениях.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Измерение кровяного давления.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Определение пульса и числа сердечных сокращений в покое </w:t>
      </w:r>
      <w:r w:rsidRPr="005C578B">
        <w:rPr>
          <w:rFonts w:ascii="Times New Roman" w:hAnsi="Times New Roman"/>
          <w:sz w:val="24"/>
          <w:szCs w:val="24"/>
          <w:lang w:val="ru-RU"/>
        </w:rPr>
        <w:br/>
        <w:t>и после дозированных физических нагрузок у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Первая помощь при кровотечениях.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7.7. Дыхание.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Дыхание и его значение. Органы дыхания. Лёгкие. Взаимосвязь строения </w:t>
      </w:r>
      <w:r w:rsidRPr="005C578B">
        <w:rPr>
          <w:rFonts w:ascii="Times New Roman" w:hAnsi="Times New Roman"/>
          <w:sz w:val="24"/>
          <w:szCs w:val="24"/>
          <w:lang w:val="ru-RU"/>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w:t>
      </w:r>
      <w:r w:rsidRPr="005C578B">
        <w:rPr>
          <w:rFonts w:ascii="Times New Roman" w:hAnsi="Times New Roman"/>
          <w:sz w:val="24"/>
          <w:szCs w:val="24"/>
          <w:lang w:val="ru-RU"/>
        </w:rPr>
        <w:lastRenderedPageBreak/>
        <w:t>веществ. Реанимация. Охрана воздушной среды. Оказание первой помощи при поражении органов дыхания.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Измерение обхвата грудной клетки в состоянии вдоха и выдоха.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частоты дыхания. Влияние различных факторов на частоту дыхания.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7.8. Питание и пищеварение.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5C578B">
        <w:rPr>
          <w:rFonts w:ascii="Times New Roman" w:hAnsi="Times New Roman"/>
          <w:sz w:val="24"/>
          <w:szCs w:val="24"/>
          <w:lang w:val="ru-RU"/>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действия ферментов слюны на крахмал.</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Наблюдение действия желудочного сока на белки.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7.9. Обмен веществ и превращение энергии.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Обмен веществ и превращение энергии в организме человека. Пластический </w:t>
      </w:r>
      <w:r w:rsidRPr="005C578B">
        <w:rPr>
          <w:rFonts w:ascii="Times New Roman" w:hAnsi="Times New Roman"/>
          <w:sz w:val="24"/>
          <w:szCs w:val="24"/>
          <w:lang w:val="ru-RU"/>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5C578B">
        <w:rPr>
          <w:rFonts w:ascii="Times New Roman" w:hAnsi="Times New Roman"/>
          <w:sz w:val="24"/>
          <w:szCs w:val="24"/>
          <w:lang w:val="ru-RU"/>
        </w:rPr>
        <w:br/>
        <w:t>в пище.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состава продуктов 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Составление меню в зависимости от калорийности пищи.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Способы сохранения витаминов в пищевых продуктах.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7.10. Кожа.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Строение и функции кожи. Кожа и её производные. Кожа и терморегуляция. </w:t>
      </w:r>
      <w:r w:rsidRPr="005C578B">
        <w:rPr>
          <w:rFonts w:ascii="Times New Roman" w:hAnsi="Times New Roman"/>
          <w:sz w:val="24"/>
          <w:szCs w:val="24"/>
          <w:lang w:val="ru-RU"/>
        </w:rPr>
        <w:lastRenderedPageBreak/>
        <w:t>Влияние на кожу факторов окружающей среды.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Закаливание и его роль. Способы закаливания организма. Гигиена кожи, гигиенические требования к одежде и обуви. Заболевания кожи </w:t>
      </w:r>
      <w:r w:rsidRPr="005C578B">
        <w:rPr>
          <w:rFonts w:ascii="Times New Roman" w:hAnsi="Times New Roman"/>
          <w:sz w:val="24"/>
          <w:szCs w:val="24"/>
          <w:lang w:val="ru-RU"/>
        </w:rPr>
        <w:br/>
        <w:t>и их предупреждения. Профилактика и первая помощь при тепловом и солнечном ударах, ожогах и обморожениях.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с помощью лупы тыльной и ладонной стороны кисти.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жирности различных участков кожи лица.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Описание мер по уходу за кожей лица и волосами в зависимости от типа кожи.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Описание основных гигиенических требований к одежде и обуви.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7.11. Выделение.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Определение местоположения почек (на муляже).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Описание мер профилактики болезней почек.</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7.12. Размножение и развитие.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5C578B">
        <w:rPr>
          <w:rFonts w:ascii="Times New Roman" w:hAnsi="Times New Roman"/>
          <w:sz w:val="24"/>
          <w:szCs w:val="24"/>
          <w:lang w:val="ru-RU"/>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7.13. Органы чувств и сенсорные системы.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Органы чувств и их значение. Анализаторы. Сенсорные системы. Глаз </w:t>
      </w:r>
      <w:r w:rsidRPr="005C578B">
        <w:rPr>
          <w:rFonts w:ascii="Times New Roman" w:hAnsi="Times New Roman"/>
          <w:sz w:val="24"/>
          <w:szCs w:val="24"/>
          <w:lang w:val="ru-RU"/>
        </w:rPr>
        <w:b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Ухо и слух. Строение и функции органа слуха. Механизм работы слухового </w:t>
      </w:r>
      <w:r w:rsidRPr="005C578B">
        <w:rPr>
          <w:rFonts w:ascii="Times New Roman" w:hAnsi="Times New Roman"/>
          <w:sz w:val="24"/>
          <w:szCs w:val="24"/>
          <w:lang w:val="ru-RU"/>
        </w:rPr>
        <w:lastRenderedPageBreak/>
        <w:t>анализатора. Слуховое восприятие. Нарушения слуха и их причины. Гигиена слуха.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остроты зрения у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органа зрения (на муляже и влажном препарате).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органа слуха (на муляже).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7.14. Поведение и психика.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кратковременной памяти.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объёма механической и логической памяти.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Оценка сформированности навыков логического мышления.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7.15. Человек и окружающая среда.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Человек и окружающая среда. Экологические факторы и их действие </w:t>
      </w:r>
      <w:r w:rsidRPr="005C578B">
        <w:rPr>
          <w:rFonts w:ascii="Times New Roman" w:hAnsi="Times New Roman"/>
          <w:sz w:val="24"/>
          <w:szCs w:val="24"/>
          <w:lang w:val="ru-RU"/>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5C578B">
        <w:rPr>
          <w:rFonts w:ascii="Times New Roman" w:hAnsi="Times New Roman"/>
          <w:sz w:val="24"/>
          <w:szCs w:val="24"/>
          <w:lang w:val="ru-RU"/>
        </w:rPr>
        <w:br/>
        <w:t>в окружающей среде, в опасных и чрезвычайных ситуациях.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Человек как часть биосферы Земли. Антропогенные воздействия на природу. </w:t>
      </w:r>
      <w:r w:rsidRPr="005C578B">
        <w:rPr>
          <w:rFonts w:ascii="Times New Roman" w:hAnsi="Times New Roman"/>
          <w:sz w:val="24"/>
          <w:szCs w:val="24"/>
          <w:lang w:val="ru-RU"/>
        </w:rPr>
        <w:lastRenderedPageBreak/>
        <w:t>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8. Планируемые результаты освоения программы по биологии на уровне основного общего образования.</w:t>
      </w:r>
    </w:p>
    <w:p w:rsidR="00870381" w:rsidRPr="005C578B" w:rsidRDefault="00113FC4" w:rsidP="00870381">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870381" w:rsidRPr="005C578B">
        <w:rPr>
          <w:rFonts w:ascii="Times New Roman" w:hAnsi="Times New Roman"/>
          <w:sz w:val="24"/>
          <w:szCs w:val="24"/>
          <w:lang w:val="ru-RU"/>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5C578B" w:rsidRDefault="00113FC4" w:rsidP="00870381">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870381" w:rsidRPr="005C578B">
        <w:rPr>
          <w:rFonts w:ascii="Times New Roman" w:hAnsi="Times New Roman"/>
          <w:sz w:val="24"/>
          <w:szCs w:val="24"/>
          <w:lang w:val="ru-RU"/>
        </w:rPr>
        <w:t xml:space="preserve">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00807FAE" w:rsidRPr="005C578B">
        <w:rPr>
          <w:rFonts w:ascii="Times New Roman" w:hAnsi="Times New Roman"/>
          <w:sz w:val="24"/>
          <w:szCs w:val="24"/>
          <w:lang w:val="ru-RU"/>
        </w:rPr>
        <w:br/>
      </w:r>
      <w:r w:rsidR="00870381" w:rsidRPr="005C578B">
        <w:rPr>
          <w:rFonts w:ascii="Times New Roman" w:hAnsi="Times New Roman"/>
          <w:sz w:val="24"/>
          <w:szCs w:val="24"/>
          <w:lang w:val="ru-RU"/>
        </w:rPr>
        <w:t>на</w:t>
      </w:r>
      <w:r w:rsidR="00807FAE" w:rsidRPr="005C578B">
        <w:rPr>
          <w:rFonts w:ascii="Times New Roman" w:hAnsi="Times New Roman"/>
          <w:sz w:val="24"/>
          <w:szCs w:val="24"/>
          <w:lang w:val="ru-RU"/>
        </w:rPr>
        <w:t xml:space="preserve"> </w:t>
      </w:r>
      <w:r w:rsidR="00870381" w:rsidRPr="005C578B">
        <w:rPr>
          <w:rFonts w:ascii="Times New Roman" w:hAnsi="Times New Roman"/>
          <w:sz w:val="24"/>
          <w:szCs w:val="24"/>
          <w:lang w:val="ru-RU"/>
        </w:rPr>
        <w:t>ее основе и в процессе реализации основных направлений воспитательной деятельности, в том числе в части: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 патриотического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отношение к биологии как к важной составляющей культуры, гордость </w:t>
      </w:r>
      <w:r w:rsidRPr="005C578B">
        <w:rPr>
          <w:rFonts w:ascii="Times New Roman" w:hAnsi="Times New Roman"/>
          <w:sz w:val="24"/>
          <w:szCs w:val="24"/>
          <w:lang w:val="ru-RU"/>
        </w:rPr>
        <w:br/>
        <w:t>за вклад российских и советских учёных в развитие мировой биологической науки;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 гражданского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3) духовно-нравственного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готовность оценивать поведение и поступки с позиции нравственных норм </w:t>
      </w:r>
      <w:r w:rsidRPr="005C578B">
        <w:rPr>
          <w:rFonts w:ascii="Times New Roman" w:hAnsi="Times New Roman"/>
          <w:sz w:val="24"/>
          <w:szCs w:val="24"/>
          <w:lang w:val="ru-RU"/>
        </w:rPr>
        <w:br/>
        <w:t>и норм экологической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понимание значимости нравственного аспекта деятельности человека </w:t>
      </w:r>
      <w:r w:rsidRPr="005C578B">
        <w:rPr>
          <w:rFonts w:ascii="Times New Roman" w:hAnsi="Times New Roman"/>
          <w:sz w:val="24"/>
          <w:szCs w:val="24"/>
          <w:lang w:val="ru-RU"/>
        </w:rPr>
        <w:br/>
        <w:t>в медицине и биологии;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3) эстетического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понимание роли биологии в формировании эстетической культуры личности;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4) ценности научного познания: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понимание роли биологической науки в формировании научного мировоззрения;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5) формирования культуры здоровья: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ответственное отношение к своему здоровью и установка на здоровый образ жизни </w:t>
      </w:r>
      <w:r w:rsidRPr="005C578B">
        <w:rPr>
          <w:rFonts w:ascii="Times New Roman" w:hAnsi="Times New Roman"/>
          <w:sz w:val="24"/>
          <w:szCs w:val="24"/>
          <w:lang w:val="ru-RU"/>
        </w:rPr>
        <w:lastRenderedPageBreak/>
        <w:t>(здоровое питание, соблюдение гигиенических правил и норм, сбалансированный режим занятий и отдыха, регулярная физическая активность);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6) трудового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5C578B">
        <w:rPr>
          <w:rFonts w:ascii="Times New Roman" w:hAnsi="Times New Roman"/>
          <w:sz w:val="24"/>
          <w:szCs w:val="24"/>
          <w:lang w:val="ru-RU"/>
        </w:rPr>
        <w:br/>
        <w:t>к практическому изучению профессий, связанных с биологией;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7) экологического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ориентация на применение биологических знаний при решении задач </w:t>
      </w:r>
      <w:r w:rsidRPr="005C578B">
        <w:rPr>
          <w:rFonts w:ascii="Times New Roman" w:hAnsi="Times New Roman"/>
          <w:sz w:val="24"/>
          <w:szCs w:val="24"/>
          <w:lang w:val="ru-RU"/>
        </w:rPr>
        <w:br/>
        <w:t>в области окружающей среды;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осознание экологических проблем и путей их решения;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8) адаптации обучающегося к изменяющимся условиям социальной</w:t>
      </w:r>
      <w:r w:rsidRPr="005C578B">
        <w:rPr>
          <w:rFonts w:ascii="Times New Roman" w:hAnsi="Times New Roman"/>
          <w:sz w:val="24"/>
          <w:szCs w:val="24"/>
          <w:lang w:val="ru-RU"/>
        </w:rPr>
        <w:br/>
        <w:t>и природной среды: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адекватная оценка изменяющихся условий;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принятие решения (индивидуальное, в группе) в изменяющихся условиях </w:t>
      </w:r>
      <w:r w:rsidRPr="005C578B">
        <w:rPr>
          <w:rFonts w:ascii="Times New Roman" w:hAnsi="Times New Roman"/>
          <w:sz w:val="24"/>
          <w:szCs w:val="24"/>
          <w:lang w:val="ru-RU"/>
        </w:rPr>
        <w:br/>
        <w:t>на основании анализа биологической информации;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76" w:name="_TOC_250007"/>
      <w:r w:rsidRPr="005C578B">
        <w:rPr>
          <w:rFonts w:ascii="Times New Roman" w:hAnsi="Times New Roman"/>
          <w:sz w:val="24"/>
          <w:szCs w:val="24"/>
          <w:lang w:val="ru-RU"/>
        </w:rPr>
        <w:t>156.</w:t>
      </w:r>
      <w:r w:rsidR="00134744" w:rsidRPr="005C578B">
        <w:rPr>
          <w:rFonts w:ascii="Times New Roman" w:hAnsi="Times New Roman"/>
          <w:sz w:val="24"/>
          <w:szCs w:val="24"/>
          <w:lang w:val="ru-RU"/>
        </w:rPr>
        <w:t>8.3. </w:t>
      </w:r>
      <w:r w:rsidR="00807FAE" w:rsidRPr="005C578B">
        <w:rPr>
          <w:rFonts w:ascii="Times New Roman" w:hAnsi="Times New Roman"/>
          <w:sz w:val="24"/>
          <w:szCs w:val="24"/>
          <w:lang w:val="ru-RU"/>
        </w:rPr>
        <w:t>Метапредметные результаты освоения программы основного общего образования, должны отражать:</w:t>
      </w:r>
    </w:p>
    <w:p w:rsidR="00807FAE" w:rsidRPr="005C578B" w:rsidRDefault="00113FC4" w:rsidP="00807FAE">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8.3.1. </w:t>
      </w:r>
      <w:r w:rsidR="00807FAE" w:rsidRPr="005C578B">
        <w:rPr>
          <w:rFonts w:ascii="Times New Roman" w:hAnsi="Times New Roman"/>
          <w:sz w:val="24"/>
          <w:szCs w:val="24"/>
          <w:lang w:val="ru-RU"/>
        </w:rPr>
        <w:t>Овладение универсальными учебными познавательными действиями:</w:t>
      </w:r>
    </w:p>
    <w:p w:rsidR="00807FAE" w:rsidRPr="005C578B" w:rsidRDefault="00807FAE" w:rsidP="00807FAE">
      <w:pPr>
        <w:spacing w:after="0" w:line="360" w:lineRule="auto"/>
        <w:ind w:firstLine="709"/>
        <w:jc w:val="both"/>
        <w:rPr>
          <w:rFonts w:ascii="Times New Roman" w:hAnsi="Times New Roman"/>
          <w:i/>
          <w:sz w:val="24"/>
          <w:szCs w:val="24"/>
          <w:lang w:val="ru-RU"/>
        </w:rPr>
      </w:pPr>
      <w:r w:rsidRPr="005C578B">
        <w:rPr>
          <w:rFonts w:ascii="Times New Roman" w:hAnsi="Times New Roman"/>
          <w:sz w:val="24"/>
          <w:szCs w:val="24"/>
          <w:lang w:val="ru-RU"/>
        </w:rPr>
        <w:t>1) базовые логические действия:</w:t>
      </w:r>
    </w:p>
    <w:bookmarkEnd w:id="176"/>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и характеризовать существенные признаки биологических объектов (явлений);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 учётом предложенной биологической задачи выявлять закономерности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 xml:space="preserve">и противоречия в рассматриваемых фактах и наблюдениях, предлагать критерии </w:t>
      </w:r>
      <w:r w:rsidRPr="005C578B">
        <w:rPr>
          <w:rFonts w:ascii="Times New Roman" w:hAnsi="Times New Roman"/>
          <w:sz w:val="24"/>
          <w:szCs w:val="24"/>
          <w:lang w:val="ru-RU"/>
        </w:rPr>
        <w:br/>
        <w:t>для выявления закономерностей и противоречий;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5C578B">
        <w:rPr>
          <w:rFonts w:ascii="Times New Roman" w:hAnsi="Times New Roman"/>
          <w:sz w:val="24"/>
          <w:szCs w:val="24"/>
          <w:lang w:val="ru-RU"/>
        </w:rPr>
        <w:br/>
        <w:t>о взаимосвязях;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5C578B" w:rsidRDefault="00807FAE"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 базовые исследовательские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вопросы как исследовательский инструмент познания;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формулировать вопросы, фиксирующие разрыв между реальным </w:t>
      </w:r>
      <w:r w:rsidRPr="005C578B">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прогнозировать возможное дальнейшее развитие биологических процессов </w:t>
      </w:r>
      <w:r w:rsidRPr="005C578B">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5C578B" w:rsidRDefault="00807FAE" w:rsidP="00807FAE">
      <w:pPr>
        <w:spacing w:after="0" w:line="360" w:lineRule="auto"/>
        <w:ind w:firstLine="709"/>
        <w:jc w:val="both"/>
        <w:rPr>
          <w:rFonts w:ascii="Times New Roman" w:hAnsi="Times New Roman"/>
          <w:i/>
          <w:sz w:val="24"/>
          <w:szCs w:val="24"/>
          <w:lang w:val="ru-RU"/>
        </w:rPr>
      </w:pPr>
      <w:r w:rsidRPr="005C578B">
        <w:rPr>
          <w:rFonts w:ascii="Times New Roman" w:hAnsi="Times New Roman"/>
          <w:sz w:val="24"/>
          <w:szCs w:val="24"/>
          <w:lang w:val="ru-RU"/>
        </w:rPr>
        <w:t>3) работа с информацией: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выбирать, анализировать, систематизировать и интерпретировать биологическую информацию различных видов и форм представления;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находить сходные аргументы (подтверждающие или опровергающие одну </w:t>
      </w:r>
      <w:r w:rsidRPr="005C578B">
        <w:rPr>
          <w:rFonts w:ascii="Times New Roman" w:hAnsi="Times New Roman"/>
          <w:sz w:val="24"/>
          <w:szCs w:val="24"/>
          <w:lang w:val="ru-RU"/>
        </w:rPr>
        <w:br/>
        <w:t>и ту же идею, версию) в различных информационных источниках;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самостоятельно выбирать оптимальную форму представления информации </w:t>
      </w:r>
      <w:r w:rsidRPr="005C578B">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запоминать и систематизировать биологическую информацию.</w:t>
      </w:r>
    </w:p>
    <w:p w:rsidR="00807FAE" w:rsidRPr="005C578B" w:rsidRDefault="00113FC4" w:rsidP="00807FAE">
      <w:pPr>
        <w:spacing w:after="0" w:line="360" w:lineRule="auto"/>
        <w:ind w:firstLine="708"/>
        <w:jc w:val="both"/>
        <w:rPr>
          <w:rFonts w:ascii="Times New Roman" w:hAnsi="Times New Roman"/>
          <w:sz w:val="24"/>
          <w:szCs w:val="24"/>
          <w:lang w:val="ru-RU"/>
        </w:rPr>
      </w:pPr>
      <w:r w:rsidRPr="005C578B">
        <w:rPr>
          <w:rFonts w:ascii="Times New Roman" w:hAnsi="Times New Roman"/>
          <w:sz w:val="24"/>
          <w:szCs w:val="24"/>
          <w:lang w:val="ru-RU"/>
        </w:rPr>
        <w:t>156.</w:t>
      </w:r>
      <w:r w:rsidR="00807FAE" w:rsidRPr="005C578B">
        <w:rPr>
          <w:rFonts w:ascii="Times New Roman" w:hAnsi="Times New Roman"/>
          <w:sz w:val="24"/>
          <w:szCs w:val="24"/>
          <w:lang w:val="ru-RU"/>
        </w:rPr>
        <w:t>8.3.2. Овладение универсальными учебными коммуникативными действиями:</w:t>
      </w:r>
    </w:p>
    <w:p w:rsidR="00807FAE" w:rsidRPr="005C578B" w:rsidRDefault="00807FAE" w:rsidP="00807FAE">
      <w:p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 xml:space="preserve">         1) общение: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выражать себя (свою точку зрения) в устных и письменных текстах;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намерения других, проявлять уважительное отношение </w:t>
      </w:r>
      <w:r w:rsidRPr="005C578B">
        <w:rPr>
          <w:rFonts w:ascii="Times New Roman" w:hAnsi="Times New Roman"/>
          <w:sz w:val="24"/>
          <w:szCs w:val="24"/>
          <w:lang w:val="ru-RU"/>
        </w:rPr>
        <w:br/>
        <w:t>к собеседнику и в корректной форме формулировать свои возражения;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самостоятельно выбирать формат выступления с учётом задач презентации </w:t>
      </w:r>
      <w:r w:rsidRPr="005C578B">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5C578B" w:rsidRDefault="00807FAE" w:rsidP="00807FAE">
      <w:pPr>
        <w:spacing w:after="0" w:line="360" w:lineRule="auto"/>
        <w:ind w:firstLine="709"/>
        <w:jc w:val="both"/>
        <w:rPr>
          <w:rFonts w:ascii="Times New Roman" w:hAnsi="Times New Roman"/>
          <w:sz w:val="24"/>
          <w:szCs w:val="24"/>
          <w:lang w:val="ru-RU"/>
        </w:rPr>
      </w:pPr>
      <w:bookmarkStart w:id="177" w:name="_TOC_250006"/>
      <w:r w:rsidRPr="005C578B">
        <w:rPr>
          <w:rFonts w:ascii="Times New Roman" w:hAnsi="Times New Roman"/>
          <w:sz w:val="24"/>
          <w:szCs w:val="24"/>
          <w:lang w:val="ru-RU"/>
        </w:rPr>
        <w:t>2) совместная деятельность: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принимать цель совместной деятельности, коллективно строить действия </w:t>
      </w:r>
      <w:r w:rsidRPr="005C578B">
        <w:rPr>
          <w:rFonts w:ascii="Times New Roman" w:hAnsi="Times New Roman"/>
          <w:sz w:val="24"/>
          <w:szCs w:val="24"/>
          <w:lang w:val="ru-RU"/>
        </w:rPr>
        <w:br/>
        <w:t xml:space="preserve">по её достижению: распределять роли, договариваться, обсуждать процесс </w:t>
      </w:r>
      <w:r w:rsidRPr="005C578B">
        <w:rPr>
          <w:rFonts w:ascii="Times New Roman" w:hAnsi="Times New Roman"/>
          <w:sz w:val="24"/>
          <w:szCs w:val="24"/>
          <w:lang w:val="ru-RU"/>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5C578B">
        <w:rPr>
          <w:rFonts w:ascii="Times New Roman" w:hAnsi="Times New Roman"/>
          <w:sz w:val="24"/>
          <w:szCs w:val="24"/>
          <w:lang w:val="ru-RU"/>
        </w:rPr>
        <w:br/>
        <w:t>к предоставлению отчёта перед группой;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77"/>
    <w:p w:rsidR="00807FAE" w:rsidRPr="005C578B" w:rsidRDefault="00113FC4" w:rsidP="00807FAE">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807FAE" w:rsidRPr="005C578B">
        <w:rPr>
          <w:rFonts w:ascii="Times New Roman" w:hAnsi="Times New Roman"/>
          <w:sz w:val="24"/>
          <w:szCs w:val="24"/>
          <w:lang w:val="ru-RU"/>
        </w:rPr>
        <w:t>8.3.3. Овладение универсальными учебными регулятивными действиями:</w:t>
      </w:r>
    </w:p>
    <w:p w:rsidR="00807FAE" w:rsidRPr="005C578B" w:rsidRDefault="00807FAE" w:rsidP="00807FAE">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 самоорганизация: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делать выбор и брать ответственность за решение.</w:t>
      </w:r>
    </w:p>
    <w:p w:rsidR="00807FAE" w:rsidRPr="005C578B" w:rsidRDefault="00807FAE" w:rsidP="00807FAE">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 самоконтроль: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способами самоконтроля, самомотивации и рефлексии;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давать адекватную оценку ситуации и предлагать план её изменения;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учитывать контекст и предвидеть трудности, которые могут возникнуть </w:t>
      </w:r>
      <w:r w:rsidRPr="005C578B">
        <w:rPr>
          <w:rFonts w:ascii="Times New Roman" w:hAnsi="Times New Roman"/>
          <w:sz w:val="24"/>
          <w:szCs w:val="24"/>
          <w:lang w:val="ru-RU"/>
        </w:rPr>
        <w:br/>
        <w:t>при решении учебной биологической задачи, адаптировать решение к меняющимся обстоятельствам;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оценивать соответствие результата цели и условиям.</w:t>
      </w:r>
    </w:p>
    <w:p w:rsidR="00807FAE" w:rsidRPr="005C578B" w:rsidRDefault="00807FAE" w:rsidP="00807FAE">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3) эмоциональный интеллект: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называть и управлять собственными эмоциями и эмоциями других;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и анализировать причины эмоций;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ставить себя на место другого человека, понимать мотивы и намерения другого;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регулировать способ выражения эмоций.</w:t>
      </w:r>
    </w:p>
    <w:p w:rsidR="00807FAE" w:rsidRPr="005C578B" w:rsidRDefault="00807FAE" w:rsidP="00807FAE">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4) принятие себя и других: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осознанно относиться к другому человеку, его мнению;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признавать своё право на ошибку и такое же право другого;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открытость себе и другим;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невозможность контролировать всё вокруг;</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8.4. Предметные результаты освоения программы по биологии.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8.4.1. Предметные результаты освоения программы по биологии к концу обучения в 5 классе: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5C578B">
        <w:rPr>
          <w:rFonts w:ascii="Times New Roman" w:hAnsi="Times New Roman"/>
          <w:sz w:val="24"/>
          <w:szCs w:val="24"/>
          <w:lang w:val="ru-RU"/>
        </w:rPr>
        <w:br/>
        <w:t>с биологией (4–5 профессий);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важнейших биологических процессах и явлениях: питание, </w:t>
      </w:r>
      <w:r w:rsidRPr="005C578B">
        <w:rPr>
          <w:rFonts w:ascii="Times New Roman" w:hAnsi="Times New Roman"/>
          <w:sz w:val="24"/>
          <w:szCs w:val="24"/>
          <w:lang w:val="ru-RU"/>
        </w:rPr>
        <w:lastRenderedPageBreak/>
        <w:t>дыхание, транспорт веществ, раздражимость, рост, развитие, движение, размножение;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5C578B">
        <w:rPr>
          <w:rFonts w:ascii="Times New Roman" w:hAnsi="Times New Roman"/>
          <w:sz w:val="24"/>
          <w:szCs w:val="24"/>
          <w:lang w:val="ru-RU"/>
        </w:rPr>
        <w:br/>
        <w:t>и фауны природных зон Земли, ландшафты природные и культурные;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выделять отличительные признаки природных и искусственных сообществ;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раскрывать роль биологии в практической деятельности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5C578B">
        <w:rPr>
          <w:rFonts w:ascii="Times New Roman" w:hAnsi="Times New Roman"/>
          <w:sz w:val="24"/>
          <w:szCs w:val="24"/>
          <w:lang w:val="ru-RU"/>
        </w:rPr>
        <w:br/>
        <w:t>и сравнения живых объектов);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измерение биологических объектов;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владеть приёмами работы с лупой, световым и цифровым микроскопами </w:t>
      </w:r>
      <w:r w:rsidRPr="005C578B">
        <w:rPr>
          <w:rFonts w:ascii="Times New Roman" w:hAnsi="Times New Roman"/>
          <w:sz w:val="24"/>
          <w:szCs w:val="24"/>
          <w:lang w:val="ru-RU"/>
        </w:rPr>
        <w:br/>
        <w:t>при рассматривании биологических объектов;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5C578B">
        <w:rPr>
          <w:rFonts w:ascii="Times New Roman" w:hAnsi="Times New Roman"/>
          <w:sz w:val="24"/>
          <w:szCs w:val="24"/>
          <w:lang w:val="ru-RU"/>
        </w:rPr>
        <w:br/>
        <w:t>во внеурочной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78" w:name="_TOC_250004"/>
      <w:bookmarkEnd w:id="178"/>
      <w:r w:rsidRPr="005C578B">
        <w:rPr>
          <w:rFonts w:ascii="Times New Roman" w:hAnsi="Times New Roman"/>
          <w:sz w:val="24"/>
          <w:szCs w:val="24"/>
          <w:lang w:val="ru-RU"/>
        </w:rPr>
        <w:t>156.</w:t>
      </w:r>
      <w:r w:rsidR="00134744" w:rsidRPr="005C578B">
        <w:rPr>
          <w:rFonts w:ascii="Times New Roman" w:hAnsi="Times New Roman"/>
          <w:sz w:val="24"/>
          <w:szCs w:val="24"/>
          <w:lang w:val="ru-RU"/>
        </w:rPr>
        <w:t>8.4.2. Предметные результаты освоения программы по биологии к концу обучения в 6 классе: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ботанику как биологическую науку, её разделы и связи </w:t>
      </w:r>
      <w:r w:rsidRPr="005C578B">
        <w:rPr>
          <w:rFonts w:ascii="Times New Roman" w:hAnsi="Times New Roman"/>
          <w:sz w:val="24"/>
          <w:szCs w:val="24"/>
          <w:lang w:val="ru-RU"/>
        </w:rPr>
        <w:br/>
        <w:t>с другими науками и техникой;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Pr="005C578B">
        <w:rPr>
          <w:rFonts w:ascii="Times New Roman" w:hAnsi="Times New Roman"/>
          <w:sz w:val="24"/>
          <w:szCs w:val="24"/>
          <w:lang w:val="ru-RU"/>
        </w:rPr>
        <w:br/>
        <w:t>и в контексте;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описывать строение и жизнедеятельность растительного организма </w:t>
      </w:r>
      <w:r w:rsidRPr="005C578B">
        <w:rPr>
          <w:rFonts w:ascii="Times New Roman" w:hAnsi="Times New Roman"/>
          <w:sz w:val="24"/>
          <w:szCs w:val="24"/>
          <w:lang w:val="ru-RU"/>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растительные ткани и органы растений между собой;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временными микропрепаратами, исследовательские работы с использованием приборов и инструментов цифровой лаборатории;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процессы жизнедеятельности растений: поглощение воды </w:t>
      </w:r>
      <w:r w:rsidRPr="005C578B">
        <w:rPr>
          <w:rFonts w:ascii="Times New Roman" w:hAnsi="Times New Roman"/>
          <w:sz w:val="24"/>
          <w:szCs w:val="24"/>
          <w:lang w:val="ru-RU"/>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классифицировать растения и их части по разным основаниям;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роль растений в природе и жизни человека: значение фотосинтеза </w:t>
      </w:r>
      <w:r w:rsidRPr="005C578B">
        <w:rPr>
          <w:rFonts w:ascii="Times New Roman" w:hAnsi="Times New Roman"/>
          <w:sz w:val="24"/>
          <w:szCs w:val="24"/>
          <w:lang w:val="ru-RU"/>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5C578B">
        <w:rPr>
          <w:rFonts w:ascii="Times New Roman" w:hAnsi="Times New Roman"/>
          <w:sz w:val="24"/>
          <w:szCs w:val="24"/>
          <w:lang w:val="ru-RU"/>
        </w:rPr>
        <w:br/>
        <w:t>и эксперименты;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5C578B">
        <w:rPr>
          <w:rFonts w:ascii="Times New Roman" w:hAnsi="Times New Roman"/>
          <w:sz w:val="24"/>
          <w:szCs w:val="24"/>
          <w:lang w:val="ru-RU"/>
        </w:rPr>
        <w:br/>
        <w:t>и во внеурочной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79" w:name="_TOC_250003"/>
      <w:bookmarkEnd w:id="179"/>
      <w:r w:rsidRPr="005C578B">
        <w:rPr>
          <w:rFonts w:ascii="Times New Roman" w:hAnsi="Times New Roman"/>
          <w:sz w:val="24"/>
          <w:szCs w:val="24"/>
          <w:lang w:val="ru-RU"/>
        </w:rPr>
        <w:t>156.</w:t>
      </w:r>
      <w:r w:rsidR="00134744" w:rsidRPr="005C578B">
        <w:rPr>
          <w:rFonts w:ascii="Times New Roman" w:hAnsi="Times New Roman"/>
          <w:sz w:val="24"/>
          <w:szCs w:val="24"/>
          <w:lang w:val="ru-RU"/>
        </w:rPr>
        <w:t>8.4.3. Предметные результаты освоения программы по биологии к концу обучения в 7 классе: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приводить примеры вклада российских (в том числе Н.И. Вавилов, И.В. Мичурин) и </w:t>
      </w:r>
      <w:r w:rsidRPr="005C578B">
        <w:rPr>
          <w:rFonts w:ascii="Times New Roman" w:hAnsi="Times New Roman"/>
          <w:sz w:val="24"/>
          <w:szCs w:val="24"/>
          <w:lang w:val="ru-RU"/>
        </w:rPr>
        <w:lastRenderedPageBreak/>
        <w:t>зарубежных (в том числе К. Линней, Л. Пастер) учёных в развитие наук о растениях, грибах, лишайниках, бактериях;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5C578B">
        <w:rPr>
          <w:rFonts w:ascii="Times New Roman" w:hAnsi="Times New Roman"/>
          <w:sz w:val="24"/>
          <w:szCs w:val="24"/>
          <w:lang w:val="ru-RU"/>
        </w:rPr>
        <w:br/>
        <w:t>с использованием приборов и инструментов цифровой лаборатории;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демонстрировать на конкретных примерах связь знаний биологии со знаниями по </w:t>
      </w:r>
      <w:r w:rsidRPr="005C578B">
        <w:rPr>
          <w:rFonts w:ascii="Times New Roman" w:hAnsi="Times New Roman"/>
          <w:sz w:val="24"/>
          <w:szCs w:val="24"/>
          <w:lang w:val="ru-RU"/>
        </w:rPr>
        <w:lastRenderedPageBreak/>
        <w:t>математике, физике, географии, технологии, литературе, и технологии, предметов гуманитарного цикла, различными видами искусства;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5C578B">
        <w:rPr>
          <w:rFonts w:ascii="Times New Roman" w:hAnsi="Times New Roman"/>
          <w:sz w:val="24"/>
          <w:szCs w:val="24"/>
          <w:lang w:val="ru-RU"/>
        </w:rPr>
        <w:br/>
        <w:t>и во внеурочной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5C578B">
        <w:rPr>
          <w:rFonts w:ascii="Times New Roman" w:hAnsi="Times New Roman"/>
          <w:sz w:val="24"/>
          <w:szCs w:val="24"/>
          <w:lang w:val="ru-RU"/>
        </w:rPr>
        <w:br/>
        <w:t>(2–3) источников, преобразовывать информацию из одной знаковой системы</w:t>
      </w:r>
      <w:r w:rsidRPr="005C578B">
        <w:rPr>
          <w:rFonts w:ascii="Times New Roman" w:hAnsi="Times New Roman"/>
          <w:sz w:val="24"/>
          <w:szCs w:val="24"/>
          <w:lang w:val="ru-RU"/>
        </w:rPr>
        <w:br/>
        <w:t>в другую;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5C578B">
        <w:rPr>
          <w:rFonts w:ascii="Times New Roman" w:hAnsi="Times New Roman"/>
          <w:sz w:val="24"/>
          <w:szCs w:val="24"/>
          <w:lang w:val="ru-RU"/>
        </w:rPr>
        <w:br/>
        <w:t>с учётом особенностей аудитории сверстников.</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80" w:name="_TOC_250002"/>
      <w:bookmarkEnd w:id="180"/>
      <w:r w:rsidRPr="005C578B">
        <w:rPr>
          <w:rFonts w:ascii="Times New Roman" w:hAnsi="Times New Roman"/>
          <w:sz w:val="24"/>
          <w:szCs w:val="24"/>
          <w:lang w:val="ru-RU"/>
        </w:rPr>
        <w:t>156.</w:t>
      </w:r>
      <w:r w:rsidR="00134744" w:rsidRPr="005C578B">
        <w:rPr>
          <w:rFonts w:ascii="Times New Roman" w:hAnsi="Times New Roman"/>
          <w:sz w:val="24"/>
          <w:szCs w:val="24"/>
          <w:lang w:val="ru-RU"/>
        </w:rPr>
        <w:t>8.4.4. Предметные результаты освоения программы по биологии к концу обучения в 8 классе: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зоологию как биологическую науку, её разделы и связь </w:t>
      </w:r>
      <w:r w:rsidRPr="005C578B">
        <w:rPr>
          <w:rFonts w:ascii="Times New Roman" w:hAnsi="Times New Roman"/>
          <w:sz w:val="24"/>
          <w:szCs w:val="24"/>
          <w:lang w:val="ru-RU"/>
        </w:rPr>
        <w:br/>
        <w:t>с другими науками и техникой;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5C578B">
        <w:rPr>
          <w:rFonts w:ascii="Times New Roman" w:hAnsi="Times New Roman"/>
          <w:sz w:val="24"/>
          <w:szCs w:val="24"/>
          <w:lang w:val="ru-RU"/>
        </w:rPr>
        <w:br/>
        <w:t>с поставленной задачей и в контексте;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раскрывать общие признаки животных, уровни организации животного организма: </w:t>
      </w:r>
      <w:r w:rsidRPr="005C578B">
        <w:rPr>
          <w:rFonts w:ascii="Times New Roman" w:hAnsi="Times New Roman"/>
          <w:sz w:val="24"/>
          <w:szCs w:val="24"/>
          <w:lang w:val="ru-RU"/>
        </w:rPr>
        <w:lastRenderedPageBreak/>
        <w:t>клетки, ткани, органы, системы органов, организм;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животные ткани и органы животных между собой;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описывать строение и жизнедеятельность животного организма: опору </w:t>
      </w:r>
      <w:r w:rsidRPr="005C578B">
        <w:rPr>
          <w:rFonts w:ascii="Times New Roman" w:hAnsi="Times New Roman"/>
          <w:sz w:val="24"/>
          <w:szCs w:val="24"/>
          <w:lang w:val="ru-RU"/>
        </w:rPr>
        <w:br/>
        <w:t>и движение, питание и пищеварение, дыхание и транспорт веществ, выделение, регуляцию и поведение, рост, размножение и развитие;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выявлять признаки классов членистоногих и хордовых, отрядов насекомых </w:t>
      </w:r>
      <w:r w:rsidRPr="005C578B">
        <w:rPr>
          <w:rFonts w:ascii="Times New Roman" w:hAnsi="Times New Roman"/>
          <w:sz w:val="24"/>
          <w:szCs w:val="24"/>
          <w:lang w:val="ru-RU"/>
        </w:rPr>
        <w:br/>
        <w:t>и млекопитающих;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5C578B">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сравнивать представителей отдельных систематических групп животных </w:t>
      </w:r>
      <w:r w:rsidRPr="005C578B">
        <w:rPr>
          <w:rFonts w:ascii="Times New Roman" w:hAnsi="Times New Roman"/>
          <w:sz w:val="24"/>
          <w:szCs w:val="24"/>
          <w:lang w:val="ru-RU"/>
        </w:rPr>
        <w:br/>
        <w:t>и делать выводы на основе сравнения;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классифицировать животных на основании особенностей строения;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описывать усложнение организации животных в ходе эволюции животного мира на Земле;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взаимосвязи животных в природных сообществах, цепи 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устанавливать взаимосвязи животных с растениями, грибами, лишайниками </w:t>
      </w:r>
      <w:r w:rsidRPr="005C578B">
        <w:rPr>
          <w:rFonts w:ascii="Times New Roman" w:hAnsi="Times New Roman"/>
          <w:sz w:val="24"/>
          <w:szCs w:val="24"/>
          <w:lang w:val="ru-RU"/>
        </w:rPr>
        <w:br/>
        <w:t>и бактериями в природных сообществах;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раскрывать роль животных в природных сообществах;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его повседневной жизни, объяснять значение животных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причины и знать меры охраны животного мира Земли;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5C578B">
        <w:rPr>
          <w:rFonts w:ascii="Times New Roman" w:hAnsi="Times New Roman"/>
          <w:sz w:val="24"/>
          <w:szCs w:val="24"/>
          <w:lang w:val="ru-RU"/>
        </w:rPr>
        <w:br/>
        <w:t>и во внеурочной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5C578B">
        <w:rPr>
          <w:rFonts w:ascii="Times New Roman" w:hAnsi="Times New Roman"/>
          <w:sz w:val="24"/>
          <w:szCs w:val="24"/>
          <w:lang w:val="ru-RU"/>
        </w:rPr>
        <w:br/>
        <w:t>(3–4) источников, преобразовывать информацию из одной знаковой системы</w:t>
      </w:r>
      <w:r w:rsidRPr="005C578B">
        <w:rPr>
          <w:rFonts w:ascii="Times New Roman" w:hAnsi="Times New Roman"/>
          <w:sz w:val="24"/>
          <w:szCs w:val="24"/>
          <w:lang w:val="ru-RU"/>
        </w:rPr>
        <w:br/>
        <w:t>в другую;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5C578B">
        <w:rPr>
          <w:rFonts w:ascii="Times New Roman" w:hAnsi="Times New Roman"/>
          <w:sz w:val="24"/>
          <w:szCs w:val="24"/>
          <w:lang w:val="ru-RU"/>
        </w:rPr>
        <w:br/>
        <w:t>с учётом особенностей аудитории сверстников.</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81" w:name="_TOC_250001"/>
      <w:bookmarkEnd w:id="181"/>
      <w:r w:rsidRPr="005C578B">
        <w:rPr>
          <w:rFonts w:ascii="Times New Roman" w:hAnsi="Times New Roman"/>
          <w:sz w:val="24"/>
          <w:szCs w:val="24"/>
          <w:lang w:val="ru-RU"/>
        </w:rPr>
        <w:t>156.</w:t>
      </w:r>
      <w:r w:rsidR="00134744" w:rsidRPr="005C578B">
        <w:rPr>
          <w:rFonts w:ascii="Times New Roman" w:hAnsi="Times New Roman"/>
          <w:sz w:val="24"/>
          <w:szCs w:val="24"/>
          <w:lang w:val="ru-RU"/>
        </w:rPr>
        <w:t>8.4.5. Предметные результаты освоения программы по биологии к концу обучения в 9 классе: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положение человека в системе органического мира, </w:t>
      </w:r>
      <w:r w:rsidRPr="005C578B">
        <w:rPr>
          <w:rFonts w:ascii="Times New Roman" w:hAnsi="Times New Roman"/>
          <w:sz w:val="24"/>
          <w:szCs w:val="24"/>
          <w:lang w:val="ru-RU"/>
        </w:rPr>
        <w:br/>
        <w:t xml:space="preserve">его происхождение, отличия человека от животных, приспособленность </w:t>
      </w:r>
      <w:r w:rsidRPr="005C578B">
        <w:rPr>
          <w:rFonts w:ascii="Times New Roman" w:hAnsi="Times New Roman"/>
          <w:sz w:val="24"/>
          <w:szCs w:val="24"/>
          <w:lang w:val="ru-RU"/>
        </w:rPr>
        <w:br/>
        <w:t>к различным экологическим факторам (человеческие расы и адаптивные типы людей), родство человеческих рас;</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приводить примеры вклада российских (в том числе И. М. Сеченов, И.П. Павлов, И.И. Мечников, А.А. Ухтомский, П.К. Анохин) и зарубежных </w:t>
      </w:r>
      <w:r w:rsidRPr="005C578B">
        <w:rPr>
          <w:rFonts w:ascii="Times New Roman" w:hAnsi="Times New Roman"/>
          <w:sz w:val="24"/>
          <w:szCs w:val="24"/>
          <w:lang w:val="ru-RU"/>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w:t>
      </w:r>
      <w:r w:rsidRPr="005C578B">
        <w:rPr>
          <w:rFonts w:ascii="Times New Roman" w:hAnsi="Times New Roman"/>
          <w:sz w:val="24"/>
          <w:szCs w:val="24"/>
          <w:lang w:val="ru-RU"/>
        </w:rPr>
        <w:lastRenderedPageBreak/>
        <w:t>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5C578B">
        <w:rPr>
          <w:rFonts w:ascii="Times New Roman" w:hAnsi="Times New Roman"/>
          <w:sz w:val="24"/>
          <w:szCs w:val="24"/>
          <w:lang w:val="ru-RU"/>
        </w:rPr>
        <w:br/>
        <w:t>на основе сравнения;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биологические модели для выявления особенностей строения </w:t>
      </w:r>
      <w:r w:rsidRPr="005C578B">
        <w:rPr>
          <w:rFonts w:ascii="Times New Roman" w:hAnsi="Times New Roman"/>
          <w:sz w:val="24"/>
          <w:szCs w:val="24"/>
          <w:lang w:val="ru-RU"/>
        </w:rPr>
        <w:br/>
        <w:t>и функционирования органов и систем органов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5C578B">
        <w:rPr>
          <w:rFonts w:ascii="Times New Roman" w:hAnsi="Times New Roman"/>
          <w:sz w:val="24"/>
          <w:szCs w:val="24"/>
          <w:lang w:val="ru-RU"/>
        </w:rPr>
        <w:br/>
        <w:t>в предупреждении заболеваний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5C578B">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решать качественные и количественные задачи, используя основные показатели </w:t>
      </w:r>
      <w:r w:rsidRPr="005C578B">
        <w:rPr>
          <w:rFonts w:ascii="Times New Roman" w:hAnsi="Times New Roman"/>
          <w:sz w:val="24"/>
          <w:szCs w:val="24"/>
          <w:lang w:val="ru-RU"/>
        </w:rPr>
        <w:lastRenderedPageBreak/>
        <w:t>здоровья человека, проводить расчёты и оценивать полученные значения;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демонстрировать на конкретных примерах связь знаний наук о человеке </w:t>
      </w:r>
      <w:r w:rsidRPr="005C578B">
        <w:rPr>
          <w:rFonts w:ascii="Times New Roman" w:hAnsi="Times New Roman"/>
          <w:sz w:val="24"/>
          <w:szCs w:val="24"/>
          <w:lang w:val="ru-RU"/>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5C578B">
        <w:rPr>
          <w:rFonts w:ascii="Times New Roman" w:hAnsi="Times New Roman"/>
          <w:sz w:val="24"/>
          <w:szCs w:val="24"/>
          <w:lang w:val="ru-RU"/>
        </w:rPr>
        <w:br/>
        <w:t>и во внеурочной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5C578B">
        <w:rPr>
          <w:rFonts w:ascii="Times New Roman" w:hAnsi="Times New Roman"/>
          <w:sz w:val="24"/>
          <w:szCs w:val="24"/>
          <w:lang w:val="ru-RU"/>
        </w:rPr>
        <w:br/>
        <w:t>(4–5) источников; преобразовывать информацию из одной знаковой системы</w:t>
      </w:r>
      <w:r w:rsidRPr="005C578B">
        <w:rPr>
          <w:rFonts w:ascii="Times New Roman" w:hAnsi="Times New Roman"/>
          <w:sz w:val="24"/>
          <w:szCs w:val="24"/>
          <w:lang w:val="ru-RU"/>
        </w:rPr>
        <w:br/>
        <w:t>в другую;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5C578B">
        <w:rPr>
          <w:rFonts w:ascii="Times New Roman" w:hAnsi="Times New Roman"/>
          <w:sz w:val="24"/>
          <w:szCs w:val="24"/>
          <w:lang w:val="ru-RU"/>
        </w:rPr>
        <w:br/>
        <w:t>с учётом особенностей аудитории сверстников.</w:t>
      </w:r>
    </w:p>
    <w:p w:rsidR="00290AD5" w:rsidRPr="005C578B" w:rsidRDefault="00290AD5" w:rsidP="00134744">
      <w:pPr>
        <w:spacing w:after="0" w:line="360" w:lineRule="auto"/>
        <w:ind w:firstLine="709"/>
        <w:jc w:val="both"/>
        <w:rPr>
          <w:rFonts w:ascii="Times New Roman" w:hAnsi="Times New Roman"/>
          <w:sz w:val="24"/>
          <w:szCs w:val="24"/>
          <w:lang w:val="ru-RU"/>
        </w:rPr>
      </w:pPr>
    </w:p>
    <w:p w:rsidR="00290AD5" w:rsidRPr="005C578B" w:rsidRDefault="00290AD5" w:rsidP="00134744">
      <w:pPr>
        <w:spacing w:after="0" w:line="360" w:lineRule="auto"/>
        <w:ind w:firstLine="709"/>
        <w:jc w:val="both"/>
        <w:rPr>
          <w:rFonts w:ascii="Times New Roman" w:hAnsi="Times New Roman"/>
          <w:sz w:val="24"/>
          <w:szCs w:val="24"/>
          <w:lang w:val="ru-RU"/>
        </w:rPr>
      </w:pPr>
    </w:p>
    <w:p w:rsidR="00134744" w:rsidRPr="005C578B" w:rsidRDefault="00113FC4" w:rsidP="00134744">
      <w:pPr>
        <w:pStyle w:val="1"/>
        <w:pBdr>
          <w:bottom w:val="none" w:sz="0" w:space="0" w:color="auto"/>
        </w:pBdr>
        <w:spacing w:before="0" w:line="360" w:lineRule="auto"/>
        <w:ind w:firstLine="708"/>
        <w:jc w:val="both"/>
        <w:rPr>
          <w:sz w:val="24"/>
          <w:szCs w:val="24"/>
          <w:lang w:val="ru-RU"/>
        </w:rPr>
      </w:pPr>
      <w:r w:rsidRPr="005C578B">
        <w:rPr>
          <w:sz w:val="24"/>
          <w:szCs w:val="24"/>
          <w:lang w:val="ru-RU"/>
        </w:rPr>
        <w:t>158.</w:t>
      </w:r>
      <w:r w:rsidR="00134744" w:rsidRPr="005C578B">
        <w:rPr>
          <w:sz w:val="24"/>
          <w:szCs w:val="24"/>
          <w:lang w:val="ru-RU"/>
        </w:rPr>
        <w:t> </w:t>
      </w:r>
      <w:r w:rsidR="004D7E23">
        <w:rPr>
          <w:sz w:val="24"/>
          <w:szCs w:val="24"/>
          <w:lang w:val="ru-RU"/>
        </w:rPr>
        <w:t>Р</w:t>
      </w:r>
      <w:r w:rsidR="00134744" w:rsidRPr="005C578B">
        <w:rPr>
          <w:sz w:val="24"/>
          <w:szCs w:val="24"/>
          <w:lang w:val="ru-RU"/>
        </w:rPr>
        <w:t xml:space="preserve">абочая программа по учебному курсу «Основы </w:t>
      </w:r>
      <w:r w:rsidR="00134744" w:rsidRPr="005C578B">
        <w:rPr>
          <w:sz w:val="24"/>
          <w:szCs w:val="24"/>
          <w:lang w:val="ru-RU"/>
        </w:rPr>
        <w:br/>
        <w:t>духовно-нравственной культуры народов России».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1. </w:t>
      </w:r>
      <w:r w:rsidR="004D7E23">
        <w:rPr>
          <w:rFonts w:ascii="Times New Roman" w:hAnsi="Times New Roman"/>
          <w:sz w:val="24"/>
          <w:szCs w:val="24"/>
          <w:lang w:val="ru-RU"/>
        </w:rPr>
        <w:t>Р</w:t>
      </w:r>
      <w:r w:rsidR="00134744" w:rsidRPr="005C578B">
        <w:rPr>
          <w:rFonts w:ascii="Times New Roman" w:hAnsi="Times New Roman"/>
          <w:sz w:val="24"/>
          <w:szCs w:val="24"/>
          <w:lang w:val="ru-RU"/>
        </w:rPr>
        <w:t xml:space="preserve">абочая программа по учебному курсу «Основы </w:t>
      </w:r>
      <w:r w:rsidR="00134744" w:rsidRPr="005C578B">
        <w:rPr>
          <w:rFonts w:ascii="Times New Roman" w:hAnsi="Times New Roman"/>
          <w:sz w:val="24"/>
          <w:szCs w:val="24"/>
          <w:lang w:val="ru-RU"/>
        </w:rPr>
        <w:br/>
        <w:t xml:space="preserve">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w:t>
      </w:r>
      <w:r w:rsidR="00134744" w:rsidRPr="005C578B">
        <w:rPr>
          <w:rFonts w:ascii="Times New Roman" w:hAnsi="Times New Roman"/>
          <w:sz w:val="24"/>
          <w:szCs w:val="24"/>
          <w:lang w:val="ru-RU"/>
        </w:rPr>
        <w:lastRenderedPageBreak/>
        <w:t>ОДНКНР) включает пояснительную записку, содержание обучения, планируемые результаты освоения программы по ОДНКНР.</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 Пояснительная записка.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2.1. Программа по ОДНКНР составлена на основе требований</w:t>
      </w:r>
      <w:r w:rsidR="00134744" w:rsidRPr="005C578B">
        <w:rPr>
          <w:rFonts w:ascii="Times New Roman" w:hAnsi="Times New Roman"/>
          <w:sz w:val="24"/>
          <w:szCs w:val="24"/>
          <w:lang w:val="ru-RU"/>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2.2. В программе по ОДНКНР соблюдается преемственность </w:t>
      </w:r>
      <w:r w:rsidR="00134744" w:rsidRPr="005C578B">
        <w:rPr>
          <w:rFonts w:ascii="Times New Roman" w:hAnsi="Times New Roman"/>
          <w:sz w:val="24"/>
          <w:szCs w:val="24"/>
          <w:lang w:val="ru-RU"/>
        </w:rPr>
        <w:br/>
        <w:t xml:space="preserve">с ФГОС </w:t>
      </w:r>
      <w:r w:rsidR="003A5C93" w:rsidRPr="005C578B">
        <w:rPr>
          <w:rFonts w:ascii="Times New Roman" w:hAnsi="Times New Roman"/>
          <w:sz w:val="24"/>
          <w:szCs w:val="24"/>
          <w:lang w:val="ru-RU"/>
        </w:rPr>
        <w:t>ООО</w:t>
      </w:r>
      <w:r w:rsidR="00134744" w:rsidRPr="005C578B">
        <w:rPr>
          <w:rFonts w:ascii="Times New Roman" w:hAnsi="Times New Roman"/>
          <w:sz w:val="24"/>
          <w:szCs w:val="24"/>
          <w:lang w:val="ru-RU"/>
        </w:rPr>
        <w:t>,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2.4. К традиционным российским духовно-нравственным ценностям относятся жизнь, достоинство, права и свободы человека, патриотизм граждан.</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134744" w:rsidRPr="005C578B">
        <w:rPr>
          <w:rFonts w:ascii="Times New Roman" w:hAnsi="Times New Roman"/>
          <w:sz w:val="24"/>
          <w:szCs w:val="24"/>
          <w:lang w:val="ru-RU"/>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sidR="00134744" w:rsidRPr="005C578B">
        <w:rPr>
          <w:rFonts w:ascii="Times New Roman" w:hAnsi="Times New Roman"/>
          <w:sz w:val="24"/>
          <w:szCs w:val="24"/>
          <w:lang w:val="ru-RU"/>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sidR="00134744" w:rsidRPr="005C578B">
        <w:rPr>
          <w:rFonts w:ascii="Times New Roman" w:hAnsi="Times New Roman"/>
          <w:sz w:val="24"/>
          <w:szCs w:val="24"/>
          <w:lang w:val="ru-RU"/>
        </w:rPr>
        <w:br/>
        <w:t>духовно-нравственного развития обучающихся.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w:t>
      </w:r>
      <w:r w:rsidR="00134744" w:rsidRPr="005C578B">
        <w:rPr>
          <w:rFonts w:ascii="Times New Roman" w:hAnsi="Times New Roman"/>
          <w:sz w:val="24"/>
          <w:szCs w:val="24"/>
          <w:lang w:val="ru-RU"/>
        </w:rPr>
        <w:lastRenderedPageBreak/>
        <w:t xml:space="preserve">нравственных ценностей, присущих ей на протяжении </w:t>
      </w:r>
      <w:r w:rsidR="00134744" w:rsidRPr="005C578B">
        <w:rPr>
          <w:rFonts w:ascii="Times New Roman" w:hAnsi="Times New Roman"/>
          <w:sz w:val="24"/>
          <w:szCs w:val="24"/>
          <w:lang w:val="ru-RU"/>
        </w:rPr>
        <w:br/>
        <w:t>всей её истории.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sidR="00134744" w:rsidRPr="005C578B">
        <w:rPr>
          <w:rFonts w:ascii="Times New Roman" w:hAnsi="Times New Roman"/>
          <w:sz w:val="24"/>
          <w:szCs w:val="24"/>
          <w:lang w:val="ru-RU"/>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2.9. В процессе изучения курса, обучающиеся получают представление </w:t>
      </w:r>
      <w:r w:rsidR="00134744" w:rsidRPr="005C578B">
        <w:rPr>
          <w:rFonts w:ascii="Times New Roman" w:hAnsi="Times New Roman"/>
          <w:sz w:val="24"/>
          <w:szCs w:val="24"/>
          <w:lang w:val="ru-RU"/>
        </w:rPr>
        <w:br/>
        <w:t xml:space="preserve">о существенных взаимосвязях между материальной и духовной культурой, обусловленности культурных реалий современного общества </w:t>
      </w:r>
      <w:r w:rsidR="00134744" w:rsidRPr="005C578B">
        <w:rPr>
          <w:rFonts w:ascii="Times New Roman" w:hAnsi="Times New Roman"/>
          <w:sz w:val="24"/>
          <w:szCs w:val="24"/>
          <w:lang w:val="ru-RU"/>
        </w:rPr>
        <w:br/>
        <w:t xml:space="preserve">его духовно-нравственным обликом. Изучаются основные компоненты культуры, </w:t>
      </w:r>
      <w:r w:rsidR="00134744" w:rsidRPr="005C578B">
        <w:rPr>
          <w:rFonts w:ascii="Times New Roman" w:hAnsi="Times New Roman"/>
          <w:sz w:val="24"/>
          <w:szCs w:val="24"/>
          <w:lang w:val="ru-RU"/>
        </w:rPr>
        <w:b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sidR="00134744" w:rsidRPr="005C578B">
        <w:rPr>
          <w:rFonts w:ascii="Times New Roman" w:hAnsi="Times New Roman"/>
          <w:sz w:val="24"/>
          <w:szCs w:val="24"/>
          <w:lang w:val="ru-RU"/>
        </w:rPr>
        <w:br/>
        <w:t>к которой принадлежит обучающийся как личность).</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sidR="00134744" w:rsidRPr="005C578B">
        <w:rPr>
          <w:rFonts w:ascii="Times New Roman" w:hAnsi="Times New Roman"/>
          <w:sz w:val="24"/>
          <w:szCs w:val="24"/>
          <w:lang w:val="ru-RU"/>
        </w:rPr>
        <w:br/>
        <w:t>и его смысловых акцентах.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158.</w:t>
      </w:r>
      <w:r w:rsidR="00134744" w:rsidRPr="005C578B">
        <w:rPr>
          <w:rFonts w:ascii="Times New Roman" w:hAnsi="Times New Roman"/>
          <w:sz w:val="24"/>
          <w:szCs w:val="24"/>
          <w:lang w:val="ru-RU"/>
        </w:rPr>
        <w:t xml:space="preserve">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sidR="00134744" w:rsidRPr="005C578B">
        <w:rPr>
          <w:rFonts w:ascii="Times New Roman" w:hAnsi="Times New Roman"/>
          <w:sz w:val="24"/>
          <w:szCs w:val="24"/>
          <w:lang w:val="ru-RU"/>
        </w:rPr>
        <w:br/>
        <w:t>и формирования познавательного интереса к этнокультурным и религиозным феноменам.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2.14. Принцип соответствия требованиям возрастной педагогики </w:t>
      </w:r>
      <w:r w:rsidR="00134744" w:rsidRPr="005C578B">
        <w:rPr>
          <w:rFonts w:ascii="Times New Roman" w:hAnsi="Times New Roman"/>
          <w:sz w:val="24"/>
          <w:szCs w:val="24"/>
          <w:lang w:val="ru-RU"/>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00134744" w:rsidRPr="005C578B">
        <w:rPr>
          <w:rFonts w:ascii="Times New Roman" w:hAnsi="Times New Roman"/>
          <w:sz w:val="24"/>
          <w:szCs w:val="24"/>
          <w:lang w:val="ru-RU"/>
        </w:rPr>
        <w:br/>
        <w:t xml:space="preserve">и социальным потребностям обучающихся, содержанию гуманитарных </w:t>
      </w:r>
      <w:r w:rsidR="00134744" w:rsidRPr="005C578B">
        <w:rPr>
          <w:rFonts w:ascii="Times New Roman" w:hAnsi="Times New Roman"/>
          <w:sz w:val="24"/>
          <w:szCs w:val="24"/>
          <w:lang w:val="ru-RU"/>
        </w:rPr>
        <w:br/>
        <w:t>и общественно-научных учебных предметов.</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2.15. Принцип формирования гражданского самосознания </w:t>
      </w:r>
      <w:r w:rsidR="00134744" w:rsidRPr="005C578B">
        <w:rPr>
          <w:rFonts w:ascii="Times New Roman" w:hAnsi="Times New Roman"/>
          <w:sz w:val="24"/>
          <w:szCs w:val="24"/>
          <w:lang w:val="ru-RU"/>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sidR="00134744" w:rsidRPr="005C578B">
        <w:rPr>
          <w:rFonts w:ascii="Times New Roman" w:hAnsi="Times New Roman"/>
          <w:sz w:val="24"/>
          <w:szCs w:val="24"/>
          <w:lang w:val="ru-RU"/>
        </w:rPr>
        <w:br/>
        <w:t xml:space="preserve">в духовно-нравственной жизни народов России, их культуре, религии </w:t>
      </w:r>
      <w:r w:rsidR="00134744" w:rsidRPr="005C578B">
        <w:rPr>
          <w:rFonts w:ascii="Times New Roman" w:hAnsi="Times New Roman"/>
          <w:sz w:val="24"/>
          <w:szCs w:val="24"/>
          <w:lang w:val="ru-RU"/>
        </w:rPr>
        <w:br/>
        <w:t>и историческом развитии.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2.16. Целями изучения учебного курса являются: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5C578B">
        <w:rPr>
          <w:rFonts w:ascii="Times New Roman" w:hAnsi="Times New Roman"/>
          <w:sz w:val="24"/>
          <w:szCs w:val="24"/>
          <w:lang w:val="ru-RU"/>
        </w:rPr>
        <w:br/>
        <w:t>к диалогу с представителями других культур и мировоззрений;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страны.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2.17. Цели курса определяют следующие задачи: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приобретение и усвоение знаний о нормах общественной морали </w:t>
      </w:r>
      <w:r w:rsidRPr="005C578B">
        <w:rPr>
          <w:rFonts w:ascii="Times New Roman" w:hAnsi="Times New Roman"/>
          <w:sz w:val="24"/>
          <w:szCs w:val="24"/>
          <w:lang w:val="ru-RU"/>
        </w:rPr>
        <w:br/>
        <w:t>и нравственности как основополагающих элементах духовной культуры современного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развитие представлений о значении духовно-нравственных ценностей </w:t>
      </w:r>
      <w:r w:rsidRPr="005C578B">
        <w:rPr>
          <w:rFonts w:ascii="Times New Roman" w:hAnsi="Times New Roman"/>
          <w:sz w:val="24"/>
          <w:szCs w:val="24"/>
          <w:lang w:val="ru-RU"/>
        </w:rPr>
        <w:br/>
        <w:t>и нравственных норм для достойной жизни личности, семьи, общества, ответственного отношения к будущему отцовству и материнству;</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становление компетенций межкультурного взаимодействия как способности </w:t>
      </w:r>
      <w:r w:rsidRPr="005C578B">
        <w:rPr>
          <w:rFonts w:ascii="Times New Roman" w:hAnsi="Times New Roman"/>
          <w:sz w:val="24"/>
          <w:szCs w:val="24"/>
          <w:lang w:val="ru-RU"/>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патриотизма как формы гражданского самосознания </w:t>
      </w:r>
      <w:r w:rsidRPr="005C578B">
        <w:rPr>
          <w:rFonts w:ascii="Times New Roman" w:hAnsi="Times New Roman"/>
          <w:sz w:val="24"/>
          <w:szCs w:val="24"/>
          <w:lang w:val="ru-RU"/>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2.18. Изучение курса ОДНКНР вносит значительный вклад в достижение главных целей основного общего образования, способствуя: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расширению и систематизации знаний и представлений обучающихся </w:t>
      </w:r>
      <w:r w:rsidRPr="005C578B">
        <w:rPr>
          <w:rFonts w:ascii="Times New Roman" w:hAnsi="Times New Roman"/>
          <w:sz w:val="24"/>
          <w:szCs w:val="24"/>
          <w:lang w:val="ru-RU"/>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углублению представлений о светской этике, религиозной культуре народов России, их роли в развитии современного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воспитанию патриотизма, уважения к истории, языку, культурным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формированию ответственного отношения к учению и труду, готовности </w:t>
      </w:r>
      <w:r w:rsidRPr="005C578B">
        <w:rPr>
          <w:rFonts w:ascii="Times New Roman" w:hAnsi="Times New Roman"/>
          <w:sz w:val="24"/>
          <w:szCs w:val="24"/>
          <w:lang w:val="ru-RU"/>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5C578B">
        <w:rPr>
          <w:rFonts w:ascii="Times New Roman" w:hAnsi="Times New Roman"/>
          <w:sz w:val="24"/>
          <w:szCs w:val="24"/>
          <w:lang w:val="ru-RU"/>
        </w:rPr>
        <w:br/>
        <w:t xml:space="preserve">их применять в анализе и изучении социально-культурных явлений в истории </w:t>
      </w:r>
      <w:r w:rsidRPr="005C578B">
        <w:rPr>
          <w:rFonts w:ascii="Times New Roman" w:hAnsi="Times New Roman"/>
          <w:sz w:val="24"/>
          <w:szCs w:val="24"/>
          <w:lang w:val="ru-RU"/>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sidRPr="005C578B">
        <w:rPr>
          <w:rFonts w:ascii="Times New Roman" w:hAnsi="Times New Roman"/>
          <w:sz w:val="24"/>
          <w:szCs w:val="24"/>
          <w:lang w:val="ru-RU"/>
        </w:rPr>
        <w:br/>
        <w:t>для активной самостоятельной познавательной деятельности.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2.19. В соответствии с ФГОС ООО предметная область ОДНКНР является обязательной для изучения. Программа направлена на изучение курса ОДНКНР</w:t>
      </w:r>
      <w:r w:rsidR="00134744" w:rsidRPr="005C578B">
        <w:rPr>
          <w:rFonts w:ascii="Times New Roman" w:hAnsi="Times New Roman"/>
          <w:sz w:val="24"/>
          <w:szCs w:val="24"/>
          <w:lang w:val="ru-RU"/>
        </w:rPr>
        <w:br/>
        <w:t>в 5–6 классах.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2.20. Общее число часов, рекомендованных для изучения курса ОДНКНР, – 68 часов: в 5 классе – 34 часа (1 час в неделю), в 6 классе – 34 часа </w:t>
      </w:r>
      <w:r w:rsidR="00134744" w:rsidRPr="005C578B">
        <w:rPr>
          <w:rFonts w:ascii="Times New Roman" w:hAnsi="Times New Roman"/>
          <w:sz w:val="24"/>
          <w:szCs w:val="24"/>
          <w:lang w:val="ru-RU"/>
        </w:rPr>
        <w:br/>
        <w:t>(1 час в неделю).</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3. Содержание обучения в 5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3.1. Тематический блок 1. «Россия – наш общий дом».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1. Зачем изучать курс «Основы духовно-нравственной культуры народов </w:t>
      </w:r>
      <w:r w:rsidRPr="005C578B">
        <w:rPr>
          <w:rFonts w:ascii="Times New Roman" w:hAnsi="Times New Roman"/>
          <w:sz w:val="24"/>
          <w:szCs w:val="24"/>
          <w:lang w:val="ru-RU"/>
        </w:rPr>
        <w:lastRenderedPageBreak/>
        <w:t>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 Наш дом – Россия.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 Язык и история.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Что такое язык? Как в языке народа отражается его история? Язык </w:t>
      </w:r>
      <w:r w:rsidRPr="005C578B">
        <w:rPr>
          <w:rFonts w:ascii="Times New Roman" w:hAnsi="Times New Roman"/>
          <w:sz w:val="24"/>
          <w:szCs w:val="24"/>
          <w:lang w:val="ru-RU"/>
        </w:rPr>
        <w:br/>
        <w:t>как инструмент культуры. Важность коммуникации между людьми. Языки народов мира, их взаимосвязь.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5. Истоки родной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6. Материальная культура.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7. Духовная культура.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8. Культура и религия.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9. Культура и образование.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10. Многообразие культур России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Единство культур народов России. Что значит быть культурным человеком? Знание о культуре народов России.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3.2. Тематический блок 2. «Семья и духовно-нравственные ценности».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11. Семья – хранитель духовных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12. Родина начинается с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История семьи как часть истории народа, государства, человечества. </w:t>
      </w:r>
      <w:r w:rsidRPr="005C578B">
        <w:rPr>
          <w:rFonts w:ascii="Times New Roman" w:hAnsi="Times New Roman"/>
          <w:sz w:val="24"/>
          <w:szCs w:val="24"/>
          <w:lang w:val="ru-RU"/>
        </w:rPr>
        <w:br/>
        <w:t>Как связаны Родина и семья? Что такое Родина и Отечество?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13. Традиции семейного воспитания 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15. Труд в истории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Социальные роли в истории семьи. Роль домашнего труда.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нравственных норм в благополучии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3.3. Тематический блок 3. «Духовно-нравственное богатство личности».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17. Личность – общество – культура.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18. Духовный мир человека. Человек – творец культуры. Культура </w:t>
      </w:r>
      <w:r w:rsidRPr="005C578B">
        <w:rPr>
          <w:rFonts w:ascii="Times New Roman" w:hAnsi="Times New Roman"/>
          <w:sz w:val="24"/>
          <w:szCs w:val="24"/>
          <w:lang w:val="ru-RU"/>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5C578B">
        <w:rPr>
          <w:rFonts w:ascii="Times New Roman" w:hAnsi="Times New Roman"/>
          <w:sz w:val="24"/>
          <w:szCs w:val="24"/>
          <w:lang w:val="ru-RU"/>
        </w:rPr>
        <w:br/>
        <w:t xml:space="preserve">и новации в культуре. Границы культур. Созидательный труд. Важность труда </w:t>
      </w:r>
      <w:r w:rsidRPr="005C578B">
        <w:rPr>
          <w:rFonts w:ascii="Times New Roman" w:hAnsi="Times New Roman"/>
          <w:sz w:val="24"/>
          <w:szCs w:val="24"/>
          <w:lang w:val="ru-RU"/>
        </w:rPr>
        <w:br/>
        <w:t>как творческой деятельности, как реализации.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19. Личность и духовно-нравственные ценности. Мораль </w:t>
      </w:r>
      <w:r w:rsidRPr="005C578B">
        <w:rPr>
          <w:rFonts w:ascii="Times New Roman" w:hAnsi="Times New Roman"/>
          <w:sz w:val="24"/>
          <w:szCs w:val="24"/>
          <w:lang w:val="ru-RU"/>
        </w:rPr>
        <w:br/>
        <w:t>и нравственность в жизни человека. Взаимопомощь, сострадание, милосердие, любовь, дружба, коллективизм, патриотизм, любовь к близким.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3.4. Тематический блок 4. «Культурное единство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Тема 20. Историческая память как духовно-нравственная ценность.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21. Литература как язык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Литература как художественное осмысление действительности. От сказки </w:t>
      </w:r>
      <w:r w:rsidRPr="005C578B">
        <w:rPr>
          <w:rFonts w:ascii="Times New Roman" w:hAnsi="Times New Roman"/>
          <w:sz w:val="24"/>
          <w:szCs w:val="24"/>
          <w:lang w:val="ru-RU"/>
        </w:rPr>
        <w:br/>
        <w:t xml:space="preserve">к роману. Зачем нужны литературные произведения? Внутренний мир человека </w:t>
      </w:r>
      <w:r w:rsidRPr="005C578B">
        <w:rPr>
          <w:rFonts w:ascii="Times New Roman" w:hAnsi="Times New Roman"/>
          <w:sz w:val="24"/>
          <w:szCs w:val="24"/>
          <w:lang w:val="ru-RU"/>
        </w:rPr>
        <w:br/>
        <w:t>и его духовность.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22. Взаимовлияние культур.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5C578B">
        <w:rPr>
          <w:rFonts w:ascii="Times New Roman" w:hAnsi="Times New Roman"/>
          <w:sz w:val="24"/>
          <w:szCs w:val="24"/>
          <w:lang w:val="ru-RU"/>
        </w:rPr>
        <w:br/>
        <w:t>и преемственность поколений, единство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24. Регионы России: культурное многообразие. Исторические </w:t>
      </w:r>
      <w:r w:rsidRPr="005C578B">
        <w:rPr>
          <w:rFonts w:ascii="Times New Roman" w:hAnsi="Times New Roman"/>
          <w:sz w:val="24"/>
          <w:szCs w:val="24"/>
          <w:lang w:val="ru-RU"/>
        </w:rPr>
        <w:br/>
        <w:t>и социальные причины культурного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бразия. Каждый регион уникален. Малая Родина – часть общего Отечества.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25. Праздники в культуре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Что такое праздник? Почему праздники важны. Праздничные традиции </w:t>
      </w:r>
      <w:r w:rsidRPr="005C578B">
        <w:rPr>
          <w:rFonts w:ascii="Times New Roman" w:hAnsi="Times New Roman"/>
          <w:sz w:val="24"/>
          <w:szCs w:val="24"/>
          <w:lang w:val="ru-RU"/>
        </w:rPr>
        <w:br/>
        <w:t xml:space="preserve">в России. Народные праздники как память культуры, как воплощение </w:t>
      </w:r>
      <w:r w:rsidRPr="005C578B">
        <w:rPr>
          <w:rFonts w:ascii="Times New Roman" w:hAnsi="Times New Roman"/>
          <w:sz w:val="24"/>
          <w:szCs w:val="24"/>
          <w:lang w:val="ru-RU"/>
        </w:rPr>
        <w:br/>
        <w:t>духовно-нравственных идеалов.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26. Памятники архитектуры в культуре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27. Музыкальная культура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5C578B">
        <w:rPr>
          <w:rFonts w:ascii="Times New Roman" w:hAnsi="Times New Roman"/>
          <w:sz w:val="24"/>
          <w:szCs w:val="24"/>
          <w:lang w:val="ru-RU"/>
        </w:rPr>
        <w:br/>
        <w:t>в его музыке и инструментах.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28. Изобразительное искусство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Художественная реальность. Скульптура: от религиозных сюжетов </w:t>
      </w:r>
      <w:r w:rsidRPr="005C578B">
        <w:rPr>
          <w:rFonts w:ascii="Times New Roman" w:hAnsi="Times New Roman"/>
          <w:sz w:val="24"/>
          <w:szCs w:val="24"/>
          <w:lang w:val="ru-RU"/>
        </w:rPr>
        <w:br/>
        <w:t>к современному искусству. Храмовые росписи и фольклорные орнаменты. Живопись, графика. Выдающиеся художники разных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5C578B">
        <w:rPr>
          <w:rFonts w:ascii="Times New Roman" w:hAnsi="Times New Roman"/>
          <w:sz w:val="24"/>
          <w:szCs w:val="24"/>
          <w:lang w:val="ru-RU"/>
        </w:rPr>
        <w:br/>
        <w:t xml:space="preserve">и нравственности. Национальная литература. Богатство культуры народа </w:t>
      </w:r>
      <w:r w:rsidRPr="005C578B">
        <w:rPr>
          <w:rFonts w:ascii="Times New Roman" w:hAnsi="Times New Roman"/>
          <w:sz w:val="24"/>
          <w:szCs w:val="24"/>
          <w:lang w:val="ru-RU"/>
        </w:rPr>
        <w:br/>
        <w:t>в его литературе.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Рассказ о бытовых традициях своей семьи, народа, региона. Доклад </w:t>
      </w:r>
      <w:r w:rsidRPr="005C578B">
        <w:rPr>
          <w:rFonts w:ascii="Times New Roman" w:hAnsi="Times New Roman"/>
          <w:sz w:val="24"/>
          <w:szCs w:val="24"/>
          <w:lang w:val="ru-RU"/>
        </w:rPr>
        <w:br/>
        <w:t>с использованием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бразного зрительного ряда и других источников.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31. Культурная карта России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География культур России. Россия как культурная карта.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Описание регионов в соответствии с их особенностями.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32. Единство страны – залог будущего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4. Содержание обучения в 6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4.1. Тематический блок 1. «Культура как социальность».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 Мир культуры: его структура.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 Культура России: многообразие регионов.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 История быта как история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его механизация. Что такое технологии и как они влияют на культуру и ценности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6. Права и обязанности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7. Общество и религия: духовно-нравственное взаимодействие.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Мир религий в истории. Религии народов России сегодня. Государствообразующие и традиционные религии как источник </w:t>
      </w:r>
      <w:r w:rsidRPr="005C578B">
        <w:rPr>
          <w:rFonts w:ascii="Times New Roman" w:hAnsi="Times New Roman"/>
          <w:sz w:val="24"/>
          <w:szCs w:val="24"/>
          <w:lang w:val="ru-RU"/>
        </w:rPr>
        <w:br/>
        <w:t>духовно-нравственных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8. Современный мир: самое важное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4.2. Тематический блок 2. «Человек и его отражение в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Мораль, нравственность, этика, этикет в культурах народов России. Право </w:t>
      </w:r>
      <w:r w:rsidRPr="005C578B">
        <w:rPr>
          <w:rFonts w:ascii="Times New Roman" w:hAnsi="Times New Roman"/>
          <w:sz w:val="24"/>
          <w:szCs w:val="24"/>
          <w:lang w:val="ru-RU"/>
        </w:rPr>
        <w:br/>
        <w:t xml:space="preserve">и равенство в правах. Свобода как ценность. Долг как её ограничение. Общество </w:t>
      </w:r>
      <w:r w:rsidRPr="005C578B">
        <w:rPr>
          <w:rFonts w:ascii="Times New Roman" w:hAnsi="Times New Roman"/>
          <w:sz w:val="24"/>
          <w:szCs w:val="24"/>
          <w:lang w:val="ru-RU"/>
        </w:rPr>
        <w:br/>
        <w:t>как регулятор свободы.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11. Религия как источник нравственности.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5C578B">
        <w:rPr>
          <w:rFonts w:ascii="Times New Roman" w:hAnsi="Times New Roman"/>
          <w:sz w:val="24"/>
          <w:szCs w:val="24"/>
          <w:lang w:val="ru-RU"/>
        </w:rPr>
        <w:br/>
        <w:t xml:space="preserve">и религиозный идеал человека.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12. Наука как источник знания о человеке и человеческом.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Гуманитарное знание и его особенности. Культура как самопознание. Этика. Эстетика. Право в контексте духовно-нравственных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13. Этика и нравственность как категории духовной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14. Самопознание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4.3. Тематический блок 3. «Человек как член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15. Труд делает человека человеком.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16. Подвиг: как узнать героя?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17. Люди в обществе: духовно-нравственное взаимовлияние.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18. Проблемы современного общества как отражение </w:t>
      </w:r>
      <w:r w:rsidRPr="005C578B">
        <w:rPr>
          <w:rFonts w:ascii="Times New Roman" w:hAnsi="Times New Roman"/>
          <w:sz w:val="24"/>
          <w:szCs w:val="24"/>
          <w:lang w:val="ru-RU"/>
        </w:rPr>
        <w:br/>
        <w:t>его духовно-нравственного самосознания.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Бедность. Инвалидность. Асоциальная семья. Сиротство.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Отражение этих явлений в культуре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19. Духовно-нравственные ориентиры социальных отношений.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21. Социальные профессии; их важность для сохранения </w:t>
      </w:r>
      <w:r w:rsidRPr="005C578B">
        <w:rPr>
          <w:rFonts w:ascii="Times New Roman" w:hAnsi="Times New Roman"/>
          <w:sz w:val="24"/>
          <w:szCs w:val="24"/>
          <w:lang w:val="ru-RU"/>
        </w:rPr>
        <w:br/>
        <w:t>духовно-нравственного облика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5C578B">
        <w:rPr>
          <w:rFonts w:ascii="Times New Roman" w:hAnsi="Times New Roman"/>
          <w:sz w:val="24"/>
          <w:szCs w:val="24"/>
          <w:lang w:val="ru-RU"/>
        </w:rPr>
        <w:br/>
        <w:t>этих профессий.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Тема 22. Выдающиеся благотворители в истории. Благотворительность </w:t>
      </w:r>
      <w:r w:rsidRPr="005C578B">
        <w:rPr>
          <w:rFonts w:ascii="Times New Roman" w:hAnsi="Times New Roman"/>
          <w:sz w:val="24"/>
          <w:szCs w:val="24"/>
          <w:lang w:val="ru-RU"/>
        </w:rPr>
        <w:br/>
        <w:t>как нравственный долг.</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Меценаты, философы, религиозные лидеры, врачи, учёные, педагоги. Важность меценатства для духовно-нравственного развития личности </w:t>
      </w:r>
      <w:r w:rsidRPr="005C578B">
        <w:rPr>
          <w:rFonts w:ascii="Times New Roman" w:hAnsi="Times New Roman"/>
          <w:sz w:val="24"/>
          <w:szCs w:val="24"/>
          <w:lang w:val="ru-RU"/>
        </w:rPr>
        <w:br/>
        <w:t>самого мецената и общества в целом.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23. Выдающиеся учёные России. Наука как источник социального </w:t>
      </w:r>
      <w:r w:rsidRPr="005C578B">
        <w:rPr>
          <w:rFonts w:ascii="Times New Roman" w:hAnsi="Times New Roman"/>
          <w:sz w:val="24"/>
          <w:szCs w:val="24"/>
          <w:lang w:val="ru-RU"/>
        </w:rPr>
        <w:br/>
        <w:t>и духовного прогресса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Учёные России. Почему важно помнить историю науки. Вклад науки </w:t>
      </w:r>
      <w:r w:rsidRPr="005C578B">
        <w:rPr>
          <w:rFonts w:ascii="Times New Roman" w:hAnsi="Times New Roman"/>
          <w:sz w:val="24"/>
          <w:szCs w:val="24"/>
          <w:lang w:val="ru-RU"/>
        </w:rPr>
        <w:br/>
        <w:t>в благополучие страны. Важность морали и нравственности в науке, в деятельности учёных.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24. Моя профессия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4.4. Тематический блок 4. «Родина и патриотизм».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25. Гражданин.</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26. Патриотизм.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27. Защита Родины: подвиг или долг?</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28. Государство. Россия – наша Родина.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Государство как объединяющее начало. Социальная сторона права </w:t>
      </w:r>
      <w:r w:rsidRPr="005C578B">
        <w:rPr>
          <w:rFonts w:ascii="Times New Roman" w:hAnsi="Times New Roman"/>
          <w:sz w:val="24"/>
          <w:szCs w:val="24"/>
          <w:lang w:val="ru-RU"/>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29. Гражданская идентичность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Какими качествами должен обладать человек как гражданин.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30. Моя школа и мой класс (практическое занятие). Портрет школы </w:t>
      </w:r>
      <w:r w:rsidRPr="005C578B">
        <w:rPr>
          <w:rFonts w:ascii="Times New Roman" w:hAnsi="Times New Roman"/>
          <w:sz w:val="24"/>
          <w:szCs w:val="24"/>
          <w:lang w:val="ru-RU"/>
        </w:rPr>
        <w:br/>
        <w:t>или класса через добрые дела.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31. Человек: какой он?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31. Человек и культура (проект).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Итоговый проект: «Что значит быть человеком?»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158.</w:t>
      </w:r>
      <w:r w:rsidR="00134744" w:rsidRPr="005C578B">
        <w:rPr>
          <w:rFonts w:ascii="Times New Roman" w:hAnsi="Times New Roman"/>
          <w:sz w:val="24"/>
          <w:szCs w:val="24"/>
          <w:lang w:val="ru-RU"/>
        </w:rPr>
        <w:t>5. Планируемые результаты освоения программы по ОДНКНР на уровне основного общего образования.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5.1.</w:t>
      </w:r>
      <w:r w:rsidR="00134744" w:rsidRPr="005C578B">
        <w:rPr>
          <w:rFonts w:ascii="Times New Roman" w:hAnsi="Times New Roman"/>
          <w:sz w:val="24"/>
          <w:szCs w:val="24"/>
        </w:rPr>
        <w:t> </w:t>
      </w:r>
      <w:r w:rsidR="00134744" w:rsidRPr="005C578B">
        <w:rPr>
          <w:rFonts w:ascii="Times New Roman" w:hAnsi="Times New Roman"/>
          <w:sz w:val="24"/>
          <w:szCs w:val="24"/>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5.2.</w:t>
      </w:r>
      <w:r w:rsidR="00134744" w:rsidRPr="005C578B">
        <w:rPr>
          <w:rFonts w:ascii="Times New Roman" w:hAnsi="Times New Roman"/>
          <w:sz w:val="24"/>
          <w:szCs w:val="24"/>
        </w:rPr>
        <w:t> </w:t>
      </w:r>
      <w:r w:rsidR="00134744" w:rsidRPr="005C578B">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5.2.1.</w:t>
      </w:r>
      <w:r w:rsidR="00134744" w:rsidRPr="005C578B">
        <w:rPr>
          <w:rFonts w:ascii="Times New Roman" w:hAnsi="Times New Roman"/>
          <w:sz w:val="24"/>
          <w:szCs w:val="24"/>
        </w:rPr>
        <w:t> </w:t>
      </w:r>
      <w:r w:rsidR="00134744" w:rsidRPr="005C578B">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Личностные результаты освоения курса достигаются в единстве учебной </w:t>
      </w:r>
      <w:r w:rsidRPr="005C578B">
        <w:rPr>
          <w:rFonts w:ascii="Times New Roman" w:hAnsi="Times New Roman"/>
          <w:sz w:val="24"/>
          <w:szCs w:val="24"/>
          <w:lang w:val="ru-RU"/>
        </w:rPr>
        <w:br/>
        <w:t>и воспитательной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Личностные результаты освоения курса включают: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осознание российской гражданской идентичности;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ценность самостоятельности и инициативы;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наличие мотивации к целенаправленной социально значимой деятельности;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5.2.2.</w:t>
      </w:r>
      <w:r w:rsidR="00134744" w:rsidRPr="005C578B">
        <w:rPr>
          <w:rFonts w:ascii="Times New Roman" w:hAnsi="Times New Roman"/>
          <w:sz w:val="24"/>
          <w:szCs w:val="24"/>
        </w:rPr>
        <w:t> </w:t>
      </w:r>
      <w:r w:rsidR="00134744" w:rsidRPr="005C578B">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5C578B" w:rsidRDefault="00134744" w:rsidP="005808F8">
      <w:pPr>
        <w:numPr>
          <w:ilvl w:val="0"/>
          <w:numId w:val="5"/>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патриотического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5C578B">
        <w:rPr>
          <w:rFonts w:ascii="Times New Roman" w:hAnsi="Times New Roman"/>
          <w:sz w:val="24"/>
          <w:szCs w:val="24"/>
          <w:lang w:val="ru-RU"/>
        </w:rPr>
        <w:br/>
        <w:t xml:space="preserve">к Отечеству, прошлому и настоящему многонационального народа России </w:t>
      </w:r>
      <w:r w:rsidRPr="005C578B">
        <w:rPr>
          <w:rFonts w:ascii="Times New Roman" w:hAnsi="Times New Roman"/>
          <w:sz w:val="24"/>
          <w:szCs w:val="24"/>
          <w:lang w:val="ru-RU"/>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5C578B" w:rsidRDefault="00134744" w:rsidP="005808F8">
      <w:pPr>
        <w:numPr>
          <w:ilvl w:val="0"/>
          <w:numId w:val="5"/>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гражданского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5C578B">
        <w:rPr>
          <w:rFonts w:ascii="Times New Roman" w:hAnsi="Times New Roman"/>
          <w:sz w:val="24"/>
          <w:szCs w:val="24"/>
          <w:lang w:val="ru-RU"/>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к сознательному самоограничению в поступках, поведении, расточительном потребительстве;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воспитание веротерпимости, уважительного отношения </w:t>
      </w:r>
      <w:r w:rsidRPr="005C578B">
        <w:rPr>
          <w:rFonts w:ascii="Times New Roman" w:hAnsi="Times New Roman"/>
          <w:sz w:val="24"/>
          <w:szCs w:val="24"/>
          <w:lang w:val="ru-RU"/>
        </w:rPr>
        <w:br/>
        <w:t>к религиозным чувствам, взглядам людей или их отсутствию;</w:t>
      </w:r>
    </w:p>
    <w:p w:rsidR="00134744" w:rsidRPr="005C578B" w:rsidRDefault="00134744" w:rsidP="005808F8">
      <w:pPr>
        <w:numPr>
          <w:ilvl w:val="0"/>
          <w:numId w:val="5"/>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ценности познавательной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5C578B" w:rsidRDefault="00B821BE" w:rsidP="00134744">
      <w:pPr>
        <w:spacing w:after="0" w:line="360" w:lineRule="auto"/>
        <w:ind w:firstLine="709"/>
        <w:jc w:val="both"/>
        <w:rPr>
          <w:rFonts w:ascii="Times New Roman" w:hAnsi="Times New Roman"/>
          <w:sz w:val="24"/>
          <w:szCs w:val="24"/>
          <w:lang w:val="ru-RU"/>
        </w:rPr>
      </w:pPr>
      <w:r w:rsidRPr="005C578B">
        <w:rPr>
          <w:rFonts w:ascii="Times New Roman" w:hAnsi="Times New Roman"/>
          <w:noProof/>
          <w:sz w:val="24"/>
          <w:szCs w:val="24"/>
          <w:lang w:val="ru-RU" w:eastAsia="ru-RU"/>
        </w:rPr>
        <mc:AlternateContent>
          <mc:Choice Requires="wps">
            <w:drawing>
              <wp:anchor distT="0" distB="0" distL="114300" distR="114300" simplePos="0" relativeHeight="251657728" behindDoc="1" locked="0" layoutInCell="1" allowOverlap="1">
                <wp:simplePos x="0" y="0"/>
                <wp:positionH relativeFrom="page">
                  <wp:posOffset>1918335</wp:posOffset>
                </wp:positionH>
                <wp:positionV relativeFrom="paragraph">
                  <wp:posOffset>210820</wp:posOffset>
                </wp:positionV>
                <wp:extent cx="41910" cy="0"/>
                <wp:effectExtent l="13335" t="15240" r="11430" b="1333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B299B" id="Line 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mc:Fallback>
        </mc:AlternateContent>
      </w:r>
      <w:r w:rsidR="00134744" w:rsidRPr="005C578B">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sidR="00134744" w:rsidRPr="005C578B">
        <w:rPr>
          <w:rFonts w:ascii="Times New Roman" w:hAnsi="Times New Roman"/>
          <w:sz w:val="24"/>
          <w:szCs w:val="24"/>
          <w:lang w:val="ru-RU"/>
        </w:rPr>
        <w:br/>
        <w:t xml:space="preserve">на основе мотивации к обучению и познанию через развитие способностей </w:t>
      </w:r>
      <w:r w:rsidR="00134744" w:rsidRPr="005C578B">
        <w:rPr>
          <w:rFonts w:ascii="Times New Roman" w:hAnsi="Times New Roman"/>
          <w:sz w:val="24"/>
          <w:szCs w:val="24"/>
          <w:lang w:val="ru-RU"/>
        </w:rPr>
        <w:br/>
        <w:t xml:space="preserve">к духовному развитию, нравственному самосовершенствованию;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5C578B" w:rsidRDefault="00134744" w:rsidP="005808F8">
      <w:pPr>
        <w:numPr>
          <w:ilvl w:val="0"/>
          <w:numId w:val="5"/>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духовно-нравственного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5C578B">
        <w:rPr>
          <w:rFonts w:ascii="Times New Roman" w:hAnsi="Times New Roman"/>
          <w:sz w:val="24"/>
          <w:szCs w:val="24"/>
          <w:lang w:val="ru-RU"/>
        </w:rPr>
        <w:br/>
        <w:t xml:space="preserve">и нравственного поведения, осознанного и ответственного отношения </w:t>
      </w:r>
      <w:r w:rsidRPr="005C578B">
        <w:rPr>
          <w:rFonts w:ascii="Times New Roman" w:hAnsi="Times New Roman"/>
          <w:sz w:val="24"/>
          <w:szCs w:val="24"/>
          <w:lang w:val="ru-RU"/>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5C578B">
        <w:rPr>
          <w:rFonts w:ascii="Times New Roman" w:hAnsi="Times New Roman"/>
          <w:sz w:val="24"/>
          <w:szCs w:val="24"/>
          <w:lang w:val="ru-RU"/>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sidRPr="005C578B">
        <w:rPr>
          <w:rFonts w:ascii="Times New Roman" w:hAnsi="Times New Roman"/>
          <w:sz w:val="24"/>
          <w:szCs w:val="24"/>
          <w:lang w:val="ru-RU"/>
        </w:rPr>
        <w:br/>
        <w:t>на их основе к сознательному самоограничению в поступках, поведении, расточительном потреблении.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5.3.</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Метапредметные результаты освоения программы по ОДНКНР включают </w:t>
      </w:r>
      <w:r w:rsidR="00134744" w:rsidRPr="005C578B">
        <w:rPr>
          <w:rFonts w:ascii="Times New Roman" w:hAnsi="Times New Roman"/>
          <w:sz w:val="24"/>
          <w:szCs w:val="24"/>
          <w:lang w:val="ru-RU"/>
        </w:rPr>
        <w:lastRenderedPageBreak/>
        <w:t xml:space="preserve">освоение обучающимися межпредметных понятий (используются </w:t>
      </w:r>
      <w:r w:rsidR="00134744" w:rsidRPr="005C578B">
        <w:rPr>
          <w:rFonts w:ascii="Times New Roman" w:hAnsi="Times New Roman"/>
          <w:sz w:val="24"/>
          <w:szCs w:val="24"/>
          <w:lang w:val="ru-RU"/>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sidR="00134744" w:rsidRPr="005C578B">
        <w:rPr>
          <w:rFonts w:ascii="Times New Roman" w:hAnsi="Times New Roman"/>
          <w:sz w:val="24"/>
          <w:szCs w:val="24"/>
          <w:lang w:val="ru-RU"/>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134744" w:rsidRPr="005C578B">
        <w:rPr>
          <w:rFonts w:ascii="Times New Roman" w:hAnsi="Times New Roman"/>
          <w:sz w:val="24"/>
          <w:szCs w:val="24"/>
          <w:lang w:val="ru-RU"/>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 результате изучения ОДНКНР на уровне основного общего образования </w:t>
      </w:r>
      <w:r w:rsidRPr="005C578B">
        <w:rPr>
          <w:rFonts w:ascii="Times New Roman" w:hAnsi="Times New Roman"/>
          <w:sz w:val="24"/>
          <w:szCs w:val="24"/>
          <w:lang w:val="ru-RU"/>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5.3.1.</w:t>
      </w:r>
      <w:r w:rsidR="00134744" w:rsidRPr="005C578B">
        <w:rPr>
          <w:rFonts w:ascii="Times New Roman" w:hAnsi="Times New Roman"/>
          <w:sz w:val="24"/>
          <w:szCs w:val="24"/>
        </w:rPr>
        <w:t> </w:t>
      </w:r>
      <w:r w:rsidR="00134744" w:rsidRPr="005C578B">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5C578B">
        <w:rPr>
          <w:rFonts w:ascii="Times New Roman" w:hAnsi="Times New Roman"/>
          <w:sz w:val="24"/>
          <w:szCs w:val="24"/>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sidRPr="005C578B">
        <w:rPr>
          <w:rFonts w:ascii="Times New Roman" w:hAnsi="Times New Roman"/>
          <w:sz w:val="24"/>
          <w:szCs w:val="24"/>
          <w:lang w:val="ru-RU"/>
        </w:rPr>
        <w:br/>
        <w:t>и делать выводы (логические универсальные учебные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создавать, применять и преобразовывать знаки и символы, модели </w:t>
      </w:r>
      <w:r w:rsidRPr="005C578B">
        <w:rPr>
          <w:rFonts w:ascii="Times New Roman" w:hAnsi="Times New Roman"/>
          <w:sz w:val="24"/>
          <w:szCs w:val="24"/>
          <w:lang w:val="ru-RU"/>
        </w:rPr>
        <w:br/>
        <w:t xml:space="preserve">и схемы для решения учебных и познавательных задач </w:t>
      </w:r>
      <w:r w:rsidRPr="005C578B">
        <w:rPr>
          <w:rFonts w:ascii="Times New Roman" w:hAnsi="Times New Roman"/>
          <w:sz w:val="24"/>
          <w:szCs w:val="24"/>
          <w:lang w:val="ru-RU"/>
        </w:rPr>
        <w:br/>
        <w:t>(знаково-символические/моделирование);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смысловое чтение;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5.3.2.</w:t>
      </w:r>
      <w:r w:rsidR="00134744" w:rsidRPr="005C578B">
        <w:rPr>
          <w:rFonts w:ascii="Times New Roman" w:hAnsi="Times New Roman"/>
          <w:sz w:val="24"/>
          <w:szCs w:val="24"/>
        </w:rPr>
        <w:t> </w:t>
      </w:r>
      <w:r w:rsidR="00134744" w:rsidRPr="005C578B">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организовывать учебное сотрудничество и совместную деятельность </w:t>
      </w:r>
      <w:r w:rsidRPr="005C578B">
        <w:rPr>
          <w:rFonts w:ascii="Times New Roman" w:hAnsi="Times New Roman"/>
          <w:sz w:val="24"/>
          <w:szCs w:val="24"/>
          <w:lang w:val="ru-RU"/>
        </w:rPr>
        <w:br/>
        <w:t xml:space="preserve">с учителем и сверстниками;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5C578B">
        <w:rPr>
          <w:rFonts w:ascii="Times New Roman" w:hAnsi="Times New Roman"/>
          <w:sz w:val="24"/>
          <w:szCs w:val="24"/>
          <w:lang w:val="ru-RU"/>
        </w:rPr>
        <w:br/>
        <w:t xml:space="preserve">для планирования и регуляции своей деятельности;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5.3.3.</w:t>
      </w:r>
      <w:r w:rsidR="00134744" w:rsidRPr="005C578B">
        <w:rPr>
          <w:rFonts w:ascii="Times New Roman" w:hAnsi="Times New Roman"/>
          <w:sz w:val="24"/>
          <w:szCs w:val="24"/>
        </w:rPr>
        <w:t> </w:t>
      </w:r>
      <w:r w:rsidR="00134744" w:rsidRPr="005C578B">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5C578B">
        <w:rPr>
          <w:rFonts w:ascii="Times New Roman" w:hAnsi="Times New Roman"/>
          <w:sz w:val="24"/>
          <w:szCs w:val="24"/>
          <w:lang w:val="ru-RU"/>
        </w:rPr>
        <w:br/>
        <w:t>и интересы своей познавательной деятельности (целеполагание);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самостоятельно планировать пути достижения целей, </w:t>
      </w:r>
      <w:r w:rsidRPr="005C578B">
        <w:rPr>
          <w:rFonts w:ascii="Times New Roman" w:hAnsi="Times New Roman"/>
          <w:sz w:val="24"/>
          <w:szCs w:val="24"/>
          <w:lang w:val="ru-RU"/>
        </w:rPr>
        <w:br/>
        <w:t>в том числе альтернативные, осознанно выбирать наиболее эффективные способы решения учебных и познавательных задач (планирование);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владение основами самоконтроля, самооценки, принятия решений </w:t>
      </w:r>
      <w:r w:rsidRPr="005C578B">
        <w:rPr>
          <w:rFonts w:ascii="Times New Roman" w:hAnsi="Times New Roman"/>
          <w:sz w:val="24"/>
          <w:szCs w:val="24"/>
          <w:lang w:val="ru-RU"/>
        </w:rPr>
        <w:br/>
        <w:t>и осуществления осознанного выбора в учебной и познавательной (познавательная рефлексия, саморегуляция) деятельности.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5.4.</w:t>
      </w:r>
      <w:r w:rsidR="00134744" w:rsidRPr="005C578B">
        <w:rPr>
          <w:rFonts w:ascii="Times New Roman" w:hAnsi="Times New Roman"/>
          <w:sz w:val="24"/>
          <w:szCs w:val="24"/>
        </w:rPr>
        <w:t> </w:t>
      </w:r>
      <w:r w:rsidR="00134744" w:rsidRPr="005C578B">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5.4.1.</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К концу обучения в </w:t>
      </w:r>
      <w:r w:rsidR="00134744" w:rsidRPr="005C578B">
        <w:rPr>
          <w:rFonts w:ascii="Times New Roman" w:hAnsi="Times New Roman"/>
          <w:bCs/>
          <w:sz w:val="24"/>
          <w:szCs w:val="24"/>
          <w:lang w:val="ru-RU"/>
        </w:rPr>
        <w:t xml:space="preserve">5 классе </w:t>
      </w:r>
      <w:r w:rsidR="00134744" w:rsidRPr="005C578B">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Тематический блок 1. «Россия – наш общий дом».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w:t>
      </w:r>
      <w:r w:rsidRPr="005C578B">
        <w:rPr>
          <w:rFonts w:ascii="Times New Roman" w:hAnsi="Times New Roman"/>
          <w:sz w:val="24"/>
          <w:szCs w:val="24"/>
        </w:rPr>
        <w:t> </w:t>
      </w:r>
      <w:r w:rsidRPr="005C578B">
        <w:rPr>
          <w:rFonts w:ascii="Times New Roman" w:hAnsi="Times New Roman"/>
          <w:sz w:val="24"/>
          <w:szCs w:val="24"/>
          <w:lang w:val="ru-RU"/>
        </w:rPr>
        <w:t>Зачем изучать курс «Основы духовно-нравственной культуры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w:t>
      </w:r>
      <w:r w:rsidRPr="005C578B">
        <w:rPr>
          <w:rFonts w:ascii="Times New Roman" w:hAnsi="Times New Roman"/>
          <w:sz w:val="24"/>
          <w:szCs w:val="24"/>
        </w:rPr>
        <w:t> </w:t>
      </w:r>
      <w:r w:rsidRPr="005C578B">
        <w:rPr>
          <w:rFonts w:ascii="Times New Roman" w:hAnsi="Times New Roman"/>
          <w:sz w:val="24"/>
          <w:szCs w:val="24"/>
          <w:lang w:val="ru-RU"/>
        </w:rPr>
        <w:t>Наш дом – Россия.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 современном состоянии культурного и религиозного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бразия народов Российской Федерации, причинах культурных различий;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необходимость межнационального и межрелигиозного сотрудничества и взаимодействия, важность сотрудничества и дружбы </w:t>
      </w:r>
      <w:r w:rsidRPr="005C578B">
        <w:rPr>
          <w:rFonts w:ascii="Times New Roman" w:hAnsi="Times New Roman"/>
          <w:sz w:val="24"/>
          <w:szCs w:val="24"/>
          <w:lang w:val="ru-RU"/>
        </w:rPr>
        <w:br/>
        <w:t>между народами и нациями, обосновывать их необходимость.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w:t>
      </w:r>
      <w:r w:rsidRPr="005C578B">
        <w:rPr>
          <w:rFonts w:ascii="Times New Roman" w:hAnsi="Times New Roman"/>
          <w:sz w:val="24"/>
          <w:szCs w:val="24"/>
        </w:rPr>
        <w:t> </w:t>
      </w:r>
      <w:r w:rsidRPr="005C578B">
        <w:rPr>
          <w:rFonts w:ascii="Times New Roman" w:hAnsi="Times New Roman"/>
          <w:sz w:val="24"/>
          <w:szCs w:val="24"/>
          <w:lang w:val="ru-RU"/>
        </w:rPr>
        <w:t>Язык и история.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понимать, что такое язык, каковы важность его изучения и влияние </w:t>
      </w:r>
      <w:r w:rsidRPr="005C578B">
        <w:rPr>
          <w:rFonts w:ascii="Times New Roman" w:hAnsi="Times New Roman"/>
          <w:sz w:val="24"/>
          <w:szCs w:val="24"/>
          <w:lang w:val="ru-RU"/>
        </w:rPr>
        <w:br/>
        <w:t>на миропонимание личности;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базовые представления о формировании языка как носителя </w:t>
      </w:r>
      <w:r w:rsidRPr="005C578B">
        <w:rPr>
          <w:rFonts w:ascii="Times New Roman" w:hAnsi="Times New Roman"/>
          <w:sz w:val="24"/>
          <w:szCs w:val="24"/>
          <w:lang w:val="ru-RU"/>
        </w:rPr>
        <w:br/>
        <w:t>духовно-нравственных смыслов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суть и смысл коммуникативной роли языка, </w:t>
      </w:r>
      <w:r w:rsidRPr="005C578B">
        <w:rPr>
          <w:rFonts w:ascii="Times New Roman" w:hAnsi="Times New Roman"/>
          <w:sz w:val="24"/>
          <w:szCs w:val="24"/>
          <w:lang w:val="ru-RU"/>
        </w:rPr>
        <w:br/>
        <w:t>в том числе в организации межкультурного диалога и взаимодействия;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4.</w:t>
      </w:r>
      <w:r w:rsidRPr="005C578B">
        <w:rPr>
          <w:rFonts w:ascii="Times New Roman" w:hAnsi="Times New Roman"/>
          <w:sz w:val="24"/>
          <w:szCs w:val="24"/>
        </w:rPr>
        <w:t> </w:t>
      </w:r>
      <w:r w:rsidRPr="005C578B">
        <w:rPr>
          <w:rFonts w:ascii="Times New Roman" w:hAnsi="Times New Roman"/>
          <w:sz w:val="24"/>
          <w:szCs w:val="24"/>
          <w:lang w:val="ru-RU"/>
        </w:rPr>
        <w:t>Русский язык – язык общения и язык возможностей.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нравственных категориях русского языка </w:t>
      </w:r>
      <w:r w:rsidRPr="005C578B">
        <w:rPr>
          <w:rFonts w:ascii="Times New Roman" w:hAnsi="Times New Roman"/>
          <w:sz w:val="24"/>
          <w:szCs w:val="24"/>
          <w:lang w:val="ru-RU"/>
        </w:rPr>
        <w:br/>
        <w:t>и их происхождении.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5.</w:t>
      </w:r>
      <w:r w:rsidRPr="005C578B">
        <w:rPr>
          <w:rFonts w:ascii="Times New Roman" w:hAnsi="Times New Roman"/>
          <w:sz w:val="24"/>
          <w:szCs w:val="24"/>
        </w:rPr>
        <w:t> </w:t>
      </w:r>
      <w:r w:rsidRPr="005C578B">
        <w:rPr>
          <w:rFonts w:ascii="Times New Roman" w:hAnsi="Times New Roman"/>
          <w:sz w:val="24"/>
          <w:szCs w:val="24"/>
          <w:lang w:val="ru-RU"/>
        </w:rPr>
        <w:t>Истоки родной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сформированное представление о понятие «культура»;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5C578B">
        <w:rPr>
          <w:rFonts w:ascii="Times New Roman" w:hAnsi="Times New Roman"/>
          <w:sz w:val="24"/>
          <w:szCs w:val="24"/>
          <w:lang w:val="ru-RU"/>
        </w:rPr>
        <w:br/>
        <w:t xml:space="preserve">с реальными проявлениями культурного многообразия;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выделять общие черты в культуре различных народов, обосновывать</w:t>
      </w:r>
      <w:r w:rsidRPr="005C578B">
        <w:rPr>
          <w:rFonts w:ascii="Times New Roman" w:hAnsi="Times New Roman"/>
          <w:sz w:val="24"/>
          <w:szCs w:val="24"/>
          <w:lang w:val="ru-RU"/>
        </w:rPr>
        <w:br/>
        <w:t>их значение и причины.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6.</w:t>
      </w:r>
      <w:r w:rsidRPr="005C578B">
        <w:rPr>
          <w:rFonts w:ascii="Times New Roman" w:hAnsi="Times New Roman"/>
          <w:sz w:val="24"/>
          <w:szCs w:val="24"/>
        </w:rPr>
        <w:t> </w:t>
      </w:r>
      <w:r w:rsidRPr="005C578B">
        <w:rPr>
          <w:rFonts w:ascii="Times New Roman" w:hAnsi="Times New Roman"/>
          <w:sz w:val="24"/>
          <w:szCs w:val="24"/>
          <w:lang w:val="ru-RU"/>
        </w:rPr>
        <w:t>Материальная культура.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об артефактах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5C578B">
        <w:rPr>
          <w:rFonts w:ascii="Times New Roman" w:hAnsi="Times New Roman"/>
          <w:sz w:val="24"/>
          <w:szCs w:val="24"/>
          <w:lang w:val="ru-RU"/>
        </w:rPr>
        <w:br/>
        <w:t>и взаимодействия с другими этносами.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7.</w:t>
      </w:r>
      <w:r w:rsidRPr="005C578B">
        <w:rPr>
          <w:rFonts w:ascii="Times New Roman" w:hAnsi="Times New Roman"/>
          <w:sz w:val="24"/>
          <w:szCs w:val="24"/>
        </w:rPr>
        <w:t> </w:t>
      </w:r>
      <w:r w:rsidRPr="005C578B">
        <w:rPr>
          <w:rFonts w:ascii="Times New Roman" w:hAnsi="Times New Roman"/>
          <w:sz w:val="24"/>
          <w:szCs w:val="24"/>
          <w:lang w:val="ru-RU"/>
        </w:rPr>
        <w:t>Духовная культура.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таких культурных концептах как «искусство», «наука», «религия»;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смысл и взаимосвязь названных терминов с формами </w:t>
      </w:r>
      <w:r w:rsidRPr="005C578B">
        <w:rPr>
          <w:rFonts w:ascii="Times New Roman" w:hAnsi="Times New Roman"/>
          <w:sz w:val="24"/>
          <w:szCs w:val="24"/>
          <w:lang w:val="ru-RU"/>
        </w:rPr>
        <w:br/>
        <w:t>их репрезентации в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8.</w:t>
      </w:r>
      <w:r w:rsidRPr="005C578B">
        <w:rPr>
          <w:rFonts w:ascii="Times New Roman" w:hAnsi="Times New Roman"/>
          <w:sz w:val="24"/>
          <w:szCs w:val="24"/>
        </w:rPr>
        <w:t> </w:t>
      </w:r>
      <w:r w:rsidRPr="005C578B">
        <w:rPr>
          <w:rFonts w:ascii="Times New Roman" w:hAnsi="Times New Roman"/>
          <w:sz w:val="24"/>
          <w:szCs w:val="24"/>
          <w:lang w:val="ru-RU"/>
        </w:rPr>
        <w:t>Культура и религия.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понятии «религия», уметь пояснить её роль в жизни </w:t>
      </w:r>
      <w:r w:rsidRPr="005C578B">
        <w:rPr>
          <w:rFonts w:ascii="Times New Roman" w:hAnsi="Times New Roman"/>
          <w:sz w:val="24"/>
          <w:szCs w:val="24"/>
          <w:lang w:val="ru-RU"/>
        </w:rPr>
        <w:lastRenderedPageBreak/>
        <w:t>общества и основные социально-культурные функции;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связь религии и морали;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роль и значение духовных ценностей в религиях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характеризовать государствообразующие конфессии России </w:t>
      </w:r>
      <w:r w:rsidRPr="005C578B">
        <w:rPr>
          <w:rFonts w:ascii="Times New Roman" w:hAnsi="Times New Roman"/>
          <w:sz w:val="24"/>
          <w:szCs w:val="24"/>
          <w:lang w:val="ru-RU"/>
        </w:rPr>
        <w:br/>
        <w:t>и их картины мира.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9.</w:t>
      </w:r>
      <w:r w:rsidRPr="005C578B">
        <w:rPr>
          <w:rFonts w:ascii="Times New Roman" w:hAnsi="Times New Roman"/>
          <w:sz w:val="24"/>
          <w:szCs w:val="24"/>
        </w:rPr>
        <w:t> </w:t>
      </w:r>
      <w:r w:rsidRPr="005C578B">
        <w:rPr>
          <w:rFonts w:ascii="Times New Roman" w:hAnsi="Times New Roman"/>
          <w:sz w:val="24"/>
          <w:szCs w:val="24"/>
          <w:lang w:val="ru-RU"/>
        </w:rPr>
        <w:t>Культура и образование.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термин «образование» и уметь обосновать его важность </w:t>
      </w:r>
      <w:r w:rsidRPr="005C578B">
        <w:rPr>
          <w:rFonts w:ascii="Times New Roman" w:hAnsi="Times New Roman"/>
          <w:sz w:val="24"/>
          <w:szCs w:val="24"/>
          <w:lang w:val="ru-RU"/>
        </w:rPr>
        <w:br/>
        <w:t>для личности и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об основных ступенях образования в России </w:t>
      </w:r>
      <w:r w:rsidRPr="005C578B">
        <w:rPr>
          <w:rFonts w:ascii="Times New Roman" w:hAnsi="Times New Roman"/>
          <w:sz w:val="24"/>
          <w:szCs w:val="24"/>
          <w:lang w:val="ru-RU"/>
        </w:rPr>
        <w:br/>
        <w:t>и их необходимости;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взаимосвязь культуры и образованности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10.</w:t>
      </w:r>
      <w:r w:rsidRPr="005C578B">
        <w:rPr>
          <w:rFonts w:ascii="Times New Roman" w:hAnsi="Times New Roman"/>
          <w:sz w:val="24"/>
          <w:szCs w:val="24"/>
        </w:rPr>
        <w:t> </w:t>
      </w:r>
      <w:r w:rsidRPr="005C578B">
        <w:rPr>
          <w:rFonts w:ascii="Times New Roman" w:hAnsi="Times New Roman"/>
          <w:sz w:val="24"/>
          <w:szCs w:val="24"/>
          <w:lang w:val="ru-RU"/>
        </w:rPr>
        <w:t>Многообразие культур России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выделять общее и единичное в культуре на основе предметных знаний </w:t>
      </w:r>
      <w:r w:rsidRPr="005C578B">
        <w:rPr>
          <w:rFonts w:ascii="Times New Roman" w:hAnsi="Times New Roman"/>
          <w:sz w:val="24"/>
          <w:szCs w:val="24"/>
          <w:lang w:val="ru-RU"/>
        </w:rPr>
        <w:br/>
        <w:t>о культуре своего народа;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предполагать и доказывать наличие взаимосвязи между культурой </w:t>
      </w:r>
      <w:r w:rsidRPr="005C578B">
        <w:rPr>
          <w:rFonts w:ascii="Times New Roman" w:hAnsi="Times New Roman"/>
          <w:sz w:val="24"/>
          <w:szCs w:val="24"/>
          <w:lang w:val="ru-RU"/>
        </w:rPr>
        <w:br/>
        <w:t>и духовно-нравственными ценностями на основе местной культурно-исторической специфики;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Тематический блок 2. «Семья и духовно-нравственные ценности».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11.</w:t>
      </w:r>
      <w:r w:rsidRPr="005C578B">
        <w:rPr>
          <w:rFonts w:ascii="Times New Roman" w:hAnsi="Times New Roman"/>
          <w:sz w:val="24"/>
          <w:szCs w:val="24"/>
        </w:rPr>
        <w:t> </w:t>
      </w:r>
      <w:r w:rsidRPr="005C578B">
        <w:rPr>
          <w:rFonts w:ascii="Times New Roman" w:hAnsi="Times New Roman"/>
          <w:sz w:val="24"/>
          <w:szCs w:val="24"/>
          <w:lang w:val="ru-RU"/>
        </w:rPr>
        <w:t>Семья – хранитель духовных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понимать смысл термина «семья»;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составить рассказ о своей семье в соответствии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с культурно-историческими условиями её существования;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и уметь доказывать важность семьи как хранителя традиций </w:t>
      </w:r>
      <w:r w:rsidRPr="005C578B">
        <w:rPr>
          <w:rFonts w:ascii="Times New Roman" w:hAnsi="Times New Roman"/>
          <w:sz w:val="24"/>
          <w:szCs w:val="24"/>
          <w:lang w:val="ru-RU"/>
        </w:rPr>
        <w:br/>
        <w:t>и её воспитательную роль;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12.</w:t>
      </w:r>
      <w:r w:rsidRPr="005C578B">
        <w:rPr>
          <w:rFonts w:ascii="Times New Roman" w:hAnsi="Times New Roman"/>
          <w:sz w:val="24"/>
          <w:szCs w:val="24"/>
        </w:rPr>
        <w:t> </w:t>
      </w:r>
      <w:r w:rsidRPr="005C578B">
        <w:rPr>
          <w:rFonts w:ascii="Times New Roman" w:hAnsi="Times New Roman"/>
          <w:sz w:val="24"/>
          <w:szCs w:val="24"/>
          <w:lang w:val="ru-RU"/>
        </w:rPr>
        <w:t>Родина начинается с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объяснить понятие «Родина»;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взаимосвязь и различия между концептами «Отечество» </w:t>
      </w:r>
      <w:r w:rsidRPr="005C578B">
        <w:rPr>
          <w:rFonts w:ascii="Times New Roman" w:hAnsi="Times New Roman"/>
          <w:sz w:val="24"/>
          <w:szCs w:val="24"/>
          <w:lang w:val="ru-RU"/>
        </w:rPr>
        <w:br/>
        <w:t>и «Родина»;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что такое история семьи, каковы формы её выражения </w:t>
      </w:r>
      <w:r w:rsidRPr="005C578B">
        <w:rPr>
          <w:rFonts w:ascii="Times New Roman" w:hAnsi="Times New Roman"/>
          <w:sz w:val="24"/>
          <w:szCs w:val="24"/>
          <w:lang w:val="ru-RU"/>
        </w:rPr>
        <w:br/>
        <w:t xml:space="preserve">и сохранения;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13.</w:t>
      </w:r>
      <w:r w:rsidRPr="005C578B">
        <w:rPr>
          <w:rFonts w:ascii="Times New Roman" w:hAnsi="Times New Roman"/>
          <w:sz w:val="24"/>
          <w:szCs w:val="24"/>
        </w:rPr>
        <w:t> </w:t>
      </w:r>
      <w:r w:rsidRPr="005C578B">
        <w:rPr>
          <w:rFonts w:ascii="Times New Roman" w:hAnsi="Times New Roman"/>
          <w:sz w:val="24"/>
          <w:szCs w:val="24"/>
          <w:lang w:val="ru-RU"/>
        </w:rPr>
        <w:t>Традиции семейного воспитания 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семейных традициях и обосновывать их важность </w:t>
      </w:r>
      <w:r w:rsidRPr="005C578B">
        <w:rPr>
          <w:rFonts w:ascii="Times New Roman" w:hAnsi="Times New Roman"/>
          <w:sz w:val="24"/>
          <w:szCs w:val="24"/>
          <w:lang w:val="ru-RU"/>
        </w:rPr>
        <w:br/>
        <w:t>как ключевых элементах семейных отношений;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понимать взаимосвязь семейных традиций и культуры собственного этноса;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14.</w:t>
      </w:r>
      <w:r w:rsidRPr="005C578B">
        <w:rPr>
          <w:rFonts w:ascii="Times New Roman" w:hAnsi="Times New Roman"/>
          <w:sz w:val="24"/>
          <w:szCs w:val="24"/>
        </w:rPr>
        <w:t> </w:t>
      </w:r>
      <w:r w:rsidRPr="005C578B">
        <w:rPr>
          <w:rFonts w:ascii="Times New Roman" w:hAnsi="Times New Roman"/>
          <w:sz w:val="24"/>
          <w:szCs w:val="24"/>
          <w:lang w:val="ru-RU"/>
        </w:rPr>
        <w:t>Образ семьи в культуре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обосновывать своё понимание семейных ценностей, выраженных </w:t>
      </w:r>
      <w:r w:rsidRPr="005C578B">
        <w:rPr>
          <w:rFonts w:ascii="Times New Roman" w:hAnsi="Times New Roman"/>
          <w:sz w:val="24"/>
          <w:szCs w:val="24"/>
          <w:lang w:val="ru-RU"/>
        </w:rPr>
        <w:br/>
        <w:t>в фольклорных сюжетах;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5C578B">
        <w:rPr>
          <w:rFonts w:ascii="Times New Roman" w:hAnsi="Times New Roman"/>
          <w:sz w:val="24"/>
          <w:szCs w:val="24"/>
          <w:lang w:val="ru-RU"/>
        </w:rPr>
        <w:br/>
        <w:t>в произведениях художественной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Тема 15.</w:t>
      </w:r>
      <w:r w:rsidRPr="005C578B">
        <w:rPr>
          <w:rFonts w:ascii="Times New Roman" w:hAnsi="Times New Roman"/>
          <w:sz w:val="24"/>
          <w:szCs w:val="24"/>
        </w:rPr>
        <w:t> </w:t>
      </w:r>
      <w:r w:rsidRPr="005C578B">
        <w:rPr>
          <w:rFonts w:ascii="Times New Roman" w:hAnsi="Times New Roman"/>
          <w:sz w:val="24"/>
          <w:szCs w:val="24"/>
          <w:lang w:val="ru-RU"/>
        </w:rPr>
        <w:t>Труд в истории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понимать, что такое семейное хозяйство и домашний труд;</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5C578B">
        <w:rPr>
          <w:rFonts w:ascii="Times New Roman" w:hAnsi="Times New Roman"/>
          <w:sz w:val="24"/>
          <w:szCs w:val="24"/>
          <w:lang w:val="ru-RU"/>
        </w:rPr>
        <w:br/>
        <w:t>в семье;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и оценивать семейный уклад и взаимосвязь </w:t>
      </w:r>
      <w:r w:rsidRPr="005C578B">
        <w:rPr>
          <w:rFonts w:ascii="Times New Roman" w:hAnsi="Times New Roman"/>
          <w:sz w:val="24"/>
          <w:szCs w:val="24"/>
          <w:lang w:val="ru-RU"/>
        </w:rPr>
        <w:br/>
        <w:t>с социально-экономической структурой общества в форме большой и малой семей;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16.</w:t>
      </w:r>
      <w:r w:rsidRPr="005C578B">
        <w:rPr>
          <w:rFonts w:ascii="Times New Roman" w:hAnsi="Times New Roman"/>
          <w:sz w:val="24"/>
          <w:szCs w:val="24"/>
        </w:rPr>
        <w:t> </w:t>
      </w:r>
      <w:r w:rsidRPr="005C578B">
        <w:rPr>
          <w:rFonts w:ascii="Times New Roman" w:hAnsi="Times New Roman"/>
          <w:sz w:val="24"/>
          <w:szCs w:val="24"/>
          <w:lang w:val="ru-RU"/>
        </w:rPr>
        <w:t>Семья в современном мире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сформированные представления о закономерностях развития семьи </w:t>
      </w:r>
      <w:r w:rsidRPr="005C578B">
        <w:rPr>
          <w:rFonts w:ascii="Times New Roman" w:hAnsi="Times New Roman"/>
          <w:sz w:val="24"/>
          <w:szCs w:val="24"/>
          <w:lang w:val="ru-RU"/>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предполагать и доказывать наличие взаимосвязи между культурой </w:t>
      </w:r>
      <w:r w:rsidRPr="005C578B">
        <w:rPr>
          <w:rFonts w:ascii="Times New Roman" w:hAnsi="Times New Roman"/>
          <w:sz w:val="24"/>
          <w:szCs w:val="24"/>
          <w:lang w:val="ru-RU"/>
        </w:rPr>
        <w:br/>
        <w:t>и духовно-нравственными ценностями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обосновывать важность семьи и семейных традиций для трансляции </w:t>
      </w:r>
      <w:r w:rsidRPr="005C578B">
        <w:rPr>
          <w:rFonts w:ascii="Times New Roman" w:hAnsi="Times New Roman"/>
          <w:sz w:val="24"/>
          <w:szCs w:val="24"/>
          <w:lang w:val="ru-RU"/>
        </w:rPr>
        <w:br/>
        <w:t>духовно-нравственных ценностей, морали и нравственности как фактора культурной преемственности.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Тематический блок 3. «Духовно-нравственное богатство личности».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17.</w:t>
      </w:r>
      <w:r w:rsidRPr="005C578B">
        <w:rPr>
          <w:rFonts w:ascii="Times New Roman" w:hAnsi="Times New Roman"/>
          <w:sz w:val="24"/>
          <w:szCs w:val="24"/>
        </w:rPr>
        <w:t> </w:t>
      </w:r>
      <w:r w:rsidRPr="005C578B">
        <w:rPr>
          <w:rFonts w:ascii="Times New Roman" w:hAnsi="Times New Roman"/>
          <w:sz w:val="24"/>
          <w:szCs w:val="24"/>
          <w:lang w:val="ru-RU"/>
        </w:rPr>
        <w:t>Личность – общество – культура.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понимать значение термина «человек» в контексте </w:t>
      </w:r>
      <w:r w:rsidRPr="005C578B">
        <w:rPr>
          <w:rFonts w:ascii="Times New Roman" w:hAnsi="Times New Roman"/>
          <w:sz w:val="24"/>
          <w:szCs w:val="24"/>
          <w:lang w:val="ru-RU"/>
        </w:rPr>
        <w:br/>
        <w:t>духовно-нравственной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объяснять различия между обоснованием термина «личность» </w:t>
      </w:r>
      <w:r w:rsidRPr="005C578B">
        <w:rPr>
          <w:rFonts w:ascii="Times New Roman" w:hAnsi="Times New Roman"/>
          <w:sz w:val="24"/>
          <w:szCs w:val="24"/>
          <w:lang w:val="ru-RU"/>
        </w:rPr>
        <w:br/>
        <w:t>в быту, в контексте культуры и творчества;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что такое гуманизм, иметь представление о его источниках в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18.</w:t>
      </w:r>
      <w:r w:rsidRPr="005C578B">
        <w:rPr>
          <w:rFonts w:ascii="Times New Roman" w:hAnsi="Times New Roman"/>
          <w:sz w:val="24"/>
          <w:szCs w:val="24"/>
        </w:rPr>
        <w:t> </w:t>
      </w:r>
      <w:r w:rsidRPr="005C578B">
        <w:rPr>
          <w:rFonts w:ascii="Times New Roman" w:hAnsi="Times New Roman"/>
          <w:sz w:val="24"/>
          <w:szCs w:val="24"/>
          <w:lang w:val="ru-RU"/>
        </w:rPr>
        <w:t>Духовный мир человека. Человек – творец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и доказывать важность морально- нравственных ограничений </w:t>
      </w:r>
      <w:r w:rsidRPr="005C578B">
        <w:rPr>
          <w:rFonts w:ascii="Times New Roman" w:hAnsi="Times New Roman"/>
          <w:sz w:val="24"/>
          <w:szCs w:val="24"/>
          <w:lang w:val="ru-RU"/>
        </w:rPr>
        <w:br/>
        <w:t>в творчестве;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обосновывать важность творчества как реализацию духовно-нравственных ценностей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доказывать детерминированность творчества культурой своего этноса;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объяснить взаимосвязь труда и творчества.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19.</w:t>
      </w:r>
      <w:r w:rsidRPr="005C578B">
        <w:rPr>
          <w:rFonts w:ascii="Times New Roman" w:hAnsi="Times New Roman"/>
          <w:sz w:val="24"/>
          <w:szCs w:val="24"/>
        </w:rPr>
        <w:t> </w:t>
      </w:r>
      <w:r w:rsidRPr="005C578B">
        <w:rPr>
          <w:rFonts w:ascii="Times New Roman" w:hAnsi="Times New Roman"/>
          <w:sz w:val="24"/>
          <w:szCs w:val="24"/>
          <w:lang w:val="ru-RU"/>
        </w:rPr>
        <w:t>Личность и духовно-нравственные ценности.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происхождение духовных ценностей, понимание идеалов добра и зла;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уметь показывать на примерах значение таких ценностей, </w:t>
      </w:r>
      <w:r w:rsidRPr="005C578B">
        <w:rPr>
          <w:rFonts w:ascii="Times New Roman" w:hAnsi="Times New Roman"/>
          <w:sz w:val="24"/>
          <w:szCs w:val="24"/>
          <w:lang w:val="ru-RU"/>
        </w:rPr>
        <w:br/>
        <w:t>как «взаимопомощь», «сострадание», «милосердие», «любовь», «дружба», «коллективизм», «патриотизм», «любовь к близким».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Тематический блок 4. «Культурное единство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20.</w:t>
      </w:r>
      <w:r w:rsidRPr="005C578B">
        <w:rPr>
          <w:rFonts w:ascii="Times New Roman" w:hAnsi="Times New Roman"/>
          <w:sz w:val="24"/>
          <w:szCs w:val="24"/>
        </w:rPr>
        <w:t> </w:t>
      </w:r>
      <w:r w:rsidRPr="005C578B">
        <w:rPr>
          <w:rFonts w:ascii="Times New Roman" w:hAnsi="Times New Roman"/>
          <w:sz w:val="24"/>
          <w:szCs w:val="24"/>
          <w:lang w:val="ru-RU"/>
        </w:rPr>
        <w:t>Историческая память как духовно-нравственная ценность.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значении и функциях изучения истории;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5C578B">
        <w:rPr>
          <w:rFonts w:ascii="Times New Roman" w:hAnsi="Times New Roman"/>
          <w:sz w:val="24"/>
          <w:szCs w:val="24"/>
          <w:lang w:val="ru-RU"/>
        </w:rPr>
        <w:br/>
        <w:t>и культурой. Обосновывать важность изучения истории как духовно-нравственного долга гражданина и патриота.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21.</w:t>
      </w:r>
      <w:r w:rsidRPr="005C578B">
        <w:rPr>
          <w:rFonts w:ascii="Times New Roman" w:hAnsi="Times New Roman"/>
          <w:sz w:val="24"/>
          <w:szCs w:val="24"/>
        </w:rPr>
        <w:t> </w:t>
      </w:r>
      <w:r w:rsidRPr="005C578B">
        <w:rPr>
          <w:rFonts w:ascii="Times New Roman" w:hAnsi="Times New Roman"/>
          <w:sz w:val="24"/>
          <w:szCs w:val="24"/>
          <w:lang w:val="ru-RU"/>
        </w:rPr>
        <w:t>Литература как язык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22.</w:t>
      </w:r>
      <w:r w:rsidRPr="005C578B">
        <w:rPr>
          <w:rFonts w:ascii="Times New Roman" w:hAnsi="Times New Roman"/>
          <w:sz w:val="24"/>
          <w:szCs w:val="24"/>
        </w:rPr>
        <w:t> </w:t>
      </w:r>
      <w:r w:rsidRPr="005C578B">
        <w:rPr>
          <w:rFonts w:ascii="Times New Roman" w:hAnsi="Times New Roman"/>
          <w:sz w:val="24"/>
          <w:szCs w:val="24"/>
          <w:lang w:val="ru-RU"/>
        </w:rPr>
        <w:t>Взаимовлияние культур.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значении терминов «взаимодействие культур», «культурный обмен» как формах распространения и обогащения </w:t>
      </w:r>
      <w:r w:rsidRPr="005C578B">
        <w:rPr>
          <w:rFonts w:ascii="Times New Roman" w:hAnsi="Times New Roman"/>
          <w:sz w:val="24"/>
          <w:szCs w:val="24"/>
          <w:lang w:val="ru-RU"/>
        </w:rPr>
        <w:br/>
        <w:t>духовно-нравственных идеалов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обосновывать важность сохранения культурного наследия;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Тема 23.</w:t>
      </w:r>
      <w:r w:rsidRPr="005C578B">
        <w:rPr>
          <w:rFonts w:ascii="Times New Roman" w:hAnsi="Times New Roman"/>
          <w:sz w:val="24"/>
          <w:szCs w:val="24"/>
        </w:rPr>
        <w:t> </w:t>
      </w:r>
      <w:r w:rsidRPr="005C578B">
        <w:rPr>
          <w:rFonts w:ascii="Times New Roman" w:hAnsi="Times New Roman"/>
          <w:sz w:val="24"/>
          <w:szCs w:val="24"/>
          <w:lang w:val="ru-RU"/>
        </w:rPr>
        <w:t>Духовно-нравственные ценности российского народа.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5C578B">
        <w:rPr>
          <w:rFonts w:ascii="Times New Roman" w:hAnsi="Times New Roman"/>
          <w:sz w:val="24"/>
          <w:szCs w:val="24"/>
          <w:lang w:val="ru-RU"/>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24.</w:t>
      </w:r>
      <w:r w:rsidRPr="005C578B">
        <w:rPr>
          <w:rFonts w:ascii="Times New Roman" w:hAnsi="Times New Roman"/>
          <w:sz w:val="24"/>
          <w:szCs w:val="24"/>
        </w:rPr>
        <w:t> </w:t>
      </w:r>
      <w:r w:rsidRPr="005C578B">
        <w:rPr>
          <w:rFonts w:ascii="Times New Roman" w:hAnsi="Times New Roman"/>
          <w:sz w:val="24"/>
          <w:szCs w:val="24"/>
          <w:lang w:val="ru-RU"/>
        </w:rPr>
        <w:t>Регионы России: культурное многообразие.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называть основные этносы Российской Федерации и регионы, </w:t>
      </w:r>
      <w:r w:rsidRPr="005C578B">
        <w:rPr>
          <w:rFonts w:ascii="Times New Roman" w:hAnsi="Times New Roman"/>
          <w:sz w:val="24"/>
          <w:szCs w:val="24"/>
          <w:lang w:val="ru-RU"/>
        </w:rPr>
        <w:br/>
        <w:t>где они традиционно проживают;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демонстрировать готовность к сохранению межнационального </w:t>
      </w:r>
      <w:r w:rsidRPr="005C578B">
        <w:rPr>
          <w:rFonts w:ascii="Times New Roman" w:hAnsi="Times New Roman"/>
          <w:sz w:val="24"/>
          <w:szCs w:val="24"/>
          <w:lang w:val="ru-RU"/>
        </w:rPr>
        <w:br/>
        <w:t>и межрелигиозного согласия 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выделять общие черты в культуре различных народов, обосновывать </w:t>
      </w:r>
      <w:r w:rsidRPr="005C578B">
        <w:rPr>
          <w:rFonts w:ascii="Times New Roman" w:hAnsi="Times New Roman"/>
          <w:sz w:val="24"/>
          <w:szCs w:val="24"/>
          <w:lang w:val="ru-RU"/>
        </w:rPr>
        <w:br/>
        <w:t>их значение и причины.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25.</w:t>
      </w:r>
      <w:r w:rsidRPr="005C578B">
        <w:rPr>
          <w:rFonts w:ascii="Times New Roman" w:hAnsi="Times New Roman"/>
          <w:sz w:val="24"/>
          <w:szCs w:val="24"/>
        </w:rPr>
        <w:t> </w:t>
      </w:r>
      <w:r w:rsidRPr="005C578B">
        <w:rPr>
          <w:rFonts w:ascii="Times New Roman" w:hAnsi="Times New Roman"/>
          <w:sz w:val="24"/>
          <w:szCs w:val="24"/>
          <w:lang w:val="ru-RU"/>
        </w:rPr>
        <w:t>Праздники в культуре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природе праздников и обосновывать их важность </w:t>
      </w:r>
      <w:r w:rsidRPr="005C578B">
        <w:rPr>
          <w:rFonts w:ascii="Times New Roman" w:hAnsi="Times New Roman"/>
          <w:sz w:val="24"/>
          <w:szCs w:val="24"/>
          <w:lang w:val="ru-RU"/>
        </w:rPr>
        <w:br/>
        <w:t>как элементов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устанавливать взаимосвязь праздников и культурного уклада;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основные типы праздников;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анализировать связь праздников и истории, культуры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основной смысл семейных праздников;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определять нравственный смысл праздников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Тема 26.</w:t>
      </w:r>
      <w:r w:rsidRPr="005C578B">
        <w:rPr>
          <w:rFonts w:ascii="Times New Roman" w:hAnsi="Times New Roman"/>
          <w:sz w:val="24"/>
          <w:szCs w:val="24"/>
        </w:rPr>
        <w:t> </w:t>
      </w:r>
      <w:r w:rsidRPr="005C578B">
        <w:rPr>
          <w:rFonts w:ascii="Times New Roman" w:hAnsi="Times New Roman"/>
          <w:sz w:val="24"/>
          <w:szCs w:val="24"/>
          <w:lang w:val="ru-RU"/>
        </w:rPr>
        <w:t>Памятники архитектуры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взаимосвязь между типом жилищ и типом хозяйственной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и уметь охарактеризовать связь между уровнем </w:t>
      </w:r>
      <w:r w:rsidRPr="005C578B">
        <w:rPr>
          <w:rFonts w:ascii="Times New Roman" w:hAnsi="Times New Roman"/>
          <w:sz w:val="24"/>
          <w:szCs w:val="24"/>
          <w:lang w:val="ru-RU"/>
        </w:rPr>
        <w:br/>
        <w:t>научно-технического развития и типами жилищ;</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нравственном и научном смысле краеведческой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27.</w:t>
      </w:r>
      <w:r w:rsidRPr="005C578B">
        <w:rPr>
          <w:rFonts w:ascii="Times New Roman" w:hAnsi="Times New Roman"/>
          <w:sz w:val="24"/>
          <w:szCs w:val="24"/>
        </w:rPr>
        <w:t> </w:t>
      </w:r>
      <w:r w:rsidRPr="005C578B">
        <w:rPr>
          <w:rFonts w:ascii="Times New Roman" w:hAnsi="Times New Roman"/>
          <w:sz w:val="24"/>
          <w:szCs w:val="24"/>
          <w:lang w:val="ru-RU"/>
        </w:rPr>
        <w:t>Музыкальная культура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обосновывать и доказывать важность музыки как культурного явления, </w:t>
      </w:r>
      <w:r w:rsidRPr="005C578B">
        <w:rPr>
          <w:rFonts w:ascii="Times New Roman" w:hAnsi="Times New Roman"/>
          <w:sz w:val="24"/>
          <w:szCs w:val="24"/>
          <w:lang w:val="ru-RU"/>
        </w:rPr>
        <w:br/>
        <w:t>как формы трансляции культурных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основные темы музыкального творчества народов России, народные инструменты.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28.</w:t>
      </w:r>
      <w:r w:rsidRPr="005C578B">
        <w:rPr>
          <w:rFonts w:ascii="Times New Roman" w:hAnsi="Times New Roman"/>
          <w:sz w:val="24"/>
          <w:szCs w:val="24"/>
        </w:rPr>
        <w:t> </w:t>
      </w:r>
      <w:r w:rsidRPr="005C578B">
        <w:rPr>
          <w:rFonts w:ascii="Times New Roman" w:hAnsi="Times New Roman"/>
          <w:sz w:val="24"/>
          <w:szCs w:val="24"/>
          <w:lang w:val="ru-RU"/>
        </w:rPr>
        <w:t>Изобразительное искусство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объяснить, что такое скульптура, живопись, графика, фольклорные орнаменты;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обосновывать и доказывать важность изобразительного искусства </w:t>
      </w:r>
      <w:r w:rsidRPr="005C578B">
        <w:rPr>
          <w:rFonts w:ascii="Times New Roman" w:hAnsi="Times New Roman"/>
          <w:sz w:val="24"/>
          <w:szCs w:val="24"/>
          <w:lang w:val="ru-RU"/>
        </w:rPr>
        <w:br/>
        <w:t>как культурного явления, как формы трансляции культурных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основные темы изобразительного искусства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29.</w:t>
      </w:r>
      <w:r w:rsidRPr="005C578B">
        <w:rPr>
          <w:rFonts w:ascii="Times New Roman" w:hAnsi="Times New Roman"/>
          <w:sz w:val="24"/>
          <w:szCs w:val="24"/>
        </w:rPr>
        <w:t> </w:t>
      </w:r>
      <w:r w:rsidRPr="005C578B">
        <w:rPr>
          <w:rFonts w:ascii="Times New Roman" w:hAnsi="Times New Roman"/>
          <w:sz w:val="24"/>
          <w:szCs w:val="24"/>
          <w:lang w:val="ru-RU"/>
        </w:rPr>
        <w:t>Фольклор и литература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Знать и понимать, что такое пословицы и поговорки, обосновывать важность </w:t>
      </w:r>
      <w:r w:rsidRPr="005C578B">
        <w:rPr>
          <w:rFonts w:ascii="Times New Roman" w:hAnsi="Times New Roman"/>
          <w:sz w:val="24"/>
          <w:szCs w:val="24"/>
          <w:lang w:val="ru-RU"/>
        </w:rPr>
        <w:br/>
        <w:t>и нужность этих языковых выразительных средств;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объяснять, что такое эпос, миф, сказка, былина, песня;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воспринимать и объяснять на примерах важность понимания фольклора </w:t>
      </w:r>
      <w:r w:rsidRPr="005C578B">
        <w:rPr>
          <w:rFonts w:ascii="Times New Roman" w:hAnsi="Times New Roman"/>
          <w:sz w:val="24"/>
          <w:szCs w:val="24"/>
          <w:lang w:val="ru-RU"/>
        </w:rPr>
        <w:br/>
        <w:t>как отражения истории народа и его ценностей, морали и нравственности;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оценивать морально-нравственный потенциал национальной литературы.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30.</w:t>
      </w:r>
      <w:r w:rsidRPr="005C578B">
        <w:rPr>
          <w:rFonts w:ascii="Times New Roman" w:hAnsi="Times New Roman"/>
          <w:sz w:val="24"/>
          <w:szCs w:val="24"/>
        </w:rPr>
        <w:t> </w:t>
      </w:r>
      <w:r w:rsidRPr="005C578B">
        <w:rPr>
          <w:rFonts w:ascii="Times New Roman" w:hAnsi="Times New Roman"/>
          <w:sz w:val="24"/>
          <w:szCs w:val="24"/>
          <w:lang w:val="ru-RU"/>
        </w:rPr>
        <w:t>Бытовые традиции народов России: пища, одежда, дом.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5C578B">
        <w:rPr>
          <w:rFonts w:ascii="Times New Roman" w:hAnsi="Times New Roman"/>
          <w:sz w:val="24"/>
          <w:szCs w:val="24"/>
          <w:lang w:val="ru-RU"/>
        </w:rPr>
        <w:br/>
        <w:t>на доступном для шестиклассников уровне (с учётом их возрастных особенностей);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уметь показывать на примерах значение таких ценностей, </w:t>
      </w:r>
      <w:r w:rsidRPr="005C578B">
        <w:rPr>
          <w:rFonts w:ascii="Times New Roman" w:hAnsi="Times New Roman"/>
          <w:sz w:val="24"/>
          <w:szCs w:val="24"/>
          <w:lang w:val="ru-RU"/>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31.</w:t>
      </w:r>
      <w:r w:rsidRPr="005C578B">
        <w:rPr>
          <w:rFonts w:ascii="Times New Roman" w:hAnsi="Times New Roman"/>
          <w:sz w:val="24"/>
          <w:szCs w:val="24"/>
        </w:rPr>
        <w:t> </w:t>
      </w:r>
      <w:r w:rsidRPr="005C578B">
        <w:rPr>
          <w:rFonts w:ascii="Times New Roman" w:hAnsi="Times New Roman"/>
          <w:sz w:val="24"/>
          <w:szCs w:val="24"/>
          <w:lang w:val="ru-RU"/>
        </w:rPr>
        <w:t>Культурная карта России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объяснить отличия культурной географии от физической</w:t>
      </w:r>
      <w:r w:rsidRPr="005C578B">
        <w:rPr>
          <w:rFonts w:ascii="Times New Roman" w:hAnsi="Times New Roman"/>
          <w:sz w:val="24"/>
          <w:szCs w:val="24"/>
          <w:lang w:val="ru-RU"/>
        </w:rPr>
        <w:br/>
        <w:t xml:space="preserve"> и политической географии;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что такое культурная карта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описывать отдельные области культурной карты в соответствии </w:t>
      </w:r>
      <w:r w:rsidRPr="005C578B">
        <w:rPr>
          <w:rFonts w:ascii="Times New Roman" w:hAnsi="Times New Roman"/>
          <w:sz w:val="24"/>
          <w:szCs w:val="24"/>
          <w:lang w:val="ru-RU"/>
        </w:rPr>
        <w:br/>
        <w:t>с их особенностями.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32.</w:t>
      </w:r>
      <w:r w:rsidRPr="005C578B">
        <w:rPr>
          <w:rFonts w:ascii="Times New Roman" w:hAnsi="Times New Roman"/>
          <w:sz w:val="24"/>
          <w:szCs w:val="24"/>
        </w:rPr>
        <w:t> </w:t>
      </w:r>
      <w:r w:rsidRPr="005C578B">
        <w:rPr>
          <w:rFonts w:ascii="Times New Roman" w:hAnsi="Times New Roman"/>
          <w:sz w:val="24"/>
          <w:szCs w:val="24"/>
          <w:lang w:val="ru-RU"/>
        </w:rPr>
        <w:t>Единство страны – залог будущего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доказывать важность и преимущества этого единства </w:t>
      </w:r>
      <w:r w:rsidRPr="005C578B">
        <w:rPr>
          <w:rFonts w:ascii="Times New Roman" w:hAnsi="Times New Roman"/>
          <w:sz w:val="24"/>
          <w:szCs w:val="24"/>
          <w:lang w:val="ru-RU"/>
        </w:rPr>
        <w:br/>
        <w:t>перед требованиями национального самоопределения отдельных этносов.</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5.4.2.</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К концу обучения в </w:t>
      </w:r>
      <w:r w:rsidR="00134744" w:rsidRPr="005C578B">
        <w:rPr>
          <w:rFonts w:ascii="Times New Roman" w:hAnsi="Times New Roman"/>
          <w:bCs/>
          <w:sz w:val="24"/>
          <w:szCs w:val="24"/>
          <w:lang w:val="ru-RU"/>
        </w:rPr>
        <w:t xml:space="preserve">6 классе </w:t>
      </w:r>
      <w:r w:rsidR="00134744" w:rsidRPr="005C578B">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Тематический блок 1. «Культура как социальность».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w:t>
      </w:r>
      <w:r w:rsidRPr="005C578B">
        <w:rPr>
          <w:rFonts w:ascii="Times New Roman" w:hAnsi="Times New Roman"/>
          <w:sz w:val="24"/>
          <w:szCs w:val="24"/>
        </w:rPr>
        <w:t> </w:t>
      </w:r>
      <w:r w:rsidRPr="005C578B">
        <w:rPr>
          <w:rFonts w:ascii="Times New Roman" w:hAnsi="Times New Roman"/>
          <w:sz w:val="24"/>
          <w:szCs w:val="24"/>
          <w:lang w:val="ru-RU"/>
        </w:rPr>
        <w:t>Мир культуры: его структура.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объяснить структуру культуры как социального явления;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понимать специфику социальных явлений, их ключевые отличия </w:t>
      </w:r>
      <w:r w:rsidRPr="005C578B">
        <w:rPr>
          <w:rFonts w:ascii="Times New Roman" w:hAnsi="Times New Roman"/>
          <w:sz w:val="24"/>
          <w:szCs w:val="24"/>
          <w:lang w:val="ru-RU"/>
        </w:rPr>
        <w:br/>
        <w:t>от природных явлений;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доказывать связь между этапом развития материальной культуры </w:t>
      </w:r>
      <w:r w:rsidRPr="005C578B">
        <w:rPr>
          <w:rFonts w:ascii="Times New Roman" w:hAnsi="Times New Roman"/>
          <w:sz w:val="24"/>
          <w:szCs w:val="24"/>
          <w:lang w:val="ru-RU"/>
        </w:rPr>
        <w:br/>
        <w:t>и социальной структурой общества, их взаимосвязь с духовно-нравственным состоянием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объяснить взаимосвязь между научно-техническим прогрессом </w:t>
      </w:r>
      <w:r w:rsidRPr="005C578B">
        <w:rPr>
          <w:rFonts w:ascii="Times New Roman" w:hAnsi="Times New Roman"/>
          <w:sz w:val="24"/>
          <w:szCs w:val="24"/>
          <w:lang w:val="ru-RU"/>
        </w:rPr>
        <w:br/>
        <w:t>и этапами развития социума.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w:t>
      </w:r>
      <w:r w:rsidRPr="005C578B">
        <w:rPr>
          <w:rFonts w:ascii="Times New Roman" w:hAnsi="Times New Roman"/>
          <w:sz w:val="24"/>
          <w:szCs w:val="24"/>
        </w:rPr>
        <w:t> </w:t>
      </w:r>
      <w:r w:rsidRPr="005C578B">
        <w:rPr>
          <w:rFonts w:ascii="Times New Roman" w:hAnsi="Times New Roman"/>
          <w:sz w:val="24"/>
          <w:szCs w:val="24"/>
          <w:lang w:val="ru-RU"/>
        </w:rPr>
        <w:t>Культура России: многообразие регионов.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административно-территориальное деление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уметь объяснить необходимость федеративного устройства </w:t>
      </w:r>
      <w:r w:rsidRPr="005C578B">
        <w:rPr>
          <w:rFonts w:ascii="Times New Roman" w:hAnsi="Times New Roman"/>
          <w:sz w:val="24"/>
          <w:szCs w:val="24"/>
          <w:lang w:val="ru-RU"/>
        </w:rPr>
        <w:br/>
        <w:t>в полиэтничном государстве, важность сохранения исторической памяти отдельных этносов;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принцип равенства прав каждого человека, вне зависимости </w:t>
      </w:r>
      <w:r w:rsidRPr="005C578B">
        <w:rPr>
          <w:rFonts w:ascii="Times New Roman" w:hAnsi="Times New Roman"/>
          <w:sz w:val="24"/>
          <w:szCs w:val="24"/>
          <w:lang w:val="ru-RU"/>
        </w:rPr>
        <w:br/>
        <w:t>от его принадлежности к тому или иному народу;</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демонстрировать готовность к сохранению межнационального </w:t>
      </w:r>
      <w:r w:rsidRPr="005C578B">
        <w:rPr>
          <w:rFonts w:ascii="Times New Roman" w:hAnsi="Times New Roman"/>
          <w:sz w:val="24"/>
          <w:szCs w:val="24"/>
          <w:lang w:val="ru-RU"/>
        </w:rPr>
        <w:br/>
        <w:t>и межрелигиозного согласия 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w:t>
      </w:r>
      <w:r w:rsidRPr="005C578B">
        <w:rPr>
          <w:rFonts w:ascii="Times New Roman" w:hAnsi="Times New Roman"/>
          <w:sz w:val="24"/>
          <w:szCs w:val="24"/>
        </w:rPr>
        <w:t> </w:t>
      </w:r>
      <w:r w:rsidRPr="005C578B">
        <w:rPr>
          <w:rFonts w:ascii="Times New Roman" w:hAnsi="Times New Roman"/>
          <w:sz w:val="24"/>
          <w:szCs w:val="24"/>
          <w:lang w:val="ru-RU"/>
        </w:rPr>
        <w:t>История быта как история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смысл понятия «домашнее хозяйство» и характеризовать его типы;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взаимосвязь между хозяйственной деятельностью народов России </w:t>
      </w:r>
      <w:r w:rsidRPr="005C578B">
        <w:rPr>
          <w:rFonts w:ascii="Times New Roman" w:hAnsi="Times New Roman"/>
          <w:sz w:val="24"/>
          <w:szCs w:val="24"/>
          <w:lang w:val="ru-RU"/>
        </w:rPr>
        <w:br/>
        <w:t>и особенностями исторического периода;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находить и объяснять зависимость ценностных ориентиров народов России </w:t>
      </w:r>
      <w:r w:rsidRPr="005C578B">
        <w:rPr>
          <w:rFonts w:ascii="Times New Roman" w:hAnsi="Times New Roman"/>
          <w:sz w:val="24"/>
          <w:szCs w:val="24"/>
          <w:lang w:val="ru-RU"/>
        </w:rPr>
        <w:br/>
        <w:t xml:space="preserve">от их локализации в конкретных климатических, географических </w:t>
      </w:r>
      <w:r w:rsidRPr="005C578B">
        <w:rPr>
          <w:rFonts w:ascii="Times New Roman" w:hAnsi="Times New Roman"/>
          <w:sz w:val="24"/>
          <w:szCs w:val="24"/>
          <w:lang w:val="ru-RU"/>
        </w:rPr>
        <w:br/>
        <w:t>и культурно-исторических условиях.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4.</w:t>
      </w:r>
      <w:r w:rsidRPr="005C578B">
        <w:rPr>
          <w:rFonts w:ascii="Times New Roman" w:hAnsi="Times New Roman"/>
          <w:sz w:val="24"/>
          <w:szCs w:val="24"/>
        </w:rPr>
        <w:t> </w:t>
      </w:r>
      <w:r w:rsidRPr="005C578B">
        <w:rPr>
          <w:rFonts w:ascii="Times New Roman" w:hAnsi="Times New Roman"/>
          <w:sz w:val="24"/>
          <w:szCs w:val="24"/>
          <w:lang w:val="ru-RU"/>
        </w:rPr>
        <w:t>Прогресс: технический и социальный.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демонстрировать понимание роли обслуживающего труда, его социальной </w:t>
      </w:r>
      <w:r w:rsidRPr="005C578B">
        <w:rPr>
          <w:rFonts w:ascii="Times New Roman" w:hAnsi="Times New Roman"/>
          <w:sz w:val="24"/>
          <w:szCs w:val="24"/>
          <w:lang w:val="ru-RU"/>
        </w:rPr>
        <w:br/>
        <w:t>и духовно-нравственной важности;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5.</w:t>
      </w:r>
      <w:r w:rsidRPr="005C578B">
        <w:rPr>
          <w:rFonts w:ascii="Times New Roman" w:hAnsi="Times New Roman"/>
          <w:sz w:val="24"/>
          <w:szCs w:val="24"/>
        </w:rPr>
        <w:t> </w:t>
      </w:r>
      <w:r w:rsidRPr="005C578B">
        <w:rPr>
          <w:rFonts w:ascii="Times New Roman" w:hAnsi="Times New Roman"/>
          <w:sz w:val="24"/>
          <w:szCs w:val="24"/>
          <w:lang w:val="ru-RU"/>
        </w:rPr>
        <w:t>Образование в культуре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об истории образования и его роли в обществе </w:t>
      </w:r>
      <w:r w:rsidRPr="005C578B">
        <w:rPr>
          <w:rFonts w:ascii="Times New Roman" w:hAnsi="Times New Roman"/>
          <w:sz w:val="24"/>
          <w:szCs w:val="24"/>
          <w:lang w:val="ru-RU"/>
        </w:rPr>
        <w:br/>
        <w:t>на различных этапах его развития;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обосновывать роль ценностей в обществе, их зависимость </w:t>
      </w:r>
      <w:r w:rsidRPr="005C578B">
        <w:rPr>
          <w:rFonts w:ascii="Times New Roman" w:hAnsi="Times New Roman"/>
          <w:sz w:val="24"/>
          <w:szCs w:val="24"/>
          <w:lang w:val="ru-RU"/>
        </w:rPr>
        <w:br/>
        <w:t>от процесса познания;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специфику каждой ступени образования, её роль в современных общественных процессах;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важность образования в современном мире и ценность 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образование как часть процесса формирования </w:t>
      </w:r>
      <w:r w:rsidRPr="005C578B">
        <w:rPr>
          <w:rFonts w:ascii="Times New Roman" w:hAnsi="Times New Roman"/>
          <w:sz w:val="24"/>
          <w:szCs w:val="24"/>
          <w:lang w:val="ru-RU"/>
        </w:rPr>
        <w:br/>
        <w:t>духовно-нравственных ориентиров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6.</w:t>
      </w:r>
      <w:r w:rsidRPr="005C578B">
        <w:rPr>
          <w:rFonts w:ascii="Times New Roman" w:hAnsi="Times New Roman"/>
          <w:sz w:val="24"/>
          <w:szCs w:val="24"/>
        </w:rPr>
        <w:t> </w:t>
      </w:r>
      <w:r w:rsidRPr="005C578B">
        <w:rPr>
          <w:rFonts w:ascii="Times New Roman" w:hAnsi="Times New Roman"/>
          <w:sz w:val="24"/>
          <w:szCs w:val="24"/>
          <w:lang w:val="ru-RU"/>
        </w:rPr>
        <w:t>Права и обязанности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историю формирования комплекса понятий, связанных </w:t>
      </w:r>
      <w:r w:rsidRPr="005C578B">
        <w:rPr>
          <w:rFonts w:ascii="Times New Roman" w:hAnsi="Times New Roman"/>
          <w:sz w:val="24"/>
          <w:szCs w:val="24"/>
          <w:lang w:val="ru-RU"/>
        </w:rPr>
        <w:br/>
        <w:t>с правами;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обосновывать важность прав человека как привилегии </w:t>
      </w:r>
      <w:r w:rsidRPr="005C578B">
        <w:rPr>
          <w:rFonts w:ascii="Times New Roman" w:hAnsi="Times New Roman"/>
          <w:sz w:val="24"/>
          <w:szCs w:val="24"/>
          <w:lang w:val="ru-RU"/>
        </w:rPr>
        <w:br/>
        <w:t>и обязанности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необходимость соблюдения прав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уметь объяснить необходимость сохранения паритета </w:t>
      </w:r>
      <w:r w:rsidRPr="005C578B">
        <w:rPr>
          <w:rFonts w:ascii="Times New Roman" w:hAnsi="Times New Roman"/>
          <w:sz w:val="24"/>
          <w:szCs w:val="24"/>
          <w:lang w:val="ru-RU"/>
        </w:rPr>
        <w:br/>
        <w:t>между правами и обязанностями человека в обществе;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формирования правовой культуры из истории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7.</w:t>
      </w:r>
      <w:r w:rsidRPr="005C578B">
        <w:rPr>
          <w:rFonts w:ascii="Times New Roman" w:hAnsi="Times New Roman"/>
          <w:sz w:val="24"/>
          <w:szCs w:val="24"/>
        </w:rPr>
        <w:t> </w:t>
      </w:r>
      <w:r w:rsidRPr="005C578B">
        <w:rPr>
          <w:rFonts w:ascii="Times New Roman" w:hAnsi="Times New Roman"/>
          <w:sz w:val="24"/>
          <w:szCs w:val="24"/>
          <w:lang w:val="ru-RU"/>
        </w:rPr>
        <w:t>Общество и религия: духовно-нравственное взаимодействие.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понимать смысл терминов «религия», «конфессия», «атеизм», «свободомыслие»;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основные культурообразующие конфессии;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уметь объяснять роль религии в истории и на современном этапе </w:t>
      </w:r>
      <w:r w:rsidRPr="005C578B">
        <w:rPr>
          <w:rFonts w:ascii="Times New Roman" w:hAnsi="Times New Roman"/>
          <w:sz w:val="24"/>
          <w:szCs w:val="24"/>
          <w:lang w:val="ru-RU"/>
        </w:rPr>
        <w:lastRenderedPageBreak/>
        <w:t>общественного развития;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8.</w:t>
      </w:r>
      <w:r w:rsidRPr="005C578B">
        <w:rPr>
          <w:rFonts w:ascii="Times New Roman" w:hAnsi="Times New Roman"/>
          <w:sz w:val="24"/>
          <w:szCs w:val="24"/>
        </w:rPr>
        <w:t> </w:t>
      </w:r>
      <w:r w:rsidRPr="005C578B">
        <w:rPr>
          <w:rFonts w:ascii="Times New Roman" w:hAnsi="Times New Roman"/>
          <w:sz w:val="24"/>
          <w:szCs w:val="24"/>
          <w:lang w:val="ru-RU"/>
        </w:rPr>
        <w:t>Современный мир: самое важное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5C578B">
        <w:rPr>
          <w:rFonts w:ascii="Times New Roman" w:hAnsi="Times New Roman"/>
          <w:sz w:val="24"/>
          <w:szCs w:val="24"/>
          <w:lang w:val="ru-RU"/>
        </w:rPr>
        <w:br/>
        <w:t xml:space="preserve">и культуры России.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Тематический блок 2. «Человек и его отражение в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9.</w:t>
      </w:r>
      <w:r w:rsidRPr="005C578B">
        <w:rPr>
          <w:rFonts w:ascii="Times New Roman" w:hAnsi="Times New Roman"/>
          <w:sz w:val="24"/>
          <w:szCs w:val="24"/>
        </w:rPr>
        <w:t> </w:t>
      </w:r>
      <w:r w:rsidRPr="005C578B">
        <w:rPr>
          <w:rFonts w:ascii="Times New Roman" w:hAnsi="Times New Roman"/>
          <w:sz w:val="24"/>
          <w:szCs w:val="24"/>
          <w:lang w:val="ru-RU"/>
        </w:rPr>
        <w:t>Духовно-нравственный облик и идеал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различия между этикой и этикетом и их взаимосвязь;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взаимосвязь таких понятий как «свобода», «ответственность», «право» и «долг»;</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важность коллективизма как ценности современной России </w:t>
      </w:r>
      <w:r w:rsidRPr="005C578B">
        <w:rPr>
          <w:rFonts w:ascii="Times New Roman" w:hAnsi="Times New Roman"/>
          <w:sz w:val="24"/>
          <w:szCs w:val="24"/>
          <w:lang w:val="ru-RU"/>
        </w:rPr>
        <w:br/>
        <w:t>и его приоритет перед идеологией индивидуализма;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10.</w:t>
      </w:r>
      <w:r w:rsidRPr="005C578B">
        <w:rPr>
          <w:rFonts w:ascii="Times New Roman" w:hAnsi="Times New Roman"/>
          <w:sz w:val="24"/>
          <w:szCs w:val="24"/>
        </w:rPr>
        <w:t> </w:t>
      </w:r>
      <w:r w:rsidRPr="005C578B">
        <w:rPr>
          <w:rFonts w:ascii="Times New Roman" w:hAnsi="Times New Roman"/>
          <w:sz w:val="24"/>
          <w:szCs w:val="24"/>
          <w:lang w:val="ru-RU"/>
        </w:rPr>
        <w:t>Взросление человека в культуре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различие между процессами антропогенеза и антропосоциогенеза;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процесс взросления человека и его основные этапы, </w:t>
      </w:r>
      <w:r w:rsidRPr="005C578B">
        <w:rPr>
          <w:rFonts w:ascii="Times New Roman" w:hAnsi="Times New Roman"/>
          <w:sz w:val="24"/>
          <w:szCs w:val="24"/>
          <w:lang w:val="ru-RU"/>
        </w:rPr>
        <w:br/>
        <w:t>а также потребности человека для гармоничного развития существования на каждом из этапов;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уметь демонстрировать своё понимание самостоятельности, её роли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в развитии личности, во взаимодействии с другими людьми.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11.</w:t>
      </w:r>
      <w:r w:rsidRPr="005C578B">
        <w:rPr>
          <w:rFonts w:ascii="Times New Roman" w:hAnsi="Times New Roman"/>
          <w:sz w:val="24"/>
          <w:szCs w:val="24"/>
        </w:rPr>
        <w:t> </w:t>
      </w:r>
      <w:r w:rsidRPr="005C578B">
        <w:rPr>
          <w:rFonts w:ascii="Times New Roman" w:hAnsi="Times New Roman"/>
          <w:sz w:val="24"/>
          <w:szCs w:val="24"/>
          <w:lang w:val="ru-RU"/>
        </w:rPr>
        <w:t>Религия как источник нравственности.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нравственный потенциал религии;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основные требования к нравственному идеалу человека </w:t>
      </w:r>
      <w:r w:rsidRPr="005C578B">
        <w:rPr>
          <w:rFonts w:ascii="Times New Roman" w:hAnsi="Times New Roman"/>
          <w:sz w:val="24"/>
          <w:szCs w:val="24"/>
          <w:lang w:val="ru-RU"/>
        </w:rPr>
        <w:br/>
        <w:t>в государствообразующих религиях современной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12.</w:t>
      </w:r>
      <w:r w:rsidRPr="005C578B">
        <w:rPr>
          <w:rFonts w:ascii="Times New Roman" w:hAnsi="Times New Roman"/>
          <w:sz w:val="24"/>
          <w:szCs w:val="24"/>
        </w:rPr>
        <w:t> </w:t>
      </w:r>
      <w:r w:rsidRPr="005C578B">
        <w:rPr>
          <w:rFonts w:ascii="Times New Roman" w:hAnsi="Times New Roman"/>
          <w:sz w:val="24"/>
          <w:szCs w:val="24"/>
          <w:lang w:val="ru-RU"/>
        </w:rPr>
        <w:t>Наука как источник знания о человеке.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характеризовать смысл понятия «гуманитарное знание»;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определять нравственный смысл гуманитарного знания, </w:t>
      </w:r>
      <w:r w:rsidRPr="005C578B">
        <w:rPr>
          <w:rFonts w:ascii="Times New Roman" w:hAnsi="Times New Roman"/>
          <w:sz w:val="24"/>
          <w:szCs w:val="24"/>
          <w:lang w:val="ru-RU"/>
        </w:rPr>
        <w:br/>
        <w:t>его системообразующую роль в современной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понятие «культура» как процесс самопознания общества, </w:t>
      </w:r>
      <w:r w:rsidRPr="005C578B">
        <w:rPr>
          <w:rFonts w:ascii="Times New Roman" w:hAnsi="Times New Roman"/>
          <w:sz w:val="24"/>
          <w:szCs w:val="24"/>
          <w:lang w:val="ru-RU"/>
        </w:rPr>
        <w:br/>
        <w:t>как его внутреннюю самоактуализацию;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и доказывать взаимосвязь различных областей гуманитарного 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13.</w:t>
      </w:r>
      <w:r w:rsidRPr="005C578B">
        <w:rPr>
          <w:rFonts w:ascii="Times New Roman" w:hAnsi="Times New Roman"/>
          <w:sz w:val="24"/>
          <w:szCs w:val="24"/>
        </w:rPr>
        <w:t> </w:t>
      </w:r>
      <w:r w:rsidRPr="005C578B">
        <w:rPr>
          <w:rFonts w:ascii="Times New Roman" w:hAnsi="Times New Roman"/>
          <w:sz w:val="24"/>
          <w:szCs w:val="24"/>
          <w:lang w:val="ru-RU"/>
        </w:rPr>
        <w:t>Этика и нравственность как категории духовной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многосторонность понятия «этика»;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особенности этики как науки;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понятия «добро» и «зло» с помощью примеров в истории</w:t>
      </w:r>
      <w:r w:rsidRPr="005C578B">
        <w:rPr>
          <w:rFonts w:ascii="Times New Roman" w:hAnsi="Times New Roman"/>
          <w:sz w:val="24"/>
          <w:szCs w:val="24"/>
          <w:lang w:val="ru-RU"/>
        </w:rPr>
        <w:br/>
        <w:t>и культуре народов России и соотносить их с личным опытом;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14.</w:t>
      </w:r>
      <w:r w:rsidRPr="005C578B">
        <w:rPr>
          <w:rFonts w:ascii="Times New Roman" w:hAnsi="Times New Roman"/>
          <w:sz w:val="24"/>
          <w:szCs w:val="24"/>
        </w:rPr>
        <w:t> </w:t>
      </w:r>
      <w:r w:rsidRPr="005C578B">
        <w:rPr>
          <w:rFonts w:ascii="Times New Roman" w:hAnsi="Times New Roman"/>
          <w:sz w:val="24"/>
          <w:szCs w:val="24"/>
          <w:lang w:val="ru-RU"/>
        </w:rPr>
        <w:t>Самопознание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соотносить понятия «мораль», «нравственность», «ценности» </w:t>
      </w:r>
      <w:r w:rsidRPr="005C578B">
        <w:rPr>
          <w:rFonts w:ascii="Times New Roman" w:hAnsi="Times New Roman"/>
          <w:sz w:val="24"/>
          <w:szCs w:val="24"/>
          <w:lang w:val="ru-RU"/>
        </w:rPr>
        <w:br/>
        <w:t>с самопознанием и рефлексией на доступном для обучающихся уровне;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доказывать и обосновывать свои нравственные убеждения.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Тематический блок 3. «Человек как член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15.</w:t>
      </w:r>
      <w:r w:rsidRPr="005C578B">
        <w:rPr>
          <w:rFonts w:ascii="Times New Roman" w:hAnsi="Times New Roman"/>
          <w:sz w:val="24"/>
          <w:szCs w:val="24"/>
        </w:rPr>
        <w:t> </w:t>
      </w:r>
      <w:r w:rsidRPr="005C578B">
        <w:rPr>
          <w:rFonts w:ascii="Times New Roman" w:hAnsi="Times New Roman"/>
          <w:sz w:val="24"/>
          <w:szCs w:val="24"/>
          <w:lang w:val="ru-RU"/>
        </w:rPr>
        <w:t>Труд делает человека человеком.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важность труда и его роль в современном обществе;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соотносить понятия «добросовестный труд» и «экономическое благополучие»;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понятия «безделье», «лень», «тунеядство»;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понимать важность и уметь обосновать необходимость их преодоления </w:t>
      </w:r>
      <w:r w:rsidRPr="005C578B">
        <w:rPr>
          <w:rFonts w:ascii="Times New Roman" w:hAnsi="Times New Roman"/>
          <w:sz w:val="24"/>
          <w:szCs w:val="24"/>
          <w:lang w:val="ru-RU"/>
        </w:rPr>
        <w:br/>
        <w:t>для самого себя;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оценивать общественные процессы в области общественной оценки труда;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важность труда и его экономической стоимости;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объяснять понятия «безделье», «лень», «тунеядство», с одной стороны, и «трудолюбие», «подвиг труда», «ответственность», с другой стороны, </w:t>
      </w:r>
      <w:r w:rsidRPr="005C578B">
        <w:rPr>
          <w:rFonts w:ascii="Times New Roman" w:hAnsi="Times New Roman"/>
          <w:sz w:val="24"/>
          <w:szCs w:val="24"/>
          <w:lang w:val="ru-RU"/>
        </w:rPr>
        <w:br/>
        <w:t>а также «общественная оценка труда».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16.</w:t>
      </w:r>
      <w:r w:rsidRPr="005C578B">
        <w:rPr>
          <w:rFonts w:ascii="Times New Roman" w:hAnsi="Times New Roman"/>
          <w:sz w:val="24"/>
          <w:szCs w:val="24"/>
        </w:rPr>
        <w:t> </w:t>
      </w:r>
      <w:r w:rsidRPr="005C578B">
        <w:rPr>
          <w:rFonts w:ascii="Times New Roman" w:hAnsi="Times New Roman"/>
          <w:sz w:val="24"/>
          <w:szCs w:val="24"/>
          <w:lang w:val="ru-RU"/>
        </w:rPr>
        <w:t xml:space="preserve">Подвиг: как узнать героя?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понятия «подвиг», «героизм», «самопожертвование»;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отличия подвига на войне и в мирное время;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доказывать важность героических примеров для жизни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называть героев современного общества и исторических личностей;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обосновывать разграничение понятий «героизм» и «псевдогероизм» </w:t>
      </w:r>
      <w:r w:rsidRPr="005C578B">
        <w:rPr>
          <w:rFonts w:ascii="Times New Roman" w:hAnsi="Times New Roman"/>
          <w:sz w:val="24"/>
          <w:szCs w:val="24"/>
          <w:lang w:val="ru-RU"/>
        </w:rPr>
        <w:br/>
        <w:t>через значимость для общества и понимание последствий.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17.</w:t>
      </w:r>
      <w:r w:rsidRPr="005C578B">
        <w:rPr>
          <w:rFonts w:ascii="Times New Roman" w:hAnsi="Times New Roman"/>
          <w:sz w:val="24"/>
          <w:szCs w:val="24"/>
        </w:rPr>
        <w:t> </w:t>
      </w:r>
      <w:r w:rsidRPr="005C578B">
        <w:rPr>
          <w:rFonts w:ascii="Times New Roman" w:hAnsi="Times New Roman"/>
          <w:sz w:val="24"/>
          <w:szCs w:val="24"/>
          <w:lang w:val="ru-RU"/>
        </w:rPr>
        <w:t>Люди в обществе: духовно-нравственное взаимовлияние.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«социальные отношения»;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смысл понятия «человек как субъект социальных отношений» </w:t>
      </w:r>
      <w:r w:rsidRPr="005C578B">
        <w:rPr>
          <w:rFonts w:ascii="Times New Roman" w:hAnsi="Times New Roman"/>
          <w:sz w:val="24"/>
          <w:szCs w:val="24"/>
          <w:lang w:val="ru-RU"/>
        </w:rPr>
        <w:br/>
        <w:t>в приложении к его нравственному и духовному развитию;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обосновывать понятия «дружба», «предательство», «честь», «коллективизм» </w:t>
      </w:r>
      <w:r w:rsidRPr="005C578B">
        <w:rPr>
          <w:rFonts w:ascii="Times New Roman" w:hAnsi="Times New Roman"/>
          <w:sz w:val="24"/>
          <w:szCs w:val="24"/>
          <w:lang w:val="ru-RU"/>
        </w:rPr>
        <w:br/>
        <w:t>и приводить примеры из истории, культуры и литературы;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характеризовать понятие «этика предпринимательства» </w:t>
      </w:r>
      <w:r w:rsidRPr="005C578B">
        <w:rPr>
          <w:rFonts w:ascii="Times New Roman" w:hAnsi="Times New Roman"/>
          <w:sz w:val="24"/>
          <w:szCs w:val="24"/>
          <w:lang w:val="ru-RU"/>
        </w:rPr>
        <w:br/>
        <w:t>в социальном аспекте.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18.</w:t>
      </w:r>
      <w:r w:rsidRPr="005C578B">
        <w:rPr>
          <w:rFonts w:ascii="Times New Roman" w:hAnsi="Times New Roman"/>
          <w:sz w:val="24"/>
          <w:szCs w:val="24"/>
        </w:rPr>
        <w:t> </w:t>
      </w:r>
      <w:r w:rsidRPr="005C578B">
        <w:rPr>
          <w:rFonts w:ascii="Times New Roman" w:hAnsi="Times New Roman"/>
          <w:sz w:val="24"/>
          <w:szCs w:val="24"/>
          <w:lang w:val="ru-RU"/>
        </w:rPr>
        <w:t xml:space="preserve">Проблемы современного общества как отражение </w:t>
      </w:r>
      <w:r w:rsidRPr="005C578B">
        <w:rPr>
          <w:rFonts w:ascii="Times New Roman" w:hAnsi="Times New Roman"/>
          <w:sz w:val="24"/>
          <w:szCs w:val="24"/>
          <w:lang w:val="ru-RU"/>
        </w:rPr>
        <w:br/>
        <w:t>его духовно-нравственного самосознания.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понятие «социальные проблемы современного общества» </w:t>
      </w:r>
      <w:r w:rsidRPr="005C578B">
        <w:rPr>
          <w:rFonts w:ascii="Times New Roman" w:hAnsi="Times New Roman"/>
          <w:sz w:val="24"/>
          <w:szCs w:val="24"/>
          <w:lang w:val="ru-RU"/>
        </w:rPr>
        <w:br/>
        <w:t xml:space="preserve">как многостороннее явление, в том числе обусловленное несовершенством </w:t>
      </w:r>
      <w:r w:rsidRPr="005C578B">
        <w:rPr>
          <w:rFonts w:ascii="Times New Roman" w:hAnsi="Times New Roman"/>
          <w:sz w:val="24"/>
          <w:szCs w:val="24"/>
          <w:lang w:val="ru-RU"/>
        </w:rPr>
        <w:br/>
        <w:t>духовно-нравственных идеалов и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приводить примеры таких понятий как «бедность», «асоциальная семья», </w:t>
      </w:r>
      <w:r w:rsidRPr="005C578B">
        <w:rPr>
          <w:rFonts w:ascii="Times New Roman" w:hAnsi="Times New Roman"/>
          <w:sz w:val="24"/>
          <w:szCs w:val="24"/>
          <w:lang w:val="ru-RU"/>
        </w:rPr>
        <w:lastRenderedPageBreak/>
        <w:t xml:space="preserve">«сиротство», знать и уметь обосновывать пути преодоления их последствий </w:t>
      </w:r>
      <w:r w:rsidRPr="005C578B">
        <w:rPr>
          <w:rFonts w:ascii="Times New Roman" w:hAnsi="Times New Roman"/>
          <w:sz w:val="24"/>
          <w:szCs w:val="24"/>
          <w:lang w:val="ru-RU"/>
        </w:rPr>
        <w:br/>
        <w:t>на доступном для понимания уровне;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19.</w:t>
      </w:r>
      <w:r w:rsidRPr="005C578B">
        <w:rPr>
          <w:rFonts w:ascii="Times New Roman" w:hAnsi="Times New Roman"/>
          <w:sz w:val="24"/>
          <w:szCs w:val="24"/>
        </w:rPr>
        <w:t> </w:t>
      </w:r>
      <w:r w:rsidRPr="005C578B">
        <w:rPr>
          <w:rFonts w:ascii="Times New Roman" w:hAnsi="Times New Roman"/>
          <w:sz w:val="24"/>
          <w:szCs w:val="24"/>
          <w:lang w:val="ru-RU"/>
        </w:rPr>
        <w:t>Духовно-нравственные ориентиры социальных отношений.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20.</w:t>
      </w:r>
      <w:r w:rsidRPr="005C578B">
        <w:rPr>
          <w:rFonts w:ascii="Times New Roman" w:hAnsi="Times New Roman"/>
          <w:sz w:val="24"/>
          <w:szCs w:val="24"/>
        </w:rPr>
        <w:t> </w:t>
      </w:r>
      <w:r w:rsidRPr="005C578B">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и объяснять гуманистические проявления в современной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21.</w:t>
      </w:r>
      <w:r w:rsidRPr="005C578B">
        <w:rPr>
          <w:rFonts w:ascii="Times New Roman" w:hAnsi="Times New Roman"/>
          <w:sz w:val="24"/>
          <w:szCs w:val="24"/>
        </w:rPr>
        <w:t> </w:t>
      </w:r>
      <w:r w:rsidRPr="005C578B">
        <w:rPr>
          <w:rFonts w:ascii="Times New Roman" w:hAnsi="Times New Roman"/>
          <w:sz w:val="24"/>
          <w:szCs w:val="24"/>
          <w:lang w:val="ru-RU"/>
        </w:rPr>
        <w:t xml:space="preserve">Социальные профессии, их важность для сохранения </w:t>
      </w:r>
      <w:r w:rsidRPr="005C578B">
        <w:rPr>
          <w:rFonts w:ascii="Times New Roman" w:hAnsi="Times New Roman"/>
          <w:sz w:val="24"/>
          <w:szCs w:val="24"/>
          <w:lang w:val="ru-RU"/>
        </w:rPr>
        <w:br/>
        <w:t>духовно-нравственного облика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понятия «социальные профессии», «помогающие профессии»;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22.</w:t>
      </w:r>
      <w:r w:rsidRPr="005C578B">
        <w:rPr>
          <w:rFonts w:ascii="Times New Roman" w:hAnsi="Times New Roman"/>
          <w:sz w:val="24"/>
          <w:szCs w:val="24"/>
        </w:rPr>
        <w:t> </w:t>
      </w:r>
      <w:r w:rsidRPr="005C578B">
        <w:rPr>
          <w:rFonts w:ascii="Times New Roman" w:hAnsi="Times New Roman"/>
          <w:sz w:val="24"/>
          <w:szCs w:val="24"/>
          <w:lang w:val="ru-RU"/>
        </w:rPr>
        <w:t xml:space="preserve">Выдающиеся благотворители в истории. Благотворительность </w:t>
      </w:r>
      <w:r w:rsidRPr="005C578B">
        <w:rPr>
          <w:rFonts w:ascii="Times New Roman" w:hAnsi="Times New Roman"/>
          <w:sz w:val="24"/>
          <w:szCs w:val="24"/>
          <w:lang w:val="ru-RU"/>
        </w:rPr>
        <w:br/>
        <w:t>как нравственный долг.</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доказывать важность меценатства в современном обществе для общества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в целом и для духовно-нравственного развития личности самого мецената;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понятие «социальный долг», обосновывать его важную роль </w:t>
      </w:r>
      <w:r w:rsidRPr="005C578B">
        <w:rPr>
          <w:rFonts w:ascii="Times New Roman" w:hAnsi="Times New Roman"/>
          <w:sz w:val="24"/>
          <w:szCs w:val="24"/>
          <w:lang w:val="ru-RU"/>
        </w:rPr>
        <w:br/>
        <w:t>в жизни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23.</w:t>
      </w:r>
      <w:r w:rsidRPr="005C578B">
        <w:rPr>
          <w:rFonts w:ascii="Times New Roman" w:hAnsi="Times New Roman"/>
          <w:sz w:val="24"/>
          <w:szCs w:val="24"/>
        </w:rPr>
        <w:t> </w:t>
      </w:r>
      <w:r w:rsidRPr="005C578B">
        <w:rPr>
          <w:rFonts w:ascii="Times New Roman" w:hAnsi="Times New Roman"/>
          <w:sz w:val="24"/>
          <w:szCs w:val="24"/>
          <w:lang w:val="ru-RU"/>
        </w:rPr>
        <w:t xml:space="preserve">Выдающиеся учёные России. Наука как источник социального </w:t>
      </w:r>
      <w:r w:rsidRPr="005C578B">
        <w:rPr>
          <w:rFonts w:ascii="Times New Roman" w:hAnsi="Times New Roman"/>
          <w:sz w:val="24"/>
          <w:szCs w:val="24"/>
          <w:lang w:val="ru-RU"/>
        </w:rPr>
        <w:br/>
        <w:t>и духовного прогресса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«наука»;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называть имена выдающихся учёных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обосновывать важность морали и нравственности в науке, её роль и вклад </w:t>
      </w:r>
      <w:r w:rsidRPr="005C578B">
        <w:rPr>
          <w:rFonts w:ascii="Times New Roman" w:hAnsi="Times New Roman"/>
          <w:sz w:val="24"/>
          <w:szCs w:val="24"/>
          <w:lang w:val="ru-RU"/>
        </w:rPr>
        <w:br/>
        <w:t>в доказательство этих понятий.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24.</w:t>
      </w:r>
      <w:r w:rsidRPr="005C578B">
        <w:rPr>
          <w:rFonts w:ascii="Times New Roman" w:hAnsi="Times New Roman"/>
          <w:sz w:val="24"/>
          <w:szCs w:val="24"/>
        </w:rPr>
        <w:t> </w:t>
      </w:r>
      <w:r w:rsidRPr="005C578B">
        <w:rPr>
          <w:rFonts w:ascii="Times New Roman" w:hAnsi="Times New Roman"/>
          <w:sz w:val="24"/>
          <w:szCs w:val="24"/>
          <w:lang w:val="ru-RU"/>
        </w:rPr>
        <w:t>Моя профессия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понятие «профессия», предполагать характер и цель труда </w:t>
      </w:r>
      <w:r w:rsidRPr="005C578B">
        <w:rPr>
          <w:rFonts w:ascii="Times New Roman" w:hAnsi="Times New Roman"/>
          <w:sz w:val="24"/>
          <w:szCs w:val="24"/>
          <w:lang w:val="ru-RU"/>
        </w:rPr>
        <w:br/>
        <w:t>в определённой профессии;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Тематический блок 4. «Родина и патриотизм».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25.</w:t>
      </w:r>
      <w:r w:rsidRPr="005C578B">
        <w:rPr>
          <w:rFonts w:ascii="Times New Roman" w:hAnsi="Times New Roman"/>
          <w:sz w:val="24"/>
          <w:szCs w:val="24"/>
        </w:rPr>
        <w:t> </w:t>
      </w:r>
      <w:r w:rsidRPr="005C578B">
        <w:rPr>
          <w:rFonts w:ascii="Times New Roman" w:hAnsi="Times New Roman"/>
          <w:sz w:val="24"/>
          <w:szCs w:val="24"/>
          <w:lang w:val="ru-RU"/>
        </w:rPr>
        <w:t>Гражданин.</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понятия «Родина» и «гражданство», объяснять </w:t>
      </w:r>
      <w:r w:rsidRPr="005C578B">
        <w:rPr>
          <w:rFonts w:ascii="Times New Roman" w:hAnsi="Times New Roman"/>
          <w:sz w:val="24"/>
          <w:szCs w:val="24"/>
          <w:lang w:val="ru-RU"/>
        </w:rPr>
        <w:br/>
        <w:t>их взаимосвязь;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уметь обосновывать нравственные качества гражданина.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26.</w:t>
      </w:r>
      <w:r w:rsidRPr="005C578B">
        <w:rPr>
          <w:rFonts w:ascii="Times New Roman" w:hAnsi="Times New Roman"/>
          <w:sz w:val="24"/>
          <w:szCs w:val="24"/>
        </w:rPr>
        <w:t> </w:t>
      </w:r>
      <w:r w:rsidRPr="005C578B">
        <w:rPr>
          <w:rFonts w:ascii="Times New Roman" w:hAnsi="Times New Roman"/>
          <w:sz w:val="24"/>
          <w:szCs w:val="24"/>
          <w:lang w:val="ru-RU"/>
        </w:rPr>
        <w:t>Патриотизм.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«патриотизм»;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патриотизма в истории и современном обществе;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различать истинный и ложный патриотизм через ориентированность </w:t>
      </w:r>
      <w:r w:rsidRPr="005C578B">
        <w:rPr>
          <w:rFonts w:ascii="Times New Roman" w:hAnsi="Times New Roman"/>
          <w:sz w:val="24"/>
          <w:szCs w:val="24"/>
          <w:lang w:val="ru-RU"/>
        </w:rPr>
        <w:br/>
        <w:t>на ценности толерантности, уважения к другим народам, их истории и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обосновывать важность патриотизма.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27.</w:t>
      </w:r>
      <w:r w:rsidRPr="005C578B">
        <w:rPr>
          <w:rFonts w:ascii="Times New Roman" w:hAnsi="Times New Roman"/>
          <w:sz w:val="24"/>
          <w:szCs w:val="24"/>
        </w:rPr>
        <w:t> </w:t>
      </w:r>
      <w:r w:rsidRPr="005C578B">
        <w:rPr>
          <w:rFonts w:ascii="Times New Roman" w:hAnsi="Times New Roman"/>
          <w:sz w:val="24"/>
          <w:szCs w:val="24"/>
          <w:lang w:val="ru-RU"/>
        </w:rPr>
        <w:t>Защита Родины: подвиг или долг?</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понятия «война» и «мир»;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доказывать важность сохранения мира и согласия;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роль защиты Отечества, её важность для гражданина;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особенности защиты чести Отечества в спорте, науке,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28.</w:t>
      </w:r>
      <w:r w:rsidRPr="005C578B">
        <w:rPr>
          <w:rFonts w:ascii="Times New Roman" w:hAnsi="Times New Roman"/>
          <w:sz w:val="24"/>
          <w:szCs w:val="24"/>
        </w:rPr>
        <w:t> </w:t>
      </w:r>
      <w:r w:rsidRPr="005C578B">
        <w:rPr>
          <w:rFonts w:ascii="Times New Roman" w:hAnsi="Times New Roman"/>
          <w:sz w:val="24"/>
          <w:szCs w:val="24"/>
          <w:lang w:val="ru-RU"/>
        </w:rPr>
        <w:t>Государство. Россия – наша родина.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«государство»;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понятие «гражданская идентичность», соотносить </w:t>
      </w:r>
      <w:r w:rsidRPr="005C578B">
        <w:rPr>
          <w:rFonts w:ascii="Times New Roman" w:hAnsi="Times New Roman"/>
          <w:sz w:val="24"/>
          <w:szCs w:val="24"/>
          <w:lang w:val="ru-RU"/>
        </w:rPr>
        <w:br/>
        <w:t>это понятие с необходимыми нравственными качествами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29.</w:t>
      </w:r>
      <w:r w:rsidRPr="005C578B">
        <w:rPr>
          <w:rFonts w:ascii="Times New Roman" w:hAnsi="Times New Roman"/>
          <w:sz w:val="24"/>
          <w:szCs w:val="24"/>
        </w:rPr>
        <w:t> </w:t>
      </w:r>
      <w:r w:rsidRPr="005C578B">
        <w:rPr>
          <w:rFonts w:ascii="Times New Roman" w:hAnsi="Times New Roman"/>
          <w:sz w:val="24"/>
          <w:szCs w:val="24"/>
          <w:lang w:val="ru-RU"/>
        </w:rPr>
        <w:t>Гражданская идентичность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30.</w:t>
      </w:r>
      <w:r w:rsidRPr="005C578B">
        <w:rPr>
          <w:rFonts w:ascii="Times New Roman" w:hAnsi="Times New Roman"/>
          <w:sz w:val="24"/>
          <w:szCs w:val="24"/>
        </w:rPr>
        <w:t> </w:t>
      </w:r>
      <w:r w:rsidRPr="005C578B">
        <w:rPr>
          <w:rFonts w:ascii="Times New Roman" w:hAnsi="Times New Roman"/>
          <w:sz w:val="24"/>
          <w:szCs w:val="24"/>
          <w:lang w:val="ru-RU"/>
        </w:rPr>
        <w:t>Моя школа и мой класс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находить примеры добрых дел в реальности и уметь адаптировать </w:t>
      </w:r>
      <w:r w:rsidRPr="005C578B">
        <w:rPr>
          <w:rFonts w:ascii="Times New Roman" w:hAnsi="Times New Roman"/>
          <w:sz w:val="24"/>
          <w:szCs w:val="24"/>
          <w:lang w:val="ru-RU"/>
        </w:rPr>
        <w:br/>
        <w:t>их к потребностям класса.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31.</w:t>
      </w:r>
      <w:r w:rsidRPr="005C578B">
        <w:rPr>
          <w:rFonts w:ascii="Times New Roman" w:hAnsi="Times New Roman"/>
          <w:sz w:val="24"/>
          <w:szCs w:val="24"/>
        </w:rPr>
        <w:t> </w:t>
      </w:r>
      <w:r w:rsidRPr="005C578B">
        <w:rPr>
          <w:rFonts w:ascii="Times New Roman" w:hAnsi="Times New Roman"/>
          <w:sz w:val="24"/>
          <w:szCs w:val="24"/>
          <w:lang w:val="ru-RU"/>
        </w:rPr>
        <w:t>Человек: какой он?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«человек» как духовно-нравственный идеал;</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духовно-нравственного идеала в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формулировать свой идеал человека и нравственные качества, которые </w:t>
      </w:r>
      <w:r w:rsidRPr="005C578B">
        <w:rPr>
          <w:rFonts w:ascii="Times New Roman" w:hAnsi="Times New Roman"/>
          <w:sz w:val="24"/>
          <w:szCs w:val="24"/>
          <w:lang w:val="ru-RU"/>
        </w:rPr>
        <w:br/>
        <w:t>ему присущи.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32.</w:t>
      </w:r>
      <w:r w:rsidRPr="005C578B">
        <w:rPr>
          <w:rFonts w:ascii="Times New Roman" w:hAnsi="Times New Roman"/>
          <w:sz w:val="24"/>
          <w:szCs w:val="24"/>
        </w:rPr>
        <w:t> </w:t>
      </w:r>
      <w:r w:rsidRPr="005C578B">
        <w:rPr>
          <w:rFonts w:ascii="Times New Roman" w:hAnsi="Times New Roman"/>
          <w:sz w:val="24"/>
          <w:szCs w:val="24"/>
          <w:lang w:val="ru-RU"/>
        </w:rPr>
        <w:t>Человек и культура (проект).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Характеризовать грани взаимодействия человека и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показать взаимосвязь человека и культуры через их взаимовлияние;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основные признаки понятия «человек» с опорой </w:t>
      </w:r>
      <w:r w:rsidRPr="005C578B">
        <w:rPr>
          <w:rFonts w:ascii="Times New Roman" w:hAnsi="Times New Roman"/>
          <w:sz w:val="24"/>
          <w:szCs w:val="24"/>
          <w:lang w:val="ru-RU"/>
        </w:rPr>
        <w:br/>
        <w:t xml:space="preserve">на исторические и культурные примеры, их осмысление и оценку, </w:t>
      </w:r>
      <w:r w:rsidRPr="005C578B">
        <w:rPr>
          <w:rFonts w:ascii="Times New Roman" w:hAnsi="Times New Roman"/>
          <w:sz w:val="24"/>
          <w:szCs w:val="24"/>
          <w:lang w:val="ru-RU"/>
        </w:rPr>
        <w:br/>
        <w:t>как с положительной, так и с отрицательной стороны.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5.5. Система оценки результатов обучения.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5C578B">
        <w:rPr>
          <w:rFonts w:ascii="Times New Roman" w:hAnsi="Times New Roman"/>
          <w:sz w:val="24"/>
          <w:szCs w:val="24"/>
          <w:lang w:val="ru-RU"/>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5C578B">
        <w:rPr>
          <w:rFonts w:ascii="Times New Roman" w:hAnsi="Times New Roman"/>
          <w:sz w:val="24"/>
          <w:szCs w:val="24"/>
          <w:lang w:val="ru-RU"/>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F26A4" w:rsidRPr="005C578B" w:rsidRDefault="004F26A4" w:rsidP="00134744">
      <w:pPr>
        <w:spacing w:after="0" w:line="360" w:lineRule="auto"/>
        <w:ind w:firstLine="709"/>
        <w:jc w:val="both"/>
        <w:rPr>
          <w:rFonts w:ascii="Times New Roman" w:hAnsi="Times New Roman"/>
          <w:sz w:val="24"/>
          <w:szCs w:val="24"/>
          <w:lang w:val="ru-RU"/>
        </w:rPr>
      </w:pPr>
    </w:p>
    <w:p w:rsidR="004F26A4" w:rsidRPr="005C578B" w:rsidRDefault="004F26A4" w:rsidP="00134744">
      <w:pPr>
        <w:spacing w:after="0" w:line="360" w:lineRule="auto"/>
        <w:ind w:firstLine="709"/>
        <w:jc w:val="both"/>
        <w:rPr>
          <w:rFonts w:ascii="Times New Roman" w:hAnsi="Times New Roman"/>
          <w:sz w:val="24"/>
          <w:szCs w:val="24"/>
          <w:lang w:val="ru-RU"/>
        </w:rPr>
      </w:pPr>
    </w:p>
    <w:p w:rsidR="004F26A4" w:rsidRPr="005C578B" w:rsidRDefault="004F26A4" w:rsidP="00134744">
      <w:pPr>
        <w:spacing w:after="0" w:line="360" w:lineRule="auto"/>
        <w:ind w:firstLine="709"/>
        <w:jc w:val="both"/>
        <w:rPr>
          <w:rFonts w:ascii="Times New Roman" w:hAnsi="Times New Roman"/>
          <w:sz w:val="24"/>
          <w:szCs w:val="24"/>
          <w:lang w:val="ru-RU"/>
        </w:rPr>
      </w:pPr>
    </w:p>
    <w:p w:rsidR="00866D0B" w:rsidRPr="005C578B" w:rsidRDefault="00113FC4" w:rsidP="00317316">
      <w:pPr>
        <w:pStyle w:val="1"/>
        <w:pBdr>
          <w:bottom w:val="none" w:sz="0" w:space="0" w:color="auto"/>
        </w:pBdr>
        <w:spacing w:before="0" w:line="360" w:lineRule="auto"/>
        <w:ind w:firstLine="708"/>
        <w:jc w:val="both"/>
        <w:rPr>
          <w:sz w:val="24"/>
          <w:szCs w:val="24"/>
          <w:lang w:val="ru-RU"/>
        </w:rPr>
      </w:pPr>
      <w:r w:rsidRPr="005C578B">
        <w:rPr>
          <w:sz w:val="24"/>
          <w:szCs w:val="24"/>
          <w:lang w:val="ru-RU"/>
        </w:rPr>
        <w:t>159.</w:t>
      </w:r>
      <w:r w:rsidR="00866D0B" w:rsidRPr="005C578B">
        <w:rPr>
          <w:sz w:val="24"/>
          <w:szCs w:val="24"/>
          <w:lang w:val="ru-RU"/>
        </w:rPr>
        <w:t> </w:t>
      </w:r>
      <w:r w:rsidR="004D7E23">
        <w:rPr>
          <w:sz w:val="24"/>
          <w:szCs w:val="24"/>
          <w:lang w:val="ru-RU"/>
        </w:rPr>
        <w:t>Р</w:t>
      </w:r>
      <w:r w:rsidR="00866D0B" w:rsidRPr="005C578B">
        <w:rPr>
          <w:sz w:val="24"/>
          <w:szCs w:val="24"/>
          <w:lang w:val="ru-RU"/>
        </w:rPr>
        <w:t xml:space="preserve">абочая программа по учебному предмету «Изобразительное искусство». </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1. </w:t>
      </w:r>
      <w:r w:rsidR="004D7E23">
        <w:rPr>
          <w:rFonts w:ascii="Times New Roman" w:hAnsi="Times New Roman"/>
          <w:sz w:val="24"/>
          <w:szCs w:val="24"/>
          <w:lang w:val="ru-RU"/>
        </w:rPr>
        <w:t>Р</w:t>
      </w:r>
      <w:r w:rsidR="00866D0B" w:rsidRPr="005C578B">
        <w:rPr>
          <w:rFonts w:ascii="Times New Roman" w:hAnsi="Times New Roman"/>
          <w:sz w:val="24"/>
          <w:szCs w:val="24"/>
          <w:lang w:val="ru-RU"/>
        </w:rPr>
        <w:t xml:space="preserve">абочая программа по учебному предмету «Изобразительное искусство» (предметная область «Искусство») </w:t>
      </w:r>
      <w:r w:rsidR="00866D0B" w:rsidRPr="005C578B">
        <w:rPr>
          <w:rFonts w:ascii="Times New Roman" w:hAnsi="Times New Roman"/>
          <w:sz w:val="24"/>
          <w:szCs w:val="24"/>
          <w:lang w:val="ru-RU"/>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159.</w:t>
      </w:r>
      <w:r w:rsidR="00866D0B" w:rsidRPr="005C578B">
        <w:rPr>
          <w:rFonts w:ascii="Times New Roman" w:hAnsi="Times New Roman"/>
          <w:sz w:val="24"/>
          <w:szCs w:val="24"/>
          <w:lang w:val="ru-RU"/>
        </w:rPr>
        <w:t>2. Пояснительная записка.</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866D0B" w:rsidRPr="005C578B">
        <w:rPr>
          <w:rFonts w:ascii="Times New Roman" w:hAnsi="Times New Roman"/>
          <w:sz w:val="24"/>
          <w:szCs w:val="24"/>
          <w:lang w:val="ru-RU"/>
        </w:rPr>
        <w:br/>
        <w:t>и социализации обучающихся, представленных в федеральной программе воспитания.</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00866D0B" w:rsidRPr="005C578B">
        <w:rPr>
          <w:rFonts w:ascii="Times New Roman" w:hAnsi="Times New Roman"/>
          <w:sz w:val="24"/>
          <w:szCs w:val="24"/>
          <w:lang w:val="ru-RU"/>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sidR="00866D0B" w:rsidRPr="005C578B">
        <w:rPr>
          <w:rFonts w:ascii="Times New Roman" w:hAnsi="Times New Roman"/>
          <w:sz w:val="24"/>
          <w:szCs w:val="24"/>
          <w:lang w:val="ru-RU"/>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sidR="00866D0B" w:rsidRPr="005C578B">
        <w:rPr>
          <w:rFonts w:ascii="Times New Roman" w:hAnsi="Times New Roman"/>
          <w:sz w:val="24"/>
          <w:szCs w:val="24"/>
          <w:lang w:val="ru-RU"/>
        </w:rPr>
        <w:br/>
        <w:t>к саморазвитию и непрерывному образованию.</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2.5. Программа по изобразительному искусству ориентирована </w:t>
      </w:r>
      <w:r w:rsidR="00866D0B" w:rsidRPr="005C578B">
        <w:rPr>
          <w:rFonts w:ascii="Times New Roman" w:hAnsi="Times New Roman"/>
          <w:sz w:val="24"/>
          <w:szCs w:val="24"/>
          <w:lang w:val="ru-RU"/>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00866D0B" w:rsidRPr="005C578B">
        <w:rPr>
          <w:rFonts w:ascii="Times New Roman" w:hAnsi="Times New Roman"/>
          <w:sz w:val="24"/>
          <w:szCs w:val="24"/>
          <w:lang w:val="ru-RU"/>
        </w:rPr>
        <w:br/>
        <w:t xml:space="preserve">так и для обучающихся-инвалидов и обучающихся с ограниченными возможностями </w:t>
      </w:r>
      <w:r w:rsidR="00866D0B" w:rsidRPr="005C578B">
        <w:rPr>
          <w:rFonts w:ascii="Times New Roman" w:hAnsi="Times New Roman"/>
          <w:sz w:val="24"/>
          <w:szCs w:val="24"/>
          <w:lang w:val="ru-RU"/>
        </w:rPr>
        <w:lastRenderedPageBreak/>
        <w:t>здоровья.</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2.7. В урочное время деятельность обучающихся организуется </w:t>
      </w:r>
      <w:r w:rsidR="00866D0B" w:rsidRPr="005C578B">
        <w:rPr>
          <w:rFonts w:ascii="Times New Roman" w:hAnsi="Times New Roman"/>
          <w:sz w:val="24"/>
          <w:szCs w:val="24"/>
          <w:lang w:val="ru-RU"/>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2.10. Большое значение имеет связь с внеурочной деятельностью, активная социокультурная деятельность, в процессе которой обучающиеся участвуют </w:t>
      </w:r>
      <w:r w:rsidR="00866D0B" w:rsidRPr="005C578B">
        <w:rPr>
          <w:rFonts w:ascii="Times New Roman" w:hAnsi="Times New Roman"/>
          <w:sz w:val="24"/>
          <w:szCs w:val="24"/>
          <w:lang w:val="ru-RU"/>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w:t>
      </w:r>
      <w:r w:rsidR="003A5C93" w:rsidRPr="005C578B">
        <w:rPr>
          <w:rFonts w:ascii="Times New Roman" w:hAnsi="Times New Roman"/>
          <w:sz w:val="24"/>
          <w:szCs w:val="24"/>
          <w:lang w:val="ru-RU"/>
        </w:rPr>
        <w:t>ООО</w:t>
      </w:r>
      <w:r w:rsidR="00866D0B" w:rsidRPr="005C578B">
        <w:rPr>
          <w:rFonts w:ascii="Times New Roman" w:hAnsi="Times New Roman"/>
          <w:sz w:val="24"/>
          <w:szCs w:val="24"/>
          <w:lang w:val="ru-RU"/>
        </w:rPr>
        <w:t>бразными художественными материалами.</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2.13. Задачами изобразительного искусства являются: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освоение художественной культуры как формы выражения </w:t>
      </w:r>
      <w:r w:rsidRPr="005C578B">
        <w:rPr>
          <w:rFonts w:ascii="Times New Roman" w:hAnsi="Times New Roman"/>
          <w:sz w:val="24"/>
          <w:szCs w:val="24"/>
          <w:lang w:val="ru-RU"/>
        </w:rPr>
        <w:br/>
        <w:t xml:space="preserve">в пространственных формах духовных ценностей, формирование представлений </w:t>
      </w:r>
      <w:r w:rsidRPr="005C578B">
        <w:rPr>
          <w:rFonts w:ascii="Times New Roman" w:hAnsi="Times New Roman"/>
          <w:sz w:val="24"/>
          <w:szCs w:val="24"/>
          <w:lang w:val="ru-RU"/>
        </w:rPr>
        <w:br/>
        <w:t>о месте и значении художественной деятельности в жизни общества;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у обучающихся навыков эстетического видения </w:t>
      </w:r>
      <w:r w:rsidRPr="005C578B">
        <w:rPr>
          <w:rFonts w:ascii="Times New Roman" w:hAnsi="Times New Roman"/>
          <w:sz w:val="24"/>
          <w:szCs w:val="24"/>
          <w:lang w:val="ru-RU"/>
        </w:rPr>
        <w:br/>
        <w:t>и преобразования мира;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5C578B">
        <w:rPr>
          <w:rFonts w:ascii="Times New Roman" w:hAnsi="Times New Roman"/>
          <w:sz w:val="24"/>
          <w:szCs w:val="24"/>
          <w:lang w:val="ru-RU"/>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5C578B">
        <w:rPr>
          <w:rFonts w:ascii="Times New Roman" w:hAnsi="Times New Roman"/>
          <w:sz w:val="24"/>
          <w:szCs w:val="24"/>
          <w:lang w:val="ru-RU"/>
        </w:rPr>
        <w:br/>
        <w:t>и кино) (вариативно);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пространственного мышления и аналитических визуальных способностей;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воспитание уважения и любви к цивилизационному наследию России </w:t>
      </w:r>
      <w:r w:rsidRPr="005C578B">
        <w:rPr>
          <w:rFonts w:ascii="Times New Roman" w:hAnsi="Times New Roman"/>
          <w:sz w:val="24"/>
          <w:szCs w:val="24"/>
          <w:lang w:val="ru-RU"/>
        </w:rPr>
        <w:br/>
        <w:t>через освоение отечественной художественной культуры;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2.14. В соответствии с ФГОС ООО изобразительное искусство входит</w:t>
      </w:r>
      <w:r w:rsidR="00866D0B" w:rsidRPr="005C578B">
        <w:rPr>
          <w:rFonts w:ascii="Times New Roman" w:hAnsi="Times New Roman"/>
          <w:sz w:val="24"/>
          <w:szCs w:val="24"/>
          <w:lang w:val="ru-RU"/>
        </w:rPr>
        <w:br/>
        <w:t>в предметную область «Искусство» и является обязательным для изучения.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Общее число часов, рекомендованных для изучения изобразительного искусства, – 102 часа: в 5 классе – 34 часа (1 час в неделю), в 6 классе – 34 часа</w:t>
      </w:r>
      <w:r w:rsidRPr="005C578B">
        <w:rPr>
          <w:rFonts w:ascii="Times New Roman" w:hAnsi="Times New Roman"/>
          <w:sz w:val="24"/>
          <w:szCs w:val="24"/>
          <w:lang w:val="ru-RU"/>
        </w:rPr>
        <w:br/>
        <w:t>(1 час в неделю), в 7 классе – 34 часа (1 час в неделю).</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2.15. Каждый модуль обладает содержательной целостностью </w:t>
      </w:r>
      <w:r w:rsidR="00866D0B" w:rsidRPr="005C578B">
        <w:rPr>
          <w:rFonts w:ascii="Times New Roman" w:hAnsi="Times New Roman"/>
          <w:sz w:val="24"/>
          <w:szCs w:val="24"/>
          <w:lang w:val="ru-RU"/>
        </w:rPr>
        <w:br/>
        <w:t xml:space="preserve">и организован по восходящему принципу в отношении углубления знаний </w:t>
      </w:r>
      <w:r w:rsidR="00866D0B" w:rsidRPr="005C578B">
        <w:rPr>
          <w:rFonts w:ascii="Times New Roman" w:hAnsi="Times New Roman"/>
          <w:sz w:val="24"/>
          <w:szCs w:val="24"/>
          <w:lang w:val="ru-RU"/>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00866D0B" w:rsidRPr="005C578B">
        <w:rPr>
          <w:rFonts w:ascii="Times New Roman" w:hAnsi="Times New Roman"/>
          <w:sz w:val="24"/>
          <w:szCs w:val="24"/>
          <w:lang w:val="ru-RU"/>
        </w:rPr>
        <w:br/>
      </w:r>
      <w:r w:rsidR="00866D0B" w:rsidRPr="005C578B">
        <w:rPr>
          <w:rFonts w:ascii="Times New Roman" w:hAnsi="Times New Roman"/>
          <w:sz w:val="24"/>
          <w:szCs w:val="24"/>
          <w:lang w:val="ru-RU"/>
        </w:rPr>
        <w:lastRenderedPageBreak/>
        <w:t>и опытом педагогической работы. Однако при определённых педагогических условиях и установках порядок изучения модулей может быть изменён,</w:t>
      </w:r>
      <w:r w:rsidR="00866D0B" w:rsidRPr="005C578B">
        <w:rPr>
          <w:rFonts w:ascii="Times New Roman" w:hAnsi="Times New Roman"/>
          <w:sz w:val="24"/>
          <w:szCs w:val="24"/>
          <w:lang w:val="ru-RU"/>
        </w:rPr>
        <w:br/>
        <w:t>а также возможно некоторое перераспределение учебного времени между модулями (при сохранении общего количества учебных часов).</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2.16. Предусматривается возможность реализации этой программы</w:t>
      </w:r>
      <w:r w:rsidR="00866D0B" w:rsidRPr="005C578B">
        <w:rPr>
          <w:rFonts w:ascii="Times New Roman" w:hAnsi="Times New Roman"/>
          <w:sz w:val="24"/>
          <w:szCs w:val="24"/>
          <w:lang w:val="ru-RU"/>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00866D0B" w:rsidRPr="005C578B">
        <w:rPr>
          <w:rFonts w:ascii="Times New Roman" w:hAnsi="Times New Roman"/>
          <w:sz w:val="24"/>
          <w:szCs w:val="24"/>
          <w:lang w:val="ru-RU"/>
        </w:rPr>
        <w:br/>
        <w:t>При этом предполагается не увеличение количества тем для изучения, а увеличение времени на практическую художественную деятельность.</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Это способствует качеству обучения и достижению более высокого уровня</w:t>
      </w:r>
      <w:r w:rsidRPr="005C578B">
        <w:rPr>
          <w:rFonts w:ascii="Times New Roman" w:hAnsi="Times New Roman"/>
          <w:sz w:val="24"/>
          <w:szCs w:val="24"/>
          <w:lang w:val="ru-RU"/>
        </w:rPr>
        <w:br/>
        <w:t>как предметных, так и личностных и метапредметных результатов обучения.</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3. Содержание программы по изобразительному искусству на уровне основного общего образования.</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3.1. Модуль № 1 «Декоративно-прикладное и народное искусство».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Общие сведения о декоративно-прикладном искусстве.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Древние корни народного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Связь народного искусства с природой, бытом, трудом, верованиями и эпосом.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Образно-символический язык народного прикладного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Знаки-символы традиционного крестьянского прикладного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Выполнение рисунков на темы древних узоров деревянной резьбы, росписи </w:t>
      </w:r>
      <w:r w:rsidRPr="005C578B">
        <w:rPr>
          <w:rFonts w:ascii="Times New Roman" w:hAnsi="Times New Roman"/>
          <w:sz w:val="24"/>
          <w:szCs w:val="24"/>
          <w:lang w:val="ru-RU"/>
        </w:rPr>
        <w:br/>
        <w:t>по дереву, вышивки. Освоение навыков декоративного обобщения в процессе практической творческой работы.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Убранство русской избы.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Конструкция избы, единство красоты и пользы – функционального </w:t>
      </w:r>
      <w:r w:rsidRPr="005C578B">
        <w:rPr>
          <w:rFonts w:ascii="Times New Roman" w:hAnsi="Times New Roman"/>
          <w:sz w:val="24"/>
          <w:szCs w:val="24"/>
          <w:lang w:val="ru-RU"/>
        </w:rPr>
        <w:br/>
        <w:t>и символического – в её постройке и украшении.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Выполнение рисунков – эскизов орнаментального декора крестьянского дома.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Устройство внутреннего пространства крестьянского дома.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Декоративные элементы жилой среды.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5C578B">
        <w:rPr>
          <w:rFonts w:ascii="Times New Roman" w:hAnsi="Times New Roman"/>
          <w:sz w:val="24"/>
          <w:szCs w:val="24"/>
          <w:lang w:val="ru-RU"/>
        </w:rPr>
        <w:br/>
        <w:t>для каждого народа.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Выполнение рисунков предметов народного быта, выявление мудрости </w:t>
      </w:r>
      <w:r w:rsidRPr="005C578B">
        <w:rPr>
          <w:rFonts w:ascii="Times New Roman" w:hAnsi="Times New Roman"/>
          <w:sz w:val="24"/>
          <w:szCs w:val="24"/>
          <w:lang w:val="ru-RU"/>
        </w:rPr>
        <w:br/>
        <w:t>их выразительной формы и орнаментально-символического оформления.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Народный праздничный костюм.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Образный строй народного праздничного костюма – женского и мужского.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 xml:space="preserve">бразие форм и украшений народного праздничного костюма </w:t>
      </w:r>
      <w:r w:rsidRPr="005C578B">
        <w:rPr>
          <w:rFonts w:ascii="Times New Roman" w:hAnsi="Times New Roman"/>
          <w:sz w:val="24"/>
          <w:szCs w:val="24"/>
          <w:lang w:val="ru-RU"/>
        </w:rPr>
        <w:br/>
        <w:t>для различных регионов страны.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5C578B">
        <w:rPr>
          <w:rFonts w:ascii="Times New Roman" w:hAnsi="Times New Roman"/>
          <w:sz w:val="24"/>
          <w:szCs w:val="24"/>
          <w:lang w:val="ru-RU"/>
        </w:rPr>
        <w:br/>
        <w:t>в разных регионах страны.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Выполнение рисунков традиционных праздничных костюмов, выражение </w:t>
      </w:r>
      <w:r w:rsidRPr="005C578B">
        <w:rPr>
          <w:rFonts w:ascii="Times New Roman" w:hAnsi="Times New Roman"/>
          <w:sz w:val="24"/>
          <w:szCs w:val="24"/>
          <w:lang w:val="ru-RU"/>
        </w:rPr>
        <w:br/>
        <w:t>в форме, цветовом решении, орнаментике костюма черт национального своеобразия.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Народные праздники и праздничные обряды как синтез всех видов народного творчества.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Народные художественные промыслы.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Роль и значение народных промыслов в современной жизни. Искусство </w:t>
      </w:r>
      <w:r w:rsidRPr="005C578B">
        <w:rPr>
          <w:rFonts w:ascii="Times New Roman" w:hAnsi="Times New Roman"/>
          <w:sz w:val="24"/>
          <w:szCs w:val="24"/>
          <w:lang w:val="ru-RU"/>
        </w:rPr>
        <w:br/>
        <w:t>и ремесло. Традиции культуры, особенные для каждого региона.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 xml:space="preserve">бразие материалов народных ремёсел и их связь </w:t>
      </w:r>
      <w:r w:rsidRPr="005C578B">
        <w:rPr>
          <w:rFonts w:ascii="Times New Roman" w:hAnsi="Times New Roman"/>
          <w:sz w:val="24"/>
          <w:szCs w:val="24"/>
          <w:lang w:val="ru-RU"/>
        </w:rPr>
        <w:br/>
        <w:t>с регионально-национальным бытом (дерево, береста, керамика, металл, кость, мех и кожа, шерсть и лён).</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Традиционные древние образы в современных игрушках народных промыслов. </w:t>
      </w:r>
      <w:r w:rsidRPr="005C578B">
        <w:rPr>
          <w:rFonts w:ascii="Times New Roman" w:hAnsi="Times New Roman"/>
          <w:sz w:val="24"/>
          <w:szCs w:val="24"/>
          <w:lang w:val="ru-RU"/>
        </w:rPr>
        <w:lastRenderedPageBreak/>
        <w:t>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Создание эскиза игрушки по мотивам избранного промысла.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5C578B">
        <w:rPr>
          <w:rFonts w:ascii="Times New Roman" w:hAnsi="Times New Roman"/>
          <w:sz w:val="24"/>
          <w:szCs w:val="24"/>
          <w:lang w:val="ru-RU"/>
        </w:rPr>
        <w:br/>
        <w:t>и композиционные особенности городецкой росписи.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Роспись по металлу. Жостово. Краткие сведения по истории промысла.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Древние традиции художественной обработки металла в разных регионах страны.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назначения предметов и художественно-технических приёмов работы с металлом.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Декоративно-прикладное искусство в культуре разных эпох и народов.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Роль декоративно-прикладного искусства в культуре древних цивилизаций.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5C578B">
        <w:rPr>
          <w:rFonts w:ascii="Times New Roman" w:hAnsi="Times New Roman"/>
          <w:sz w:val="24"/>
          <w:szCs w:val="24"/>
          <w:lang w:val="ru-RU"/>
        </w:rPr>
        <w:br/>
        <w:t>в его костюме и его украшениях. Украшение жизненного пространства: построений, интерьеров, предметов быта – в культуре разных эпох.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Декоративно-прикладное искусство в жизни современного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Символический знак в современной жизни: эмблема, логотип, указующий </w:t>
      </w:r>
      <w:r w:rsidRPr="005C578B">
        <w:rPr>
          <w:rFonts w:ascii="Times New Roman" w:hAnsi="Times New Roman"/>
          <w:sz w:val="24"/>
          <w:szCs w:val="24"/>
          <w:lang w:val="ru-RU"/>
        </w:rPr>
        <w:br/>
        <w:t>или декоративный знак.</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3.2. Модуль № 2 «Живопись, графика, скульптура».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Общие сведения о видах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Пространственные и временные виды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Язык изобразительного искусства и его выразительные средства.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Живописные, графические и скульптурные художественные материалы, </w:t>
      </w:r>
      <w:r w:rsidRPr="005C578B">
        <w:rPr>
          <w:rFonts w:ascii="Times New Roman" w:hAnsi="Times New Roman"/>
          <w:sz w:val="24"/>
          <w:szCs w:val="24"/>
          <w:lang w:val="ru-RU"/>
        </w:rPr>
        <w:br/>
        <w:t>их особые свойства.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Рисунок – основа изобразительного искусства и мастерства художника.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Виды рисунка: зарисовка, набросок, учебный рисунок и творческий рисунок.</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Навыки размещения рисунка в листе, выбор формата.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Начальные умения рисунка с натуры. Зарисовки простых предметов.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Линейные графические рисунки и наброски. Тон и тональные отношения: тёмное – светлое.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Ритм и ритмическая организация плоскости листа.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Цвет как выразительное средство в изобразительном искусстве: холодный </w:t>
      </w:r>
      <w:r w:rsidRPr="005C578B">
        <w:rPr>
          <w:rFonts w:ascii="Times New Roman" w:hAnsi="Times New Roman"/>
          <w:sz w:val="24"/>
          <w:szCs w:val="24"/>
          <w:lang w:val="ru-RU"/>
        </w:rPr>
        <w:br/>
        <w:t>и тёплый цвет, понятие цветовых отношений; колорит в живописи.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5C578B">
        <w:rPr>
          <w:rFonts w:ascii="Times New Roman" w:hAnsi="Times New Roman"/>
          <w:sz w:val="24"/>
          <w:szCs w:val="24"/>
          <w:lang w:val="ru-RU"/>
        </w:rPr>
        <w:br/>
        <w:t>в скульптуре. Круглая скульптура. Произведения мелкой пластики. Виды рельефа.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Жанры изобразительного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Натюрморт.</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Основы графической грамоты: правила объёмного изображения предметов </w:t>
      </w:r>
      <w:r w:rsidRPr="005C578B">
        <w:rPr>
          <w:rFonts w:ascii="Times New Roman" w:hAnsi="Times New Roman"/>
          <w:sz w:val="24"/>
          <w:szCs w:val="24"/>
          <w:lang w:val="ru-RU"/>
        </w:rPr>
        <w:br/>
        <w:t>на плоскости.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Изображение окружности в перспективе.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Рисование геометрических тел на основе правил линейной перспективы.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Сложная пространственная форма и выявление её конструкции.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Линейный рисунок конструкции из нескольких геометрических тел.</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Рисунок натюрморта графическими материалами с натуры </w:t>
      </w:r>
      <w:r w:rsidRPr="005C578B">
        <w:rPr>
          <w:rFonts w:ascii="Times New Roman" w:hAnsi="Times New Roman"/>
          <w:sz w:val="24"/>
          <w:szCs w:val="24"/>
          <w:lang w:val="ru-RU"/>
        </w:rPr>
        <w:br/>
        <w:t>или по представлению.</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Живописное изображение натюрморта. Цвет в натюрмортах европейских </w:t>
      </w:r>
      <w:r w:rsidRPr="005C578B">
        <w:rPr>
          <w:rFonts w:ascii="Times New Roman" w:hAnsi="Times New Roman"/>
          <w:sz w:val="24"/>
          <w:szCs w:val="24"/>
          <w:lang w:val="ru-RU"/>
        </w:rPr>
        <w:br/>
        <w:t>и отечественных живописцев. Опыт создания живописного натюрморта.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Портрет.</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Великие портретисты в европейском искусстве.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Парадный и камерный портрет в живописи.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Особенности развития жанра портрета в искусстве ХХ в. – отечественном </w:t>
      </w:r>
      <w:r w:rsidRPr="005C578B">
        <w:rPr>
          <w:rFonts w:ascii="Times New Roman" w:hAnsi="Times New Roman"/>
          <w:sz w:val="24"/>
          <w:szCs w:val="24"/>
          <w:lang w:val="ru-RU"/>
        </w:rPr>
        <w:br/>
        <w:t>и европейском.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Графический портрет в работах известных художников.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графических средств в изображении образа человека. Графический портретный рисунок с натуры или по памяти.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освещения головы при создании портретного образа.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Свет и тень в изображении головы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Портрет в скульптуре.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Выражение характера человека, его социального положения и образа эпохи </w:t>
      </w:r>
      <w:r w:rsidRPr="005C578B">
        <w:rPr>
          <w:rFonts w:ascii="Times New Roman" w:hAnsi="Times New Roman"/>
          <w:sz w:val="24"/>
          <w:szCs w:val="24"/>
          <w:lang w:val="ru-RU"/>
        </w:rPr>
        <w:br/>
        <w:t>в скульптурном портрете.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Опыт работы над созданием живописного портрета.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Пейзаж.</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Особенности изображения пространства в эпоху Древнего мира, </w:t>
      </w:r>
      <w:r w:rsidRPr="005C578B">
        <w:rPr>
          <w:rFonts w:ascii="Times New Roman" w:hAnsi="Times New Roman"/>
          <w:sz w:val="24"/>
          <w:szCs w:val="24"/>
          <w:lang w:val="ru-RU"/>
        </w:rPr>
        <w:br/>
        <w:t>в средневековом искусстве и в эпоху Возрождения.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Правила построения линейной перспективы в изображении пространства.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Особенности изображения природы в творчестве импрессионистов </w:t>
      </w:r>
      <w:r w:rsidRPr="005C578B">
        <w:rPr>
          <w:rFonts w:ascii="Times New Roman" w:hAnsi="Times New Roman"/>
          <w:sz w:val="24"/>
          <w:szCs w:val="24"/>
          <w:lang w:val="ru-RU"/>
        </w:rPr>
        <w:br/>
        <w:t>и постимпрессионистов. Представления о пленэрной живописи и колористической изменчивости состояний природы.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Становление образа родной природы в произведениях А. Венецианова </w:t>
      </w:r>
      <w:r w:rsidRPr="005C578B">
        <w:rPr>
          <w:rFonts w:ascii="Times New Roman" w:hAnsi="Times New Roman"/>
          <w:sz w:val="24"/>
          <w:szCs w:val="24"/>
          <w:lang w:val="ru-RU"/>
        </w:rPr>
        <w:br/>
        <w:t xml:space="preserve">и его учеников: А. Саврасова, И. Шишкина. Пейзажная живопись И. Левитана </w:t>
      </w:r>
      <w:r w:rsidRPr="005C578B">
        <w:rPr>
          <w:rFonts w:ascii="Times New Roman" w:hAnsi="Times New Roman"/>
          <w:sz w:val="24"/>
          <w:szCs w:val="24"/>
          <w:lang w:val="ru-RU"/>
        </w:rPr>
        <w:br/>
        <w:t>и её значение для русской культуры. Значение художественного образа отечественного пейзажа в развитии чувства Родины.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Графические зарисовки и графическая композиция на темы окружающей природы.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Городской пейзаж в творчестве мастеров искусства. Многообразие </w:t>
      </w:r>
      <w:r w:rsidRPr="005C578B">
        <w:rPr>
          <w:rFonts w:ascii="Times New Roman" w:hAnsi="Times New Roman"/>
          <w:sz w:val="24"/>
          <w:szCs w:val="24"/>
          <w:lang w:val="ru-RU"/>
        </w:rPr>
        <w:br/>
        <w:t>в понимании образа города.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Опыт изображения городского пейзажа. Наблюдательная перспектива </w:t>
      </w:r>
      <w:r w:rsidRPr="005C578B">
        <w:rPr>
          <w:rFonts w:ascii="Times New Roman" w:hAnsi="Times New Roman"/>
          <w:sz w:val="24"/>
          <w:szCs w:val="24"/>
          <w:lang w:val="ru-RU"/>
        </w:rPr>
        <w:br/>
        <w:t>и ритмическая организация плоскости изображения.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Бытовой жанр в изобразительном искусстве.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Работа над сюжетной композицией. Композиция как целостность </w:t>
      </w:r>
      <w:r w:rsidRPr="005C578B">
        <w:rPr>
          <w:rFonts w:ascii="Times New Roman" w:hAnsi="Times New Roman"/>
          <w:sz w:val="24"/>
          <w:szCs w:val="24"/>
          <w:lang w:val="ru-RU"/>
        </w:rPr>
        <w:br/>
        <w:t>в организации художественных выразительных средств и взаимосвязи всех компонентов произведения.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Исторический жанр в изобразительном искусстве.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Историческая картина в русском искусстве XIX в. и её особое место </w:t>
      </w:r>
      <w:r w:rsidRPr="005C578B">
        <w:rPr>
          <w:rFonts w:ascii="Times New Roman" w:hAnsi="Times New Roman"/>
          <w:sz w:val="24"/>
          <w:szCs w:val="24"/>
          <w:lang w:val="ru-RU"/>
        </w:rPr>
        <w:br/>
        <w:t>в развитии отечественной культуры.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Картина К. Брюллова «Последний день Помпеи», исторические картины </w:t>
      </w:r>
      <w:r w:rsidRPr="005C578B">
        <w:rPr>
          <w:rFonts w:ascii="Times New Roman" w:hAnsi="Times New Roman"/>
          <w:sz w:val="24"/>
          <w:szCs w:val="24"/>
          <w:lang w:val="ru-RU"/>
        </w:rPr>
        <w:br/>
        <w:t>в творчестве В. Сурикова и других. Исторический образ России в картинах ХХ 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5C578B">
        <w:rPr>
          <w:rFonts w:ascii="Times New Roman" w:hAnsi="Times New Roman"/>
          <w:sz w:val="24"/>
          <w:szCs w:val="24"/>
          <w:lang w:val="ru-RU"/>
        </w:rPr>
        <w:br/>
        <w:t xml:space="preserve">над этюдами, уточнения композиции в эскизах, картон композиции, работа </w:t>
      </w:r>
      <w:r w:rsidRPr="005C578B">
        <w:rPr>
          <w:rFonts w:ascii="Times New Roman" w:hAnsi="Times New Roman"/>
          <w:sz w:val="24"/>
          <w:szCs w:val="24"/>
          <w:lang w:val="ru-RU"/>
        </w:rPr>
        <w:br/>
        <w:t>над холстом.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Разработка эскизов композиции на историческую тему с опорой на собранный материал по задуманному сюжету.</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Библейские темы в изобразительном искусстве.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Вечные темы и их нравственное и духовно-ценностное выражение </w:t>
      </w:r>
      <w:r w:rsidRPr="005C578B">
        <w:rPr>
          <w:rFonts w:ascii="Times New Roman" w:hAnsi="Times New Roman"/>
          <w:sz w:val="24"/>
          <w:szCs w:val="24"/>
          <w:lang w:val="ru-RU"/>
        </w:rPr>
        <w:br/>
        <w:t>как «духовная ось», соединяющая жизненные позиции разных поколений.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5C578B">
        <w:rPr>
          <w:rFonts w:ascii="Times New Roman" w:hAnsi="Times New Roman"/>
          <w:sz w:val="24"/>
          <w:szCs w:val="24"/>
          <w:lang w:val="ru-RU"/>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5C578B">
        <w:rPr>
          <w:rFonts w:ascii="Times New Roman" w:hAnsi="Times New Roman"/>
          <w:sz w:val="24"/>
          <w:szCs w:val="24"/>
          <w:lang w:val="ru-RU"/>
        </w:rPr>
        <w:br/>
        <w:t>его религиозный и символический смысл.</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Работа над эскизом сюжетной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Роль и значение изобразительного искусства в жизни людей: образ мира </w:t>
      </w:r>
      <w:r w:rsidRPr="005C578B">
        <w:rPr>
          <w:rFonts w:ascii="Times New Roman" w:hAnsi="Times New Roman"/>
          <w:sz w:val="24"/>
          <w:szCs w:val="24"/>
          <w:lang w:val="ru-RU"/>
        </w:rPr>
        <w:br/>
        <w:t>в изобразительном искусстве.</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3.3. Модуль № 3 «Архитектура и дизайн».</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Дизайн и архитектура как создатели «второй природы» – </w:t>
      </w:r>
      <w:r w:rsidRPr="005C578B">
        <w:rPr>
          <w:rFonts w:ascii="Times New Roman" w:hAnsi="Times New Roman"/>
          <w:sz w:val="24"/>
          <w:szCs w:val="24"/>
          <w:lang w:val="ru-RU"/>
        </w:rPr>
        <w:br/>
        <w:t>предметно-пространственной среды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Функциональность предметно-пространственной среды и выражение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в ней мировосприятия, духовно-ценностных позиций общества.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5C578B">
        <w:rPr>
          <w:rFonts w:ascii="Times New Roman" w:hAnsi="Times New Roman"/>
          <w:sz w:val="24"/>
          <w:szCs w:val="24"/>
          <w:lang w:val="ru-RU"/>
        </w:rPr>
        <w:br/>
        <w:t>и красоты.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Графический дизайн.</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Основные свойства композиции: целостность и соподчинённость элементов.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Ритмическая организация элементов: выделение доминанты, симметрия </w:t>
      </w:r>
      <w:r w:rsidRPr="005C578B">
        <w:rPr>
          <w:rFonts w:ascii="Times New Roman" w:hAnsi="Times New Roman"/>
          <w:sz w:val="24"/>
          <w:szCs w:val="24"/>
          <w:lang w:val="ru-RU"/>
        </w:rPr>
        <w:br/>
        <w:t>и асимметрия, динамическая и статичная композиция, контраст, нюанс, акцент, замкнутость или открытость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Шрифты и шрифтовая композиция в графическом дизайне. Форма буквы </w:t>
      </w:r>
      <w:r w:rsidRPr="005C578B">
        <w:rPr>
          <w:rFonts w:ascii="Times New Roman" w:hAnsi="Times New Roman"/>
          <w:sz w:val="24"/>
          <w:szCs w:val="24"/>
          <w:lang w:val="ru-RU"/>
        </w:rPr>
        <w:br/>
        <w:t>как изобразительно-смысловой символ.</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Шрифт и содержание текста. Стилизация шрифта.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Типографика. Понимание типографской строки как элемента плоскостной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Композиционные основы макетирования в графическом дизайне </w:t>
      </w:r>
      <w:r w:rsidRPr="005C578B">
        <w:rPr>
          <w:rFonts w:ascii="Times New Roman" w:hAnsi="Times New Roman"/>
          <w:sz w:val="24"/>
          <w:szCs w:val="24"/>
          <w:lang w:val="ru-RU"/>
        </w:rPr>
        <w:br/>
        <w:t>при соединении текста и изображения.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Макет разворота книги или журнала по выбранной теме в виде коллажа </w:t>
      </w:r>
      <w:r w:rsidRPr="005C578B">
        <w:rPr>
          <w:rFonts w:ascii="Times New Roman" w:hAnsi="Times New Roman"/>
          <w:sz w:val="24"/>
          <w:szCs w:val="24"/>
          <w:lang w:val="ru-RU"/>
        </w:rPr>
        <w:br/>
        <w:t>или на основе компьютерных программ.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Макетирование объёмно-пространственных композиций.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Макетирование. Введение в макет понятия рельефа местности и способы </w:t>
      </w:r>
      <w:r w:rsidRPr="005C578B">
        <w:rPr>
          <w:rFonts w:ascii="Times New Roman" w:hAnsi="Times New Roman"/>
          <w:sz w:val="24"/>
          <w:szCs w:val="24"/>
          <w:lang w:val="ru-RU"/>
        </w:rPr>
        <w:br/>
        <w:t>его обозначения на макете.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5C578B">
        <w:rPr>
          <w:rFonts w:ascii="Times New Roman" w:hAnsi="Times New Roman"/>
          <w:sz w:val="24"/>
          <w:szCs w:val="24"/>
          <w:lang w:val="ru-RU"/>
        </w:rPr>
        <w:br/>
        <w:t>и их сочетаний на образный характер постройки.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Роль эволюции строительных материалов и строительных технологий </w:t>
      </w:r>
      <w:r w:rsidRPr="005C578B">
        <w:rPr>
          <w:rFonts w:ascii="Times New Roman" w:hAnsi="Times New Roman"/>
          <w:sz w:val="24"/>
          <w:szCs w:val="24"/>
          <w:lang w:val="ru-RU"/>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Многообразие предметного мира, создаваемого человеком. Функция вещи </w:t>
      </w:r>
      <w:r w:rsidRPr="005C578B">
        <w:rPr>
          <w:rFonts w:ascii="Times New Roman" w:hAnsi="Times New Roman"/>
          <w:sz w:val="24"/>
          <w:szCs w:val="24"/>
          <w:lang w:val="ru-RU"/>
        </w:rPr>
        <w:br/>
        <w:t>и её форма. Образ времени в предметах, создаваемых человеком.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Выполнение аналитических зарисовок форм бытовых предметов.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Творческое проектирование предметов быта с определением их функций </w:t>
      </w:r>
      <w:r w:rsidRPr="005C578B">
        <w:rPr>
          <w:rFonts w:ascii="Times New Roman" w:hAnsi="Times New Roman"/>
          <w:sz w:val="24"/>
          <w:szCs w:val="24"/>
          <w:lang w:val="ru-RU"/>
        </w:rPr>
        <w:br/>
        <w:t>и материала изготовления.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Цвет в архитектуре и дизайне. Эмоциональное и формообразующее значение цвета </w:t>
      </w:r>
      <w:r w:rsidRPr="005C578B">
        <w:rPr>
          <w:rFonts w:ascii="Times New Roman" w:hAnsi="Times New Roman"/>
          <w:sz w:val="24"/>
          <w:szCs w:val="24"/>
          <w:lang w:val="ru-RU"/>
        </w:rPr>
        <w:lastRenderedPageBreak/>
        <w:t>в дизайне и архитектуре. Влияние цвета на восприятие формы объектов архитектуры и дизайна.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Конструирование объектов дизайна или архитектурное макетирование </w:t>
      </w:r>
      <w:r w:rsidRPr="005C578B">
        <w:rPr>
          <w:rFonts w:ascii="Times New Roman" w:hAnsi="Times New Roman"/>
          <w:sz w:val="24"/>
          <w:szCs w:val="24"/>
          <w:lang w:val="ru-RU"/>
        </w:rPr>
        <w:br/>
        <w:t>с использованием цвета.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Социальное значение дизайна и архитектуры как среды жизни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5C578B">
        <w:rPr>
          <w:rFonts w:ascii="Times New Roman" w:hAnsi="Times New Roman"/>
          <w:sz w:val="24"/>
          <w:szCs w:val="24"/>
          <w:lang w:val="ru-RU"/>
        </w:rPr>
        <w:br/>
        <w:t>и материальной культуры разных народов и эпох.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Архитектура народного жилища, храмовая архитектура, частный дом </w:t>
      </w:r>
      <w:r w:rsidRPr="005C578B">
        <w:rPr>
          <w:rFonts w:ascii="Times New Roman" w:hAnsi="Times New Roman"/>
          <w:sz w:val="24"/>
          <w:szCs w:val="24"/>
          <w:lang w:val="ru-RU"/>
        </w:rPr>
        <w:br/>
        <w:t>в предметно-пространственной среде жизни разных народов.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5C578B">
        <w:rPr>
          <w:rFonts w:ascii="Times New Roman" w:hAnsi="Times New Roman"/>
          <w:sz w:val="24"/>
          <w:szCs w:val="24"/>
          <w:lang w:val="ru-RU"/>
        </w:rPr>
        <w:br/>
        <w:t>и другим видам изображения.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Пути развития современной архитектуры и дизайна: город сегодня и завтра.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Архитектурная и градостроительная революция XX в. Её технологические </w:t>
      </w:r>
      <w:r w:rsidRPr="005C578B">
        <w:rPr>
          <w:rFonts w:ascii="Times New Roman" w:hAnsi="Times New Roman"/>
          <w:sz w:val="24"/>
          <w:szCs w:val="24"/>
          <w:lang w:val="ru-RU"/>
        </w:rPr>
        <w:br/>
        <w:t xml:space="preserve">и эстетические предпосылки и истоки. Социальный аспект «перестройки» </w:t>
      </w:r>
      <w:r w:rsidRPr="005C578B">
        <w:rPr>
          <w:rFonts w:ascii="Times New Roman" w:hAnsi="Times New Roman"/>
          <w:sz w:val="24"/>
          <w:szCs w:val="24"/>
          <w:lang w:val="ru-RU"/>
        </w:rPr>
        <w:br/>
        <w:t>в архитектуре.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цвета в формировании пространства. Схема-планировка и реальность.</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5C578B">
        <w:rPr>
          <w:rFonts w:ascii="Times New Roman" w:hAnsi="Times New Roman"/>
          <w:sz w:val="24"/>
          <w:szCs w:val="24"/>
          <w:lang w:val="ru-RU"/>
        </w:rPr>
        <w:br/>
        <w:t>и индивидуальном образе города.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Проектирование дизайна объектов городской среды. Устройство пешеходных зон в </w:t>
      </w:r>
      <w:r w:rsidRPr="005C578B">
        <w:rPr>
          <w:rFonts w:ascii="Times New Roman" w:hAnsi="Times New Roman"/>
          <w:sz w:val="24"/>
          <w:szCs w:val="24"/>
          <w:lang w:val="ru-RU"/>
        </w:rPr>
        <w:lastRenderedPageBreak/>
        <w:t>городах, установка городской мебели (скамьи, «диваны» и прочие), киосков, информационных блоков, блоков локального озеленения и другое.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5C578B">
        <w:rPr>
          <w:rFonts w:ascii="Times New Roman" w:hAnsi="Times New Roman"/>
          <w:sz w:val="24"/>
          <w:szCs w:val="24"/>
          <w:lang w:val="ru-RU"/>
        </w:rPr>
        <w:br/>
        <w:t>или дизайн-проекта оформления витрины магазина.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Интерьер и предметный мир в доме. Назначение помещения и построение </w:t>
      </w:r>
      <w:r w:rsidRPr="005C578B">
        <w:rPr>
          <w:rFonts w:ascii="Times New Roman" w:hAnsi="Times New Roman"/>
          <w:sz w:val="24"/>
          <w:szCs w:val="24"/>
          <w:lang w:val="ru-RU"/>
        </w:rPr>
        <w:br/>
        <w:t>его интерьера. Дизайн пространственно-предметной среды интерьера.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Интерьеры общественных зданий (театр, кафе, вокзал, офис, школа).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Выполнение практической и аналитической работы по теме.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вещи в образно-стилевом решении интерьера» в форме создания коллажной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Организация архитектурно-ландшафтного пространства. Город в единстве </w:t>
      </w:r>
      <w:r w:rsidRPr="005C578B">
        <w:rPr>
          <w:rFonts w:ascii="Times New Roman" w:hAnsi="Times New Roman"/>
          <w:sz w:val="24"/>
          <w:szCs w:val="24"/>
          <w:lang w:val="ru-RU"/>
        </w:rPr>
        <w:br/>
        <w:t>с ландшафтно-парковой средой.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Выполнение дизайн-проекта территории парка или приусадебного участка </w:t>
      </w:r>
      <w:r w:rsidRPr="005C578B">
        <w:rPr>
          <w:rFonts w:ascii="Times New Roman" w:hAnsi="Times New Roman"/>
          <w:sz w:val="24"/>
          <w:szCs w:val="24"/>
          <w:lang w:val="ru-RU"/>
        </w:rPr>
        <w:br/>
        <w:t>в виде схемы-чертежа.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Образ человека и индивидуальное проектирование.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Организация пространства жилой среды как отражение социального заказа </w:t>
      </w:r>
      <w:r w:rsidRPr="005C578B">
        <w:rPr>
          <w:rFonts w:ascii="Times New Roman" w:hAnsi="Times New Roman"/>
          <w:sz w:val="24"/>
          <w:szCs w:val="24"/>
          <w:lang w:val="ru-RU"/>
        </w:rPr>
        <w:br/>
        <w:t xml:space="preserve">и индивидуальности человека, его вкуса, потребностей и возможностей. </w:t>
      </w:r>
      <w:r w:rsidRPr="005C578B">
        <w:rPr>
          <w:rFonts w:ascii="Times New Roman" w:hAnsi="Times New Roman"/>
          <w:sz w:val="24"/>
          <w:szCs w:val="24"/>
          <w:lang w:val="ru-RU"/>
        </w:rPr>
        <w:br/>
        <w:t>Образно-личностное проектирование в дизайне и архитектуре.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5C578B">
        <w:rPr>
          <w:rFonts w:ascii="Times New Roman" w:hAnsi="Times New Roman"/>
          <w:sz w:val="24"/>
          <w:szCs w:val="24"/>
          <w:lang w:val="ru-RU"/>
        </w:rPr>
        <w:br/>
        <w:t>как параметры создания собственного костюма или комплекта одежды.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Характерные особенности современной одежды. Молодёжная субкультура </w:t>
      </w:r>
      <w:r w:rsidRPr="005C578B">
        <w:rPr>
          <w:rFonts w:ascii="Times New Roman" w:hAnsi="Times New Roman"/>
          <w:sz w:val="24"/>
          <w:szCs w:val="24"/>
          <w:lang w:val="ru-RU"/>
        </w:rPr>
        <w:br/>
        <w:t xml:space="preserve">и подростковая мода. Унификация одежды и индивидуальный стиль. Ансамбль </w:t>
      </w:r>
      <w:r w:rsidRPr="005C578B">
        <w:rPr>
          <w:rFonts w:ascii="Times New Roman" w:hAnsi="Times New Roman"/>
          <w:sz w:val="24"/>
          <w:szCs w:val="24"/>
          <w:lang w:val="ru-RU"/>
        </w:rPr>
        <w:br/>
        <w:t>в костюме. Роль фантазии и вкуса в подборе одежды.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Выполнение практических творческих эскизов по теме «Дизайн современной одежды».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Дизайн и архитектура – средства организации среды жизни людей </w:t>
      </w:r>
      <w:r w:rsidRPr="005C578B">
        <w:rPr>
          <w:rFonts w:ascii="Times New Roman" w:hAnsi="Times New Roman"/>
          <w:sz w:val="24"/>
          <w:szCs w:val="24"/>
          <w:lang w:val="ru-RU"/>
        </w:rPr>
        <w:br/>
        <w:t>и строительства нового мира.</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3.4. Модуль № 4 «Изображение в синтетических, экранных видах искусства и художественная фотография» (вариативный).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Значение развития технологий в становлении новых видов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Художник и искусство театра.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Рождение театра в древнейших обрядах. История развития искусства театра.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Жанровое многообразие театральных представлений, шоу, праздников </w:t>
      </w:r>
      <w:r w:rsidRPr="005C578B">
        <w:rPr>
          <w:rFonts w:ascii="Times New Roman" w:hAnsi="Times New Roman"/>
          <w:sz w:val="24"/>
          <w:szCs w:val="24"/>
          <w:lang w:val="ru-RU"/>
        </w:rPr>
        <w:br/>
        <w:t>и их визуальный облик.</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Роль художника и виды профессиональной деятельности художника </w:t>
      </w:r>
      <w:r w:rsidRPr="005C578B">
        <w:rPr>
          <w:rFonts w:ascii="Times New Roman" w:hAnsi="Times New Roman"/>
          <w:sz w:val="24"/>
          <w:szCs w:val="24"/>
          <w:lang w:val="ru-RU"/>
        </w:rPr>
        <w:br/>
        <w:t>в современном театре.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Сценография и создание сценического образа. Сотворчество </w:t>
      </w:r>
      <w:r w:rsidRPr="005C578B">
        <w:rPr>
          <w:rFonts w:ascii="Times New Roman" w:hAnsi="Times New Roman"/>
          <w:sz w:val="24"/>
          <w:szCs w:val="24"/>
          <w:lang w:val="ru-RU"/>
        </w:rPr>
        <w:br/>
        <w:t>художника-постановщика с драматургом, режиссёром и актёрами.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Художник в театре кукол и его ведущая роль как соавтора режиссёра и актёра в </w:t>
      </w:r>
      <w:r w:rsidRPr="005C578B">
        <w:rPr>
          <w:rFonts w:ascii="Times New Roman" w:hAnsi="Times New Roman"/>
          <w:sz w:val="24"/>
          <w:szCs w:val="24"/>
          <w:lang w:val="ru-RU"/>
        </w:rPr>
        <w:lastRenderedPageBreak/>
        <w:t>процессе создания образа персонажа.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Художественная фотография.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5C578B">
        <w:rPr>
          <w:rFonts w:ascii="Times New Roman" w:hAnsi="Times New Roman"/>
          <w:sz w:val="24"/>
          <w:szCs w:val="24"/>
          <w:lang w:val="ru-RU"/>
        </w:rPr>
        <w:br/>
        <w:t>до компьютерных технологий.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Современные возможности художественной обработки цифровой фотографии.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Композиция кадра, ракурс, плановость, графический ритм.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Фотопейзаж в творчестве профессиональных фотографов. </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Образные возможности чёрно-белой и цветной фотографии.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тональных контрастов и роль цвета в эмоционально-образном восприятии пейзажа.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Роль освещения в портретном образе. Фотография постановочная </w:t>
      </w:r>
      <w:r w:rsidRPr="005C578B">
        <w:rPr>
          <w:rFonts w:ascii="Times New Roman" w:hAnsi="Times New Roman"/>
          <w:sz w:val="24"/>
          <w:szCs w:val="24"/>
          <w:lang w:val="ru-RU"/>
        </w:rPr>
        <w:br/>
        <w:t>и документальная.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Фотопортрет в истории профессиональной фотографии и его связь </w:t>
      </w:r>
      <w:r w:rsidRPr="005C578B">
        <w:rPr>
          <w:rFonts w:ascii="Times New Roman" w:hAnsi="Times New Roman"/>
          <w:sz w:val="24"/>
          <w:szCs w:val="24"/>
          <w:lang w:val="ru-RU"/>
        </w:rPr>
        <w:br/>
        <w:t>с направлениями в изобразительном искусстве.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Портрет в фотографии, его общее и особенное по сравнению с живописным </w:t>
      </w:r>
      <w:r w:rsidRPr="005C578B">
        <w:rPr>
          <w:rFonts w:ascii="Times New Roman" w:hAnsi="Times New Roman"/>
          <w:sz w:val="24"/>
          <w:szCs w:val="24"/>
          <w:lang w:val="ru-RU"/>
        </w:rPr>
        <w:br/>
        <w:t>и графическим портретом. Опыт выполнения портретных фотографий.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«Работать для жизни…» – фотографии Александра Родченко, их значение </w:t>
      </w:r>
      <w:r w:rsidRPr="005C578B">
        <w:rPr>
          <w:rFonts w:ascii="Times New Roman" w:hAnsi="Times New Roman"/>
          <w:sz w:val="24"/>
          <w:szCs w:val="24"/>
          <w:lang w:val="ru-RU"/>
        </w:rPr>
        <w:br/>
        <w:t>и влияние на стиль эпохи.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Коллаж как жанр художественного творчества с помощью различных компьютерных программ.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Художественная фотография как авторское видение мира, как образ времени </w:t>
      </w:r>
      <w:r w:rsidRPr="005C578B">
        <w:rPr>
          <w:rFonts w:ascii="Times New Roman" w:hAnsi="Times New Roman"/>
          <w:sz w:val="24"/>
          <w:szCs w:val="24"/>
          <w:lang w:val="ru-RU"/>
        </w:rPr>
        <w:br/>
        <w:t>и влияние фотообраза на жизнь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Изображение и искусство кино.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Ожившее изображение. История кино и его эволюция как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5C578B">
        <w:rPr>
          <w:rFonts w:ascii="Times New Roman" w:hAnsi="Times New Roman"/>
          <w:sz w:val="24"/>
          <w:szCs w:val="24"/>
          <w:lang w:val="ru-RU"/>
        </w:rPr>
        <w:br/>
        <w:t>над фильмом. Сложносоставной язык кино.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Монтаж композиционно построенных кадров – основа языка киноискусства.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Компьютерная анимация на занятиях в школе. Техническое оборудование </w:t>
      </w:r>
      <w:r w:rsidRPr="005C578B">
        <w:rPr>
          <w:rFonts w:ascii="Times New Roman" w:hAnsi="Times New Roman"/>
          <w:sz w:val="24"/>
          <w:szCs w:val="24"/>
          <w:lang w:val="ru-RU"/>
        </w:rPr>
        <w:br/>
        <w:t xml:space="preserve">и его возможности для создания анимации. Коллективный характер деятельности </w:t>
      </w:r>
      <w:r w:rsidRPr="005C578B">
        <w:rPr>
          <w:rFonts w:ascii="Times New Roman" w:hAnsi="Times New Roman"/>
          <w:sz w:val="24"/>
          <w:szCs w:val="24"/>
          <w:lang w:val="ru-RU"/>
        </w:rPr>
        <w:br/>
        <w:t>по созданию анимационного фильма. Выбор технологии: пластилиновые мультфильмы, бумажная перекладка, сыпучая анимация.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Изобразительное искусство на телевидении.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Роль телевидения в превращении мира в единое информационное пространство. Картина мира, создаваемая телевидением. Прямой эфир </w:t>
      </w:r>
      <w:r w:rsidRPr="005C578B">
        <w:rPr>
          <w:rFonts w:ascii="Times New Roman" w:hAnsi="Times New Roman"/>
          <w:sz w:val="24"/>
          <w:szCs w:val="24"/>
          <w:lang w:val="ru-RU"/>
        </w:rPr>
        <w:br/>
        <w:t>и его значение.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Деятельность художника на телевидении: художники по свету, костюму, гриму, сценографический дизайн и компьютерная графика.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Школьное телевидение и студия мультимедиа. Построение видеоряда </w:t>
      </w:r>
      <w:r w:rsidRPr="005C578B">
        <w:rPr>
          <w:rFonts w:ascii="Times New Roman" w:hAnsi="Times New Roman"/>
          <w:sz w:val="24"/>
          <w:szCs w:val="24"/>
          <w:lang w:val="ru-RU"/>
        </w:rPr>
        <w:br/>
        <w:t>и художественного оформления.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Художнические роли каждого человека в реальной бытийной жизни.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искусства в жизни общества и его влияние на жизнь каждого человека.</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4. Планируемые результаты освоения программы по изобразительному искусству на уровне основного общего образования.</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4.1. Личностные результаты освоения федеральной рабочей программы основного общего образования по изобразительному искусству достигаются </w:t>
      </w:r>
      <w:r w:rsidR="00866D0B" w:rsidRPr="005C578B">
        <w:rPr>
          <w:rFonts w:ascii="Times New Roman" w:hAnsi="Times New Roman"/>
          <w:sz w:val="24"/>
          <w:szCs w:val="24"/>
          <w:lang w:val="ru-RU"/>
        </w:rPr>
        <w:br/>
        <w:t>в единстве учебной и воспитательной деятельности.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5C578B">
        <w:rPr>
          <w:rFonts w:ascii="Times New Roman" w:hAnsi="Times New Roman"/>
          <w:sz w:val="24"/>
          <w:szCs w:val="24"/>
          <w:lang w:val="ru-RU"/>
        </w:rPr>
        <w:br/>
        <w:t xml:space="preserve">к культуре, мотивацию к познанию и обучению, готовность к саморазвитию </w:t>
      </w:r>
      <w:r w:rsidRPr="005C578B">
        <w:rPr>
          <w:rFonts w:ascii="Times New Roman" w:hAnsi="Times New Roman"/>
          <w:sz w:val="24"/>
          <w:szCs w:val="24"/>
          <w:lang w:val="ru-RU"/>
        </w:rPr>
        <w:br/>
        <w:t>и активному участию в социально значимой деятельности.</w:t>
      </w:r>
    </w:p>
    <w:p w:rsidR="00866D0B" w:rsidRPr="005C578B" w:rsidRDefault="00866D0B" w:rsidP="005808F8">
      <w:pPr>
        <w:numPr>
          <w:ilvl w:val="0"/>
          <w:numId w:val="6"/>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Патриотическое воспитание.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Pr="005C578B">
        <w:rPr>
          <w:rFonts w:ascii="Times New Roman" w:hAnsi="Times New Roman"/>
          <w:sz w:val="24"/>
          <w:szCs w:val="24"/>
          <w:lang w:val="ru-RU"/>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5C578B" w:rsidRDefault="00866D0B" w:rsidP="005808F8">
      <w:pPr>
        <w:numPr>
          <w:ilvl w:val="0"/>
          <w:numId w:val="6"/>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Гражданское воспитание.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5C578B">
        <w:rPr>
          <w:rFonts w:ascii="Times New Roman" w:hAnsi="Times New Roman"/>
          <w:sz w:val="24"/>
          <w:szCs w:val="24"/>
          <w:lang w:val="ru-RU"/>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5C578B">
        <w:rPr>
          <w:rFonts w:ascii="Times New Roman" w:hAnsi="Times New Roman"/>
          <w:sz w:val="24"/>
          <w:szCs w:val="24"/>
          <w:lang w:val="ru-RU"/>
        </w:rPr>
        <w:br/>
        <w:t>а также участие в общих художественных проектах создают условия</w:t>
      </w:r>
      <w:r w:rsidRPr="005C578B">
        <w:rPr>
          <w:rFonts w:ascii="Times New Roman" w:hAnsi="Times New Roman"/>
          <w:sz w:val="24"/>
          <w:szCs w:val="24"/>
          <w:lang w:val="ru-RU"/>
        </w:rPr>
        <w:br/>
        <w:t>для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бразной совместной деятельности, способствуют пониманию другого, становлению чувства личной ответственности.</w:t>
      </w:r>
    </w:p>
    <w:p w:rsidR="00866D0B" w:rsidRPr="005C578B" w:rsidRDefault="00866D0B" w:rsidP="005808F8">
      <w:pPr>
        <w:numPr>
          <w:ilvl w:val="0"/>
          <w:numId w:val="6"/>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Духовно-нравственное воспитание.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 искусстве воплощена духовная жизнь человечества, концентрирующая </w:t>
      </w:r>
      <w:r w:rsidRPr="005C578B">
        <w:rPr>
          <w:rFonts w:ascii="Times New Roman" w:hAnsi="Times New Roman"/>
          <w:sz w:val="24"/>
          <w:szCs w:val="24"/>
          <w:lang w:val="ru-RU"/>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5C578B">
        <w:rPr>
          <w:rFonts w:ascii="Times New Roman" w:hAnsi="Times New Roman"/>
          <w:sz w:val="24"/>
          <w:szCs w:val="24"/>
          <w:lang w:val="ru-RU"/>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5C578B">
        <w:rPr>
          <w:rFonts w:ascii="Times New Roman" w:hAnsi="Times New Roman"/>
          <w:sz w:val="24"/>
          <w:szCs w:val="24"/>
          <w:lang w:val="ru-RU"/>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5C578B">
        <w:rPr>
          <w:rFonts w:ascii="Times New Roman" w:hAnsi="Times New Roman"/>
          <w:sz w:val="24"/>
          <w:szCs w:val="24"/>
          <w:lang w:val="ru-RU"/>
        </w:rPr>
        <w:br/>
        <w:t>как духовному богатству общества и важному условию ощущения человеком полноты проживаемой жизни.</w:t>
      </w:r>
    </w:p>
    <w:p w:rsidR="00866D0B" w:rsidRPr="005C578B" w:rsidRDefault="00866D0B" w:rsidP="005808F8">
      <w:pPr>
        <w:numPr>
          <w:ilvl w:val="0"/>
          <w:numId w:val="6"/>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Эстетическое воспитание.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Эстетическое (от греч. aisthetikos – чувствующий, чувственный) – </w:t>
      </w:r>
      <w:r w:rsidRPr="005C578B">
        <w:rPr>
          <w:rFonts w:ascii="Times New Roman" w:hAnsi="Times New Roman"/>
          <w:sz w:val="24"/>
          <w:szCs w:val="24"/>
          <w:lang w:val="ru-RU"/>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5C578B">
        <w:rPr>
          <w:rFonts w:ascii="Times New Roman" w:hAnsi="Times New Roman"/>
          <w:sz w:val="24"/>
          <w:szCs w:val="24"/>
          <w:lang w:val="ru-RU"/>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5C578B">
        <w:rPr>
          <w:rFonts w:ascii="Times New Roman" w:hAnsi="Times New Roman"/>
          <w:sz w:val="24"/>
          <w:szCs w:val="24"/>
          <w:lang w:val="ru-RU"/>
        </w:rPr>
        <w:br/>
        <w:t xml:space="preserve">к окружающим людям, стремлению к их пониманию, отношению к семье, к мирной жизни </w:t>
      </w:r>
      <w:r w:rsidRPr="005C578B">
        <w:rPr>
          <w:rFonts w:ascii="Times New Roman" w:hAnsi="Times New Roman"/>
          <w:sz w:val="24"/>
          <w:szCs w:val="24"/>
          <w:lang w:val="ru-RU"/>
        </w:rPr>
        <w:lastRenderedPageBreak/>
        <w:t xml:space="preserve">как главному принципу человеческого общежития, к самому себе </w:t>
      </w:r>
      <w:r w:rsidRPr="005C578B">
        <w:rPr>
          <w:rFonts w:ascii="Times New Roman" w:hAnsi="Times New Roman"/>
          <w:sz w:val="24"/>
          <w:szCs w:val="24"/>
          <w:lang w:val="ru-RU"/>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5C578B" w:rsidRDefault="00866D0B" w:rsidP="005808F8">
      <w:pPr>
        <w:numPr>
          <w:ilvl w:val="0"/>
          <w:numId w:val="6"/>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Ценности познавательной деятельности.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5C578B">
        <w:rPr>
          <w:rFonts w:ascii="Times New Roman" w:hAnsi="Times New Roman"/>
          <w:sz w:val="24"/>
          <w:szCs w:val="24"/>
          <w:lang w:val="ru-RU"/>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5C578B">
        <w:rPr>
          <w:rFonts w:ascii="Times New Roman" w:hAnsi="Times New Roman"/>
          <w:sz w:val="24"/>
          <w:szCs w:val="24"/>
          <w:lang w:val="ru-RU"/>
        </w:rPr>
        <w:br/>
        <w:t xml:space="preserve">на уроках изобразительного искусства и при выполнении заданий </w:t>
      </w:r>
      <w:r w:rsidRPr="005C578B">
        <w:rPr>
          <w:rFonts w:ascii="Times New Roman" w:hAnsi="Times New Roman"/>
          <w:sz w:val="24"/>
          <w:szCs w:val="24"/>
          <w:lang w:val="ru-RU"/>
        </w:rPr>
        <w:br/>
        <w:t>культурно-исторической направленности.</w:t>
      </w:r>
    </w:p>
    <w:p w:rsidR="00866D0B" w:rsidRPr="005C578B" w:rsidRDefault="00866D0B" w:rsidP="005808F8">
      <w:pPr>
        <w:numPr>
          <w:ilvl w:val="0"/>
          <w:numId w:val="6"/>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Экологическое воспитание.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66D0B" w:rsidRPr="005C578B" w:rsidRDefault="00866D0B" w:rsidP="005808F8">
      <w:pPr>
        <w:numPr>
          <w:ilvl w:val="0"/>
          <w:numId w:val="6"/>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Трудовое воспитание.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5C578B">
        <w:rPr>
          <w:rFonts w:ascii="Times New Roman" w:hAnsi="Times New Roman"/>
          <w:sz w:val="24"/>
          <w:szCs w:val="24"/>
          <w:lang w:val="ru-RU"/>
        </w:rPr>
        <w:br/>
        <w:t xml:space="preserve">и смысловая деятельность формирует такие качества, как навыки практической </w:t>
      </w:r>
      <w:r w:rsidRPr="005C578B">
        <w:rPr>
          <w:rFonts w:ascii="Times New Roman" w:hAnsi="Times New Roman"/>
          <w:sz w:val="24"/>
          <w:szCs w:val="24"/>
          <w:lang w:val="ru-RU"/>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5C578B" w:rsidRDefault="00866D0B" w:rsidP="005808F8">
      <w:pPr>
        <w:numPr>
          <w:ilvl w:val="0"/>
          <w:numId w:val="6"/>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Воспитывающая предметно-эстетическая среда.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w:t>
      </w:r>
      <w:r w:rsidRPr="005C578B">
        <w:rPr>
          <w:rFonts w:ascii="Times New Roman" w:hAnsi="Times New Roman"/>
          <w:sz w:val="24"/>
          <w:szCs w:val="24"/>
          <w:lang w:val="ru-RU"/>
        </w:rPr>
        <w:lastRenderedPageBreak/>
        <w:t>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4.2. В результате освоения программы по изобразительному искусству</w:t>
      </w:r>
      <w:r w:rsidR="00866D0B" w:rsidRPr="005C578B">
        <w:rPr>
          <w:rFonts w:ascii="Times New Roman" w:hAnsi="Times New Roman"/>
          <w:sz w:val="24"/>
          <w:szCs w:val="24"/>
          <w:lang w:val="ru-RU"/>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предметные и пространственные объекты по заданным основаниям;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форму предмета, конструкции;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положение предметной формы в пространстве;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обобщать форму составной конструкции;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структурировать предметно-пространственные явления;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сопоставлять пропорциональное соотношение частей внутри целого </w:t>
      </w:r>
      <w:r w:rsidRPr="005C578B">
        <w:rPr>
          <w:rFonts w:ascii="Times New Roman" w:hAnsi="Times New Roman"/>
          <w:sz w:val="24"/>
          <w:szCs w:val="24"/>
          <w:lang w:val="ru-RU"/>
        </w:rPr>
        <w:br/>
        <w:t>и предметов между собой;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4.2.2. У обучающегося будут сформированы следующие базовые логические и исследовательские действия как часть </w:t>
      </w:r>
      <w:r w:rsidR="00866D0B" w:rsidRPr="005C578B">
        <w:rPr>
          <w:rFonts w:ascii="Times New Roman" w:hAnsi="Times New Roman"/>
          <w:bCs/>
          <w:sz w:val="24"/>
          <w:szCs w:val="24"/>
          <w:lang w:val="ru-RU"/>
        </w:rPr>
        <w:t>универсальных познавательных учебных действий</w:t>
      </w:r>
      <w:r w:rsidR="00866D0B" w:rsidRPr="005C578B">
        <w:rPr>
          <w:rFonts w:ascii="Times New Roman" w:hAnsi="Times New Roman"/>
          <w:sz w:val="24"/>
          <w:szCs w:val="24"/>
          <w:lang w:val="ru-RU"/>
        </w:rPr>
        <w:t>:</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и характеризовать существенные признаки явлений художественной культуры;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классифицировать произведения искусства по видам и, соответственно, </w:t>
      </w:r>
      <w:r w:rsidRPr="005C578B">
        <w:rPr>
          <w:rFonts w:ascii="Times New Roman" w:hAnsi="Times New Roman"/>
          <w:sz w:val="24"/>
          <w:szCs w:val="24"/>
          <w:lang w:val="ru-RU"/>
        </w:rPr>
        <w:br/>
        <w:t>по назначению в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ставить и использовать вопросы как исследовательский инструмент познания;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вести исследовательскую работу по сбору информационного материала </w:t>
      </w:r>
      <w:r w:rsidRPr="005C578B">
        <w:rPr>
          <w:rFonts w:ascii="Times New Roman" w:hAnsi="Times New Roman"/>
          <w:sz w:val="24"/>
          <w:szCs w:val="24"/>
          <w:lang w:val="ru-RU"/>
        </w:rPr>
        <w:br/>
        <w:t>по установленной или выбранной теме;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36.4.2.3. У обучающегося будут сформированы следующие умения работать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 xml:space="preserve">с информацией как часть </w:t>
      </w:r>
      <w:r w:rsidRPr="005C578B">
        <w:rPr>
          <w:rFonts w:ascii="Times New Roman" w:hAnsi="Times New Roman"/>
          <w:bCs/>
          <w:sz w:val="24"/>
          <w:szCs w:val="24"/>
          <w:lang w:val="ru-RU"/>
        </w:rPr>
        <w:t>универсальных познавательных учебных действий</w:t>
      </w:r>
      <w:r w:rsidRPr="005C578B">
        <w:rPr>
          <w:rFonts w:ascii="Times New Roman" w:hAnsi="Times New Roman"/>
          <w:sz w:val="24"/>
          <w:szCs w:val="24"/>
          <w:lang w:val="ru-RU"/>
        </w:rPr>
        <w:t>:</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различные методы, в том числе электронные технологии, </w:t>
      </w:r>
      <w:r w:rsidRPr="005C578B">
        <w:rPr>
          <w:rFonts w:ascii="Times New Roman" w:hAnsi="Times New Roman"/>
          <w:sz w:val="24"/>
          <w:szCs w:val="24"/>
          <w:lang w:val="ru-RU"/>
        </w:rPr>
        <w:br/>
        <w:t>для поиска и отбора информации на основе образовательных задач и заданных критериев;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электронные образовательные ресурсы;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работать с электронными учебными пособиями и учебниками;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5C578B">
        <w:rPr>
          <w:rFonts w:ascii="Times New Roman" w:hAnsi="Times New Roman"/>
          <w:sz w:val="24"/>
          <w:szCs w:val="24"/>
          <w:lang w:val="ru-RU"/>
        </w:rPr>
        <w:br/>
        <w:t>и схемах;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самостоятельно готовить информацию на заданную или выбранную тему </w:t>
      </w:r>
      <w:r w:rsidRPr="005C578B">
        <w:rPr>
          <w:rFonts w:ascii="Times New Roman" w:hAnsi="Times New Roman"/>
          <w:sz w:val="24"/>
          <w:szCs w:val="24"/>
          <w:lang w:val="ru-RU"/>
        </w:rPr>
        <w:br/>
        <w:t>в различных видах её представления: в рисунках и эскизах, тексте, таблицах, схемах, электронных презентациях.</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4.2.4. У обучающегося будут сформированы следующие универсальные коммуникативные действия: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воспринимать и формулировать суждения, выражать эмоции в соответствии </w:t>
      </w:r>
      <w:r w:rsidRPr="005C578B">
        <w:rPr>
          <w:rFonts w:ascii="Times New Roman" w:hAnsi="Times New Roman"/>
          <w:sz w:val="24"/>
          <w:szCs w:val="24"/>
          <w:lang w:val="ru-RU"/>
        </w:rPr>
        <w:br/>
        <w:t xml:space="preserve">с целями и условиями общения, развивая способность к эмпатии и опираясь </w:t>
      </w:r>
      <w:r w:rsidRPr="005C578B">
        <w:rPr>
          <w:rFonts w:ascii="Times New Roman" w:hAnsi="Times New Roman"/>
          <w:sz w:val="24"/>
          <w:szCs w:val="24"/>
          <w:lang w:val="ru-RU"/>
        </w:rPr>
        <w:br/>
        <w:t>на восприятие окружающих;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вести диалог и участвовать в дискуссии, проявляя уважительное отношение </w:t>
      </w:r>
      <w:r w:rsidRPr="005C578B">
        <w:rPr>
          <w:rFonts w:ascii="Times New Roman" w:hAnsi="Times New Roman"/>
          <w:sz w:val="24"/>
          <w:szCs w:val="24"/>
          <w:lang w:val="ru-RU"/>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4.2.5. У обучающегося будут сформированы следующие умения самоорганизации как часть </w:t>
      </w:r>
      <w:r w:rsidR="00866D0B" w:rsidRPr="005C578B">
        <w:rPr>
          <w:rFonts w:ascii="Times New Roman" w:hAnsi="Times New Roman"/>
          <w:bCs/>
          <w:sz w:val="24"/>
          <w:szCs w:val="24"/>
          <w:lang w:val="ru-RU"/>
        </w:rPr>
        <w:t>универсальных регулятивных учебных действий</w:t>
      </w:r>
      <w:r w:rsidR="00866D0B" w:rsidRPr="005C578B">
        <w:rPr>
          <w:rFonts w:ascii="Times New Roman" w:hAnsi="Times New Roman"/>
          <w:sz w:val="24"/>
          <w:szCs w:val="24"/>
          <w:lang w:val="ru-RU"/>
        </w:rPr>
        <w:t>:</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4.2.6. У обучающегося будут сформированы следующие умения самоконтроля как часть </w:t>
      </w:r>
      <w:r w:rsidR="00866D0B" w:rsidRPr="005C578B">
        <w:rPr>
          <w:rFonts w:ascii="Times New Roman" w:hAnsi="Times New Roman"/>
          <w:bCs/>
          <w:sz w:val="24"/>
          <w:szCs w:val="24"/>
          <w:lang w:val="ru-RU"/>
        </w:rPr>
        <w:t>универсальных регулятивных учебных действий</w:t>
      </w:r>
      <w:r w:rsidR="00866D0B" w:rsidRPr="005C578B">
        <w:rPr>
          <w:rFonts w:ascii="Times New Roman" w:hAnsi="Times New Roman"/>
          <w:sz w:val="24"/>
          <w:szCs w:val="24"/>
          <w:lang w:val="ru-RU"/>
        </w:rPr>
        <w:t>:</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4.2.7. У обучающегося будут сформированы следующие умения эмоционального интеллекта как часть </w:t>
      </w:r>
      <w:r w:rsidR="00866D0B" w:rsidRPr="005C578B">
        <w:rPr>
          <w:rFonts w:ascii="Times New Roman" w:hAnsi="Times New Roman"/>
          <w:bCs/>
          <w:sz w:val="24"/>
          <w:szCs w:val="24"/>
          <w:lang w:val="ru-RU"/>
        </w:rPr>
        <w:t>универсальных регулятивных учебных действий</w:t>
      </w:r>
      <w:r w:rsidR="00866D0B" w:rsidRPr="005C578B">
        <w:rPr>
          <w:rFonts w:ascii="Times New Roman" w:hAnsi="Times New Roman"/>
          <w:sz w:val="24"/>
          <w:szCs w:val="24"/>
          <w:lang w:val="ru-RU"/>
        </w:rPr>
        <w:t>:</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развивать способность управлять собственными эмоциями, стремиться </w:t>
      </w:r>
      <w:r w:rsidRPr="005C578B">
        <w:rPr>
          <w:rFonts w:ascii="Times New Roman" w:hAnsi="Times New Roman"/>
          <w:sz w:val="24"/>
          <w:szCs w:val="24"/>
          <w:lang w:val="ru-RU"/>
        </w:rPr>
        <w:br/>
        <w:t>к пониманию эмоций других;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признавать своё и чужое право на ошибку;</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5C578B">
        <w:rPr>
          <w:rFonts w:ascii="Times New Roman" w:hAnsi="Times New Roman"/>
          <w:sz w:val="24"/>
          <w:szCs w:val="24"/>
          <w:lang w:val="ru-RU"/>
        </w:rPr>
        <w:br/>
        <w:t>и межвозрастном взаимодействии.</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4.3.1.  Модуль № 1 «Декоративно-прикладное и народное искусство»: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(уметь рассуждать, приводить примеры) </w:t>
      </w:r>
      <w:r w:rsidRPr="005C578B">
        <w:rPr>
          <w:rFonts w:ascii="Times New Roman" w:hAnsi="Times New Roman"/>
          <w:sz w:val="24"/>
          <w:szCs w:val="24"/>
          <w:lang w:val="ru-RU"/>
        </w:rPr>
        <w:br/>
        <w:t xml:space="preserve">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w:t>
      </w:r>
      <w:r w:rsidRPr="005C578B">
        <w:rPr>
          <w:rFonts w:ascii="Times New Roman" w:hAnsi="Times New Roman"/>
          <w:sz w:val="24"/>
          <w:szCs w:val="24"/>
          <w:lang w:val="ru-RU"/>
        </w:rPr>
        <w:lastRenderedPageBreak/>
        <w:t>описания мира;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объяснять коммуникативное значение декоративного образа </w:t>
      </w:r>
      <w:r w:rsidRPr="005C578B">
        <w:rPr>
          <w:rFonts w:ascii="Times New Roman" w:hAnsi="Times New Roman"/>
          <w:sz w:val="24"/>
          <w:szCs w:val="24"/>
          <w:lang w:val="ru-RU"/>
        </w:rPr>
        <w:br/>
        <w:t>в организации межличностных отношений, в обозначении социальной роли человека, в оформлении предметно-пространственной среды;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распознавать и называть техники исполнения произведений </w:t>
      </w:r>
      <w:r w:rsidRPr="005C578B">
        <w:rPr>
          <w:rFonts w:ascii="Times New Roman" w:hAnsi="Times New Roman"/>
          <w:sz w:val="24"/>
          <w:szCs w:val="24"/>
          <w:lang w:val="ru-RU"/>
        </w:rPr>
        <w:br/>
        <w:t>декоративно-прикладного искусства в разных материалах: резьба, роспись, вышивка, ткачество, плетение, ковка, другие техники;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особенности народного крестьянского искусства как целостного мира, </w:t>
      </w:r>
      <w:r w:rsidRPr="005C578B">
        <w:rPr>
          <w:rFonts w:ascii="Times New Roman" w:hAnsi="Times New Roman"/>
          <w:sz w:val="24"/>
          <w:szCs w:val="24"/>
          <w:lang w:val="ru-RU"/>
        </w:rPr>
        <w:br/>
        <w:t xml:space="preserve">в предметной среде которого выражено отношение человека к труду, к природе, </w:t>
      </w:r>
      <w:r w:rsidRPr="005C578B">
        <w:rPr>
          <w:rFonts w:ascii="Times New Roman" w:hAnsi="Times New Roman"/>
          <w:sz w:val="24"/>
          <w:szCs w:val="24"/>
          <w:lang w:val="ru-RU"/>
        </w:rPr>
        <w:br/>
        <w:t>к добру и злу, к жизни в целом;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практический опыт изображения характерных традиционных предметов </w:t>
      </w:r>
      <w:r w:rsidRPr="005C578B">
        <w:rPr>
          <w:rFonts w:ascii="Times New Roman" w:hAnsi="Times New Roman"/>
          <w:sz w:val="24"/>
          <w:szCs w:val="24"/>
          <w:lang w:val="ru-RU"/>
        </w:rPr>
        <w:lastRenderedPageBreak/>
        <w:t>крестьянского быта;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освоить конструкцию народного праздничного костюма, его образный строй </w:t>
      </w:r>
      <w:r w:rsidRPr="005C578B">
        <w:rPr>
          <w:rFonts w:ascii="Times New Roman" w:hAnsi="Times New Roman"/>
          <w:sz w:val="24"/>
          <w:szCs w:val="24"/>
          <w:lang w:val="ru-RU"/>
        </w:rPr>
        <w:br/>
        <w:t>и символическое значение его декора, знать о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рассказывать о происхождении народных художественных промыслов, </w:t>
      </w:r>
      <w:r w:rsidRPr="005C578B">
        <w:rPr>
          <w:rFonts w:ascii="Times New Roman" w:hAnsi="Times New Roman"/>
          <w:sz w:val="24"/>
          <w:szCs w:val="24"/>
          <w:lang w:val="ru-RU"/>
        </w:rPr>
        <w:br/>
        <w:t>о соотношении ремесла и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связь между материалом, формой и техникой декора </w:t>
      </w:r>
      <w:r w:rsidRPr="005C578B">
        <w:rPr>
          <w:rFonts w:ascii="Times New Roman" w:hAnsi="Times New Roman"/>
          <w:sz w:val="24"/>
          <w:szCs w:val="24"/>
          <w:lang w:val="ru-RU"/>
        </w:rPr>
        <w:br/>
        <w:t>в произведениях народных промыслов;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изображать фрагменты орнаментов, отдельные сюжеты, детали </w:t>
      </w:r>
      <w:r w:rsidRPr="005C578B">
        <w:rPr>
          <w:rFonts w:ascii="Times New Roman" w:hAnsi="Times New Roman"/>
          <w:sz w:val="24"/>
          <w:szCs w:val="24"/>
          <w:lang w:val="ru-RU"/>
        </w:rPr>
        <w:br/>
        <w:t>или общий вид изделий ряда отечественных художественных промыслов;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ориентироваться в широком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овладевать навыками коллективной практической творческой работы </w:t>
      </w:r>
      <w:r w:rsidRPr="005C578B">
        <w:rPr>
          <w:rFonts w:ascii="Times New Roman" w:hAnsi="Times New Roman"/>
          <w:sz w:val="24"/>
          <w:szCs w:val="24"/>
          <w:lang w:val="ru-RU"/>
        </w:rPr>
        <w:br/>
        <w:t>по оформлению пространства школы и школьных праздников.</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4.3.2. Модуль № 2 «Живопись, графика, скульптура»: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причины деления пространственных искусств на виды;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основные виды живописи, графики и скульптуры, объяснять </w:t>
      </w:r>
      <w:r w:rsidRPr="005C578B">
        <w:rPr>
          <w:rFonts w:ascii="Times New Roman" w:hAnsi="Times New Roman"/>
          <w:sz w:val="24"/>
          <w:szCs w:val="24"/>
          <w:lang w:val="ru-RU"/>
        </w:rPr>
        <w:br/>
        <w:t>их назначение в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 Язык изобразительного искусства и его выразительные средства: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различать и характеризовать традиционные художественные материалы </w:t>
      </w:r>
      <w:r w:rsidRPr="005C578B">
        <w:rPr>
          <w:rFonts w:ascii="Times New Roman" w:hAnsi="Times New Roman"/>
          <w:sz w:val="24"/>
          <w:szCs w:val="24"/>
          <w:lang w:val="ru-RU"/>
        </w:rPr>
        <w:br/>
        <w:t>для графики, живописи, скульптуры;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5C578B">
        <w:rPr>
          <w:rFonts w:ascii="Times New Roman" w:hAnsi="Times New Roman"/>
          <w:sz w:val="24"/>
          <w:szCs w:val="24"/>
          <w:lang w:val="ru-RU"/>
        </w:rPr>
        <w:br/>
        <w:t>из пластилина, а также использовать возможности применять другие доступные художественные материалы;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роль рисунка как основы изобразительной деятельности;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учебного рисунка – светотеневого изображения объёмных форм;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знать понятия графической грамоты изображения предмета «освещённая часть», «блик», «полутень», «собственная тень», «падающая тень» и уметь </w:t>
      </w:r>
      <w:r w:rsidRPr="005C578B">
        <w:rPr>
          <w:rFonts w:ascii="Times New Roman" w:hAnsi="Times New Roman"/>
          <w:sz w:val="24"/>
          <w:szCs w:val="24"/>
          <w:lang w:val="ru-RU"/>
        </w:rPr>
        <w:br/>
        <w:t>их применять в практике рисунка;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линейного рисунка, понимать выразительные возможности линии;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опыт объёмного изображения (лепки) и начальные представления </w:t>
      </w:r>
      <w:r w:rsidRPr="005C578B">
        <w:rPr>
          <w:rFonts w:ascii="Times New Roman" w:hAnsi="Times New Roman"/>
          <w:sz w:val="24"/>
          <w:szCs w:val="24"/>
          <w:lang w:val="ru-RU"/>
        </w:rPr>
        <w:br/>
        <w:t xml:space="preserve">о пластической выразительности скульптуры, соотношении пропорций </w:t>
      </w:r>
      <w:r w:rsidRPr="005C578B">
        <w:rPr>
          <w:rFonts w:ascii="Times New Roman" w:hAnsi="Times New Roman"/>
          <w:sz w:val="24"/>
          <w:szCs w:val="24"/>
          <w:lang w:val="ru-RU"/>
        </w:rPr>
        <w:br/>
        <w:t>в изображении предметов или животных.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 Жанры изобразительного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понятие «жанры в изобразительном искусстве», перечислять жанры;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3) Натюрморт:</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уметь применять в рисунке правила линейной перспективы </w:t>
      </w:r>
      <w:r w:rsidRPr="005C578B">
        <w:rPr>
          <w:rFonts w:ascii="Times New Roman" w:hAnsi="Times New Roman"/>
          <w:sz w:val="24"/>
          <w:szCs w:val="24"/>
          <w:lang w:val="ru-RU"/>
        </w:rPr>
        <w:br/>
        <w:t>и изображения объёмного предмета в двухмерном пространстве листа;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бразного расположения предметов на листе, выделения доминанты и целостного соотношения всех применяемых средств выразительности;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иметь опыт создания графического натюрморта;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создания натюрморта средствами живописи.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4) Портрет:</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5C578B">
        <w:rPr>
          <w:rFonts w:ascii="Times New Roman" w:hAnsi="Times New Roman"/>
          <w:sz w:val="24"/>
          <w:szCs w:val="24"/>
          <w:lang w:val="ru-RU"/>
        </w:rPr>
        <w:br/>
        <w:t>и других портретистов);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5C578B">
        <w:rPr>
          <w:rFonts w:ascii="Times New Roman" w:hAnsi="Times New Roman"/>
          <w:sz w:val="24"/>
          <w:szCs w:val="24"/>
          <w:lang w:val="ru-RU"/>
        </w:rPr>
        <w:br/>
        <w:t>и определять его на практике;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скульптурном портрете в истории искусства, </w:t>
      </w:r>
      <w:r w:rsidRPr="005C578B">
        <w:rPr>
          <w:rFonts w:ascii="Times New Roman" w:hAnsi="Times New Roman"/>
          <w:sz w:val="24"/>
          <w:szCs w:val="24"/>
          <w:lang w:val="ru-RU"/>
        </w:rPr>
        <w:br/>
        <w:t>о выражении характера человека и образа эпохи в скульптурном портрете;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начальный опыт лепки головы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графических портретах мастеров разных эпох, </w:t>
      </w:r>
      <w:r w:rsidRPr="005C578B">
        <w:rPr>
          <w:rFonts w:ascii="Times New Roman" w:hAnsi="Times New Roman"/>
          <w:sz w:val="24"/>
          <w:szCs w:val="24"/>
          <w:lang w:val="ru-RU"/>
        </w:rPr>
        <w:br/>
        <w:t>о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бразии графических средств в изображении образа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характеризовать роль освещения как выразительного средства </w:t>
      </w:r>
      <w:r w:rsidRPr="005C578B">
        <w:rPr>
          <w:rFonts w:ascii="Times New Roman" w:hAnsi="Times New Roman"/>
          <w:sz w:val="24"/>
          <w:szCs w:val="24"/>
          <w:lang w:val="ru-RU"/>
        </w:rPr>
        <w:br/>
        <w:t>при создании художественного образа;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жанре портрета в искусстве ХХ в. – западном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отечественном.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5) Пейзаж:</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правила построения линейной перспективы и уметь применять </w:t>
      </w:r>
      <w:r w:rsidRPr="005C578B">
        <w:rPr>
          <w:rFonts w:ascii="Times New Roman" w:hAnsi="Times New Roman"/>
          <w:sz w:val="24"/>
          <w:szCs w:val="24"/>
          <w:lang w:val="ru-RU"/>
        </w:rPr>
        <w:br/>
        <w:t>их в рисунке;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определять содержание понятий: линия горизонта, точка схода, низкий </w:t>
      </w:r>
      <w:r w:rsidRPr="005C578B">
        <w:rPr>
          <w:rFonts w:ascii="Times New Roman" w:hAnsi="Times New Roman"/>
          <w:sz w:val="24"/>
          <w:szCs w:val="24"/>
          <w:lang w:val="ru-RU"/>
        </w:rPr>
        <w:br/>
        <w:t>и высокий горизонт, перспективные сокращения, центральная и угловая перспектива;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правила воздушной перспективы и уметь их применять на практике;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особенности изображения разных состояний природы </w:t>
      </w:r>
      <w:r w:rsidRPr="005C578B">
        <w:rPr>
          <w:rFonts w:ascii="Times New Roman" w:hAnsi="Times New Roman"/>
          <w:sz w:val="24"/>
          <w:szCs w:val="24"/>
          <w:lang w:val="ru-RU"/>
        </w:rPr>
        <w:br/>
        <w:t xml:space="preserve">в романтическом пейзаже и пейзаже творчества импрессионистов </w:t>
      </w:r>
      <w:r w:rsidRPr="005C578B">
        <w:rPr>
          <w:rFonts w:ascii="Times New Roman" w:hAnsi="Times New Roman"/>
          <w:sz w:val="24"/>
          <w:szCs w:val="24"/>
          <w:lang w:val="ru-RU"/>
        </w:rPr>
        <w:br/>
        <w:t>и постимпрессионистов;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морских пейзажах И. Айвазовского;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об особенностях пленэрной живописи </w:t>
      </w:r>
      <w:r w:rsidRPr="005C578B">
        <w:rPr>
          <w:rFonts w:ascii="Times New Roman" w:hAnsi="Times New Roman"/>
          <w:sz w:val="24"/>
          <w:szCs w:val="24"/>
          <w:lang w:val="ru-RU"/>
        </w:rPr>
        <w:br/>
        <w:t>и колористической изменчивости состояний природы;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опыт пейзажных зарисовок, графического изображения природы </w:t>
      </w:r>
      <w:r w:rsidRPr="005C578B">
        <w:rPr>
          <w:rFonts w:ascii="Times New Roman" w:hAnsi="Times New Roman"/>
          <w:sz w:val="24"/>
          <w:szCs w:val="24"/>
          <w:lang w:val="ru-RU"/>
        </w:rPr>
        <w:br/>
        <w:t>по памяти и представлению;</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изображения городского пейзажа – по памяти или представлению;</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обрести навыки восприятия образности городского пространства </w:t>
      </w:r>
      <w:r w:rsidRPr="005C578B">
        <w:rPr>
          <w:rFonts w:ascii="Times New Roman" w:hAnsi="Times New Roman"/>
          <w:sz w:val="24"/>
          <w:szCs w:val="24"/>
          <w:lang w:val="ru-RU"/>
        </w:rPr>
        <w:br/>
        <w:t>как выражения самобытного лица культуры и истории народа;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6) Бытовой жанр:</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значение художественного изображения бытовой жизни людей </w:t>
      </w:r>
      <w:r w:rsidRPr="005C578B">
        <w:rPr>
          <w:rFonts w:ascii="Times New Roman" w:hAnsi="Times New Roman"/>
          <w:sz w:val="24"/>
          <w:szCs w:val="24"/>
          <w:lang w:val="ru-RU"/>
        </w:rPr>
        <w:br/>
        <w:t>в понимании истории человечества и современной жизни;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5C578B">
        <w:rPr>
          <w:rFonts w:ascii="Times New Roman" w:hAnsi="Times New Roman"/>
          <w:sz w:val="24"/>
          <w:szCs w:val="24"/>
          <w:lang w:val="ru-RU"/>
        </w:rPr>
        <w:br/>
        <w:t>по их стилистическим признакам и изобразительным традициям (Древний Египет, Китай, античный мир и другие);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7) Исторический жанр:</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исторический жанр в истории искусства и объяснять </w:t>
      </w:r>
      <w:r w:rsidRPr="005C578B">
        <w:rPr>
          <w:rFonts w:ascii="Times New Roman" w:hAnsi="Times New Roman"/>
          <w:sz w:val="24"/>
          <w:szCs w:val="24"/>
          <w:lang w:val="ru-RU"/>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авторов, узнавать и уметь объяснять содержание таких картин, </w:t>
      </w:r>
      <w:r w:rsidRPr="005C578B">
        <w:rPr>
          <w:rFonts w:ascii="Times New Roman" w:hAnsi="Times New Roman"/>
          <w:sz w:val="24"/>
          <w:szCs w:val="24"/>
          <w:lang w:val="ru-RU"/>
        </w:rPr>
        <w:br/>
        <w:t>как «Последний день Помпеи» К. Брюллова, «Боярыня Морозова» и другие картины В. Сурикова, «Бурлаки на Волге» И. Репина;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узнавать и называть авторов таких произведений, как «Давид» Микеланджело, «Весна» С. Боттичелли;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5C578B">
        <w:rPr>
          <w:rFonts w:ascii="Times New Roman" w:hAnsi="Times New Roman"/>
          <w:sz w:val="24"/>
          <w:szCs w:val="24"/>
          <w:lang w:val="ru-RU"/>
        </w:rPr>
        <w:br/>
        <w:t>над композицией.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8) Библейские темы в изобразительном искусстве: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 картинах на библейские темы в истории русского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смысловом различии между иконой и картиной </w:t>
      </w:r>
      <w:r w:rsidRPr="005C578B">
        <w:rPr>
          <w:rFonts w:ascii="Times New Roman" w:hAnsi="Times New Roman"/>
          <w:sz w:val="24"/>
          <w:szCs w:val="24"/>
          <w:lang w:val="ru-RU"/>
        </w:rPr>
        <w:br/>
        <w:t>на библейские темы;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рассуждать о месте и значении изобразительного искусства в культуре, в жизни общества, в жизни человека.</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4.3.3. Модуль № 3 «Архитектура и дизайн»:</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архитектуру и дизайн как конструктивные виды искусства, </w:t>
      </w:r>
      <w:r w:rsidRPr="005C578B">
        <w:rPr>
          <w:rFonts w:ascii="Times New Roman" w:hAnsi="Times New Roman"/>
          <w:sz w:val="24"/>
          <w:szCs w:val="24"/>
          <w:lang w:val="ru-RU"/>
        </w:rPr>
        <w:br/>
        <w:t>то есть искусства художественного построения предметно-пространственной среды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объяснять роль архитектуры и дизайна в построении </w:t>
      </w:r>
      <w:r w:rsidRPr="005C578B">
        <w:rPr>
          <w:rFonts w:ascii="Times New Roman" w:hAnsi="Times New Roman"/>
          <w:sz w:val="24"/>
          <w:szCs w:val="24"/>
          <w:lang w:val="ru-RU"/>
        </w:rPr>
        <w:br/>
        <w:t>предметно-пространственной среды жизнедеятельности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ценность сохранения культурного наследия, выраженного </w:t>
      </w:r>
      <w:r w:rsidRPr="005C578B">
        <w:rPr>
          <w:rFonts w:ascii="Times New Roman" w:hAnsi="Times New Roman"/>
          <w:sz w:val="24"/>
          <w:szCs w:val="24"/>
          <w:lang w:val="ru-RU"/>
        </w:rPr>
        <w:br/>
        <w:t>в архитектуре, предметах труда и быта разных эпох.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9) Графический дизайн:</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основные средства – требования к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перечислять и объяснять основные типы формальной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составлять различные формальные композиции на плоскости в зависимости</w:t>
      </w:r>
      <w:r w:rsidRPr="005C578B">
        <w:rPr>
          <w:rFonts w:ascii="Times New Roman" w:hAnsi="Times New Roman"/>
          <w:sz w:val="24"/>
          <w:szCs w:val="24"/>
          <w:lang w:val="ru-RU"/>
        </w:rPr>
        <w:br/>
        <w:t xml:space="preserve"> от поставленных задач;</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составлять формальные композиции на выражение в них движения и статики;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осваивать навыки вариативности в ритмической организации листа;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роль цвета в конструктивных искусствах;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технологию использования цвета в живописи и в конструктивных искусствах;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выражение «цветовой образ»;</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w:t>
      </w:r>
      <w:r w:rsidRPr="005C578B">
        <w:rPr>
          <w:rFonts w:ascii="Times New Roman" w:hAnsi="Times New Roman"/>
          <w:sz w:val="24"/>
          <w:szCs w:val="24"/>
          <w:lang w:val="ru-RU"/>
        </w:rPr>
        <w:lastRenderedPageBreak/>
        <w:t>разработки логотипа на выбранную тему;</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sidRPr="005C578B">
        <w:rPr>
          <w:rFonts w:ascii="Times New Roman" w:hAnsi="Times New Roman"/>
          <w:sz w:val="24"/>
          <w:szCs w:val="24"/>
          <w:lang w:val="ru-RU"/>
        </w:rPr>
        <w:br/>
        <w:t>и изображения;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5C578B">
        <w:rPr>
          <w:rFonts w:ascii="Times New Roman" w:hAnsi="Times New Roman"/>
          <w:sz w:val="24"/>
          <w:szCs w:val="24"/>
          <w:lang w:val="ru-RU"/>
        </w:rPr>
        <w:br/>
        <w:t>и журнального разворотов в качестве графических композиций.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9) Социальное значение дизайна и архитектуры как среды жизни человека: </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построение макета пространственно-объёмной композиции </w:t>
      </w:r>
      <w:r w:rsidRPr="005C578B">
        <w:rPr>
          <w:rFonts w:ascii="Times New Roman" w:hAnsi="Times New Roman"/>
          <w:sz w:val="24"/>
          <w:szCs w:val="24"/>
          <w:lang w:val="ru-RU"/>
        </w:rPr>
        <w:br/>
        <w:t>по его чертежу;</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5C578B">
        <w:rPr>
          <w:rFonts w:ascii="Times New Roman" w:hAnsi="Times New Roman"/>
          <w:sz w:val="24"/>
          <w:szCs w:val="24"/>
          <w:lang w:val="ru-RU"/>
        </w:rPr>
        <w:br/>
        <w:t>на организацию жизнедеятельности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знания и опыт изображения особенностей </w:t>
      </w:r>
      <w:r w:rsidRPr="005C578B">
        <w:rPr>
          <w:rFonts w:ascii="Times New Roman" w:hAnsi="Times New Roman"/>
          <w:sz w:val="24"/>
          <w:szCs w:val="24"/>
          <w:lang w:val="ru-RU"/>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5C578B">
        <w:rPr>
          <w:rFonts w:ascii="Times New Roman" w:hAnsi="Times New Roman"/>
          <w:sz w:val="24"/>
          <w:szCs w:val="24"/>
          <w:lang w:val="ru-RU"/>
        </w:rPr>
        <w:br/>
        <w:t>в организации городской среды;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различные виды планировки города, иметь опыт разработки построения </w:t>
      </w:r>
      <w:r w:rsidRPr="005C578B">
        <w:rPr>
          <w:rFonts w:ascii="Times New Roman" w:hAnsi="Times New Roman"/>
          <w:sz w:val="24"/>
          <w:szCs w:val="24"/>
          <w:lang w:val="ru-RU"/>
        </w:rPr>
        <w:lastRenderedPageBreak/>
        <w:t>городского пространства в виде макетной или графической схемы;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задачах соотношения функционального и образного </w:t>
      </w:r>
      <w:r w:rsidRPr="005C578B">
        <w:rPr>
          <w:rFonts w:ascii="Times New Roman" w:hAnsi="Times New Roman"/>
          <w:sz w:val="24"/>
          <w:szCs w:val="24"/>
          <w:lang w:val="ru-RU"/>
        </w:rPr>
        <w:br/>
        <w:t xml:space="preserve">в построении формы предметов, создаваемых людьми, видеть образ времени </w:t>
      </w:r>
      <w:r w:rsidRPr="005C578B">
        <w:rPr>
          <w:rFonts w:ascii="Times New Roman" w:hAnsi="Times New Roman"/>
          <w:sz w:val="24"/>
          <w:szCs w:val="24"/>
          <w:lang w:val="ru-RU"/>
        </w:rPr>
        <w:br/>
        <w:t>и характер жизнедеятельности человека в предметах его быта;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опыт творческого проектирования интерьерного пространства </w:t>
      </w:r>
      <w:r w:rsidRPr="005C578B">
        <w:rPr>
          <w:rFonts w:ascii="Times New Roman" w:hAnsi="Times New Roman"/>
          <w:sz w:val="24"/>
          <w:szCs w:val="24"/>
          <w:lang w:val="ru-RU"/>
        </w:rPr>
        <w:br/>
        <w:t>для конкретных задач жизнедеятельности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как в одежде проявляются социальный статус человека, </w:t>
      </w:r>
      <w:r w:rsidRPr="005C578B">
        <w:rPr>
          <w:rFonts w:ascii="Times New Roman" w:hAnsi="Times New Roman"/>
          <w:sz w:val="24"/>
          <w:szCs w:val="24"/>
          <w:lang w:val="ru-RU"/>
        </w:rPr>
        <w:br/>
        <w:t>его ценностные ориентации, мировоззренческие идеалы и характер деятельности;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4.3.4. Модуль № 4 «Изображение в синтетических, экранных видах искусства и </w:t>
      </w:r>
      <w:r w:rsidR="00866D0B" w:rsidRPr="005C578B">
        <w:rPr>
          <w:rFonts w:ascii="Times New Roman" w:hAnsi="Times New Roman"/>
          <w:sz w:val="24"/>
          <w:szCs w:val="24"/>
          <w:lang w:val="ru-RU"/>
        </w:rPr>
        <w:lastRenderedPageBreak/>
        <w:t>художественная фотография» (вариативный):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о синтетической природе – коллективности творческого процесса </w:t>
      </w:r>
      <w:r w:rsidRPr="005C578B">
        <w:rPr>
          <w:rFonts w:ascii="Times New Roman" w:hAnsi="Times New Roman"/>
          <w:sz w:val="24"/>
          <w:szCs w:val="24"/>
          <w:lang w:val="ru-RU"/>
        </w:rPr>
        <w:br/>
        <w:t>в синтетических искусствах, синтезирующих выразительные средства разных видов художественного творчества;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10) Художник и искусство театра: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сценографии и символическом характере сценического образа;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5C578B">
        <w:rPr>
          <w:rFonts w:ascii="Times New Roman" w:hAnsi="Times New Roman"/>
          <w:sz w:val="24"/>
          <w:szCs w:val="24"/>
          <w:lang w:val="ru-RU"/>
        </w:rPr>
        <w:br/>
        <w:t>в единстве всего стилистического образа спектакля;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творчестве наиболее известных </w:t>
      </w:r>
      <w:r w:rsidRPr="005C578B">
        <w:rPr>
          <w:rFonts w:ascii="Times New Roman" w:hAnsi="Times New Roman"/>
          <w:sz w:val="24"/>
          <w:szCs w:val="24"/>
          <w:lang w:val="ru-RU"/>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практический опыт создания эскизов оформления спектакля </w:t>
      </w:r>
      <w:r w:rsidRPr="005C578B">
        <w:rPr>
          <w:rFonts w:ascii="Times New Roman" w:hAnsi="Times New Roman"/>
          <w:sz w:val="24"/>
          <w:szCs w:val="24"/>
          <w:lang w:val="ru-RU"/>
        </w:rPr>
        <w:br/>
        <w:t>по выбранной пьесе, иметь применять полученные знания при постановке школьного спектакля;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практический навык игрового одушевления куклы из простых бытовых предметов;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5C578B">
        <w:rPr>
          <w:rFonts w:ascii="Times New Roman" w:hAnsi="Times New Roman"/>
          <w:sz w:val="24"/>
          <w:szCs w:val="24"/>
          <w:lang w:val="ru-RU"/>
        </w:rPr>
        <w:br/>
        <w:t>и понимания их значения в интерпретации явлений жизни.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11) Художественная фотография: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уметь объяснять понятия «длительность экспозиции», «выдержка», «диафрагма»;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навыки фотографирования и обработки цифровых фотографий </w:t>
      </w:r>
      <w:r w:rsidRPr="005C578B">
        <w:rPr>
          <w:rFonts w:ascii="Times New Roman" w:hAnsi="Times New Roman"/>
          <w:sz w:val="24"/>
          <w:szCs w:val="24"/>
          <w:lang w:val="ru-RU"/>
        </w:rPr>
        <w:br/>
        <w:t>с помощью компьютерных графических редакторов;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объяснять значение фотографий «Родиноведения» </w:t>
      </w:r>
      <w:r w:rsidRPr="005C578B">
        <w:rPr>
          <w:rFonts w:ascii="Times New Roman" w:hAnsi="Times New Roman"/>
          <w:sz w:val="24"/>
          <w:szCs w:val="24"/>
          <w:lang w:val="ru-RU"/>
        </w:rPr>
        <w:br/>
        <w:t xml:space="preserve">С.М. Прокудина-Горского для современных представлений об истории жизни </w:t>
      </w:r>
      <w:r w:rsidRPr="005C578B">
        <w:rPr>
          <w:rFonts w:ascii="Times New Roman" w:hAnsi="Times New Roman"/>
          <w:sz w:val="24"/>
          <w:szCs w:val="24"/>
          <w:lang w:val="ru-RU"/>
        </w:rPr>
        <w:br/>
        <w:t>в нашей стране;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и характеризовать различные жанры художественной фотографии;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роль света как художественного средства в искусстве фотографии;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5C578B">
        <w:rPr>
          <w:rFonts w:ascii="Times New Roman" w:hAnsi="Times New Roman"/>
          <w:sz w:val="24"/>
          <w:szCs w:val="24"/>
          <w:lang w:val="ru-RU"/>
        </w:rPr>
        <w:br/>
        <w:t>в своей практике фотографирования;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опыт применения знаний о художественно-образных критериях </w:t>
      </w:r>
      <w:r w:rsidRPr="005C578B">
        <w:rPr>
          <w:rFonts w:ascii="Times New Roman" w:hAnsi="Times New Roman"/>
          <w:sz w:val="24"/>
          <w:szCs w:val="24"/>
          <w:lang w:val="ru-RU"/>
        </w:rPr>
        <w:br/>
        <w:t>к композиции кадра при самостоятельном фотографировании окружающей жизни;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значение репортажного жанра, роли журналистов-фотографов </w:t>
      </w:r>
      <w:r w:rsidRPr="005C578B">
        <w:rPr>
          <w:rFonts w:ascii="Times New Roman" w:hAnsi="Times New Roman"/>
          <w:sz w:val="24"/>
          <w:szCs w:val="24"/>
          <w:lang w:val="ru-RU"/>
        </w:rPr>
        <w:br/>
        <w:t>в истории ХХ в. и современном мире;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фототворчестве А. Родченко, о том,</w:t>
      </w:r>
      <w:r w:rsidRPr="005C578B">
        <w:rPr>
          <w:rFonts w:ascii="Times New Roman" w:hAnsi="Times New Roman"/>
          <w:sz w:val="24"/>
          <w:szCs w:val="24"/>
          <w:lang w:val="ru-RU"/>
        </w:rPr>
        <w:br/>
        <w:t>как его фотографии выражают образ эпохи, его авторскую позицию, и о влиянии</w:t>
      </w:r>
      <w:r w:rsidRPr="005C578B">
        <w:rPr>
          <w:rFonts w:ascii="Times New Roman" w:hAnsi="Times New Roman"/>
          <w:sz w:val="24"/>
          <w:szCs w:val="24"/>
          <w:lang w:val="ru-RU"/>
        </w:rPr>
        <w:br/>
        <w:t>его фотографий на стиль эпохи;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навыки компьютерной обработки и преобразования фотографий.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12) Изображение и искусство кино: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об этапах в истории кино и его эволюции как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объяснять, в чём состоит работа художника-постановщика </w:t>
      </w:r>
      <w:r w:rsidRPr="005C578B">
        <w:rPr>
          <w:rFonts w:ascii="Times New Roman" w:hAnsi="Times New Roman"/>
          <w:sz w:val="24"/>
          <w:szCs w:val="24"/>
          <w:lang w:val="ru-RU"/>
        </w:rPr>
        <w:br/>
        <w:t>и специалистов его команды художников в период подготовки и съёмки игрового фильма;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объяснять роль видео в современной бытовой культуре;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осваивать начальные навыки практической работы по видеомонтажу на основе соответствующих компьютерных программ;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обрести навык критического осмысления качества снятых роликов;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опыт анализа художественного образа и средств его достижения </w:t>
      </w:r>
      <w:r w:rsidRPr="005C578B">
        <w:rPr>
          <w:rFonts w:ascii="Times New Roman" w:hAnsi="Times New Roman"/>
          <w:sz w:val="24"/>
          <w:szCs w:val="24"/>
          <w:lang w:val="ru-RU"/>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осваивать опыт создания компьютерной анимации в выбранной технике </w:t>
      </w:r>
      <w:r w:rsidRPr="005C578B">
        <w:rPr>
          <w:rFonts w:ascii="Times New Roman" w:hAnsi="Times New Roman"/>
          <w:sz w:val="24"/>
          <w:szCs w:val="24"/>
          <w:lang w:val="ru-RU"/>
        </w:rPr>
        <w:br/>
        <w:t>и в соответствующей компьютерной программе;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13) Изобразительное искусство на телевидении: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особую роль и функции телевидения в жизни общества </w:t>
      </w:r>
      <w:r w:rsidRPr="005C578B">
        <w:rPr>
          <w:rFonts w:ascii="Times New Roman" w:hAnsi="Times New Roman"/>
          <w:sz w:val="24"/>
          <w:szCs w:val="24"/>
          <w:lang w:val="ru-RU"/>
        </w:rPr>
        <w:br/>
        <w:t xml:space="preserve">как экранного искусства и средства массовой информации, художественного </w:t>
      </w:r>
      <w:r w:rsidRPr="005C578B">
        <w:rPr>
          <w:rFonts w:ascii="Times New Roman" w:hAnsi="Times New Roman"/>
          <w:sz w:val="24"/>
          <w:szCs w:val="24"/>
          <w:lang w:val="ru-RU"/>
        </w:rPr>
        <w:br/>
        <w:t>и научного просвещения, развлечения и организации досуга;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 создателе телевидения – русском инженере Владимире Зворыкине;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значение художественной культуры для личностного </w:t>
      </w:r>
      <w:r w:rsidRPr="005C578B">
        <w:rPr>
          <w:rFonts w:ascii="Times New Roman" w:hAnsi="Times New Roman"/>
          <w:sz w:val="24"/>
          <w:szCs w:val="24"/>
          <w:lang w:val="ru-RU"/>
        </w:rPr>
        <w:br/>
        <w:t>духовно-нравственного развития и самореализации, определять место и роль художественной деятельности в своей жизни и в жизни общества.</w:t>
      </w:r>
    </w:p>
    <w:p w:rsidR="00DA3439" w:rsidRPr="005C578B" w:rsidRDefault="00DA3439" w:rsidP="00866D0B">
      <w:pPr>
        <w:pStyle w:val="1"/>
        <w:pBdr>
          <w:bottom w:val="none" w:sz="0" w:space="0" w:color="auto"/>
        </w:pBdr>
        <w:spacing w:before="0" w:line="360" w:lineRule="auto"/>
        <w:ind w:firstLine="708"/>
        <w:jc w:val="both"/>
        <w:rPr>
          <w:sz w:val="24"/>
          <w:szCs w:val="24"/>
          <w:lang w:val="ru-RU" w:eastAsia="ru-RU"/>
        </w:rPr>
      </w:pPr>
    </w:p>
    <w:p w:rsidR="00DA3439" w:rsidRPr="005C578B" w:rsidRDefault="00DA3439" w:rsidP="00866D0B">
      <w:pPr>
        <w:pStyle w:val="1"/>
        <w:pBdr>
          <w:bottom w:val="none" w:sz="0" w:space="0" w:color="auto"/>
        </w:pBdr>
        <w:spacing w:before="0" w:line="360" w:lineRule="auto"/>
        <w:ind w:firstLine="708"/>
        <w:jc w:val="both"/>
        <w:rPr>
          <w:sz w:val="24"/>
          <w:szCs w:val="24"/>
          <w:lang w:val="ru-RU" w:eastAsia="ru-RU"/>
        </w:rPr>
      </w:pPr>
    </w:p>
    <w:p w:rsidR="00DA3439" w:rsidRPr="005C578B" w:rsidRDefault="00DA3439" w:rsidP="00866D0B">
      <w:pPr>
        <w:pStyle w:val="1"/>
        <w:pBdr>
          <w:bottom w:val="none" w:sz="0" w:space="0" w:color="auto"/>
        </w:pBdr>
        <w:spacing w:before="0" w:line="360" w:lineRule="auto"/>
        <w:ind w:firstLine="708"/>
        <w:jc w:val="both"/>
        <w:rPr>
          <w:sz w:val="24"/>
          <w:szCs w:val="24"/>
          <w:lang w:val="ru-RU" w:eastAsia="ru-RU"/>
        </w:rPr>
      </w:pPr>
    </w:p>
    <w:p w:rsidR="00134744" w:rsidRPr="005C578B" w:rsidRDefault="00113FC4" w:rsidP="00866D0B">
      <w:pPr>
        <w:pStyle w:val="1"/>
        <w:pBdr>
          <w:bottom w:val="none" w:sz="0" w:space="0" w:color="auto"/>
        </w:pBdr>
        <w:spacing w:before="0" w:line="360" w:lineRule="auto"/>
        <w:ind w:firstLine="708"/>
        <w:jc w:val="both"/>
        <w:rPr>
          <w:sz w:val="24"/>
          <w:szCs w:val="24"/>
          <w:lang w:val="ru-RU" w:eastAsia="ru-RU"/>
        </w:rPr>
      </w:pPr>
      <w:r w:rsidRPr="005C578B">
        <w:rPr>
          <w:sz w:val="24"/>
          <w:szCs w:val="24"/>
          <w:lang w:val="ru-RU" w:eastAsia="ru-RU"/>
        </w:rPr>
        <w:t>160.</w:t>
      </w:r>
      <w:r w:rsidR="00134744" w:rsidRPr="005C578B">
        <w:rPr>
          <w:sz w:val="24"/>
          <w:szCs w:val="24"/>
          <w:lang w:val="ru-RU" w:eastAsia="ru-RU"/>
        </w:rPr>
        <w:t> </w:t>
      </w:r>
      <w:r w:rsidR="004D7E23">
        <w:rPr>
          <w:sz w:val="24"/>
          <w:szCs w:val="24"/>
          <w:lang w:val="ru-RU" w:eastAsia="ru-RU"/>
        </w:rPr>
        <w:t>Р</w:t>
      </w:r>
      <w:r w:rsidR="00134744" w:rsidRPr="005C578B">
        <w:rPr>
          <w:sz w:val="24"/>
          <w:szCs w:val="24"/>
          <w:lang w:val="ru-RU" w:eastAsia="ru-RU"/>
        </w:rPr>
        <w:t>абочая программа по учебному предмету «Музыка».</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1. </w:t>
      </w:r>
      <w:r w:rsidR="004D7E23">
        <w:rPr>
          <w:rFonts w:ascii="Times New Roman" w:eastAsia="Times New Roman" w:hAnsi="Times New Roman"/>
          <w:sz w:val="24"/>
          <w:szCs w:val="24"/>
          <w:lang w:val="ru-RU" w:eastAsia="ru-RU"/>
        </w:rPr>
        <w:t>Р</w:t>
      </w:r>
      <w:r w:rsidR="00134744" w:rsidRPr="005C578B">
        <w:rPr>
          <w:rFonts w:ascii="Times New Roman" w:eastAsia="Times New Roman" w:hAnsi="Times New Roman"/>
          <w:sz w:val="24"/>
          <w:szCs w:val="24"/>
          <w:lang w:val="ru-RU" w:eastAsia="ru-RU"/>
        </w:rPr>
        <w:t xml:space="preserve">абочая программа по учебному предмету «Музыка» (предметная область «Искусство») (далее соответственно – программа </w:t>
      </w:r>
      <w:r w:rsidR="00134744" w:rsidRPr="005C578B">
        <w:rPr>
          <w:rFonts w:ascii="Times New Roman" w:eastAsia="Times New Roman" w:hAnsi="Times New Roman"/>
          <w:sz w:val="24"/>
          <w:szCs w:val="24"/>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134744" w:rsidRPr="005C578B">
        <w:rPr>
          <w:rFonts w:ascii="Times New Roman" w:eastAsia="Times New Roman" w:hAnsi="Times New Roman"/>
          <w:sz w:val="24"/>
          <w:szCs w:val="24"/>
          <w:lang w:val="ru-RU" w:eastAsia="ru-RU"/>
        </w:rPr>
        <w:br/>
        <w:t>и планируемым результатам.</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134744" w:rsidRPr="005C578B">
        <w:rPr>
          <w:rFonts w:ascii="Times New Roman" w:eastAsia="Times New Roman" w:hAnsi="Times New Roman"/>
          <w:sz w:val="24"/>
          <w:szCs w:val="24"/>
          <w:lang w:val="ru-RU" w:eastAsia="ru-RU"/>
        </w:rPr>
        <w:br/>
        <w:t xml:space="preserve">на уровне основного общего образования. </w:t>
      </w:r>
      <w:r w:rsidR="00134744" w:rsidRPr="005C578B">
        <w:rPr>
          <w:rFonts w:ascii="Times New Roman" w:hAnsi="Times New Roman"/>
          <w:sz w:val="24"/>
          <w:szCs w:val="24"/>
          <w:lang w:val="ru-RU"/>
        </w:rPr>
        <w:t>Предметные результаты, формируемые</w:t>
      </w:r>
      <w:r w:rsidR="00134744" w:rsidRPr="005C578B">
        <w:rPr>
          <w:rFonts w:ascii="Times New Roman" w:hAnsi="Times New Roman"/>
          <w:sz w:val="24"/>
          <w:szCs w:val="24"/>
          <w:lang w:val="ru-RU"/>
        </w:rPr>
        <w:br/>
        <w:t>в ходе изучения музыки, сгруппированы по учебным модулям</w:t>
      </w:r>
      <w:r w:rsidR="00134744"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 Пояснительная записка.</w:t>
      </w:r>
    </w:p>
    <w:p w:rsidR="00134744" w:rsidRPr="005C578B" w:rsidRDefault="00113FC4" w:rsidP="00134744">
      <w:pPr>
        <w:pStyle w:val="aff4"/>
        <w:spacing w:line="360" w:lineRule="auto"/>
        <w:ind w:left="0" w:right="0" w:firstLine="709"/>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5.1. Программа разработана с целью оказания методической помощи учителю музыки в создании рабочей программы по учебному предмету.</w:t>
      </w:r>
    </w:p>
    <w:p w:rsidR="00134744" w:rsidRPr="005C578B" w:rsidRDefault="00113FC4" w:rsidP="00134744">
      <w:pPr>
        <w:pStyle w:val="aff4"/>
        <w:spacing w:line="360" w:lineRule="auto"/>
        <w:ind w:left="0" w:right="0" w:firstLine="709"/>
        <w:rPr>
          <w:rFonts w:ascii="Times New Roman" w:hAnsi="Times New Roman"/>
          <w:sz w:val="24"/>
          <w:szCs w:val="24"/>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5.2. </w:t>
      </w:r>
      <w:r w:rsidR="00134744" w:rsidRPr="005C578B">
        <w:rPr>
          <w:rFonts w:ascii="Times New Roman" w:hAnsi="Times New Roman"/>
          <w:sz w:val="24"/>
          <w:szCs w:val="24"/>
          <w:lang w:val="ru-RU"/>
        </w:rPr>
        <w:t>П</w:t>
      </w:r>
      <w:r w:rsidR="00134744" w:rsidRPr="005C578B">
        <w:rPr>
          <w:rFonts w:ascii="Times New Roman" w:hAnsi="Times New Roman"/>
          <w:sz w:val="24"/>
          <w:szCs w:val="24"/>
        </w:rPr>
        <w:t xml:space="preserve">рограмма </w:t>
      </w:r>
      <w:r w:rsidR="00134744" w:rsidRPr="005C578B">
        <w:rPr>
          <w:rFonts w:ascii="Times New Roman" w:hAnsi="Times New Roman"/>
          <w:sz w:val="24"/>
          <w:szCs w:val="24"/>
          <w:lang w:val="ru-RU"/>
        </w:rPr>
        <w:t xml:space="preserve">по музыке </w:t>
      </w:r>
      <w:r w:rsidR="00134744" w:rsidRPr="005C578B">
        <w:rPr>
          <w:rFonts w:ascii="Times New Roman" w:hAnsi="Times New Roman"/>
          <w:sz w:val="24"/>
          <w:szCs w:val="24"/>
        </w:rPr>
        <w:t xml:space="preserve">позволит </w:t>
      </w:r>
      <w:r w:rsidR="00134744" w:rsidRPr="005C578B">
        <w:rPr>
          <w:rFonts w:ascii="Times New Roman" w:hAnsi="Times New Roman"/>
          <w:sz w:val="24"/>
          <w:szCs w:val="24"/>
          <w:lang w:val="ru-RU"/>
        </w:rPr>
        <w:t>учителю</w:t>
      </w:r>
      <w:r w:rsidR="00134744" w:rsidRPr="005C578B">
        <w:rPr>
          <w:rFonts w:ascii="Times New Roman" w:hAnsi="Times New Roman"/>
          <w:sz w:val="24"/>
          <w:szCs w:val="24"/>
        </w:rPr>
        <w:t>:</w:t>
      </w:r>
    </w:p>
    <w:p w:rsidR="00134744" w:rsidRPr="005C578B" w:rsidRDefault="00134744" w:rsidP="00134744">
      <w:pPr>
        <w:pStyle w:val="a5"/>
        <w:tabs>
          <w:tab w:val="left" w:pos="632"/>
        </w:tabs>
        <w:autoSpaceDE w:val="0"/>
        <w:autoSpaceDN w:val="0"/>
        <w:spacing w:after="0" w:line="360" w:lineRule="auto"/>
        <w:ind w:left="0"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реализовать в процессе преподавания музыки современные подходы</w:t>
      </w:r>
      <w:r w:rsidRPr="005C578B">
        <w:rPr>
          <w:rFonts w:ascii="Times New Roman" w:hAnsi="Times New Roman"/>
          <w:sz w:val="24"/>
          <w:szCs w:val="24"/>
          <w:lang w:val="ru-RU"/>
        </w:rPr>
        <w:br/>
        <w:t>к формированию личностных, метапредметных и предметных результатов обучения, сформулированных в ФГОС ООО;</w:t>
      </w:r>
    </w:p>
    <w:p w:rsidR="00134744" w:rsidRPr="005C578B" w:rsidRDefault="00134744" w:rsidP="00134744">
      <w:pPr>
        <w:pStyle w:val="a5"/>
        <w:tabs>
          <w:tab w:val="left" w:pos="662"/>
        </w:tabs>
        <w:autoSpaceDE w:val="0"/>
        <w:autoSpaceDN w:val="0"/>
        <w:spacing w:after="0" w:line="360" w:lineRule="auto"/>
        <w:ind w:left="0"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определить и структурировать планируемые результаты обучения</w:t>
      </w:r>
      <w:r w:rsidRPr="005C578B">
        <w:rPr>
          <w:rFonts w:ascii="Times New Roman" w:hAnsi="Times New Roman"/>
          <w:sz w:val="24"/>
          <w:szCs w:val="24"/>
          <w:lang w:val="ru-RU"/>
        </w:rPr>
        <w:br/>
        <w:t>и содержание учебного предмета по годам обучения в соответствии с ФГОС ООО, федеральной программой воспитания;</w:t>
      </w:r>
    </w:p>
    <w:p w:rsidR="00134744" w:rsidRPr="005C578B" w:rsidRDefault="00134744" w:rsidP="00134744">
      <w:pPr>
        <w:pStyle w:val="a5"/>
        <w:tabs>
          <w:tab w:val="left" w:pos="700"/>
        </w:tabs>
        <w:autoSpaceDE w:val="0"/>
        <w:autoSpaceDN w:val="0"/>
        <w:spacing w:after="0" w:line="360" w:lineRule="auto"/>
        <w:ind w:left="0"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Pr="005C578B">
        <w:rPr>
          <w:rFonts w:ascii="Times New Roman" w:hAnsi="Times New Roman"/>
          <w:sz w:val="24"/>
          <w:szCs w:val="24"/>
          <w:lang w:val="ru-RU"/>
        </w:rPr>
        <w:br/>
        <w:t xml:space="preserve">на изучение определенного раздела (темы), а также предложенные основные виды учебной </w:t>
      </w:r>
      <w:r w:rsidRPr="005C578B">
        <w:rPr>
          <w:rFonts w:ascii="Times New Roman" w:hAnsi="Times New Roman"/>
          <w:sz w:val="24"/>
          <w:szCs w:val="24"/>
          <w:lang w:val="ru-RU"/>
        </w:rPr>
        <w:lastRenderedPageBreak/>
        <w:t>деятельности для освоения учебного материала.</w:t>
      </w:r>
    </w:p>
    <w:p w:rsidR="00134744" w:rsidRPr="005C578B" w:rsidRDefault="00113FC4" w:rsidP="00134744">
      <w:pPr>
        <w:pStyle w:val="aff4"/>
        <w:spacing w:line="360" w:lineRule="auto"/>
        <w:ind w:left="0" w:right="0" w:firstLine="709"/>
        <w:rPr>
          <w:rFonts w:ascii="Times New Roman" w:hAnsi="Times New Roman"/>
          <w:sz w:val="24"/>
          <w:szCs w:val="24"/>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5.3. </w:t>
      </w:r>
      <w:r w:rsidR="00134744" w:rsidRPr="005C578B">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w:t>
      </w:r>
      <w:r w:rsidR="003A5C93" w:rsidRPr="005C578B">
        <w:rPr>
          <w:rFonts w:ascii="Times New Roman" w:hAnsi="Times New Roman"/>
          <w:sz w:val="24"/>
          <w:szCs w:val="24"/>
        </w:rPr>
        <w:t>ООО</w:t>
      </w:r>
      <w:r w:rsidR="00134744" w:rsidRPr="005C578B">
        <w:rPr>
          <w:rFonts w:ascii="Times New Roman" w:hAnsi="Times New Roman"/>
          <w:sz w:val="24"/>
          <w:szCs w:val="24"/>
        </w:rPr>
        <w:t>бразные чувства и мысли, яркие художественные образы, для которых характерны, с одной стороны, высокий уровень обобщенности, с другой</w:t>
      </w:r>
      <w:r w:rsidR="00134744" w:rsidRPr="005C578B">
        <w:rPr>
          <w:rFonts w:ascii="Times New Roman" w:hAnsi="Times New Roman"/>
          <w:sz w:val="24"/>
          <w:szCs w:val="24"/>
          <w:lang w:val="ru-RU"/>
        </w:rPr>
        <w:t xml:space="preserve"> –</w:t>
      </w:r>
      <w:r w:rsidR="00134744" w:rsidRPr="005C578B">
        <w:rPr>
          <w:rFonts w:ascii="Times New Roman" w:hAnsi="Times New Roman"/>
          <w:sz w:val="24"/>
          <w:szCs w:val="24"/>
        </w:rPr>
        <w:t xml:space="preserve"> глубокая степень психологической вовлеченности личности. Эта особенность открывает уникальный потенциал</w:t>
      </w:r>
      <w:r w:rsidR="00134744" w:rsidRPr="005C578B">
        <w:rPr>
          <w:rFonts w:ascii="Times New Roman" w:hAnsi="Times New Roman"/>
          <w:sz w:val="24"/>
          <w:szCs w:val="24"/>
          <w:lang w:val="ru-RU"/>
        </w:rPr>
        <w:br/>
      </w:r>
      <w:r w:rsidR="00134744" w:rsidRPr="005C578B">
        <w:rPr>
          <w:rFonts w:ascii="Times New Roman" w:hAnsi="Times New Roman"/>
          <w:sz w:val="24"/>
          <w:szCs w:val="24"/>
        </w:rPr>
        <w:t>для развития внутреннего мира человека, гармонизации его взаимоотношений</w:t>
      </w:r>
      <w:r w:rsidR="00134744" w:rsidRPr="005C578B">
        <w:rPr>
          <w:rFonts w:ascii="Times New Roman" w:hAnsi="Times New Roman"/>
          <w:sz w:val="24"/>
          <w:szCs w:val="24"/>
          <w:lang w:val="ru-RU"/>
        </w:rPr>
        <w:br/>
      </w:r>
      <w:r w:rsidR="00134744" w:rsidRPr="005C578B">
        <w:rPr>
          <w:rFonts w:ascii="Times New Roman" w:hAnsi="Times New Roman"/>
          <w:sz w:val="24"/>
          <w:szCs w:val="24"/>
        </w:rPr>
        <w:t>с самим собой, другими людьми, окружающим миром через занятия музыкальным искусством.</w:t>
      </w:r>
    </w:p>
    <w:p w:rsidR="00134744" w:rsidRPr="005C578B" w:rsidRDefault="00134744" w:rsidP="00134744">
      <w:pPr>
        <w:pStyle w:val="aff4"/>
        <w:spacing w:line="360" w:lineRule="auto"/>
        <w:ind w:left="0" w:right="0" w:firstLine="709"/>
        <w:rPr>
          <w:rFonts w:ascii="Times New Roman" w:hAnsi="Times New Roman"/>
          <w:sz w:val="24"/>
          <w:szCs w:val="24"/>
        </w:rPr>
      </w:pPr>
      <w:r w:rsidRPr="005C578B">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5C578B">
        <w:rPr>
          <w:rFonts w:ascii="Times New Roman" w:hAnsi="Times New Roman"/>
          <w:sz w:val="24"/>
          <w:szCs w:val="24"/>
          <w:lang w:val="ru-RU"/>
        </w:rPr>
        <w:t>.</w:t>
      </w:r>
      <w:r w:rsidRPr="005C578B">
        <w:rPr>
          <w:rFonts w:ascii="Times New Roman" w:hAnsi="Times New Roman"/>
          <w:sz w:val="24"/>
          <w:szCs w:val="24"/>
        </w:rPr>
        <w:t xml:space="preserve"> Огромное значение имеет музыка в качестве универсального языка, не требующего перевода, позволяющего понимать</w:t>
      </w:r>
      <w:r w:rsidRPr="005C578B">
        <w:rPr>
          <w:rFonts w:ascii="Times New Roman" w:hAnsi="Times New Roman"/>
          <w:sz w:val="24"/>
          <w:szCs w:val="24"/>
          <w:lang w:val="ru-RU"/>
        </w:rPr>
        <w:br/>
      </w:r>
      <w:r w:rsidRPr="005C578B">
        <w:rPr>
          <w:rFonts w:ascii="Times New Roman" w:hAnsi="Times New Roman"/>
          <w:sz w:val="24"/>
          <w:szCs w:val="24"/>
        </w:rPr>
        <w:t>и принимать образ жизни, способ мышления и мировоззрение представителей других народов и культур.</w:t>
      </w:r>
    </w:p>
    <w:p w:rsidR="00134744" w:rsidRPr="005C578B" w:rsidRDefault="00134744" w:rsidP="00134744">
      <w:pPr>
        <w:pStyle w:val="aff4"/>
        <w:spacing w:line="360" w:lineRule="auto"/>
        <w:ind w:left="0" w:right="0" w:firstLine="709"/>
        <w:rPr>
          <w:rFonts w:ascii="Times New Roman" w:hAnsi="Times New Roman"/>
          <w:sz w:val="24"/>
          <w:szCs w:val="24"/>
          <w:lang w:val="ru-RU"/>
        </w:rPr>
      </w:pPr>
      <w:r w:rsidRPr="005C578B">
        <w:rPr>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5C578B">
        <w:rPr>
          <w:rFonts w:ascii="Times New Roman" w:hAnsi="Times New Roman"/>
          <w:sz w:val="24"/>
          <w:szCs w:val="24"/>
          <w:lang w:val="ru-RU"/>
        </w:rPr>
        <w:br/>
      </w:r>
      <w:r w:rsidRPr="005C578B">
        <w:rPr>
          <w:rFonts w:ascii="Times New Roman" w:hAnsi="Times New Roman"/>
          <w:sz w:val="24"/>
          <w:szCs w:val="24"/>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5C578B">
        <w:rPr>
          <w:rFonts w:ascii="Times New Roman" w:hAnsi="Times New Roman"/>
          <w:sz w:val="24"/>
          <w:szCs w:val="24"/>
          <w:lang w:val="ru-RU"/>
        </w:rPr>
        <w:br/>
      </w:r>
      <w:r w:rsidRPr="005C578B">
        <w:rPr>
          <w:rFonts w:ascii="Times New Roman" w:hAnsi="Times New Roman"/>
          <w:sz w:val="24"/>
          <w:szCs w:val="24"/>
        </w:rPr>
        <w:t>и задач укрепления национальной идентичности</w:t>
      </w:r>
      <w:r w:rsidRPr="005C578B">
        <w:rPr>
          <w:rFonts w:ascii="Times New Roman" w:hAnsi="Times New Roman"/>
          <w:sz w:val="24"/>
          <w:szCs w:val="24"/>
          <w:lang w:val="ru-RU"/>
        </w:rPr>
        <w:t>.</w:t>
      </w:r>
      <w:r w:rsidRPr="005C578B">
        <w:rPr>
          <w:rFonts w:ascii="Times New Roman" w:hAnsi="Times New Roman"/>
          <w:sz w:val="24"/>
          <w:szCs w:val="24"/>
        </w:rPr>
        <w:t xml:space="preserve"> Родные интонации, мелодии</w:t>
      </w:r>
      <w:r w:rsidRPr="005C578B">
        <w:rPr>
          <w:rFonts w:ascii="Times New Roman" w:hAnsi="Times New Roman"/>
          <w:sz w:val="24"/>
          <w:szCs w:val="24"/>
          <w:lang w:val="ru-RU"/>
        </w:rPr>
        <w:br/>
      </w:r>
      <w:r w:rsidRPr="005C578B">
        <w:rPr>
          <w:rFonts w:ascii="Times New Roman" w:hAnsi="Times New Roman"/>
          <w:sz w:val="24"/>
          <w:szCs w:val="24"/>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5C578B">
        <w:rPr>
          <w:rFonts w:ascii="Times New Roman" w:hAnsi="Times New Roman"/>
          <w:sz w:val="24"/>
          <w:szCs w:val="24"/>
          <w:lang w:val="ru-RU"/>
        </w:rPr>
        <w:br/>
      </w:r>
      <w:r w:rsidRPr="005C578B">
        <w:rPr>
          <w:rFonts w:ascii="Times New Roman" w:hAnsi="Times New Roman"/>
          <w:sz w:val="24"/>
          <w:szCs w:val="24"/>
        </w:rPr>
        <w:t>через сознание, но и на более глубоком</w:t>
      </w:r>
      <w:r w:rsidRPr="005C578B">
        <w:rPr>
          <w:rFonts w:ascii="Times New Roman" w:hAnsi="Times New Roman"/>
          <w:sz w:val="24"/>
          <w:szCs w:val="24"/>
          <w:lang w:val="ru-RU"/>
        </w:rPr>
        <w:t xml:space="preserve"> –</w:t>
      </w:r>
      <w:r w:rsidRPr="005C578B">
        <w:rPr>
          <w:rFonts w:ascii="Times New Roman" w:hAnsi="Times New Roman"/>
          <w:sz w:val="24"/>
          <w:szCs w:val="24"/>
        </w:rPr>
        <w:t xml:space="preserve"> подсознательном</w:t>
      </w:r>
      <w:r w:rsidRPr="005C578B">
        <w:rPr>
          <w:rFonts w:ascii="Times New Roman" w:hAnsi="Times New Roman"/>
          <w:sz w:val="24"/>
          <w:szCs w:val="24"/>
          <w:lang w:val="ru-RU"/>
        </w:rPr>
        <w:t xml:space="preserve"> – </w:t>
      </w:r>
      <w:r w:rsidRPr="005C578B">
        <w:rPr>
          <w:rFonts w:ascii="Times New Roman" w:hAnsi="Times New Roman"/>
          <w:sz w:val="24"/>
          <w:szCs w:val="24"/>
        </w:rPr>
        <w:t>уровне.</w:t>
      </w:r>
    </w:p>
    <w:p w:rsidR="00134744" w:rsidRPr="005C578B" w:rsidRDefault="00134744" w:rsidP="00134744">
      <w:pPr>
        <w:pStyle w:val="aff4"/>
        <w:spacing w:line="360" w:lineRule="auto"/>
        <w:ind w:left="0" w:right="0" w:firstLine="709"/>
        <w:rPr>
          <w:rFonts w:ascii="Times New Roman" w:hAnsi="Times New Roman"/>
          <w:sz w:val="24"/>
          <w:szCs w:val="24"/>
          <w:lang w:val="ru-RU"/>
        </w:rPr>
      </w:pPr>
      <w:r w:rsidRPr="005C578B">
        <w:rPr>
          <w:rFonts w:ascii="Times New Roman" w:hAnsi="Times New Roman"/>
          <w:sz w:val="24"/>
          <w:szCs w:val="24"/>
        </w:rPr>
        <w:t>Музыка</w:t>
      </w:r>
      <w:r w:rsidRPr="005C578B">
        <w:rPr>
          <w:rFonts w:ascii="Times New Roman" w:hAnsi="Times New Roman"/>
          <w:sz w:val="24"/>
          <w:szCs w:val="24"/>
          <w:lang w:val="ru-RU"/>
        </w:rPr>
        <w:t xml:space="preserve"> – </w:t>
      </w:r>
      <w:r w:rsidRPr="005C578B">
        <w:rPr>
          <w:rFonts w:ascii="Times New Roman" w:hAnsi="Times New Roman"/>
          <w:sz w:val="24"/>
          <w:szCs w:val="24"/>
        </w:rPr>
        <w:t>временное искусство. В связи с этим важнейшим вкладом</w:t>
      </w:r>
      <w:r w:rsidRPr="005C578B">
        <w:rPr>
          <w:rFonts w:ascii="Times New Roman" w:hAnsi="Times New Roman"/>
          <w:sz w:val="24"/>
          <w:szCs w:val="24"/>
          <w:lang w:val="ru-RU"/>
        </w:rPr>
        <w:br/>
      </w:r>
      <w:r w:rsidRPr="005C578B">
        <w:rPr>
          <w:rFonts w:ascii="Times New Roman" w:hAnsi="Times New Roman"/>
          <w:sz w:val="24"/>
          <w:szCs w:val="24"/>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34744" w:rsidRPr="005C578B" w:rsidRDefault="00134744" w:rsidP="00134744">
      <w:pPr>
        <w:pStyle w:val="aff4"/>
        <w:spacing w:line="360" w:lineRule="auto"/>
        <w:ind w:left="0" w:right="0" w:firstLine="709"/>
        <w:rPr>
          <w:rFonts w:ascii="Times New Roman" w:hAnsi="Times New Roman"/>
          <w:sz w:val="24"/>
          <w:szCs w:val="24"/>
        </w:rPr>
      </w:pPr>
      <w:r w:rsidRPr="005C578B">
        <w:rPr>
          <w:rFonts w:ascii="Times New Roman" w:hAnsi="Times New Roman"/>
          <w:sz w:val="24"/>
          <w:szCs w:val="24"/>
        </w:rPr>
        <w:t xml:space="preserve">Музыка обеспечивает развитие интеллектуальных и творческих способностей </w:t>
      </w:r>
      <w:r w:rsidRPr="005C578B">
        <w:rPr>
          <w:rFonts w:ascii="Times New Roman" w:hAnsi="Times New Roman"/>
          <w:sz w:val="24"/>
          <w:szCs w:val="24"/>
          <w:lang w:val="ru-RU"/>
        </w:rPr>
        <w:t>обучающегося</w:t>
      </w:r>
      <w:r w:rsidRPr="005C578B">
        <w:rPr>
          <w:rFonts w:ascii="Times New Roman" w:hAnsi="Times New Roman"/>
          <w:sz w:val="24"/>
          <w:szCs w:val="24"/>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r w:rsidRPr="005C578B">
        <w:rPr>
          <w:rFonts w:ascii="Times New Roman" w:hAnsi="Times New Roman"/>
          <w:sz w:val="24"/>
          <w:szCs w:val="24"/>
        </w:rPr>
        <w:lastRenderedPageBreak/>
        <w:t xml:space="preserve">самопринятию личности. Таким образом музыкальное обучение </w:t>
      </w:r>
      <w:r w:rsidRPr="005C578B">
        <w:rPr>
          <w:rFonts w:ascii="Times New Roman" w:hAnsi="Times New Roman"/>
          <w:sz w:val="24"/>
          <w:szCs w:val="24"/>
          <w:lang w:val="ru-RU"/>
        </w:rPr>
        <w:br/>
      </w:r>
      <w:r w:rsidRPr="005C578B">
        <w:rPr>
          <w:rFonts w:ascii="Times New Roman" w:hAnsi="Times New Roman"/>
          <w:sz w:val="24"/>
          <w:szCs w:val="24"/>
        </w:rPr>
        <w:t xml:space="preserve">и воспитание вносит огромный вклад в эстетическое и нравственное развитие </w:t>
      </w:r>
      <w:r w:rsidRPr="005C578B">
        <w:rPr>
          <w:rFonts w:ascii="Times New Roman" w:hAnsi="Times New Roman"/>
          <w:sz w:val="24"/>
          <w:szCs w:val="24"/>
          <w:lang w:val="ru-RU"/>
        </w:rPr>
        <w:t>обучающегося</w:t>
      </w:r>
      <w:r w:rsidRPr="005C578B">
        <w:rPr>
          <w:rFonts w:ascii="Times New Roman" w:hAnsi="Times New Roman"/>
          <w:sz w:val="24"/>
          <w:szCs w:val="24"/>
        </w:rPr>
        <w:t>, формирование всей системы ценностей.</w:t>
      </w:r>
    </w:p>
    <w:p w:rsidR="00134744" w:rsidRPr="005C578B" w:rsidRDefault="00113FC4" w:rsidP="00134744">
      <w:pPr>
        <w:pStyle w:val="aff4"/>
        <w:spacing w:line="360" w:lineRule="auto"/>
        <w:ind w:left="0" w:right="0" w:firstLine="709"/>
        <w:contextualSpacing/>
        <w:rPr>
          <w:rFonts w:ascii="Times New Roman" w:hAnsi="Times New Roman"/>
          <w:sz w:val="24"/>
          <w:szCs w:val="24"/>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5.4. </w:t>
      </w:r>
      <w:r w:rsidR="00134744" w:rsidRPr="005C578B">
        <w:rPr>
          <w:rFonts w:ascii="Times New Roman" w:hAnsi="Times New Roman"/>
          <w:sz w:val="24"/>
          <w:szCs w:val="24"/>
        </w:rPr>
        <w:t>Музыка жизненно необходима для полноценного образования</w:t>
      </w:r>
      <w:r w:rsidR="00134744" w:rsidRPr="005C578B">
        <w:rPr>
          <w:rFonts w:ascii="Times New Roman" w:hAnsi="Times New Roman"/>
          <w:sz w:val="24"/>
          <w:szCs w:val="24"/>
          <w:lang w:val="ru-RU"/>
        </w:rPr>
        <w:br/>
      </w:r>
      <w:r w:rsidR="00134744" w:rsidRPr="005C578B">
        <w:rPr>
          <w:rFonts w:ascii="Times New Roman" w:hAnsi="Times New Roman"/>
          <w:sz w:val="24"/>
          <w:szCs w:val="24"/>
        </w:rPr>
        <w:t xml:space="preserve">и воспитания </w:t>
      </w:r>
      <w:r w:rsidR="00134744" w:rsidRPr="005C578B">
        <w:rPr>
          <w:rFonts w:ascii="Times New Roman" w:hAnsi="Times New Roman"/>
          <w:sz w:val="24"/>
          <w:szCs w:val="24"/>
          <w:lang w:val="ru-RU"/>
        </w:rPr>
        <w:t>обучающегося</w:t>
      </w:r>
      <w:r w:rsidR="00134744" w:rsidRPr="005C578B">
        <w:rPr>
          <w:rFonts w:ascii="Times New Roman" w:hAnsi="Times New Roman"/>
          <w:sz w:val="24"/>
          <w:szCs w:val="24"/>
        </w:rPr>
        <w:t xml:space="preserve">, развития его психики, эмоциональной </w:t>
      </w:r>
      <w:r w:rsidR="00134744" w:rsidRPr="005C578B">
        <w:rPr>
          <w:rFonts w:ascii="Times New Roman" w:hAnsi="Times New Roman"/>
          <w:sz w:val="24"/>
          <w:szCs w:val="24"/>
          <w:lang w:val="ru-RU"/>
        </w:rPr>
        <w:br/>
      </w:r>
      <w:r w:rsidR="00134744" w:rsidRPr="005C578B">
        <w:rPr>
          <w:rFonts w:ascii="Times New Roman" w:hAnsi="Times New Roman"/>
          <w:sz w:val="24"/>
          <w:szCs w:val="24"/>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00134744" w:rsidRPr="005C578B">
        <w:rPr>
          <w:rFonts w:ascii="Times New Roman" w:hAnsi="Times New Roman"/>
          <w:sz w:val="24"/>
          <w:szCs w:val="24"/>
          <w:lang w:val="ru-RU"/>
        </w:rPr>
        <w:br/>
      </w:r>
      <w:r w:rsidR="00134744" w:rsidRPr="005C578B">
        <w:rPr>
          <w:rFonts w:ascii="Times New Roman" w:hAnsi="Times New Roman"/>
          <w:sz w:val="24"/>
          <w:szCs w:val="24"/>
        </w:rPr>
        <w:t>и воспитание делает неприменимыми критерии утилитарности.</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Основная цель реализации программы</w:t>
      </w:r>
      <w:r w:rsidRPr="005C578B">
        <w:rPr>
          <w:rFonts w:ascii="Times New Roman" w:hAnsi="Times New Roman"/>
          <w:sz w:val="24"/>
          <w:szCs w:val="24"/>
          <w:lang w:val="ru-RU"/>
        </w:rPr>
        <w:t xml:space="preserve"> –</w:t>
      </w:r>
      <w:r w:rsidRPr="005C578B">
        <w:rPr>
          <w:rFonts w:ascii="Times New Roman" w:hAnsi="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5C578B">
        <w:rPr>
          <w:rFonts w:ascii="Times New Roman" w:hAnsi="Times New Roman"/>
          <w:sz w:val="24"/>
          <w:szCs w:val="24"/>
          <w:lang w:val="ru-RU"/>
        </w:rPr>
        <w:br/>
      </w:r>
      <w:r w:rsidRPr="005C578B">
        <w:rPr>
          <w:rFonts w:ascii="Times New Roman" w:hAnsi="Times New Roman"/>
          <w:sz w:val="24"/>
          <w:szCs w:val="24"/>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34744" w:rsidRPr="005C578B" w:rsidRDefault="00113FC4" w:rsidP="00134744">
      <w:pPr>
        <w:pStyle w:val="aff4"/>
        <w:spacing w:line="360" w:lineRule="auto"/>
        <w:ind w:left="0" w:right="0" w:firstLine="709"/>
        <w:contextualSpacing/>
        <w:rPr>
          <w:rFonts w:ascii="Times New Roman" w:hAnsi="Times New Roman"/>
          <w:sz w:val="24"/>
          <w:szCs w:val="24"/>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5.5. </w:t>
      </w:r>
      <w:r w:rsidR="00134744" w:rsidRPr="005C578B">
        <w:rPr>
          <w:rFonts w:ascii="Times New Roman" w:hAnsi="Times New Roman"/>
          <w:sz w:val="24"/>
          <w:szCs w:val="24"/>
        </w:rPr>
        <w:t>В процессе конкретизации учебных целей их реализация осуществляется по следующим направлениям:</w:t>
      </w:r>
    </w:p>
    <w:p w:rsidR="00134744" w:rsidRPr="005C578B" w:rsidRDefault="00134744" w:rsidP="00134744">
      <w:pPr>
        <w:pStyle w:val="a5"/>
        <w:tabs>
          <w:tab w:val="left" w:pos="637"/>
        </w:tabs>
        <w:autoSpaceDE w:val="0"/>
        <w:autoSpaceDN w:val="0"/>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134744" w:rsidRPr="005C578B" w:rsidRDefault="00134744" w:rsidP="00134744">
      <w:pPr>
        <w:pStyle w:val="a5"/>
        <w:tabs>
          <w:tab w:val="left" w:pos="644"/>
        </w:tabs>
        <w:autoSpaceDE w:val="0"/>
        <w:autoSpaceDN w:val="0"/>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Pr="005C578B">
        <w:rPr>
          <w:rFonts w:ascii="Times New Roman" w:hAnsi="Times New Roman"/>
          <w:sz w:val="24"/>
          <w:szCs w:val="24"/>
          <w:lang w:val="ru-RU"/>
        </w:rPr>
        <w:br/>
        <w:t>авто-коммуникации;</w:t>
      </w:r>
    </w:p>
    <w:p w:rsidR="00134744" w:rsidRPr="005C578B" w:rsidRDefault="00134744" w:rsidP="00134744">
      <w:pPr>
        <w:pStyle w:val="a5"/>
        <w:tabs>
          <w:tab w:val="left" w:pos="642"/>
        </w:tabs>
        <w:autoSpaceDE w:val="0"/>
        <w:autoSpaceDN w:val="0"/>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134744" w:rsidRPr="005C578B" w:rsidRDefault="00113FC4" w:rsidP="00134744">
      <w:pPr>
        <w:pStyle w:val="aff4"/>
        <w:spacing w:line="360" w:lineRule="auto"/>
        <w:ind w:left="0" w:right="0" w:firstLine="709"/>
        <w:rPr>
          <w:rFonts w:ascii="Times New Roma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5.6. Важнейшие задачи обучения музыке на уровне основного общего образования:</w:t>
      </w:r>
    </w:p>
    <w:p w:rsidR="00134744" w:rsidRPr="005C578B" w:rsidRDefault="00134744" w:rsidP="00134744">
      <w:pPr>
        <w:pStyle w:val="aff4"/>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lang w:val="ru-RU"/>
        </w:rPr>
        <w:t>п</w:t>
      </w:r>
      <w:r w:rsidRPr="005C578B">
        <w:rPr>
          <w:rFonts w:ascii="Times New Roman" w:hAnsi="Times New Roman"/>
          <w:sz w:val="24"/>
          <w:szCs w:val="24"/>
        </w:rPr>
        <w:t>риобщение к общечеловеческим духовным ценностям через личный психологический опыт эмоционально-эстетического переживания</w:t>
      </w:r>
      <w:r w:rsidRPr="005C578B">
        <w:rPr>
          <w:rFonts w:ascii="Times New Roman" w:hAnsi="Times New Roman"/>
          <w:sz w:val="24"/>
          <w:szCs w:val="24"/>
          <w:lang w:val="ru-RU"/>
        </w:rPr>
        <w:t>;</w:t>
      </w:r>
    </w:p>
    <w:p w:rsidR="00134744" w:rsidRPr="005C578B" w:rsidRDefault="00134744" w:rsidP="00134744">
      <w:pPr>
        <w:pStyle w:val="aff4"/>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lang w:val="ru-RU"/>
        </w:rPr>
        <w:t>о</w:t>
      </w:r>
      <w:r w:rsidRPr="005C578B">
        <w:rPr>
          <w:rFonts w:ascii="Times New Roman" w:hAnsi="Times New Roman"/>
          <w:sz w:val="24"/>
          <w:szCs w:val="24"/>
        </w:rPr>
        <w:t>сознание социальной функции музыки</w:t>
      </w:r>
      <w:r w:rsidRPr="005C578B">
        <w:rPr>
          <w:rFonts w:ascii="Times New Roman" w:hAnsi="Times New Roman"/>
          <w:sz w:val="24"/>
          <w:szCs w:val="24"/>
          <w:lang w:val="ru-RU"/>
        </w:rPr>
        <w:t>, с</w:t>
      </w:r>
      <w:r w:rsidRPr="005C578B">
        <w:rPr>
          <w:rFonts w:ascii="Times New Roman" w:hAnsi="Times New Roman"/>
          <w:sz w:val="24"/>
          <w:szCs w:val="24"/>
        </w:rPr>
        <w:t>тремление понять закономерности развития музыкального искусства, условия раз</w:t>
      </w:r>
      <w:r w:rsidR="003A5C93" w:rsidRPr="005C578B">
        <w:rPr>
          <w:rFonts w:ascii="Times New Roman" w:hAnsi="Times New Roman"/>
          <w:sz w:val="24"/>
          <w:szCs w:val="24"/>
        </w:rPr>
        <w:t>ООО</w:t>
      </w:r>
      <w:r w:rsidRPr="005C578B">
        <w:rPr>
          <w:rFonts w:ascii="Times New Roman" w:hAnsi="Times New Roman"/>
          <w:sz w:val="24"/>
          <w:szCs w:val="24"/>
        </w:rPr>
        <w:t>бразного проявления и бытования музыки в человеческом обществе, специфики е</w:t>
      </w:r>
      <w:r w:rsidRPr="005C578B">
        <w:rPr>
          <w:rFonts w:ascii="Times New Roman" w:hAnsi="Times New Roman"/>
          <w:sz w:val="24"/>
          <w:szCs w:val="24"/>
          <w:lang w:val="ru-RU"/>
        </w:rPr>
        <w:t>е</w:t>
      </w:r>
      <w:r w:rsidRPr="005C578B">
        <w:rPr>
          <w:rFonts w:ascii="Times New Roman" w:hAnsi="Times New Roman"/>
          <w:sz w:val="24"/>
          <w:szCs w:val="24"/>
        </w:rPr>
        <w:t xml:space="preserve"> воздействия на человека</w:t>
      </w:r>
      <w:r w:rsidRPr="005C578B">
        <w:rPr>
          <w:rFonts w:ascii="Times New Roman" w:hAnsi="Times New Roman"/>
          <w:sz w:val="24"/>
          <w:szCs w:val="24"/>
          <w:lang w:val="ru-RU"/>
        </w:rPr>
        <w:t>;</w:t>
      </w:r>
    </w:p>
    <w:p w:rsidR="00134744" w:rsidRPr="005C578B" w:rsidRDefault="00134744" w:rsidP="00134744">
      <w:pPr>
        <w:pStyle w:val="aff4"/>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lang w:val="ru-RU"/>
        </w:rPr>
        <w:t>ф</w:t>
      </w:r>
      <w:r w:rsidRPr="005C578B">
        <w:rPr>
          <w:rFonts w:ascii="Times New Roman" w:hAnsi="Times New Roman"/>
          <w:sz w:val="24"/>
          <w:szCs w:val="24"/>
        </w:rPr>
        <w:t>ормирование ценностных личных предпочтений в сфере музыкального искусства</w:t>
      </w:r>
      <w:r w:rsidRPr="005C578B">
        <w:rPr>
          <w:rFonts w:ascii="Times New Roman" w:hAnsi="Times New Roman"/>
          <w:sz w:val="24"/>
          <w:szCs w:val="24"/>
          <w:lang w:val="ru-RU"/>
        </w:rPr>
        <w:t xml:space="preserve">, </w:t>
      </w:r>
      <w:r w:rsidRPr="005C578B">
        <w:rPr>
          <w:rFonts w:ascii="Times New Roman" w:hAnsi="Times New Roman"/>
          <w:sz w:val="24"/>
          <w:szCs w:val="24"/>
          <w:lang w:val="ru-RU"/>
        </w:rPr>
        <w:lastRenderedPageBreak/>
        <w:t>в</w:t>
      </w:r>
      <w:r w:rsidRPr="005C578B">
        <w:rPr>
          <w:rFonts w:ascii="Times New Roman" w:hAnsi="Times New Roman"/>
          <w:sz w:val="24"/>
          <w:szCs w:val="24"/>
        </w:rPr>
        <w:t>оспитание уважительного отношения к системе культурных ценностей других людей</w:t>
      </w:r>
      <w:r w:rsidRPr="005C578B">
        <w:rPr>
          <w:rFonts w:ascii="Times New Roman" w:hAnsi="Times New Roman"/>
          <w:sz w:val="24"/>
          <w:szCs w:val="24"/>
          <w:lang w:val="ru-RU"/>
        </w:rPr>
        <w:t>, п</w:t>
      </w:r>
      <w:r w:rsidRPr="005C578B">
        <w:rPr>
          <w:rFonts w:ascii="Times New Roman" w:hAnsi="Times New Roman"/>
          <w:sz w:val="24"/>
          <w:szCs w:val="24"/>
        </w:rPr>
        <w:t>риверженность парадигме сохранения и развития культурного многообразия</w:t>
      </w:r>
      <w:r w:rsidRPr="005C578B">
        <w:rPr>
          <w:rFonts w:ascii="Times New Roman" w:hAnsi="Times New Roman"/>
          <w:sz w:val="24"/>
          <w:szCs w:val="24"/>
          <w:lang w:val="ru-RU"/>
        </w:rPr>
        <w:t>;</w:t>
      </w:r>
    </w:p>
    <w:p w:rsidR="00134744" w:rsidRPr="005C578B" w:rsidRDefault="00134744" w:rsidP="00134744">
      <w:pPr>
        <w:pStyle w:val="aff4"/>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lang w:val="ru-RU"/>
        </w:rPr>
        <w:t>ф</w:t>
      </w:r>
      <w:r w:rsidRPr="005C578B">
        <w:rPr>
          <w:rFonts w:ascii="Times New Roman" w:hAnsi="Times New Roman"/>
          <w:sz w:val="24"/>
          <w:szCs w:val="24"/>
        </w:rPr>
        <w:t>ормирование целостного представления о комплексе выразительных средств музыкального искусства</w:t>
      </w:r>
      <w:r w:rsidRPr="005C578B">
        <w:rPr>
          <w:rFonts w:ascii="Times New Roman" w:hAnsi="Times New Roman"/>
          <w:sz w:val="24"/>
          <w:szCs w:val="24"/>
          <w:lang w:val="ru-RU"/>
        </w:rPr>
        <w:t>, о</w:t>
      </w:r>
      <w:r w:rsidRPr="005C578B">
        <w:rPr>
          <w:rFonts w:ascii="Times New Roman" w:hAnsi="Times New Roman"/>
          <w:sz w:val="24"/>
          <w:szCs w:val="24"/>
        </w:rPr>
        <w:t>своение ключевых элементов музыкального языка, характерных для различных музыкальных стилей</w:t>
      </w:r>
      <w:r w:rsidRPr="005C578B">
        <w:rPr>
          <w:rFonts w:ascii="Times New Roman" w:hAnsi="Times New Roman"/>
          <w:sz w:val="24"/>
          <w:szCs w:val="24"/>
          <w:lang w:val="ru-RU"/>
        </w:rPr>
        <w:t>;</w:t>
      </w:r>
    </w:p>
    <w:p w:rsidR="00134744" w:rsidRPr="005C578B" w:rsidRDefault="00134744" w:rsidP="00134744">
      <w:pPr>
        <w:pStyle w:val="aff4"/>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lang w:val="ru-RU"/>
        </w:rPr>
        <w:t>р</w:t>
      </w:r>
      <w:r w:rsidRPr="005C578B">
        <w:rPr>
          <w:rFonts w:ascii="Times New Roman" w:hAnsi="Times New Roman"/>
          <w:sz w:val="24"/>
          <w:szCs w:val="24"/>
        </w:rPr>
        <w:t>асширение культурного кругозора, накопление знаний о музыке</w:t>
      </w:r>
      <w:r w:rsidRPr="005C578B">
        <w:rPr>
          <w:rFonts w:ascii="Times New Roman" w:hAnsi="Times New Roman"/>
          <w:sz w:val="24"/>
          <w:szCs w:val="24"/>
          <w:lang w:val="ru-RU"/>
        </w:rPr>
        <w:br/>
      </w:r>
      <w:r w:rsidRPr="005C578B">
        <w:rPr>
          <w:rFonts w:ascii="Times New Roman" w:hAnsi="Times New Roman"/>
          <w:sz w:val="24"/>
          <w:szCs w:val="24"/>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5C578B">
        <w:rPr>
          <w:rFonts w:ascii="Times New Roman" w:hAnsi="Times New Roman"/>
          <w:sz w:val="24"/>
          <w:szCs w:val="24"/>
          <w:lang w:val="ru-RU"/>
        </w:rPr>
        <w:t xml:space="preserve"> </w:t>
      </w:r>
      <w:r w:rsidRPr="005C578B">
        <w:rPr>
          <w:rFonts w:ascii="Times New Roman" w:hAnsi="Times New Roman"/>
          <w:sz w:val="24"/>
          <w:szCs w:val="24"/>
        </w:rPr>
        <w:t>в истории развития музыкального искусства и современной музыкальной культуре</w:t>
      </w:r>
      <w:r w:rsidRPr="005C578B">
        <w:rPr>
          <w:rFonts w:ascii="Times New Roman" w:hAnsi="Times New Roman"/>
          <w:sz w:val="24"/>
          <w:szCs w:val="24"/>
          <w:lang w:val="ru-RU"/>
        </w:rPr>
        <w:t>;</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lang w:val="ru-RU"/>
        </w:rPr>
        <w:t>р</w:t>
      </w:r>
      <w:r w:rsidRPr="005C578B">
        <w:rPr>
          <w:rFonts w:ascii="Times New Roman" w:hAnsi="Times New Roman"/>
          <w:sz w:val="24"/>
          <w:szCs w:val="24"/>
        </w:rPr>
        <w:t>азвитие общих и специальных музыкальных способностей, совершенствование в предметных умениях и навыках, в том числе:</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слушание (расширение приемов и навыков вдумчивого, осмысленного восприятия музыки</w:t>
      </w:r>
      <w:r w:rsidRPr="005C578B">
        <w:rPr>
          <w:rFonts w:ascii="Times New Roman" w:hAnsi="Times New Roman"/>
          <w:sz w:val="24"/>
          <w:szCs w:val="24"/>
          <w:lang w:val="ru-RU"/>
        </w:rPr>
        <w:t xml:space="preserve">, </w:t>
      </w:r>
      <w:r w:rsidRPr="005C578B">
        <w:rPr>
          <w:rFonts w:ascii="Times New Roman" w:hAnsi="Times New Roman"/>
          <w:sz w:val="24"/>
          <w:szCs w:val="24"/>
        </w:rPr>
        <w:t>аналитической, оценочной, рефлексивной деятельности в связи с прослушанным музыкальным произведением);</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исполнение (пение в различных манерах, составах, стилях</w:t>
      </w:r>
      <w:r w:rsidRPr="005C578B">
        <w:rPr>
          <w:rFonts w:ascii="Times New Roman" w:hAnsi="Times New Roman"/>
          <w:sz w:val="24"/>
          <w:szCs w:val="24"/>
          <w:lang w:val="ru-RU"/>
        </w:rPr>
        <w:t xml:space="preserve">, </w:t>
      </w:r>
      <w:r w:rsidRPr="005C578B">
        <w:rPr>
          <w:rFonts w:ascii="Times New Roman" w:hAnsi="Times New Roman"/>
          <w:sz w:val="24"/>
          <w:szCs w:val="24"/>
        </w:rPr>
        <w:t>игра на доступных музыкальных инструментах, опыт исполнительской деятельности на электронных</w:t>
      </w:r>
      <w:r w:rsidRPr="005C578B">
        <w:rPr>
          <w:rFonts w:ascii="Times New Roman" w:hAnsi="Times New Roman"/>
          <w:sz w:val="24"/>
          <w:szCs w:val="24"/>
          <w:lang w:val="ru-RU"/>
        </w:rPr>
        <w:br/>
      </w:r>
      <w:r w:rsidRPr="005C578B">
        <w:rPr>
          <w:rFonts w:ascii="Times New Roman" w:hAnsi="Times New Roman"/>
          <w:sz w:val="24"/>
          <w:szCs w:val="24"/>
        </w:rPr>
        <w:t>и виртуальных музыкальных инструментах);</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музыкальное движение (пластическое интонирование, инсценировка, танец, двигательное моделирование);</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творческие проекты, музыкально-театральная деятельность (концерты, фестивали, представления);</w:t>
      </w:r>
    </w:p>
    <w:p w:rsidR="00134744" w:rsidRPr="005C578B" w:rsidRDefault="00134744" w:rsidP="00134744">
      <w:pPr>
        <w:pStyle w:val="aff4"/>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rPr>
        <w:t>исследовательская деятельность на материале музыкального искусства</w:t>
      </w:r>
      <w:r w:rsidRPr="005C578B">
        <w:rPr>
          <w:rFonts w:ascii="Times New Roman" w:hAnsi="Times New Roman"/>
          <w:sz w:val="24"/>
          <w:szCs w:val="24"/>
          <w:lang w:val="ru-RU"/>
        </w:rPr>
        <w:t>.</w:t>
      </w:r>
    </w:p>
    <w:p w:rsidR="00134744" w:rsidRPr="005C578B" w:rsidRDefault="00113FC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 xml:space="preserve">Содержание </w:t>
      </w:r>
      <w:r w:rsidRPr="005C578B">
        <w:rPr>
          <w:rFonts w:ascii="Times New Roman" w:hAnsi="Times New Roman"/>
          <w:sz w:val="24"/>
          <w:szCs w:val="24"/>
          <w:lang w:val="ru-RU"/>
        </w:rPr>
        <w:t xml:space="preserve">учебного </w:t>
      </w:r>
      <w:r w:rsidRPr="005C578B">
        <w:rPr>
          <w:rFonts w:ascii="Times New Roman" w:hAnsi="Times New Roman"/>
          <w:sz w:val="24"/>
          <w:szCs w:val="24"/>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5C578B">
        <w:rPr>
          <w:rFonts w:ascii="Times New Roman" w:hAnsi="Times New Roman"/>
          <w:sz w:val="24"/>
          <w:szCs w:val="24"/>
          <w:lang w:val="ru-RU"/>
        </w:rPr>
        <w:t xml:space="preserve">общего </w:t>
      </w:r>
      <w:r w:rsidRPr="005C578B">
        <w:rPr>
          <w:rFonts w:ascii="Times New Roman" w:hAnsi="Times New Roman"/>
          <w:sz w:val="24"/>
          <w:szCs w:val="24"/>
        </w:rPr>
        <w:t>образования и непрерывность изучения предмета</w:t>
      </w:r>
      <w:r w:rsidRPr="005C578B">
        <w:rPr>
          <w:rFonts w:ascii="Times New Roman" w:hAnsi="Times New Roman"/>
          <w:sz w:val="24"/>
          <w:szCs w:val="24"/>
          <w:lang w:val="ru-RU"/>
        </w:rPr>
        <w:br/>
      </w:r>
      <w:r w:rsidRPr="005C578B">
        <w:rPr>
          <w:rFonts w:ascii="Times New Roman" w:hAnsi="Times New Roman"/>
          <w:sz w:val="24"/>
          <w:szCs w:val="24"/>
        </w:rPr>
        <w:t>и образовательной области «Искусство» на протяжении всего курса школьного обучения: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модуль № 1 «Музыка моего края»;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модуль № 2 «Народное музыкальное творчество России»;</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модуль № 3 «Музыка народов мира»;</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lastRenderedPageBreak/>
        <w:t>модуль № 4 «Европейская классическая музыка»;</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модуль № 5 «Русская классическая музыка»;</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модуль № 6 «Истоки и образы русской и европейской духовной музыки»;</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модуль № 7 «Современная музыка: основные жанры и на правления»;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модуль № 8 «Связь музыки с другими видами искусства»;</w:t>
      </w:r>
    </w:p>
    <w:p w:rsidR="00134744" w:rsidRPr="005C578B" w:rsidRDefault="00134744" w:rsidP="00134744">
      <w:pPr>
        <w:pStyle w:val="aff4"/>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rPr>
        <w:t>модуль № 9 «Жанры музыкального искусства»</w:t>
      </w:r>
      <w:r w:rsidRPr="005C578B">
        <w:rPr>
          <w:rFonts w:ascii="Times New Roman" w:hAnsi="Times New Roman"/>
          <w:sz w:val="24"/>
          <w:szCs w:val="24"/>
          <w:lang w:val="ru-RU"/>
        </w:rPr>
        <w:t>.</w:t>
      </w:r>
    </w:p>
    <w:p w:rsidR="00134744" w:rsidRPr="005C578B" w:rsidRDefault="00113FC4" w:rsidP="00134744">
      <w:pPr>
        <w:pStyle w:val="aff4"/>
        <w:spacing w:line="360" w:lineRule="auto"/>
        <w:ind w:left="0" w:right="0" w:firstLine="709"/>
        <w:contextualSpacing/>
        <w:rPr>
          <w:rFonts w:ascii="Times New Roma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5.8. </w:t>
      </w:r>
      <w:r w:rsidR="00134744" w:rsidRPr="005C578B">
        <w:rPr>
          <w:rFonts w:ascii="Times New Roman" w:hAnsi="Times New Roman"/>
          <w:sz w:val="24"/>
          <w:szCs w:val="24"/>
        </w:rPr>
        <w:t>Каждый модуль состоит из нескольких тематических блоков, рассчитанных на 3</w:t>
      </w:r>
      <w:r w:rsidR="00134744" w:rsidRPr="005C578B">
        <w:rPr>
          <w:rFonts w:ascii="Times New Roman" w:hAnsi="Times New Roman"/>
          <w:sz w:val="24"/>
          <w:szCs w:val="24"/>
          <w:lang w:val="ru-RU"/>
        </w:rPr>
        <w:t>–</w:t>
      </w:r>
      <w:r w:rsidR="00134744" w:rsidRPr="005C578B">
        <w:rPr>
          <w:rFonts w:ascii="Times New Roman" w:hAnsi="Times New Roman"/>
          <w:sz w:val="24"/>
          <w:szCs w:val="24"/>
        </w:rPr>
        <w:t>6 часов учебного времени. Модульный принцип допускает перестановку блоко</w:t>
      </w:r>
      <w:r w:rsidR="00134744" w:rsidRPr="005C578B">
        <w:rPr>
          <w:rFonts w:ascii="Times New Roman" w:hAnsi="Times New Roman"/>
          <w:sz w:val="24"/>
          <w:szCs w:val="24"/>
          <w:lang w:val="ru-RU"/>
        </w:rPr>
        <w:t>в,</w:t>
      </w:r>
      <w:r w:rsidR="00134744" w:rsidRPr="005C578B">
        <w:rPr>
          <w:rFonts w:ascii="Times New Roman" w:hAnsi="Times New Roman"/>
          <w:sz w:val="24"/>
          <w:szCs w:val="24"/>
        </w:rPr>
        <w:t xml:space="preserve"> перераспределение количества учебных часов между блоками. Могут быть полностью опущены отдельные тематические блоки в случае,</w:t>
      </w:r>
      <w:r w:rsidR="00134744" w:rsidRPr="005C578B">
        <w:rPr>
          <w:rFonts w:ascii="Times New Roman" w:hAnsi="Times New Roman"/>
          <w:sz w:val="24"/>
          <w:szCs w:val="24"/>
          <w:lang w:val="ru-RU"/>
        </w:rPr>
        <w:br/>
      </w:r>
      <w:r w:rsidR="00134744" w:rsidRPr="005C578B">
        <w:rPr>
          <w:rFonts w:ascii="Times New Roman" w:hAnsi="Times New Roman"/>
          <w:sz w:val="24"/>
          <w:szCs w:val="24"/>
        </w:rPr>
        <w:t xml:space="preserve">если данный материал был хорошо освоен </w:t>
      </w:r>
      <w:r w:rsidR="00134744" w:rsidRPr="005C578B">
        <w:rPr>
          <w:rFonts w:ascii="Times New Roman" w:hAnsi="Times New Roman"/>
          <w:sz w:val="24"/>
          <w:szCs w:val="24"/>
          <w:lang w:val="ru-RU"/>
        </w:rPr>
        <w:t>на уровне начального общего образования</w:t>
      </w:r>
      <w:r w:rsidR="00134744" w:rsidRPr="005C578B">
        <w:rPr>
          <w:rFonts w:ascii="Times New Roman" w:hAnsi="Times New Roman"/>
          <w:sz w:val="24"/>
          <w:szCs w:val="24"/>
        </w:rPr>
        <w:t>.</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5C578B">
        <w:rPr>
          <w:rFonts w:ascii="Times New Roman" w:hAnsi="Times New Roman"/>
          <w:sz w:val="24"/>
          <w:szCs w:val="24"/>
          <w:lang w:val="ru-RU"/>
        </w:rPr>
        <w:t xml:space="preserve"> – </w:t>
      </w:r>
      <w:r w:rsidRPr="005C578B">
        <w:rPr>
          <w:rFonts w:ascii="Times New Roman" w:hAnsi="Times New Roman"/>
          <w:sz w:val="24"/>
          <w:szCs w:val="24"/>
        </w:rPr>
        <w:t>посещений театров, музеев, концертных залов</w:t>
      </w:r>
      <w:r w:rsidRPr="005C578B">
        <w:rPr>
          <w:rFonts w:ascii="Times New Roman" w:hAnsi="Times New Roman"/>
          <w:sz w:val="24"/>
          <w:szCs w:val="24"/>
          <w:lang w:val="ru-RU"/>
        </w:rPr>
        <w:t>,</w:t>
      </w:r>
      <w:r w:rsidRPr="005C578B">
        <w:rPr>
          <w:rFonts w:ascii="Times New Roman" w:hAnsi="Times New Roman"/>
          <w:sz w:val="24"/>
          <w:szCs w:val="24"/>
        </w:rPr>
        <w:t xml:space="preserve"> работы</w:t>
      </w:r>
      <w:r w:rsidRPr="005C578B">
        <w:rPr>
          <w:rFonts w:ascii="Times New Roman" w:hAnsi="Times New Roman"/>
          <w:sz w:val="24"/>
          <w:szCs w:val="24"/>
          <w:lang w:val="ru-RU"/>
        </w:rPr>
        <w:br/>
      </w:r>
      <w:r w:rsidRPr="005C578B">
        <w:rPr>
          <w:rFonts w:ascii="Times New Roman" w:hAnsi="Times New Roman"/>
          <w:sz w:val="24"/>
          <w:szCs w:val="24"/>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5C578B">
        <w:rPr>
          <w:rFonts w:ascii="Times New Roman" w:hAnsi="Times New Roman"/>
          <w:sz w:val="24"/>
          <w:szCs w:val="24"/>
          <w:lang w:val="ru-RU"/>
        </w:rPr>
        <w:br/>
      </w:r>
      <w:r w:rsidRPr="005C578B">
        <w:rPr>
          <w:rFonts w:ascii="Times New Roman" w:hAnsi="Times New Roman"/>
          <w:sz w:val="24"/>
          <w:szCs w:val="24"/>
        </w:rPr>
        <w:t>для планирования внеурочной, внеклассной работы, обозначены</w:t>
      </w:r>
      <w:r w:rsidRPr="005C578B">
        <w:rPr>
          <w:rFonts w:ascii="Times New Roman" w:hAnsi="Times New Roman"/>
          <w:sz w:val="24"/>
          <w:szCs w:val="24"/>
          <w:lang w:val="ru-RU"/>
        </w:rPr>
        <w:t xml:space="preserve"> </w:t>
      </w:r>
      <w:r w:rsidRPr="005C578B">
        <w:rPr>
          <w:rFonts w:ascii="Times New Roman" w:hAnsi="Times New Roman"/>
          <w:sz w:val="24"/>
          <w:szCs w:val="24"/>
        </w:rPr>
        <w:t>«</w:t>
      </w:r>
      <w:r w:rsidRPr="005C578B">
        <w:rPr>
          <w:rFonts w:ascii="Times New Roman" w:hAnsi="Times New Roman"/>
          <w:sz w:val="24"/>
          <w:szCs w:val="24"/>
          <w:lang w:val="ru-RU"/>
        </w:rPr>
        <w:t>н</w:t>
      </w:r>
      <w:r w:rsidRPr="005C578B">
        <w:rPr>
          <w:rFonts w:ascii="Times New Roman" w:hAnsi="Times New Roman"/>
          <w:sz w:val="24"/>
          <w:szCs w:val="24"/>
        </w:rPr>
        <w:t>а выбор</w:t>
      </w:r>
      <w:r w:rsidRPr="005C578B">
        <w:rPr>
          <w:rFonts w:ascii="Times New Roman" w:hAnsi="Times New Roman"/>
          <w:sz w:val="24"/>
          <w:szCs w:val="24"/>
          <w:lang w:val="ru-RU"/>
        </w:rPr>
        <w:br/>
      </w:r>
      <w:r w:rsidRPr="005C578B">
        <w:rPr>
          <w:rFonts w:ascii="Times New Roman" w:hAnsi="Times New Roman"/>
          <w:sz w:val="24"/>
          <w:szCs w:val="24"/>
        </w:rPr>
        <w:t>или факультативно».</w:t>
      </w:r>
    </w:p>
    <w:p w:rsidR="00134744" w:rsidRPr="005C578B" w:rsidRDefault="00113FC4" w:rsidP="00134744">
      <w:pPr>
        <w:pStyle w:val="aff4"/>
        <w:spacing w:line="360" w:lineRule="auto"/>
        <w:ind w:left="0" w:right="0" w:firstLine="709"/>
        <w:contextualSpacing/>
        <w:rPr>
          <w:rFonts w:ascii="Times New Roman" w:hAnsi="Times New Roman"/>
          <w:sz w:val="24"/>
          <w:szCs w:val="24"/>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5.9. </w:t>
      </w:r>
      <w:r w:rsidR="00134744" w:rsidRPr="005C578B">
        <w:rPr>
          <w:rFonts w:ascii="Times New Roman" w:eastAsia="SchoolBookSanPin" w:hAnsi="Times New Roman"/>
          <w:sz w:val="24"/>
          <w:szCs w:val="24"/>
          <w:lang w:val="ru-RU"/>
        </w:rPr>
        <w:t>Общее число часов, рекомендованных для изучения музыки, –</w:t>
      </w:r>
      <w:r w:rsidR="00134744" w:rsidRPr="005C578B">
        <w:rPr>
          <w:rFonts w:ascii="Times New Roman" w:eastAsia="SchoolBookSanPin" w:hAnsi="Times New Roman"/>
          <w:sz w:val="24"/>
          <w:szCs w:val="24"/>
          <w:lang w:val="ru-RU"/>
        </w:rPr>
        <w:br/>
      </w:r>
      <w:r w:rsidR="00134744" w:rsidRPr="005C578B">
        <w:rPr>
          <w:rFonts w:ascii="Times New Roman" w:eastAsia="SchoolBookSanPin" w:hAnsi="Times New Roman"/>
          <w:position w:val="1"/>
          <w:sz w:val="24"/>
          <w:szCs w:val="24"/>
          <w:lang w:val="ru-RU"/>
        </w:rPr>
        <w:t xml:space="preserve">136 часов: в 5 классе 34 часа (1 час в неделю), в 6 классе 34 часа (1 час в неделю), </w:t>
      </w:r>
      <w:r w:rsidR="00134744" w:rsidRPr="005C578B">
        <w:rPr>
          <w:rFonts w:ascii="Times New Roman" w:eastAsia="SchoolBookSanPin" w:hAnsi="Times New Roman"/>
          <w:position w:val="1"/>
          <w:sz w:val="24"/>
          <w:szCs w:val="24"/>
          <w:lang w:val="ru-RU"/>
        </w:rPr>
        <w:br/>
        <w:t>в 7 классе 34 часа (1 час в неделю), в 8 классе 34 часа (1 час в неделю).</w:t>
      </w:r>
    </w:p>
    <w:p w:rsidR="00134744" w:rsidRPr="005C578B" w:rsidRDefault="00113FC4" w:rsidP="00134744">
      <w:pPr>
        <w:pStyle w:val="aff4"/>
        <w:spacing w:line="360" w:lineRule="auto"/>
        <w:ind w:left="0" w:right="0" w:firstLine="709"/>
        <w:contextualSpacing/>
        <w:rPr>
          <w:rFonts w:ascii="Times New Roman" w:hAnsi="Times New Roman"/>
          <w:sz w:val="24"/>
          <w:szCs w:val="24"/>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5.10. </w:t>
      </w:r>
      <w:r w:rsidR="00134744" w:rsidRPr="005C578B">
        <w:rPr>
          <w:rFonts w:ascii="Times New Roman" w:hAnsi="Times New Roman"/>
          <w:sz w:val="24"/>
          <w:szCs w:val="24"/>
        </w:rPr>
        <w:t xml:space="preserve">При разработке рабочей программы по </w:t>
      </w:r>
      <w:r w:rsidR="00134744" w:rsidRPr="005C578B">
        <w:rPr>
          <w:rFonts w:ascii="Times New Roman" w:hAnsi="Times New Roman"/>
          <w:sz w:val="24"/>
          <w:szCs w:val="24"/>
          <w:lang w:val="ru-RU"/>
        </w:rPr>
        <w:t>музыке</w:t>
      </w:r>
      <w:r w:rsidR="00134744" w:rsidRPr="005C578B">
        <w:rPr>
          <w:rFonts w:ascii="Times New Roman" w:hAnsi="Times New Roman"/>
          <w:sz w:val="24"/>
          <w:szCs w:val="24"/>
        </w:rPr>
        <w:t xml:space="preserve"> образовательная организация вправе использовать возможности сетевого взаимодействия,</w:t>
      </w:r>
      <w:r w:rsidR="00134744" w:rsidRPr="005C578B">
        <w:rPr>
          <w:rFonts w:ascii="Times New Roman" w:hAnsi="Times New Roman"/>
          <w:sz w:val="24"/>
          <w:szCs w:val="24"/>
          <w:lang w:val="ru-RU"/>
        </w:rPr>
        <w:br/>
      </w:r>
      <w:r w:rsidR="00134744" w:rsidRPr="005C578B">
        <w:rPr>
          <w:rFonts w:ascii="Times New Roman" w:hAnsi="Times New Roman"/>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 xml:space="preserve">Изучение </w:t>
      </w:r>
      <w:r w:rsidRPr="005C578B">
        <w:rPr>
          <w:rFonts w:ascii="Times New Roman" w:hAnsi="Times New Roman"/>
          <w:sz w:val="24"/>
          <w:szCs w:val="24"/>
          <w:lang w:val="ru-RU"/>
        </w:rPr>
        <w:t>музыки</w:t>
      </w:r>
      <w:r w:rsidRPr="005C578B">
        <w:rPr>
          <w:rFonts w:ascii="Times New Roman" w:hAnsi="Times New Roman"/>
          <w:sz w:val="24"/>
          <w:szCs w:val="24"/>
        </w:rPr>
        <w:t xml:space="preserve"> предполагает активную социокультурную деятельность обучающихся, участие в исследовательских и творческих проектах,</w:t>
      </w:r>
      <w:r w:rsidRPr="005C578B">
        <w:rPr>
          <w:rFonts w:ascii="Times New Roman" w:hAnsi="Times New Roman"/>
          <w:sz w:val="24"/>
          <w:szCs w:val="24"/>
          <w:lang w:val="ru-RU"/>
        </w:rPr>
        <w:br/>
      </w:r>
      <w:r w:rsidRPr="005C578B">
        <w:rPr>
          <w:rFonts w:ascii="Times New Roman" w:hAnsi="Times New Roman"/>
          <w:sz w:val="24"/>
          <w:szCs w:val="24"/>
        </w:rPr>
        <w:t xml:space="preserve">в том числе основанных на межпредметных связях с такими </w:t>
      </w:r>
      <w:r w:rsidRPr="005C578B">
        <w:rPr>
          <w:rFonts w:ascii="Times New Roman" w:hAnsi="Times New Roman"/>
          <w:sz w:val="24"/>
          <w:szCs w:val="24"/>
          <w:lang w:val="ru-RU"/>
        </w:rPr>
        <w:t>учебными предметами</w:t>
      </w:r>
      <w:r w:rsidRPr="005C578B">
        <w:rPr>
          <w:rFonts w:ascii="Times New Roman" w:hAnsi="Times New Roman"/>
          <w:sz w:val="24"/>
          <w:szCs w:val="24"/>
        </w:rPr>
        <w:t xml:space="preserve">, как </w:t>
      </w:r>
      <w:r w:rsidRPr="005C578B">
        <w:rPr>
          <w:rFonts w:ascii="Times New Roman" w:hAnsi="Times New Roman"/>
          <w:sz w:val="24"/>
          <w:szCs w:val="24"/>
          <w:lang w:val="ru-RU"/>
        </w:rPr>
        <w:t>и</w:t>
      </w:r>
      <w:r w:rsidRPr="005C578B">
        <w:rPr>
          <w:rFonts w:ascii="Times New Roman" w:hAnsi="Times New Roman"/>
          <w:sz w:val="24"/>
          <w:szCs w:val="24"/>
        </w:rPr>
        <w:t>зобразительное искусство,</w:t>
      </w:r>
      <w:r w:rsidRPr="005C578B">
        <w:rPr>
          <w:rFonts w:ascii="Times New Roman" w:hAnsi="Times New Roman"/>
          <w:sz w:val="24"/>
          <w:szCs w:val="24"/>
          <w:lang w:val="ru-RU"/>
        </w:rPr>
        <w:t xml:space="preserve"> л</w:t>
      </w:r>
      <w:r w:rsidRPr="005C578B">
        <w:rPr>
          <w:rFonts w:ascii="Times New Roman" w:hAnsi="Times New Roman"/>
          <w:sz w:val="24"/>
          <w:szCs w:val="24"/>
        </w:rPr>
        <w:t xml:space="preserve">итература, </w:t>
      </w:r>
      <w:r w:rsidRPr="005C578B">
        <w:rPr>
          <w:rFonts w:ascii="Times New Roman" w:hAnsi="Times New Roman"/>
          <w:sz w:val="24"/>
          <w:szCs w:val="24"/>
          <w:lang w:val="ru-RU"/>
        </w:rPr>
        <w:t>г</w:t>
      </w:r>
      <w:r w:rsidRPr="005C578B">
        <w:rPr>
          <w:rFonts w:ascii="Times New Roman" w:hAnsi="Times New Roman"/>
          <w:sz w:val="24"/>
          <w:szCs w:val="24"/>
        </w:rPr>
        <w:t xml:space="preserve">еография, </w:t>
      </w:r>
      <w:r w:rsidRPr="005C578B">
        <w:rPr>
          <w:rFonts w:ascii="Times New Roman" w:hAnsi="Times New Roman"/>
          <w:sz w:val="24"/>
          <w:szCs w:val="24"/>
          <w:lang w:val="ru-RU"/>
        </w:rPr>
        <w:t>и</w:t>
      </w:r>
      <w:r w:rsidRPr="005C578B">
        <w:rPr>
          <w:rFonts w:ascii="Times New Roman" w:hAnsi="Times New Roman"/>
          <w:sz w:val="24"/>
          <w:szCs w:val="24"/>
        </w:rPr>
        <w:t xml:space="preserve">стория, </w:t>
      </w:r>
      <w:r w:rsidRPr="005C578B">
        <w:rPr>
          <w:rFonts w:ascii="Times New Roman" w:hAnsi="Times New Roman"/>
          <w:sz w:val="24"/>
          <w:szCs w:val="24"/>
          <w:lang w:val="ru-RU"/>
        </w:rPr>
        <w:t>о</w:t>
      </w:r>
      <w:r w:rsidRPr="005C578B">
        <w:rPr>
          <w:rFonts w:ascii="Times New Roman" w:hAnsi="Times New Roman"/>
          <w:sz w:val="24"/>
          <w:szCs w:val="24"/>
        </w:rPr>
        <w:t>бществознание,</w:t>
      </w:r>
      <w:r w:rsidRPr="005C578B">
        <w:rPr>
          <w:rFonts w:ascii="Times New Roman" w:hAnsi="Times New Roman"/>
          <w:sz w:val="24"/>
          <w:szCs w:val="24"/>
          <w:lang w:val="ru-RU"/>
        </w:rPr>
        <w:t xml:space="preserve"> и</w:t>
      </w:r>
      <w:r w:rsidRPr="005C578B">
        <w:rPr>
          <w:rFonts w:ascii="Times New Roman" w:hAnsi="Times New Roman"/>
          <w:sz w:val="24"/>
          <w:szCs w:val="24"/>
        </w:rPr>
        <w:t>ностранный язык.</w:t>
      </w:r>
    </w:p>
    <w:p w:rsidR="00134744" w:rsidRPr="005C578B" w:rsidRDefault="00113FC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6. Содержание обучения музыке на уровне основного общего образования.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160.</w:t>
      </w:r>
      <w:r w:rsidR="00134744" w:rsidRPr="005C578B">
        <w:rPr>
          <w:rFonts w:ascii="Times New Roman" w:eastAsia="Times New Roman" w:hAnsi="Times New Roman"/>
          <w:sz w:val="24"/>
          <w:szCs w:val="24"/>
          <w:lang w:val="ru-RU" w:eastAsia="ru-RU"/>
        </w:rPr>
        <w:t>6.1. Модуль № 1 «Музыка моего края».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6.1.1. Фольклор – народное творчество</w:t>
      </w:r>
      <w:r w:rsidR="00134744" w:rsidRPr="005C578B">
        <w:rPr>
          <w:rStyle w:val="af7"/>
          <w:rFonts w:ascii="Times New Roman" w:eastAsia="Times New Roman" w:hAnsi="Times New Roman"/>
          <w:sz w:val="24"/>
          <w:szCs w:val="24"/>
          <w:lang w:val="ru-RU" w:eastAsia="ru-RU"/>
        </w:rPr>
        <w:footnoteReference w:id="18"/>
      </w:r>
      <w:r w:rsidR="00134744" w:rsidRPr="005C578B">
        <w:rPr>
          <w:rFonts w:ascii="Times New Roman" w:eastAsia="Times New Roman" w:hAnsi="Times New Roman"/>
          <w:sz w:val="24"/>
          <w:szCs w:val="24"/>
          <w:lang w:val="ru-RU" w:eastAsia="ru-RU"/>
        </w:rPr>
        <w:t xml:space="preserve">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134744" w:rsidRPr="005C578B"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w:t>
      </w:r>
    </w:p>
    <w:p w:rsidR="00134744" w:rsidRPr="005C578B"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принадлежности к народной или композиторской музыке;</w:t>
      </w:r>
    </w:p>
    <w:p w:rsidR="00134744" w:rsidRPr="005C578B"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134744" w:rsidRPr="005C578B"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жанра, основного настроения, характера музыки;</w:t>
      </w:r>
    </w:p>
    <w:p w:rsidR="00134744" w:rsidRPr="005C578B"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6.1.2. Календарный фольклор</w:t>
      </w:r>
      <w:r w:rsidR="00134744" w:rsidRPr="005C578B">
        <w:rPr>
          <w:rStyle w:val="af7"/>
          <w:rFonts w:ascii="Times New Roman" w:eastAsia="Times New Roman" w:hAnsi="Times New Roman"/>
          <w:sz w:val="24"/>
          <w:szCs w:val="24"/>
          <w:lang w:val="ru-RU" w:eastAsia="ru-RU"/>
        </w:rPr>
        <w:footnoteReference w:id="19"/>
      </w:r>
      <w:r w:rsidR="00134744" w:rsidRPr="005C578B">
        <w:rPr>
          <w:rFonts w:ascii="Times New Roman" w:eastAsia="Times New Roman" w:hAnsi="Times New Roman"/>
          <w:sz w:val="24"/>
          <w:szCs w:val="24"/>
          <w:lang w:val="ru-RU" w:eastAsia="ru-RU"/>
        </w:rPr>
        <w:t xml:space="preserve">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символикой календарных обрядов, поиск информации</w:t>
      </w:r>
      <w:r w:rsidRPr="005C578B">
        <w:rPr>
          <w:rFonts w:ascii="Times New Roman" w:eastAsia="Times New Roman" w:hAnsi="Times New Roman"/>
          <w:sz w:val="24"/>
          <w:szCs w:val="24"/>
          <w:lang w:val="ru-RU" w:eastAsia="ru-RU"/>
        </w:rPr>
        <w:br/>
        <w:t>о соответствующих фольклорных традициях;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народных песен, танцев;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реконструкция фольклорного обряда или его фрагмента;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6.1.3. Семейный фольклор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фольклорными жанрами семейного цикла;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изучение особенностей их исполнения и звучания;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разучивание и исполнение отдельных песен, фрагментов обрядов (по выбору учителя);</w:t>
      </w:r>
    </w:p>
    <w:p w:rsidR="00134744" w:rsidRPr="005C578B" w:rsidRDefault="00134744" w:rsidP="00134744">
      <w:pPr>
        <w:pStyle w:val="a5"/>
        <w:widowControl/>
        <w:spacing w:after="0" w:line="360" w:lineRule="auto"/>
        <w:ind w:left="0" w:firstLine="709"/>
        <w:jc w:val="both"/>
        <w:rPr>
          <w:rFonts w:ascii="Times New Roman" w:eastAsia="Times New Roman" w:hAnsi="Times New Roman"/>
          <w:i/>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r w:rsidRPr="005C578B">
        <w:rPr>
          <w:rFonts w:ascii="Times New Roman" w:eastAsia="Times New Roman" w:hAnsi="Times New Roman"/>
          <w:i/>
          <w:sz w:val="24"/>
          <w:szCs w:val="24"/>
          <w:lang w:val="ru-RU" w:eastAsia="ru-RU"/>
        </w:rPr>
        <w:t>:</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реконструкция фольклорного обряда или его фрагмента;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по теме «Жанры семейного фольклора».</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6.1.4. Наш край сегодня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5C578B">
        <w:rPr>
          <w:rFonts w:ascii="Times New Roman" w:eastAsia="Times New Roman" w:hAnsi="Times New Roman"/>
          <w:sz w:val="24"/>
          <w:szCs w:val="24"/>
          <w:lang w:val="ru-RU" w:eastAsia="ru-RU"/>
        </w:rPr>
        <w:br/>
        <w:t>на сохранение и продолжение музыкальных традиций своего края.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6.2. Модуль № 2 «Народное музыкальное творчество России»</w:t>
      </w:r>
      <w:r w:rsidR="00134744" w:rsidRPr="005C578B">
        <w:rPr>
          <w:rStyle w:val="af7"/>
          <w:rFonts w:ascii="Times New Roman" w:eastAsia="Times New Roman" w:hAnsi="Times New Roman"/>
          <w:sz w:val="24"/>
          <w:szCs w:val="24"/>
          <w:lang w:val="ru-RU" w:eastAsia="ru-RU"/>
        </w:rPr>
        <w:footnoteReference w:id="20"/>
      </w:r>
      <w:r w:rsidR="00134744"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6.2.1. Россия – наш общий дом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Богатство и раз</w:t>
      </w:r>
      <w:r w:rsidR="003A5C93" w:rsidRPr="005C578B">
        <w:rPr>
          <w:rFonts w:ascii="Times New Roman" w:eastAsia="Times New Roman" w:hAnsi="Times New Roman"/>
          <w:sz w:val="24"/>
          <w:szCs w:val="24"/>
          <w:lang w:val="ru-RU" w:eastAsia="ru-RU"/>
        </w:rPr>
        <w:t>ООО</w:t>
      </w:r>
      <w:r w:rsidRPr="005C578B">
        <w:rPr>
          <w:rFonts w:ascii="Times New Roman" w:eastAsia="Times New Roman" w:hAnsi="Times New Roman"/>
          <w:sz w:val="24"/>
          <w:szCs w:val="24"/>
          <w:lang w:val="ru-RU" w:eastAsia="ru-RU"/>
        </w:rPr>
        <w:t>бразие фольклорных традиций народов нашей страны. Музыка наших соседей, музыка других регионов</w:t>
      </w:r>
      <w:r w:rsidRPr="005C578B">
        <w:rPr>
          <w:rStyle w:val="af7"/>
          <w:rFonts w:ascii="Times New Roman" w:eastAsia="Times New Roman" w:hAnsi="Times New Roman"/>
          <w:sz w:val="24"/>
          <w:szCs w:val="24"/>
          <w:lang w:val="ru-RU" w:eastAsia="ru-RU"/>
        </w:rPr>
        <w:footnoteReference w:id="21"/>
      </w:r>
      <w:r w:rsidRPr="005C578B">
        <w:rPr>
          <w:rFonts w:ascii="Times New Roman" w:eastAsia="Times New Roman" w:hAnsi="Times New Roman"/>
          <w:sz w:val="24"/>
          <w:szCs w:val="24"/>
          <w:lang w:val="ru-RU" w:eastAsia="ru-RU"/>
        </w:rPr>
        <w:t>.</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принадлежности к народной или композиторской музыке;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жанра, характера музыки.</w:t>
      </w:r>
    </w:p>
    <w:p w:rsidR="00134744" w:rsidRPr="005C578B" w:rsidRDefault="00113FC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6.2.2. Фольклорные жанры</w:t>
      </w:r>
      <w:r w:rsidR="00134744" w:rsidRPr="005C578B">
        <w:rPr>
          <w:rFonts w:ascii="Times New Roman" w:hAnsi="Times New Roman"/>
          <w:sz w:val="24"/>
          <w:szCs w:val="24"/>
          <w:lang w:val="ru-RU"/>
        </w:rPr>
        <w:t xml:space="preserve"> </w:t>
      </w:r>
      <w:r w:rsidR="00134744" w:rsidRPr="005C578B">
        <w:rPr>
          <w:rFonts w:ascii="Times New Roman" w:eastAsia="Times New Roman" w:hAnsi="Times New Roman"/>
          <w:sz w:val="24"/>
          <w:szCs w:val="24"/>
          <w:lang w:val="ru-RU" w:eastAsia="ru-RU"/>
        </w:rPr>
        <w:t>(3–4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со звучанием фольклора разных регионов России в аудио-</w:t>
      </w:r>
      <w:r w:rsidRPr="005C578B">
        <w:rPr>
          <w:rFonts w:ascii="Times New Roman" w:eastAsia="Times New Roman" w:hAnsi="Times New Roman"/>
          <w:sz w:val="24"/>
          <w:szCs w:val="24"/>
          <w:lang w:val="ru-RU" w:eastAsia="ru-RU"/>
        </w:rPr>
        <w:br/>
        <w:t>и видеозаписи;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аутентичная манера исполнения;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Pr="005C578B">
        <w:rPr>
          <w:rFonts w:ascii="Times New Roman" w:eastAsia="Times New Roman" w:hAnsi="Times New Roman"/>
          <w:sz w:val="24"/>
          <w:szCs w:val="24"/>
          <w:lang w:val="ru-RU" w:eastAsia="ru-RU"/>
        </w:rPr>
        <w:br/>
        <w:t>и эпических песенных образцов фольклора разных народов России;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музыкальный фестиваль «Народы России».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6.2.3. Фольклор в творчестве профессиональных композиторов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5C578B">
        <w:rPr>
          <w:rFonts w:ascii="Times New Roman" w:eastAsia="Times New Roman" w:hAnsi="Times New Roman"/>
          <w:sz w:val="24"/>
          <w:szCs w:val="24"/>
          <w:lang w:val="ru-RU" w:eastAsia="ru-RU"/>
        </w:rPr>
        <w:br/>
        <w:t>и народного творчества на интонационном уровне.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сравнение аутентичного звучания фольклора и фольклорных мелодий</w:t>
      </w:r>
      <w:r w:rsidRPr="005C578B">
        <w:rPr>
          <w:rFonts w:ascii="Times New Roman" w:eastAsia="Times New Roman" w:hAnsi="Times New Roman"/>
          <w:sz w:val="24"/>
          <w:szCs w:val="24"/>
          <w:lang w:val="ru-RU" w:eastAsia="ru-RU"/>
        </w:rPr>
        <w:br/>
        <w:t>в композиторской обработке;</w:t>
      </w:r>
    </w:p>
    <w:p w:rsidR="00134744" w:rsidRPr="005C578B" w:rsidRDefault="00134744" w:rsidP="00134744">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134744" w:rsidRPr="005C578B" w:rsidRDefault="00134744" w:rsidP="00134744">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знакомство с 2–3 фрагментами крупных сочинений (опера, симфония, концерт, квартет, вариации), в которых использованы подлинные народные мелодии;</w:t>
      </w:r>
    </w:p>
    <w:p w:rsidR="00134744" w:rsidRPr="005C578B" w:rsidRDefault="00134744" w:rsidP="00134744">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6.2.4. На рубежах культур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sidRPr="005C578B">
        <w:rPr>
          <w:rStyle w:val="af7"/>
          <w:rFonts w:ascii="Times New Roman" w:eastAsia="Times New Roman" w:hAnsi="Times New Roman"/>
          <w:sz w:val="24"/>
          <w:szCs w:val="24"/>
          <w:lang w:val="ru-RU" w:eastAsia="ru-RU"/>
        </w:rPr>
        <w:footnoteReference w:id="22"/>
      </w:r>
      <w:r w:rsidRPr="005C578B">
        <w:rPr>
          <w:rFonts w:ascii="Times New Roman" w:eastAsia="Times New Roman" w:hAnsi="Times New Roman"/>
          <w:sz w:val="24"/>
          <w:szCs w:val="24"/>
          <w:lang w:val="ru-RU" w:eastAsia="ru-RU"/>
        </w:rPr>
        <w:t>, выявление причинно-следственных связей такого смешения;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участие в этнографической экспедиции;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(участие) в фестивале традиционной культуры.</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6.3. Модуль № 3 «Музыка народов мира»</w:t>
      </w:r>
      <w:r w:rsidR="00134744" w:rsidRPr="005C578B">
        <w:rPr>
          <w:rStyle w:val="af7"/>
          <w:rFonts w:ascii="Times New Roman" w:eastAsia="Times New Roman" w:hAnsi="Times New Roman"/>
          <w:sz w:val="24"/>
          <w:szCs w:val="24"/>
          <w:lang w:val="ru-RU" w:eastAsia="ru-RU"/>
        </w:rPr>
        <w:footnoteReference w:id="23"/>
      </w:r>
      <w:r w:rsidR="00134744" w:rsidRPr="005C578B">
        <w:rPr>
          <w:rFonts w:ascii="Times New Roman" w:eastAsia="Times New Roman" w:hAnsi="Times New Roman"/>
          <w:sz w:val="24"/>
          <w:szCs w:val="24"/>
          <w:lang w:val="ru-RU" w:eastAsia="ru-RU"/>
        </w:rPr>
        <w:t>.</w:t>
      </w:r>
    </w:p>
    <w:p w:rsidR="00134744" w:rsidRPr="005C578B" w:rsidRDefault="00113FC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6.3.1. </w:t>
      </w:r>
      <w:r w:rsidR="00134744" w:rsidRPr="005C578B">
        <w:rPr>
          <w:rFonts w:ascii="Times New Roman" w:hAnsi="Times New Roman"/>
          <w:sz w:val="24"/>
          <w:szCs w:val="24"/>
          <w:lang w:val="ru-RU" w:eastAsia="ru-RU"/>
        </w:rPr>
        <w:t xml:space="preserve">Музыка – древнейший язык человечества </w:t>
      </w:r>
      <w:r w:rsidR="00134744" w:rsidRPr="005C578B">
        <w:rPr>
          <w:rFonts w:ascii="Times New Roman" w:eastAsia="Times New Roman" w:hAnsi="Times New Roman"/>
          <w:sz w:val="24"/>
          <w:szCs w:val="24"/>
          <w:lang w:val="ru-RU" w:eastAsia="ru-RU"/>
        </w:rPr>
        <w:t>(3–4 часа).</w:t>
      </w:r>
    </w:p>
    <w:p w:rsidR="00134744" w:rsidRPr="005C578B"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5C578B">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34744" w:rsidRPr="005C578B"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5C578B">
        <w:rPr>
          <w:rFonts w:ascii="Times New Roman" w:hAnsi="Times New Roman"/>
          <w:sz w:val="24"/>
          <w:szCs w:val="24"/>
          <w:lang w:val="ru-RU" w:eastAsia="ru-RU"/>
        </w:rPr>
        <w:t>Виды деятельности обучающихся:</w:t>
      </w:r>
    </w:p>
    <w:p w:rsidR="00134744" w:rsidRPr="005C578B"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5C578B">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134744" w:rsidRPr="005C578B"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5C578B">
        <w:rPr>
          <w:rFonts w:ascii="Times New Roman" w:hAnsi="Times New Roman"/>
          <w:sz w:val="24"/>
          <w:szCs w:val="24"/>
          <w:lang w:val="ru-RU" w:eastAsia="ru-RU"/>
        </w:rPr>
        <w:lastRenderedPageBreak/>
        <w:t>импровизация в духе древнего обряда (вызывание дождя, поклонение тотемному животному);</w:t>
      </w:r>
    </w:p>
    <w:p w:rsidR="00134744" w:rsidRPr="005C578B"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5C578B">
        <w:rPr>
          <w:rFonts w:ascii="Times New Roman" w:hAnsi="Times New Roman"/>
          <w:sz w:val="24"/>
          <w:szCs w:val="24"/>
          <w:lang w:val="ru-RU" w:eastAsia="ru-RU"/>
        </w:rPr>
        <w:t>озвучивание, театрализация легенды (мифа) о музыке;</w:t>
      </w:r>
    </w:p>
    <w:p w:rsidR="00134744" w:rsidRPr="005C578B" w:rsidRDefault="00134744" w:rsidP="00134744">
      <w:pPr>
        <w:widowControl/>
        <w:autoSpaceDE w:val="0"/>
        <w:autoSpaceDN w:val="0"/>
        <w:adjustRightInd w:val="0"/>
        <w:spacing w:after="0" w:line="360" w:lineRule="auto"/>
        <w:ind w:firstLine="709"/>
        <w:jc w:val="both"/>
        <w:rPr>
          <w:rFonts w:ascii="Times New Roman" w:hAnsi="Times New Roman"/>
          <w:iCs/>
          <w:sz w:val="24"/>
          <w:szCs w:val="24"/>
          <w:lang w:val="ru-RU" w:eastAsia="ru-RU"/>
        </w:rPr>
      </w:pPr>
      <w:r w:rsidRPr="005C578B">
        <w:rPr>
          <w:rFonts w:ascii="Times New Roman" w:hAnsi="Times New Roman"/>
          <w:iCs/>
          <w:sz w:val="24"/>
          <w:szCs w:val="24"/>
          <w:lang w:val="ru-RU" w:eastAsia="ru-RU"/>
        </w:rPr>
        <w:t>на выбор или факультативно:</w:t>
      </w:r>
    </w:p>
    <w:p w:rsidR="00134744" w:rsidRPr="005C578B"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5C578B">
        <w:rPr>
          <w:rFonts w:ascii="Times New Roman" w:hAnsi="Times New Roman"/>
          <w:sz w:val="24"/>
          <w:szCs w:val="24"/>
          <w:lang w:val="ru-RU" w:eastAsia="ru-RU"/>
        </w:rPr>
        <w:t>квесты, викторины, интеллектуальные игры;</w:t>
      </w:r>
    </w:p>
    <w:p w:rsidR="00134744" w:rsidRPr="005C578B"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5C578B">
        <w:rPr>
          <w:rFonts w:ascii="Times New Roman" w:hAnsi="Times New Roman"/>
          <w:sz w:val="24"/>
          <w:szCs w:val="24"/>
          <w:lang w:val="ru-RU" w:eastAsia="ru-RU"/>
        </w:rPr>
        <w:t>исследовательские проекты в рамках тематики «Мифы Древней Греции</w:t>
      </w:r>
      <w:r w:rsidRPr="005C578B">
        <w:rPr>
          <w:rFonts w:ascii="Times New Roman" w:hAnsi="Times New Roman"/>
          <w:sz w:val="24"/>
          <w:szCs w:val="24"/>
          <w:lang w:val="ru-RU" w:eastAsia="ru-RU"/>
        </w:rPr>
        <w:br/>
        <w:t>в музыкальном искусстве XVII—XX веков».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6.3.2. Музыкальный фольклор народов Европы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Интонации и ритмы, формы и жанры европейского фольклора</w:t>
      </w:r>
      <w:r w:rsidRPr="005C578B">
        <w:rPr>
          <w:rStyle w:val="af7"/>
          <w:rFonts w:ascii="Times New Roman" w:eastAsia="Times New Roman" w:hAnsi="Times New Roman"/>
          <w:sz w:val="24"/>
          <w:szCs w:val="24"/>
          <w:lang w:val="ru-RU" w:eastAsia="ru-RU"/>
        </w:rPr>
        <w:footnoteReference w:id="24"/>
      </w:r>
      <w:r w:rsidRPr="005C578B">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народных песен, танцев;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6.3.3. Музыкальный фольклор народов Азии и Африки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w:t>
      </w:r>
      <w:r w:rsidRPr="005C578B">
        <w:rPr>
          <w:rStyle w:val="af7"/>
          <w:rFonts w:ascii="Times New Roman" w:eastAsia="Times New Roman" w:hAnsi="Times New Roman"/>
          <w:sz w:val="24"/>
          <w:szCs w:val="24"/>
          <w:lang w:val="ru-RU" w:eastAsia="ru-RU"/>
        </w:rPr>
        <w:footnoteReference w:id="25"/>
      </w:r>
      <w:r w:rsidRPr="005C578B">
        <w:rPr>
          <w:rFonts w:ascii="Times New Roman" w:eastAsia="Times New Roman" w:hAnsi="Times New Roman"/>
          <w:sz w:val="24"/>
          <w:szCs w:val="24"/>
          <w:lang w:val="ru-RU" w:eastAsia="ru-RU"/>
        </w:rPr>
        <w:t>, уникальные традиции, музыкальные инструменты. Представления о роли музыки в жизни людей.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выявление общего и особенного при сравнении изучаемых образцов азиатского фольклора и фольклора народов России;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народных песен, танцев;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по теме «Музыка стран Азии и Африки».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6.3.4. Народная музыка Американского континента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народных песен, танцев;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6.4. Модуль № 4 «Европейская классическая музыка»</w:t>
      </w:r>
      <w:r w:rsidR="00134744" w:rsidRPr="005C578B">
        <w:rPr>
          <w:rStyle w:val="af7"/>
          <w:rFonts w:ascii="Times New Roman" w:eastAsia="Times New Roman" w:hAnsi="Times New Roman"/>
          <w:sz w:val="24"/>
          <w:szCs w:val="24"/>
          <w:lang w:val="ru-RU" w:eastAsia="ru-RU"/>
        </w:rPr>
        <w:footnoteReference w:id="26"/>
      </w:r>
      <w:r w:rsidR="00134744"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6.4.1. Национальные истоки классической музыки (2–3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Национальный музыкальный стиль на примере творчества</w:t>
      </w:r>
      <w:r w:rsidRPr="005C578B">
        <w:rPr>
          <w:rFonts w:ascii="Times New Roman" w:eastAsia="Times New Roman" w:hAnsi="Times New Roman"/>
          <w:sz w:val="24"/>
          <w:szCs w:val="24"/>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образцами музыки разных жанров, типичных</w:t>
      </w:r>
      <w:r w:rsidRPr="005C578B">
        <w:rPr>
          <w:rFonts w:ascii="Times New Roman" w:eastAsia="Times New Roman" w:hAnsi="Times New Roman"/>
          <w:sz w:val="24"/>
          <w:szCs w:val="24"/>
          <w:lang w:val="ru-RU" w:eastAsia="ru-RU"/>
        </w:rPr>
        <w:br/>
        <w:t>для рассматриваемых национальных стилей, творчества изучаемых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о творчестве европейских композиторов-классиков, представителей национальных школ;</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6.4.2. Музыкант и публика (2–3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Кумиры публики (на примере творчества В.А. Моцарта,</w:t>
      </w:r>
      <w:r w:rsidRPr="005C578B">
        <w:rPr>
          <w:rFonts w:ascii="Times New Roman" w:eastAsia="Times New Roman" w:hAnsi="Times New Roman"/>
          <w:sz w:val="24"/>
          <w:szCs w:val="24"/>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образцами виртуозной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классической музыки с последующим обсуждением</w:t>
      </w:r>
      <w:r w:rsidRPr="005C578B">
        <w:rPr>
          <w:rFonts w:ascii="Times New Roman" w:eastAsia="Times New Roman" w:hAnsi="Times New Roman"/>
          <w:sz w:val="24"/>
          <w:szCs w:val="24"/>
          <w:lang w:val="ru-RU" w:eastAsia="ru-RU"/>
        </w:rPr>
        <w:br/>
        <w:t>в классе;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создание тематической подборки музыкальных произведений для домашнего прослушивания.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6.4.3. Музыка – зеркало эпохи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Искусство как отражение, с одной стороны – образа жизни,</w:t>
      </w:r>
      <w:r w:rsidRPr="005C578B">
        <w:rPr>
          <w:rFonts w:ascii="Times New Roman" w:eastAsia="Times New Roman" w:hAnsi="Times New Roman"/>
          <w:sz w:val="24"/>
          <w:szCs w:val="24"/>
          <w:lang w:val="ru-RU" w:eastAsia="ru-RU"/>
        </w:rPr>
        <w:br/>
        <w:t>с другой – главных ценностей, идеалов конкретной эпохи. Стили барокко</w:t>
      </w:r>
      <w:r w:rsidRPr="005C578B">
        <w:rPr>
          <w:rFonts w:ascii="Times New Roman" w:eastAsia="Times New Roman" w:hAnsi="Times New Roman"/>
          <w:sz w:val="24"/>
          <w:szCs w:val="24"/>
          <w:lang w:val="ru-RU" w:eastAsia="ru-RU"/>
        </w:rPr>
        <w:br/>
        <w:t xml:space="preserve">и классицизм (круг основных образов, характерных интонаций, жанров). Полифонический </w:t>
      </w:r>
      <w:r w:rsidRPr="005C578B">
        <w:rPr>
          <w:rFonts w:ascii="Times New Roman" w:eastAsia="Times New Roman" w:hAnsi="Times New Roman"/>
          <w:sz w:val="24"/>
          <w:szCs w:val="24"/>
          <w:lang w:val="ru-RU" w:eastAsia="ru-RU"/>
        </w:rPr>
        <w:lastRenderedPageBreak/>
        <w:t>и гомофонно-гармонический склад на примере творчества</w:t>
      </w:r>
      <w:r w:rsidRPr="005C578B">
        <w:rPr>
          <w:rFonts w:ascii="Times New Roman" w:eastAsia="Times New Roman" w:hAnsi="Times New Roman"/>
          <w:sz w:val="24"/>
          <w:szCs w:val="24"/>
          <w:lang w:val="ru-RU" w:eastAsia="ru-RU"/>
        </w:rPr>
        <w:br/>
        <w:t>И.С. Баха и Л. ван Бетховена.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исполнение вокальных, ритмических, речевых канонов;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6.4.4. Музыкальный образ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5C578B">
        <w:rPr>
          <w:rFonts w:ascii="Times New Roman" w:eastAsia="Times New Roman" w:hAnsi="Times New Roman"/>
          <w:sz w:val="24"/>
          <w:szCs w:val="24"/>
          <w:lang w:val="ru-RU" w:eastAsia="ru-RU"/>
        </w:rPr>
        <w:br/>
        <w:t>Л. ван Бетховена, Ф. Шуберта и других композиторов). Стили классицизм</w:t>
      </w:r>
      <w:r w:rsidRPr="005C578B">
        <w:rPr>
          <w:rFonts w:ascii="Times New Roman" w:eastAsia="Times New Roman" w:hAnsi="Times New Roman"/>
          <w:sz w:val="24"/>
          <w:szCs w:val="24"/>
          <w:lang w:val="ru-RU" w:eastAsia="ru-RU"/>
        </w:rPr>
        <w:br/>
        <w:t>и романтизм (круг основных образов, характерных интонаций, жанров).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сочинение музыки, импровизация;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составление сравнительной таблицы стилей классицизм и романтизм (только на примере музыки, либо в музыке и живописи, в музыке и литературе).</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6.4.5. Музыкальная драматургия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узнавание на слух музыкальных тем, их вариантов, видоизмененных</w:t>
      </w:r>
      <w:r w:rsidRPr="005C578B">
        <w:rPr>
          <w:rFonts w:ascii="Times New Roman" w:eastAsia="Times New Roman" w:hAnsi="Times New Roman"/>
          <w:sz w:val="24"/>
          <w:szCs w:val="24"/>
          <w:lang w:val="ru-RU" w:eastAsia="ru-RU"/>
        </w:rPr>
        <w:br/>
        <w:t>в процессе развития;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6.4.6. Музыкальный стиль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5C578B">
        <w:rPr>
          <w:rFonts w:ascii="Times New Roman" w:eastAsia="Times New Roman" w:hAnsi="Times New Roman"/>
          <w:sz w:val="24"/>
          <w:szCs w:val="24"/>
          <w:lang w:val="ru-RU" w:eastAsia="ru-RU"/>
        </w:rPr>
        <w:br/>
        <w:t>В.А. Моцарта, К. Дебюсси, А. Шенберга и других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исполнение 2–3 вокальных произведений – образцов барокко, классицизма, романтизма, импрессионизма (подлинных или стилизованных);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 в звучании незнакомого произведения: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принадлежности к одному из изученных стилей;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жанра, круга образов;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6.5. Модуль № 5 «Русская классическая музыка»</w:t>
      </w:r>
      <w:r w:rsidR="00134744" w:rsidRPr="005C578B">
        <w:rPr>
          <w:rStyle w:val="af7"/>
          <w:rFonts w:ascii="Times New Roman" w:eastAsia="Times New Roman" w:hAnsi="Times New Roman"/>
          <w:sz w:val="24"/>
          <w:szCs w:val="24"/>
          <w:lang w:val="ru-RU" w:eastAsia="ru-RU"/>
        </w:rPr>
        <w:footnoteReference w:id="27"/>
      </w:r>
      <w:r w:rsidR="00134744"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6.5.1. Образы родной земли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5C578B">
        <w:rPr>
          <w:rFonts w:ascii="Times New Roman" w:eastAsia="Times New Roman" w:hAnsi="Times New Roman"/>
          <w:sz w:val="24"/>
          <w:szCs w:val="24"/>
          <w:lang w:val="ru-RU" w:eastAsia="ru-RU"/>
        </w:rPr>
        <w:br/>
        <w:t>С.В. Рахманинова, В.А. Гаврилина и других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повторение, обобщение опыта слушания, проживания, анализа музыки русских композиторов, полученного в начальных классах;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рисование по мотивам прослушанных музыкальных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6.5.2. Золотой век русской культуры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5C578B">
        <w:rPr>
          <w:rFonts w:ascii="Times New Roman" w:eastAsia="Times New Roman" w:hAnsi="Times New Roman"/>
          <w:sz w:val="24"/>
          <w:szCs w:val="24"/>
          <w:lang w:val="ru-RU"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реконструкция костюмированного бала, музыкального салона.</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6.5.3. История страны и народа в музыке русских композиторов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5C578B">
        <w:rPr>
          <w:rFonts w:ascii="Times New Roman" w:eastAsia="Times New Roman" w:hAnsi="Times New Roman"/>
          <w:sz w:val="24"/>
          <w:szCs w:val="24"/>
          <w:lang w:val="ru-RU" w:eastAsia="ru-RU"/>
        </w:rPr>
        <w:br/>
        <w:t>Г.В. Свиридова и других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исполнение Гимна Российской Федерации;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6.5.4. Русский балет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Мировая слава русского балета. Творчество композиторов</w:t>
      </w:r>
      <w:r w:rsidRPr="005C578B">
        <w:rPr>
          <w:rFonts w:ascii="Times New Roman" w:eastAsia="Times New Roman" w:hAnsi="Times New Roman"/>
          <w:sz w:val="24"/>
          <w:szCs w:val="24"/>
          <w:lang w:val="ru-RU" w:eastAsia="ru-RU"/>
        </w:rPr>
        <w:br/>
        <w:t>(П.И. Чайковский, С.С. Прокофьев, И.Ф. Стравинский, Р.К. Щедрин), балетмейстеров, артистов балета. Дягилевские сезоны.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шедеврами русской балетной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балетного спектакля (просмотр в видеозаписи);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6.5.5. Русская исполнительская школа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Творчество выдающихся отечественных исполнителей</w:t>
      </w:r>
      <w:r w:rsidRPr="005C578B">
        <w:rPr>
          <w:rFonts w:ascii="Times New Roman" w:eastAsia="Times New Roman" w:hAnsi="Times New Roman"/>
          <w:sz w:val="24"/>
          <w:szCs w:val="24"/>
          <w:lang w:val="ru-RU"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5C578B">
        <w:rPr>
          <w:rFonts w:ascii="Times New Roman" w:eastAsia="Times New Roman" w:hAnsi="Times New Roman"/>
          <w:sz w:val="24"/>
          <w:szCs w:val="24"/>
          <w:lang w:val="ru-RU" w:eastAsia="ru-RU"/>
        </w:rPr>
        <w:br/>
        <w:t>П.И. Чайковского.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дискуссия на тему «Исполнитель – соавтор композитора»;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исследовательские проекты, посвященные биографиям известных отечественных исполнителей классической музыки.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6.5.6. Русская музыка – взгляд в будущее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Pr="005C578B">
        <w:rPr>
          <w:rFonts w:ascii="Times New Roman" w:eastAsia="Times New Roman" w:hAnsi="Times New Roman"/>
          <w:sz w:val="24"/>
          <w:szCs w:val="24"/>
          <w:lang w:val="ru-RU" w:eastAsia="ru-RU"/>
        </w:rPr>
        <w:br/>
        <w:t>и технологическими идеями по расширению возможностей и средств музыкального искусства;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посвященные развитию музыкальной электроники в России;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6.6. Модуль № 6 «Образы русской и европейской духовной музыки»</w:t>
      </w:r>
      <w:r w:rsidR="00134744" w:rsidRPr="005C578B">
        <w:rPr>
          <w:rStyle w:val="af7"/>
          <w:rFonts w:ascii="Times New Roman" w:eastAsia="Times New Roman" w:hAnsi="Times New Roman"/>
          <w:sz w:val="24"/>
          <w:szCs w:val="24"/>
          <w:lang w:val="ru-RU" w:eastAsia="ru-RU"/>
        </w:rPr>
        <w:footnoteReference w:id="28"/>
      </w:r>
      <w:r w:rsidR="00134744"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6.6.1. Храмовый синтез искусств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 православного и католического</w:t>
      </w:r>
      <w:r w:rsidRPr="005C578B">
        <w:rPr>
          <w:rStyle w:val="af7"/>
          <w:rFonts w:ascii="Times New Roman" w:eastAsia="Times New Roman" w:hAnsi="Times New Roman"/>
          <w:sz w:val="24"/>
          <w:szCs w:val="24"/>
          <w:lang w:val="ru-RU" w:eastAsia="ru-RU"/>
        </w:rPr>
        <w:footnoteReference w:id="29"/>
      </w:r>
      <w:r w:rsidRPr="005C578B">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к русской православной традиции;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западноевропейской христианской традиции;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другим конфессиям (по выбору учителя);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духовной музыки.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6.6.2. Развитие церковной музыки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историей возникновения нотной записи;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слушание духовной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состава исполнителей;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типа фактуры (хоральный склад, полифония);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работа с интерактивной картой, лентой времени с указанием географических</w:t>
      </w:r>
      <w:r w:rsidRPr="005C578B">
        <w:rPr>
          <w:rFonts w:ascii="Times New Roman" w:eastAsia="Times New Roman" w:hAnsi="Times New Roman"/>
          <w:sz w:val="24"/>
          <w:szCs w:val="24"/>
          <w:lang w:val="ru-RU" w:eastAsia="ru-RU"/>
        </w:rPr>
        <w:br/>
        <w:t>и исторических особенностей распространения различных явлений, стилей, жанров, связанных с развитием религиозной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исследовательские и творческие проекты, посвященные отдельным произведениям духовной музыки.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6.6.3. Музыкальные жанры богослужения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5C578B">
        <w:rPr>
          <w:rFonts w:ascii="Times New Roman" w:eastAsia="Times New Roman" w:hAnsi="Times New Roman"/>
          <w:sz w:val="24"/>
          <w:szCs w:val="24"/>
          <w:lang w:val="ru-RU" w:eastAsia="ru-RU"/>
        </w:rPr>
        <w:br/>
        <w:t>с религиозным каноном;</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вокализация музыкальных тем изучаемых духовных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6.6.4. Религиозные темы и образы в современной музыке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и творческие проекты по теме «Музыка и религия в наше время»;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духовной музыки.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6.7. Модуль № 7 «Жанры музыкального искусства»</w:t>
      </w:r>
      <w:r w:rsidR="00134744" w:rsidRPr="005C578B">
        <w:rPr>
          <w:rStyle w:val="af7"/>
          <w:rFonts w:ascii="Times New Roman" w:eastAsia="Times New Roman" w:hAnsi="Times New Roman"/>
          <w:sz w:val="24"/>
          <w:szCs w:val="24"/>
          <w:lang w:val="ru-RU" w:eastAsia="ru-RU"/>
        </w:rPr>
        <w:footnoteReference w:id="30"/>
      </w:r>
      <w:r w:rsidR="00134744"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lastRenderedPageBreak/>
        <w:t>160.</w:t>
      </w:r>
      <w:r w:rsidR="00134744" w:rsidRPr="005C578B">
        <w:rPr>
          <w:rFonts w:ascii="Times New Roman" w:eastAsia="Times New Roman" w:hAnsi="Times New Roman"/>
          <w:sz w:val="24"/>
          <w:szCs w:val="24"/>
          <w:lang w:val="ru-RU" w:eastAsia="ru-RU"/>
        </w:rPr>
        <w:t>6.7.1. Камерная музыка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слушание музыкальных произведений изучаемых жанров, (зарубежных</w:t>
      </w:r>
      <w:r w:rsidRPr="005C578B">
        <w:rPr>
          <w:rFonts w:ascii="Times New Roman" w:eastAsia="Times New Roman" w:hAnsi="Times New Roman"/>
          <w:sz w:val="24"/>
          <w:szCs w:val="24"/>
          <w:lang w:val="ru-RU" w:eastAsia="ru-RU"/>
        </w:rPr>
        <w:br/>
        <w:t>и русских композиторов), анализ выразительных средств, характеристика музыкального образа;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индивидуальная или коллективная импровизация в заданной форме;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выражение музыкального образа камерной миниатюры через устный</w:t>
      </w:r>
      <w:r w:rsidRPr="005C578B">
        <w:rPr>
          <w:rFonts w:ascii="Times New Roman" w:eastAsia="Times New Roman" w:hAnsi="Times New Roman"/>
          <w:sz w:val="24"/>
          <w:szCs w:val="24"/>
          <w:lang w:val="ru-RU" w:eastAsia="ru-RU"/>
        </w:rPr>
        <w:br/>
        <w:t>или письменный текст, рисунок, пластический этюд.</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6.7.2. Циклические формы и жанры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небольшого вокального цикла;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со строением сонатной формы;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134744" w:rsidRPr="005C578B" w:rsidRDefault="00134744" w:rsidP="00134744">
      <w:pPr>
        <w:pStyle w:val="a5"/>
        <w:widowControl/>
        <w:spacing w:after="0" w:line="360" w:lineRule="auto"/>
        <w:ind w:left="0" w:firstLine="709"/>
        <w:jc w:val="both"/>
        <w:rPr>
          <w:rFonts w:ascii="Times New Roman" w:eastAsia="Times New Roman" w:hAnsi="Times New Roman"/>
          <w:i/>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r w:rsidRPr="005C578B">
        <w:rPr>
          <w:rFonts w:ascii="Times New Roman" w:eastAsia="Times New Roman" w:hAnsi="Times New Roman"/>
          <w:i/>
          <w:sz w:val="24"/>
          <w:szCs w:val="24"/>
          <w:lang w:val="ru-RU" w:eastAsia="ru-RU"/>
        </w:rPr>
        <w:t>:</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(в том числе виртуального);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5C578B">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последующее составление рецензии на концерт.</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6.7.3. Симфоническая музыка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образно-тематический конспект;</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слушание целиком не менее одного симфонического произведения;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(в том числе виртуального) симфонической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5C578B">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последующее составление рецензии на концерт.</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6.7.4. Театральные жанры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отдельными номерами из известных опер, балетов;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5C578B">
        <w:rPr>
          <w:rFonts w:ascii="Times New Roman" w:eastAsia="Times New Roman" w:hAnsi="Times New Roman"/>
          <w:sz w:val="24"/>
          <w:szCs w:val="24"/>
          <w:lang w:val="ru-RU" w:eastAsia="ru-RU"/>
        </w:rPr>
        <w:br/>
        <w:t>и профессионального исполнений;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различение, определение на слух: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тембров голосов оперных певцов;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оркестровых групп, тембров инструментов;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типа номера (соло, дуэт, хор);</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театра оперы и балета (в том числе виртуального);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последующее составление рецензии на спектакль.</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6.8. Модуль № 8 «Связь музыки с другими видами искусства».</w:t>
      </w:r>
    </w:p>
    <w:p w:rsidR="00134744" w:rsidRPr="005C578B" w:rsidRDefault="00113FC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6.8.1. </w:t>
      </w:r>
      <w:r w:rsidR="00134744" w:rsidRPr="005C578B">
        <w:rPr>
          <w:rFonts w:ascii="Times New Roman" w:hAnsi="Times New Roman"/>
          <w:sz w:val="24"/>
          <w:szCs w:val="24"/>
          <w:lang w:val="ru-RU"/>
        </w:rPr>
        <w:t xml:space="preserve">Музыка и литература </w:t>
      </w:r>
      <w:r w:rsidR="00134744" w:rsidRPr="005C578B">
        <w:rPr>
          <w:rFonts w:ascii="Times New Roman" w:eastAsia="Times New Roman" w:hAnsi="Times New Roman"/>
          <w:sz w:val="24"/>
          <w:szCs w:val="24"/>
          <w:lang w:val="ru-RU" w:eastAsia="ru-RU"/>
        </w:rPr>
        <w:t>(3–4 часа).</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Pr="005C578B">
        <w:rPr>
          <w:rFonts w:ascii="Times New Roman" w:hAnsi="Times New Roman"/>
          <w:sz w:val="24"/>
          <w:szCs w:val="24"/>
          <w:lang w:val="ru-RU"/>
        </w:rPr>
        <w:br/>
        <w:t>в инструментальной музыке (поэма, баллада). Программная музыка.</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образцами вокальной и инструментальной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рисование образов программной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6.8.2. Музыка и живопись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5C578B">
        <w:rPr>
          <w:rFonts w:ascii="Times New Roman" w:eastAsia="Times New Roman" w:hAnsi="Times New Roman"/>
          <w:sz w:val="24"/>
          <w:szCs w:val="24"/>
          <w:lang w:val="ru-RU" w:eastAsia="ru-RU"/>
        </w:rPr>
        <w:br/>
        <w:t>и других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Pr="005C578B">
        <w:rPr>
          <w:rFonts w:ascii="Times New Roman" w:eastAsia="Times New Roman" w:hAnsi="Times New Roman"/>
          <w:sz w:val="24"/>
          <w:szCs w:val="24"/>
          <w:lang w:val="ru-RU" w:eastAsia="ru-RU"/>
        </w:rPr>
        <w:br/>
        <w:t>к ней ритмического и шумового аккомпанемента с целью усиления изобразительного эффекта;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рисование под впечатлением от восприятия музыки программно-изобразительного характера;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сочинение музыки, импровизация, озвучивание картин художников.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6.8.3. Музыка и театр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Содержание: Музыка к драматическому спектаклю (на примере творчества</w:t>
      </w:r>
      <w:r w:rsidRPr="005C578B">
        <w:rPr>
          <w:rFonts w:ascii="Times New Roman" w:eastAsia="Times New Roman" w:hAnsi="Times New Roman"/>
          <w:sz w:val="24"/>
          <w:szCs w:val="24"/>
          <w:lang w:val="ru-RU"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постановка музыкального спектакля;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rsidR="00134744" w:rsidRPr="005C578B" w:rsidRDefault="00427FCB"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.6.8.4. Музыка кино и телевидения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5C578B">
        <w:rPr>
          <w:rFonts w:ascii="Times New Roman" w:eastAsia="Times New Roman" w:hAnsi="Times New Roman"/>
          <w:sz w:val="24"/>
          <w:szCs w:val="24"/>
          <w:lang w:val="ru-RU" w:eastAsia="ru-RU"/>
        </w:rPr>
        <w:br/>
        <w:t>А. Шнитке).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песни из фильма;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создание любительского музыкального фильма;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переозвучка фрагмента мультфильма;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фильма-оперы или фильма-балета, аналитическое эссе с ответом</w:t>
      </w:r>
      <w:r w:rsidRPr="005C578B">
        <w:rPr>
          <w:rFonts w:ascii="Times New Roman" w:eastAsia="Times New Roman" w:hAnsi="Times New Roman"/>
          <w:sz w:val="24"/>
          <w:szCs w:val="24"/>
          <w:lang w:val="ru-RU" w:eastAsia="ru-RU"/>
        </w:rPr>
        <w:br/>
        <w:t>на вопрос «В чем отличие видеозаписи музыкального спектакля от фильма-оперы (фильма-балета)?».</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6.9. Модуль № 9 «Современная музыка: основные жанры и направления».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6.9.1. Джаз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различными джазовыми музыкальными композициями</w:t>
      </w:r>
      <w:r w:rsidRPr="005C578B">
        <w:rPr>
          <w:rFonts w:ascii="Times New Roman" w:eastAsia="Times New Roman" w:hAnsi="Times New Roman"/>
          <w:sz w:val="24"/>
          <w:szCs w:val="24"/>
          <w:lang w:val="ru-RU" w:eastAsia="ru-RU"/>
        </w:rPr>
        <w:br/>
        <w:t>и направлениями (регтайм, биг бэнд, блюз);</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принадлежности к джазовой или классической музыке;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исполнительского состава (манера пения, состав инструментов);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сочинение блюза;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джазовой музыки.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6.9.2. Мюзикл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Особенности жанра. Классика жанра – мюзиклы середины</w:t>
      </w:r>
      <w:r w:rsidRPr="005C578B">
        <w:rPr>
          <w:rFonts w:ascii="Times New Roman" w:eastAsia="Times New Roman" w:hAnsi="Times New Roman"/>
          <w:sz w:val="24"/>
          <w:szCs w:val="24"/>
          <w:lang w:val="ru-RU" w:eastAsia="ru-RU"/>
        </w:rPr>
        <w:br/>
        <w:t>XX века (на примере творчества Ф. Лоу, Р. Роджерса, Э.Л. Уэббера). Современные постановки в жанре мюзикла на российской сцене.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музыкальными произведениями, сочиненными зарубежными</w:t>
      </w:r>
      <w:r w:rsidRPr="005C578B">
        <w:rPr>
          <w:rFonts w:ascii="Times New Roman" w:eastAsia="Times New Roman" w:hAnsi="Times New Roman"/>
          <w:sz w:val="24"/>
          <w:szCs w:val="24"/>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отдельных номеров из мюзиклов.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6.9.3. Молодежная музыкальная культура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Направления и стили молодежной музыкальной культуры</w:t>
      </w:r>
      <w:r w:rsidRPr="005C578B">
        <w:rPr>
          <w:rFonts w:ascii="Times New Roman" w:eastAsia="Times New Roman" w:hAnsi="Times New Roman"/>
          <w:sz w:val="24"/>
          <w:szCs w:val="24"/>
          <w:lang w:val="ru-RU" w:eastAsia="ru-RU"/>
        </w:rPr>
        <w:br/>
        <w:t>XX–XXI веков (рок-н-ролл, рок, панк, рэп, хип-хоп и другие). Социальный</w:t>
      </w:r>
      <w:r w:rsidRPr="005C578B">
        <w:rPr>
          <w:rFonts w:ascii="Times New Roman" w:eastAsia="Times New Roman" w:hAnsi="Times New Roman"/>
          <w:sz w:val="24"/>
          <w:szCs w:val="24"/>
          <w:lang w:val="ru-RU" w:eastAsia="ru-RU"/>
        </w:rPr>
        <w:br/>
        <w:t>и коммерческий контекст массовой музыкальной культуры.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дискуссия на тему «Современная музыка»;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презентация альбома своей любимой группы.</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6.9.4. Музыка цифрового мира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поиск информации о способах сохранения и передачи музыки прежде</w:t>
      </w:r>
      <w:r w:rsidRPr="005C578B">
        <w:rPr>
          <w:rFonts w:ascii="Times New Roman" w:eastAsia="Times New Roman" w:hAnsi="Times New Roman"/>
          <w:sz w:val="24"/>
          <w:szCs w:val="24"/>
          <w:lang w:val="ru-RU" w:eastAsia="ru-RU"/>
        </w:rPr>
        <w:br/>
        <w:t>и сейчас;</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музыкального клипа популярного исполнителя, анализ</w:t>
      </w:r>
      <w:r w:rsidRPr="005C578B">
        <w:rPr>
          <w:rFonts w:ascii="Times New Roman" w:eastAsia="Times New Roman" w:hAnsi="Times New Roman"/>
          <w:sz w:val="24"/>
          <w:szCs w:val="24"/>
          <w:lang w:val="ru-RU" w:eastAsia="ru-RU"/>
        </w:rPr>
        <w:br/>
        <w:t>его художественного образа, стиля, выразительных средств;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популярной современной песни;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создание собственного музыкального клипа.</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 Планируемые результаты освоения программы по музыке на уровне основного общего образования.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 патриотического воспитания:</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осознание российской гражданской идентичности в поликультурном</w:t>
      </w:r>
      <w:r w:rsidRPr="005C578B">
        <w:rPr>
          <w:rFonts w:ascii="Times New Roman" w:hAnsi="Times New Roman"/>
          <w:sz w:val="24"/>
          <w:szCs w:val="24"/>
          <w:lang w:val="ru-RU"/>
        </w:rPr>
        <w:br/>
        <w:t>и многоконфессиональном обществе;</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знание достижений отечественных музыкантов, их вклада в мировую музыкальную культуру;</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интерес к изучению истории отечественной музыкальной культуры;</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стремление развивать и сохранять музыкальную культуру своей страны, своего края;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2)</w:t>
      </w:r>
      <w:r w:rsidRPr="005C578B">
        <w:rPr>
          <w:rFonts w:ascii="Times New Roman" w:eastAsia="Times New Roman" w:hAnsi="Times New Roman"/>
          <w:sz w:val="24"/>
          <w:szCs w:val="24"/>
          <w:lang w:val="ru-RU" w:eastAsia="ru-RU"/>
        </w:rPr>
        <w:t> </w:t>
      </w:r>
      <w:r w:rsidRPr="005C578B">
        <w:rPr>
          <w:rFonts w:ascii="Times New Roman" w:hAnsi="Times New Roman"/>
          <w:sz w:val="24"/>
          <w:szCs w:val="24"/>
          <w:lang w:val="ru-RU"/>
        </w:rPr>
        <w:t>гражданского воспитания:</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5C578B">
        <w:rPr>
          <w:rFonts w:ascii="Times New Roman" w:eastAsia="Times New Roman" w:hAnsi="Times New Roman"/>
          <w:sz w:val="24"/>
          <w:szCs w:val="24"/>
          <w:lang w:val="ru-RU" w:eastAsia="ru-RU"/>
        </w:rPr>
        <w:t>;</w:t>
      </w:r>
    </w:p>
    <w:p w:rsidR="00134744" w:rsidRPr="005C578B"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3) духовно-нравственного воспитания:</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ориентация на моральные ценности и нормы в ситуациях нравственного выбора;</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готовность воспринимать музыкальное искусство с учетом моральных</w:t>
      </w:r>
      <w:r w:rsidRPr="005C578B">
        <w:rPr>
          <w:rFonts w:ascii="Times New Roman" w:hAnsi="Times New Roman"/>
          <w:sz w:val="24"/>
          <w:szCs w:val="24"/>
          <w:lang w:val="ru-RU"/>
        </w:rPr>
        <w:br/>
        <w:t>и духовных ценностей этического и религиозного контекста, социально-исторических особенностей этики и эстетики;</w:t>
      </w:r>
    </w:p>
    <w:p w:rsidR="00134744" w:rsidRPr="005C578B"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5C578B">
        <w:rPr>
          <w:rFonts w:ascii="Times New Roman" w:eastAsia="Times New Roman" w:hAnsi="Times New Roman"/>
          <w:sz w:val="24"/>
          <w:szCs w:val="24"/>
          <w:lang w:val="ru-RU" w:eastAsia="ru-RU"/>
        </w:rPr>
        <w:t>;</w:t>
      </w:r>
    </w:p>
    <w:p w:rsidR="00134744" w:rsidRPr="005C578B"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4) эстетического воспитания:</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восприимчивость к различным видам искусства, умение видеть прекрасное</w:t>
      </w:r>
      <w:r w:rsidRPr="005C578B">
        <w:rPr>
          <w:rFonts w:ascii="Times New Roman" w:hAnsi="Times New Roman"/>
          <w:sz w:val="24"/>
          <w:szCs w:val="24"/>
          <w:lang w:val="ru-RU"/>
        </w:rPr>
        <w:br/>
        <w:t>в окружающей действительности, готовность прислушиваться к природе, людям, самому себе;</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осознание ценности творчества, таланта;</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осознание важности музыкального искусства как средства коммуникации</w:t>
      </w:r>
      <w:r w:rsidRPr="005C578B">
        <w:rPr>
          <w:rFonts w:ascii="Times New Roman" w:hAnsi="Times New Roman"/>
          <w:sz w:val="24"/>
          <w:szCs w:val="24"/>
          <w:lang w:val="ru-RU"/>
        </w:rPr>
        <w:br/>
        <w:t>и самовыражения;</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134744" w:rsidRPr="005C578B"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стремление к самовыражению в разных видах искусства</w:t>
      </w:r>
      <w:r w:rsidRPr="005C578B">
        <w:rPr>
          <w:rFonts w:ascii="Times New Roman" w:eastAsia="Times New Roman" w:hAnsi="Times New Roman"/>
          <w:sz w:val="24"/>
          <w:szCs w:val="24"/>
          <w:lang w:val="ru-RU" w:eastAsia="ru-RU"/>
        </w:rPr>
        <w:t>;</w:t>
      </w:r>
    </w:p>
    <w:p w:rsidR="00134744" w:rsidRPr="005C578B"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5) ценности научного познания: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ориентация в деятельности на современную систему научных представлений об </w:t>
      </w:r>
      <w:r w:rsidRPr="005C578B">
        <w:rPr>
          <w:rFonts w:ascii="Times New Roman" w:hAnsi="Times New Roman"/>
          <w:sz w:val="24"/>
          <w:szCs w:val="24"/>
          <w:lang w:val="ru-RU"/>
        </w:rPr>
        <w:lastRenderedPageBreak/>
        <w:t>основных закономерностях развития человека, природы и общества, взаимосвязях человека с природной, социальной, культурной средой;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134744" w:rsidRPr="005C578B" w:rsidRDefault="0013474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овладение основными способами исследовательской деятельности</w:t>
      </w:r>
      <w:r w:rsidRPr="005C578B">
        <w:rPr>
          <w:rFonts w:ascii="Times New Roman" w:hAnsi="Times New Roman"/>
          <w:sz w:val="24"/>
          <w:szCs w:val="24"/>
          <w:lang w:val="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5C578B">
        <w:rPr>
          <w:rFonts w:ascii="Times New Roman" w:eastAsia="Times New Roman" w:hAnsi="Times New Roman"/>
          <w:sz w:val="24"/>
          <w:szCs w:val="24"/>
          <w:lang w:val="ru-RU" w:eastAsia="ru-RU"/>
        </w:rPr>
        <w:t>;</w:t>
      </w:r>
    </w:p>
    <w:p w:rsidR="00134744" w:rsidRPr="005C578B"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6) физического воспитания, формирования культуры здоровья</w:t>
      </w:r>
      <w:r w:rsidRPr="005C578B">
        <w:rPr>
          <w:rFonts w:ascii="Times New Roman" w:eastAsia="Times New Roman" w:hAnsi="Times New Roman"/>
          <w:sz w:val="24"/>
          <w:szCs w:val="24"/>
          <w:lang w:val="ru-RU" w:eastAsia="ru-RU"/>
        </w:rPr>
        <w:br/>
        <w:t>и эмоционального благополучия:</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осознание ценности жизни с опорой на собственный жизненный опыт и опыт восприятия произведений искусства;</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134744" w:rsidRPr="005C578B"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сформированность навыков рефлексии, признание своего права на ошибку</w:t>
      </w:r>
      <w:r w:rsidRPr="005C578B">
        <w:rPr>
          <w:rFonts w:ascii="Times New Roman" w:hAnsi="Times New Roman"/>
          <w:sz w:val="24"/>
          <w:szCs w:val="24"/>
          <w:lang w:val="ru-RU"/>
        </w:rPr>
        <w:br/>
        <w:t>и такого же права другого человека</w:t>
      </w:r>
      <w:r w:rsidRPr="005C578B">
        <w:rPr>
          <w:rFonts w:ascii="Times New Roman" w:eastAsia="Times New Roman" w:hAnsi="Times New Roman"/>
          <w:sz w:val="24"/>
          <w:szCs w:val="24"/>
          <w:lang w:val="ru-RU" w:eastAsia="ru-RU"/>
        </w:rPr>
        <w:t>;</w:t>
      </w:r>
    </w:p>
    <w:p w:rsidR="00134744" w:rsidRPr="005C578B"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7) трудового воспитания:</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установка на посильное активное участие в практической деятельности;</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трудолюбие в учебе, настойчивость в достижении поставленных целей;</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интерес к практическому изучению профессий в сфере культуры и искусства;</w:t>
      </w:r>
    </w:p>
    <w:p w:rsidR="00134744" w:rsidRPr="005C578B"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уважение к труду и результатам трудовой деятельности</w:t>
      </w:r>
      <w:r w:rsidRPr="005C578B">
        <w:rPr>
          <w:rFonts w:ascii="Times New Roman" w:eastAsia="Times New Roman" w:hAnsi="Times New Roman"/>
          <w:sz w:val="24"/>
          <w:szCs w:val="24"/>
          <w:lang w:val="ru-RU" w:eastAsia="ru-RU"/>
        </w:rPr>
        <w:t>;</w:t>
      </w:r>
    </w:p>
    <w:p w:rsidR="00134744" w:rsidRPr="005C578B"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8) экологического воспитания:</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134744" w:rsidRPr="005C578B" w:rsidRDefault="0013474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участие в экологических проектах через различные формы музыкального творчества</w:t>
      </w:r>
      <w:r w:rsidRPr="005C578B">
        <w:rPr>
          <w:rFonts w:ascii="Times New Roman" w:eastAsia="Times New Roman" w:hAnsi="Times New Roman"/>
          <w:sz w:val="24"/>
          <w:szCs w:val="24"/>
          <w:lang w:val="ru-RU" w:eastAsia="ru-RU"/>
        </w:rPr>
        <w:t>.</w:t>
      </w:r>
    </w:p>
    <w:p w:rsidR="00134744" w:rsidRPr="005C578B" w:rsidRDefault="00134744" w:rsidP="00134744">
      <w:pPr>
        <w:pStyle w:val="aff4"/>
        <w:spacing w:line="360" w:lineRule="auto"/>
        <w:ind w:left="0" w:right="0" w:firstLine="709"/>
        <w:rPr>
          <w:rFonts w:ascii="Times New Roman" w:hAnsi="Times New Roman"/>
          <w:sz w:val="24"/>
          <w:szCs w:val="24"/>
        </w:rPr>
      </w:pPr>
      <w:r w:rsidRPr="005C578B">
        <w:rPr>
          <w:rFonts w:ascii="Times New Roman" w:hAnsi="Times New Roman"/>
          <w:sz w:val="24"/>
          <w:szCs w:val="24"/>
          <w:lang w:val="ru-RU"/>
        </w:rPr>
        <w:t>9)</w:t>
      </w:r>
      <w:r w:rsidRPr="005C578B">
        <w:rPr>
          <w:rFonts w:ascii="Times New Roman" w:eastAsia="Times New Roman" w:hAnsi="Times New Roman"/>
          <w:sz w:val="24"/>
          <w:szCs w:val="24"/>
          <w:lang w:val="ru-RU" w:eastAsia="ru-RU"/>
        </w:rPr>
        <w:t> </w:t>
      </w:r>
      <w:r w:rsidRPr="005C578B">
        <w:rPr>
          <w:rFonts w:ascii="Times New Roman" w:hAnsi="Times New Roman"/>
          <w:sz w:val="24"/>
          <w:szCs w:val="24"/>
        </w:rPr>
        <w:t>адаптаци</w:t>
      </w:r>
      <w:r w:rsidRPr="005C578B">
        <w:rPr>
          <w:rFonts w:ascii="Times New Roman" w:hAnsi="Times New Roman"/>
          <w:sz w:val="24"/>
          <w:szCs w:val="24"/>
          <w:lang w:val="ru-RU"/>
        </w:rPr>
        <w:t>и</w:t>
      </w:r>
      <w:r w:rsidRPr="005C578B">
        <w:rPr>
          <w:rFonts w:ascii="Times New Roman" w:hAnsi="Times New Roman"/>
          <w:sz w:val="24"/>
          <w:szCs w:val="24"/>
        </w:rPr>
        <w:t xml:space="preserve"> к изменяющимся условиям социальной и природной среды:</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lastRenderedPageBreak/>
        <w:t xml:space="preserve">стремление перенимать опыт, учиться у других людей </w:t>
      </w:r>
      <w:r w:rsidRPr="005C578B">
        <w:rPr>
          <w:rFonts w:ascii="Times New Roman" w:hAnsi="Times New Roman"/>
          <w:sz w:val="24"/>
          <w:szCs w:val="24"/>
          <w:lang w:val="ru-RU"/>
        </w:rPr>
        <w:t>–</w:t>
      </w:r>
      <w:r w:rsidRPr="005C578B">
        <w:rPr>
          <w:rFonts w:ascii="Times New Roman" w:hAnsi="Times New Roman"/>
          <w:sz w:val="24"/>
          <w:szCs w:val="24"/>
        </w:rPr>
        <w:t xml:space="preserve"> как взрослых,</w:t>
      </w:r>
      <w:r w:rsidRPr="005C578B">
        <w:rPr>
          <w:rFonts w:ascii="Times New Roman" w:hAnsi="Times New Roman"/>
          <w:sz w:val="24"/>
          <w:szCs w:val="24"/>
          <w:lang w:val="ru-RU"/>
        </w:rPr>
        <w:br/>
      </w:r>
      <w:r w:rsidRPr="005C578B">
        <w:rPr>
          <w:rFonts w:ascii="Times New Roman" w:hAnsi="Times New Roman"/>
          <w:sz w:val="24"/>
          <w:szCs w:val="24"/>
        </w:rPr>
        <w:t>так</w:t>
      </w:r>
      <w:r w:rsidRPr="005C578B">
        <w:rPr>
          <w:rFonts w:ascii="Times New Roman" w:hAnsi="Times New Roman"/>
          <w:sz w:val="24"/>
          <w:szCs w:val="24"/>
          <w:lang w:val="ru-RU"/>
        </w:rPr>
        <w:t xml:space="preserve"> </w:t>
      </w:r>
      <w:r w:rsidRPr="005C578B">
        <w:rPr>
          <w:rFonts w:ascii="Times New Roman" w:hAnsi="Times New Roman"/>
          <w:sz w:val="24"/>
          <w:szCs w:val="24"/>
        </w:rPr>
        <w:t>и сверстников, в том числе в раз</w:t>
      </w:r>
      <w:r w:rsidR="003A5C93" w:rsidRPr="005C578B">
        <w:rPr>
          <w:rFonts w:ascii="Times New Roman" w:hAnsi="Times New Roman"/>
          <w:sz w:val="24"/>
          <w:szCs w:val="24"/>
        </w:rPr>
        <w:t>ООО</w:t>
      </w:r>
      <w:r w:rsidRPr="005C578B">
        <w:rPr>
          <w:rFonts w:ascii="Times New Roman" w:hAnsi="Times New Roman"/>
          <w:sz w:val="24"/>
          <w:szCs w:val="24"/>
        </w:rPr>
        <w:t>бразных проявлениях творчества, овладения различными навыками в сфере музыкального и других видов искусства;</w:t>
      </w:r>
    </w:p>
    <w:p w:rsidR="00134744" w:rsidRPr="005C578B" w:rsidRDefault="00134744" w:rsidP="00134744">
      <w:pPr>
        <w:pStyle w:val="aff4"/>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Pr="005C578B">
        <w:rPr>
          <w:rFonts w:ascii="Times New Roman" w:hAnsi="Times New Roman"/>
          <w:sz w:val="24"/>
          <w:szCs w:val="24"/>
          <w:lang w:val="ru-RU"/>
        </w:rPr>
        <w:br/>
        <w:t>и эмоциональный опыт, опыт и навыки управления своими психоэмоциональными ресурсами в стрессовой ситуации, воля к победе.</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выявлять и характеризовать существенные признаки конкретного музыкального звучания;</w:t>
      </w:r>
    </w:p>
    <w:p w:rsidR="00134744" w:rsidRPr="005C578B" w:rsidRDefault="0013474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134744" w:rsidRPr="005C578B" w:rsidRDefault="00134744" w:rsidP="00134744">
      <w:pPr>
        <w:pStyle w:val="aff4"/>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rPr>
        <w:t xml:space="preserve">следовать внутренним слухом за развитием музыкального процесса, «наблюдать» </w:t>
      </w:r>
      <w:r w:rsidRPr="005C578B">
        <w:rPr>
          <w:rFonts w:ascii="Times New Roman" w:hAnsi="Times New Roman"/>
          <w:sz w:val="24"/>
          <w:szCs w:val="24"/>
        </w:rPr>
        <w:lastRenderedPageBreak/>
        <w:t>звучание музыки;</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использовать вопросы как исследовательский инструмент познания;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формулировать собственные вопросы, фиксирующие несоответствие</w:t>
      </w:r>
      <w:r w:rsidRPr="005C578B">
        <w:rPr>
          <w:rFonts w:ascii="Times New Roman" w:hAnsi="Times New Roman"/>
          <w:sz w:val="24"/>
          <w:szCs w:val="24"/>
          <w:lang w:val="ru-RU"/>
        </w:rPr>
        <w:br/>
      </w:r>
      <w:r w:rsidRPr="005C578B">
        <w:rPr>
          <w:rFonts w:ascii="Times New Roman" w:hAnsi="Times New Roman"/>
          <w:sz w:val="24"/>
          <w:szCs w:val="24"/>
        </w:rPr>
        <w:t>между реальным и желательным состоянием учебной ситуации, восприятия, исполнения музыки;</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5C578B">
        <w:rPr>
          <w:rFonts w:ascii="Times New Roman" w:hAnsi="Times New Roman"/>
          <w:sz w:val="24"/>
          <w:szCs w:val="24"/>
          <w:lang w:val="ru-RU"/>
        </w:rPr>
        <w:br/>
      </w:r>
      <w:r w:rsidRPr="005C578B">
        <w:rPr>
          <w:rFonts w:ascii="Times New Roman" w:hAnsi="Times New Roman"/>
          <w:sz w:val="24"/>
          <w:szCs w:val="24"/>
        </w:rPr>
        <w:t>между собой;</w:t>
      </w:r>
    </w:p>
    <w:p w:rsidR="00134744" w:rsidRPr="005C578B"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SchoolBookSanPi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7.2.3. </w:t>
      </w:r>
      <w:r w:rsidR="00134744" w:rsidRPr="005C578B">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5C578B">
        <w:rPr>
          <w:rFonts w:ascii="Times New Roman" w:eastAsia="SchoolBookSanPin" w:hAnsi="Times New Roman"/>
          <w:sz w:val="24"/>
          <w:szCs w:val="24"/>
          <w:lang w:val="ru-RU"/>
        </w:rPr>
        <w:br/>
        <w:t xml:space="preserve">с информацией как часть </w:t>
      </w:r>
      <w:r w:rsidR="00134744" w:rsidRPr="005C578B">
        <w:rPr>
          <w:rFonts w:ascii="Times New Roman" w:eastAsia="SchoolBookSanPin" w:hAnsi="Times New Roman"/>
          <w:bCs/>
          <w:sz w:val="24"/>
          <w:szCs w:val="24"/>
          <w:lang w:val="ru-RU"/>
        </w:rPr>
        <w:t>универсальных познавательных учебных действий</w:t>
      </w:r>
      <w:r w:rsidR="00134744" w:rsidRPr="005C578B">
        <w:rPr>
          <w:rFonts w:ascii="Times New Roman" w:eastAsia="SchoolBookSanPin" w:hAnsi="Times New Roman"/>
          <w:sz w:val="24"/>
          <w:szCs w:val="24"/>
          <w:lang w:val="ru-RU"/>
        </w:rPr>
        <w:t>:</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понимать специфику работы с аудиоинформацией, музыкальными записями;</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использовать интонирование для запоминания звуковой информации, музыкальных произведений;</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w:t>
      </w:r>
      <w:r w:rsidRPr="005C578B">
        <w:rPr>
          <w:rFonts w:ascii="Times New Roman" w:hAnsi="Times New Roman"/>
          <w:sz w:val="24"/>
          <w:szCs w:val="24"/>
          <w:lang w:val="ru-RU"/>
        </w:rPr>
        <w:t xml:space="preserve"> </w:t>
      </w:r>
      <w:r w:rsidRPr="005C578B">
        <w:rPr>
          <w:rFonts w:ascii="Times New Roman" w:hAnsi="Times New Roman"/>
          <w:sz w:val="24"/>
          <w:szCs w:val="24"/>
        </w:rPr>
        <w:t>и видеоформатах, текстах, таблицах, схемах;</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оценивать надежность информации по критериям, предложенным учителем или сформулированным самостоятельно;</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34744" w:rsidRPr="005C578B" w:rsidRDefault="00134744" w:rsidP="00134744">
      <w:pPr>
        <w:pStyle w:val="a5"/>
        <w:widowControl/>
        <w:spacing w:after="0" w:line="360" w:lineRule="auto"/>
        <w:ind w:left="0" w:firstLine="709"/>
        <w:jc w:val="both"/>
        <w:rPr>
          <w:rFonts w:ascii="Times New Roman" w:eastAsia="SchoolBookSanPin" w:hAnsi="Times New Roman"/>
          <w:sz w:val="24"/>
          <w:szCs w:val="24"/>
          <w:lang w:val="ru-RU"/>
        </w:rPr>
      </w:pPr>
      <w:r w:rsidRPr="005C578B">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Pr="005C578B">
        <w:rPr>
          <w:rFonts w:ascii="Times New Roman" w:hAnsi="Times New Roman"/>
          <w:sz w:val="24"/>
          <w:szCs w:val="24"/>
          <w:lang w:val="ru-RU"/>
        </w:rPr>
        <w:br/>
        <w:t>от коммуникативной установки</w:t>
      </w:r>
      <w:r w:rsidRPr="005C578B">
        <w:rPr>
          <w:rFonts w:ascii="Times New Roman" w:eastAsia="SchoolBookSanPin" w:hAnsi="Times New Roman"/>
          <w:sz w:val="24"/>
          <w:szCs w:val="24"/>
          <w:lang w:val="ru-RU"/>
        </w:rPr>
        <w:t>.</w:t>
      </w:r>
    </w:p>
    <w:p w:rsidR="00134744" w:rsidRPr="005C578B" w:rsidRDefault="00113FC4" w:rsidP="00134744">
      <w:pPr>
        <w:pStyle w:val="a5"/>
        <w:widowControl/>
        <w:spacing w:after="0" w:line="360" w:lineRule="auto"/>
        <w:ind w:left="0" w:firstLine="709"/>
        <w:jc w:val="both"/>
        <w:rPr>
          <w:rFonts w:ascii="Times New Roman" w:eastAsia="SchoolBookSanPi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7.2.4. </w:t>
      </w:r>
      <w:r w:rsidR="00134744" w:rsidRPr="005C578B">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134744" w:rsidRPr="005C578B">
        <w:rPr>
          <w:rFonts w:ascii="Times New Roman" w:hAnsi="Times New Roman"/>
          <w:sz w:val="24"/>
          <w:szCs w:val="24"/>
          <w:lang w:val="ru-RU"/>
        </w:rPr>
        <w:br/>
      </w:r>
      <w:r w:rsidR="00134744" w:rsidRPr="005C578B">
        <w:rPr>
          <w:rFonts w:ascii="Times New Roman" w:hAnsi="Times New Roman"/>
          <w:sz w:val="24"/>
          <w:szCs w:val="24"/>
          <w:lang w:val="ru-RU"/>
        </w:rPr>
        <w:lastRenderedPageBreak/>
        <w:t>в том числе развитие специфического типа интеллектуальной деятельности – музыкального мышления.</w:t>
      </w:r>
    </w:p>
    <w:p w:rsidR="00134744" w:rsidRPr="005C578B" w:rsidRDefault="00113FC4" w:rsidP="00134744">
      <w:pPr>
        <w:pStyle w:val="a5"/>
        <w:widowControl/>
        <w:spacing w:after="0" w:line="360" w:lineRule="auto"/>
        <w:ind w:left="0" w:firstLine="709"/>
        <w:jc w:val="both"/>
        <w:rPr>
          <w:rFonts w:ascii="Times New Roman" w:eastAsia="SchoolBookSanPi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7.2.5. </w:t>
      </w:r>
      <w:r w:rsidR="00134744" w:rsidRPr="005C578B">
        <w:rPr>
          <w:rFonts w:ascii="Times New Roman" w:eastAsia="SchoolBookSanPin" w:hAnsi="Times New Roman"/>
          <w:sz w:val="24"/>
          <w:szCs w:val="24"/>
          <w:lang w:val="ru-RU"/>
        </w:rPr>
        <w:t xml:space="preserve">У обучающегося будут сформированы следующие умения как часть </w:t>
      </w:r>
      <w:r w:rsidR="00134744" w:rsidRPr="005C578B">
        <w:rPr>
          <w:rFonts w:ascii="Times New Roman" w:eastAsia="SchoolBookSanPin" w:hAnsi="Times New Roman"/>
          <w:bCs/>
          <w:sz w:val="24"/>
          <w:szCs w:val="24"/>
          <w:lang w:val="ru-RU"/>
        </w:rPr>
        <w:t>универсальных коммуникативных учебных действий</w:t>
      </w:r>
      <w:r w:rsidR="00134744" w:rsidRPr="005C578B">
        <w:rPr>
          <w:rFonts w:ascii="Times New Roman" w:eastAsia="SchoolBookSanPin" w:hAnsi="Times New Roman"/>
          <w:sz w:val="24"/>
          <w:szCs w:val="24"/>
          <w:lang w:val="ru-RU"/>
        </w:rPr>
        <w:t>:</w:t>
      </w:r>
    </w:p>
    <w:p w:rsidR="00134744" w:rsidRPr="005C578B" w:rsidRDefault="00134744" w:rsidP="00134744">
      <w:pPr>
        <w:spacing w:after="0" w:line="360" w:lineRule="auto"/>
        <w:ind w:firstLine="709"/>
        <w:contextualSpacing/>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1)</w:t>
      </w:r>
      <w:r w:rsidRPr="005C578B">
        <w:rPr>
          <w:rFonts w:ascii="Times New Roman" w:eastAsia="Times New Roman" w:hAnsi="Times New Roman"/>
          <w:sz w:val="24"/>
          <w:szCs w:val="24"/>
          <w:lang w:val="ru-RU" w:eastAsia="ru-RU"/>
        </w:rPr>
        <w:t> </w:t>
      </w:r>
      <w:r w:rsidRPr="005C578B">
        <w:rPr>
          <w:rFonts w:ascii="Times New Roman" w:eastAsia="SchoolBookSanPin" w:hAnsi="Times New Roman"/>
          <w:bCs/>
          <w:sz w:val="24"/>
          <w:szCs w:val="24"/>
          <w:lang w:val="ru-RU"/>
        </w:rPr>
        <w:t>невербальная коммуникация: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эффективно использовать интонационно-выразительные возможности</w:t>
      </w:r>
      <w:r w:rsidRPr="005C578B">
        <w:rPr>
          <w:rFonts w:ascii="Times New Roman" w:hAnsi="Times New Roman"/>
          <w:sz w:val="24"/>
          <w:szCs w:val="24"/>
          <w:lang w:val="ru-RU"/>
        </w:rPr>
        <w:br/>
      </w:r>
      <w:r w:rsidRPr="005C578B">
        <w:rPr>
          <w:rFonts w:ascii="Times New Roman" w:hAnsi="Times New Roman"/>
          <w:sz w:val="24"/>
          <w:szCs w:val="24"/>
        </w:rPr>
        <w:t>в ситуации публичного выступления;</w:t>
      </w:r>
    </w:p>
    <w:p w:rsidR="00134744" w:rsidRPr="005C578B" w:rsidRDefault="00134744" w:rsidP="00134744">
      <w:pPr>
        <w:spacing w:after="0" w:line="360" w:lineRule="auto"/>
        <w:ind w:firstLine="709"/>
        <w:contextualSpacing/>
        <w:jc w:val="both"/>
        <w:rPr>
          <w:rFonts w:ascii="Times New Roman" w:eastAsia="SchoolBookSanPin" w:hAnsi="Times New Roman"/>
          <w:bCs/>
          <w:sz w:val="24"/>
          <w:szCs w:val="24"/>
          <w:lang w:val="ru-RU"/>
        </w:rPr>
      </w:pPr>
      <w:r w:rsidRPr="005C578B">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Pr="005C578B">
        <w:rPr>
          <w:rFonts w:ascii="Times New Roman" w:hAnsi="Times New Roman"/>
          <w:sz w:val="24"/>
          <w:szCs w:val="24"/>
          <w:lang w:val="ru-RU"/>
        </w:rPr>
        <w:br/>
        <w:t>в соответствующий уровень общения</w:t>
      </w:r>
      <w:r w:rsidRPr="005C578B">
        <w:rPr>
          <w:rFonts w:ascii="Times New Roman" w:eastAsia="SchoolBookSanPin" w:hAnsi="Times New Roman"/>
          <w:bCs/>
          <w:sz w:val="24"/>
          <w:szCs w:val="24"/>
          <w:lang w:val="ru-RU"/>
        </w:rPr>
        <w:t>;</w:t>
      </w:r>
    </w:p>
    <w:p w:rsidR="00134744" w:rsidRPr="005C578B" w:rsidRDefault="00134744" w:rsidP="00134744">
      <w:pPr>
        <w:spacing w:after="0" w:line="360" w:lineRule="auto"/>
        <w:ind w:firstLine="709"/>
        <w:contextualSpacing/>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2)</w:t>
      </w:r>
      <w:r w:rsidRPr="005C578B">
        <w:rPr>
          <w:rFonts w:ascii="Times New Roman" w:eastAsia="Times New Roman" w:hAnsi="Times New Roman"/>
          <w:sz w:val="24"/>
          <w:szCs w:val="24"/>
          <w:lang w:val="ru-RU" w:eastAsia="ru-RU"/>
        </w:rPr>
        <w:t> </w:t>
      </w:r>
      <w:r w:rsidRPr="005C578B">
        <w:rPr>
          <w:rFonts w:ascii="Times New Roman" w:eastAsia="SchoolBookSanPin" w:hAnsi="Times New Roman"/>
          <w:bCs/>
          <w:sz w:val="24"/>
          <w:szCs w:val="24"/>
          <w:lang w:val="ru-RU"/>
        </w:rPr>
        <w:t>вербальное общение:</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воспринимать и формулировать суждения, выражать эмоции в соответствии</w:t>
      </w:r>
      <w:r w:rsidRPr="005C578B">
        <w:rPr>
          <w:rFonts w:ascii="Times New Roman" w:hAnsi="Times New Roman"/>
          <w:sz w:val="24"/>
          <w:szCs w:val="24"/>
          <w:lang w:val="ru-RU"/>
        </w:rPr>
        <w:br/>
      </w:r>
      <w:r w:rsidRPr="005C578B">
        <w:rPr>
          <w:rFonts w:ascii="Times New Roman" w:hAnsi="Times New Roman"/>
          <w:sz w:val="24"/>
          <w:szCs w:val="24"/>
        </w:rPr>
        <w:t>с условиями и целями общения;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выражать свое мнение, в том числе впечатления от общения с музыкальным искусством в устных и письменных текстах;</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понимать намерения других, проявлять уважительное о</w:t>
      </w:r>
      <w:r w:rsidRPr="005C578B">
        <w:rPr>
          <w:rFonts w:ascii="Times New Roman" w:hAnsi="Times New Roman"/>
          <w:sz w:val="24"/>
          <w:szCs w:val="24"/>
          <w:lang w:val="ru-RU"/>
        </w:rPr>
        <w:t>т</w:t>
      </w:r>
      <w:r w:rsidRPr="005C578B">
        <w:rPr>
          <w:rFonts w:ascii="Times New Roman" w:hAnsi="Times New Roman"/>
          <w:sz w:val="24"/>
          <w:szCs w:val="24"/>
        </w:rPr>
        <w:t>ношение</w:t>
      </w:r>
      <w:r w:rsidRPr="005C578B">
        <w:rPr>
          <w:rFonts w:ascii="Times New Roman" w:hAnsi="Times New Roman"/>
          <w:sz w:val="24"/>
          <w:szCs w:val="24"/>
          <w:lang w:val="ru-RU"/>
        </w:rPr>
        <w:br/>
      </w:r>
      <w:r w:rsidRPr="005C578B">
        <w:rPr>
          <w:rFonts w:ascii="Times New Roman" w:hAnsi="Times New Roman"/>
          <w:sz w:val="24"/>
          <w:szCs w:val="24"/>
        </w:rPr>
        <w:t>к собеседнику и в корректной форме формулировать свои возражения;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rsidR="00134744" w:rsidRPr="005C578B" w:rsidRDefault="00134744" w:rsidP="00134744">
      <w:pPr>
        <w:spacing w:after="0" w:line="360" w:lineRule="auto"/>
        <w:ind w:firstLine="709"/>
        <w:jc w:val="both"/>
        <w:rPr>
          <w:rFonts w:ascii="Times New Roman" w:eastAsia="SchoolBookSanPin" w:hAnsi="Times New Roman"/>
          <w:bCs/>
          <w:sz w:val="24"/>
          <w:szCs w:val="24"/>
          <w:lang w:val="ru-RU"/>
        </w:rPr>
      </w:pPr>
      <w:r w:rsidRPr="005C578B">
        <w:rPr>
          <w:rFonts w:ascii="Times New Roman" w:hAnsi="Times New Roman"/>
          <w:sz w:val="24"/>
          <w:szCs w:val="24"/>
          <w:lang w:val="ru-RU"/>
        </w:rPr>
        <w:t>публично представлять результаты учебной и творческой деятельности</w:t>
      </w:r>
      <w:r w:rsidRPr="005C578B">
        <w:rPr>
          <w:rFonts w:ascii="Times New Roman" w:eastAsia="SchoolBookSanPin" w:hAnsi="Times New Roman"/>
          <w:bCs/>
          <w:sz w:val="24"/>
          <w:szCs w:val="24"/>
          <w:lang w:val="ru-RU"/>
        </w:rPr>
        <w:t>;</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eastAsia="SchoolBookSanPin" w:hAnsi="Times New Roman"/>
          <w:bCs/>
          <w:sz w:val="24"/>
          <w:szCs w:val="24"/>
          <w:lang w:val="ru-RU"/>
        </w:rPr>
        <w:t>3)</w:t>
      </w:r>
      <w:r w:rsidRPr="005C578B">
        <w:rPr>
          <w:rFonts w:ascii="Times New Roman" w:eastAsia="Times New Roman" w:hAnsi="Times New Roman"/>
          <w:sz w:val="24"/>
          <w:szCs w:val="24"/>
          <w:lang w:val="ru-RU" w:eastAsia="ru-RU"/>
        </w:rPr>
        <w:t> </w:t>
      </w:r>
      <w:r w:rsidRPr="005C578B">
        <w:rPr>
          <w:rFonts w:ascii="Times New Roman" w:hAnsi="Times New Roman"/>
          <w:sz w:val="24"/>
          <w:szCs w:val="24"/>
          <w:lang w:val="ru-RU"/>
        </w:rPr>
        <w:t>с</w:t>
      </w:r>
      <w:r w:rsidRPr="005C578B">
        <w:rPr>
          <w:rFonts w:ascii="Times New Roman" w:hAnsi="Times New Roman"/>
          <w:sz w:val="24"/>
          <w:szCs w:val="24"/>
        </w:rPr>
        <w:t>овместная деятельность (сотрудничество):</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lang w:val="ru-RU"/>
        </w:rPr>
        <w:t>р</w:t>
      </w:r>
      <w:r w:rsidRPr="005C578B">
        <w:rPr>
          <w:rFonts w:ascii="Times New Roman" w:hAnsi="Times New Roman"/>
          <w:sz w:val="24"/>
          <w:szCs w:val="24"/>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понимать и использовать преимущества коллективной, групповой</w:t>
      </w:r>
      <w:r w:rsidRPr="005C578B">
        <w:rPr>
          <w:rFonts w:ascii="Times New Roman" w:hAnsi="Times New Roman"/>
          <w:sz w:val="24"/>
          <w:szCs w:val="24"/>
          <w:lang w:val="ru-RU"/>
        </w:rPr>
        <w:br/>
      </w:r>
      <w:r w:rsidRPr="005C578B">
        <w:rPr>
          <w:rFonts w:ascii="Times New Roman" w:hAnsi="Times New Roman"/>
          <w:sz w:val="24"/>
          <w:szCs w:val="24"/>
        </w:rPr>
        <w:t xml:space="preserve">и индивидуальной музыкальной деятельности, выбирать наиболее эффективные формы </w:t>
      </w:r>
      <w:r w:rsidRPr="005C578B">
        <w:rPr>
          <w:rFonts w:ascii="Times New Roman" w:hAnsi="Times New Roman"/>
          <w:sz w:val="24"/>
          <w:szCs w:val="24"/>
        </w:rPr>
        <w:lastRenderedPageBreak/>
        <w:t>взаимодействия при решении поставленной задачи;</w:t>
      </w:r>
    </w:p>
    <w:p w:rsidR="00134744" w:rsidRPr="005C578B" w:rsidRDefault="00134744" w:rsidP="00134744">
      <w:pPr>
        <w:pStyle w:val="aff4"/>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rPr>
        <w:t>принимать цель совместной деятельности, коллективно строить действия</w:t>
      </w:r>
      <w:r w:rsidRPr="005C578B">
        <w:rPr>
          <w:rFonts w:ascii="Times New Roman" w:hAnsi="Times New Roman"/>
          <w:sz w:val="24"/>
          <w:szCs w:val="24"/>
        </w:rPr>
        <w:br/>
        <w:t>по ее достижению: распределять роли, договариваться, обсуждать процесс</w:t>
      </w:r>
      <w:r w:rsidRPr="005C578B">
        <w:rPr>
          <w:rFonts w:ascii="Times New Roman" w:hAnsi="Times New Roman"/>
          <w:sz w:val="24"/>
          <w:szCs w:val="24"/>
        </w:rPr>
        <w:br/>
        <w:t>и результат совместной работы;</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134744" w:rsidRPr="005C578B" w:rsidRDefault="00134744" w:rsidP="00134744">
      <w:pPr>
        <w:pStyle w:val="aff4"/>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сравнивать результаты с исходной задачей и вклад каждого члена команды</w:t>
      </w:r>
      <w:r w:rsidRPr="005C578B">
        <w:rPr>
          <w:rFonts w:ascii="Times New Roman" w:hAnsi="Times New Roman"/>
          <w:sz w:val="24"/>
          <w:szCs w:val="24"/>
          <w:lang w:val="ru-RU"/>
        </w:rPr>
        <w:br/>
      </w:r>
      <w:r w:rsidRPr="005C578B">
        <w:rPr>
          <w:rFonts w:ascii="Times New Roman" w:hAnsi="Times New Roman"/>
          <w:sz w:val="24"/>
          <w:szCs w:val="24"/>
        </w:rPr>
        <w:t>в достижение результатов, разделять сферу ответственности и проявлять готовность</w:t>
      </w:r>
      <w:r w:rsidRPr="005C578B">
        <w:rPr>
          <w:rFonts w:ascii="Times New Roman" w:hAnsi="Times New Roman"/>
          <w:sz w:val="24"/>
          <w:szCs w:val="24"/>
          <w:lang w:val="ru-RU"/>
        </w:rPr>
        <w:t xml:space="preserve"> </w:t>
      </w:r>
      <w:r w:rsidRPr="005C578B">
        <w:rPr>
          <w:rFonts w:ascii="Times New Roman" w:hAnsi="Times New Roman"/>
          <w:sz w:val="24"/>
          <w:szCs w:val="24"/>
        </w:rPr>
        <w:t>к представлению отчета перед группой.</w:t>
      </w:r>
    </w:p>
    <w:p w:rsidR="00134744" w:rsidRPr="005C578B" w:rsidRDefault="00113FC4" w:rsidP="00134744">
      <w:pPr>
        <w:pStyle w:val="a5"/>
        <w:widowControl/>
        <w:spacing w:after="0" w:line="360" w:lineRule="auto"/>
        <w:ind w:left="0" w:firstLine="709"/>
        <w:jc w:val="both"/>
        <w:rPr>
          <w:rFonts w:ascii="Times New Roman" w:eastAsia="SchoolBookSanPi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w:t>
      </w:r>
      <w:r w:rsidR="00134744" w:rsidRPr="005C578B">
        <w:rPr>
          <w:rFonts w:ascii="Times New Roman" w:eastAsia="SchoolBookSanPin" w:hAnsi="Times New Roman"/>
          <w:sz w:val="24"/>
          <w:szCs w:val="24"/>
          <w:lang w:val="ru-RU"/>
        </w:rPr>
        <w:t>2.6. У обучающегося будут сформированы следующие умения самоорганизации как часть универсальных регулятивных учебных действий:</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ставить перед собой среднесрочные и долгосрочные цели</w:t>
      </w:r>
      <w:r w:rsidRPr="005C578B">
        <w:rPr>
          <w:rFonts w:ascii="Times New Roman" w:hAnsi="Times New Roman"/>
          <w:sz w:val="24"/>
          <w:szCs w:val="24"/>
          <w:lang w:val="ru-RU"/>
        </w:rPr>
        <w:br/>
      </w:r>
      <w:r w:rsidRPr="005C578B">
        <w:rPr>
          <w:rFonts w:ascii="Times New Roman" w:hAnsi="Times New Roman"/>
          <w:sz w:val="24"/>
          <w:szCs w:val="24"/>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планировать достижение целей через решение ряда последовательных задач частного характера;</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самостоятельно составлять план действий, вносить необходимые коррективы</w:t>
      </w:r>
      <w:r w:rsidRPr="005C578B">
        <w:rPr>
          <w:rFonts w:ascii="Times New Roman" w:hAnsi="Times New Roman"/>
          <w:sz w:val="24"/>
          <w:szCs w:val="24"/>
          <w:lang w:val="ru-RU"/>
        </w:rPr>
        <w:br/>
      </w:r>
      <w:r w:rsidRPr="005C578B">
        <w:rPr>
          <w:rFonts w:ascii="Times New Roman" w:hAnsi="Times New Roman"/>
          <w:sz w:val="24"/>
          <w:szCs w:val="24"/>
        </w:rPr>
        <w:t>в ходе его реализации;</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выявлять наиболее важные проблемы для решения в учебных и жизненных ситуациях;</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w:t>
      </w:r>
      <w:r w:rsidRPr="005C578B">
        <w:rPr>
          <w:rFonts w:ascii="Times New Roman" w:hAnsi="Times New Roman"/>
          <w:sz w:val="24"/>
          <w:szCs w:val="24"/>
          <w:lang w:val="ru-RU"/>
        </w:rPr>
        <w:br/>
      </w:r>
      <w:r w:rsidRPr="005C578B">
        <w:rPr>
          <w:rFonts w:ascii="Times New Roman" w:hAnsi="Times New Roman"/>
          <w:sz w:val="24"/>
          <w:szCs w:val="24"/>
        </w:rPr>
        <w:t>и собственных возможностей, аргументировать предлагаемые варианты решений;</w:t>
      </w:r>
    </w:p>
    <w:p w:rsidR="00134744" w:rsidRPr="005C578B" w:rsidRDefault="00134744" w:rsidP="00134744">
      <w:pPr>
        <w:spacing w:after="0" w:line="360" w:lineRule="auto"/>
        <w:ind w:firstLine="709"/>
        <w:contextualSpacing/>
        <w:jc w:val="both"/>
        <w:rPr>
          <w:rFonts w:ascii="Times New Roman" w:eastAsia="SchoolBookSanPin" w:hAnsi="Times New Roman"/>
          <w:sz w:val="24"/>
          <w:szCs w:val="24"/>
          <w:lang w:val="ru-RU"/>
        </w:rPr>
      </w:pPr>
      <w:r w:rsidRPr="005C578B">
        <w:rPr>
          <w:rFonts w:ascii="Times New Roman" w:hAnsi="Times New Roman"/>
          <w:sz w:val="24"/>
          <w:szCs w:val="24"/>
          <w:lang w:val="ru-RU"/>
        </w:rPr>
        <w:t>делать выбор и брать за него ответственность на себя</w:t>
      </w:r>
      <w:r w:rsidRPr="005C578B">
        <w:rPr>
          <w:rFonts w:ascii="Times New Roman" w:eastAsia="SchoolBookSanPin" w:hAnsi="Times New Roman"/>
          <w:sz w:val="24"/>
          <w:szCs w:val="24"/>
          <w:lang w:val="ru-RU"/>
        </w:rPr>
        <w:t>.</w:t>
      </w:r>
    </w:p>
    <w:p w:rsidR="00134744" w:rsidRPr="005C578B" w:rsidRDefault="00113FC4" w:rsidP="00134744">
      <w:pPr>
        <w:spacing w:after="0" w:line="360" w:lineRule="auto"/>
        <w:ind w:firstLine="709"/>
        <w:contextualSpacing/>
        <w:jc w:val="both"/>
        <w:rPr>
          <w:rFonts w:ascii="Times New Roman" w:eastAsia="SchoolBookSanPi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w:t>
      </w:r>
      <w:r w:rsidR="00134744" w:rsidRPr="005C578B">
        <w:rPr>
          <w:rFonts w:ascii="Times New Roman" w:eastAsia="SchoolBookSanPin" w:hAnsi="Times New Roman"/>
          <w:sz w:val="24"/>
          <w:szCs w:val="24"/>
          <w:lang w:val="ru-RU"/>
        </w:rPr>
        <w:t xml:space="preserve">2.7. У обучающегося будут сформированы следующие умения самоконтроля (рефлексии) как часть </w:t>
      </w:r>
      <w:r w:rsidR="00134744" w:rsidRPr="005C578B">
        <w:rPr>
          <w:rFonts w:ascii="Times New Roman" w:eastAsia="SchoolBookSanPin" w:hAnsi="Times New Roman"/>
          <w:bCs/>
          <w:sz w:val="24"/>
          <w:szCs w:val="24"/>
          <w:lang w:val="ru-RU"/>
        </w:rPr>
        <w:t>универсальных регулятивных учебных действий</w:t>
      </w:r>
      <w:r w:rsidR="00134744" w:rsidRPr="005C578B">
        <w:rPr>
          <w:rFonts w:ascii="Times New Roman" w:eastAsia="SchoolBookSanPin" w:hAnsi="Times New Roman"/>
          <w:sz w:val="24"/>
          <w:szCs w:val="24"/>
          <w:lang w:val="ru-RU"/>
        </w:rPr>
        <w:t>:</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владеть способами самоконтроля, самомотивации и рефлексии;</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давать адекватную оценку учебной ситуации и предлагать план ее изменения;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объяснять причины достижения (не достижения) результатов деятельности</w:t>
      </w:r>
      <w:r w:rsidRPr="005C578B">
        <w:rPr>
          <w:rFonts w:ascii="Times New Roman" w:hAnsi="Times New Roman"/>
          <w:sz w:val="24"/>
          <w:szCs w:val="24"/>
          <w:lang w:val="ru-RU"/>
        </w:rPr>
        <w:t xml:space="preserve">, </w:t>
      </w:r>
      <w:r w:rsidRPr="005C578B">
        <w:rPr>
          <w:rFonts w:ascii="Times New Roman" w:hAnsi="Times New Roman"/>
          <w:sz w:val="24"/>
          <w:szCs w:val="24"/>
        </w:rPr>
        <w:t xml:space="preserve">понимать причины неудач и уметь предупреждать их, давать оценку приобретенному </w:t>
      </w:r>
      <w:r w:rsidRPr="005C578B">
        <w:rPr>
          <w:rFonts w:ascii="Times New Roman" w:hAnsi="Times New Roman"/>
          <w:sz w:val="24"/>
          <w:szCs w:val="24"/>
        </w:rPr>
        <w:lastRenderedPageBreak/>
        <w:t>опыту;</w:t>
      </w:r>
    </w:p>
    <w:p w:rsidR="00134744" w:rsidRPr="005C578B" w:rsidRDefault="00134744" w:rsidP="00134744">
      <w:pPr>
        <w:spacing w:after="0" w:line="360" w:lineRule="auto"/>
        <w:ind w:firstLine="709"/>
        <w:contextualSpacing/>
        <w:jc w:val="both"/>
        <w:rPr>
          <w:rFonts w:ascii="Times New Roman" w:eastAsia="SchoolBookSanPin" w:hAnsi="Times New Roman"/>
          <w:sz w:val="24"/>
          <w:szCs w:val="24"/>
          <w:lang w:val="ru-RU"/>
        </w:rPr>
      </w:pPr>
      <w:r w:rsidRPr="005C578B">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5C578B">
        <w:rPr>
          <w:rFonts w:ascii="Times New Roman" w:eastAsia="SchoolBookSanPin" w:hAnsi="Times New Roman"/>
          <w:sz w:val="24"/>
          <w:szCs w:val="24"/>
          <w:lang w:val="ru-RU"/>
        </w:rPr>
        <w:t>.</w:t>
      </w:r>
    </w:p>
    <w:p w:rsidR="00134744" w:rsidRPr="005C578B" w:rsidRDefault="00113FC4" w:rsidP="00134744">
      <w:pPr>
        <w:spacing w:after="0" w:line="360" w:lineRule="auto"/>
        <w:ind w:firstLine="709"/>
        <w:contextualSpacing/>
        <w:jc w:val="both"/>
        <w:rPr>
          <w:rFonts w:ascii="Times New Roman" w:eastAsia="SchoolBookSanPi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w:t>
      </w:r>
      <w:r w:rsidR="00134744" w:rsidRPr="005C578B">
        <w:rPr>
          <w:rFonts w:ascii="Times New Roman" w:eastAsia="SchoolBookSanPin" w:hAnsi="Times New Roman"/>
          <w:sz w:val="24"/>
          <w:szCs w:val="24"/>
          <w:lang w:val="ru-RU"/>
        </w:rPr>
        <w:t xml:space="preserve">2.8. У обучающегося будут сформированы следующие умения </w:t>
      </w:r>
      <w:r w:rsidR="00134744" w:rsidRPr="005C578B">
        <w:rPr>
          <w:rFonts w:ascii="Times New Roman" w:hAnsi="Times New Roman"/>
          <w:sz w:val="24"/>
          <w:szCs w:val="24"/>
          <w:lang w:val="ru-RU"/>
        </w:rPr>
        <w:t>эмоционального интеллекта</w:t>
      </w:r>
      <w:r w:rsidR="00134744" w:rsidRPr="005C578B">
        <w:rPr>
          <w:rFonts w:ascii="Times New Roman" w:eastAsia="SchoolBookSanPin" w:hAnsi="Times New Roman"/>
          <w:sz w:val="24"/>
          <w:szCs w:val="24"/>
          <w:lang w:val="ru-RU"/>
        </w:rPr>
        <w:t xml:space="preserve"> как часть </w:t>
      </w:r>
      <w:r w:rsidR="00134744" w:rsidRPr="005C578B">
        <w:rPr>
          <w:rFonts w:ascii="Times New Roman" w:eastAsia="SchoolBookSanPin" w:hAnsi="Times New Roman"/>
          <w:bCs/>
          <w:sz w:val="24"/>
          <w:szCs w:val="24"/>
          <w:lang w:val="ru-RU"/>
        </w:rPr>
        <w:t>универсальных регулятивных учебных действий</w:t>
      </w:r>
      <w:r w:rsidR="00134744" w:rsidRPr="005C578B">
        <w:rPr>
          <w:rFonts w:ascii="Times New Roman" w:eastAsia="SchoolBookSanPin" w:hAnsi="Times New Roman"/>
          <w:sz w:val="24"/>
          <w:szCs w:val="24"/>
          <w:lang w:val="ru-RU"/>
        </w:rPr>
        <w:t>:</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выявлять и анализировать причины эмоций;</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регулировать способ выражения собственных эмоций.</w:t>
      </w:r>
    </w:p>
    <w:p w:rsidR="00134744" w:rsidRPr="005C578B" w:rsidRDefault="00113FC4" w:rsidP="00134744">
      <w:pPr>
        <w:spacing w:after="0" w:line="360" w:lineRule="auto"/>
        <w:ind w:firstLine="709"/>
        <w:contextualSpacing/>
        <w:jc w:val="both"/>
        <w:rPr>
          <w:rFonts w:ascii="Times New Roman" w:eastAsia="SchoolBookSanPi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w:t>
      </w:r>
      <w:r w:rsidR="00134744" w:rsidRPr="005C578B">
        <w:rPr>
          <w:rFonts w:ascii="Times New Roman" w:eastAsia="SchoolBookSanPin" w:hAnsi="Times New Roman"/>
          <w:sz w:val="24"/>
          <w:szCs w:val="24"/>
          <w:lang w:val="ru-RU"/>
        </w:rPr>
        <w:t xml:space="preserve">2.9. У обучающегося будут сформированы следующие умения </w:t>
      </w:r>
      <w:r w:rsidR="00134744" w:rsidRPr="005C578B">
        <w:rPr>
          <w:rFonts w:ascii="Times New Roman" w:hAnsi="Times New Roman"/>
          <w:sz w:val="24"/>
          <w:szCs w:val="24"/>
          <w:lang w:val="ru-RU"/>
        </w:rPr>
        <w:t>принимать себя и других</w:t>
      </w:r>
      <w:r w:rsidR="00134744" w:rsidRPr="005C578B">
        <w:rPr>
          <w:rFonts w:ascii="Times New Roman" w:eastAsia="SchoolBookSanPin" w:hAnsi="Times New Roman"/>
          <w:sz w:val="24"/>
          <w:szCs w:val="24"/>
          <w:lang w:val="ru-RU"/>
        </w:rPr>
        <w:t xml:space="preserve"> как часть </w:t>
      </w:r>
      <w:r w:rsidR="00134744" w:rsidRPr="005C578B">
        <w:rPr>
          <w:rFonts w:ascii="Times New Roman" w:eastAsia="SchoolBookSanPin" w:hAnsi="Times New Roman"/>
          <w:bCs/>
          <w:sz w:val="24"/>
          <w:szCs w:val="24"/>
          <w:lang w:val="ru-RU"/>
        </w:rPr>
        <w:t>универсальных регулятивных учебных действий</w:t>
      </w:r>
      <w:r w:rsidR="00134744" w:rsidRPr="005C578B">
        <w:rPr>
          <w:rFonts w:ascii="Times New Roman" w:eastAsia="SchoolBookSanPin" w:hAnsi="Times New Roman"/>
          <w:sz w:val="24"/>
          <w:szCs w:val="24"/>
          <w:lang w:val="ru-RU"/>
        </w:rPr>
        <w:t>:</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34744" w:rsidRPr="005C578B" w:rsidRDefault="00134744" w:rsidP="00134744">
      <w:pPr>
        <w:pStyle w:val="aff4"/>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rPr>
        <w:t>принимать себя и других, не осуждая;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проявлять открытость;</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осознавать невозможность контролировать все вокруг.</w:t>
      </w:r>
    </w:p>
    <w:p w:rsidR="00134744" w:rsidRPr="005C578B" w:rsidRDefault="00113FC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lang w:val="ru-RU"/>
        </w:rPr>
        <w:t>160.</w:t>
      </w:r>
      <w:r w:rsidR="00134744" w:rsidRPr="005C578B">
        <w:rPr>
          <w:rFonts w:ascii="Times New Roman" w:eastAsia="SchoolBookSanPin" w:hAnsi="Times New Roman"/>
          <w:sz w:val="24"/>
          <w:szCs w:val="24"/>
          <w:lang w:val="ru-RU"/>
        </w:rPr>
        <w:t>7.2.10. </w:t>
      </w:r>
      <w:r w:rsidR="00134744" w:rsidRPr="005C578B">
        <w:rPr>
          <w:rFonts w:ascii="Times New Roman" w:hAnsi="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34744" w:rsidRPr="005C578B" w:rsidRDefault="00113FC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7.3.1. </w:t>
      </w:r>
      <w:r w:rsidR="00134744" w:rsidRPr="005C578B">
        <w:rPr>
          <w:rFonts w:ascii="Times New Roman" w:hAnsi="Times New Roman"/>
          <w:sz w:val="24"/>
          <w:szCs w:val="24"/>
          <w:lang w:val="ru-RU"/>
        </w:rPr>
        <w:t>Предметные результаты характеризуют сформированность</w:t>
      </w:r>
      <w:r w:rsidR="00134744" w:rsidRPr="005C578B">
        <w:rPr>
          <w:rFonts w:ascii="Times New Roman" w:hAnsi="Times New Roman"/>
          <w:sz w:val="24"/>
          <w:szCs w:val="24"/>
          <w:lang w:val="ru-RU"/>
        </w:rPr>
        <w:br/>
        <w:t>у обучающихся основ музыкальной культуры и проявляются в способности</w:t>
      </w:r>
      <w:r w:rsidR="00134744" w:rsidRPr="005C578B">
        <w:rPr>
          <w:rFonts w:ascii="Times New Roman" w:hAnsi="Times New Roman"/>
          <w:sz w:val="24"/>
          <w:szCs w:val="24"/>
          <w:lang w:val="ru-RU"/>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00134744" w:rsidRPr="005C578B">
        <w:rPr>
          <w:rFonts w:ascii="Times New Roman" w:hAnsi="Times New Roman"/>
          <w:sz w:val="24"/>
          <w:szCs w:val="24"/>
          <w:lang w:val="ru-RU"/>
        </w:rPr>
        <w:br/>
      </w:r>
      <w:r w:rsidR="00134744" w:rsidRPr="005C578B">
        <w:rPr>
          <w:rFonts w:ascii="Times New Roman" w:hAnsi="Times New Roman"/>
          <w:sz w:val="24"/>
          <w:szCs w:val="24"/>
          <w:lang w:val="ru-RU"/>
        </w:rPr>
        <w:lastRenderedPageBreak/>
        <w:t>в актуальный контекст своей жизни.</w:t>
      </w:r>
    </w:p>
    <w:p w:rsidR="00134744" w:rsidRPr="005C578B" w:rsidRDefault="00113FC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7.3.2. </w:t>
      </w:r>
      <w:r w:rsidR="00134744" w:rsidRPr="005C578B">
        <w:rPr>
          <w:rFonts w:ascii="Times New Roman" w:hAnsi="Times New Roman"/>
          <w:sz w:val="24"/>
          <w:szCs w:val="24"/>
        </w:rPr>
        <w:t>Обучающиеся, освоившие основную образовательную программу</w:t>
      </w:r>
      <w:r w:rsidR="00134744" w:rsidRPr="005C578B">
        <w:rPr>
          <w:rFonts w:ascii="Times New Roman" w:hAnsi="Times New Roman"/>
          <w:sz w:val="24"/>
          <w:szCs w:val="24"/>
          <w:lang w:val="ru-RU"/>
        </w:rPr>
        <w:br/>
      </w:r>
      <w:r w:rsidR="00134744" w:rsidRPr="005C578B">
        <w:rPr>
          <w:rFonts w:ascii="Times New Roman" w:hAnsi="Times New Roman"/>
          <w:sz w:val="24"/>
          <w:szCs w:val="24"/>
        </w:rPr>
        <w:t xml:space="preserve">по </w:t>
      </w:r>
      <w:r w:rsidR="00134744" w:rsidRPr="005C578B">
        <w:rPr>
          <w:rFonts w:ascii="Times New Roman" w:hAnsi="Times New Roman"/>
          <w:sz w:val="24"/>
          <w:szCs w:val="24"/>
          <w:lang w:val="ru-RU"/>
        </w:rPr>
        <w:t>музыке</w:t>
      </w:r>
      <w:r w:rsidR="00134744" w:rsidRPr="005C578B">
        <w:rPr>
          <w:rFonts w:ascii="Times New Roman" w:hAnsi="Times New Roman"/>
          <w:sz w:val="24"/>
          <w:szCs w:val="24"/>
        </w:rPr>
        <w:t>:</w:t>
      </w:r>
    </w:p>
    <w:p w:rsidR="00134744" w:rsidRPr="005C578B" w:rsidRDefault="00134744" w:rsidP="00134744">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34744" w:rsidRPr="005C578B" w:rsidRDefault="00134744" w:rsidP="00134744">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воспринимают российскую музыкальную культуру как целостное</w:t>
      </w:r>
      <w:r w:rsidRPr="005C578B">
        <w:rPr>
          <w:rFonts w:ascii="Times New Roman" w:hAnsi="Times New Roman"/>
          <w:sz w:val="24"/>
          <w:szCs w:val="24"/>
          <w:lang w:val="ru-RU"/>
        </w:rPr>
        <w:br/>
        <w:t>и самобытное цивилизационное явление;</w:t>
      </w:r>
    </w:p>
    <w:p w:rsidR="00134744" w:rsidRPr="005C578B" w:rsidRDefault="00134744" w:rsidP="00134744">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134744" w:rsidRPr="005C578B" w:rsidRDefault="00134744" w:rsidP="00134744">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5C578B">
        <w:rPr>
          <w:rFonts w:ascii="Times New Roman" w:hAnsi="Times New Roman"/>
          <w:sz w:val="24"/>
          <w:szCs w:val="24"/>
          <w:lang w:val="ru-RU"/>
        </w:rPr>
        <w:br/>
        <w:t>в исполнении музыки своей национальной традиции, понимают ответственность</w:t>
      </w:r>
      <w:r w:rsidRPr="005C578B">
        <w:rPr>
          <w:rFonts w:ascii="Times New Roman" w:hAnsi="Times New Roman"/>
          <w:sz w:val="24"/>
          <w:szCs w:val="24"/>
          <w:lang w:val="ru-RU"/>
        </w:rPr>
        <w:br/>
        <w:t>за сохранение и передачу следующим поколениям музыкальной культуры своего народа);</w:t>
      </w:r>
    </w:p>
    <w:p w:rsidR="00134744" w:rsidRPr="005C578B" w:rsidRDefault="00134744" w:rsidP="00134744">
      <w:pPr>
        <w:pStyle w:val="a5"/>
        <w:tabs>
          <w:tab w:val="left" w:pos="642"/>
        </w:tabs>
        <w:autoSpaceDE w:val="0"/>
        <w:autoSpaceDN w:val="0"/>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7.3.3. </w:t>
      </w:r>
      <w:r w:rsidR="00134744" w:rsidRPr="005C578B">
        <w:rPr>
          <w:rFonts w:ascii="Times New Roman" w:hAnsi="Times New Roman"/>
          <w:sz w:val="24"/>
          <w:szCs w:val="24"/>
          <w:lang w:val="ru-RU"/>
        </w:rPr>
        <w:t>К концу изучения модуля № 1 «Музыка моего края» обучающийся научится: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знать музыкальные традиции своей республики, края, народа;</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134744" w:rsidRPr="005C578B" w:rsidRDefault="0013474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7.3.4. К концу изучения модуля № 2 «</w:t>
      </w:r>
      <w:r w:rsidR="00134744" w:rsidRPr="005C578B">
        <w:rPr>
          <w:rFonts w:ascii="Times New Roman" w:hAnsi="Times New Roman"/>
          <w:sz w:val="24"/>
          <w:szCs w:val="24"/>
          <w:lang w:val="ru-RU"/>
        </w:rPr>
        <w:t>Народное музыкальное творчество России</w:t>
      </w:r>
      <w:r w:rsidR="00134744" w:rsidRPr="005C578B">
        <w:rPr>
          <w:rFonts w:ascii="Times New Roman" w:eastAsia="Times New Roman" w:hAnsi="Times New Roman"/>
          <w:sz w:val="24"/>
          <w:szCs w:val="24"/>
          <w:lang w:val="ru-RU" w:eastAsia="ru-RU"/>
        </w:rPr>
        <w:t>» обучающийся научится: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w:t>
      </w:r>
      <w:r w:rsidRPr="005C578B">
        <w:rPr>
          <w:rFonts w:ascii="Times New Roman" w:hAnsi="Times New Roman"/>
          <w:sz w:val="24"/>
          <w:szCs w:val="24"/>
          <w:lang w:val="ru-RU"/>
        </w:rPr>
        <w:t>,</w:t>
      </w:r>
      <w:r w:rsidRPr="005C578B">
        <w:rPr>
          <w:rFonts w:ascii="Times New Roman" w:hAnsi="Times New Roman"/>
          <w:sz w:val="24"/>
          <w:szCs w:val="24"/>
        </w:rPr>
        <w:t xml:space="preserve"> республик Поволжья, Сибири (не менее трех региональных фольклорных традиций на выбор учителя);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различать на слух и исполнять произведения различных жанров фольклорной музыки;</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определять на слух принадлежность народных музыкальных инструментов</w:t>
      </w:r>
      <w:r w:rsidRPr="005C578B">
        <w:rPr>
          <w:rFonts w:ascii="Times New Roman" w:hAnsi="Times New Roman"/>
          <w:sz w:val="24"/>
          <w:szCs w:val="24"/>
          <w:lang w:val="ru-RU"/>
        </w:rPr>
        <w:br/>
      </w:r>
      <w:r w:rsidRPr="005C578B">
        <w:rPr>
          <w:rFonts w:ascii="Times New Roman" w:hAnsi="Times New Roman"/>
          <w:sz w:val="24"/>
          <w:szCs w:val="24"/>
        </w:rPr>
        <w:t>к группам духовых, струнных, ударно-шумовых инструментов;</w:t>
      </w:r>
    </w:p>
    <w:p w:rsidR="00134744" w:rsidRPr="005C578B" w:rsidRDefault="0013474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lastRenderedPageBreak/>
        <w:t>объяснять на примерах связь устного народного музыкального творчества</w:t>
      </w:r>
      <w:r w:rsidRPr="005C578B">
        <w:rPr>
          <w:rFonts w:ascii="Times New Roman" w:hAnsi="Times New Roman"/>
          <w:sz w:val="24"/>
          <w:szCs w:val="24"/>
          <w:lang w:val="ru-RU"/>
        </w:rPr>
        <w:br/>
        <w:t>и деятельности профессиональных музыкантов в развитии общей культуры страны</w:t>
      </w:r>
      <w:r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7.3.5. К концу изучения модуля № 3 «</w:t>
      </w:r>
      <w:r w:rsidR="00134744" w:rsidRPr="005C578B">
        <w:rPr>
          <w:rFonts w:ascii="Times New Roman" w:hAnsi="Times New Roman"/>
          <w:sz w:val="24"/>
          <w:szCs w:val="24"/>
          <w:lang w:val="ru-RU"/>
        </w:rPr>
        <w:t>Музыка народов мира</w:t>
      </w:r>
      <w:r w:rsidR="00134744" w:rsidRPr="005C578B">
        <w:rPr>
          <w:rFonts w:ascii="Times New Roman" w:eastAsia="Times New Roman" w:hAnsi="Times New Roman"/>
          <w:sz w:val="24"/>
          <w:szCs w:val="24"/>
          <w:lang w:val="ru-RU" w:eastAsia="ru-RU"/>
        </w:rPr>
        <w:t>» обучающийся научится: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5C578B">
        <w:rPr>
          <w:rStyle w:val="af7"/>
          <w:rFonts w:ascii="Times New Roman" w:hAnsi="Times New Roman"/>
          <w:sz w:val="24"/>
          <w:szCs w:val="24"/>
        </w:rPr>
        <w:footnoteReference w:id="31"/>
      </w:r>
      <w:r w:rsidRPr="005C578B">
        <w:rPr>
          <w:rFonts w:ascii="Times New Roman" w:hAnsi="Times New Roman"/>
          <w:sz w:val="24"/>
          <w:szCs w:val="24"/>
        </w:rPr>
        <w:t>;</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различать на слух и исполнять произведения различных жанров фольклорной музыки;</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определять на слух принадлежность народных музыкальных инструментов</w:t>
      </w:r>
      <w:r w:rsidRPr="005C578B">
        <w:rPr>
          <w:rFonts w:ascii="Times New Roman" w:hAnsi="Times New Roman"/>
          <w:sz w:val="24"/>
          <w:szCs w:val="24"/>
          <w:lang w:val="ru-RU"/>
        </w:rPr>
        <w:br/>
      </w:r>
      <w:r w:rsidRPr="005C578B">
        <w:rPr>
          <w:rFonts w:ascii="Times New Roman" w:hAnsi="Times New Roman"/>
          <w:sz w:val="24"/>
          <w:szCs w:val="24"/>
        </w:rPr>
        <w:t>к группам духовых, струнных, ударно-шумовых инструментов;</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различать на слух и узнавать признаки влияния музыки разных народов мира</w:t>
      </w:r>
      <w:r w:rsidRPr="005C578B">
        <w:rPr>
          <w:rFonts w:ascii="Times New Roman" w:hAnsi="Times New Roman"/>
          <w:sz w:val="24"/>
          <w:szCs w:val="24"/>
          <w:lang w:val="ru-RU"/>
        </w:rPr>
        <w:br/>
      </w:r>
      <w:r w:rsidRPr="005C578B">
        <w:rPr>
          <w:rFonts w:ascii="Times New Roman" w:hAnsi="Times New Roman"/>
          <w:sz w:val="24"/>
          <w:szCs w:val="24"/>
        </w:rPr>
        <w:t>в сочинениях профессиональных композиторов (из числа изученных</w:t>
      </w:r>
      <w:r w:rsidRPr="005C578B">
        <w:rPr>
          <w:rFonts w:ascii="Times New Roman" w:hAnsi="Times New Roman"/>
          <w:sz w:val="24"/>
          <w:szCs w:val="24"/>
        </w:rPr>
        <w:br/>
        <w:t>культурно-национальных традиций и жанров).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7.3.6. К концу изучения модуля № 4 «</w:t>
      </w:r>
      <w:r w:rsidR="00134744" w:rsidRPr="005C578B">
        <w:rPr>
          <w:rFonts w:ascii="Times New Roman" w:hAnsi="Times New Roman"/>
          <w:sz w:val="24"/>
          <w:szCs w:val="24"/>
          <w:lang w:val="ru-RU"/>
        </w:rPr>
        <w:t>Европейская классическая музыка</w:t>
      </w:r>
      <w:r w:rsidR="00134744" w:rsidRPr="005C578B">
        <w:rPr>
          <w:rFonts w:ascii="Times New Roman" w:eastAsia="Times New Roman" w:hAnsi="Times New Roman"/>
          <w:sz w:val="24"/>
          <w:szCs w:val="24"/>
          <w:lang w:val="ru-RU" w:eastAsia="ru-RU"/>
        </w:rPr>
        <w:t>» обучающийся научится: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определять принадлежность музыкального произведения к одному</w:t>
      </w:r>
      <w:r w:rsidRPr="005C578B">
        <w:rPr>
          <w:rFonts w:ascii="Times New Roman" w:hAnsi="Times New Roman"/>
          <w:sz w:val="24"/>
          <w:szCs w:val="24"/>
          <w:lang w:val="ru-RU"/>
        </w:rPr>
        <w:br/>
      </w:r>
      <w:r w:rsidRPr="005C578B">
        <w:rPr>
          <w:rFonts w:ascii="Times New Roman" w:hAnsi="Times New Roman"/>
          <w:sz w:val="24"/>
          <w:szCs w:val="24"/>
        </w:rPr>
        <w:t>из художественных стилей (барокко, классицизм, романтизм, импрессионизм);</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исполнять (в том числе фрагментарно) сочинения композиторов-классиков;</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5C578B" w:rsidRDefault="00134744" w:rsidP="00134744">
      <w:pPr>
        <w:pStyle w:val="a5"/>
        <w:autoSpaceDE w:val="0"/>
        <w:autoSpaceDN w:val="0"/>
        <w:spacing w:after="0" w:line="360" w:lineRule="auto"/>
        <w:ind w:left="0" w:firstLine="709"/>
        <w:jc w:val="both"/>
        <w:rPr>
          <w:rFonts w:ascii="Times New Roman" w:hAnsi="Times New Roman"/>
          <w:b/>
          <w:sz w:val="24"/>
          <w:szCs w:val="24"/>
          <w:lang w:val="ru-RU"/>
        </w:rPr>
      </w:pPr>
      <w:r w:rsidRPr="005C578B">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134744" w:rsidRPr="005C578B" w:rsidRDefault="00113FC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7.3.7. К концу изучения модуля № 5 «</w:t>
      </w:r>
      <w:r w:rsidR="00134744" w:rsidRPr="005C578B">
        <w:rPr>
          <w:rFonts w:ascii="Times New Roman" w:hAnsi="Times New Roman"/>
          <w:sz w:val="24"/>
          <w:szCs w:val="24"/>
          <w:lang w:val="ru-RU"/>
        </w:rPr>
        <w:t>Русская классическая музыка</w:t>
      </w:r>
      <w:r w:rsidR="00134744" w:rsidRPr="005C578B">
        <w:rPr>
          <w:rFonts w:ascii="Times New Roman" w:eastAsia="Times New Roman" w:hAnsi="Times New Roman"/>
          <w:sz w:val="24"/>
          <w:szCs w:val="24"/>
          <w:lang w:val="ru-RU" w:eastAsia="ru-RU"/>
        </w:rPr>
        <w:t>» обучающийся научится: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lastRenderedPageBreak/>
        <w:t>исполнять (в том числе фрагментарно, отдельными темами) сочинения русских композиторов;</w:t>
      </w:r>
    </w:p>
    <w:p w:rsidR="00134744" w:rsidRPr="005C578B" w:rsidRDefault="0013474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5C578B">
        <w:rPr>
          <w:rFonts w:ascii="Times New Roman" w:eastAsia="Times New Roman" w:hAnsi="Times New Roman"/>
          <w:sz w:val="24"/>
          <w:szCs w:val="24"/>
          <w:lang w:val="ru-RU" w:eastAsia="ru-RU"/>
        </w:rPr>
        <w:t>.</w:t>
      </w:r>
    </w:p>
    <w:p w:rsidR="00134744" w:rsidRPr="005C578B" w:rsidRDefault="00113FC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7.3.8. К концу изучения модуля № 6 «</w:t>
      </w:r>
      <w:r w:rsidR="00134744" w:rsidRPr="005C578B">
        <w:rPr>
          <w:rFonts w:ascii="Times New Roman" w:hAnsi="Times New Roman"/>
          <w:sz w:val="24"/>
          <w:szCs w:val="24"/>
          <w:lang w:val="ru-RU"/>
        </w:rPr>
        <w:t>Образы русской и европейской духовной музыки</w:t>
      </w:r>
      <w:r w:rsidR="00134744" w:rsidRPr="005C578B">
        <w:rPr>
          <w:rFonts w:ascii="Times New Roman" w:eastAsia="Times New Roman" w:hAnsi="Times New Roman"/>
          <w:sz w:val="24"/>
          <w:szCs w:val="24"/>
          <w:lang w:val="ru-RU" w:eastAsia="ru-RU"/>
        </w:rPr>
        <w:t>» обучающийся научится: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различать и характеризовать жанры и произведения русской и европейской духовной музыки;</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исполнять произведения русской и европейской духовной музыки;</w:t>
      </w:r>
    </w:p>
    <w:p w:rsidR="00134744" w:rsidRPr="005C578B"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приводить примеры сочинений духовной музыки, называть их автора</w:t>
      </w:r>
      <w:r w:rsidRPr="005C578B">
        <w:rPr>
          <w:rFonts w:ascii="Times New Roman" w:eastAsia="Times New Roman" w:hAnsi="Times New Roman"/>
          <w:sz w:val="24"/>
          <w:szCs w:val="24"/>
          <w:lang w:val="ru-RU" w:eastAsia="ru-RU"/>
        </w:rPr>
        <w:t>.</w:t>
      </w:r>
    </w:p>
    <w:p w:rsidR="00134744" w:rsidRPr="005C578B" w:rsidRDefault="00113FC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7.3.9. К концу изучения модуля № 7 «</w:t>
      </w:r>
      <w:r w:rsidR="00134744" w:rsidRPr="005C578B">
        <w:rPr>
          <w:rFonts w:ascii="Times New Roman" w:hAnsi="Times New Roman"/>
          <w:sz w:val="24"/>
          <w:szCs w:val="24"/>
          <w:lang w:val="ru-RU"/>
        </w:rPr>
        <w:t>Современная музыка: основные жанры и направления</w:t>
      </w:r>
      <w:r w:rsidR="00134744" w:rsidRPr="005C578B">
        <w:rPr>
          <w:rFonts w:ascii="Times New Roman" w:eastAsia="Times New Roman" w:hAnsi="Times New Roman"/>
          <w:sz w:val="24"/>
          <w:szCs w:val="24"/>
          <w:lang w:val="ru-RU" w:eastAsia="ru-RU"/>
        </w:rPr>
        <w:t>» обучающийся научится: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определять и характеризовать стили, направления и жанры современной музыки;</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rsidR="00134744" w:rsidRPr="005C578B"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исполнять современные музыкальные произведения в разных видах деятельности</w:t>
      </w:r>
      <w:r w:rsidRPr="005C578B">
        <w:rPr>
          <w:rFonts w:ascii="Times New Roman" w:eastAsia="Times New Roman" w:hAnsi="Times New Roman"/>
          <w:sz w:val="24"/>
          <w:szCs w:val="24"/>
          <w:lang w:val="ru-RU" w:eastAsia="ru-RU"/>
        </w:rPr>
        <w:t>.</w:t>
      </w:r>
    </w:p>
    <w:p w:rsidR="00134744" w:rsidRPr="005C578B" w:rsidRDefault="00113FC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7.3.10. К концу изучения модуля № 8 «</w:t>
      </w:r>
      <w:r w:rsidR="00134744" w:rsidRPr="005C578B">
        <w:rPr>
          <w:rFonts w:ascii="Times New Roman" w:hAnsi="Times New Roman"/>
          <w:sz w:val="24"/>
          <w:szCs w:val="24"/>
          <w:lang w:val="ru-RU"/>
        </w:rPr>
        <w:t>Связь музыки с другими видами искусства</w:t>
      </w:r>
      <w:r w:rsidR="00134744" w:rsidRPr="005C578B">
        <w:rPr>
          <w:rFonts w:ascii="Times New Roman" w:eastAsia="Times New Roman" w:hAnsi="Times New Roman"/>
          <w:sz w:val="24"/>
          <w:szCs w:val="24"/>
          <w:lang w:val="ru-RU" w:eastAsia="ru-RU"/>
        </w:rPr>
        <w:t>» обучающийся научится: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определять стилевые и жанровые параллели между музыкой и другими видами искусств;</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различать и анализировать средства выразительности разных видов искусств;</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34744" w:rsidRPr="005C578B"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5C578B">
        <w:rPr>
          <w:rFonts w:ascii="Times New Roman" w:eastAsia="Times New Roman" w:hAnsi="Times New Roman"/>
          <w:sz w:val="24"/>
          <w:szCs w:val="24"/>
          <w:lang w:val="ru-RU" w:eastAsia="ru-RU"/>
        </w:rPr>
        <w:t>.</w:t>
      </w:r>
    </w:p>
    <w:p w:rsidR="00134744" w:rsidRPr="005C578B" w:rsidRDefault="00113FC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7.3.11. К концу изучения модуля № 9 «</w:t>
      </w:r>
      <w:r w:rsidR="00134744" w:rsidRPr="005C578B">
        <w:rPr>
          <w:rFonts w:ascii="Times New Roman" w:hAnsi="Times New Roman"/>
          <w:sz w:val="24"/>
          <w:szCs w:val="24"/>
          <w:lang w:val="ru-RU"/>
        </w:rPr>
        <w:t>Жанры музыкального искусства</w:t>
      </w:r>
      <w:r w:rsidR="00134744" w:rsidRPr="005C578B">
        <w:rPr>
          <w:rFonts w:ascii="Times New Roman" w:eastAsia="Times New Roman" w:hAnsi="Times New Roman"/>
          <w:sz w:val="24"/>
          <w:szCs w:val="24"/>
          <w:lang w:val="ru-RU" w:eastAsia="ru-RU"/>
        </w:rPr>
        <w:t>» обучающийся научится:</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различать и характеризовать жанры музыки (театральные, камерные</w:t>
      </w:r>
      <w:r w:rsidRPr="005C578B">
        <w:rPr>
          <w:rFonts w:ascii="Times New Roman" w:hAnsi="Times New Roman"/>
          <w:sz w:val="24"/>
          <w:szCs w:val="24"/>
          <w:lang w:val="ru-RU"/>
        </w:rPr>
        <w:br/>
      </w:r>
      <w:r w:rsidRPr="005C578B">
        <w:rPr>
          <w:rFonts w:ascii="Times New Roman" w:hAnsi="Times New Roman"/>
          <w:sz w:val="24"/>
          <w:szCs w:val="24"/>
        </w:rPr>
        <w:t>и симфонические, вокальные и инструментальные), знать их разновидности, приводить примеры;</w:t>
      </w:r>
    </w:p>
    <w:p w:rsidR="00134744" w:rsidRPr="005C578B" w:rsidRDefault="00134744" w:rsidP="00134744">
      <w:pPr>
        <w:pStyle w:val="aff4"/>
        <w:spacing w:line="360" w:lineRule="auto"/>
        <w:ind w:left="0" w:right="0" w:firstLine="709"/>
        <w:contextualSpacing/>
        <w:rPr>
          <w:rFonts w:ascii="Times New Roman" w:hAnsi="Times New Roman"/>
          <w:sz w:val="24"/>
          <w:szCs w:val="24"/>
        </w:rPr>
      </w:pPr>
      <w:r w:rsidRPr="005C578B">
        <w:rPr>
          <w:rFonts w:ascii="Times New Roman" w:hAnsi="Times New Roman"/>
          <w:sz w:val="24"/>
          <w:szCs w:val="24"/>
        </w:rPr>
        <w:t>рассуждать о круге образов и средствах их воплощения, типичных</w:t>
      </w:r>
      <w:r w:rsidRPr="005C578B">
        <w:rPr>
          <w:rFonts w:ascii="Times New Roman" w:hAnsi="Times New Roman"/>
          <w:sz w:val="24"/>
          <w:szCs w:val="24"/>
          <w:lang w:val="ru-RU"/>
        </w:rPr>
        <w:br/>
      </w:r>
      <w:r w:rsidRPr="005C578B">
        <w:rPr>
          <w:rFonts w:ascii="Times New Roman" w:hAnsi="Times New Roman"/>
          <w:sz w:val="24"/>
          <w:szCs w:val="24"/>
        </w:rPr>
        <w:t>для данного жанра;</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lastRenderedPageBreak/>
        <w:t>выразительно исполнять произведения (в том числе фрагменты) вокальных, инструментальных и музыкально-театральных жанров.</w:t>
      </w: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hAnsi="Times New Roman"/>
          <w:sz w:val="24"/>
          <w:szCs w:val="24"/>
          <w:lang w:val="ru-RU"/>
        </w:rPr>
      </w:pPr>
    </w:p>
    <w:p w:rsidR="00DA3439" w:rsidRPr="005C578B" w:rsidRDefault="00DA3439" w:rsidP="00134744">
      <w:pPr>
        <w:spacing w:after="0" w:line="360" w:lineRule="auto"/>
        <w:ind w:firstLine="709"/>
        <w:contextualSpacing/>
        <w:jc w:val="both"/>
        <w:rPr>
          <w:rFonts w:ascii="Times New Roman" w:eastAsia="Times New Roman" w:hAnsi="Times New Roman"/>
          <w:sz w:val="24"/>
          <w:szCs w:val="24"/>
          <w:lang w:val="ru-RU" w:eastAsia="ru-RU"/>
        </w:rPr>
      </w:pPr>
    </w:p>
    <w:p w:rsidR="00134744" w:rsidRPr="005C578B" w:rsidRDefault="00113FC4" w:rsidP="00866D0B">
      <w:pPr>
        <w:pStyle w:val="1"/>
        <w:pBdr>
          <w:bottom w:val="none" w:sz="0" w:space="0" w:color="auto"/>
        </w:pBdr>
        <w:spacing w:before="0" w:line="360" w:lineRule="auto"/>
        <w:ind w:firstLine="708"/>
        <w:jc w:val="both"/>
        <w:rPr>
          <w:sz w:val="24"/>
          <w:szCs w:val="24"/>
          <w:lang w:val="ru-RU" w:eastAsia="ru-RU"/>
        </w:rPr>
      </w:pPr>
      <w:r w:rsidRPr="005C578B">
        <w:rPr>
          <w:sz w:val="24"/>
          <w:szCs w:val="24"/>
          <w:lang w:val="ru-RU" w:eastAsia="ru-RU"/>
        </w:rPr>
        <w:t>161.</w:t>
      </w:r>
      <w:r w:rsidR="00134744" w:rsidRPr="005C578B">
        <w:rPr>
          <w:sz w:val="24"/>
          <w:szCs w:val="24"/>
          <w:lang w:val="ru-RU" w:eastAsia="ru-RU"/>
        </w:rPr>
        <w:t> </w:t>
      </w:r>
      <w:r w:rsidR="004D7E23">
        <w:rPr>
          <w:sz w:val="24"/>
          <w:szCs w:val="24"/>
          <w:lang w:val="ru-RU" w:eastAsia="ru-RU"/>
        </w:rPr>
        <w:t>Р</w:t>
      </w:r>
      <w:r w:rsidR="00134744" w:rsidRPr="005C578B">
        <w:rPr>
          <w:sz w:val="24"/>
          <w:szCs w:val="24"/>
          <w:lang w:val="ru-RU" w:eastAsia="ru-RU"/>
        </w:rPr>
        <w:t>абочая программа по учебному предмету «Технология».</w:t>
      </w:r>
    </w:p>
    <w:p w:rsidR="00134744" w:rsidRPr="005C578B" w:rsidRDefault="00113FC4" w:rsidP="0046160F">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161.</w:t>
      </w:r>
      <w:r w:rsidR="0046160F" w:rsidRPr="005C578B">
        <w:rPr>
          <w:rFonts w:ascii="Times New Roman" w:eastAsia="Times New Roman" w:hAnsi="Times New Roman"/>
          <w:sz w:val="24"/>
          <w:szCs w:val="24"/>
          <w:lang w:val="ru-RU" w:eastAsia="ru-RU"/>
        </w:rPr>
        <w:t>1.</w:t>
      </w:r>
      <w:r w:rsidR="00134744" w:rsidRPr="005C578B">
        <w:rPr>
          <w:rFonts w:ascii="Times New Roman" w:eastAsia="Times New Roman" w:hAnsi="Times New Roman"/>
          <w:sz w:val="24"/>
          <w:szCs w:val="24"/>
          <w:lang w:val="ru-RU" w:eastAsia="ru-RU"/>
        </w:rPr>
        <w:t xml:space="preserve"> Федеральная рабочая программа по учебному предмету «Технология» (предметная область «Технология») (далее соответственно – программа </w:t>
      </w:r>
      <w:r w:rsidR="00134744" w:rsidRPr="005C578B">
        <w:rPr>
          <w:rFonts w:ascii="Times New Roman" w:eastAsia="Times New Roman" w:hAnsi="Times New Roman"/>
          <w:sz w:val="24"/>
          <w:szCs w:val="24"/>
          <w:lang w:val="ru-RU"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5C578B" w:rsidRDefault="00113FC4" w:rsidP="0046160F">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161.</w:t>
      </w:r>
      <w:r w:rsidR="0046160F" w:rsidRPr="005C578B">
        <w:rPr>
          <w:rFonts w:ascii="Times New Roman" w:eastAsia="Times New Roman" w:hAnsi="Times New Roman"/>
          <w:sz w:val="24"/>
          <w:szCs w:val="24"/>
          <w:lang w:val="ru-RU" w:eastAsia="ru-RU"/>
        </w:rPr>
        <w:t>2.</w:t>
      </w:r>
      <w:r w:rsidR="00134744" w:rsidRPr="005C578B">
        <w:rPr>
          <w:rFonts w:ascii="Times New Roman" w:eastAsia="Times New Roman" w:hAnsi="Times New Roman"/>
          <w:sz w:val="24"/>
          <w:szCs w:val="24"/>
          <w:lang w:val="ru-RU" w:eastAsia="ru-RU"/>
        </w:rPr>
        <w:t> Пояснительная записка.</w:t>
      </w:r>
    </w:p>
    <w:p w:rsidR="00134744" w:rsidRPr="005C578B" w:rsidRDefault="00113FC4" w:rsidP="0046160F">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2.1.</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Технология в современной общем образовании интегрирует знания </w:t>
      </w:r>
      <w:r w:rsidR="00134744" w:rsidRPr="005C578B">
        <w:rPr>
          <w:rFonts w:ascii="Times New Roman" w:hAnsi="Times New Roman"/>
          <w:sz w:val="24"/>
          <w:szCs w:val="24"/>
          <w:lang w:val="ru-RU"/>
        </w:rPr>
        <w:br/>
        <w:t xml:space="preserve">по разным предметам учебного плана и становится одним из базовых </w:t>
      </w:r>
      <w:r w:rsidR="00134744" w:rsidRPr="005C578B">
        <w:rPr>
          <w:rFonts w:ascii="Times New Roman" w:hAnsi="Times New Roman"/>
          <w:sz w:val="24"/>
          <w:szCs w:val="24"/>
          <w:lang w:val="ru-RU"/>
        </w:rPr>
        <w:br/>
        <w:t xml:space="preserve">для формирования у обучающихся функциональной грамотности, </w:t>
      </w:r>
      <w:r w:rsidR="00134744" w:rsidRPr="005C578B">
        <w:rPr>
          <w:rFonts w:ascii="Times New Roman" w:hAnsi="Times New Roman"/>
          <w:sz w:val="24"/>
          <w:szCs w:val="24"/>
          <w:lang w:val="ru-RU"/>
        </w:rPr>
        <w:br/>
        <w:t xml:space="preserve">технико-технологического, проектного, креативного и критического мышления </w:t>
      </w:r>
      <w:r w:rsidR="00134744" w:rsidRPr="005C578B">
        <w:rPr>
          <w:rFonts w:ascii="Times New Roman" w:hAnsi="Times New Roman"/>
          <w:sz w:val="24"/>
          <w:szCs w:val="24"/>
          <w:lang w:val="ru-RU"/>
        </w:rPr>
        <w:br/>
        <w:t>на основе практико-ориентированного обучения и системно-деятельностного подхода в реализации содержания.</w:t>
      </w:r>
    </w:p>
    <w:p w:rsidR="00134744" w:rsidRPr="005C578B" w:rsidRDefault="00134744" w:rsidP="0046160F">
      <w:pPr>
        <w:widowControl/>
        <w:spacing w:after="0" w:line="360" w:lineRule="auto"/>
        <w:ind w:firstLine="709"/>
        <w:jc w:val="both"/>
        <w:rPr>
          <w:rFonts w:ascii="Times New Roman" w:hAnsi="Times New Roman"/>
          <w:spacing w:val="-4"/>
          <w:sz w:val="24"/>
          <w:szCs w:val="24"/>
          <w:lang w:val="ru-RU"/>
        </w:rPr>
      </w:pPr>
      <w:r w:rsidRPr="005C578B">
        <w:rPr>
          <w:rFonts w:ascii="Times New Roman" w:hAnsi="Times New Roman"/>
          <w:spacing w:val="-4"/>
          <w:sz w:val="24"/>
          <w:szCs w:val="24"/>
          <w:lang w:val="ru-RU"/>
        </w:rPr>
        <w:t xml:space="preserve">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w:t>
      </w:r>
      <w:r w:rsidRPr="005C578B">
        <w:rPr>
          <w:rFonts w:ascii="Times New Roman" w:hAnsi="Times New Roman"/>
          <w:spacing w:val="-4"/>
          <w:sz w:val="24"/>
          <w:szCs w:val="24"/>
          <w:lang w:val="ru-RU"/>
        </w:rPr>
        <w:lastRenderedPageBreak/>
        <w:t>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34744" w:rsidRPr="005C578B" w:rsidRDefault="00113FC4" w:rsidP="0046160F">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2.2.</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Различные виды технологий, в том числе обозначенные </w:t>
      </w:r>
      <w:r w:rsidR="00134744" w:rsidRPr="005C578B">
        <w:rPr>
          <w:rFonts w:ascii="Times New Roman" w:hAnsi="Times New Roman"/>
          <w:sz w:val="24"/>
          <w:szCs w:val="24"/>
          <w:lang w:val="ru-RU"/>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134744" w:rsidRPr="005C578B" w:rsidRDefault="00113FC4" w:rsidP="0046160F">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2.3.</w:t>
      </w:r>
      <w:r w:rsidR="00134744" w:rsidRPr="005C578B">
        <w:rPr>
          <w:rFonts w:ascii="Times New Roman" w:hAnsi="Times New Roman"/>
          <w:sz w:val="24"/>
          <w:szCs w:val="24"/>
        </w:rPr>
        <w:t> </w:t>
      </w:r>
      <w:r w:rsidR="00134744" w:rsidRPr="005C578B">
        <w:rPr>
          <w:rFonts w:ascii="Times New Roman" w:hAnsi="Times New Roman"/>
          <w:sz w:val="24"/>
          <w:szCs w:val="24"/>
          <w:lang w:val="ru-RU"/>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5C578B">
        <w:rPr>
          <w:rFonts w:ascii="Times New Roman" w:hAnsi="Times New Roman"/>
          <w:sz w:val="24"/>
          <w:szCs w:val="24"/>
        </w:rPr>
        <w:t>D</w:t>
      </w:r>
      <w:r w:rsidR="00134744" w:rsidRPr="005C578B">
        <w:rPr>
          <w:rFonts w:ascii="Times New Roman" w:hAnsi="Times New Roman"/>
          <w:sz w:val="24"/>
          <w:szCs w:val="24"/>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w:t>
      </w:r>
      <w:r w:rsidR="00134744" w:rsidRPr="005C578B">
        <w:rPr>
          <w:rFonts w:ascii="Times New Roman" w:hAnsi="Times New Roman"/>
          <w:sz w:val="24"/>
          <w:szCs w:val="24"/>
          <w:lang w:val="ru-RU"/>
        </w:rPr>
        <w:br/>
        <w:t>агро- и биотехнологии, обработка пищевых продуктов.</w:t>
      </w:r>
    </w:p>
    <w:p w:rsidR="00134744" w:rsidRPr="005C578B" w:rsidRDefault="00113FC4" w:rsidP="0046160F">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2.4.</w:t>
      </w:r>
      <w:r w:rsidR="00134744" w:rsidRPr="005C578B">
        <w:rPr>
          <w:rFonts w:ascii="Times New Roman" w:hAnsi="Times New Roman"/>
          <w:sz w:val="24"/>
          <w:szCs w:val="24"/>
        </w:rPr>
        <w:t> </w:t>
      </w:r>
      <w:r w:rsidR="00134744" w:rsidRPr="005C578B">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134744" w:rsidRPr="005C578B" w:rsidRDefault="00113FC4" w:rsidP="0046160F">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2.5.</w:t>
      </w:r>
      <w:r w:rsidR="00134744" w:rsidRPr="005C578B">
        <w:rPr>
          <w:rFonts w:ascii="Times New Roman" w:hAnsi="Times New Roman"/>
          <w:sz w:val="24"/>
          <w:szCs w:val="24"/>
        </w:rPr>
        <w:t> </w:t>
      </w:r>
      <w:r w:rsidR="00134744" w:rsidRPr="005C578B">
        <w:rPr>
          <w:rFonts w:ascii="Times New Roman" w:hAnsi="Times New Roman"/>
          <w:sz w:val="24"/>
          <w:szCs w:val="24"/>
          <w:lang w:val="ru-RU"/>
        </w:rPr>
        <w:t>Стратегическими документами, определяющими направление модернизации содержания и методов обучения, являются:</w:t>
      </w:r>
    </w:p>
    <w:p w:rsidR="00134744" w:rsidRPr="005C578B" w:rsidRDefault="00134744" w:rsidP="00134744">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sidRPr="005C578B">
        <w:rPr>
          <w:rFonts w:ascii="Times New Roman" w:hAnsi="Times New Roman" w:cs="Times New Roman"/>
          <w:sz w:val="24"/>
          <w:szCs w:val="24"/>
        </w:rPr>
        <w:br/>
        <w:t>№ 64101);</w:t>
      </w:r>
    </w:p>
    <w:p w:rsidR="00134744" w:rsidRPr="005C578B" w:rsidRDefault="00134744" w:rsidP="00134744">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Концепция преподавания предметной области «Технология» </w:t>
      </w:r>
      <w:r w:rsidRPr="005C578B">
        <w:rPr>
          <w:rFonts w:ascii="Times New Roman" w:hAnsi="Times New Roman" w:cs="Times New Roman"/>
          <w:sz w:val="24"/>
          <w:szCs w:val="24"/>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134744" w:rsidRPr="005C578B" w:rsidRDefault="00134744" w:rsidP="00134744">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Обновлённое содержание и активные и интерактивные методы обучения </w:t>
      </w:r>
      <w:r w:rsidRPr="005C578B">
        <w:rPr>
          <w:rFonts w:ascii="Times New Roman" w:hAnsi="Times New Roman"/>
          <w:sz w:val="24"/>
          <w:szCs w:val="24"/>
          <w:lang w:val="ru-RU"/>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sidRPr="005C578B">
        <w:rPr>
          <w:rFonts w:ascii="Times New Roman" w:hAnsi="Times New Roman"/>
          <w:sz w:val="24"/>
          <w:szCs w:val="24"/>
          <w:lang w:val="ru-RU"/>
        </w:rPr>
        <w:br/>
        <w:t>и личностного развития.</w:t>
      </w:r>
    </w:p>
    <w:p w:rsidR="00134744" w:rsidRPr="005C578B" w:rsidRDefault="00113FC4" w:rsidP="0046160F">
      <w:pPr>
        <w:pStyle w:val="a5"/>
        <w:widowControl/>
        <w:spacing w:after="0" w:line="360" w:lineRule="auto"/>
        <w:ind w:left="0" w:firstLine="720"/>
        <w:jc w:val="both"/>
        <w:rPr>
          <w:rFonts w:ascii="Times New Roman" w:hAnsi="Times New Roman"/>
          <w:sz w:val="24"/>
          <w:szCs w:val="24"/>
          <w:lang w:val="ru-RU"/>
        </w:rPr>
      </w:pPr>
      <w:r w:rsidRPr="005C578B">
        <w:rPr>
          <w:rFonts w:ascii="Times New Roman" w:hAnsi="Times New Roman"/>
          <w:sz w:val="24"/>
          <w:szCs w:val="24"/>
          <w:lang w:val="ru-RU"/>
        </w:rPr>
        <w:lastRenderedPageBreak/>
        <w:t>161.</w:t>
      </w:r>
      <w:r w:rsidR="0046160F" w:rsidRPr="005C578B">
        <w:rPr>
          <w:rFonts w:ascii="Times New Roman" w:hAnsi="Times New Roman"/>
          <w:sz w:val="24"/>
          <w:szCs w:val="24"/>
          <w:lang w:val="ru-RU"/>
        </w:rPr>
        <w:t>2.6.</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Основной </w:t>
      </w:r>
      <w:r w:rsidR="00134744" w:rsidRPr="005C578B">
        <w:rPr>
          <w:rStyle w:val="afff5"/>
          <w:rFonts w:ascii="Times New Roman" w:hAnsi="Times New Roman"/>
          <w:b w:val="0"/>
          <w:sz w:val="24"/>
          <w:szCs w:val="24"/>
          <w:lang w:val="ru-RU"/>
        </w:rPr>
        <w:t>целью</w:t>
      </w:r>
      <w:r w:rsidR="00134744" w:rsidRPr="005C578B">
        <w:rPr>
          <w:rFonts w:ascii="Times New Roman" w:hAnsi="Times New Roman"/>
          <w:b/>
          <w:sz w:val="24"/>
          <w:szCs w:val="24"/>
          <w:lang w:val="ru-RU"/>
        </w:rPr>
        <w:t xml:space="preserve"> </w:t>
      </w:r>
      <w:r w:rsidR="00134744" w:rsidRPr="005C578B">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134744" w:rsidRPr="005C578B" w:rsidRDefault="00113FC4" w:rsidP="0046160F">
      <w:pPr>
        <w:pStyle w:val="a5"/>
        <w:widowControl/>
        <w:spacing w:after="0" w:line="360" w:lineRule="auto"/>
        <w:ind w:left="0" w:firstLine="720"/>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2.7.</w:t>
      </w:r>
      <w:r w:rsidR="00134744" w:rsidRPr="005C578B">
        <w:rPr>
          <w:rFonts w:ascii="Times New Roman" w:hAnsi="Times New Roman"/>
          <w:b/>
          <w:sz w:val="24"/>
          <w:szCs w:val="24"/>
        </w:rPr>
        <w:t> </w:t>
      </w:r>
      <w:r w:rsidR="00134744" w:rsidRPr="005C578B">
        <w:rPr>
          <w:rStyle w:val="afff5"/>
          <w:rFonts w:ascii="Times New Roman" w:hAnsi="Times New Roman"/>
          <w:b w:val="0"/>
          <w:sz w:val="24"/>
          <w:szCs w:val="24"/>
          <w:lang w:val="ru-RU"/>
        </w:rPr>
        <w:t>Задачами</w:t>
      </w:r>
      <w:r w:rsidR="00134744" w:rsidRPr="005C578B">
        <w:rPr>
          <w:rFonts w:ascii="Times New Roman" w:hAnsi="Times New Roman"/>
          <w:sz w:val="24"/>
          <w:szCs w:val="24"/>
          <w:lang w:val="ru-RU"/>
        </w:rPr>
        <w:t xml:space="preserve"> курса технологии являются:</w:t>
      </w:r>
    </w:p>
    <w:p w:rsidR="00134744" w:rsidRPr="005C578B" w:rsidRDefault="00134744" w:rsidP="0046160F">
      <w:pPr>
        <w:pStyle w:val="afff3"/>
        <w:spacing w:line="360" w:lineRule="auto"/>
        <w:ind w:left="0" w:firstLine="720"/>
        <w:rPr>
          <w:rFonts w:ascii="Times New Roman" w:hAnsi="Times New Roman" w:cs="Times New Roman"/>
          <w:sz w:val="24"/>
          <w:szCs w:val="24"/>
        </w:rPr>
      </w:pPr>
      <w:r w:rsidRPr="005C578B">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134744" w:rsidRPr="005C578B" w:rsidRDefault="00134744" w:rsidP="0046160F">
      <w:pPr>
        <w:pStyle w:val="afff3"/>
        <w:spacing w:line="360" w:lineRule="auto"/>
        <w:ind w:left="0" w:firstLine="720"/>
        <w:rPr>
          <w:rFonts w:ascii="Times New Roman" w:hAnsi="Times New Roman" w:cs="Times New Roman"/>
          <w:sz w:val="24"/>
          <w:szCs w:val="24"/>
        </w:rPr>
      </w:pPr>
      <w:r w:rsidRPr="005C578B">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5C578B">
        <w:rPr>
          <w:rFonts w:ascii="Times New Roman" w:hAnsi="Times New Roman" w:cs="Times New Roman"/>
          <w:sz w:val="24"/>
          <w:szCs w:val="24"/>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5C578B" w:rsidRDefault="00134744" w:rsidP="0046160F">
      <w:pPr>
        <w:pStyle w:val="afff3"/>
        <w:spacing w:line="360" w:lineRule="auto"/>
        <w:ind w:left="0" w:firstLine="720"/>
        <w:rPr>
          <w:rFonts w:ascii="Times New Roman" w:hAnsi="Times New Roman" w:cs="Times New Roman"/>
          <w:sz w:val="24"/>
          <w:szCs w:val="24"/>
        </w:rPr>
      </w:pPr>
      <w:r w:rsidRPr="005C578B">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5C578B" w:rsidRDefault="00134744" w:rsidP="0046160F">
      <w:pPr>
        <w:pStyle w:val="afff3"/>
        <w:spacing w:line="360" w:lineRule="auto"/>
        <w:ind w:left="0" w:firstLine="720"/>
        <w:rPr>
          <w:rFonts w:ascii="Times New Roman" w:hAnsi="Times New Roman" w:cs="Times New Roman"/>
          <w:sz w:val="24"/>
          <w:szCs w:val="24"/>
        </w:rPr>
      </w:pPr>
      <w:r w:rsidRPr="005C578B">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134744" w:rsidRPr="005C578B" w:rsidRDefault="00134744" w:rsidP="0046160F">
      <w:pPr>
        <w:pStyle w:val="afff3"/>
        <w:spacing w:line="360" w:lineRule="auto"/>
        <w:ind w:left="0" w:firstLine="720"/>
        <w:rPr>
          <w:rFonts w:ascii="Times New Roman" w:hAnsi="Times New Roman" w:cs="Times New Roman"/>
          <w:sz w:val="24"/>
          <w:szCs w:val="24"/>
        </w:rPr>
      </w:pPr>
      <w:r w:rsidRPr="005C578B">
        <w:rPr>
          <w:rFonts w:ascii="Times New Roman" w:hAnsi="Times New Roman" w:cs="Times New Roman"/>
          <w:sz w:val="24"/>
          <w:szCs w:val="24"/>
        </w:rPr>
        <w:t xml:space="preserve">развитие умений оценивать свои профессиональные интересы и склонности </w:t>
      </w:r>
      <w:r w:rsidRPr="005C578B">
        <w:rPr>
          <w:rFonts w:ascii="Times New Roman" w:hAnsi="Times New Roman" w:cs="Times New Roman"/>
          <w:sz w:val="24"/>
          <w:szCs w:val="24"/>
        </w:rPr>
        <w:br/>
        <w:t>в плане подготовки к будущей профессиональной деятельности, владение методиками оценки своих профессиональных предпочтений.</w:t>
      </w:r>
    </w:p>
    <w:p w:rsidR="00134744" w:rsidRPr="005C578B" w:rsidRDefault="00113FC4" w:rsidP="0046160F">
      <w:pPr>
        <w:pStyle w:val="a5"/>
        <w:widowControl/>
        <w:spacing w:after="0" w:line="360" w:lineRule="auto"/>
        <w:ind w:left="0" w:firstLine="720"/>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2.8.</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sidR="00134744" w:rsidRPr="005C578B">
        <w:rPr>
          <w:rFonts w:ascii="Times New Roman" w:hAnsi="Times New Roman"/>
          <w:sz w:val="24"/>
          <w:szCs w:val="24"/>
          <w:lang w:val="ru-RU"/>
        </w:rPr>
        <w:br/>
        <w:t xml:space="preserve">и создаёт возможность применения научно-теоретических знаний </w:t>
      </w:r>
      <w:r w:rsidR="00134744" w:rsidRPr="005C578B">
        <w:rPr>
          <w:rFonts w:ascii="Times New Roman" w:hAnsi="Times New Roman"/>
          <w:sz w:val="24"/>
          <w:szCs w:val="24"/>
          <w:lang w:val="ru-RU"/>
        </w:rPr>
        <w:br/>
        <w:t xml:space="preserve">в преобразовательной продуктивной деятельности, включении обучающихся </w:t>
      </w:r>
      <w:r w:rsidR="00134744" w:rsidRPr="005C578B">
        <w:rPr>
          <w:rFonts w:ascii="Times New Roman" w:hAnsi="Times New Roman"/>
          <w:sz w:val="24"/>
          <w:szCs w:val="24"/>
          <w:lang w:val="ru-RU"/>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00134744" w:rsidRPr="005C578B">
        <w:rPr>
          <w:rFonts w:ascii="Times New Roman" w:hAnsi="Times New Roman"/>
          <w:spacing w:val="-2"/>
          <w:sz w:val="24"/>
          <w:szCs w:val="24"/>
          <w:lang w:val="ru-RU"/>
        </w:rPr>
        <w:t>эстетической, правовой, экологической, технологической и других ее проявлениях),</w:t>
      </w:r>
      <w:r w:rsidR="00134744" w:rsidRPr="005C578B">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5C578B" w:rsidRDefault="00113FC4" w:rsidP="0046160F">
      <w:pPr>
        <w:pStyle w:val="a5"/>
        <w:widowControl/>
        <w:spacing w:after="0" w:line="360" w:lineRule="auto"/>
        <w:ind w:left="0" w:firstLine="720"/>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2.9.</w:t>
      </w:r>
      <w:r w:rsidR="00134744" w:rsidRPr="005C578B">
        <w:rPr>
          <w:rFonts w:ascii="Times New Roman" w:hAnsi="Times New Roman"/>
          <w:sz w:val="24"/>
          <w:szCs w:val="24"/>
        </w:rPr>
        <w:t> </w:t>
      </w:r>
      <w:r w:rsidR="00134744" w:rsidRPr="005C578B">
        <w:rPr>
          <w:rFonts w:ascii="Times New Roman" w:hAnsi="Times New Roman"/>
          <w:sz w:val="24"/>
          <w:szCs w:val="24"/>
          <w:lang w:val="ru-RU"/>
        </w:rPr>
        <w:t>Основной</w:t>
      </w:r>
      <w:r w:rsidR="00134744" w:rsidRPr="005C578B">
        <w:rPr>
          <w:rFonts w:ascii="Times New Roman" w:hAnsi="Times New Roman"/>
          <w:spacing w:val="-2"/>
          <w:sz w:val="24"/>
          <w:szCs w:val="24"/>
          <w:lang w:val="ru-RU"/>
        </w:rPr>
        <w:t xml:space="preserve"> методический принцип современной программы </w:t>
      </w:r>
      <w:r w:rsidR="00134744" w:rsidRPr="005C578B">
        <w:rPr>
          <w:rFonts w:ascii="Times New Roman" w:hAnsi="Times New Roman"/>
          <w:spacing w:val="-2"/>
          <w:sz w:val="24"/>
          <w:szCs w:val="24"/>
          <w:lang w:val="ru-RU"/>
        </w:rPr>
        <w:br/>
        <w:t>по технологии: освоение сущности и структуры технологии неразрывно</w:t>
      </w:r>
      <w:r w:rsidR="00134744" w:rsidRPr="005C578B">
        <w:rPr>
          <w:rFonts w:ascii="Times New Roman" w:hAnsi="Times New Roman"/>
          <w:sz w:val="24"/>
          <w:szCs w:val="24"/>
          <w:lang w:val="ru-RU"/>
        </w:rPr>
        <w:t xml:space="preserve"> связано </w:t>
      </w:r>
      <w:r w:rsidR="00134744" w:rsidRPr="005C578B">
        <w:rPr>
          <w:rFonts w:ascii="Times New Roman" w:hAnsi="Times New Roman"/>
          <w:sz w:val="24"/>
          <w:szCs w:val="24"/>
          <w:lang w:val="ru-RU"/>
        </w:rPr>
        <w:br/>
        <w:t>с освоением процесса познания – построения и анализа раз</w:t>
      </w:r>
      <w:r w:rsidR="003A5C93" w:rsidRPr="005C578B">
        <w:rPr>
          <w:rFonts w:ascii="Times New Roman" w:hAnsi="Times New Roman"/>
          <w:sz w:val="24"/>
          <w:szCs w:val="24"/>
          <w:lang w:val="ru-RU"/>
        </w:rPr>
        <w:t>ООО</w:t>
      </w:r>
      <w:r w:rsidR="00134744" w:rsidRPr="005C578B">
        <w:rPr>
          <w:rFonts w:ascii="Times New Roman" w:hAnsi="Times New Roman"/>
          <w:sz w:val="24"/>
          <w:szCs w:val="24"/>
          <w:lang w:val="ru-RU"/>
        </w:rPr>
        <w:t xml:space="preserve">бразных моделей. </w:t>
      </w:r>
      <w:r w:rsidR="00134744" w:rsidRPr="005C578B">
        <w:rPr>
          <w:rFonts w:ascii="Times New Roman" w:hAnsi="Times New Roman"/>
          <w:sz w:val="24"/>
          <w:szCs w:val="24"/>
          <w:lang w:val="ru-RU"/>
        </w:rPr>
        <w:lastRenderedPageBreak/>
        <w:t xml:space="preserve">Практико-ориентированный характер обучения технологии предполагает, </w:t>
      </w:r>
      <w:r w:rsidR="00134744" w:rsidRPr="005C578B">
        <w:rPr>
          <w:rFonts w:ascii="Times New Roman" w:hAnsi="Times New Roman"/>
          <w:sz w:val="24"/>
          <w:szCs w:val="24"/>
          <w:lang w:val="ru-RU"/>
        </w:rPr>
        <w:br/>
        <w:t>что не менее 75 % учебного времени отводится практическим и проектным работам.</w:t>
      </w:r>
    </w:p>
    <w:p w:rsidR="00134744" w:rsidRPr="005C578B" w:rsidRDefault="00113FC4" w:rsidP="0046160F">
      <w:pPr>
        <w:pStyle w:val="a5"/>
        <w:widowControl/>
        <w:spacing w:after="0" w:line="360" w:lineRule="auto"/>
        <w:ind w:left="0" w:firstLine="720"/>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2.10.</w:t>
      </w:r>
      <w:r w:rsidR="00134744" w:rsidRPr="005C578B">
        <w:rPr>
          <w:rFonts w:ascii="Times New Roman" w:hAnsi="Times New Roman"/>
          <w:sz w:val="24"/>
          <w:szCs w:val="24"/>
        </w:rPr>
        <w:t> </w:t>
      </w:r>
      <w:r w:rsidR="00134744" w:rsidRPr="005C578B">
        <w:rPr>
          <w:rFonts w:ascii="Times New Roman" w:hAnsi="Times New Roman"/>
          <w:sz w:val="24"/>
          <w:szCs w:val="24"/>
          <w:lang w:val="ru-RU"/>
        </w:rPr>
        <w:t>Современный курс технологии построен по модульному принципу.</w:t>
      </w:r>
    </w:p>
    <w:p w:rsidR="00134744" w:rsidRPr="005C578B" w:rsidRDefault="00134744" w:rsidP="0046160F">
      <w:pPr>
        <w:widowControl/>
        <w:spacing w:after="0" w:line="360" w:lineRule="auto"/>
        <w:ind w:firstLine="720"/>
        <w:jc w:val="both"/>
        <w:rPr>
          <w:rFonts w:ascii="Times New Roman" w:hAnsi="Times New Roman"/>
          <w:sz w:val="24"/>
          <w:szCs w:val="24"/>
          <w:lang w:val="ru-RU"/>
        </w:rPr>
      </w:pPr>
      <w:r w:rsidRPr="005C578B">
        <w:rPr>
          <w:rFonts w:ascii="Times New Roman" w:hAnsi="Times New Roman"/>
          <w:sz w:val="24"/>
          <w:szCs w:val="24"/>
          <w:lang w:val="ru-RU"/>
        </w:rPr>
        <w:t xml:space="preserve">Модуль – это относительно самостоятельная часть структуры программы </w:t>
      </w:r>
      <w:r w:rsidRPr="005C578B">
        <w:rPr>
          <w:rFonts w:ascii="Times New Roman" w:hAnsi="Times New Roman"/>
          <w:sz w:val="24"/>
          <w:szCs w:val="24"/>
          <w:lang w:val="ru-RU"/>
        </w:rPr>
        <w:br/>
        <w:t xml:space="preserve">по технологии, имеющая содержательную завершённость по отношению </w:t>
      </w:r>
      <w:r w:rsidRPr="005C578B">
        <w:rPr>
          <w:rFonts w:ascii="Times New Roman" w:hAnsi="Times New Roman"/>
          <w:sz w:val="24"/>
          <w:szCs w:val="24"/>
          <w:lang w:val="ru-RU"/>
        </w:rPr>
        <w:br/>
        <w:t>к планируемым предметным результатам обучения за уровень обучения (основного общего образования).</w:t>
      </w:r>
    </w:p>
    <w:p w:rsidR="00134744" w:rsidRPr="005C578B" w:rsidRDefault="00134744" w:rsidP="00134744">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sidRPr="005C578B">
        <w:rPr>
          <w:rFonts w:ascii="Times New Roman" w:hAnsi="Times New Roman"/>
          <w:sz w:val="24"/>
          <w:szCs w:val="24"/>
          <w:lang w:val="ru-RU"/>
        </w:rPr>
        <w:br/>
        <w:t xml:space="preserve">с ФГОС ООО), и предусматривающая разные образовательные траектории </w:t>
      </w:r>
      <w:r w:rsidRPr="005C578B">
        <w:rPr>
          <w:rFonts w:ascii="Times New Roman" w:hAnsi="Times New Roman"/>
          <w:sz w:val="24"/>
          <w:szCs w:val="24"/>
          <w:lang w:val="ru-RU"/>
        </w:rPr>
        <w:br/>
        <w:t>её реализации.</w:t>
      </w:r>
    </w:p>
    <w:p w:rsidR="00134744" w:rsidRPr="005C578B" w:rsidRDefault="00134744" w:rsidP="00134744">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Модульная программа включает инвариантные (обязательные) модули </w:t>
      </w:r>
      <w:r w:rsidRPr="005C578B">
        <w:rPr>
          <w:rFonts w:ascii="Times New Roman" w:hAnsi="Times New Roman"/>
          <w:sz w:val="24"/>
          <w:szCs w:val="24"/>
          <w:lang w:val="ru-RU"/>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sidRPr="005C578B">
        <w:rPr>
          <w:rFonts w:ascii="Times New Roman" w:hAnsi="Times New Roman"/>
          <w:sz w:val="24"/>
          <w:szCs w:val="24"/>
          <w:lang w:val="ru-RU"/>
        </w:rPr>
        <w:br/>
        <w:t>и специфики региона).</w:t>
      </w:r>
    </w:p>
    <w:p w:rsidR="00134744" w:rsidRPr="005C578B" w:rsidRDefault="00134744" w:rsidP="00134744">
      <w:pPr>
        <w:widowControl/>
        <w:spacing w:after="0" w:line="360" w:lineRule="auto"/>
        <w:ind w:firstLine="709"/>
        <w:jc w:val="both"/>
        <w:rPr>
          <w:rFonts w:ascii="Times New Roman" w:hAnsi="Times New Roman"/>
          <w:bCs/>
          <w:caps/>
          <w:sz w:val="24"/>
          <w:szCs w:val="24"/>
          <w:lang w:val="ru-RU"/>
        </w:rPr>
      </w:pPr>
      <w:r w:rsidRPr="005C578B">
        <w:rPr>
          <w:rFonts w:ascii="Times New Roman" w:hAnsi="Times New Roman"/>
          <w:sz w:val="24"/>
          <w:szCs w:val="24"/>
          <w:lang w:val="ru-RU"/>
        </w:rPr>
        <w:t xml:space="preserve">Образовательная программа или отдельные модули могут реализовываться </w:t>
      </w:r>
      <w:r w:rsidRPr="005C578B">
        <w:rPr>
          <w:rFonts w:ascii="Times New Roman" w:hAnsi="Times New Roman"/>
          <w:sz w:val="24"/>
          <w:szCs w:val="24"/>
          <w:lang w:val="ru-RU"/>
        </w:rPr>
        <w:br/>
        <w:t xml:space="preserve">на базе других организаций (например, дополнительного образования детей, Кванториуме, </w:t>
      </w:r>
      <w:r w:rsidRPr="005C578B">
        <w:rPr>
          <w:rFonts w:ascii="Times New Roman" w:hAnsi="Times New Roman"/>
          <w:sz w:val="24"/>
          <w:szCs w:val="24"/>
        </w:rPr>
        <w:t>IT</w:t>
      </w:r>
      <w:r w:rsidRPr="005C578B">
        <w:rPr>
          <w:rFonts w:ascii="Times New Roman" w:hAnsi="Times New Roman"/>
          <w:sz w:val="24"/>
          <w:szCs w:val="24"/>
          <w:lang w:val="ru-RU"/>
        </w:rPr>
        <w:t>-кубе и других организаций) на основе договора о сетевом взаимодействии.</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2.11.</w:t>
      </w:r>
      <w:r w:rsidR="00134744" w:rsidRPr="005C578B">
        <w:rPr>
          <w:rFonts w:ascii="Times New Roman" w:hAnsi="Times New Roman"/>
          <w:sz w:val="24"/>
          <w:szCs w:val="24"/>
        </w:rPr>
        <w:t> </w:t>
      </w:r>
      <w:r w:rsidR="00134744" w:rsidRPr="005C578B">
        <w:rPr>
          <w:rFonts w:ascii="Times New Roman" w:hAnsi="Times New Roman"/>
          <w:sz w:val="24"/>
          <w:szCs w:val="24"/>
          <w:lang w:val="ru-RU"/>
        </w:rPr>
        <w:t>Инвариантные модули.</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2.11.1</w:t>
      </w:r>
      <w:r w:rsidR="005D4EA3" w:rsidRPr="005C578B">
        <w:rPr>
          <w:rFonts w:ascii="Times New Roman" w:hAnsi="Times New Roman"/>
          <w:sz w:val="24"/>
          <w:szCs w:val="24"/>
          <w:lang w:val="ru-RU"/>
        </w:rPr>
        <w:t>.</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«Производство и технологии».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Модуль «Производство и технология» является общим по отношению </w:t>
      </w:r>
      <w:r w:rsidRPr="005C578B">
        <w:rPr>
          <w:rFonts w:ascii="Times New Roman" w:hAnsi="Times New Roman" w:cs="Times New Roman"/>
          <w:sz w:val="24"/>
          <w:szCs w:val="24"/>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sidRPr="005C578B">
        <w:rPr>
          <w:rFonts w:ascii="Times New Roman" w:hAnsi="Times New Roman" w:cs="Times New Roman"/>
          <w:sz w:val="24"/>
          <w:szCs w:val="24"/>
        </w:rPr>
        <w:br/>
        <w:t>и вариативных модулях.</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sidRPr="005C578B">
        <w:rPr>
          <w:rFonts w:ascii="Times New Roman" w:hAnsi="Times New Roman" w:cs="Times New Roman"/>
          <w:sz w:val="24"/>
          <w:szCs w:val="24"/>
        </w:rPr>
        <w:br/>
        <w:t xml:space="preserve">и востребованных в профессиональной сфере технологий. Освоение содержания данного модуля осуществляется на протяжении всего курса технологии </w:t>
      </w:r>
      <w:r w:rsidRPr="005C578B">
        <w:rPr>
          <w:rFonts w:ascii="Times New Roman" w:hAnsi="Times New Roman" w:cs="Times New Roman"/>
          <w:sz w:val="24"/>
          <w:szCs w:val="24"/>
        </w:rPr>
        <w:br/>
      </w:r>
      <w:r w:rsidRPr="005C578B">
        <w:rPr>
          <w:rFonts w:ascii="Times New Roman" w:hAnsi="Times New Roman" w:cs="Times New Roman"/>
          <w:sz w:val="24"/>
          <w:szCs w:val="24"/>
        </w:rPr>
        <w:lastRenderedPageBreak/>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2.11.2.</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«Технологии обработки материалов и пищевых продуктов».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2.11.3.</w:t>
      </w:r>
      <w:r w:rsidR="00134744" w:rsidRPr="005C578B">
        <w:rPr>
          <w:rFonts w:ascii="Times New Roman" w:hAnsi="Times New Roman"/>
          <w:sz w:val="24"/>
          <w:szCs w:val="24"/>
          <w:lang w:val="ru-RU"/>
        </w:rPr>
        <w:t> Модуль «Компьютерная графика. Черчение».</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5C578B">
        <w:rPr>
          <w:rFonts w:ascii="Times New Roman" w:hAnsi="Times New Roman" w:cs="Times New Roman"/>
          <w:sz w:val="24"/>
          <w:szCs w:val="24"/>
        </w:rPr>
        <w:br/>
        <w:t>и освоения новых технологий, а также продуктов техносферы.</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2.11.4.</w:t>
      </w:r>
      <w:r w:rsidR="00134744" w:rsidRPr="005C578B">
        <w:rPr>
          <w:rFonts w:ascii="Times New Roman" w:hAnsi="Times New Roman"/>
          <w:sz w:val="24"/>
          <w:szCs w:val="24"/>
          <w:lang w:val="ru-RU"/>
        </w:rPr>
        <w:t> Модуль «Робототехника».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В этом модуле наиболее полно реализуется идея конвергенции материальных </w:t>
      </w:r>
      <w:r w:rsidRPr="005C578B">
        <w:rPr>
          <w:rFonts w:ascii="Times New Roman" w:hAnsi="Times New Roman" w:cs="Times New Roman"/>
          <w:sz w:val="24"/>
          <w:szCs w:val="24"/>
        </w:rPr>
        <w:br/>
        <w:t xml:space="preserve">и информационных технологий. Важность данного модуля заключается в том, </w:t>
      </w:r>
      <w:r w:rsidRPr="005C578B">
        <w:rPr>
          <w:rFonts w:ascii="Times New Roman" w:hAnsi="Times New Roman" w:cs="Times New Roman"/>
          <w:sz w:val="24"/>
          <w:szCs w:val="24"/>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5C578B">
        <w:rPr>
          <w:rFonts w:ascii="Times New Roman" w:hAnsi="Times New Roman" w:cs="Times New Roman"/>
          <w:sz w:val="24"/>
          <w:szCs w:val="24"/>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161.</w:t>
      </w:r>
      <w:r w:rsidR="005D4EA3" w:rsidRPr="005C578B">
        <w:rPr>
          <w:rFonts w:ascii="Times New Roman" w:hAnsi="Times New Roman"/>
          <w:sz w:val="24"/>
          <w:szCs w:val="24"/>
          <w:lang w:val="ru-RU"/>
        </w:rPr>
        <w:t>2.11.5.</w:t>
      </w:r>
      <w:r w:rsidR="00134744" w:rsidRPr="005C578B">
        <w:rPr>
          <w:rFonts w:ascii="Times New Roman" w:hAnsi="Times New Roman"/>
          <w:sz w:val="24"/>
          <w:szCs w:val="24"/>
          <w:lang w:val="ru-RU"/>
        </w:rPr>
        <w:t> Модуль «3D-моделирование, прототипирование, макетирование».</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sidRPr="005C578B">
        <w:rPr>
          <w:rFonts w:ascii="Times New Roman" w:hAnsi="Times New Roman" w:cs="Times New Roman"/>
          <w:sz w:val="24"/>
          <w:szCs w:val="24"/>
        </w:rPr>
        <w:br/>
        <w:t xml:space="preserve">её элементы и открывает возможность использовать технологический подход </w:t>
      </w:r>
      <w:r w:rsidRPr="005C578B">
        <w:rPr>
          <w:rFonts w:ascii="Times New Roman" w:hAnsi="Times New Roman" w:cs="Times New Roman"/>
          <w:sz w:val="24"/>
          <w:szCs w:val="24"/>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sidRPr="005C578B">
        <w:rPr>
          <w:rFonts w:ascii="Times New Roman" w:hAnsi="Times New Roman" w:cs="Times New Roman"/>
          <w:sz w:val="24"/>
          <w:szCs w:val="24"/>
        </w:rPr>
        <w:br/>
        <w:t>и усовершенствования продуктов (предметов), освоения и создания технологий.</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2.12.</w:t>
      </w:r>
      <w:r w:rsidR="00134744" w:rsidRPr="005C578B">
        <w:rPr>
          <w:rFonts w:ascii="Times New Roman" w:hAnsi="Times New Roman"/>
          <w:sz w:val="24"/>
          <w:szCs w:val="24"/>
          <w:lang w:val="ru-RU"/>
        </w:rPr>
        <w:t> Вариативные модули.</w:t>
      </w:r>
    </w:p>
    <w:p w:rsidR="00134744" w:rsidRPr="005C578B" w:rsidRDefault="00113FC4" w:rsidP="005D4EA3">
      <w:pPr>
        <w:pStyle w:val="a5"/>
        <w:widowControl/>
        <w:spacing w:after="0" w:line="360" w:lineRule="auto"/>
        <w:ind w:left="0" w:firstLine="709"/>
        <w:jc w:val="both"/>
        <w:rPr>
          <w:rFonts w:ascii="Times New Roman" w:hAnsi="Times New Roman"/>
          <w:bCs/>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2.12.1.</w:t>
      </w:r>
      <w:r w:rsidR="00134744" w:rsidRPr="005C578B">
        <w:rPr>
          <w:rFonts w:ascii="Times New Roman" w:hAnsi="Times New Roman"/>
          <w:sz w:val="24"/>
          <w:szCs w:val="24"/>
        </w:rPr>
        <w:t> </w:t>
      </w:r>
      <w:r w:rsidR="00134744" w:rsidRPr="005C578B">
        <w:rPr>
          <w:rFonts w:ascii="Times New Roman" w:hAnsi="Times New Roman"/>
          <w:bCs/>
          <w:sz w:val="24"/>
          <w:szCs w:val="24"/>
          <w:lang w:val="ru-RU"/>
        </w:rPr>
        <w:t>Модуль «Автоматизированные системы».</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134744" w:rsidRPr="005C578B" w:rsidRDefault="00113FC4" w:rsidP="005D4EA3">
      <w:pPr>
        <w:pStyle w:val="a5"/>
        <w:widowControl/>
        <w:spacing w:after="0" w:line="360" w:lineRule="auto"/>
        <w:ind w:left="0" w:firstLine="709"/>
        <w:jc w:val="both"/>
        <w:rPr>
          <w:rFonts w:ascii="Times New Roman" w:hAnsi="Times New Roman"/>
          <w:bCs/>
          <w:sz w:val="24"/>
          <w:szCs w:val="24"/>
          <w:lang w:val="ru-RU"/>
        </w:rPr>
      </w:pPr>
      <w:r w:rsidRPr="005C578B">
        <w:rPr>
          <w:rFonts w:ascii="Times New Roman" w:hAnsi="Times New Roman"/>
          <w:bCs/>
          <w:sz w:val="24"/>
          <w:szCs w:val="24"/>
          <w:lang w:val="ru-RU"/>
        </w:rPr>
        <w:t>161.</w:t>
      </w:r>
      <w:r w:rsidR="005D4EA3" w:rsidRPr="005C578B">
        <w:rPr>
          <w:rFonts w:ascii="Times New Roman" w:hAnsi="Times New Roman"/>
          <w:bCs/>
          <w:sz w:val="24"/>
          <w:szCs w:val="24"/>
          <w:lang w:val="ru-RU"/>
        </w:rPr>
        <w:t>2.12.2.</w:t>
      </w:r>
      <w:r w:rsidR="00134744" w:rsidRPr="005C578B">
        <w:rPr>
          <w:rFonts w:ascii="Times New Roman" w:hAnsi="Times New Roman"/>
          <w:bCs/>
          <w:sz w:val="24"/>
          <w:szCs w:val="24"/>
        </w:rPr>
        <w:t> </w:t>
      </w:r>
      <w:r w:rsidR="00134744" w:rsidRPr="005C578B">
        <w:rPr>
          <w:rFonts w:ascii="Times New Roman" w:hAnsi="Times New Roman"/>
          <w:bCs/>
          <w:sz w:val="24"/>
          <w:szCs w:val="24"/>
          <w:lang w:val="ru-RU"/>
        </w:rPr>
        <w:t>Модуль «Животноводство» и «Растениеводство».</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5C578B">
        <w:rPr>
          <w:rFonts w:ascii="Times New Roman" w:hAnsi="Times New Roman" w:cs="Times New Roman"/>
          <w:sz w:val="24"/>
          <w:szCs w:val="24"/>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5C578B">
        <w:rPr>
          <w:rFonts w:ascii="Times New Roman" w:hAnsi="Times New Roman" w:cs="Times New Roman"/>
          <w:sz w:val="24"/>
          <w:szCs w:val="24"/>
        </w:rPr>
        <w:br/>
        <w:t>в нужный момент скорректировать технологический процесс.</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2.12.3.</w:t>
      </w:r>
      <w:r w:rsidR="005D4EA3" w:rsidRPr="005C578B">
        <w:rPr>
          <w:rFonts w:ascii="Times New Roman" w:hAnsi="Times New Roman"/>
          <w:sz w:val="24"/>
          <w:szCs w:val="24"/>
        </w:rPr>
        <w:t> </w:t>
      </w:r>
      <w:r w:rsidR="00134744" w:rsidRPr="005C578B">
        <w:rPr>
          <w:rFonts w:ascii="Times New Roman" w:hAnsi="Times New Roman"/>
          <w:bCs/>
          <w:sz w:val="24"/>
          <w:szCs w:val="24"/>
        </w:rPr>
        <w:t> </w:t>
      </w:r>
      <w:r w:rsidR="00134744" w:rsidRPr="005C578B">
        <w:rPr>
          <w:rFonts w:ascii="Times New Roman" w:hAnsi="Times New Roman"/>
          <w:bCs/>
          <w:sz w:val="24"/>
          <w:szCs w:val="24"/>
          <w:lang w:val="ru-RU"/>
        </w:rPr>
        <w:t xml:space="preserve">Кроме вариативных модулей «Растениеводство», «Животноводство» </w:t>
      </w:r>
      <w:r w:rsidR="00134744" w:rsidRPr="005C578B">
        <w:rPr>
          <w:rFonts w:ascii="Times New Roman" w:hAnsi="Times New Roman"/>
          <w:sz w:val="24"/>
          <w:szCs w:val="24"/>
          <w:lang w:val="ru-RU"/>
        </w:rPr>
        <w:t xml:space="preserve">и «Автоматизированные системы» могут быть разработаны </w:t>
      </w:r>
      <w:r w:rsidR="005D4EA3" w:rsidRPr="005C578B">
        <w:rPr>
          <w:rFonts w:ascii="Times New Roman" w:hAnsi="Times New Roman"/>
          <w:sz w:val="24"/>
          <w:szCs w:val="24"/>
          <w:lang w:val="ru-RU"/>
        </w:rPr>
        <w:br/>
      </w:r>
      <w:r w:rsidR="00134744" w:rsidRPr="005C578B">
        <w:rPr>
          <w:rFonts w:ascii="Times New Roman" w:hAnsi="Times New Roman"/>
          <w:sz w:val="24"/>
          <w:szCs w:val="24"/>
          <w:lang w:val="ru-RU"/>
        </w:rP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2.12.4.</w:t>
      </w:r>
      <w:r w:rsidR="005D4EA3" w:rsidRPr="005C578B">
        <w:rPr>
          <w:rFonts w:ascii="Times New Roman" w:hAnsi="Times New Roman"/>
          <w:sz w:val="24"/>
          <w:szCs w:val="24"/>
        </w:rPr>
        <w:t> </w:t>
      </w:r>
      <w:r w:rsidR="00134744" w:rsidRPr="005C578B">
        <w:rPr>
          <w:rFonts w:ascii="Times New Roman" w:hAnsi="Times New Roman"/>
          <w:bCs/>
          <w:sz w:val="24"/>
          <w:szCs w:val="24"/>
        </w:rPr>
        <w:t> </w:t>
      </w:r>
      <w:r w:rsidR="00134744" w:rsidRPr="005C578B">
        <w:rPr>
          <w:rFonts w:ascii="Times New Roman" w:hAnsi="Times New Roman"/>
          <w:bCs/>
          <w:sz w:val="24"/>
          <w:szCs w:val="24"/>
          <w:lang w:val="ru-RU"/>
        </w:rPr>
        <w:t>В курсе технологии осуществляется реализация широкого спектра</w:t>
      </w:r>
      <w:r w:rsidR="00134744" w:rsidRPr="005C578B">
        <w:rPr>
          <w:rFonts w:ascii="Times New Roman" w:hAnsi="Times New Roman"/>
          <w:sz w:val="24"/>
          <w:szCs w:val="24"/>
          <w:lang w:val="ru-RU"/>
        </w:rPr>
        <w:t xml:space="preserve"> </w:t>
      </w:r>
      <w:r w:rsidR="00134744" w:rsidRPr="005C578B">
        <w:rPr>
          <w:rStyle w:val="afff5"/>
          <w:rFonts w:ascii="Times New Roman" w:hAnsi="Times New Roman"/>
          <w:b w:val="0"/>
          <w:sz w:val="24"/>
          <w:szCs w:val="24"/>
          <w:lang w:val="ru-RU"/>
        </w:rPr>
        <w:t>межпредметных связей</w:t>
      </w:r>
      <w:r w:rsidR="00134744" w:rsidRPr="005C578B">
        <w:rPr>
          <w:rFonts w:ascii="Times New Roman" w:hAnsi="Times New Roman"/>
          <w:sz w:val="24"/>
          <w:szCs w:val="24"/>
          <w:lang w:val="ru-RU"/>
        </w:rPr>
        <w:t>:</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 </w:t>
      </w:r>
      <w:r w:rsidRPr="005C578B">
        <w:rPr>
          <w:rStyle w:val="afff5"/>
          <w:rFonts w:ascii="Times New Roman" w:hAnsi="Times New Roman" w:cs="Times New Roman"/>
          <w:b w:val="0"/>
          <w:sz w:val="24"/>
          <w:szCs w:val="24"/>
        </w:rPr>
        <w:t>алгеброй</w:t>
      </w:r>
      <w:r w:rsidRPr="005C578B">
        <w:rPr>
          <w:rFonts w:ascii="Times New Roman" w:hAnsi="Times New Roman" w:cs="Times New Roman"/>
          <w:sz w:val="24"/>
          <w:szCs w:val="24"/>
        </w:rPr>
        <w:t xml:space="preserve"> и </w:t>
      </w:r>
      <w:r w:rsidRPr="005C578B">
        <w:rPr>
          <w:rStyle w:val="afff5"/>
          <w:rFonts w:ascii="Times New Roman" w:hAnsi="Times New Roman" w:cs="Times New Roman"/>
          <w:b w:val="0"/>
          <w:sz w:val="24"/>
          <w:szCs w:val="24"/>
        </w:rPr>
        <w:t>геометрией</w:t>
      </w:r>
      <w:r w:rsidRPr="005C578B">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lastRenderedPageBreak/>
        <w:t xml:space="preserve">с </w:t>
      </w:r>
      <w:r w:rsidRPr="005C578B">
        <w:rPr>
          <w:rStyle w:val="afff5"/>
          <w:rFonts w:ascii="Times New Roman" w:hAnsi="Times New Roman" w:cs="Times New Roman"/>
          <w:b w:val="0"/>
          <w:sz w:val="24"/>
          <w:szCs w:val="24"/>
        </w:rPr>
        <w:t>химией</w:t>
      </w:r>
      <w:r w:rsidRPr="005C578B">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 </w:t>
      </w:r>
      <w:r w:rsidRPr="005C578B">
        <w:rPr>
          <w:rStyle w:val="afff5"/>
          <w:rFonts w:ascii="Times New Roman" w:hAnsi="Times New Roman" w:cs="Times New Roman"/>
          <w:b w:val="0"/>
          <w:sz w:val="24"/>
          <w:szCs w:val="24"/>
        </w:rPr>
        <w:t>биологией</w:t>
      </w:r>
      <w:r w:rsidRPr="005C578B">
        <w:rPr>
          <w:rFonts w:ascii="Times New Roman" w:hAnsi="Times New Roman" w:cs="Times New Roman"/>
          <w:b/>
          <w:sz w:val="24"/>
          <w:szCs w:val="24"/>
        </w:rPr>
        <w:t xml:space="preserve"> </w:t>
      </w:r>
      <w:r w:rsidRPr="005C578B">
        <w:rPr>
          <w:rFonts w:ascii="Times New Roman" w:hAnsi="Times New Roman" w:cs="Times New Roman"/>
          <w:sz w:val="24"/>
          <w:szCs w:val="24"/>
        </w:rPr>
        <w:t xml:space="preserve">при изучении современных биотехнологий в инвариантных модулях и при освоении вариативных модулей «Растениеводство» </w:t>
      </w:r>
      <w:r w:rsidRPr="005C578B">
        <w:rPr>
          <w:rFonts w:ascii="Times New Roman" w:hAnsi="Times New Roman" w:cs="Times New Roman"/>
          <w:sz w:val="24"/>
          <w:szCs w:val="24"/>
        </w:rPr>
        <w:br/>
        <w:t>и «Животноводство»;</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 </w:t>
      </w:r>
      <w:r w:rsidRPr="005C578B">
        <w:rPr>
          <w:rStyle w:val="afff5"/>
          <w:rFonts w:ascii="Times New Roman" w:hAnsi="Times New Roman" w:cs="Times New Roman"/>
          <w:b w:val="0"/>
          <w:sz w:val="24"/>
          <w:szCs w:val="24"/>
        </w:rPr>
        <w:t>физикой</w:t>
      </w:r>
      <w:r w:rsidRPr="005C578B">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 </w:t>
      </w:r>
      <w:r w:rsidRPr="005C578B">
        <w:rPr>
          <w:rStyle w:val="afff5"/>
          <w:rFonts w:ascii="Times New Roman" w:hAnsi="Times New Roman" w:cs="Times New Roman"/>
          <w:b w:val="0"/>
          <w:sz w:val="24"/>
          <w:szCs w:val="24"/>
        </w:rPr>
        <w:t>информатикой и информационно-коммуникационными технологиями</w:t>
      </w:r>
      <w:r w:rsidRPr="005C578B">
        <w:rPr>
          <w:rFonts w:ascii="Times New Roman" w:hAnsi="Times New Roman" w:cs="Times New Roman"/>
          <w:sz w:val="24"/>
          <w:szCs w:val="24"/>
        </w:rPr>
        <w:t xml:space="preserve"> </w:t>
      </w:r>
      <w:r w:rsidRPr="005C578B">
        <w:rPr>
          <w:rFonts w:ascii="Times New Roman" w:hAnsi="Times New Roman" w:cs="Times New Roman"/>
          <w:sz w:val="24"/>
          <w:szCs w:val="24"/>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sidRPr="005C578B">
        <w:rPr>
          <w:rFonts w:ascii="Times New Roman" w:hAnsi="Times New Roman" w:cs="Times New Roman"/>
          <w:sz w:val="24"/>
          <w:szCs w:val="24"/>
        </w:rPr>
        <w:br/>
        <w:t>в технических системах, использовании программных сервисов;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b/>
          <w:sz w:val="24"/>
          <w:szCs w:val="24"/>
        </w:rPr>
        <w:t xml:space="preserve">с </w:t>
      </w:r>
      <w:r w:rsidRPr="005C578B">
        <w:rPr>
          <w:rStyle w:val="afff5"/>
          <w:rFonts w:ascii="Times New Roman" w:hAnsi="Times New Roman" w:cs="Times New Roman"/>
          <w:b w:val="0"/>
          <w:sz w:val="24"/>
          <w:szCs w:val="24"/>
        </w:rPr>
        <w:t>историей</w:t>
      </w:r>
      <w:r w:rsidRPr="005C578B">
        <w:rPr>
          <w:rFonts w:ascii="Times New Roman" w:hAnsi="Times New Roman" w:cs="Times New Roman"/>
          <w:sz w:val="24"/>
          <w:szCs w:val="24"/>
        </w:rPr>
        <w:t xml:space="preserve"> и</w:t>
      </w:r>
      <w:r w:rsidRPr="005C578B">
        <w:rPr>
          <w:rFonts w:ascii="Times New Roman" w:hAnsi="Times New Roman" w:cs="Times New Roman"/>
          <w:b/>
          <w:sz w:val="24"/>
          <w:szCs w:val="24"/>
        </w:rPr>
        <w:t xml:space="preserve"> </w:t>
      </w:r>
      <w:r w:rsidRPr="005C578B">
        <w:rPr>
          <w:rStyle w:val="afff5"/>
          <w:rFonts w:ascii="Times New Roman" w:hAnsi="Times New Roman" w:cs="Times New Roman"/>
          <w:b w:val="0"/>
          <w:sz w:val="24"/>
          <w:szCs w:val="24"/>
        </w:rPr>
        <w:t>искусством</w:t>
      </w:r>
      <w:r w:rsidRPr="005C578B">
        <w:rPr>
          <w:rFonts w:ascii="Times New Roman" w:hAnsi="Times New Roman" w:cs="Times New Roman"/>
          <w:b/>
          <w:sz w:val="24"/>
          <w:szCs w:val="24"/>
        </w:rPr>
        <w:t xml:space="preserve"> </w:t>
      </w:r>
      <w:r w:rsidRPr="005C578B">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 </w:t>
      </w:r>
      <w:r w:rsidRPr="005C578B">
        <w:rPr>
          <w:rStyle w:val="afff5"/>
          <w:rFonts w:ascii="Times New Roman" w:hAnsi="Times New Roman" w:cs="Times New Roman"/>
          <w:b w:val="0"/>
          <w:sz w:val="24"/>
          <w:szCs w:val="24"/>
        </w:rPr>
        <w:t>обществознанием</w:t>
      </w:r>
      <w:r w:rsidRPr="005C578B">
        <w:rPr>
          <w:rFonts w:ascii="Times New Roman" w:hAnsi="Times New Roman" w:cs="Times New Roman"/>
          <w:b/>
          <w:sz w:val="24"/>
          <w:szCs w:val="24"/>
        </w:rPr>
        <w:t xml:space="preserve"> </w:t>
      </w:r>
      <w:r w:rsidRPr="005C578B">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2.12.5.</w:t>
      </w:r>
      <w:r w:rsidR="005D4EA3" w:rsidRPr="005C578B">
        <w:rPr>
          <w:rFonts w:ascii="Times New Roman" w:hAnsi="Times New Roman"/>
          <w:sz w:val="24"/>
          <w:szCs w:val="24"/>
        </w:rPr>
        <w:t> </w:t>
      </w:r>
      <w:r w:rsidR="00134744" w:rsidRPr="005C578B">
        <w:rPr>
          <w:rFonts w:ascii="Times New Roman" w:hAnsi="Times New Roman"/>
          <w:sz w:val="24"/>
          <w:szCs w:val="24"/>
          <w:lang w:val="ru-RU"/>
        </w:rPr>
        <w:t>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w:t>
      </w:r>
      <w:r w:rsidR="005D4EA3" w:rsidRPr="005C578B">
        <w:rPr>
          <w:rFonts w:ascii="Times New Roman" w:hAnsi="Times New Roman"/>
          <w:sz w:val="24"/>
          <w:szCs w:val="24"/>
          <w:lang w:val="ru-RU"/>
        </w:rPr>
        <w:t xml:space="preserve"> </w:t>
      </w:r>
      <w:r w:rsidR="00134744" w:rsidRPr="005C578B">
        <w:rPr>
          <w:rFonts w:ascii="Times New Roman" w:hAnsi="Times New Roman"/>
          <w:sz w:val="24"/>
          <w:szCs w:val="24"/>
          <w:lang w:val="ru-RU"/>
        </w:rPr>
        <w:t xml:space="preserve">– 34 часа (1 час в неделю), в 9 классе – 34 часа (1 час в неделю). Дополнительно рекомендуется выделить за счёт внеурочной деятельности </w:t>
      </w:r>
      <w:r w:rsidR="005D4EA3" w:rsidRPr="005C578B">
        <w:rPr>
          <w:rFonts w:ascii="Times New Roman" w:hAnsi="Times New Roman"/>
          <w:sz w:val="24"/>
          <w:szCs w:val="24"/>
          <w:lang w:val="ru-RU"/>
        </w:rPr>
        <w:br/>
      </w:r>
      <w:r w:rsidR="00134744" w:rsidRPr="005C578B">
        <w:rPr>
          <w:rFonts w:ascii="Times New Roman" w:hAnsi="Times New Roman"/>
          <w:sz w:val="24"/>
          <w:szCs w:val="24"/>
          <w:lang w:val="ru-RU"/>
        </w:rPr>
        <w:t>в 8 классе – 34 часа (1 час в неделю), в 9 классе – 68 часов (2 часа в неделю).</w:t>
      </w:r>
    </w:p>
    <w:p w:rsidR="00134744" w:rsidRPr="005C578B" w:rsidRDefault="00113FC4" w:rsidP="005D4EA3">
      <w:pPr>
        <w:pStyle w:val="a5"/>
        <w:widowControl/>
        <w:spacing w:after="0" w:line="360" w:lineRule="auto"/>
        <w:ind w:left="0" w:firstLine="709"/>
        <w:jc w:val="both"/>
        <w:rPr>
          <w:rFonts w:ascii="Times New Roman" w:hAnsi="Times New Roman"/>
          <w:bCs/>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3.</w:t>
      </w:r>
      <w:r w:rsidR="00134744" w:rsidRPr="005C578B">
        <w:rPr>
          <w:rFonts w:ascii="Times New Roman" w:hAnsi="Times New Roman"/>
          <w:sz w:val="24"/>
          <w:szCs w:val="24"/>
        </w:rPr>
        <w:t> </w:t>
      </w:r>
      <w:r w:rsidR="00134744" w:rsidRPr="005C578B">
        <w:rPr>
          <w:rFonts w:ascii="Times New Roman" w:hAnsi="Times New Roman"/>
          <w:bCs/>
          <w:sz w:val="24"/>
          <w:szCs w:val="24"/>
          <w:lang w:val="ru-RU"/>
        </w:rPr>
        <w:t>Содержание обучения технологии.</w:t>
      </w:r>
    </w:p>
    <w:p w:rsidR="00134744" w:rsidRPr="005C578B" w:rsidRDefault="00113FC4" w:rsidP="005D4EA3">
      <w:pPr>
        <w:pStyle w:val="a5"/>
        <w:widowControl/>
        <w:spacing w:after="0" w:line="360" w:lineRule="auto"/>
        <w:ind w:left="0" w:firstLine="709"/>
        <w:jc w:val="both"/>
        <w:rPr>
          <w:rFonts w:ascii="Times New Roman" w:hAnsi="Times New Roman"/>
          <w:bCs/>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3.1.</w:t>
      </w:r>
      <w:r w:rsidR="00134744" w:rsidRPr="005C578B">
        <w:rPr>
          <w:rFonts w:ascii="Times New Roman" w:hAnsi="Times New Roman"/>
          <w:sz w:val="24"/>
          <w:szCs w:val="24"/>
        </w:rPr>
        <w:t> </w:t>
      </w:r>
      <w:r w:rsidR="00134744" w:rsidRPr="005C578B">
        <w:rPr>
          <w:rFonts w:ascii="Times New Roman" w:hAnsi="Times New Roman"/>
          <w:bCs/>
          <w:sz w:val="24"/>
          <w:szCs w:val="24"/>
          <w:lang w:val="ru-RU"/>
        </w:rPr>
        <w:t>Инвариантные модули.</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3.1.1.</w:t>
      </w:r>
      <w:r w:rsidR="005D4EA3" w:rsidRPr="005C578B">
        <w:rPr>
          <w:rFonts w:ascii="Times New Roman" w:hAnsi="Times New Roman"/>
          <w:sz w:val="24"/>
          <w:szCs w:val="24"/>
        </w:rPr>
        <w:t> </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«Производство и технологии».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5 класс (8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Материальный мир и потребности человека. Свойства вещей.</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Материалы и сырьё. Естественные (природные) и искусственные материалы.</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Материальные технологии. Технологический процесс.</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Производство и техника. Роль техники в производственной деятельности человека.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Когнитивные технологии: мозговой штурм, метод интеллект-карт, метод фокальных </w:t>
      </w:r>
      <w:r w:rsidRPr="005C578B">
        <w:rPr>
          <w:rFonts w:ascii="Times New Roman" w:hAnsi="Times New Roman" w:cs="Times New Roman"/>
          <w:sz w:val="24"/>
          <w:szCs w:val="24"/>
        </w:rPr>
        <w:lastRenderedPageBreak/>
        <w:t>объектов и другие.</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Проекты и ресурсы в производственной деятельности человека. Проект </w:t>
      </w:r>
      <w:r w:rsidRPr="005C578B">
        <w:rPr>
          <w:rFonts w:ascii="Times New Roman" w:hAnsi="Times New Roman" w:cs="Times New Roman"/>
          <w:sz w:val="24"/>
          <w:szCs w:val="24"/>
        </w:rPr>
        <w:br/>
        <w:t>как форма организации деятельности. Виды проектов. Этапы проектной деятельности. Проектная документация.</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Какие бывают профессии.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6 класс (8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Производственно-технологические задачи и способы их решения.</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Конструирование изделий. Конструкторская документация. Конструирование</w:t>
      </w:r>
      <w:r w:rsidRPr="005C578B">
        <w:rPr>
          <w:rFonts w:ascii="Times New Roman" w:hAnsi="Times New Roman" w:cs="Times New Roman"/>
          <w:sz w:val="24"/>
          <w:szCs w:val="24"/>
        </w:rPr>
        <w:br/>
        <w:t xml:space="preserve"> и производство техники. Усовершенствование конструкции. Основы изобретательской и рационализаторской деятельности.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Информационные технологии. Перспективные технологии.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7 класс (8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Эстетическая ценность результатов труда. Промышленная эстетика. Дизайн.</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Народные ремёсла. Народные ремёсла и промыслы России.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Цифровизация производства. Цифровые технологии и способы обработки информации.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Понятие высокотехнологичных отраслей. «Высокие технологии» двойного назначения.</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Современная техносфера. Проблема взаимодействия природы и техносферы.</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Современный транспорт и перспективы его развития.</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8 класс (5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Производство и его виды.</w:t>
      </w:r>
    </w:p>
    <w:p w:rsidR="00134744" w:rsidRPr="005C578B" w:rsidRDefault="00134744" w:rsidP="005D4EA3">
      <w:pPr>
        <w:pStyle w:val="afff2"/>
        <w:spacing w:after="0" w:line="360" w:lineRule="auto"/>
        <w:ind w:firstLine="709"/>
        <w:rPr>
          <w:rFonts w:ascii="Times New Roman" w:hAnsi="Times New Roman" w:cs="Times New Roman"/>
          <w:spacing w:val="-3"/>
          <w:sz w:val="24"/>
          <w:szCs w:val="24"/>
        </w:rPr>
      </w:pPr>
      <w:r w:rsidRPr="005C578B">
        <w:rPr>
          <w:rFonts w:ascii="Times New Roman" w:hAnsi="Times New Roman" w:cs="Times New Roman"/>
          <w:spacing w:val="-3"/>
          <w:sz w:val="24"/>
          <w:szCs w:val="24"/>
        </w:rPr>
        <w:lastRenderedPageBreak/>
        <w:t>Биотехнологии в решении экологических проблем. Биоэнергетика. Перспективные технологии (в том числе нанотехнологии).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Сферы применения современных технологий.</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Рынок труда. Функции рынка труда. Трудовые ресурсы.</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Мир профессий. Профессия, квалификация и компетенции.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Выбор профессии в зависимости от интересов и способностей человека.</w:t>
      </w:r>
    </w:p>
    <w:p w:rsidR="00134744" w:rsidRPr="005C578B" w:rsidRDefault="00134744" w:rsidP="005D4EA3">
      <w:pPr>
        <w:pStyle w:val="afff2"/>
        <w:spacing w:after="0" w:line="360" w:lineRule="auto"/>
        <w:ind w:firstLine="709"/>
        <w:rPr>
          <w:rStyle w:val="afff5"/>
          <w:rFonts w:ascii="Times New Roman" w:hAnsi="Times New Roman" w:cs="Times New Roman"/>
          <w:b w:val="0"/>
          <w:sz w:val="24"/>
          <w:szCs w:val="24"/>
        </w:rPr>
      </w:pPr>
      <w:r w:rsidRPr="005C578B">
        <w:rPr>
          <w:rStyle w:val="afff5"/>
          <w:rFonts w:ascii="Times New Roman" w:hAnsi="Times New Roman" w:cs="Times New Roman"/>
          <w:b w:val="0"/>
          <w:sz w:val="24"/>
          <w:szCs w:val="24"/>
        </w:rPr>
        <w:t>9 класс (5 часов).</w:t>
      </w:r>
    </w:p>
    <w:p w:rsidR="00134744" w:rsidRPr="005C578B" w:rsidRDefault="00134744" w:rsidP="005D4EA3">
      <w:pPr>
        <w:pStyle w:val="afff2"/>
        <w:spacing w:after="0" w:line="360" w:lineRule="auto"/>
        <w:ind w:firstLine="709"/>
        <w:rPr>
          <w:rStyle w:val="afff5"/>
          <w:rFonts w:ascii="Times New Roman" w:hAnsi="Times New Roman" w:cs="Times New Roman"/>
          <w:b w:val="0"/>
          <w:sz w:val="24"/>
          <w:szCs w:val="24"/>
        </w:rPr>
      </w:pPr>
      <w:r w:rsidRPr="005C578B">
        <w:rPr>
          <w:rStyle w:val="afff5"/>
          <w:rFonts w:ascii="Times New Roman" w:hAnsi="Times New Roman" w:cs="Times New Roman"/>
          <w:b w:val="0"/>
          <w:sz w:val="24"/>
          <w:szCs w:val="24"/>
        </w:rPr>
        <w:t>Предпринимательство.</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5C578B">
        <w:rPr>
          <w:rFonts w:ascii="Times New Roman" w:hAnsi="Times New Roman" w:cs="Times New Roman"/>
          <w:sz w:val="24"/>
          <w:szCs w:val="24"/>
        </w:rPr>
        <w:br/>
        <w:t>для продуктов.</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3.1.2.</w:t>
      </w:r>
      <w:r w:rsidR="005D4EA3" w:rsidRPr="005C578B">
        <w:rPr>
          <w:rFonts w:ascii="Times New Roman" w:hAnsi="Times New Roman"/>
          <w:sz w:val="24"/>
          <w:szCs w:val="24"/>
        </w:rPr>
        <w:t> </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«Технологии обработки материалов и пищевых продуктов».</w:t>
      </w:r>
    </w:p>
    <w:p w:rsidR="00134744" w:rsidRPr="005C578B" w:rsidRDefault="00134744" w:rsidP="005D4EA3">
      <w:pPr>
        <w:pStyle w:val="53"/>
        <w:spacing w:before="0" w:after="0" w:line="360" w:lineRule="auto"/>
        <w:ind w:firstLine="709"/>
        <w:jc w:val="both"/>
        <w:rPr>
          <w:rStyle w:val="afff5"/>
          <w:rFonts w:eastAsia="Calibri"/>
          <w:spacing w:val="-4"/>
          <w:sz w:val="24"/>
          <w:szCs w:val="24"/>
        </w:rPr>
      </w:pPr>
      <w:r w:rsidRPr="005C578B">
        <w:rPr>
          <w:rStyle w:val="afff5"/>
          <w:rFonts w:eastAsia="Calibri"/>
          <w:spacing w:val="-4"/>
          <w:sz w:val="24"/>
          <w:szCs w:val="24"/>
        </w:rPr>
        <w:t>5 класс (32 часа).</w:t>
      </w:r>
    </w:p>
    <w:p w:rsidR="00134744" w:rsidRPr="005C578B" w:rsidRDefault="00134744" w:rsidP="005D4EA3">
      <w:pPr>
        <w:pStyle w:val="53"/>
        <w:spacing w:before="0" w:after="0" w:line="360" w:lineRule="auto"/>
        <w:ind w:firstLine="709"/>
        <w:jc w:val="both"/>
        <w:rPr>
          <w:rStyle w:val="afff5"/>
          <w:rFonts w:eastAsia="Calibri"/>
          <w:bCs/>
          <w:sz w:val="24"/>
          <w:szCs w:val="24"/>
        </w:rPr>
      </w:pPr>
      <w:r w:rsidRPr="005C578B">
        <w:rPr>
          <w:rStyle w:val="afff5"/>
          <w:rFonts w:eastAsia="Calibri"/>
          <w:spacing w:val="-4"/>
          <w:sz w:val="24"/>
          <w:szCs w:val="24"/>
        </w:rPr>
        <w:t>Технологии обработки конструкционных материалов (14 час</w:t>
      </w:r>
      <w:r w:rsidRPr="005C578B">
        <w:rPr>
          <w:rStyle w:val="afff5"/>
          <w:rFonts w:eastAsia="Calibri"/>
          <w:sz w:val="24"/>
          <w:szCs w:val="24"/>
        </w:rPr>
        <w:t>ов).</w:t>
      </w:r>
    </w:p>
    <w:p w:rsidR="00134744" w:rsidRPr="005C578B" w:rsidRDefault="00134744" w:rsidP="005D4EA3">
      <w:pPr>
        <w:pStyle w:val="afff2"/>
        <w:spacing w:after="0" w:line="360" w:lineRule="auto"/>
        <w:ind w:firstLine="709"/>
        <w:rPr>
          <w:rFonts w:ascii="Times New Roman" w:hAnsi="Times New Roman" w:cs="Times New Roman"/>
          <w:spacing w:val="1"/>
          <w:sz w:val="24"/>
          <w:szCs w:val="24"/>
        </w:rPr>
      </w:pPr>
      <w:r w:rsidRPr="005C578B">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Бумага и её свойства. Производство бумаги, история и современные технологии.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5C578B">
        <w:rPr>
          <w:rStyle w:val="afff5"/>
          <w:rFonts w:ascii="Times New Roman" w:hAnsi="Times New Roman" w:cs="Times New Roman"/>
          <w:sz w:val="24"/>
          <w:szCs w:val="24"/>
        </w:rPr>
        <w:t xml:space="preserve"> </w:t>
      </w:r>
      <w:r w:rsidRPr="005C578B">
        <w:rPr>
          <w:rFonts w:ascii="Times New Roman" w:hAnsi="Times New Roman" w:cs="Times New Roman"/>
          <w:sz w:val="24"/>
          <w:szCs w:val="24"/>
        </w:rPr>
        <w:t>Общие сведения о древесине хвойных и лиственных пород. Пиломатериалы.</w:t>
      </w:r>
      <w:r w:rsidRPr="005C578B">
        <w:rPr>
          <w:rStyle w:val="afff5"/>
          <w:rFonts w:ascii="Times New Roman" w:hAnsi="Times New Roman" w:cs="Times New Roman"/>
          <w:sz w:val="24"/>
          <w:szCs w:val="24"/>
        </w:rPr>
        <w:t xml:space="preserve"> </w:t>
      </w:r>
      <w:r w:rsidRPr="005C578B">
        <w:rPr>
          <w:rFonts w:ascii="Times New Roman" w:hAnsi="Times New Roman" w:cs="Times New Roman"/>
          <w:sz w:val="24"/>
          <w:szCs w:val="24"/>
        </w:rPr>
        <w:t xml:space="preserve">Способы обработки древесины. Организация рабочего места при работе с </w:t>
      </w:r>
      <w:r w:rsidRPr="005C578B">
        <w:rPr>
          <w:rFonts w:ascii="Times New Roman" w:hAnsi="Times New Roman" w:cs="Times New Roman"/>
          <w:sz w:val="24"/>
          <w:szCs w:val="24"/>
        </w:rPr>
        <w:lastRenderedPageBreak/>
        <w:t>древесиной.</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Ручной и электрифицированный инструмент для обработки древесины.</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Операции (основные): разметка, пиление, сверление, зачистка, декорирование древесины.</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Народные промыслы по обработке древесины.</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связанные с производством и обработкой древесины.</w:t>
      </w:r>
    </w:p>
    <w:p w:rsidR="00134744" w:rsidRPr="005C578B" w:rsidRDefault="00134744" w:rsidP="005D4EA3">
      <w:pPr>
        <w:pStyle w:val="afff2"/>
        <w:spacing w:after="0" w:line="360" w:lineRule="auto"/>
        <w:ind w:firstLine="709"/>
        <w:rPr>
          <w:rStyle w:val="afff6"/>
          <w:rFonts w:ascii="Times New Roman" w:hAnsi="Times New Roman" w:cs="Times New Roman"/>
          <w:i w:val="0"/>
          <w:sz w:val="24"/>
          <w:szCs w:val="24"/>
        </w:rPr>
      </w:pPr>
      <w:r w:rsidRPr="005C578B">
        <w:rPr>
          <w:rStyle w:val="afff6"/>
          <w:rFonts w:ascii="Times New Roman" w:hAnsi="Times New Roman" w:cs="Times New Roman"/>
          <w:sz w:val="24"/>
          <w:szCs w:val="24"/>
        </w:rPr>
        <w:t>Индивидуальный творческий (учебный) проект «Изделие из древесины».</w:t>
      </w:r>
    </w:p>
    <w:p w:rsidR="00134744" w:rsidRPr="005C578B" w:rsidRDefault="00134744" w:rsidP="005D4EA3">
      <w:pPr>
        <w:pStyle w:val="53"/>
        <w:spacing w:before="0" w:after="0" w:line="360" w:lineRule="auto"/>
        <w:ind w:firstLine="709"/>
        <w:jc w:val="both"/>
        <w:rPr>
          <w:rStyle w:val="afff5"/>
          <w:rFonts w:eastAsia="Calibri"/>
          <w:bCs/>
          <w:sz w:val="24"/>
          <w:szCs w:val="24"/>
        </w:rPr>
      </w:pPr>
      <w:r w:rsidRPr="005C578B">
        <w:rPr>
          <w:rStyle w:val="afff5"/>
          <w:rFonts w:eastAsia="Calibri"/>
          <w:sz w:val="24"/>
          <w:szCs w:val="24"/>
        </w:rPr>
        <w:t>Технологии обработки пищевых продуктов</w:t>
      </w:r>
      <w:r w:rsidRPr="005C578B">
        <w:rPr>
          <w:b w:val="0"/>
          <w:sz w:val="24"/>
          <w:szCs w:val="24"/>
        </w:rPr>
        <w:t xml:space="preserve"> </w:t>
      </w:r>
      <w:r w:rsidRPr="005C578B">
        <w:rPr>
          <w:rStyle w:val="afff5"/>
          <w:rFonts w:eastAsia="Calibri"/>
          <w:sz w:val="24"/>
          <w:szCs w:val="24"/>
        </w:rPr>
        <w:t>(6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Общие сведения о питании и технологиях приготовления пищи.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Рациональное, здоровое питание, режим питания, пищевая пирамида.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связанные с производством и обработкой пищевых продуктов.</w:t>
      </w:r>
    </w:p>
    <w:p w:rsidR="00134744" w:rsidRPr="005C578B" w:rsidRDefault="00134744" w:rsidP="005D4EA3">
      <w:pPr>
        <w:pStyle w:val="afff2"/>
        <w:spacing w:after="0" w:line="360" w:lineRule="auto"/>
        <w:ind w:firstLine="709"/>
        <w:rPr>
          <w:rStyle w:val="afff6"/>
          <w:rFonts w:ascii="Times New Roman" w:hAnsi="Times New Roman" w:cs="Times New Roman"/>
          <w:i w:val="0"/>
          <w:spacing w:val="-1"/>
          <w:sz w:val="24"/>
          <w:szCs w:val="24"/>
        </w:rPr>
      </w:pPr>
      <w:r w:rsidRPr="005C578B">
        <w:rPr>
          <w:rStyle w:val="afff6"/>
          <w:rFonts w:ascii="Times New Roman" w:hAnsi="Times New Roman" w:cs="Times New Roman"/>
          <w:spacing w:val="-1"/>
          <w:sz w:val="24"/>
          <w:szCs w:val="24"/>
        </w:rPr>
        <w:t>Групповой проект по теме «Питание и здоровье человека».</w:t>
      </w:r>
    </w:p>
    <w:p w:rsidR="00134744" w:rsidRPr="005C578B" w:rsidRDefault="00134744" w:rsidP="005D4EA3">
      <w:pPr>
        <w:pStyle w:val="53"/>
        <w:spacing w:before="0" w:after="0" w:line="360" w:lineRule="auto"/>
        <w:ind w:firstLine="709"/>
        <w:jc w:val="both"/>
        <w:rPr>
          <w:rStyle w:val="afff5"/>
          <w:rFonts w:eastAsia="Calibri"/>
          <w:bCs/>
          <w:sz w:val="24"/>
          <w:szCs w:val="24"/>
        </w:rPr>
      </w:pPr>
      <w:r w:rsidRPr="005C578B">
        <w:rPr>
          <w:rStyle w:val="afff5"/>
          <w:rFonts w:eastAsia="Calibri"/>
          <w:sz w:val="24"/>
          <w:szCs w:val="24"/>
        </w:rPr>
        <w:t>Технологии обработки текстильных материалов (12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Современные технологии производства тканей с разными свойствами.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Основы технологии изготовления изделий из текстильных материалов.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Устройство швейной машины: виды приводов швейной машины, регуляторы.</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Виды стежков, швов. Виды ручных и машинных швов (стачные, краевые).</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связанные со швейным производством.</w:t>
      </w:r>
    </w:p>
    <w:p w:rsidR="00134744" w:rsidRPr="005C578B" w:rsidRDefault="00134744" w:rsidP="005D4EA3">
      <w:pPr>
        <w:pStyle w:val="afff2"/>
        <w:spacing w:after="0" w:line="360" w:lineRule="auto"/>
        <w:ind w:firstLine="709"/>
        <w:rPr>
          <w:rStyle w:val="afff6"/>
          <w:rFonts w:ascii="Times New Roman" w:hAnsi="Times New Roman" w:cs="Times New Roman"/>
          <w:i w:val="0"/>
          <w:sz w:val="24"/>
          <w:szCs w:val="24"/>
        </w:rPr>
      </w:pPr>
      <w:r w:rsidRPr="005C578B">
        <w:rPr>
          <w:rStyle w:val="afff6"/>
          <w:rFonts w:ascii="Times New Roman" w:hAnsi="Times New Roman" w:cs="Times New Roman"/>
          <w:sz w:val="24"/>
          <w:szCs w:val="24"/>
        </w:rPr>
        <w:t xml:space="preserve">Индивидуальный творческий (учебный) проект «Изделие из текстильных </w:t>
      </w:r>
      <w:r w:rsidRPr="005C578B">
        <w:rPr>
          <w:rStyle w:val="afff6"/>
          <w:rFonts w:ascii="Times New Roman" w:hAnsi="Times New Roman" w:cs="Times New Roman"/>
          <w:sz w:val="24"/>
          <w:szCs w:val="24"/>
        </w:rPr>
        <w:lastRenderedPageBreak/>
        <w:t>материалов».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Оценка качества изготовления проектного швейного изделия.</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6 класс (32 часа).</w:t>
      </w:r>
    </w:p>
    <w:p w:rsidR="00134744" w:rsidRPr="005C578B" w:rsidRDefault="00134744" w:rsidP="005D4EA3">
      <w:pPr>
        <w:pStyle w:val="53"/>
        <w:spacing w:before="0" w:after="0" w:line="360" w:lineRule="auto"/>
        <w:ind w:firstLine="709"/>
        <w:jc w:val="both"/>
        <w:rPr>
          <w:rStyle w:val="afff5"/>
          <w:rFonts w:eastAsia="Calibri"/>
          <w:bCs/>
          <w:sz w:val="24"/>
          <w:szCs w:val="24"/>
        </w:rPr>
      </w:pPr>
      <w:r w:rsidRPr="005C578B">
        <w:rPr>
          <w:rStyle w:val="afff5"/>
          <w:rFonts w:eastAsia="Calibri"/>
          <w:spacing w:val="-2"/>
          <w:sz w:val="24"/>
          <w:szCs w:val="24"/>
        </w:rPr>
        <w:t>Технологии обработки конструкционных материалов (14 час</w:t>
      </w:r>
      <w:r w:rsidRPr="005C578B">
        <w:rPr>
          <w:rStyle w:val="afff5"/>
          <w:rFonts w:eastAsia="Calibri"/>
          <w:sz w:val="24"/>
          <w:szCs w:val="24"/>
        </w:rPr>
        <w:t>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Народные промыслы по обработке металла.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Способы обработки тонколистового металла.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Операции (основные): правка, разметка, резание, гибка тонколистового металла.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связанные с производством и обработкой металлов.</w:t>
      </w:r>
    </w:p>
    <w:p w:rsidR="00134744" w:rsidRPr="005C578B" w:rsidRDefault="00134744" w:rsidP="005D4EA3">
      <w:pPr>
        <w:pStyle w:val="afff2"/>
        <w:spacing w:after="0" w:line="360" w:lineRule="auto"/>
        <w:ind w:firstLine="709"/>
        <w:rPr>
          <w:rStyle w:val="afff6"/>
          <w:rFonts w:ascii="Times New Roman" w:hAnsi="Times New Roman" w:cs="Times New Roman"/>
          <w:i w:val="0"/>
          <w:sz w:val="24"/>
          <w:szCs w:val="24"/>
        </w:rPr>
      </w:pPr>
      <w:r w:rsidRPr="005C578B">
        <w:rPr>
          <w:rStyle w:val="afff6"/>
          <w:rFonts w:ascii="Times New Roman" w:hAnsi="Times New Roman" w:cs="Times New Roman"/>
          <w:sz w:val="24"/>
          <w:szCs w:val="24"/>
        </w:rPr>
        <w:t>Индивидуальный творческий (учебный) проект «Изделие из металла».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Выполнение проектного изделия по технологической карте.</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Потребительские и технические требования к качеству готового изделия.</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Оценка качества проектного изделия из тонколистового металла.</w:t>
      </w:r>
    </w:p>
    <w:p w:rsidR="00134744" w:rsidRPr="005C578B" w:rsidRDefault="00134744" w:rsidP="005D4EA3">
      <w:pPr>
        <w:pStyle w:val="53"/>
        <w:spacing w:before="0" w:after="0" w:line="360" w:lineRule="auto"/>
        <w:ind w:firstLine="709"/>
        <w:jc w:val="both"/>
        <w:rPr>
          <w:rStyle w:val="afff5"/>
          <w:rFonts w:eastAsia="Calibri"/>
          <w:bCs/>
          <w:sz w:val="24"/>
          <w:szCs w:val="24"/>
        </w:rPr>
      </w:pPr>
      <w:r w:rsidRPr="005C578B">
        <w:rPr>
          <w:rStyle w:val="afff5"/>
          <w:rFonts w:eastAsia="Calibri"/>
          <w:sz w:val="24"/>
          <w:szCs w:val="24"/>
        </w:rPr>
        <w:t>Технологии обработки пищевых продуктов</w:t>
      </w:r>
      <w:r w:rsidRPr="005C578B">
        <w:rPr>
          <w:b w:val="0"/>
          <w:sz w:val="24"/>
          <w:szCs w:val="24"/>
        </w:rPr>
        <w:t xml:space="preserve"> </w:t>
      </w:r>
      <w:r w:rsidRPr="005C578B">
        <w:rPr>
          <w:rStyle w:val="afff5"/>
          <w:rFonts w:eastAsia="Calibri"/>
          <w:sz w:val="24"/>
          <w:szCs w:val="24"/>
        </w:rPr>
        <w:t>(6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Молоко и молочные продукты в питании. Пищевая ценность молока </w:t>
      </w:r>
      <w:r w:rsidRPr="005C578B">
        <w:rPr>
          <w:rFonts w:ascii="Times New Roman" w:hAnsi="Times New Roman" w:cs="Times New Roman"/>
          <w:sz w:val="24"/>
          <w:szCs w:val="24"/>
        </w:rPr>
        <w:br/>
        <w:t>и молочных продуктов. Технологии приготовления блюд из молока и молочных продуктов.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Определение качества молочных продуктов, правила хранения продуктов.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Виды теста. Технологии приготовления разных видов теста (тесто </w:t>
      </w:r>
      <w:r w:rsidRPr="005C578B">
        <w:rPr>
          <w:rFonts w:ascii="Times New Roman" w:hAnsi="Times New Roman" w:cs="Times New Roman"/>
          <w:sz w:val="24"/>
          <w:szCs w:val="24"/>
        </w:rPr>
        <w:br/>
        <w:t>для вареников, песочное тесто, бисквитное тесто, дрожжевое тесто).</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связанные с пищевым производством.</w:t>
      </w:r>
    </w:p>
    <w:p w:rsidR="00134744" w:rsidRPr="005C578B" w:rsidRDefault="00134744" w:rsidP="005D4EA3">
      <w:pPr>
        <w:pStyle w:val="afff2"/>
        <w:spacing w:after="0" w:line="360" w:lineRule="auto"/>
        <w:ind w:firstLine="709"/>
        <w:rPr>
          <w:rStyle w:val="afff6"/>
          <w:rFonts w:ascii="Times New Roman" w:hAnsi="Times New Roman" w:cs="Times New Roman"/>
          <w:i w:val="0"/>
          <w:sz w:val="24"/>
          <w:szCs w:val="24"/>
        </w:rPr>
      </w:pPr>
      <w:r w:rsidRPr="005C578B">
        <w:rPr>
          <w:rStyle w:val="afff6"/>
          <w:rFonts w:ascii="Times New Roman" w:hAnsi="Times New Roman" w:cs="Times New Roman"/>
          <w:sz w:val="24"/>
          <w:szCs w:val="24"/>
        </w:rPr>
        <w:t>Групповой проект по теме «Технологии обработки пищевых продуктов».</w:t>
      </w:r>
    </w:p>
    <w:p w:rsidR="00134744" w:rsidRPr="005C578B" w:rsidRDefault="00134744" w:rsidP="005D4EA3">
      <w:pPr>
        <w:pStyle w:val="53"/>
        <w:spacing w:before="0" w:after="0" w:line="360" w:lineRule="auto"/>
        <w:ind w:firstLine="709"/>
        <w:jc w:val="both"/>
        <w:rPr>
          <w:rStyle w:val="afff5"/>
          <w:rFonts w:eastAsia="Calibri"/>
          <w:bCs/>
          <w:sz w:val="24"/>
          <w:szCs w:val="24"/>
        </w:rPr>
      </w:pPr>
      <w:r w:rsidRPr="005C578B">
        <w:rPr>
          <w:rStyle w:val="afff5"/>
          <w:rFonts w:eastAsia="Calibri"/>
          <w:sz w:val="24"/>
          <w:szCs w:val="24"/>
        </w:rPr>
        <w:t>Технологии обработки текстильных материалов (12 часов).</w:t>
      </w:r>
    </w:p>
    <w:p w:rsidR="00134744" w:rsidRPr="005C578B" w:rsidRDefault="00134744" w:rsidP="005D4EA3">
      <w:pPr>
        <w:pStyle w:val="afff2"/>
        <w:spacing w:after="0" w:line="360" w:lineRule="auto"/>
        <w:ind w:firstLine="709"/>
        <w:rPr>
          <w:rFonts w:ascii="Times New Roman" w:hAnsi="Times New Roman" w:cs="Times New Roman"/>
          <w:spacing w:val="-2"/>
          <w:sz w:val="24"/>
          <w:szCs w:val="24"/>
        </w:rPr>
      </w:pPr>
      <w:r w:rsidRPr="005C578B">
        <w:rPr>
          <w:rFonts w:ascii="Times New Roman" w:hAnsi="Times New Roman" w:cs="Times New Roman"/>
          <w:spacing w:val="-2"/>
          <w:sz w:val="24"/>
          <w:szCs w:val="24"/>
        </w:rPr>
        <w:t>Современные текстильные материалы, получение и свойства.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Сравнение свойств тканей, выбор ткани с учётом эксплуатации изделия.</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Одежда, виды одежды. Мода и стиль.</w:t>
      </w:r>
    </w:p>
    <w:p w:rsidR="00134744" w:rsidRPr="005C578B" w:rsidRDefault="00134744" w:rsidP="005D4EA3">
      <w:pPr>
        <w:pStyle w:val="afff2"/>
        <w:spacing w:after="0" w:line="360" w:lineRule="auto"/>
        <w:ind w:firstLine="709"/>
        <w:rPr>
          <w:rStyle w:val="afff6"/>
          <w:rFonts w:ascii="Times New Roman" w:hAnsi="Times New Roman" w:cs="Times New Roman"/>
          <w:i w:val="0"/>
          <w:sz w:val="24"/>
          <w:szCs w:val="24"/>
        </w:rPr>
      </w:pPr>
      <w:r w:rsidRPr="005C578B">
        <w:rPr>
          <w:rStyle w:val="afff6"/>
          <w:rFonts w:ascii="Times New Roman" w:hAnsi="Times New Roman" w:cs="Times New Roman"/>
          <w:sz w:val="24"/>
          <w:szCs w:val="24"/>
        </w:rPr>
        <w:t xml:space="preserve">Индивидуальный творческий (учебный) проект «Изделие из текстильных </w:t>
      </w:r>
      <w:r w:rsidRPr="005C578B">
        <w:rPr>
          <w:rStyle w:val="afff6"/>
          <w:rFonts w:ascii="Times New Roman" w:hAnsi="Times New Roman" w:cs="Times New Roman"/>
          <w:sz w:val="24"/>
          <w:szCs w:val="24"/>
        </w:rPr>
        <w:lastRenderedPageBreak/>
        <w:t>материалов».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Чертёж выкроек проектного швейного изделия (например, укладка </w:t>
      </w:r>
      <w:r w:rsidRPr="005C578B">
        <w:rPr>
          <w:rFonts w:ascii="Times New Roman" w:hAnsi="Times New Roman" w:cs="Times New Roman"/>
          <w:sz w:val="24"/>
          <w:szCs w:val="24"/>
        </w:rPr>
        <w:br/>
        <w:t>для инструментов, сумка, рюкзак; изделие в технике лоскутной пластики).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134744" w:rsidRPr="005C578B" w:rsidRDefault="00134744" w:rsidP="005D4EA3">
      <w:pPr>
        <w:pStyle w:val="afff2"/>
        <w:spacing w:after="0" w:line="360" w:lineRule="auto"/>
        <w:ind w:firstLine="709"/>
        <w:rPr>
          <w:rFonts w:ascii="Times New Roman" w:hAnsi="Times New Roman" w:cs="Times New Roman"/>
          <w:spacing w:val="-2"/>
          <w:sz w:val="24"/>
          <w:szCs w:val="24"/>
        </w:rPr>
      </w:pPr>
      <w:r w:rsidRPr="005C578B">
        <w:rPr>
          <w:rFonts w:ascii="Times New Roman" w:hAnsi="Times New Roman" w:cs="Times New Roman"/>
          <w:spacing w:val="-2"/>
          <w:sz w:val="24"/>
          <w:szCs w:val="24"/>
        </w:rPr>
        <w:t>Оценка качества изготовления проектного швейного изделия.</w:t>
      </w:r>
    </w:p>
    <w:p w:rsidR="00134744" w:rsidRPr="005C578B" w:rsidRDefault="00134744" w:rsidP="005D4EA3">
      <w:pPr>
        <w:pStyle w:val="53"/>
        <w:spacing w:before="0" w:after="0" w:line="360" w:lineRule="auto"/>
        <w:ind w:firstLine="709"/>
        <w:jc w:val="both"/>
        <w:rPr>
          <w:rStyle w:val="afff5"/>
          <w:rFonts w:eastAsia="Calibri"/>
          <w:spacing w:val="-2"/>
          <w:sz w:val="24"/>
          <w:szCs w:val="24"/>
        </w:rPr>
      </w:pPr>
      <w:r w:rsidRPr="005C578B">
        <w:rPr>
          <w:rStyle w:val="afff5"/>
          <w:rFonts w:eastAsia="Calibri"/>
          <w:spacing w:val="-2"/>
          <w:sz w:val="24"/>
          <w:szCs w:val="24"/>
        </w:rPr>
        <w:t>7 класс (20 часов).</w:t>
      </w:r>
    </w:p>
    <w:p w:rsidR="00134744" w:rsidRPr="005C578B" w:rsidRDefault="00134744" w:rsidP="005D4EA3">
      <w:pPr>
        <w:pStyle w:val="53"/>
        <w:spacing w:before="0" w:after="0" w:line="360" w:lineRule="auto"/>
        <w:ind w:firstLine="709"/>
        <w:jc w:val="both"/>
        <w:rPr>
          <w:rStyle w:val="afff5"/>
          <w:rFonts w:eastAsia="Calibri"/>
          <w:bCs/>
          <w:sz w:val="24"/>
          <w:szCs w:val="24"/>
        </w:rPr>
      </w:pPr>
      <w:r w:rsidRPr="005C578B">
        <w:rPr>
          <w:rStyle w:val="afff5"/>
          <w:rFonts w:eastAsia="Calibri"/>
          <w:spacing w:val="-2"/>
          <w:sz w:val="24"/>
          <w:szCs w:val="24"/>
        </w:rPr>
        <w:t>Технологии обработки конструкционных материалов (14 часов</w:t>
      </w:r>
      <w:r w:rsidRPr="005C578B">
        <w:rPr>
          <w:rStyle w:val="afff5"/>
          <w:rFonts w:eastAsia="Calibri"/>
          <w:sz w:val="24"/>
          <w:szCs w:val="24"/>
        </w:rPr>
        <w:t>).</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Пластмасса и другие современные материалы: свойства, получение </w:t>
      </w:r>
      <w:r w:rsidRPr="005C578B">
        <w:rPr>
          <w:rFonts w:ascii="Times New Roman" w:hAnsi="Times New Roman" w:cs="Times New Roman"/>
          <w:sz w:val="24"/>
          <w:szCs w:val="24"/>
        </w:rPr>
        <w:br/>
        <w:t>и использование.</w:t>
      </w:r>
    </w:p>
    <w:p w:rsidR="00134744" w:rsidRPr="005C578B" w:rsidRDefault="00134744" w:rsidP="005D4EA3">
      <w:pPr>
        <w:pStyle w:val="afff2"/>
        <w:spacing w:after="0" w:line="360" w:lineRule="auto"/>
        <w:ind w:firstLine="709"/>
        <w:rPr>
          <w:rStyle w:val="afff6"/>
          <w:rFonts w:ascii="Times New Roman" w:hAnsi="Times New Roman" w:cs="Times New Roman"/>
          <w:i w:val="0"/>
          <w:sz w:val="24"/>
          <w:szCs w:val="24"/>
        </w:rPr>
      </w:pPr>
      <w:r w:rsidRPr="005C578B">
        <w:rPr>
          <w:rStyle w:val="afff6"/>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134744" w:rsidRPr="005C578B" w:rsidRDefault="00134744" w:rsidP="005D4EA3">
      <w:pPr>
        <w:pStyle w:val="53"/>
        <w:spacing w:before="0" w:after="0" w:line="360" w:lineRule="auto"/>
        <w:ind w:firstLine="709"/>
        <w:jc w:val="both"/>
        <w:rPr>
          <w:rStyle w:val="afff5"/>
          <w:rFonts w:eastAsia="Calibri"/>
          <w:bCs/>
          <w:sz w:val="24"/>
          <w:szCs w:val="24"/>
        </w:rPr>
      </w:pPr>
      <w:r w:rsidRPr="005C578B">
        <w:rPr>
          <w:rStyle w:val="afff5"/>
          <w:rFonts w:eastAsia="Calibri"/>
          <w:sz w:val="24"/>
          <w:szCs w:val="24"/>
        </w:rPr>
        <w:t>Технологии обработки пищевых продуктов</w:t>
      </w:r>
      <w:r w:rsidRPr="005C578B">
        <w:rPr>
          <w:b w:val="0"/>
          <w:sz w:val="24"/>
          <w:szCs w:val="24"/>
        </w:rPr>
        <w:t xml:space="preserve"> </w:t>
      </w:r>
      <w:r w:rsidRPr="005C578B">
        <w:rPr>
          <w:rStyle w:val="afff5"/>
          <w:rFonts w:eastAsia="Calibri"/>
          <w:sz w:val="24"/>
          <w:szCs w:val="24"/>
        </w:rPr>
        <w:t>(6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Рыба, морепродукты в питании человека. Пищевая ценность рыбы </w:t>
      </w:r>
      <w:r w:rsidRPr="005C578B">
        <w:rPr>
          <w:rFonts w:ascii="Times New Roman" w:hAnsi="Times New Roman" w:cs="Times New Roman"/>
          <w:sz w:val="24"/>
          <w:szCs w:val="24"/>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Блюда национальной кухни из мяса, рыбы.</w:t>
      </w:r>
    </w:p>
    <w:p w:rsidR="00134744" w:rsidRPr="005C578B" w:rsidRDefault="00134744" w:rsidP="005D4EA3">
      <w:pPr>
        <w:pStyle w:val="afff2"/>
        <w:spacing w:after="0" w:line="360" w:lineRule="auto"/>
        <w:ind w:firstLine="709"/>
        <w:rPr>
          <w:rFonts w:ascii="Times New Roman" w:hAnsi="Times New Roman" w:cs="Times New Roman"/>
          <w:iCs/>
          <w:sz w:val="24"/>
          <w:szCs w:val="24"/>
        </w:rPr>
      </w:pPr>
      <w:r w:rsidRPr="005C578B">
        <w:rPr>
          <w:rStyle w:val="afff6"/>
          <w:rFonts w:ascii="Times New Roman" w:hAnsi="Times New Roman" w:cs="Times New Roman"/>
          <w:sz w:val="24"/>
          <w:szCs w:val="24"/>
        </w:rPr>
        <w:t>Групповой проект по теме «Технологии обработки пищевых продуктов».</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3.1.3.</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«Робототехника».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5 класс (20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Автоматизация и роботизация. Принципы работы робота.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Классификация современных роботов. Виды роботов, их функции </w:t>
      </w:r>
      <w:r w:rsidRPr="005C578B">
        <w:rPr>
          <w:rFonts w:ascii="Times New Roman" w:hAnsi="Times New Roman" w:cs="Times New Roman"/>
          <w:sz w:val="24"/>
          <w:szCs w:val="24"/>
        </w:rPr>
        <w:br/>
        <w:t>и назначение.</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Взаимосвязь конструкции робота и выполняемой им функции.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Робототехнический конструктор и комплектующие.</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lastRenderedPageBreak/>
        <w:t>Чтение схем. Сборка роботизированной конструкции по готовой схеме.</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Базовые принципы программирования.</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Визуальный язык для программирования простых робототехнических систем.</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6 класс (20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Мобильная робототехника. Организация перемещения робототехнических устройств.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Транспортные роботы. Назначение, особенности.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Знакомство с контроллером, моторами, датчиками.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Сборка мобильного робота.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Принципы программирования мобильных роботов.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134744" w:rsidRPr="005C578B" w:rsidRDefault="00134744" w:rsidP="005D4EA3">
      <w:pPr>
        <w:pStyle w:val="afff2"/>
        <w:spacing w:after="0" w:line="360" w:lineRule="auto"/>
        <w:ind w:firstLine="709"/>
        <w:rPr>
          <w:rStyle w:val="afff6"/>
          <w:rFonts w:ascii="Times New Roman" w:hAnsi="Times New Roman" w:cs="Times New Roman"/>
          <w:i w:val="0"/>
          <w:sz w:val="24"/>
          <w:szCs w:val="24"/>
        </w:rPr>
      </w:pPr>
      <w:r w:rsidRPr="005C578B">
        <w:rPr>
          <w:rStyle w:val="afff6"/>
          <w:rFonts w:ascii="Times New Roman" w:hAnsi="Times New Roman" w:cs="Times New Roman"/>
          <w:sz w:val="24"/>
          <w:szCs w:val="24"/>
        </w:rPr>
        <w:t>Учебный проект по робототехнике («Транспортный робот», «Танцующий робот»).</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7 класс (20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Промышленные и бытовые роботы, их классификация, назначение, использование</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Анализ и проверка на работоспособность, усовершенствование конструкции робота.</w:t>
      </w:r>
    </w:p>
    <w:p w:rsidR="00134744" w:rsidRPr="005C578B" w:rsidRDefault="00134744" w:rsidP="005D4EA3">
      <w:pPr>
        <w:pStyle w:val="afff2"/>
        <w:spacing w:after="0" w:line="360" w:lineRule="auto"/>
        <w:ind w:firstLine="709"/>
        <w:rPr>
          <w:rStyle w:val="afff6"/>
          <w:rFonts w:ascii="Times New Roman" w:hAnsi="Times New Roman" w:cs="Times New Roman"/>
          <w:i w:val="0"/>
          <w:sz w:val="24"/>
          <w:szCs w:val="24"/>
        </w:rPr>
      </w:pPr>
      <w:r w:rsidRPr="005C578B">
        <w:rPr>
          <w:rStyle w:val="afff6"/>
          <w:rFonts w:ascii="Times New Roman" w:hAnsi="Times New Roman" w:cs="Times New Roman"/>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8 класс (14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Датчики, принципы и режимы работы, параметры, применение.</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Отладка роботизированных конструкций в соответствии с поставленными задачами.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Беспроводное управление роботом.</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34744" w:rsidRPr="005C578B" w:rsidRDefault="00134744" w:rsidP="005D4EA3">
      <w:pPr>
        <w:pStyle w:val="afff2"/>
        <w:spacing w:after="0" w:line="360" w:lineRule="auto"/>
        <w:ind w:firstLine="709"/>
        <w:rPr>
          <w:rStyle w:val="afff6"/>
          <w:rFonts w:ascii="Times New Roman" w:hAnsi="Times New Roman" w:cs="Times New Roman"/>
          <w:i w:val="0"/>
          <w:sz w:val="24"/>
          <w:szCs w:val="24"/>
        </w:rPr>
      </w:pPr>
      <w:r w:rsidRPr="005C578B">
        <w:rPr>
          <w:rStyle w:val="afff6"/>
          <w:rFonts w:ascii="Times New Roman" w:hAnsi="Times New Roman" w:cs="Times New Roman"/>
          <w:sz w:val="24"/>
          <w:szCs w:val="24"/>
        </w:rPr>
        <w:t>Учебный проект по робототехнике (одна из предложенных тем на выбор).</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9 класс (14 часов).</w:t>
      </w:r>
    </w:p>
    <w:p w:rsidR="00134744" w:rsidRPr="005C578B" w:rsidRDefault="00134744" w:rsidP="005D4EA3">
      <w:pPr>
        <w:pStyle w:val="afff2"/>
        <w:spacing w:after="0" w:line="360" w:lineRule="auto"/>
        <w:ind w:firstLine="709"/>
        <w:rPr>
          <w:rFonts w:ascii="Times New Roman" w:hAnsi="Times New Roman" w:cs="Times New Roman"/>
          <w:spacing w:val="-2"/>
          <w:sz w:val="24"/>
          <w:szCs w:val="24"/>
        </w:rPr>
      </w:pPr>
      <w:r w:rsidRPr="005C578B">
        <w:rPr>
          <w:rFonts w:ascii="Times New Roman" w:hAnsi="Times New Roman" w:cs="Times New Roman"/>
          <w:sz w:val="24"/>
          <w:szCs w:val="24"/>
        </w:rPr>
        <w:lastRenderedPageBreak/>
        <w:t>Робототехнические системы. Автоматизированные и роботи</w:t>
      </w:r>
      <w:r w:rsidRPr="005C578B">
        <w:rPr>
          <w:rFonts w:ascii="Times New Roman" w:hAnsi="Times New Roman" w:cs="Times New Roman"/>
          <w:spacing w:val="-2"/>
          <w:sz w:val="24"/>
          <w:szCs w:val="24"/>
        </w:rPr>
        <w:t>зированные производственные линии. Элементы «Умного дома».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Составление алгоритмов и программ по управлению роботизированными системами.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Протоколы связи.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Перспективы автоматизации и роботизации: возможности и ограничения.</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в области робототехники.</w:t>
      </w:r>
    </w:p>
    <w:p w:rsidR="00134744" w:rsidRPr="005C578B" w:rsidRDefault="00134744" w:rsidP="005D4EA3">
      <w:pPr>
        <w:pStyle w:val="afff2"/>
        <w:spacing w:after="0" w:line="360" w:lineRule="auto"/>
        <w:ind w:firstLine="709"/>
        <w:rPr>
          <w:rStyle w:val="afff6"/>
          <w:rFonts w:ascii="Times New Roman" w:hAnsi="Times New Roman" w:cs="Times New Roman"/>
          <w:i w:val="0"/>
          <w:sz w:val="24"/>
          <w:szCs w:val="24"/>
        </w:rPr>
      </w:pPr>
      <w:r w:rsidRPr="005C578B">
        <w:rPr>
          <w:rStyle w:val="afff6"/>
          <w:rFonts w:ascii="Times New Roman" w:hAnsi="Times New Roman" w:cs="Times New Roman"/>
          <w:sz w:val="24"/>
          <w:szCs w:val="24"/>
        </w:rPr>
        <w:t>Научно-практический проект по робототехнике.</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3.1.4.</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«3D-моделирование, прототипирование, макетирование».</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7 класс (12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Понятие о макетировании. Типы макетов. Материалы и инструменты </w:t>
      </w:r>
      <w:r w:rsidRPr="005C578B">
        <w:rPr>
          <w:rFonts w:ascii="Times New Roman" w:hAnsi="Times New Roman" w:cs="Times New Roman"/>
          <w:sz w:val="24"/>
          <w:szCs w:val="24"/>
        </w:rPr>
        <w:br/>
        <w:t>для бумажного макетирования. Выполнение развёртки, сборка деталей макета. Разработка графической документации.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Создание объёмных моделей с помощью компьютерных программ.</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Программа для редактирования готовых моделей и последующей </w:t>
      </w:r>
      <w:r w:rsidRPr="005C578B">
        <w:rPr>
          <w:rFonts w:ascii="Times New Roman" w:hAnsi="Times New Roman" w:cs="Times New Roman"/>
          <w:sz w:val="24"/>
          <w:szCs w:val="24"/>
        </w:rPr>
        <w:br/>
        <w:t>их распечатки. Инструменты для редактирования моделей.</w:t>
      </w:r>
    </w:p>
    <w:p w:rsidR="00134744" w:rsidRPr="005C578B" w:rsidRDefault="00134744" w:rsidP="005D4EA3">
      <w:pPr>
        <w:pStyle w:val="afff4"/>
        <w:spacing w:after="0" w:line="360" w:lineRule="auto"/>
        <w:ind w:firstLine="709"/>
        <w:rPr>
          <w:rStyle w:val="afff5"/>
          <w:rFonts w:eastAsia="Calibri"/>
          <w:bCs/>
          <w:sz w:val="24"/>
          <w:szCs w:val="24"/>
        </w:rPr>
      </w:pPr>
      <w:r w:rsidRPr="005C578B">
        <w:rPr>
          <w:rStyle w:val="afff5"/>
          <w:rFonts w:eastAsia="Calibri"/>
          <w:sz w:val="24"/>
          <w:szCs w:val="24"/>
        </w:rPr>
        <w:t>8 класс (11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3D-моделирование как технология создания визуальных моделей.</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Графические примитивы в 3D-моделировании. Куб и кубоид. Шар </w:t>
      </w:r>
      <w:r w:rsidRPr="005C578B">
        <w:rPr>
          <w:rFonts w:ascii="Times New Roman" w:hAnsi="Times New Roman" w:cs="Times New Roman"/>
          <w:sz w:val="24"/>
          <w:szCs w:val="24"/>
        </w:rPr>
        <w:br/>
        <w:t>и многогранник. Цилиндр, призма, пирамида.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Понятие «прототипирование». Создание цифровой объёмной модели.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Инструменты для создания цифровой объёмной модели.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9 класс (11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Моделирование сложных объектов. Рендеринг. Полигональная сетка.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Понятие «аддитивные технологии».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Технологическое оборудование для аддитивных технологий: 3D-принтеры.</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lastRenderedPageBreak/>
        <w:t>Области применения трёхмерной печати. Сырьё для трёхмерной печати.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Этапы аддитивного производства. Правила безопасного пользования </w:t>
      </w:r>
      <w:r w:rsidRPr="005C578B">
        <w:rPr>
          <w:rFonts w:ascii="Times New Roman" w:hAnsi="Times New Roman" w:cs="Times New Roman"/>
          <w:sz w:val="24"/>
          <w:szCs w:val="24"/>
        </w:rPr>
        <w:br/>
        <w:t>3D-принтером. Основные настройки для выполнения печати на 3D-принтере.</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Подготовка к печати. Печать 3D-модели.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связанные с 3D-печатью.</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3.1.5.</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«Компьютерная графика. Черчение».</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5 класс (8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Основы графической грамоты. Графические материалы и инструменты.</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Основные элементы графических изображений (точка, линия, контур, буквы </w:t>
      </w:r>
      <w:r w:rsidRPr="005C578B">
        <w:rPr>
          <w:rFonts w:ascii="Times New Roman" w:hAnsi="Times New Roman" w:cs="Times New Roman"/>
          <w:sz w:val="24"/>
          <w:szCs w:val="24"/>
        </w:rPr>
        <w:br/>
        <w:t>и цифры, условные знаки).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Чтение чертежа.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6 класс (8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Создание проектной документации.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Основы выполнения чертежей с использованием чертёжных инструментов </w:t>
      </w:r>
      <w:r w:rsidRPr="005C578B">
        <w:rPr>
          <w:rFonts w:ascii="Times New Roman" w:hAnsi="Times New Roman" w:cs="Times New Roman"/>
          <w:sz w:val="24"/>
          <w:szCs w:val="24"/>
        </w:rPr>
        <w:br/>
        <w:t>и приспособлений.</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Стандарты оформления.</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Понятие о графическом редакторе, компьютерной графике.</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Инструменты графического редактора. Создание эскиза в графическом редакторе.</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Инструменты для создания и редактирования текста в графическом редакторе.</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Создание печатной продукции в графическом редакторе.</w:t>
      </w:r>
    </w:p>
    <w:p w:rsidR="00134744" w:rsidRPr="005C578B" w:rsidRDefault="0013474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7 класс (8 часов).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Понятие о конструкторской документации. Формы деталей </w:t>
      </w:r>
      <w:r w:rsidRPr="005C578B">
        <w:rPr>
          <w:rFonts w:ascii="Times New Roman" w:hAnsi="Times New Roman" w:cs="Times New Roman"/>
          <w:sz w:val="24"/>
          <w:szCs w:val="24"/>
        </w:rPr>
        <w:br/>
        <w:t>и их конструктивные элементы. Изображение и последовательность выполнения чертежа. ЕСКД. ГОСТ.</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Понятие графической модели.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lastRenderedPageBreak/>
        <w:t>Применение компьютеров для разработки графической документации.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Математические, физические и информационные модели.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Графические модели. Виды графических моделей.</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Количественная и качественная оценка модели.</w:t>
      </w:r>
    </w:p>
    <w:p w:rsidR="00134744" w:rsidRPr="005C578B" w:rsidRDefault="0013474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8 класс (4 часа).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Создание документов, виды документов. Основная надпись.</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Геометрические примитивы.</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Создание, редактирование и трансформация графических объектов.</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Сложные 3D-модели и сборочные чертежи.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Изделия и их модели. Анализ формы объекта и синтез модели.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План создания 3D-модели.</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9 класс (4 часа).</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Система автоматизации проектно-конструкторских работ — САПР. Чертежи </w:t>
      </w:r>
      <w:r w:rsidRPr="005C578B">
        <w:rPr>
          <w:rFonts w:ascii="Times New Roman" w:hAnsi="Times New Roman" w:cs="Times New Roman"/>
          <w:sz w:val="24"/>
          <w:szCs w:val="24"/>
        </w:rPr>
        <w:br/>
        <w:t xml:space="preserve">с использованием в системе автоматизированного проектирования (САПР) </w:t>
      </w:r>
      <w:r w:rsidRPr="005C578B">
        <w:rPr>
          <w:rFonts w:ascii="Times New Roman" w:hAnsi="Times New Roman" w:cs="Times New Roman"/>
          <w:sz w:val="24"/>
          <w:szCs w:val="24"/>
        </w:rPr>
        <w:br/>
        <w:t>для подготовки проекта изделия.</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134744" w:rsidRPr="005C578B" w:rsidRDefault="00134744" w:rsidP="005D4EA3">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5C578B" w:rsidRDefault="00113FC4" w:rsidP="000F7409">
      <w:pPr>
        <w:pStyle w:val="a5"/>
        <w:widowControl/>
        <w:spacing w:after="0" w:line="360" w:lineRule="auto"/>
        <w:ind w:left="0" w:firstLine="709"/>
        <w:jc w:val="both"/>
        <w:rPr>
          <w:rFonts w:ascii="Times New Roman" w:eastAsia="Times New Roman" w:hAnsi="Times New Roman"/>
          <w:color w:val="000000"/>
          <w:sz w:val="24"/>
          <w:szCs w:val="24"/>
          <w:lang w:val="ru-RU" w:eastAsia="ru-RU"/>
        </w:rPr>
      </w:pPr>
      <w:r w:rsidRPr="005C578B">
        <w:rPr>
          <w:rFonts w:ascii="Times New Roman" w:hAnsi="Times New Roman"/>
          <w:sz w:val="24"/>
          <w:szCs w:val="24"/>
          <w:lang w:val="ru-RU"/>
        </w:rPr>
        <w:t>161.</w:t>
      </w:r>
      <w:r w:rsidR="000F7409" w:rsidRPr="005C578B">
        <w:rPr>
          <w:rFonts w:ascii="Times New Roman" w:hAnsi="Times New Roman"/>
          <w:sz w:val="24"/>
          <w:szCs w:val="24"/>
          <w:lang w:val="ru-RU"/>
        </w:rPr>
        <w:t>3.2.</w:t>
      </w:r>
      <w:r w:rsidR="00134744" w:rsidRPr="005C578B">
        <w:rPr>
          <w:rFonts w:ascii="Times New Roman" w:hAnsi="Times New Roman"/>
          <w:sz w:val="24"/>
          <w:szCs w:val="24"/>
        </w:rPr>
        <w:t> </w:t>
      </w:r>
      <w:r w:rsidR="00134744" w:rsidRPr="005C578B">
        <w:rPr>
          <w:rFonts w:ascii="Times New Roman" w:eastAsia="Times New Roman" w:hAnsi="Times New Roman"/>
          <w:color w:val="000000"/>
          <w:sz w:val="24"/>
          <w:szCs w:val="24"/>
          <w:lang w:val="ru-RU" w:eastAsia="ru-RU"/>
        </w:rPr>
        <w:t>Вариативные модули.</w:t>
      </w:r>
    </w:p>
    <w:p w:rsidR="00134744" w:rsidRPr="005C578B" w:rsidRDefault="00113FC4" w:rsidP="000F7409">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0F7409" w:rsidRPr="005C578B">
        <w:rPr>
          <w:rFonts w:ascii="Times New Roman" w:hAnsi="Times New Roman"/>
          <w:sz w:val="24"/>
          <w:szCs w:val="24"/>
          <w:lang w:val="ru-RU"/>
        </w:rPr>
        <w:t>3.2.1.</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«Автоматизированные системы».</w:t>
      </w:r>
    </w:p>
    <w:p w:rsidR="00134744" w:rsidRPr="005C578B" w:rsidRDefault="00134744" w:rsidP="000F7409">
      <w:pPr>
        <w:pStyle w:val="afff4"/>
        <w:spacing w:after="0" w:line="360" w:lineRule="auto"/>
        <w:ind w:firstLine="709"/>
        <w:rPr>
          <w:b w:val="0"/>
          <w:sz w:val="24"/>
          <w:szCs w:val="24"/>
        </w:rPr>
      </w:pPr>
      <w:r w:rsidRPr="005C578B">
        <w:rPr>
          <w:b w:val="0"/>
          <w:sz w:val="24"/>
          <w:szCs w:val="24"/>
        </w:rPr>
        <w:t>8–9 классы.</w:t>
      </w:r>
    </w:p>
    <w:p w:rsidR="00134744" w:rsidRPr="005C578B" w:rsidRDefault="00113FC4" w:rsidP="000F7409">
      <w:pPr>
        <w:pStyle w:val="53"/>
        <w:spacing w:before="0" w:after="0" w:line="360" w:lineRule="auto"/>
        <w:ind w:firstLine="709"/>
        <w:jc w:val="both"/>
        <w:rPr>
          <w:b w:val="0"/>
          <w:sz w:val="24"/>
          <w:szCs w:val="24"/>
        </w:rPr>
      </w:pPr>
      <w:r w:rsidRPr="005C578B">
        <w:rPr>
          <w:rStyle w:val="afff5"/>
          <w:rFonts w:eastAsia="Calibri"/>
          <w:sz w:val="24"/>
          <w:szCs w:val="24"/>
        </w:rPr>
        <w:t>161.</w:t>
      </w:r>
      <w:r w:rsidR="000F7409" w:rsidRPr="005C578B">
        <w:rPr>
          <w:rStyle w:val="afff5"/>
          <w:rFonts w:eastAsia="Calibri"/>
          <w:sz w:val="24"/>
          <w:szCs w:val="24"/>
        </w:rPr>
        <w:t>3.2.</w:t>
      </w:r>
      <w:r w:rsidR="007A1E0E" w:rsidRPr="005C578B">
        <w:rPr>
          <w:rStyle w:val="afff5"/>
          <w:rFonts w:eastAsia="Calibri"/>
          <w:sz w:val="24"/>
          <w:szCs w:val="24"/>
        </w:rPr>
        <w:t>1</w:t>
      </w:r>
      <w:r w:rsidR="000F7409" w:rsidRPr="005C578B">
        <w:rPr>
          <w:rStyle w:val="afff5"/>
          <w:rFonts w:eastAsia="Calibri"/>
          <w:sz w:val="24"/>
          <w:szCs w:val="24"/>
        </w:rPr>
        <w:t>.</w:t>
      </w:r>
      <w:r w:rsidR="007A1E0E" w:rsidRPr="005C578B">
        <w:rPr>
          <w:rStyle w:val="afff5"/>
          <w:rFonts w:eastAsia="Calibri"/>
          <w:sz w:val="24"/>
          <w:szCs w:val="24"/>
        </w:rPr>
        <w:t>1.</w:t>
      </w:r>
      <w:r w:rsidR="00134744" w:rsidRPr="005C578B">
        <w:rPr>
          <w:sz w:val="24"/>
          <w:szCs w:val="24"/>
        </w:rPr>
        <w:t> </w:t>
      </w:r>
      <w:r w:rsidR="00134744" w:rsidRPr="005C578B">
        <w:rPr>
          <w:rStyle w:val="afff5"/>
          <w:rFonts w:eastAsia="Calibri"/>
          <w:sz w:val="24"/>
          <w:szCs w:val="24"/>
        </w:rPr>
        <w:t>Управление. Общие представления.</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Автоматизированные системы. Проблема устойчивости систем управления. Отклик </w:t>
      </w:r>
      <w:r w:rsidRPr="005C578B">
        <w:rPr>
          <w:rFonts w:ascii="Times New Roman" w:hAnsi="Times New Roman" w:cs="Times New Roman"/>
          <w:sz w:val="24"/>
          <w:szCs w:val="24"/>
        </w:rPr>
        <w:lastRenderedPageBreak/>
        <w:t>системы на малые воздействия. Синергетические эффекты.</w:t>
      </w:r>
    </w:p>
    <w:p w:rsidR="00134744" w:rsidRPr="005C578B" w:rsidRDefault="00113FC4" w:rsidP="000F7409">
      <w:pPr>
        <w:pStyle w:val="53"/>
        <w:spacing w:before="0" w:after="0" w:line="360" w:lineRule="auto"/>
        <w:ind w:firstLine="709"/>
        <w:jc w:val="both"/>
        <w:rPr>
          <w:rStyle w:val="afff5"/>
          <w:rFonts w:eastAsia="Calibri"/>
          <w:bCs/>
          <w:sz w:val="24"/>
          <w:szCs w:val="24"/>
        </w:rPr>
      </w:pPr>
      <w:r w:rsidRPr="005C578B">
        <w:rPr>
          <w:rStyle w:val="afff5"/>
          <w:rFonts w:eastAsia="Calibri"/>
          <w:sz w:val="24"/>
          <w:szCs w:val="24"/>
        </w:rPr>
        <w:t>161.</w:t>
      </w:r>
      <w:r w:rsidR="000F7409" w:rsidRPr="005C578B">
        <w:rPr>
          <w:rStyle w:val="afff5"/>
          <w:rFonts w:eastAsia="Calibri"/>
          <w:sz w:val="24"/>
          <w:szCs w:val="24"/>
        </w:rPr>
        <w:t>3.2.</w:t>
      </w:r>
      <w:r w:rsidR="007A1E0E" w:rsidRPr="005C578B">
        <w:rPr>
          <w:rStyle w:val="afff5"/>
          <w:rFonts w:eastAsia="Calibri"/>
          <w:sz w:val="24"/>
          <w:szCs w:val="24"/>
        </w:rPr>
        <w:t>1.2</w:t>
      </w:r>
      <w:r w:rsidR="00134744" w:rsidRPr="005C578B">
        <w:rPr>
          <w:rStyle w:val="afff5"/>
          <w:rFonts w:eastAsia="Calibri"/>
          <w:sz w:val="24"/>
          <w:szCs w:val="24"/>
        </w:rPr>
        <w:t>.</w:t>
      </w:r>
      <w:r w:rsidR="00134744" w:rsidRPr="005C578B">
        <w:rPr>
          <w:sz w:val="24"/>
          <w:szCs w:val="24"/>
        </w:rPr>
        <w:t> </w:t>
      </w:r>
      <w:r w:rsidR="00134744" w:rsidRPr="005C578B">
        <w:rPr>
          <w:rStyle w:val="afff5"/>
          <w:rFonts w:eastAsia="Calibri"/>
          <w:sz w:val="24"/>
          <w:szCs w:val="24"/>
        </w:rPr>
        <w:t>Управление техническими системами.</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Механические устройства обратной связи. Регулятор Уатта.</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Понятие системы. Замкнутые и открытые системы. Системы с положительной и отрицательной обратной связью.</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Динамические эффекты открытых систем: точки бифуркации, аттракторы.</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134744" w:rsidRPr="005C578B" w:rsidRDefault="00113FC4" w:rsidP="000F7409">
      <w:pPr>
        <w:pStyle w:val="53"/>
        <w:spacing w:before="0" w:after="0" w:line="360" w:lineRule="auto"/>
        <w:ind w:firstLine="709"/>
        <w:jc w:val="both"/>
        <w:rPr>
          <w:rStyle w:val="afff5"/>
          <w:rFonts w:eastAsia="Calibri"/>
          <w:bCs/>
          <w:sz w:val="24"/>
          <w:szCs w:val="24"/>
        </w:rPr>
      </w:pPr>
      <w:r w:rsidRPr="005C578B">
        <w:rPr>
          <w:rStyle w:val="afff5"/>
          <w:rFonts w:eastAsia="Calibri"/>
          <w:sz w:val="24"/>
          <w:szCs w:val="24"/>
        </w:rPr>
        <w:t>161.</w:t>
      </w:r>
      <w:r w:rsidR="000F7409" w:rsidRPr="005C578B">
        <w:rPr>
          <w:rStyle w:val="afff5"/>
          <w:rFonts w:eastAsia="Calibri"/>
          <w:sz w:val="24"/>
          <w:szCs w:val="24"/>
        </w:rPr>
        <w:t>3.2.</w:t>
      </w:r>
      <w:r w:rsidR="007A1E0E" w:rsidRPr="005C578B">
        <w:rPr>
          <w:rStyle w:val="afff5"/>
          <w:rFonts w:eastAsia="Calibri"/>
          <w:sz w:val="24"/>
          <w:szCs w:val="24"/>
        </w:rPr>
        <w:t>1.3</w:t>
      </w:r>
      <w:r w:rsidR="00134744" w:rsidRPr="005C578B">
        <w:rPr>
          <w:rStyle w:val="afff5"/>
          <w:rFonts w:eastAsia="Calibri"/>
          <w:sz w:val="24"/>
          <w:szCs w:val="24"/>
        </w:rPr>
        <w:t>.</w:t>
      </w:r>
      <w:r w:rsidR="00134744" w:rsidRPr="005C578B">
        <w:rPr>
          <w:sz w:val="24"/>
          <w:szCs w:val="24"/>
        </w:rPr>
        <w:t> </w:t>
      </w:r>
      <w:r w:rsidR="00134744" w:rsidRPr="005C578B">
        <w:rPr>
          <w:rStyle w:val="afff5"/>
          <w:rFonts w:eastAsia="Calibri"/>
          <w:sz w:val="24"/>
          <w:szCs w:val="24"/>
        </w:rPr>
        <w:t>Элементная база автоматизированных систем.</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sidRPr="005C578B">
        <w:rPr>
          <w:rFonts w:ascii="Times New Roman" w:hAnsi="Times New Roman" w:cs="Times New Roman"/>
          <w:sz w:val="24"/>
          <w:szCs w:val="24"/>
        </w:rPr>
        <w:br/>
        <w:t>и электрическая схема. Резистор и диод. Потенциометр.</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Электротехника. Датчики. Аналоговая и цифровая схемотехника. Микроконтроллеры. Фоторезистор. Сборка схем.</w:t>
      </w:r>
    </w:p>
    <w:p w:rsidR="00134744" w:rsidRPr="005C578B" w:rsidRDefault="00113FC4" w:rsidP="000F7409">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0F7409" w:rsidRPr="005C578B">
        <w:rPr>
          <w:rFonts w:ascii="Times New Roman" w:hAnsi="Times New Roman"/>
          <w:sz w:val="24"/>
          <w:szCs w:val="24"/>
          <w:lang w:val="ru-RU"/>
        </w:rPr>
        <w:t>3.2.</w:t>
      </w:r>
      <w:r w:rsidR="007A1E0E" w:rsidRPr="005C578B">
        <w:rPr>
          <w:rFonts w:ascii="Times New Roman" w:hAnsi="Times New Roman"/>
          <w:sz w:val="24"/>
          <w:szCs w:val="24"/>
          <w:lang w:val="ru-RU"/>
        </w:rPr>
        <w:t>2</w:t>
      </w:r>
      <w:r w:rsidR="000F7409" w:rsidRPr="005C578B">
        <w:rPr>
          <w:rFonts w:ascii="Times New Roman" w:hAnsi="Times New Roman"/>
          <w:sz w:val="24"/>
          <w:szCs w:val="24"/>
          <w:lang w:val="ru-RU"/>
        </w:rPr>
        <w:t>.</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«Животноводство».</w:t>
      </w:r>
    </w:p>
    <w:p w:rsidR="00134744" w:rsidRPr="005C578B" w:rsidRDefault="00134744" w:rsidP="000F7409">
      <w:pPr>
        <w:pStyle w:val="afff4"/>
        <w:spacing w:after="0" w:line="360" w:lineRule="auto"/>
        <w:ind w:firstLine="709"/>
        <w:rPr>
          <w:b w:val="0"/>
          <w:sz w:val="24"/>
          <w:szCs w:val="24"/>
        </w:rPr>
      </w:pPr>
      <w:r w:rsidRPr="005C578B">
        <w:rPr>
          <w:b w:val="0"/>
          <w:sz w:val="24"/>
          <w:szCs w:val="24"/>
        </w:rPr>
        <w:t>7–8 классы.</w:t>
      </w:r>
    </w:p>
    <w:p w:rsidR="00134744" w:rsidRPr="005C578B" w:rsidRDefault="00113FC4" w:rsidP="000F7409">
      <w:pPr>
        <w:pStyle w:val="53"/>
        <w:spacing w:before="0" w:after="0" w:line="360" w:lineRule="auto"/>
        <w:ind w:firstLine="709"/>
        <w:jc w:val="both"/>
        <w:rPr>
          <w:rStyle w:val="afff5"/>
          <w:rFonts w:eastAsia="Calibri"/>
          <w:bCs/>
          <w:sz w:val="24"/>
          <w:szCs w:val="24"/>
        </w:rPr>
      </w:pPr>
      <w:r w:rsidRPr="005C578B">
        <w:rPr>
          <w:rStyle w:val="afff5"/>
          <w:rFonts w:eastAsia="Calibri"/>
          <w:sz w:val="24"/>
          <w:szCs w:val="24"/>
        </w:rPr>
        <w:t>161.</w:t>
      </w:r>
      <w:r w:rsidR="007A1E0E" w:rsidRPr="005C578B">
        <w:rPr>
          <w:rStyle w:val="afff5"/>
          <w:rFonts w:eastAsia="Calibri"/>
          <w:sz w:val="24"/>
          <w:szCs w:val="24"/>
        </w:rPr>
        <w:t xml:space="preserve">3.2.2.1. </w:t>
      </w:r>
      <w:r w:rsidR="00134744" w:rsidRPr="005C578B">
        <w:rPr>
          <w:rStyle w:val="afff5"/>
          <w:rFonts w:eastAsia="Calibri"/>
          <w:sz w:val="24"/>
          <w:szCs w:val="24"/>
        </w:rPr>
        <w:t>Элементы технологий выращивания сельскохозяйственных животных.</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Содержание сельскохозяйственных животных: помещение, оборудование, уход.</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Разведение животных. Породы животных, их создание.</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Лечение животных. Понятие о ветеринарии.</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Заготовка кормов. Кормление животных. Питательность корма. Рацион.</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Животные у нас дома. Забота о домашних и бездомных животных.</w:t>
      </w:r>
    </w:p>
    <w:p w:rsidR="00134744" w:rsidRPr="005C578B" w:rsidRDefault="00134744" w:rsidP="000F7409">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Проблема клонирования живых организмов. Социальные и этические проблемы.</w:t>
      </w:r>
    </w:p>
    <w:p w:rsidR="00134744" w:rsidRPr="005C578B" w:rsidRDefault="00113FC4" w:rsidP="000F7409">
      <w:pPr>
        <w:pStyle w:val="53"/>
        <w:spacing w:before="0" w:after="0" w:line="360" w:lineRule="auto"/>
        <w:ind w:firstLine="709"/>
        <w:jc w:val="both"/>
        <w:rPr>
          <w:rStyle w:val="afff5"/>
          <w:rFonts w:eastAsia="Calibri"/>
          <w:bCs/>
          <w:sz w:val="24"/>
          <w:szCs w:val="24"/>
        </w:rPr>
      </w:pPr>
      <w:r w:rsidRPr="005C578B">
        <w:rPr>
          <w:rStyle w:val="afff5"/>
          <w:rFonts w:eastAsia="Calibri"/>
          <w:sz w:val="24"/>
          <w:szCs w:val="24"/>
        </w:rPr>
        <w:t>161.</w:t>
      </w:r>
      <w:r w:rsidR="007A1E0E" w:rsidRPr="005C578B">
        <w:rPr>
          <w:rStyle w:val="afff5"/>
          <w:rFonts w:eastAsia="Calibri"/>
          <w:sz w:val="24"/>
          <w:szCs w:val="24"/>
        </w:rPr>
        <w:t>3.2.2.2</w:t>
      </w:r>
      <w:r w:rsidR="00134744" w:rsidRPr="005C578B">
        <w:rPr>
          <w:rStyle w:val="afff5"/>
          <w:rFonts w:eastAsia="Calibri"/>
          <w:sz w:val="24"/>
          <w:szCs w:val="24"/>
        </w:rPr>
        <w:t>.</w:t>
      </w:r>
      <w:r w:rsidR="00134744" w:rsidRPr="005C578B">
        <w:rPr>
          <w:sz w:val="24"/>
          <w:szCs w:val="24"/>
        </w:rPr>
        <w:t> </w:t>
      </w:r>
      <w:r w:rsidR="00134744" w:rsidRPr="005C578B">
        <w:rPr>
          <w:rStyle w:val="afff5"/>
          <w:rFonts w:eastAsia="Calibri"/>
          <w:sz w:val="24"/>
          <w:szCs w:val="24"/>
        </w:rPr>
        <w:t>Производство животноводческих продуктов.</w:t>
      </w:r>
    </w:p>
    <w:p w:rsidR="00134744" w:rsidRPr="005C578B" w:rsidRDefault="00134744" w:rsidP="007A1E0E">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Животноводческие предприятия. Оборудование и микроклимат животноводческих </w:t>
      </w:r>
      <w:r w:rsidRPr="005C578B">
        <w:rPr>
          <w:rFonts w:ascii="Times New Roman" w:hAnsi="Times New Roman" w:cs="Times New Roman"/>
          <w:sz w:val="24"/>
          <w:szCs w:val="24"/>
        </w:rPr>
        <w:lastRenderedPageBreak/>
        <w:t>и птицеводческих предприятий. Выращивание животных. Использование и хранение животноводческой продукции.</w:t>
      </w:r>
    </w:p>
    <w:p w:rsidR="00134744" w:rsidRPr="005C578B" w:rsidRDefault="00134744" w:rsidP="007A1E0E">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Использование цифровых технологий в животноводстве.</w:t>
      </w:r>
    </w:p>
    <w:p w:rsidR="00134744" w:rsidRPr="005C578B" w:rsidRDefault="00134744" w:rsidP="007A1E0E">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Цифровая ферма:</w:t>
      </w:r>
    </w:p>
    <w:p w:rsidR="00134744" w:rsidRPr="005C578B" w:rsidRDefault="00134744" w:rsidP="007A1E0E">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автоматическое кормление животных;</w:t>
      </w:r>
    </w:p>
    <w:p w:rsidR="00134744" w:rsidRPr="005C578B" w:rsidRDefault="00134744" w:rsidP="007A1E0E">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автоматическая дойка;</w:t>
      </w:r>
    </w:p>
    <w:p w:rsidR="00134744" w:rsidRPr="005C578B" w:rsidRDefault="00134744" w:rsidP="007A1E0E">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уборка помещения и др.</w:t>
      </w:r>
    </w:p>
    <w:p w:rsidR="00134744" w:rsidRPr="005C578B" w:rsidRDefault="00134744" w:rsidP="007A1E0E">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Цифровая «умная» ферма — перспективное направление роботизации </w:t>
      </w:r>
      <w:r w:rsidRPr="005C578B">
        <w:rPr>
          <w:rFonts w:ascii="Times New Roman" w:hAnsi="Times New Roman" w:cs="Times New Roman"/>
          <w:sz w:val="24"/>
          <w:szCs w:val="24"/>
        </w:rPr>
        <w:br/>
        <w:t>в животноводстве.</w:t>
      </w:r>
    </w:p>
    <w:p w:rsidR="00134744" w:rsidRPr="005C578B" w:rsidRDefault="00113FC4" w:rsidP="007A1E0E">
      <w:pPr>
        <w:pStyle w:val="53"/>
        <w:spacing w:before="0" w:after="0" w:line="360" w:lineRule="auto"/>
        <w:ind w:firstLine="709"/>
        <w:jc w:val="both"/>
        <w:rPr>
          <w:rStyle w:val="afff5"/>
          <w:rFonts w:eastAsia="Calibri"/>
          <w:bCs/>
          <w:sz w:val="24"/>
          <w:szCs w:val="24"/>
        </w:rPr>
      </w:pPr>
      <w:r w:rsidRPr="005C578B">
        <w:rPr>
          <w:rStyle w:val="afff5"/>
          <w:rFonts w:eastAsia="Calibri"/>
          <w:sz w:val="24"/>
          <w:szCs w:val="24"/>
        </w:rPr>
        <w:t>161.</w:t>
      </w:r>
      <w:r w:rsidR="007A1E0E" w:rsidRPr="005C578B">
        <w:rPr>
          <w:rStyle w:val="afff5"/>
          <w:rFonts w:eastAsia="Calibri"/>
          <w:sz w:val="24"/>
          <w:szCs w:val="24"/>
        </w:rPr>
        <w:t>3.2.2.</w:t>
      </w:r>
      <w:r w:rsidR="00134744" w:rsidRPr="005C578B">
        <w:rPr>
          <w:rStyle w:val="afff5"/>
          <w:rFonts w:eastAsia="Calibri"/>
          <w:sz w:val="24"/>
          <w:szCs w:val="24"/>
        </w:rPr>
        <w:t>3.</w:t>
      </w:r>
      <w:r w:rsidR="00134744" w:rsidRPr="005C578B">
        <w:rPr>
          <w:sz w:val="24"/>
          <w:szCs w:val="24"/>
        </w:rPr>
        <w:t> </w:t>
      </w:r>
      <w:r w:rsidR="00134744" w:rsidRPr="005C578B">
        <w:rPr>
          <w:rStyle w:val="afff5"/>
          <w:rFonts w:eastAsia="Calibri"/>
          <w:sz w:val="24"/>
          <w:szCs w:val="24"/>
        </w:rPr>
        <w:t>Профессии, связанные с деятельностью животновода.</w:t>
      </w:r>
    </w:p>
    <w:p w:rsidR="00134744" w:rsidRPr="005C578B" w:rsidRDefault="00134744" w:rsidP="007A1E0E">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5C578B" w:rsidRDefault="00113FC4" w:rsidP="007A1E0E">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7A1E0E" w:rsidRPr="005C578B">
        <w:rPr>
          <w:rFonts w:ascii="Times New Roman" w:hAnsi="Times New Roman"/>
          <w:sz w:val="24"/>
          <w:szCs w:val="24"/>
          <w:lang w:val="ru-RU"/>
        </w:rPr>
        <w:t>3.2.3.</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«Растениеводство».</w:t>
      </w:r>
    </w:p>
    <w:p w:rsidR="00134744" w:rsidRPr="005C578B" w:rsidRDefault="00134744" w:rsidP="007A1E0E">
      <w:pPr>
        <w:pStyle w:val="afff4"/>
        <w:spacing w:after="0" w:line="360" w:lineRule="auto"/>
        <w:ind w:firstLine="709"/>
        <w:rPr>
          <w:b w:val="0"/>
          <w:sz w:val="24"/>
          <w:szCs w:val="24"/>
        </w:rPr>
      </w:pPr>
      <w:r w:rsidRPr="005C578B">
        <w:rPr>
          <w:b w:val="0"/>
          <w:sz w:val="24"/>
          <w:szCs w:val="24"/>
        </w:rPr>
        <w:t>7–8 классы.</w:t>
      </w:r>
    </w:p>
    <w:p w:rsidR="00134744" w:rsidRPr="005C578B" w:rsidRDefault="00113FC4" w:rsidP="007A1E0E">
      <w:pPr>
        <w:pStyle w:val="53"/>
        <w:spacing w:before="0" w:after="0" w:line="360" w:lineRule="auto"/>
        <w:ind w:firstLine="709"/>
        <w:jc w:val="both"/>
        <w:rPr>
          <w:b w:val="0"/>
          <w:sz w:val="24"/>
          <w:szCs w:val="24"/>
        </w:rPr>
      </w:pPr>
      <w:r w:rsidRPr="005C578B">
        <w:rPr>
          <w:rStyle w:val="afff5"/>
          <w:rFonts w:eastAsia="Calibri"/>
          <w:sz w:val="24"/>
          <w:szCs w:val="24"/>
        </w:rPr>
        <w:t>161.</w:t>
      </w:r>
      <w:r w:rsidR="007A1E0E" w:rsidRPr="005C578B">
        <w:rPr>
          <w:rStyle w:val="afff5"/>
          <w:rFonts w:eastAsia="Calibri"/>
          <w:sz w:val="24"/>
          <w:szCs w:val="24"/>
        </w:rPr>
        <w:t>3.2.3.</w:t>
      </w:r>
      <w:r w:rsidR="00134744" w:rsidRPr="005C578B">
        <w:rPr>
          <w:rStyle w:val="afff5"/>
          <w:rFonts w:eastAsia="Calibri"/>
          <w:sz w:val="24"/>
          <w:szCs w:val="24"/>
        </w:rPr>
        <w:t>1.</w:t>
      </w:r>
      <w:r w:rsidR="00134744" w:rsidRPr="005C578B">
        <w:rPr>
          <w:sz w:val="24"/>
          <w:szCs w:val="24"/>
        </w:rPr>
        <w:t> </w:t>
      </w:r>
      <w:r w:rsidR="00134744" w:rsidRPr="005C578B">
        <w:rPr>
          <w:rStyle w:val="afff5"/>
          <w:rFonts w:eastAsia="Calibri"/>
          <w:sz w:val="24"/>
          <w:szCs w:val="24"/>
        </w:rPr>
        <w:t>Элементы технологий выращивания сельскохозяйственных культур.</w:t>
      </w:r>
    </w:p>
    <w:p w:rsidR="00134744" w:rsidRPr="005C578B" w:rsidRDefault="00134744" w:rsidP="007A1E0E">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5C578B" w:rsidRDefault="00134744" w:rsidP="007A1E0E">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Почвы, виды почв. Плодородие почв.</w:t>
      </w:r>
    </w:p>
    <w:p w:rsidR="00134744" w:rsidRPr="005C578B" w:rsidRDefault="00134744" w:rsidP="007A1E0E">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134744" w:rsidRPr="005C578B" w:rsidRDefault="00134744" w:rsidP="007A1E0E">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Культурные растения и их классификация.</w:t>
      </w:r>
    </w:p>
    <w:p w:rsidR="00134744" w:rsidRPr="005C578B" w:rsidRDefault="00134744" w:rsidP="007A1E0E">
      <w:pPr>
        <w:pStyle w:val="afff2"/>
        <w:spacing w:after="0" w:line="360" w:lineRule="auto"/>
        <w:ind w:firstLine="709"/>
        <w:rPr>
          <w:rFonts w:ascii="Times New Roman" w:hAnsi="Times New Roman" w:cs="Times New Roman"/>
          <w:spacing w:val="-2"/>
          <w:sz w:val="24"/>
          <w:szCs w:val="24"/>
        </w:rPr>
      </w:pPr>
      <w:r w:rsidRPr="005C578B">
        <w:rPr>
          <w:rFonts w:ascii="Times New Roman" w:hAnsi="Times New Roman" w:cs="Times New Roman"/>
          <w:spacing w:val="-2"/>
          <w:sz w:val="24"/>
          <w:szCs w:val="24"/>
        </w:rPr>
        <w:t>Выращивание растений на школьном/приусадебном участке.</w:t>
      </w:r>
    </w:p>
    <w:p w:rsidR="00134744" w:rsidRPr="005C578B" w:rsidRDefault="00134744" w:rsidP="007A1E0E">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Полезные для человека дикорастущие растения и их классификация.</w:t>
      </w:r>
    </w:p>
    <w:p w:rsidR="00134744" w:rsidRPr="005C578B" w:rsidRDefault="00134744" w:rsidP="007A1E0E">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Сбор, заготовка и хранение полезных для человека дикорастущих растений </w:t>
      </w:r>
      <w:r w:rsidRPr="005C578B">
        <w:rPr>
          <w:rFonts w:ascii="Times New Roman" w:hAnsi="Times New Roman" w:cs="Times New Roman"/>
          <w:sz w:val="24"/>
          <w:szCs w:val="24"/>
        </w:rPr>
        <w:br/>
        <w:t>и их плодов. Сбор и заготовка грибов. Соблюдение правил безопасности.</w:t>
      </w:r>
    </w:p>
    <w:p w:rsidR="00134744" w:rsidRPr="005C578B" w:rsidRDefault="00134744" w:rsidP="007A1E0E">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Сохранение природной среды.</w:t>
      </w:r>
    </w:p>
    <w:p w:rsidR="00134744" w:rsidRPr="005C578B" w:rsidRDefault="00113FC4" w:rsidP="007A1E0E">
      <w:pPr>
        <w:pStyle w:val="53"/>
        <w:spacing w:before="0" w:after="0" w:line="360" w:lineRule="auto"/>
        <w:ind w:firstLine="709"/>
        <w:jc w:val="both"/>
        <w:rPr>
          <w:rStyle w:val="afff5"/>
          <w:rFonts w:eastAsia="Calibri"/>
          <w:bCs/>
          <w:sz w:val="24"/>
          <w:szCs w:val="24"/>
        </w:rPr>
      </w:pPr>
      <w:r w:rsidRPr="005C578B">
        <w:rPr>
          <w:rStyle w:val="afff5"/>
          <w:rFonts w:eastAsia="Calibri"/>
          <w:sz w:val="24"/>
          <w:szCs w:val="24"/>
        </w:rPr>
        <w:t>161.</w:t>
      </w:r>
      <w:r w:rsidR="007A1E0E" w:rsidRPr="005C578B">
        <w:rPr>
          <w:rStyle w:val="afff5"/>
          <w:rFonts w:eastAsia="Calibri"/>
          <w:sz w:val="24"/>
          <w:szCs w:val="24"/>
        </w:rPr>
        <w:t>3.2.3.2</w:t>
      </w:r>
      <w:r w:rsidR="00134744" w:rsidRPr="005C578B">
        <w:rPr>
          <w:rStyle w:val="afff5"/>
          <w:rFonts w:eastAsia="Calibri"/>
          <w:sz w:val="24"/>
          <w:szCs w:val="24"/>
        </w:rPr>
        <w:t>.</w:t>
      </w:r>
      <w:r w:rsidR="00134744" w:rsidRPr="005C578B">
        <w:rPr>
          <w:sz w:val="24"/>
          <w:szCs w:val="24"/>
        </w:rPr>
        <w:t> </w:t>
      </w:r>
      <w:r w:rsidR="00134744" w:rsidRPr="005C578B">
        <w:rPr>
          <w:rStyle w:val="afff5"/>
          <w:rFonts w:eastAsia="Calibri"/>
          <w:sz w:val="24"/>
          <w:szCs w:val="24"/>
        </w:rPr>
        <w:t>Сельскохозяйственное производство.</w:t>
      </w:r>
    </w:p>
    <w:p w:rsidR="00134744" w:rsidRPr="005C578B" w:rsidRDefault="00134744" w:rsidP="007A1E0E">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5C578B" w:rsidRDefault="00134744" w:rsidP="007A1E0E">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Автоматизация и роботизация сельскохозяйственного производства:</w:t>
      </w:r>
    </w:p>
    <w:p w:rsidR="00134744" w:rsidRPr="005C578B" w:rsidRDefault="00134744" w:rsidP="007A1E0E">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анализаторы почвы c использованием спутниковой системы навигации;</w:t>
      </w:r>
    </w:p>
    <w:p w:rsidR="00134744" w:rsidRPr="005C578B" w:rsidRDefault="00134744" w:rsidP="007A1E0E">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автоматизация тепличного хозяйства;</w:t>
      </w:r>
    </w:p>
    <w:p w:rsidR="00134744" w:rsidRPr="005C578B" w:rsidRDefault="00134744" w:rsidP="007A1E0E">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применение роботов-манипуляторов для уборки урожая;</w:t>
      </w:r>
    </w:p>
    <w:p w:rsidR="00134744" w:rsidRPr="005C578B" w:rsidRDefault="00134744" w:rsidP="007A1E0E">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внесение удобрения на основе данных от азотно-спектральных датчиков;</w:t>
      </w:r>
    </w:p>
    <w:p w:rsidR="00134744" w:rsidRPr="005C578B" w:rsidRDefault="00134744" w:rsidP="007A1E0E">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определение критических точек полей с помощью спутниковых снимков;</w:t>
      </w:r>
    </w:p>
    <w:p w:rsidR="00134744" w:rsidRPr="005C578B" w:rsidRDefault="00134744" w:rsidP="007A1E0E">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использование БПЛА и другое.</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Генно-модифицированные растения: положительные и отрицательные аспекты.</w:t>
      </w:r>
    </w:p>
    <w:p w:rsidR="00134744" w:rsidRPr="005C578B" w:rsidRDefault="00113FC4" w:rsidP="003468F7">
      <w:pPr>
        <w:pStyle w:val="53"/>
        <w:spacing w:before="0" w:after="0" w:line="360" w:lineRule="auto"/>
        <w:ind w:firstLine="709"/>
        <w:jc w:val="both"/>
        <w:rPr>
          <w:rStyle w:val="afff5"/>
          <w:rFonts w:eastAsia="Calibri"/>
          <w:bCs/>
          <w:sz w:val="24"/>
          <w:szCs w:val="24"/>
        </w:rPr>
      </w:pPr>
      <w:r w:rsidRPr="005C578B">
        <w:rPr>
          <w:rStyle w:val="afff5"/>
          <w:rFonts w:eastAsia="Calibri"/>
          <w:sz w:val="24"/>
          <w:szCs w:val="24"/>
        </w:rPr>
        <w:t>161.</w:t>
      </w:r>
      <w:r w:rsidR="007A1E0E" w:rsidRPr="005C578B">
        <w:rPr>
          <w:rStyle w:val="afff5"/>
          <w:rFonts w:eastAsia="Calibri"/>
          <w:sz w:val="24"/>
          <w:szCs w:val="24"/>
        </w:rPr>
        <w:t xml:space="preserve">3.2.3.3. </w:t>
      </w:r>
      <w:r w:rsidR="00134744" w:rsidRPr="005C578B">
        <w:rPr>
          <w:rStyle w:val="afff5"/>
          <w:rFonts w:eastAsia="Calibri"/>
          <w:sz w:val="24"/>
          <w:szCs w:val="24"/>
        </w:rPr>
        <w:t>Сельскохозяйственные профессии.</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7A1E0E" w:rsidRPr="005C578B">
        <w:rPr>
          <w:rFonts w:ascii="Times New Roman" w:hAnsi="Times New Roman"/>
          <w:sz w:val="24"/>
          <w:szCs w:val="24"/>
          <w:lang w:val="ru-RU"/>
        </w:rPr>
        <w:t>4.</w:t>
      </w:r>
      <w:r w:rsidR="00134744" w:rsidRPr="005C578B">
        <w:rPr>
          <w:rFonts w:ascii="Times New Roman" w:hAnsi="Times New Roman"/>
          <w:sz w:val="24"/>
          <w:szCs w:val="24"/>
          <w:lang w:val="ru-RU"/>
        </w:rPr>
        <w:t xml:space="preserve"> Планируемые результаты освоения технологии на уровне основного общего образования. </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A130ED" w:rsidRPr="005C578B">
        <w:rPr>
          <w:rFonts w:ascii="Times New Roman" w:hAnsi="Times New Roman"/>
          <w:sz w:val="24"/>
          <w:szCs w:val="24"/>
          <w:lang w:val="ru-RU"/>
        </w:rPr>
        <w:t>4.1.</w:t>
      </w:r>
      <w:r w:rsidR="00134744" w:rsidRPr="005C578B">
        <w:rPr>
          <w:rFonts w:ascii="Times New Roman" w:hAnsi="Times New Roman"/>
          <w:sz w:val="24"/>
          <w:szCs w:val="24"/>
          <w:lang w:val="ru-RU"/>
        </w:rPr>
        <w:t xml:space="preserve"> Изучение технологии на уровне основного общего образования направлено на достижение обучающимися личностных, метапредметных </w:t>
      </w:r>
      <w:r w:rsidR="00134744" w:rsidRPr="005C578B">
        <w:rPr>
          <w:rFonts w:ascii="Times New Roman" w:hAnsi="Times New Roman"/>
          <w:sz w:val="24"/>
          <w:szCs w:val="24"/>
          <w:lang w:val="ru-RU"/>
        </w:rPr>
        <w:br/>
        <w:t>и предметных результатов освоения содержания учебного предмета.</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A130ED" w:rsidRPr="005C578B">
        <w:rPr>
          <w:rFonts w:ascii="Times New Roman" w:hAnsi="Times New Roman"/>
          <w:sz w:val="24"/>
          <w:szCs w:val="24"/>
          <w:lang w:val="ru-RU"/>
        </w:rPr>
        <w:t>4.2.</w:t>
      </w:r>
      <w:r w:rsidR="00134744" w:rsidRPr="005C578B">
        <w:rPr>
          <w:rFonts w:ascii="Times New Roman" w:hAnsi="Times New Roman"/>
          <w:sz w:val="24"/>
          <w:szCs w:val="24"/>
          <w:lang w:val="ru-RU"/>
        </w:rPr>
        <w:t> </w:t>
      </w:r>
      <w:r w:rsidR="00134744" w:rsidRPr="005C578B">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5C578B" w:rsidRDefault="00134744" w:rsidP="003468F7">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w:t>
      </w:r>
      <w:r w:rsidRPr="005C578B">
        <w:rPr>
          <w:rFonts w:ascii="Times New Roman" w:hAnsi="Times New Roman"/>
          <w:sz w:val="24"/>
          <w:szCs w:val="24"/>
        </w:rPr>
        <w:t> </w:t>
      </w:r>
      <w:r w:rsidRPr="005C578B">
        <w:rPr>
          <w:rFonts w:ascii="Times New Roman" w:hAnsi="Times New Roman"/>
          <w:sz w:val="24"/>
          <w:szCs w:val="24"/>
          <w:lang w:val="ru-RU"/>
        </w:rPr>
        <w:t>патриотического воспитания:</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проявление интереса к истории и современному состоянию российской науки </w:t>
      </w:r>
      <w:r w:rsidRPr="005C578B">
        <w:rPr>
          <w:rFonts w:ascii="Times New Roman" w:hAnsi="Times New Roman" w:cs="Times New Roman"/>
          <w:sz w:val="24"/>
          <w:szCs w:val="24"/>
        </w:rPr>
        <w:br/>
        <w:t>и технологии;</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ценностное отношение к достижениям российских инженеров и учёных;</w:t>
      </w:r>
    </w:p>
    <w:p w:rsidR="00134744" w:rsidRPr="005C578B" w:rsidRDefault="00134744" w:rsidP="003468F7">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 гражданского и духовно-нравственного воспитания:</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готовность к активному участию в обсуждении общественно значимых </w:t>
      </w:r>
      <w:r w:rsidRPr="005C578B">
        <w:rPr>
          <w:rFonts w:ascii="Times New Roman" w:hAnsi="Times New Roman" w:cs="Times New Roman"/>
          <w:sz w:val="24"/>
          <w:szCs w:val="24"/>
        </w:rPr>
        <w:br/>
        <w:t>и этических проблем, связанных с современными технологиями, в особенности технологиями четвёртой промышленной революции;</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5C578B" w:rsidRDefault="00134744" w:rsidP="003468F7">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3) эстетического воспитания:</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восприятие эстетических качеств предметов труда;</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умение создавать эстетически значимые изделия из различных материалов;</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lastRenderedPageBreak/>
        <w:t xml:space="preserve">осознание роли художественной культуры как средства коммуникации </w:t>
      </w:r>
      <w:r w:rsidRPr="005C578B">
        <w:rPr>
          <w:rFonts w:ascii="Times New Roman" w:hAnsi="Times New Roman" w:cs="Times New Roman"/>
          <w:sz w:val="24"/>
          <w:szCs w:val="24"/>
        </w:rPr>
        <w:br/>
        <w:t>и самовыражения в современном обществе;</w:t>
      </w:r>
    </w:p>
    <w:p w:rsidR="00134744" w:rsidRPr="005C578B" w:rsidRDefault="00134744" w:rsidP="003468F7">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4) ценности научного познания и практической деятельности:</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осознание ценности науки как фундамента технологий;</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134744" w:rsidRPr="005C578B" w:rsidRDefault="00134744" w:rsidP="003468F7">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5) формирования культуры здоровья и эмоционального благополучия:</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134744" w:rsidRPr="005C578B" w:rsidRDefault="00134744" w:rsidP="003468F7">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6) трудового воспитания:</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уважение к труду, трудящимся, результатам труда (своего и других людей);</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умение ориентироваться в мире современных профессий;</w:t>
      </w:r>
    </w:p>
    <w:p w:rsidR="00134744" w:rsidRPr="005C578B" w:rsidRDefault="00134744" w:rsidP="003468F7">
      <w:pPr>
        <w:pStyle w:val="afff2"/>
        <w:spacing w:after="0" w:line="360" w:lineRule="auto"/>
        <w:ind w:firstLine="709"/>
        <w:rPr>
          <w:rFonts w:ascii="Times New Roman" w:hAnsi="Times New Roman" w:cs="Times New Roman"/>
          <w:spacing w:val="-4"/>
          <w:sz w:val="24"/>
          <w:szCs w:val="24"/>
        </w:rPr>
      </w:pPr>
      <w:r w:rsidRPr="005C578B">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ориентация на достижение выдающихся результатов в профессиональной деятельности;</w:t>
      </w:r>
    </w:p>
    <w:p w:rsidR="00134744" w:rsidRPr="005C578B" w:rsidRDefault="00134744" w:rsidP="003468F7">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7) экологического воспитания:</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27FCB" w:rsidRPr="005C578B" w:rsidRDefault="00134744" w:rsidP="00427FCB">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осознание пределов преобразовательной деятельности человека.</w:t>
      </w:r>
    </w:p>
    <w:p w:rsidR="00427FCB" w:rsidRPr="005C578B" w:rsidRDefault="00113FC4" w:rsidP="00427FCB">
      <w:pPr>
        <w:pStyle w:val="afff2"/>
        <w:spacing w:after="0" w:line="360" w:lineRule="auto"/>
        <w:ind w:firstLine="0"/>
        <w:rPr>
          <w:rFonts w:ascii="Times New Roman" w:eastAsia="Times New Roman" w:hAnsi="Times New Roman" w:cs="Times New Roman"/>
          <w:sz w:val="24"/>
          <w:szCs w:val="24"/>
        </w:rPr>
      </w:pPr>
      <w:r w:rsidRPr="005C578B">
        <w:rPr>
          <w:rFonts w:ascii="Times New Roman" w:hAnsi="Times New Roman" w:cs="Times New Roman"/>
          <w:sz w:val="24"/>
          <w:szCs w:val="24"/>
        </w:rPr>
        <w:t>161.</w:t>
      </w:r>
      <w:r w:rsidR="003468F7" w:rsidRPr="005C578B">
        <w:rPr>
          <w:rFonts w:ascii="Times New Roman" w:hAnsi="Times New Roman" w:cs="Times New Roman"/>
          <w:sz w:val="24"/>
          <w:szCs w:val="24"/>
        </w:rPr>
        <w:t>4.3. </w:t>
      </w:r>
      <w:r w:rsidR="00134744" w:rsidRPr="005C578B">
        <w:rPr>
          <w:rFonts w:ascii="Times New Roman" w:hAnsi="Times New Roman" w:cs="Times New Roman"/>
          <w:sz w:val="24"/>
          <w:szCs w:val="24"/>
        </w:rPr>
        <w:t> </w:t>
      </w:r>
      <w:r w:rsidR="00134744" w:rsidRPr="005C578B">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5C578B" w:rsidRDefault="00113FC4" w:rsidP="00427FCB">
      <w:pPr>
        <w:pStyle w:val="afff2"/>
        <w:spacing w:after="0" w:line="336" w:lineRule="auto"/>
        <w:ind w:firstLine="708"/>
        <w:rPr>
          <w:rFonts w:ascii="Times New Roman" w:hAnsi="Times New Roman" w:cs="Times New Roman"/>
          <w:sz w:val="24"/>
          <w:szCs w:val="24"/>
        </w:rPr>
      </w:pPr>
      <w:r w:rsidRPr="005C578B">
        <w:rPr>
          <w:rFonts w:ascii="Times New Roman" w:hAnsi="Times New Roman" w:cs="Times New Roman"/>
          <w:sz w:val="24"/>
          <w:szCs w:val="24"/>
        </w:rPr>
        <w:t>161.</w:t>
      </w:r>
      <w:r w:rsidR="003468F7" w:rsidRPr="005C578B">
        <w:rPr>
          <w:rFonts w:ascii="Times New Roman" w:hAnsi="Times New Roman" w:cs="Times New Roman"/>
          <w:sz w:val="24"/>
          <w:szCs w:val="24"/>
        </w:rPr>
        <w:t>4.4.</w:t>
      </w:r>
      <w:r w:rsidR="00134744" w:rsidRPr="005C578B">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5C578B" w:rsidRDefault="00134744" w:rsidP="00427FCB">
      <w:pPr>
        <w:pStyle w:val="afff2"/>
        <w:spacing w:after="0" w:line="336" w:lineRule="auto"/>
        <w:ind w:firstLine="708"/>
        <w:rPr>
          <w:rFonts w:ascii="Times New Roman" w:hAnsi="Times New Roman" w:cs="Times New Roman"/>
          <w:sz w:val="24"/>
          <w:szCs w:val="24"/>
        </w:rPr>
      </w:pPr>
      <w:r w:rsidRPr="005C578B">
        <w:rPr>
          <w:rFonts w:ascii="Times New Roman" w:hAnsi="Times New Roman" w:cs="Times New Roman"/>
          <w:sz w:val="24"/>
          <w:szCs w:val="24"/>
        </w:rPr>
        <w:t xml:space="preserve">выявлять и характеризовать существенные признаки природных </w:t>
      </w:r>
      <w:r w:rsidRPr="005C578B">
        <w:rPr>
          <w:rFonts w:ascii="Times New Roman" w:hAnsi="Times New Roman" w:cs="Times New Roman"/>
          <w:sz w:val="24"/>
          <w:szCs w:val="24"/>
        </w:rPr>
        <w:br/>
      </w:r>
      <w:r w:rsidRPr="005C578B">
        <w:rPr>
          <w:rFonts w:ascii="Times New Roman" w:hAnsi="Times New Roman" w:cs="Times New Roman"/>
          <w:sz w:val="24"/>
          <w:szCs w:val="24"/>
        </w:rPr>
        <w:lastRenderedPageBreak/>
        <w:t>и рукотворных объектов;</w:t>
      </w:r>
    </w:p>
    <w:p w:rsidR="00427FCB" w:rsidRPr="005C578B" w:rsidRDefault="00134744" w:rsidP="00427FCB">
      <w:pPr>
        <w:pStyle w:val="afff2"/>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устанавливать существенный признак классификации, основа</w:t>
      </w:r>
      <w:r w:rsidR="00427FCB" w:rsidRPr="005C578B">
        <w:rPr>
          <w:rFonts w:ascii="Times New Roman" w:hAnsi="Times New Roman" w:cs="Times New Roman"/>
          <w:sz w:val="24"/>
          <w:szCs w:val="24"/>
        </w:rPr>
        <w:t xml:space="preserve">ние </w:t>
      </w:r>
      <w:r w:rsidR="00427FCB" w:rsidRPr="005C578B">
        <w:rPr>
          <w:rFonts w:ascii="Times New Roman" w:hAnsi="Times New Roman" w:cs="Times New Roman"/>
          <w:sz w:val="24"/>
          <w:szCs w:val="24"/>
        </w:rPr>
        <w:br/>
        <w:t>для обобщения и сравнения;</w:t>
      </w:r>
    </w:p>
    <w:p w:rsidR="00134744" w:rsidRPr="005C578B" w:rsidRDefault="00134744" w:rsidP="00427FCB">
      <w:pPr>
        <w:pStyle w:val="afff2"/>
        <w:spacing w:line="336" w:lineRule="auto"/>
        <w:ind w:firstLine="709"/>
        <w:rPr>
          <w:rFonts w:ascii="Times New Roman" w:hAnsi="Times New Roman" w:cs="Times New Roman"/>
          <w:sz w:val="24"/>
          <w:szCs w:val="24"/>
        </w:rPr>
      </w:pPr>
      <w:r w:rsidRPr="005C578B">
        <w:rPr>
          <w:rFonts w:ascii="Times New Roman" w:hAnsi="Times New Roman" w:cs="Times New Roman"/>
          <w:spacing w:val="-2"/>
          <w:sz w:val="24"/>
          <w:szCs w:val="24"/>
        </w:rPr>
        <w:t xml:space="preserve">выявлять закономерности и противоречия в рассматриваемых фактах, данных </w:t>
      </w:r>
      <w:r w:rsidRPr="005C578B">
        <w:rPr>
          <w:rFonts w:ascii="Times New Roman" w:hAnsi="Times New Roman" w:cs="Times New Roman"/>
          <w:spacing w:val="-2"/>
          <w:sz w:val="24"/>
          <w:szCs w:val="24"/>
        </w:rPr>
        <w:br/>
        <w:t>и наблюдениях, относящихся к внешнему миру;</w:t>
      </w:r>
    </w:p>
    <w:p w:rsidR="00134744" w:rsidRPr="005C578B" w:rsidRDefault="00134744" w:rsidP="00427FCB">
      <w:pPr>
        <w:pStyle w:val="afff2"/>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выявлять причинно-следственные связи при изучении природных явлений </w:t>
      </w:r>
      <w:r w:rsidRPr="005C578B">
        <w:rPr>
          <w:rFonts w:ascii="Times New Roman" w:hAnsi="Times New Roman" w:cs="Times New Roman"/>
          <w:sz w:val="24"/>
          <w:szCs w:val="24"/>
        </w:rPr>
        <w:br/>
        <w:t>и процессов, а также процессов, происходящих в техносфере;</w:t>
      </w:r>
    </w:p>
    <w:p w:rsidR="00427FCB" w:rsidRPr="005C578B" w:rsidRDefault="00134744" w:rsidP="00427FCB">
      <w:pPr>
        <w:pStyle w:val="afff2"/>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самостоятельно выбирать способ решения поставленной задачи, используя </w:t>
      </w:r>
      <w:r w:rsidRPr="005C578B">
        <w:rPr>
          <w:rFonts w:ascii="Times New Roman" w:hAnsi="Times New Roman" w:cs="Times New Roman"/>
          <w:sz w:val="24"/>
          <w:szCs w:val="24"/>
        </w:rPr>
        <w:br/>
        <w:t>для этого необходимые материалы, инструменты и технол</w:t>
      </w:r>
      <w:r w:rsidR="00427FCB" w:rsidRPr="005C578B">
        <w:rPr>
          <w:rFonts w:ascii="Times New Roman" w:hAnsi="Times New Roman" w:cs="Times New Roman"/>
          <w:sz w:val="24"/>
          <w:szCs w:val="24"/>
        </w:rPr>
        <w:t>огии.</w:t>
      </w:r>
    </w:p>
    <w:p w:rsidR="00134744" w:rsidRPr="005C578B" w:rsidRDefault="00113FC4" w:rsidP="00427FCB">
      <w:pPr>
        <w:pStyle w:val="afff2"/>
        <w:spacing w:line="336" w:lineRule="auto"/>
        <w:ind w:firstLine="709"/>
        <w:rPr>
          <w:rFonts w:ascii="Times New Roman" w:hAnsi="Times New Roman" w:cs="Times New Roman"/>
          <w:sz w:val="24"/>
          <w:szCs w:val="24"/>
        </w:rPr>
      </w:pPr>
      <w:r w:rsidRPr="005C578B">
        <w:rPr>
          <w:rFonts w:ascii="Times New Roman" w:hAnsi="Times New Roman" w:cs="Times New Roman"/>
          <w:bCs/>
          <w:iCs/>
          <w:sz w:val="24"/>
          <w:szCs w:val="24"/>
        </w:rPr>
        <w:t>161.</w:t>
      </w:r>
      <w:r w:rsidR="003468F7" w:rsidRPr="005C578B">
        <w:rPr>
          <w:rFonts w:ascii="Times New Roman" w:hAnsi="Times New Roman" w:cs="Times New Roman"/>
          <w:bCs/>
          <w:iCs/>
          <w:sz w:val="24"/>
          <w:szCs w:val="24"/>
        </w:rPr>
        <w:t>4.5.</w:t>
      </w:r>
      <w:r w:rsidR="00134744" w:rsidRPr="005C578B">
        <w:rPr>
          <w:rFonts w:ascii="Times New Roman" w:hAnsi="Times New Roman" w:cs="Times New Roman"/>
          <w:bCs/>
          <w:iCs/>
          <w:sz w:val="24"/>
          <w:szCs w:val="24"/>
        </w:rPr>
        <w:t> </w:t>
      </w:r>
      <w:r w:rsidR="00134744" w:rsidRPr="005C578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5C578B">
        <w:rPr>
          <w:rFonts w:ascii="Times New Roman" w:hAnsi="Times New Roman" w:cs="Times New Roman"/>
          <w:bCs/>
          <w:iCs/>
          <w:sz w:val="24"/>
          <w:szCs w:val="24"/>
        </w:rPr>
        <w:t>:</w:t>
      </w:r>
    </w:p>
    <w:p w:rsidR="00134744" w:rsidRPr="005C578B" w:rsidRDefault="00134744" w:rsidP="00427FCB">
      <w:pPr>
        <w:pStyle w:val="afff2"/>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использовать вопросы как исследовательский инструмент познания;</w:t>
      </w:r>
    </w:p>
    <w:p w:rsidR="00134744" w:rsidRPr="005C578B" w:rsidRDefault="00134744" w:rsidP="00427FCB">
      <w:pPr>
        <w:pStyle w:val="afff2"/>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134744" w:rsidRPr="005C578B" w:rsidRDefault="00134744" w:rsidP="00427FCB">
      <w:pPr>
        <w:pStyle w:val="afff2"/>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оценивать полноту, достоверность и актуальность полученной информации;</w:t>
      </w:r>
    </w:p>
    <w:p w:rsidR="00134744" w:rsidRPr="005C578B" w:rsidRDefault="00134744" w:rsidP="00427FCB">
      <w:pPr>
        <w:pStyle w:val="afff2"/>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опытным путём изучать свойства различных материалов;</w:t>
      </w:r>
    </w:p>
    <w:p w:rsidR="00134744" w:rsidRPr="005C578B" w:rsidRDefault="00134744" w:rsidP="00427FCB">
      <w:pPr>
        <w:pStyle w:val="afff2"/>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5C578B" w:rsidRDefault="00134744" w:rsidP="00427FCB">
      <w:pPr>
        <w:pStyle w:val="afff2"/>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строить и оценивать модели объектов, явлений и процессов;</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уметь создавать, применять и преобразовывать знаки и символы, модели </w:t>
      </w:r>
      <w:r w:rsidRPr="005C578B">
        <w:rPr>
          <w:rFonts w:ascii="Times New Roman" w:hAnsi="Times New Roman" w:cs="Times New Roman"/>
          <w:sz w:val="24"/>
          <w:szCs w:val="24"/>
        </w:rPr>
        <w:br/>
        <w:t>и схемы для решения учебных и познавательных задач;</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134744" w:rsidRPr="005C578B" w:rsidRDefault="00113FC4" w:rsidP="003468F7">
      <w:pPr>
        <w:pStyle w:val="a5"/>
        <w:widowControl/>
        <w:spacing w:after="0" w:line="360" w:lineRule="auto"/>
        <w:ind w:left="0" w:firstLine="709"/>
        <w:jc w:val="both"/>
        <w:rPr>
          <w:rFonts w:ascii="Times New Roman" w:hAnsi="Times New Roman"/>
          <w:bCs/>
          <w:iCs/>
          <w:sz w:val="24"/>
          <w:szCs w:val="24"/>
          <w:lang w:val="ru-RU"/>
        </w:rPr>
      </w:pPr>
      <w:r w:rsidRPr="005C578B">
        <w:rPr>
          <w:rFonts w:ascii="Times New Roman" w:hAnsi="Times New Roman"/>
          <w:bCs/>
          <w:iCs/>
          <w:sz w:val="24"/>
          <w:szCs w:val="24"/>
          <w:lang w:val="ru-RU"/>
        </w:rPr>
        <w:t>161.</w:t>
      </w:r>
      <w:r w:rsidR="003468F7" w:rsidRPr="005C578B">
        <w:rPr>
          <w:rFonts w:ascii="Times New Roman" w:hAnsi="Times New Roman"/>
          <w:bCs/>
          <w:iCs/>
          <w:sz w:val="24"/>
          <w:szCs w:val="24"/>
          <w:lang w:val="ru-RU"/>
        </w:rPr>
        <w:t>4.6.</w:t>
      </w:r>
      <w:r w:rsidR="00134744" w:rsidRPr="005C578B">
        <w:rPr>
          <w:rFonts w:ascii="Times New Roman" w:hAnsi="Times New Roman"/>
          <w:bCs/>
          <w:iCs/>
          <w:sz w:val="24"/>
          <w:szCs w:val="24"/>
        </w:rPr>
        <w:t> </w:t>
      </w:r>
      <w:r w:rsidR="00134744" w:rsidRPr="005C578B">
        <w:rPr>
          <w:rFonts w:ascii="Times New Roman" w:hAnsi="Times New Roman"/>
          <w:sz w:val="24"/>
          <w:szCs w:val="24"/>
          <w:lang w:val="ru-RU"/>
        </w:rPr>
        <w:t xml:space="preserve">У обучающегося будут сформированы следующие умения работать </w:t>
      </w:r>
      <w:r w:rsidR="00134744" w:rsidRPr="005C578B">
        <w:rPr>
          <w:rFonts w:ascii="Times New Roman" w:hAnsi="Times New Roman"/>
          <w:sz w:val="24"/>
          <w:szCs w:val="24"/>
          <w:lang w:val="ru-RU"/>
        </w:rPr>
        <w:br/>
        <w:t>с информацией как часть познавательных универсальных учебных действий</w:t>
      </w:r>
      <w:r w:rsidR="00134744" w:rsidRPr="005C578B">
        <w:rPr>
          <w:rFonts w:ascii="Times New Roman" w:hAnsi="Times New Roman"/>
          <w:bCs/>
          <w:iCs/>
          <w:sz w:val="24"/>
          <w:szCs w:val="24"/>
          <w:lang w:val="ru-RU"/>
        </w:rPr>
        <w:t>:</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выбирать форму представления информации в зависимости от поставленной задачи;</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понимать различие между данными, информацией и знаниями;</w:t>
      </w:r>
    </w:p>
    <w:p w:rsidR="00134744" w:rsidRPr="005C578B" w:rsidRDefault="00134744" w:rsidP="003468F7">
      <w:pPr>
        <w:pStyle w:val="afff2"/>
        <w:spacing w:after="0" w:line="360" w:lineRule="auto"/>
        <w:ind w:firstLine="709"/>
        <w:rPr>
          <w:rFonts w:ascii="Times New Roman" w:hAnsi="Times New Roman" w:cs="Times New Roman"/>
          <w:spacing w:val="-2"/>
          <w:sz w:val="24"/>
          <w:szCs w:val="24"/>
        </w:rPr>
      </w:pPr>
      <w:r w:rsidRPr="005C578B">
        <w:rPr>
          <w:rFonts w:ascii="Times New Roman" w:hAnsi="Times New Roman" w:cs="Times New Roman"/>
          <w:spacing w:val="-2"/>
          <w:sz w:val="24"/>
          <w:szCs w:val="24"/>
        </w:rPr>
        <w:lastRenderedPageBreak/>
        <w:t>владеть начальными навыками работы с «большими данными»;</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владеть технологией трансформации данных в информацию, информации </w:t>
      </w:r>
      <w:r w:rsidRPr="005C578B">
        <w:rPr>
          <w:rFonts w:ascii="Times New Roman" w:hAnsi="Times New Roman" w:cs="Times New Roman"/>
          <w:sz w:val="24"/>
          <w:szCs w:val="24"/>
        </w:rPr>
        <w:br/>
        <w:t>в знания.</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bCs/>
          <w:iCs/>
          <w:sz w:val="24"/>
          <w:szCs w:val="24"/>
          <w:lang w:val="ru-RU"/>
        </w:rPr>
        <w:t>161.</w:t>
      </w:r>
      <w:r w:rsidR="003468F7" w:rsidRPr="005C578B">
        <w:rPr>
          <w:rFonts w:ascii="Times New Roman" w:hAnsi="Times New Roman"/>
          <w:bCs/>
          <w:iCs/>
          <w:sz w:val="24"/>
          <w:szCs w:val="24"/>
          <w:lang w:val="ru-RU"/>
        </w:rPr>
        <w:t>4.7.</w:t>
      </w:r>
      <w:r w:rsidR="00134744" w:rsidRPr="005C578B">
        <w:rPr>
          <w:rFonts w:ascii="Times New Roman" w:hAnsi="Times New Roman"/>
          <w:bCs/>
          <w:iCs/>
          <w:sz w:val="24"/>
          <w:szCs w:val="24"/>
        </w:rPr>
        <w:t> </w:t>
      </w:r>
      <w:r w:rsidR="00134744" w:rsidRPr="005C578B">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уметь самостоятельно определять цели и планировать пути их достижения, </w:t>
      </w:r>
      <w:r w:rsidRPr="005C578B">
        <w:rPr>
          <w:rFonts w:ascii="Times New Roman" w:hAnsi="Times New Roman" w:cs="Times New Roman"/>
          <w:sz w:val="24"/>
          <w:szCs w:val="24"/>
        </w:rPr>
        <w:br/>
        <w:t>в том числе альтернативные, осознанно выбирать наиболее эффективные способы решения учебных и познавательных задач;</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Pr="005C578B">
        <w:rPr>
          <w:rFonts w:ascii="Times New Roman" w:hAnsi="Times New Roman" w:cs="Times New Roman"/>
          <w:sz w:val="24"/>
          <w:szCs w:val="24"/>
        </w:rPr>
        <w:br/>
        <w:t>свои действия в соответствии с изменяющейся ситуацией;</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делать выбор и брать ответственность за решение.</w:t>
      </w:r>
    </w:p>
    <w:p w:rsidR="00134744" w:rsidRPr="005C578B" w:rsidRDefault="00113FC4" w:rsidP="003468F7">
      <w:pPr>
        <w:pStyle w:val="a5"/>
        <w:widowControl/>
        <w:spacing w:after="0" w:line="360" w:lineRule="auto"/>
        <w:ind w:left="0" w:firstLine="709"/>
        <w:jc w:val="both"/>
        <w:rPr>
          <w:rFonts w:ascii="Times New Roman" w:hAnsi="Times New Roman"/>
          <w:bCs/>
          <w:iCs/>
          <w:sz w:val="24"/>
          <w:szCs w:val="24"/>
          <w:lang w:val="ru-RU"/>
        </w:rPr>
      </w:pPr>
      <w:r w:rsidRPr="005C578B">
        <w:rPr>
          <w:rFonts w:ascii="Times New Roman" w:hAnsi="Times New Roman"/>
          <w:bCs/>
          <w:iCs/>
          <w:sz w:val="24"/>
          <w:szCs w:val="24"/>
          <w:lang w:val="ru-RU"/>
        </w:rPr>
        <w:t>161.</w:t>
      </w:r>
      <w:r w:rsidR="003468F7" w:rsidRPr="005C578B">
        <w:rPr>
          <w:rFonts w:ascii="Times New Roman" w:hAnsi="Times New Roman"/>
          <w:bCs/>
          <w:iCs/>
          <w:sz w:val="24"/>
          <w:szCs w:val="24"/>
          <w:lang w:val="ru-RU"/>
        </w:rPr>
        <w:t>4.8.</w:t>
      </w:r>
      <w:r w:rsidR="00134744" w:rsidRPr="005C578B">
        <w:rPr>
          <w:rFonts w:ascii="Times New Roman" w:hAnsi="Times New Roman"/>
          <w:bCs/>
          <w:iCs/>
          <w:sz w:val="24"/>
          <w:szCs w:val="24"/>
        </w:rPr>
        <w:t> </w:t>
      </w:r>
      <w:r w:rsidR="00134744" w:rsidRPr="005C578B">
        <w:rPr>
          <w:rFonts w:ascii="Times New Roman" w:hAnsi="Times New Roman"/>
          <w:sz w:val="24"/>
          <w:szCs w:val="24"/>
          <w:lang w:val="ru-RU"/>
        </w:rPr>
        <w:t>У обучающегося будут сформированы следующие умения самоконтроля (рефлексии) как часть регулятивных универсальных учебных действий</w:t>
      </w:r>
      <w:r w:rsidR="00134744" w:rsidRPr="005C578B">
        <w:rPr>
          <w:rFonts w:ascii="Times New Roman" w:hAnsi="Times New Roman"/>
          <w:bCs/>
          <w:iCs/>
          <w:sz w:val="24"/>
          <w:szCs w:val="24"/>
          <w:lang w:val="ru-RU"/>
        </w:rPr>
        <w:t>:</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давать адекватную оценку ситуации и предлагать план её изменения;</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вносить необходимые коррективы в деятельность по решению задачи </w:t>
      </w:r>
      <w:r w:rsidRPr="005C578B">
        <w:rPr>
          <w:rFonts w:ascii="Times New Roman" w:hAnsi="Times New Roman" w:cs="Times New Roman"/>
          <w:sz w:val="24"/>
          <w:szCs w:val="24"/>
        </w:rPr>
        <w:br/>
        <w:t>или по осуществлению проекта;</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134744" w:rsidRPr="005C578B" w:rsidRDefault="00113FC4" w:rsidP="003468F7">
      <w:pPr>
        <w:pStyle w:val="a5"/>
        <w:widowControl/>
        <w:spacing w:after="0" w:line="360" w:lineRule="auto"/>
        <w:ind w:left="0" w:firstLine="709"/>
        <w:jc w:val="both"/>
        <w:rPr>
          <w:rFonts w:ascii="Times New Roman" w:hAnsi="Times New Roman"/>
          <w:bCs/>
          <w:iCs/>
          <w:sz w:val="24"/>
          <w:szCs w:val="24"/>
          <w:lang w:val="ru-RU"/>
        </w:rPr>
      </w:pPr>
      <w:r w:rsidRPr="005C578B">
        <w:rPr>
          <w:rFonts w:ascii="Times New Roman" w:hAnsi="Times New Roman"/>
          <w:bCs/>
          <w:iCs/>
          <w:sz w:val="24"/>
          <w:szCs w:val="24"/>
          <w:lang w:val="ru-RU"/>
        </w:rPr>
        <w:t>161.</w:t>
      </w:r>
      <w:r w:rsidR="003468F7" w:rsidRPr="005C578B">
        <w:rPr>
          <w:rFonts w:ascii="Times New Roman" w:hAnsi="Times New Roman"/>
          <w:bCs/>
          <w:iCs/>
          <w:sz w:val="24"/>
          <w:szCs w:val="24"/>
          <w:lang w:val="ru-RU"/>
        </w:rPr>
        <w:t>4.9.</w:t>
      </w:r>
      <w:r w:rsidR="00134744" w:rsidRPr="005C578B">
        <w:rPr>
          <w:rFonts w:ascii="Times New Roman" w:hAnsi="Times New Roman"/>
          <w:bCs/>
          <w:iCs/>
          <w:sz w:val="24"/>
          <w:szCs w:val="24"/>
        </w:rPr>
        <w:t> </w:t>
      </w:r>
      <w:r w:rsidR="00134744" w:rsidRPr="005C578B">
        <w:rPr>
          <w:rFonts w:ascii="Times New Roman" w:hAnsi="Times New Roman"/>
          <w:sz w:val="24"/>
          <w:szCs w:val="24"/>
          <w:lang w:val="ru-RU"/>
        </w:rPr>
        <w:t>У обучающегося будут сформированы следующие умения принятия себя и других как часть регулятивных универсальных учебных действий</w:t>
      </w:r>
      <w:r w:rsidR="00134744" w:rsidRPr="005C578B">
        <w:rPr>
          <w:rFonts w:ascii="Times New Roman" w:hAnsi="Times New Roman"/>
          <w:bCs/>
          <w:iCs/>
          <w:sz w:val="24"/>
          <w:szCs w:val="24"/>
          <w:lang w:val="ru-RU"/>
        </w:rPr>
        <w:t>:</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bCs/>
          <w:iCs/>
          <w:sz w:val="24"/>
          <w:szCs w:val="24"/>
          <w:lang w:val="ru-RU"/>
        </w:rPr>
        <w:t>161.</w:t>
      </w:r>
      <w:r w:rsidR="003468F7" w:rsidRPr="005C578B">
        <w:rPr>
          <w:rFonts w:ascii="Times New Roman" w:hAnsi="Times New Roman"/>
          <w:bCs/>
          <w:iCs/>
          <w:sz w:val="24"/>
          <w:szCs w:val="24"/>
          <w:lang w:val="ru-RU"/>
        </w:rPr>
        <w:t>4.10.</w:t>
      </w:r>
      <w:r w:rsidR="00134744" w:rsidRPr="005C578B">
        <w:rPr>
          <w:rFonts w:ascii="Times New Roman" w:hAnsi="Times New Roman"/>
          <w:bCs/>
          <w:iCs/>
          <w:sz w:val="24"/>
          <w:szCs w:val="24"/>
        </w:rPr>
        <w:t> </w:t>
      </w:r>
      <w:r w:rsidR="00134744" w:rsidRPr="005C578B">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 рамках публичного представления результатов проектной деятельности;</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 ходе совместного решения задачи с использованием облачных сервисов;</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 ходе общения с представителями других культур, в частности в социальных сетях.</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161.</w:t>
      </w:r>
      <w:r w:rsidR="003468F7" w:rsidRPr="005C578B">
        <w:rPr>
          <w:rFonts w:ascii="Times New Roman" w:hAnsi="Times New Roman"/>
          <w:sz w:val="24"/>
          <w:szCs w:val="24"/>
          <w:lang w:val="ru-RU"/>
        </w:rPr>
        <w:t>4.11.</w:t>
      </w:r>
      <w:r w:rsidR="00134744" w:rsidRPr="005C578B">
        <w:rPr>
          <w:rFonts w:ascii="Times New Roman" w:hAnsi="Times New Roman"/>
          <w:sz w:val="24"/>
          <w:szCs w:val="24"/>
        </w:rPr>
        <w:t> </w:t>
      </w:r>
      <w:r w:rsidR="00134744" w:rsidRPr="005C578B">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понимать необходимость выработки знаково-символических средств </w:t>
      </w:r>
      <w:r w:rsidRPr="005C578B">
        <w:rPr>
          <w:rFonts w:ascii="Times New Roman" w:hAnsi="Times New Roman" w:cs="Times New Roman"/>
          <w:sz w:val="24"/>
          <w:szCs w:val="24"/>
        </w:rPr>
        <w:br/>
        <w:t>как необходимого условия успешной проектной деятельности;</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владеть навыками отстаивания своей точки зрения, используя при этом законы логики;</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уметь распознавать некорректную аргументацию.</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w:t>
      </w:r>
      <w:r w:rsidR="00134744" w:rsidRPr="005C578B">
        <w:rPr>
          <w:rFonts w:ascii="Times New Roman" w:hAnsi="Times New Roman"/>
          <w:sz w:val="24"/>
          <w:szCs w:val="24"/>
        </w:rPr>
        <w:t> </w:t>
      </w:r>
      <w:r w:rsidR="00134744" w:rsidRPr="005C578B">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5.1.</w:t>
      </w:r>
      <w:r w:rsidR="00134744" w:rsidRPr="005C578B">
        <w:rPr>
          <w:rFonts w:ascii="Times New Roman" w:hAnsi="Times New Roman"/>
          <w:sz w:val="24"/>
          <w:szCs w:val="24"/>
        </w:rPr>
        <w:t> </w:t>
      </w:r>
      <w:r w:rsidR="00134744" w:rsidRPr="005C578B">
        <w:rPr>
          <w:rFonts w:ascii="Times New Roman" w:hAnsi="Times New Roman"/>
          <w:sz w:val="24"/>
          <w:szCs w:val="24"/>
          <w:lang w:val="ru-RU"/>
        </w:rPr>
        <w:t>Для всех модулей</w:t>
      </w:r>
      <w:r w:rsidR="00134744" w:rsidRPr="005C578B">
        <w:rPr>
          <w:rFonts w:ascii="Times New Roman" w:hAnsi="Times New Roman"/>
          <w:b/>
          <w:sz w:val="24"/>
          <w:szCs w:val="24"/>
          <w:lang w:val="ru-RU"/>
        </w:rPr>
        <w:t xml:space="preserve"> </w:t>
      </w:r>
      <w:r w:rsidR="00134744" w:rsidRPr="005C578B">
        <w:rPr>
          <w:rStyle w:val="afff5"/>
          <w:rFonts w:ascii="Times New Roman" w:hAnsi="Times New Roman"/>
          <w:b w:val="0"/>
          <w:sz w:val="24"/>
          <w:szCs w:val="24"/>
          <w:lang w:val="ru-RU"/>
        </w:rPr>
        <w:t>обязательные предметные результаты</w:t>
      </w:r>
      <w:r w:rsidR="00134744" w:rsidRPr="005C578B">
        <w:rPr>
          <w:rFonts w:ascii="Times New Roman" w:hAnsi="Times New Roman"/>
          <w:b/>
          <w:sz w:val="24"/>
          <w:szCs w:val="24"/>
          <w:lang w:val="ru-RU"/>
        </w:rPr>
        <w:t>:</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организовывать рабочее место в соответствии с изучаемой технологией;</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соблюдать правила безопасного использования ручных </w:t>
      </w:r>
      <w:r w:rsidRPr="005C578B">
        <w:rPr>
          <w:rFonts w:ascii="Times New Roman" w:hAnsi="Times New Roman" w:cs="Times New Roman"/>
          <w:sz w:val="24"/>
          <w:szCs w:val="24"/>
        </w:rPr>
        <w:br/>
        <w:t>и электрифицированных инструментов и оборудования;</w:t>
      </w:r>
    </w:p>
    <w:p w:rsidR="00134744" w:rsidRPr="005C578B" w:rsidRDefault="00134744" w:rsidP="003468F7">
      <w:pPr>
        <w:pStyle w:val="afff2"/>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5.2.</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Предметные результаты освоения содержания модуля «Производство </w:t>
      </w:r>
      <w:r w:rsidR="00134744" w:rsidRPr="005C578B">
        <w:rPr>
          <w:rFonts w:ascii="Times New Roman" w:hAnsi="Times New Roman"/>
          <w:sz w:val="24"/>
          <w:szCs w:val="24"/>
          <w:lang w:val="ru-RU"/>
        </w:rPr>
        <w:br/>
        <w:t>и технологии».</w:t>
      </w:r>
    </w:p>
    <w:p w:rsidR="00134744" w:rsidRPr="005C578B" w:rsidRDefault="00134744" w:rsidP="003468F7">
      <w:pPr>
        <w:pStyle w:val="afff4"/>
        <w:spacing w:after="0" w:line="360" w:lineRule="auto"/>
        <w:ind w:firstLine="709"/>
        <w:rPr>
          <w:b w:val="0"/>
          <w:bCs w:val="0"/>
          <w:sz w:val="24"/>
          <w:szCs w:val="24"/>
        </w:rPr>
      </w:pPr>
      <w:r w:rsidRPr="005C578B">
        <w:rPr>
          <w:rStyle w:val="afff5"/>
          <w:rFonts w:eastAsia="Calibri"/>
          <w:sz w:val="24"/>
          <w:szCs w:val="24"/>
        </w:rPr>
        <w:t xml:space="preserve">К концу обучения </w:t>
      </w:r>
      <w:r w:rsidRPr="005C578B">
        <w:rPr>
          <w:b w:val="0"/>
          <w:bCs w:val="0"/>
          <w:sz w:val="24"/>
          <w:szCs w:val="24"/>
        </w:rPr>
        <w:t>в 5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технологии;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потребности человека;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естественные (природные) и искусственные материалы;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сравнивать и анализировать свойства материалов;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классифицировать технику, описывать назначение техники;</w:t>
      </w:r>
    </w:p>
    <w:p w:rsidR="00134744" w:rsidRPr="005C578B" w:rsidRDefault="00134744" w:rsidP="003468F7">
      <w:pPr>
        <w:pStyle w:val="afff3"/>
        <w:spacing w:line="360" w:lineRule="auto"/>
        <w:ind w:left="0" w:firstLine="709"/>
        <w:rPr>
          <w:rFonts w:ascii="Times New Roman" w:hAnsi="Times New Roman" w:cs="Times New Roman"/>
          <w:spacing w:val="-5"/>
          <w:sz w:val="24"/>
          <w:szCs w:val="24"/>
        </w:rPr>
      </w:pPr>
      <w:r w:rsidRPr="005C578B">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w:t>
      </w:r>
      <w:r w:rsidR="003A5C93" w:rsidRPr="005C578B">
        <w:rPr>
          <w:rFonts w:ascii="Times New Roman" w:hAnsi="Times New Roman" w:cs="Times New Roman"/>
          <w:spacing w:val="-5"/>
          <w:sz w:val="24"/>
          <w:szCs w:val="24"/>
        </w:rPr>
        <w:t>ООО</w:t>
      </w:r>
      <w:r w:rsidRPr="005C578B">
        <w:rPr>
          <w:rFonts w:ascii="Times New Roman" w:hAnsi="Times New Roman" w:cs="Times New Roman"/>
          <w:spacing w:val="-5"/>
          <w:sz w:val="24"/>
          <w:szCs w:val="24"/>
        </w:rPr>
        <w:t>бразных моделях окружающего предметного мира;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использовать метод учебного проектирования, выполнять учебные проекты;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назвать и характеризовать профессии.</w:t>
      </w:r>
    </w:p>
    <w:p w:rsidR="00134744" w:rsidRPr="005C578B" w:rsidRDefault="00134744" w:rsidP="003468F7">
      <w:pPr>
        <w:pStyle w:val="afff4"/>
        <w:spacing w:after="0" w:line="360" w:lineRule="auto"/>
        <w:ind w:firstLine="709"/>
        <w:rPr>
          <w:b w:val="0"/>
          <w:sz w:val="24"/>
          <w:szCs w:val="24"/>
        </w:rPr>
      </w:pPr>
      <w:r w:rsidRPr="005C578B">
        <w:rPr>
          <w:rStyle w:val="afff5"/>
          <w:rFonts w:eastAsia="Calibri"/>
          <w:sz w:val="24"/>
          <w:szCs w:val="24"/>
        </w:rPr>
        <w:t xml:space="preserve">К концу обучения </w:t>
      </w:r>
      <w:r w:rsidRPr="005C578B">
        <w:rPr>
          <w:b w:val="0"/>
          <w:sz w:val="24"/>
          <w:szCs w:val="24"/>
        </w:rPr>
        <w:t>в 6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машины и механизмы;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конструировать, оценивать и использовать модели в познавательной </w:t>
      </w:r>
      <w:r w:rsidRPr="005C578B">
        <w:rPr>
          <w:rFonts w:ascii="Times New Roman" w:hAnsi="Times New Roman" w:cs="Times New Roman"/>
          <w:sz w:val="24"/>
          <w:szCs w:val="24"/>
        </w:rPr>
        <w:br/>
        <w:t>и практической деятельности;</w:t>
      </w:r>
    </w:p>
    <w:p w:rsidR="00134744" w:rsidRPr="005C578B" w:rsidRDefault="00134744" w:rsidP="003468F7">
      <w:pPr>
        <w:pStyle w:val="afff3"/>
        <w:spacing w:line="360" w:lineRule="auto"/>
        <w:ind w:left="0" w:firstLine="709"/>
        <w:rPr>
          <w:rFonts w:ascii="Times New Roman" w:hAnsi="Times New Roman" w:cs="Times New Roman"/>
          <w:spacing w:val="-2"/>
          <w:sz w:val="24"/>
          <w:szCs w:val="24"/>
        </w:rPr>
      </w:pPr>
      <w:r w:rsidRPr="005C578B">
        <w:rPr>
          <w:rFonts w:ascii="Times New Roman" w:hAnsi="Times New Roman" w:cs="Times New Roman"/>
          <w:spacing w:val="-4"/>
          <w:sz w:val="24"/>
          <w:szCs w:val="24"/>
        </w:rPr>
        <w:t xml:space="preserve">разрабатывать несложную технологическую, конструкторскую </w:t>
      </w:r>
      <w:r w:rsidRPr="005C578B">
        <w:rPr>
          <w:rFonts w:ascii="Times New Roman" w:hAnsi="Times New Roman" w:cs="Times New Roman"/>
          <w:spacing w:val="-2"/>
          <w:sz w:val="24"/>
          <w:szCs w:val="24"/>
        </w:rPr>
        <w:t>документацию для выполнения творческих проектных задач;</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предлагать варианты усовершенствования конструкций;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виды современных технологий и определять перспективы</w:t>
      </w:r>
      <w:r w:rsidRPr="005C578B">
        <w:rPr>
          <w:rFonts w:ascii="Times New Roman" w:hAnsi="Times New Roman" w:cs="Times New Roman"/>
          <w:sz w:val="24"/>
          <w:szCs w:val="24"/>
        </w:rPr>
        <w:br/>
        <w:t xml:space="preserve"> их развития.</w:t>
      </w:r>
    </w:p>
    <w:p w:rsidR="00134744" w:rsidRPr="005C578B" w:rsidRDefault="00134744" w:rsidP="003468F7">
      <w:pPr>
        <w:pStyle w:val="afff4"/>
        <w:spacing w:after="0" w:line="360" w:lineRule="auto"/>
        <w:ind w:firstLine="709"/>
        <w:rPr>
          <w:rStyle w:val="afff5"/>
          <w:rFonts w:eastAsia="Calibri"/>
          <w:bCs/>
          <w:sz w:val="24"/>
          <w:szCs w:val="24"/>
        </w:rPr>
      </w:pPr>
      <w:r w:rsidRPr="005C578B">
        <w:rPr>
          <w:rStyle w:val="afff5"/>
          <w:rFonts w:eastAsia="Calibri"/>
          <w:sz w:val="24"/>
          <w:szCs w:val="24"/>
        </w:rPr>
        <w:t>К концу обучения в 7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приводить примеры развития технологий;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приводить примеры эстетичных промышленных изделий;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народные промыслы и ремёсла России;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производства и производственные процессы;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современные и перспективные технологии;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оценивать области применения технологий, понимать их возможности </w:t>
      </w:r>
      <w:r w:rsidRPr="005C578B">
        <w:rPr>
          <w:rFonts w:ascii="Times New Roman" w:hAnsi="Times New Roman" w:cs="Times New Roman"/>
          <w:sz w:val="24"/>
          <w:szCs w:val="24"/>
        </w:rPr>
        <w:br/>
        <w:t>и ограничения;</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выявлять экологические проблемы;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виды транспорта, оценивать перспективы развития;</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технологии на транспорте, транспортную логистику.</w:t>
      </w:r>
    </w:p>
    <w:p w:rsidR="00134744" w:rsidRPr="005C578B" w:rsidRDefault="00134744" w:rsidP="003468F7">
      <w:pPr>
        <w:pStyle w:val="afff4"/>
        <w:spacing w:after="0" w:line="360" w:lineRule="auto"/>
        <w:ind w:firstLine="709"/>
        <w:rPr>
          <w:rStyle w:val="afff5"/>
          <w:rFonts w:eastAsia="Calibri"/>
          <w:bCs/>
          <w:sz w:val="24"/>
          <w:szCs w:val="24"/>
        </w:rPr>
      </w:pPr>
      <w:r w:rsidRPr="005C578B">
        <w:rPr>
          <w:rStyle w:val="afff5"/>
          <w:rFonts w:eastAsia="Calibri"/>
          <w:sz w:val="24"/>
          <w:szCs w:val="24"/>
        </w:rPr>
        <w:t>К концу обучения в 8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общие принципы управления;</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анализировать возможности и сферу применения современных технологий;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технологии получения, преобразования и использования энергии;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биотехнологии, их применение;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направления развития и особенности перспективных технологий;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предлагать предпринимательские идеи, обосновывать их решение;</w:t>
      </w:r>
    </w:p>
    <w:p w:rsidR="00134744" w:rsidRPr="005C578B" w:rsidRDefault="00134744" w:rsidP="003468F7">
      <w:pPr>
        <w:pStyle w:val="afff3"/>
        <w:spacing w:line="360" w:lineRule="auto"/>
        <w:ind w:left="0" w:firstLine="709"/>
        <w:rPr>
          <w:rFonts w:ascii="Times New Roman" w:hAnsi="Times New Roman" w:cs="Times New Roman"/>
          <w:spacing w:val="-2"/>
          <w:sz w:val="24"/>
          <w:szCs w:val="24"/>
        </w:rPr>
      </w:pPr>
      <w:r w:rsidRPr="005C578B">
        <w:rPr>
          <w:rFonts w:ascii="Times New Roman" w:hAnsi="Times New Roman" w:cs="Times New Roman"/>
          <w:spacing w:val="-2"/>
          <w:sz w:val="24"/>
          <w:szCs w:val="24"/>
        </w:rPr>
        <w:t>определять проблему, анализировать потребности в продукте;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Pr="005C578B">
        <w:rPr>
          <w:rFonts w:ascii="Times New Roman" w:hAnsi="Times New Roman" w:cs="Times New Roman"/>
          <w:sz w:val="24"/>
          <w:szCs w:val="24"/>
        </w:rPr>
        <w:br/>
        <w:t>и эстетического оформления изделий;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мир профессий, связанных с изучаемыми технологиями, </w:t>
      </w:r>
      <w:r w:rsidRPr="005C578B">
        <w:rPr>
          <w:rFonts w:ascii="Times New Roman" w:hAnsi="Times New Roman" w:cs="Times New Roman"/>
          <w:sz w:val="24"/>
          <w:szCs w:val="24"/>
        </w:rPr>
        <w:br/>
        <w:t>их востребованность на рынке труда.</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9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создавать модели экономической деятельности;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разрабатывать бизнес-проект;</w:t>
      </w:r>
    </w:p>
    <w:p w:rsidR="00134744" w:rsidRPr="005C578B" w:rsidRDefault="00134744" w:rsidP="003468F7">
      <w:pPr>
        <w:pStyle w:val="afff3"/>
        <w:spacing w:line="360" w:lineRule="auto"/>
        <w:ind w:left="0" w:firstLine="709"/>
        <w:rPr>
          <w:rFonts w:ascii="Times New Roman" w:hAnsi="Times New Roman" w:cs="Times New Roman"/>
          <w:spacing w:val="-4"/>
          <w:sz w:val="24"/>
          <w:szCs w:val="24"/>
        </w:rPr>
      </w:pPr>
      <w:r w:rsidRPr="005C578B">
        <w:rPr>
          <w:rFonts w:ascii="Times New Roman" w:hAnsi="Times New Roman" w:cs="Times New Roman"/>
          <w:spacing w:val="-4"/>
          <w:sz w:val="24"/>
          <w:szCs w:val="24"/>
        </w:rPr>
        <w:t>оценивать эффективность предпринимательской деятельности;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закономерности технологического развития цивилизации;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планировать своё профессиональное образование и профессиональную карьеру.</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5.3.</w:t>
      </w:r>
      <w:r w:rsidR="00134744" w:rsidRPr="005C578B">
        <w:rPr>
          <w:rFonts w:ascii="Times New Roman" w:hAnsi="Times New Roman"/>
          <w:sz w:val="24"/>
          <w:szCs w:val="24"/>
        </w:rPr>
        <w:t> </w:t>
      </w:r>
      <w:r w:rsidR="00134744" w:rsidRPr="005C578B">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5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виды бумаги, её свойства, получение и применение;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народные промыслы по обработке древесины;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свойства конструкционных материалов;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виды древесины, пиломатериалов;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выполнять простые ручные операции (разметка, распиливание, строгание, </w:t>
      </w:r>
      <w:r w:rsidRPr="005C578B">
        <w:rPr>
          <w:rFonts w:ascii="Times New Roman" w:hAnsi="Times New Roman" w:cs="Times New Roman"/>
          <w:sz w:val="24"/>
          <w:szCs w:val="24"/>
        </w:rPr>
        <w:lastRenderedPageBreak/>
        <w:t xml:space="preserve">сверление) по обработке изделий из древесины с учётом её свойств, применять </w:t>
      </w:r>
      <w:r w:rsidRPr="005C578B">
        <w:rPr>
          <w:rFonts w:ascii="Times New Roman" w:hAnsi="Times New Roman" w:cs="Times New Roman"/>
          <w:sz w:val="24"/>
          <w:szCs w:val="24"/>
        </w:rPr>
        <w:br/>
        <w:t>в работе столярные инструменты и приспособления;</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исследовать, анализировать и сравнивать свойства древесины разных пород деревьев;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знать и называть пищевую ценность яиц, круп, овощей;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выполнять технологии первичной обработки овощей, круп;</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выполнять технологии приготовления блюд из яиц, овощей, круп;</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планировки кухни; способы рационального размещения мебели;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называть и характеризовать текстильные материалы, классифицировать </w:t>
      </w:r>
      <w:r w:rsidRPr="005C578B">
        <w:rPr>
          <w:rFonts w:ascii="Times New Roman" w:hAnsi="Times New Roman" w:cs="Times New Roman"/>
          <w:sz w:val="24"/>
          <w:szCs w:val="24"/>
        </w:rPr>
        <w:br/>
        <w:t>их, описывать основные этапы производства;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анализировать и сравнивать свойства текстильных материалов;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выбирать материалы, инструменты и оборудование для выполнения швейных работ;</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использовать ручные инструменты для выполнения швейных работ;</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подготавливать швейную машину к работе с учётом безопасных правил </w:t>
      </w:r>
      <w:r w:rsidRPr="005C578B">
        <w:rPr>
          <w:rFonts w:ascii="Times New Roman" w:hAnsi="Times New Roman" w:cs="Times New Roman"/>
          <w:sz w:val="24"/>
          <w:szCs w:val="24"/>
        </w:rPr>
        <w:br/>
        <w:t>её эксплуатации, выполнять простые операции машинной обработки (машинные строчки);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6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свойства конструкционных материалов;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народные промыслы по обработке металла;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виды металлов и их сплавов;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исследовать, анализировать и сравнивать свойства металлов и их сплавов;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классифицировать и характеризовать инструменты, приспособления </w:t>
      </w:r>
      <w:r w:rsidRPr="005C578B">
        <w:rPr>
          <w:rFonts w:ascii="Times New Roman" w:hAnsi="Times New Roman" w:cs="Times New Roman"/>
          <w:sz w:val="24"/>
          <w:szCs w:val="24"/>
        </w:rPr>
        <w:br/>
        <w:t>и технологическое оборудование;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обрабатывать металлы и их сплавы слесарным инструментом;</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знать и называть пищевую ценность молока и молочных продуктов;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определять качество молочных продуктов, называть правила хранения продуктов;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теста, технологии приготовления разных видов теста;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национальные блюда из разных видов теста;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одежды, характеризовать стили одежды;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современные текстильные материалы, их получение </w:t>
      </w:r>
      <w:r w:rsidRPr="005C578B">
        <w:rPr>
          <w:rFonts w:ascii="Times New Roman" w:hAnsi="Times New Roman" w:cs="Times New Roman"/>
          <w:sz w:val="24"/>
          <w:szCs w:val="24"/>
        </w:rPr>
        <w:br/>
        <w:t>и свойства;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выбирать текстильные материалы для изделий с учётом их свойств;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самостоятельно выполнять чертёж выкроек швейного изделия;</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7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исследовать и анализировать свойства конструкционных материалов;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применять технологии механической обработки конструкционных материалов;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выполнять художественное оформление изделий;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называть пластмассы и другие современные материалы, анализировать </w:t>
      </w:r>
      <w:r w:rsidRPr="005C578B">
        <w:rPr>
          <w:rFonts w:ascii="Times New Roman" w:hAnsi="Times New Roman" w:cs="Times New Roman"/>
          <w:sz w:val="24"/>
          <w:szCs w:val="24"/>
        </w:rPr>
        <w:br/>
        <w:t>их свойства, возможность применения в быту и на производстве;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оценивать пределы применимости данной технологии, в том числе </w:t>
      </w:r>
      <w:r w:rsidRPr="005C578B">
        <w:rPr>
          <w:rFonts w:ascii="Times New Roman" w:hAnsi="Times New Roman" w:cs="Times New Roman"/>
          <w:sz w:val="24"/>
          <w:szCs w:val="24"/>
        </w:rPr>
        <w:br/>
        <w:t>с экономических и экологических позиций;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знать и называть пищевую ценность мяса животных, мяса птицы, определять качество;</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выполнять технологии приготовления блюд из рыбы,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технологии приготовления из мяса животных, мяса птицы;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называть блюда национальной кухни из рыбы, мяса;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мир профессий, связанных с изучаемыми технологиями, </w:t>
      </w:r>
      <w:r w:rsidRPr="005C578B">
        <w:rPr>
          <w:rFonts w:ascii="Times New Roman" w:hAnsi="Times New Roman" w:cs="Times New Roman"/>
          <w:sz w:val="24"/>
          <w:szCs w:val="24"/>
        </w:rPr>
        <w:br/>
        <w:t>их востребованность на рынке труда.</w:t>
      </w:r>
    </w:p>
    <w:p w:rsidR="00134744" w:rsidRPr="005C578B" w:rsidRDefault="00113FC4" w:rsidP="003468F7">
      <w:pPr>
        <w:pStyle w:val="a5"/>
        <w:widowControl/>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5.4.</w:t>
      </w:r>
      <w:r w:rsidR="00134744" w:rsidRPr="005C578B">
        <w:rPr>
          <w:rFonts w:ascii="Times New Roman" w:hAnsi="Times New Roman"/>
          <w:sz w:val="24"/>
          <w:szCs w:val="24"/>
        </w:rPr>
        <w:t> </w:t>
      </w:r>
      <w:r w:rsidR="00134744" w:rsidRPr="005C578B">
        <w:rPr>
          <w:rFonts w:ascii="Times New Roman" w:hAnsi="Times New Roman"/>
          <w:sz w:val="24"/>
          <w:szCs w:val="24"/>
          <w:lang w:val="ru-RU"/>
        </w:rPr>
        <w:t>Предметные результаты освоения содержания модуля «Робототехника».</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5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классифицировать и характеризовать роботов по видам и назначению;</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знать основные законы робототехники;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назначение деталей робототехнического конструктора;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6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транспортных роботов, описывать их назначение;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конструировать мобильного робота по схеме; усовершенствовать конструкцию;</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программировать мобильного робота;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управлять мобильными роботами в компьютерно-управляемых средах;</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уметь осуществлять робототехнические проекты;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презентовать изделие.</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7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промышленных роботов, описывать их назначение и функции;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назвать виды бытовых роботов, описывать их назначение и функции;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использовать датчики и программировать действие учебного робота </w:t>
      </w:r>
      <w:r w:rsidRPr="005C578B">
        <w:rPr>
          <w:rFonts w:ascii="Times New Roman" w:hAnsi="Times New Roman" w:cs="Times New Roman"/>
          <w:sz w:val="24"/>
          <w:szCs w:val="24"/>
        </w:rPr>
        <w:br/>
        <w:t>в зависимости от задач проекта;</w:t>
      </w:r>
    </w:p>
    <w:p w:rsidR="00134744" w:rsidRPr="005C578B" w:rsidRDefault="00134744" w:rsidP="003468F7">
      <w:pPr>
        <w:pStyle w:val="afff3"/>
        <w:spacing w:line="360" w:lineRule="auto"/>
        <w:ind w:left="0" w:firstLine="709"/>
        <w:rPr>
          <w:rFonts w:ascii="Times New Roman" w:hAnsi="Times New Roman" w:cs="Times New Roman"/>
          <w:spacing w:val="-2"/>
          <w:sz w:val="24"/>
          <w:szCs w:val="24"/>
        </w:rPr>
      </w:pPr>
      <w:r w:rsidRPr="005C578B">
        <w:rPr>
          <w:rFonts w:ascii="Times New Roman" w:hAnsi="Times New Roman" w:cs="Times New Roman"/>
          <w:sz w:val="24"/>
          <w:szCs w:val="24"/>
        </w:rPr>
        <w:t xml:space="preserve">осуществлять робототехнические проекты, совершенствовать </w:t>
      </w:r>
      <w:r w:rsidRPr="005C578B">
        <w:rPr>
          <w:rFonts w:ascii="Times New Roman" w:hAnsi="Times New Roman" w:cs="Times New Roman"/>
          <w:spacing w:val="-2"/>
          <w:sz w:val="24"/>
          <w:szCs w:val="24"/>
        </w:rPr>
        <w:t>конструкцию, испытывать и презентовать результат проекта.</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8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называть основные законы и принципы теории автоматического управления </w:t>
      </w:r>
      <w:r w:rsidRPr="005C578B">
        <w:rPr>
          <w:rFonts w:ascii="Times New Roman" w:hAnsi="Times New Roman" w:cs="Times New Roman"/>
          <w:sz w:val="24"/>
          <w:szCs w:val="24"/>
        </w:rPr>
        <w:br/>
      </w:r>
      <w:r w:rsidRPr="005C578B">
        <w:rPr>
          <w:rFonts w:ascii="Times New Roman" w:hAnsi="Times New Roman" w:cs="Times New Roman"/>
          <w:sz w:val="24"/>
          <w:szCs w:val="24"/>
        </w:rPr>
        <w:lastRenderedPageBreak/>
        <w:t>и регулирования, методы использования в робототехнических системах;</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реализовывать полный цикл создания робота;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конструировать и моделировать робототехнические системы;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приводить примеры применения роботов из различных областей материального мира;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возможности роботов, роботехнических систем </w:t>
      </w:r>
      <w:r w:rsidRPr="005C578B">
        <w:rPr>
          <w:rFonts w:ascii="Times New Roman" w:hAnsi="Times New Roman" w:cs="Times New Roman"/>
          <w:sz w:val="24"/>
          <w:szCs w:val="24"/>
        </w:rPr>
        <w:br/>
        <w:t>и направления их применения.</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9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автоматизированные и роботизированные производственные линии;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анализировать перспективы развития робототехники;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мир профессий, связанных с робототехникой, </w:t>
      </w:r>
      <w:r w:rsidRPr="005C578B">
        <w:rPr>
          <w:rFonts w:ascii="Times New Roman" w:hAnsi="Times New Roman" w:cs="Times New Roman"/>
          <w:sz w:val="24"/>
          <w:szCs w:val="24"/>
        </w:rPr>
        <w:br/>
        <w:t>их востребованность на рынке труда;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реализовывать полный цикл создания робота;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конструировать и моделировать робототехнические системы </w:t>
      </w:r>
      <w:r w:rsidRPr="005C578B">
        <w:rPr>
          <w:rFonts w:ascii="Times New Roman" w:hAnsi="Times New Roman" w:cs="Times New Roman"/>
          <w:sz w:val="24"/>
          <w:szCs w:val="24"/>
        </w:rPr>
        <w:br/>
        <w:t xml:space="preserve">с использованием материальных конструкторов с компьютерным управлением </w:t>
      </w:r>
      <w:r w:rsidRPr="005C578B">
        <w:rPr>
          <w:rFonts w:ascii="Times New Roman" w:hAnsi="Times New Roman" w:cs="Times New Roman"/>
          <w:sz w:val="24"/>
          <w:szCs w:val="24"/>
        </w:rPr>
        <w:br/>
        <w:t>и обратной связью;</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составлять алгоритмы и программы по управлению роботом;</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самостоятельно осуществлять робототехнические проекты.</w:t>
      </w:r>
    </w:p>
    <w:p w:rsidR="00134744" w:rsidRPr="005C578B" w:rsidRDefault="00113FC4" w:rsidP="003468F7">
      <w:pPr>
        <w:pStyle w:val="a5"/>
        <w:widowControl/>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5.5.</w:t>
      </w:r>
      <w:r w:rsidR="00134744" w:rsidRPr="005C578B">
        <w:rPr>
          <w:rFonts w:ascii="Times New Roman" w:hAnsi="Times New Roman"/>
          <w:sz w:val="24"/>
          <w:szCs w:val="24"/>
        </w:rPr>
        <w:t> </w:t>
      </w:r>
      <w:r w:rsidR="00134744" w:rsidRPr="005C578B">
        <w:rPr>
          <w:rFonts w:ascii="Times New Roman" w:hAnsi="Times New Roman"/>
          <w:sz w:val="24"/>
          <w:szCs w:val="24"/>
          <w:lang w:val="ru-RU"/>
        </w:rPr>
        <w:t>Предметные результаты освоения содержания модуля «Компьютерная графика. Черчение».</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5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и области применения графической информации;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применять чертёжные инструменты;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6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знать и выполнять основные правила выполнения чертежей с использованием </w:t>
      </w:r>
      <w:r w:rsidRPr="005C578B">
        <w:rPr>
          <w:rFonts w:ascii="Times New Roman" w:hAnsi="Times New Roman" w:cs="Times New Roman"/>
          <w:sz w:val="24"/>
          <w:szCs w:val="24"/>
        </w:rPr>
        <w:lastRenderedPageBreak/>
        <w:t>чертёжных инструментов;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знать и использовать для выполнения чертежей инструменты графического редактора;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создавать тексты, рисунки в графическом редакторе.</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7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конструкторской документации;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виды графических моделей;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выполнять и оформлять сборочный чертёж;</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владеть автоматизированными способами вычерчивания чертежей, эскизов </w:t>
      </w:r>
      <w:r w:rsidRPr="005C578B">
        <w:rPr>
          <w:rFonts w:ascii="Times New Roman" w:hAnsi="Times New Roman" w:cs="Times New Roman"/>
          <w:sz w:val="24"/>
          <w:szCs w:val="24"/>
        </w:rPr>
        <w:br/>
        <w:t>и технических рисунков;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уметь читать чертежи деталей и осуществлять расчёты по чертежам.</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8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использовать программное обеспечение для создания проектной документации;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создавать различные виды документов;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владеть способами создания, редактирования и трансформации графических объектов;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pacing w:val="-2"/>
          <w:sz w:val="24"/>
          <w:szCs w:val="24"/>
        </w:rPr>
        <w:t>выполнять эскизы, схемы, чертежи с использованием чертёж</w:t>
      </w:r>
      <w:r w:rsidRPr="005C578B">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создавать и редактировать сложные 3D-модели и сборочные чертежи.</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9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pacing w:val="-2"/>
          <w:sz w:val="24"/>
          <w:szCs w:val="24"/>
        </w:rPr>
        <w:t>выполнять эскизы, схемы, чертежи с использованием чертёж</w:t>
      </w:r>
      <w:r w:rsidRPr="005C578B">
        <w:rPr>
          <w:rFonts w:ascii="Times New Roman" w:hAnsi="Times New Roman" w:cs="Times New Roman"/>
          <w:sz w:val="24"/>
          <w:szCs w:val="24"/>
        </w:rPr>
        <w:t>ных инструментов и приспособлений и (или) в системе автоматизированного проектирования (САПР);</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создавать 3D-модели в системе автоматизированного проектирования (САПР);</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мир профессий, связанных с изучаемыми технологиями, </w:t>
      </w:r>
      <w:r w:rsidRPr="005C578B">
        <w:rPr>
          <w:rFonts w:ascii="Times New Roman" w:hAnsi="Times New Roman" w:cs="Times New Roman"/>
          <w:sz w:val="24"/>
          <w:szCs w:val="24"/>
        </w:rPr>
        <w:br/>
        <w:t>их востребованность на рынке труда.</w:t>
      </w:r>
    </w:p>
    <w:p w:rsidR="00134744" w:rsidRPr="005C578B" w:rsidRDefault="00113FC4" w:rsidP="003468F7">
      <w:pPr>
        <w:pStyle w:val="a5"/>
        <w:widowControl/>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5.6.</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Предметные результаты освоения содержания модуля </w:t>
      </w:r>
      <w:r w:rsidR="00134744" w:rsidRPr="005C578B">
        <w:rPr>
          <w:rFonts w:ascii="Times New Roman" w:hAnsi="Times New Roman"/>
          <w:sz w:val="24"/>
          <w:szCs w:val="24"/>
          <w:lang w:val="ru-RU"/>
        </w:rPr>
        <w:br/>
        <w:t>«3D-моделирование, прототипирование, макетирование».</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7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называть виды, свойства и назначение моделей;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макетов и их назначение;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выполнять развёртку и соединять фрагменты макета;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выполнять сборку деталей макета;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разрабатывать графическую документацию;</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8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sidRPr="005C578B">
        <w:rPr>
          <w:rFonts w:ascii="Times New Roman" w:hAnsi="Times New Roman" w:cs="Times New Roman"/>
          <w:sz w:val="24"/>
          <w:szCs w:val="24"/>
        </w:rPr>
        <w:br/>
        <w:t>от результатов испытания;</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создавать 3D-модели, используя программное обеспечение;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устанавливать адекватность модели объекту и целям моделирования;</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проводить анализ и модернизацию компьютерной модели;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модернизировать прототип в соответствии с поставленной задачей;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презентовать изделие.</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9 классе: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использовать редактор компьютерного трёхмерного проектирования </w:t>
      </w:r>
      <w:r w:rsidRPr="005C578B">
        <w:rPr>
          <w:rFonts w:ascii="Times New Roman" w:hAnsi="Times New Roman" w:cs="Times New Roman"/>
          <w:sz w:val="24"/>
          <w:szCs w:val="24"/>
        </w:rPr>
        <w:br/>
        <w:t>для создания моделей сложных объектов;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выполнять этапы аддитивного производства;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модернизировать прототип в соответствии с поставленной задачей;</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области применения 3D-моделирования;</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мир профессий, связанных с изучаемыми технологиями </w:t>
      </w:r>
      <w:r w:rsidRPr="005C578B">
        <w:rPr>
          <w:rFonts w:ascii="Times New Roman" w:hAnsi="Times New Roman" w:cs="Times New Roman"/>
          <w:sz w:val="24"/>
          <w:szCs w:val="24"/>
        </w:rPr>
        <w:br/>
        <w:t>3D-моделирования, их востребованность на рынке труда.</w:t>
      </w:r>
    </w:p>
    <w:p w:rsidR="00134744" w:rsidRPr="005C578B" w:rsidRDefault="00113FC4" w:rsidP="003468F7">
      <w:pPr>
        <w:pStyle w:val="a5"/>
        <w:widowControl/>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5.7.</w:t>
      </w:r>
      <w:r w:rsidR="00134744" w:rsidRPr="005C578B">
        <w:rPr>
          <w:rFonts w:ascii="Times New Roman" w:hAnsi="Times New Roman"/>
          <w:sz w:val="24"/>
          <w:szCs w:val="24"/>
        </w:rPr>
        <w:t> </w:t>
      </w:r>
      <w:r w:rsidR="00134744" w:rsidRPr="005C578B">
        <w:rPr>
          <w:rFonts w:ascii="Times New Roman" w:hAnsi="Times New Roman"/>
          <w:sz w:val="24"/>
          <w:szCs w:val="24"/>
          <w:lang w:val="ru-RU"/>
        </w:rPr>
        <w:t>Предметные результаты освоения содержания модуля «Автоматизированные системы»</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8–9</w:t>
      </w:r>
      <w:r w:rsidRPr="005C578B">
        <w:rPr>
          <w:b w:val="0"/>
          <w:caps/>
          <w:sz w:val="24"/>
          <w:szCs w:val="24"/>
        </w:rPr>
        <w:t xml:space="preserve"> </w:t>
      </w:r>
      <w:r w:rsidRPr="005C578B">
        <w:rPr>
          <w:b w:val="0"/>
          <w:sz w:val="24"/>
          <w:szCs w:val="24"/>
        </w:rPr>
        <w:t>классах</w:t>
      </w:r>
      <w:r w:rsidRPr="005C578B">
        <w:rPr>
          <w:b w:val="0"/>
          <w:caps/>
          <w:sz w:val="24"/>
          <w:szCs w:val="24"/>
        </w:rPr>
        <w:t>:</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управляемые и управляющие системы, модели управления;</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называть признаки системы, виды систем;</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получить опыт исследования схем управления техническими системами;</w:t>
      </w:r>
    </w:p>
    <w:p w:rsidR="00134744" w:rsidRPr="005C578B" w:rsidRDefault="00134744" w:rsidP="003468F7">
      <w:pPr>
        <w:pStyle w:val="afff3"/>
        <w:spacing w:line="360" w:lineRule="auto"/>
        <w:ind w:left="0" w:firstLine="709"/>
        <w:rPr>
          <w:rFonts w:ascii="Times New Roman" w:hAnsi="Times New Roman" w:cs="Times New Roman"/>
          <w:spacing w:val="-4"/>
          <w:sz w:val="24"/>
          <w:szCs w:val="24"/>
        </w:rPr>
      </w:pPr>
      <w:r w:rsidRPr="005C578B">
        <w:rPr>
          <w:rFonts w:ascii="Times New Roman" w:hAnsi="Times New Roman" w:cs="Times New Roman"/>
          <w:spacing w:val="-4"/>
          <w:sz w:val="24"/>
          <w:szCs w:val="24"/>
        </w:rPr>
        <w:t>осуществлять управление учебными техническими системами;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классифицировать автоматические и автоматизированные системы;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проектировать автоматизированные системы;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конструировать автоматизированные системы;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пользоваться моделями роботов-манипуляторов со сменными модулями </w:t>
      </w:r>
      <w:r w:rsidRPr="005C578B">
        <w:rPr>
          <w:rFonts w:ascii="Times New Roman" w:hAnsi="Times New Roman" w:cs="Times New Roman"/>
          <w:sz w:val="24"/>
          <w:szCs w:val="24"/>
        </w:rPr>
        <w:br/>
        <w:t>для моделирования производственного процесса;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распознавать способы хранения и производства электроэнергии;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классифицировать типы передачи электроэнергии;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объяснять принцип сборки электрических схем;</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выполнять сборку электрических схем;</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объяснять применение элементов электрической цепи в бытовых приборах;</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различать последовательное и параллельное соединения резисторов;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различать аналоговую и цифровую схемотехнику;</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программировать простое «умное» устройство с заданными характеристиками;</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различать особенности современных датчиков, применять в реальных задачах;</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мир профессий, связанных с изучаемыми технологиями, </w:t>
      </w:r>
      <w:r w:rsidRPr="005C578B">
        <w:rPr>
          <w:rFonts w:ascii="Times New Roman" w:hAnsi="Times New Roman" w:cs="Times New Roman"/>
          <w:sz w:val="24"/>
          <w:szCs w:val="24"/>
        </w:rPr>
        <w:br/>
        <w:t>их востребованность на рынке труда.</w:t>
      </w:r>
    </w:p>
    <w:p w:rsidR="00134744" w:rsidRPr="005C578B" w:rsidRDefault="00113FC4" w:rsidP="003468F7">
      <w:pPr>
        <w:pStyle w:val="a5"/>
        <w:widowControl/>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5.8.</w:t>
      </w:r>
      <w:r w:rsidR="00134744" w:rsidRPr="005C578B">
        <w:rPr>
          <w:rFonts w:ascii="Times New Roman" w:hAnsi="Times New Roman"/>
          <w:sz w:val="24"/>
          <w:szCs w:val="24"/>
        </w:rPr>
        <w:t> </w:t>
      </w:r>
      <w:r w:rsidR="00134744" w:rsidRPr="005C578B">
        <w:rPr>
          <w:rFonts w:ascii="Times New Roman" w:hAnsi="Times New Roman"/>
          <w:sz w:val="24"/>
          <w:szCs w:val="24"/>
          <w:lang w:val="ru-RU"/>
        </w:rPr>
        <w:t>Предметные результаты освоения содержания модуля «Животноводство».</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7–8 классах:</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основные направления животноводства;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сельскохозяйственных животных, характерных для данного региона;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оценивать условия содержания животных в различных условиях;</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владеть навыками оказания первой помощи заболевшим или пораненным животным;</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способы переработки и хранения продукции животноводства;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пути цифровизации животноводческого производства;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объяснять особенности сельскохозяйственного производства своего региона;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мир профессий, связанных с животноводством, </w:t>
      </w:r>
      <w:r w:rsidRPr="005C578B">
        <w:rPr>
          <w:rFonts w:ascii="Times New Roman" w:hAnsi="Times New Roman" w:cs="Times New Roman"/>
          <w:sz w:val="24"/>
          <w:szCs w:val="24"/>
        </w:rPr>
        <w:br/>
        <w:t>их востребованность на рынке труда.</w:t>
      </w:r>
    </w:p>
    <w:p w:rsidR="00134744" w:rsidRPr="005C578B" w:rsidRDefault="00113FC4" w:rsidP="003468F7">
      <w:pPr>
        <w:pStyle w:val="a5"/>
        <w:widowControl/>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5.9.</w:t>
      </w:r>
      <w:r w:rsidR="00134744" w:rsidRPr="005C578B">
        <w:rPr>
          <w:rFonts w:ascii="Times New Roman" w:hAnsi="Times New Roman"/>
          <w:sz w:val="24"/>
          <w:szCs w:val="24"/>
        </w:rPr>
        <w:t> </w:t>
      </w:r>
      <w:r w:rsidR="00134744" w:rsidRPr="005C578B">
        <w:rPr>
          <w:rFonts w:ascii="Times New Roman" w:hAnsi="Times New Roman"/>
          <w:sz w:val="24"/>
          <w:szCs w:val="24"/>
          <w:lang w:val="ru-RU"/>
        </w:rPr>
        <w:t>Предметные результаты освоения содержания модуля Модуль «Растениеводство».</w:t>
      </w:r>
    </w:p>
    <w:p w:rsidR="00134744" w:rsidRPr="005C578B" w:rsidRDefault="00134744" w:rsidP="003468F7">
      <w:pPr>
        <w:pStyle w:val="afff4"/>
        <w:spacing w:after="0" w:line="360" w:lineRule="auto"/>
        <w:ind w:firstLine="709"/>
        <w:rPr>
          <w:b w:val="0"/>
          <w:sz w:val="24"/>
          <w:szCs w:val="24"/>
        </w:rPr>
      </w:pPr>
      <w:r w:rsidRPr="005C578B">
        <w:rPr>
          <w:b w:val="0"/>
          <w:sz w:val="24"/>
          <w:szCs w:val="24"/>
        </w:rPr>
        <w:t>К концу обучения в 7–8 классах:</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основные направления растениеводства;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виды и свойства почв данного региона;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ручные и механизированные инструменты обработки почвы;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классифицировать культурные растения по различным основаниям;</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полезные дикорастущие растения и знать их свойства;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назвать опасные для человека дикорастущие растения;</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полезные для человека грибы;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опасные для человека грибы;</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владеть методами сбора, переработки и хранения полезных для человека грибов;</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основные направления цифровизации и роботизации </w:t>
      </w:r>
      <w:r w:rsidRPr="005C578B">
        <w:rPr>
          <w:rFonts w:ascii="Times New Roman" w:hAnsi="Times New Roman" w:cs="Times New Roman"/>
          <w:sz w:val="24"/>
          <w:szCs w:val="24"/>
        </w:rPr>
        <w:br/>
        <w:t>в растениеводстве;</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получить опыт использования цифровых устройств и программных сервисов </w:t>
      </w:r>
      <w:r w:rsidRPr="005C578B">
        <w:rPr>
          <w:rFonts w:ascii="Times New Roman" w:hAnsi="Times New Roman" w:cs="Times New Roman"/>
          <w:sz w:val="24"/>
          <w:szCs w:val="24"/>
        </w:rPr>
        <w:br/>
        <w:t>в технологии растениеводства;</w:t>
      </w:r>
    </w:p>
    <w:p w:rsidR="00134744" w:rsidRPr="005C578B" w:rsidRDefault="00134744" w:rsidP="003468F7">
      <w:pPr>
        <w:pStyle w:val="afff3"/>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мир профессий, связанных с растениеводством, </w:t>
      </w:r>
      <w:r w:rsidRPr="005C578B">
        <w:rPr>
          <w:rFonts w:ascii="Times New Roman" w:hAnsi="Times New Roman" w:cs="Times New Roman"/>
          <w:sz w:val="24"/>
          <w:szCs w:val="24"/>
        </w:rPr>
        <w:br/>
        <w:t>их востребованность на рынке труда.</w:t>
      </w: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DA3439" w:rsidRPr="005C578B" w:rsidRDefault="00DA3439" w:rsidP="003468F7">
      <w:pPr>
        <w:pStyle w:val="afff3"/>
        <w:spacing w:line="360" w:lineRule="auto"/>
        <w:ind w:left="0" w:firstLine="709"/>
        <w:rPr>
          <w:rFonts w:ascii="Times New Roman" w:hAnsi="Times New Roman" w:cs="Times New Roman"/>
          <w:sz w:val="24"/>
          <w:szCs w:val="24"/>
        </w:rPr>
      </w:pPr>
    </w:p>
    <w:p w:rsidR="00134744" w:rsidRPr="005C578B" w:rsidRDefault="00113FC4" w:rsidP="003468F7">
      <w:pPr>
        <w:pStyle w:val="1"/>
        <w:pBdr>
          <w:bottom w:val="none" w:sz="0" w:space="0" w:color="auto"/>
        </w:pBdr>
        <w:spacing w:before="0" w:line="360" w:lineRule="auto"/>
        <w:ind w:firstLine="708"/>
        <w:jc w:val="both"/>
        <w:rPr>
          <w:sz w:val="24"/>
          <w:szCs w:val="24"/>
          <w:lang w:val="ru-RU"/>
        </w:rPr>
      </w:pPr>
      <w:r w:rsidRPr="005C578B">
        <w:rPr>
          <w:sz w:val="24"/>
          <w:szCs w:val="24"/>
          <w:lang w:val="ru-RU"/>
        </w:rPr>
        <w:t>162.</w:t>
      </w:r>
      <w:r w:rsidR="00134744" w:rsidRPr="005C578B">
        <w:rPr>
          <w:sz w:val="24"/>
          <w:szCs w:val="24"/>
          <w:lang w:val="ru-RU"/>
        </w:rPr>
        <w:t> </w:t>
      </w:r>
      <w:r w:rsidR="00E34F4D">
        <w:rPr>
          <w:sz w:val="24"/>
          <w:szCs w:val="24"/>
          <w:lang w:val="ru-RU"/>
        </w:rPr>
        <w:t>Р</w:t>
      </w:r>
      <w:r w:rsidR="00134744" w:rsidRPr="005C578B">
        <w:rPr>
          <w:sz w:val="24"/>
          <w:szCs w:val="24"/>
          <w:lang w:val="ru-RU"/>
        </w:rPr>
        <w:t>абочая программа по учебному предмету «Физическая культура».</w:t>
      </w:r>
    </w:p>
    <w:p w:rsidR="00134744" w:rsidRPr="005C578B" w:rsidRDefault="00113FC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1. </w:t>
      </w:r>
      <w:r w:rsidR="00E34F4D">
        <w:rPr>
          <w:rFonts w:ascii="Times New Roman" w:hAnsi="Times New Roman"/>
          <w:sz w:val="24"/>
          <w:szCs w:val="24"/>
          <w:lang w:val="ru-RU"/>
        </w:rPr>
        <w:t>Р</w:t>
      </w:r>
      <w:r w:rsidR="00134744" w:rsidRPr="005C578B">
        <w:rPr>
          <w:rFonts w:ascii="Times New Roman" w:hAnsi="Times New Roman"/>
          <w:sz w:val="24"/>
          <w:szCs w:val="24"/>
          <w:lang w:val="ru-RU"/>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34744" w:rsidRPr="005C578B" w:rsidRDefault="00113FC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2. Пояснительная записка.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eastAsia="SchoolBookSanPin" w:hAnsi="Times New Roman"/>
          <w:sz w:val="24"/>
          <w:szCs w:val="24"/>
          <w:lang w:val="ru-RU"/>
        </w:rPr>
        <w:t>162.</w:t>
      </w:r>
      <w:r w:rsidR="00134744" w:rsidRPr="005C578B">
        <w:rPr>
          <w:rFonts w:ascii="Times New Roman" w:eastAsia="SchoolBookSanPin" w:hAnsi="Times New Roman"/>
          <w:sz w:val="24"/>
          <w:szCs w:val="24"/>
          <w:lang w:val="ru-RU"/>
        </w:rPr>
        <w:t>2.1. </w:t>
      </w:r>
      <w:r w:rsidR="00134744" w:rsidRPr="005C578B">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00134744" w:rsidRPr="005C578B">
        <w:rPr>
          <w:rFonts w:ascii="Times New Roman" w:hAnsi="Times New Roman"/>
          <w:sz w:val="24"/>
          <w:szCs w:val="24"/>
          <w:lang w:val="ru-RU"/>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2.2. </w:t>
      </w:r>
      <w:r w:rsidR="00134744" w:rsidRPr="005C578B">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sidR="00134744" w:rsidRPr="005C578B">
        <w:rPr>
          <w:rFonts w:ascii="Times New Roman" w:hAnsi="Times New Roman" w:cs="Times New Roman"/>
          <w:sz w:val="24"/>
          <w:szCs w:val="24"/>
        </w:rPr>
        <w:br/>
        <w:t>через конкретное предметное содержание.</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lastRenderedPageBreak/>
        <w:t>162.</w:t>
      </w:r>
      <w:r w:rsidR="00134744" w:rsidRPr="005C578B">
        <w:rPr>
          <w:rFonts w:ascii="Times New Roman" w:eastAsia="SchoolBookSanPin" w:hAnsi="Times New Roman" w:cs="Times New Roman"/>
          <w:sz w:val="24"/>
          <w:szCs w:val="24"/>
        </w:rPr>
        <w:t>2.3. </w:t>
      </w:r>
      <w:r w:rsidR="00134744" w:rsidRPr="005C578B">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w:t>
      </w:r>
      <w:r w:rsidR="003A5C93" w:rsidRPr="005C578B">
        <w:rPr>
          <w:rFonts w:ascii="Times New Roman" w:hAnsi="Times New Roman" w:cs="Times New Roman"/>
          <w:sz w:val="24"/>
          <w:szCs w:val="24"/>
        </w:rPr>
        <w:t>ООО</w:t>
      </w:r>
      <w:r w:rsidR="00134744" w:rsidRPr="005C578B">
        <w:rPr>
          <w:rFonts w:ascii="Times New Roman" w:hAnsi="Times New Roman" w:cs="Times New Roman"/>
          <w:sz w:val="24"/>
          <w:szCs w:val="24"/>
        </w:rPr>
        <w:t>бразные формы здорового образа жизни, умеющем использовать ценности физической культуры</w:t>
      </w:r>
      <w:r w:rsidR="00134744" w:rsidRPr="005C578B">
        <w:rPr>
          <w:rFonts w:ascii="Times New Roman" w:hAnsi="Times New Roman" w:cs="Times New Roman"/>
          <w:sz w:val="24"/>
          <w:szCs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00134744" w:rsidRPr="005C578B">
        <w:rPr>
          <w:rFonts w:ascii="Times New Roman" w:hAnsi="Times New Roman" w:cs="Times New Roman"/>
          <w:sz w:val="24"/>
          <w:szCs w:val="24"/>
        </w:rPr>
        <w:br/>
        <w:t>к совершенствованию содержания школьного образования, внедрению новых методик и технологий в учебно-воспитательный процесс.</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5C578B">
        <w:rPr>
          <w:rFonts w:ascii="Times New Roman" w:hAnsi="Times New Roman" w:cs="Times New Roman"/>
          <w:sz w:val="24"/>
          <w:szCs w:val="24"/>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sidRPr="005C578B">
        <w:rPr>
          <w:rFonts w:ascii="Times New Roman" w:hAnsi="Times New Roman" w:cs="Times New Roman"/>
          <w:sz w:val="24"/>
          <w:szCs w:val="24"/>
        </w:rPr>
        <w:br/>
        <w:t>и «Всероссийского физкультурно-спортивного комплекса ГТО».</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2.4. </w:t>
      </w:r>
      <w:r w:rsidR="00134744" w:rsidRPr="005C578B">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134744" w:rsidRPr="005C578B">
        <w:rPr>
          <w:rFonts w:ascii="Times New Roman" w:hAnsi="Times New Roman" w:cs="Times New Roman"/>
          <w:sz w:val="24"/>
          <w:szCs w:val="24"/>
        </w:rPr>
        <w:br/>
        <w:t>и организации активного отдыха. В программе для 5–9 классов данная цель конкретизируется и связывается с формированием устойчивых мотивов</w:t>
      </w:r>
      <w:r w:rsidR="00134744" w:rsidRPr="005C578B">
        <w:rPr>
          <w:rFonts w:ascii="Times New Roman" w:hAnsi="Times New Roman" w:cs="Times New Roman"/>
          <w:sz w:val="24"/>
          <w:szCs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w:t>
      </w:r>
      <w:r w:rsidRPr="005C578B">
        <w:rPr>
          <w:rFonts w:ascii="Times New Roman" w:hAnsi="Times New Roman" w:cs="Times New Roman"/>
          <w:sz w:val="24"/>
          <w:szCs w:val="24"/>
        </w:rPr>
        <w:lastRenderedPageBreak/>
        <w:t xml:space="preserve">занятий оздоровительной, спортивной и прикладно-ориентированной физической культурой, возможностью познания своих физических способностей </w:t>
      </w:r>
      <w:r w:rsidRPr="005C578B">
        <w:rPr>
          <w:rFonts w:ascii="Times New Roman" w:hAnsi="Times New Roman" w:cs="Times New Roman"/>
          <w:sz w:val="24"/>
          <w:szCs w:val="24"/>
        </w:rPr>
        <w:br/>
        <w:t>и их целенаправленного развития.</w:t>
      </w:r>
    </w:p>
    <w:p w:rsidR="00134744" w:rsidRPr="005C578B" w:rsidRDefault="00134744" w:rsidP="00134744">
      <w:pPr>
        <w:pStyle w:val="body"/>
        <w:spacing w:line="360" w:lineRule="auto"/>
        <w:ind w:firstLine="709"/>
        <w:contextualSpacing/>
        <w:rPr>
          <w:rFonts w:ascii="Times New Roman" w:hAnsi="Times New Roman" w:cs="Times New Roman"/>
          <w:spacing w:val="-1"/>
          <w:sz w:val="24"/>
          <w:szCs w:val="24"/>
        </w:rPr>
      </w:pPr>
      <w:r w:rsidRPr="005C578B">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sidRPr="005C578B">
        <w:rPr>
          <w:rFonts w:ascii="Times New Roman" w:hAnsi="Times New Roman" w:cs="Times New Roman"/>
          <w:spacing w:val="-1"/>
          <w:sz w:val="24"/>
          <w:szCs w:val="24"/>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2.5. </w:t>
      </w:r>
      <w:r w:rsidR="00134744" w:rsidRPr="005C578B">
        <w:rPr>
          <w:rFonts w:ascii="Times New Roman" w:hAnsi="Times New Roman" w:cs="Times New Roman"/>
          <w:sz w:val="24"/>
          <w:szCs w:val="24"/>
        </w:rPr>
        <w:t xml:space="preserve">Центральной идеей конструирования учебного содержания </w:t>
      </w:r>
      <w:r w:rsidR="00134744" w:rsidRPr="005C578B">
        <w:rPr>
          <w:rFonts w:ascii="Times New Roman" w:hAnsi="Times New Roman" w:cs="Times New Roman"/>
          <w:sz w:val="24"/>
          <w:szCs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00134744" w:rsidRPr="005C578B">
        <w:rPr>
          <w:rFonts w:ascii="Times New Roman" w:hAnsi="Times New Roman" w:cs="Times New Roman"/>
          <w:sz w:val="24"/>
          <w:szCs w:val="24"/>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2.6. </w:t>
      </w:r>
      <w:r w:rsidR="00134744" w:rsidRPr="005C578B">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134744" w:rsidRPr="005C578B" w:rsidRDefault="00113FC4" w:rsidP="00134744">
      <w:pPr>
        <w:pStyle w:val="body"/>
        <w:spacing w:line="360" w:lineRule="auto"/>
        <w:ind w:firstLine="709"/>
        <w:contextualSpacing/>
        <w:rPr>
          <w:rFonts w:ascii="Times New Roman" w:hAnsi="Times New Roman" w:cs="Times New Roman"/>
          <w:spacing w:val="1"/>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2.7. </w:t>
      </w:r>
      <w:r w:rsidR="00134744" w:rsidRPr="005C578B">
        <w:rPr>
          <w:rStyle w:val="Italic"/>
          <w:rFonts w:ascii="Times New Roman" w:hAnsi="Times New Roman" w:cs="Times New Roman"/>
          <w:i w:val="0"/>
          <w:spacing w:val="1"/>
          <w:sz w:val="24"/>
          <w:szCs w:val="24"/>
        </w:rPr>
        <w:t>Инвариантные модули</w:t>
      </w:r>
      <w:r w:rsidR="00134744" w:rsidRPr="005C578B">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Инвариантные и вариативные модули программы могут быть реализованы</w:t>
      </w:r>
      <w:r w:rsidRPr="005C578B">
        <w:rPr>
          <w:rFonts w:ascii="Times New Roman" w:hAnsi="Times New Roman" w:cs="Times New Roman"/>
          <w:sz w:val="24"/>
          <w:szCs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5C578B">
        <w:rPr>
          <w:rFonts w:ascii="Times New Roman" w:hAnsi="Times New Roman" w:cs="Times New Roman"/>
          <w:sz w:val="24"/>
          <w:szCs w:val="24"/>
        </w:rPr>
        <w:br/>
        <w:t>и региональной собственности</w:t>
      </w:r>
      <w:r w:rsidRPr="005C578B">
        <w:rPr>
          <w:rFonts w:ascii="Times New Roman" w:hAnsi="Times New Roman" w:cs="Times New Roman"/>
          <w:sz w:val="24"/>
          <w:szCs w:val="24"/>
          <w:vertAlign w:val="superscript"/>
        </w:rPr>
        <w:footnoteReference w:id="32"/>
      </w:r>
      <w:r w:rsidRPr="005C578B">
        <w:rPr>
          <w:rFonts w:ascii="Times New Roman" w:hAnsi="Times New Roman" w:cs="Times New Roman"/>
          <w:sz w:val="24"/>
          <w:szCs w:val="24"/>
        </w:rPr>
        <w:t xml:space="preserve">. </w:t>
      </w:r>
    </w:p>
    <w:p w:rsidR="00134744" w:rsidRPr="005C578B"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Fonts w:ascii="Times New Roman" w:hAnsi="Times New Roman" w:cs="Times New Roman"/>
          <w:sz w:val="24"/>
          <w:szCs w:val="24"/>
        </w:rPr>
        <w:lastRenderedPageBreak/>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2.8. </w:t>
      </w:r>
      <w:r w:rsidR="00134744" w:rsidRPr="005C578B">
        <w:rPr>
          <w:rStyle w:val="Italic"/>
          <w:rFonts w:ascii="Times New Roman" w:hAnsi="Times New Roman" w:cs="Times New Roman"/>
          <w:i w:val="0"/>
          <w:sz w:val="24"/>
          <w:szCs w:val="24"/>
        </w:rPr>
        <w:t>Вариативные модули</w:t>
      </w:r>
      <w:r w:rsidR="00134744" w:rsidRPr="005C578B">
        <w:rPr>
          <w:rFonts w:ascii="Times New Roman" w:hAnsi="Times New Roman" w:cs="Times New Roman"/>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sidR="00134744" w:rsidRPr="005C578B">
        <w:rPr>
          <w:rFonts w:ascii="Times New Roman" w:hAnsi="Times New Roman" w:cs="Times New Roman"/>
          <w:sz w:val="24"/>
          <w:szCs w:val="24"/>
        </w:rPr>
        <w:br/>
        <w:t>их в соревновательную деятельность.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Исходя из интересов обучающихся, традиций конкретного региона</w:t>
      </w:r>
      <w:r w:rsidRPr="005C578B">
        <w:rPr>
          <w:rFonts w:ascii="Times New Roman" w:hAnsi="Times New Roman" w:cs="Times New Roman"/>
          <w:sz w:val="24"/>
          <w:szCs w:val="24"/>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5C578B">
        <w:rPr>
          <w:rFonts w:ascii="Times New Roman" w:hAnsi="Times New Roman" w:cs="Times New Roman"/>
          <w:sz w:val="24"/>
          <w:szCs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134744" w:rsidRPr="005C578B" w:rsidRDefault="00113FC4" w:rsidP="00134744">
      <w:pPr>
        <w:pStyle w:val="body"/>
        <w:spacing w:line="360" w:lineRule="auto"/>
        <w:ind w:firstLine="709"/>
        <w:contextualSpacing/>
        <w:rPr>
          <w:rFonts w:ascii="Times New Roman" w:hAnsi="Times New Roman" w:cs="Times New Roman"/>
          <w:spacing w:val="-2"/>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2.9. </w:t>
      </w:r>
      <w:r w:rsidR="00134744" w:rsidRPr="005C578B">
        <w:rPr>
          <w:rFonts w:ascii="Times New Roman" w:hAnsi="Times New Roman" w:cs="Times New Roman"/>
          <w:spacing w:val="-2"/>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00134744" w:rsidRPr="005C578B">
        <w:rPr>
          <w:rFonts w:ascii="Times New Roman" w:hAnsi="Times New Roman" w:cs="Times New Roman"/>
          <w:spacing w:val="-2"/>
          <w:sz w:val="24"/>
          <w:szCs w:val="24"/>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sidR="00134744" w:rsidRPr="005C578B">
        <w:rPr>
          <w:rFonts w:ascii="Times New Roman" w:hAnsi="Times New Roman" w:cs="Times New Roman"/>
          <w:spacing w:val="-2"/>
          <w:sz w:val="24"/>
          <w:szCs w:val="24"/>
        </w:rPr>
        <w:br/>
        <w:t xml:space="preserve">и представлены по мере его раскрытия.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2.10. </w:t>
      </w:r>
      <w:r w:rsidR="00134744" w:rsidRPr="005C578B">
        <w:rPr>
          <w:rFonts w:ascii="Times New Roman" w:hAnsi="Times New Roman" w:cs="Times New Roman"/>
          <w:sz w:val="24"/>
          <w:szCs w:val="24"/>
        </w:rPr>
        <w:t>Содержание рабочей программы, раскрытие личностных</w:t>
      </w:r>
      <w:r w:rsidR="00134744" w:rsidRPr="005C578B">
        <w:rPr>
          <w:rFonts w:ascii="Times New Roman" w:hAnsi="Times New Roman" w:cs="Times New Roman"/>
          <w:sz w:val="24"/>
          <w:szCs w:val="24"/>
        </w:rPr>
        <w:br/>
        <w:t>и метапредметных результатов обеспечивает преемственность и перспективность</w:t>
      </w:r>
      <w:r w:rsidR="00134744" w:rsidRPr="005C578B">
        <w:rPr>
          <w:rFonts w:ascii="Times New Roman" w:hAnsi="Times New Roman" w:cs="Times New Roman"/>
          <w:sz w:val="24"/>
          <w:szCs w:val="24"/>
        </w:rPr>
        <w:br/>
        <w:t xml:space="preserve">в освоении областей знаний, которые отражают ведущие идеи учебных предметов </w:t>
      </w:r>
      <w:r w:rsidR="00134744" w:rsidRPr="005C578B">
        <w:rPr>
          <w:rFonts w:ascii="Times New Roman" w:hAnsi="Times New Roman" w:cs="Times New Roman"/>
          <w:sz w:val="24"/>
          <w:szCs w:val="24"/>
        </w:rPr>
        <w:lastRenderedPageBreak/>
        <w:t xml:space="preserve">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00134744" w:rsidRPr="005C578B">
        <w:rPr>
          <w:rFonts w:ascii="Times New Roman" w:hAnsi="Times New Roman" w:cs="Times New Roman"/>
          <w:sz w:val="24"/>
          <w:szCs w:val="24"/>
        </w:rPr>
        <w:br/>
        <w:t>или среднего профессионального образования.</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2.11. </w:t>
      </w:r>
      <w:r w:rsidR="00134744" w:rsidRPr="005C578B">
        <w:rPr>
          <w:rFonts w:ascii="Times New Roman" w:hAnsi="Times New Roman" w:cs="Times New Roman"/>
          <w:sz w:val="24"/>
          <w:szCs w:val="24"/>
        </w:rPr>
        <w:t xml:space="preserve">Общее число часов, рекомендованных для изучения физической культуры на уровне основного общего образования, – 510 часов: в 5 классе – </w:t>
      </w:r>
      <w:r w:rsidR="00134744" w:rsidRPr="005C578B">
        <w:rPr>
          <w:rFonts w:ascii="Times New Roman" w:hAnsi="Times New Roman" w:cs="Times New Roman"/>
          <w:sz w:val="24"/>
          <w:szCs w:val="24"/>
        </w:rPr>
        <w:br/>
        <w:t xml:space="preserve">102 часа (3 часа в неделю), в 6 классе – 102 часа (3 часа в неделю), в 7 классе – </w:t>
      </w:r>
      <w:r w:rsidR="00134744" w:rsidRPr="005C578B">
        <w:rPr>
          <w:rFonts w:ascii="Times New Roman" w:hAnsi="Times New Roman" w:cs="Times New Roman"/>
          <w:sz w:val="24"/>
          <w:szCs w:val="24"/>
        </w:rPr>
        <w:br/>
        <w:t xml:space="preserve">102 часа (3 часа в неделю), в 8 классе – 102 часа (3 часа в неделю), в 9 классе – </w:t>
      </w:r>
      <w:r w:rsidR="00134744" w:rsidRPr="005C578B">
        <w:rPr>
          <w:rFonts w:ascii="Times New Roman" w:hAnsi="Times New Roman" w:cs="Times New Roman"/>
          <w:sz w:val="24"/>
          <w:szCs w:val="24"/>
        </w:rPr>
        <w:br/>
        <w:t>102 часа (3 часа в неделю). На модульный блок «Базовая физическая подготовка» отводится 150 часов из общего числа (1 час в неделю в каждом классе).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2.12. </w:t>
      </w:r>
      <w:r w:rsidR="00134744" w:rsidRPr="005C578B">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w:t>
      </w:r>
      <w:r w:rsidR="00134744" w:rsidRPr="005C578B">
        <w:rPr>
          <w:rFonts w:ascii="Times New Roman" w:hAnsi="Times New Roman" w:cs="Times New Roman"/>
          <w:sz w:val="24"/>
          <w:szCs w:val="24"/>
        </w:rPr>
        <w:br/>
        <w:t>и в Универсальном кодификаторе элементов содержания и требований</w:t>
      </w:r>
      <w:r w:rsidR="00134744" w:rsidRPr="005C578B">
        <w:rPr>
          <w:rFonts w:ascii="Times New Roman" w:hAnsi="Times New Roman" w:cs="Times New Roman"/>
          <w:sz w:val="24"/>
          <w:szCs w:val="24"/>
        </w:rPr>
        <w:br/>
        <w:t>к результатам освоения основной образовательной программы основного общего образования.</w:t>
      </w:r>
    </w:p>
    <w:p w:rsidR="00134744" w:rsidRPr="005C578B" w:rsidRDefault="00113FC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3. Содержание обучения в 5 классе.</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3.1. Знания о физической культуре.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3.2. Способы самостоятельной деятельности.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5C578B">
        <w:rPr>
          <w:rFonts w:ascii="Times New Roman" w:hAnsi="Times New Roman" w:cs="Times New Roman"/>
          <w:sz w:val="24"/>
          <w:szCs w:val="24"/>
        </w:rPr>
        <w:br/>
        <w:t>и последовательности в выполнении.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lastRenderedPageBreak/>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5C578B">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Проведение самостоятельных занятий физическими упражнениями </w:t>
      </w:r>
      <w:r w:rsidRPr="005C578B">
        <w:rPr>
          <w:rFonts w:ascii="Times New Roman" w:hAnsi="Times New Roman" w:cs="Times New Roman"/>
          <w:sz w:val="24"/>
          <w:szCs w:val="24"/>
        </w:rPr>
        <w:br/>
        <w:t>на открытых площадках и в домашних условиях, подготовка мест занятий, выбор одежды и обуви, предупреждение травматизма.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Оценивание состояния организма в покое и после физической нагрузки </w:t>
      </w:r>
      <w:r w:rsidRPr="005C578B">
        <w:rPr>
          <w:rFonts w:ascii="Times New Roman" w:hAnsi="Times New Roman" w:cs="Times New Roman"/>
          <w:sz w:val="24"/>
          <w:szCs w:val="24"/>
        </w:rPr>
        <w:br/>
        <w:t>в процессе самостоятельных занятий физической культуры и спортом.</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Составление дневника физической культуры.</w:t>
      </w:r>
    </w:p>
    <w:p w:rsidR="00134744" w:rsidRPr="005C578B" w:rsidRDefault="00113FC4" w:rsidP="00134744">
      <w:pPr>
        <w:pStyle w:val="body"/>
        <w:spacing w:line="360" w:lineRule="auto"/>
        <w:ind w:firstLine="709"/>
        <w:contextualSpacing/>
        <w:rPr>
          <w:rFonts w:ascii="Times New Roman" w:hAnsi="Times New Roman" w:cs="Times New Roman"/>
          <w:spacing w:val="1"/>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3.3. </w:t>
      </w:r>
      <w:r w:rsidR="00134744" w:rsidRPr="005C578B">
        <w:rPr>
          <w:rStyle w:val="Bold"/>
          <w:rFonts w:ascii="Times New Roman" w:eastAsia="Georgia" w:hAnsi="Times New Roman" w:cs="Times New Roman"/>
          <w:b w:val="0"/>
          <w:spacing w:val="1"/>
          <w:sz w:val="24"/>
          <w:szCs w:val="24"/>
        </w:rPr>
        <w:t>Физическое совершенствование.</w:t>
      </w:r>
    </w:p>
    <w:p w:rsidR="00134744" w:rsidRPr="005C578B" w:rsidRDefault="00113FC4" w:rsidP="00134744">
      <w:pPr>
        <w:pStyle w:val="body"/>
        <w:spacing w:line="360" w:lineRule="auto"/>
        <w:ind w:firstLine="709"/>
        <w:contextualSpacing/>
        <w:rPr>
          <w:rFonts w:ascii="Times New Roman" w:hAnsi="Times New Roman" w:cs="Times New Roman"/>
          <w:spacing w:val="1"/>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3.3.1. Физкультурно-оздоровительная деятельность.</w:t>
      </w:r>
    </w:p>
    <w:p w:rsidR="00134744" w:rsidRPr="005C578B" w:rsidRDefault="00134744" w:rsidP="00134744">
      <w:pPr>
        <w:pStyle w:val="body"/>
        <w:spacing w:line="360" w:lineRule="auto"/>
        <w:ind w:firstLine="709"/>
        <w:contextualSpacing/>
        <w:rPr>
          <w:rFonts w:ascii="Times New Roman" w:hAnsi="Times New Roman" w:cs="Times New Roman"/>
          <w:spacing w:val="1"/>
          <w:sz w:val="24"/>
          <w:szCs w:val="24"/>
        </w:rPr>
      </w:pPr>
      <w:r w:rsidRPr="005C578B">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Pr="005C578B">
        <w:rPr>
          <w:rFonts w:ascii="Times New Roman" w:hAnsi="Times New Roman" w:cs="Times New Roman"/>
          <w:spacing w:val="1"/>
          <w:sz w:val="24"/>
          <w:szCs w:val="24"/>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3.3.2. </w:t>
      </w:r>
      <w:r w:rsidR="00134744" w:rsidRPr="005C578B">
        <w:rPr>
          <w:rStyle w:val="BoldItalic"/>
          <w:rFonts w:ascii="Times New Roman" w:hAnsi="Times New Roman" w:cs="Times New Roman"/>
          <w:b w:val="0"/>
          <w:i w:val="0"/>
          <w:sz w:val="24"/>
          <w:szCs w:val="24"/>
        </w:rPr>
        <w:t>Спортивно-оздоровительная деятельность.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pacing w:val="1"/>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3.3.2.1. </w:t>
      </w:r>
      <w:r w:rsidR="00134744" w:rsidRPr="005C578B">
        <w:rPr>
          <w:rStyle w:val="Italic"/>
          <w:rFonts w:ascii="Times New Roman" w:hAnsi="Times New Roman" w:cs="Times New Roman"/>
          <w:i w:val="0"/>
          <w:spacing w:val="1"/>
          <w:sz w:val="24"/>
          <w:szCs w:val="24"/>
        </w:rPr>
        <w:t>Модуль «Гимнастика».</w:t>
      </w:r>
    </w:p>
    <w:p w:rsidR="00134744" w:rsidRPr="005C578B" w:rsidRDefault="00134744" w:rsidP="00134744">
      <w:pPr>
        <w:pStyle w:val="body"/>
        <w:spacing w:line="360" w:lineRule="auto"/>
        <w:ind w:firstLine="709"/>
        <w:contextualSpacing/>
        <w:rPr>
          <w:rFonts w:ascii="Times New Roman" w:hAnsi="Times New Roman" w:cs="Times New Roman"/>
          <w:spacing w:val="1"/>
          <w:sz w:val="24"/>
          <w:szCs w:val="24"/>
        </w:rPr>
      </w:pPr>
      <w:r w:rsidRPr="005C578B">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Pr="005C578B">
        <w:rPr>
          <w:rFonts w:ascii="Times New Roman" w:hAnsi="Times New Roman" w:cs="Times New Roman"/>
          <w:spacing w:val="1"/>
          <w:sz w:val="24"/>
          <w:szCs w:val="24"/>
        </w:rPr>
        <w:br/>
        <w:t>через гимнастического козла ноги врозь (мальчики), опорные прыжки</w:t>
      </w:r>
      <w:r w:rsidRPr="005C578B">
        <w:rPr>
          <w:rFonts w:ascii="Times New Roman" w:hAnsi="Times New Roman" w:cs="Times New Roman"/>
          <w:spacing w:val="1"/>
          <w:sz w:val="24"/>
          <w:szCs w:val="24"/>
        </w:rPr>
        <w:br/>
        <w:t>на гимнастического козла с последующим спрыгиванием (девочки).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Упражнения на низком гимнастическом бревне: передвижение ходьбой </w:t>
      </w:r>
      <w:r w:rsidRPr="005C578B">
        <w:rPr>
          <w:rFonts w:ascii="Times New Roman" w:hAnsi="Times New Roman" w:cs="Times New Roman"/>
          <w:sz w:val="24"/>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5C578B">
        <w:rPr>
          <w:rFonts w:ascii="Times New Roman" w:hAnsi="Times New Roman" w:cs="Times New Roman"/>
          <w:sz w:val="24"/>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lastRenderedPageBreak/>
        <w:t>162.</w:t>
      </w:r>
      <w:r w:rsidR="00134744" w:rsidRPr="005C578B">
        <w:rPr>
          <w:rStyle w:val="BoldItalic"/>
          <w:rFonts w:ascii="Times New Roman" w:hAnsi="Times New Roman" w:cs="Times New Roman"/>
          <w:b w:val="0"/>
          <w:i w:val="0"/>
          <w:spacing w:val="1"/>
          <w:sz w:val="24"/>
          <w:szCs w:val="24"/>
        </w:rPr>
        <w:t>3.3.2.2. </w:t>
      </w:r>
      <w:r w:rsidR="00134744" w:rsidRPr="005C578B">
        <w:rPr>
          <w:rStyle w:val="Italic"/>
          <w:rFonts w:ascii="Times New Roman" w:hAnsi="Times New Roman" w:cs="Times New Roman"/>
          <w:i w:val="0"/>
          <w:sz w:val="24"/>
          <w:szCs w:val="24"/>
        </w:rPr>
        <w:t>Модуль «Лёгкая атлетика».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Бег на длинные дистанции с равномерной скоростью передвижения</w:t>
      </w:r>
      <w:r w:rsidRPr="005C578B">
        <w:rPr>
          <w:rFonts w:ascii="Times New Roman" w:hAnsi="Times New Roman" w:cs="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3.3.2.3. </w:t>
      </w:r>
      <w:r w:rsidR="00134744" w:rsidRPr="005C578B">
        <w:rPr>
          <w:rStyle w:val="Italic"/>
          <w:rFonts w:ascii="Times New Roman" w:hAnsi="Times New Roman" w:cs="Times New Roman"/>
          <w:i w:val="0"/>
          <w:sz w:val="24"/>
          <w:szCs w:val="24"/>
        </w:rPr>
        <w:t>Модуль «Зимние виды спорта».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Передвижение на лыжах попеременным двухшажным ходом, повороты</w:t>
      </w:r>
      <w:r w:rsidRPr="005C578B">
        <w:rPr>
          <w:rFonts w:ascii="Times New Roman" w:hAnsi="Times New Roman" w:cs="Times New Roman"/>
          <w:sz w:val="24"/>
          <w:szCs w:val="24"/>
        </w:rPr>
        <w:br/>
        <w:t>на лыжах переступанием на месте и в движении по учебной дистанции, подъём</w:t>
      </w:r>
      <w:r w:rsidRPr="005C578B">
        <w:rPr>
          <w:rFonts w:ascii="Times New Roman" w:hAnsi="Times New Roman" w:cs="Times New Roman"/>
          <w:sz w:val="24"/>
          <w:szCs w:val="24"/>
        </w:rPr>
        <w:br/>
        <w:t>по пологому склону способом «лесенка» и спуск в основной стойке, преодоление небольших бугров и впадин при спуске с пологого склона.</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3.3.2.4. </w:t>
      </w:r>
      <w:r w:rsidR="00134744" w:rsidRPr="005C578B">
        <w:rPr>
          <w:rStyle w:val="Italic"/>
          <w:rFonts w:ascii="Times New Roman" w:hAnsi="Times New Roman" w:cs="Times New Roman"/>
          <w:i w:val="0"/>
          <w:sz w:val="24"/>
          <w:szCs w:val="24"/>
        </w:rPr>
        <w:t>Модуль «Спортивные игры».</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Баскетбол.</w:t>
      </w:r>
      <w:r w:rsidRPr="005C578B">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Волейбол.</w:t>
      </w:r>
      <w:r w:rsidRPr="005C578B">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sidRPr="005C578B">
        <w:rPr>
          <w:rFonts w:ascii="Times New Roman" w:hAnsi="Times New Roman" w:cs="Times New Roman"/>
          <w:sz w:val="24"/>
          <w:szCs w:val="24"/>
        </w:rPr>
        <w:br/>
        <w:t xml:space="preserve">с мячом.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Футбол.</w:t>
      </w:r>
      <w:r w:rsidRPr="005C578B">
        <w:rPr>
          <w:rStyle w:val="Italic"/>
          <w:rFonts w:ascii="Times New Roman" w:hAnsi="Times New Roman" w:cs="Times New Roman"/>
          <w:i w:val="0"/>
          <w:sz w:val="24"/>
          <w:szCs w:val="24"/>
        </w:rPr>
        <w:t xml:space="preserve"> </w:t>
      </w:r>
      <w:r w:rsidRPr="005C578B">
        <w:rPr>
          <w:rFonts w:ascii="Times New Roman" w:hAnsi="Times New Roman" w:cs="Times New Roman"/>
          <w:sz w:val="24"/>
          <w:szCs w:val="24"/>
        </w:rPr>
        <w:t xml:space="preserve">Удар по неподвижному мячу внутренней стороной стопы </w:t>
      </w:r>
      <w:r w:rsidRPr="005C578B">
        <w:rPr>
          <w:rFonts w:ascii="Times New Roman" w:hAnsi="Times New Roman" w:cs="Times New Roman"/>
          <w:sz w:val="24"/>
          <w:szCs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Совершенствование техники ранее разученных гимнастических </w:t>
      </w:r>
      <w:r w:rsidRPr="005C578B">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3.3.2.5. </w:t>
      </w:r>
      <w:r w:rsidR="00134744" w:rsidRPr="005C578B">
        <w:rPr>
          <w:rStyle w:val="Italic"/>
          <w:rFonts w:ascii="Times New Roman" w:hAnsi="Times New Roman" w:cs="Times New Roman"/>
          <w:i w:val="0"/>
          <w:sz w:val="24"/>
          <w:szCs w:val="24"/>
        </w:rPr>
        <w:t>Модуль «Спорт».</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Физическая подготовка к выполнению нормативов комплекса ГТО</w:t>
      </w:r>
      <w:r w:rsidRPr="005C578B">
        <w:rPr>
          <w:rFonts w:ascii="Times New Roman" w:hAnsi="Times New Roman" w:cs="Times New Roman"/>
          <w:sz w:val="24"/>
          <w:szCs w:val="24"/>
        </w:rPr>
        <w:br/>
        <w:t>с использованием средств базовой физической подготовки, видов спорта</w:t>
      </w:r>
      <w:r w:rsidRPr="005C578B">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5C578B" w:rsidRDefault="00113FC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4. Содержание обучения в 6 классе.</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4.1. Знания о физической культуре.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5C578B">
        <w:rPr>
          <w:rFonts w:ascii="Times New Roman" w:hAnsi="Times New Roman" w:cs="Times New Roman"/>
          <w:sz w:val="24"/>
          <w:szCs w:val="24"/>
        </w:rPr>
        <w:br/>
        <w:t xml:space="preserve">и ритуалы современных Олимпийских игр. История организации и проведения первых </w:t>
      </w:r>
      <w:r w:rsidRPr="005C578B">
        <w:rPr>
          <w:rFonts w:ascii="Times New Roman" w:hAnsi="Times New Roman" w:cs="Times New Roman"/>
          <w:sz w:val="24"/>
          <w:szCs w:val="24"/>
        </w:rPr>
        <w:lastRenderedPageBreak/>
        <w:t>Олимпийских игр современности, первые олимпийские чемпионы.</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4.2. Способы самостоятельной деятельности.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34744" w:rsidRPr="005C578B" w:rsidRDefault="00134744" w:rsidP="00134744">
      <w:pPr>
        <w:pStyle w:val="body"/>
        <w:spacing w:line="360" w:lineRule="auto"/>
        <w:ind w:firstLine="709"/>
        <w:contextualSpacing/>
        <w:rPr>
          <w:rFonts w:ascii="Times New Roman" w:hAnsi="Times New Roman" w:cs="Times New Roman"/>
          <w:spacing w:val="1"/>
          <w:sz w:val="24"/>
          <w:szCs w:val="24"/>
        </w:rPr>
      </w:pPr>
      <w:r w:rsidRPr="005C578B">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4.3. Физическое совершенствование.</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4.3.1. </w:t>
      </w:r>
      <w:r w:rsidR="00134744" w:rsidRPr="005C578B">
        <w:rPr>
          <w:rStyle w:val="BoldItalic"/>
          <w:rFonts w:ascii="Times New Roman" w:hAnsi="Times New Roman" w:cs="Times New Roman"/>
          <w:b w:val="0"/>
          <w:i w:val="0"/>
          <w:sz w:val="24"/>
          <w:szCs w:val="24"/>
        </w:rPr>
        <w:t>Физкультурно-оздоровительная деятельность.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Правила самостоятельного закаливания организма с помощью воздушных</w:t>
      </w:r>
      <w:r w:rsidRPr="005C578B">
        <w:rPr>
          <w:rFonts w:ascii="Times New Roman" w:hAnsi="Times New Roman" w:cs="Times New Roman"/>
          <w:sz w:val="24"/>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Оздоровительные комплексы: упражнения для коррекции телосложения </w:t>
      </w:r>
      <w:r w:rsidRPr="005C578B">
        <w:rPr>
          <w:rFonts w:ascii="Times New Roman" w:hAnsi="Times New Roman" w:cs="Times New Roman"/>
          <w:sz w:val="24"/>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4.3.2. </w:t>
      </w:r>
      <w:r w:rsidR="00134744" w:rsidRPr="005C578B">
        <w:rPr>
          <w:rStyle w:val="BoldItalic"/>
          <w:rFonts w:ascii="Times New Roman" w:hAnsi="Times New Roman" w:cs="Times New Roman"/>
          <w:b w:val="0"/>
          <w:i w:val="0"/>
          <w:sz w:val="24"/>
          <w:szCs w:val="24"/>
        </w:rPr>
        <w:t>Спортивно-оздоровительная деятельность.</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4.3.2.1. </w:t>
      </w:r>
      <w:r w:rsidR="00134744" w:rsidRPr="005C578B">
        <w:rPr>
          <w:rStyle w:val="Italic"/>
          <w:rFonts w:ascii="Times New Roman" w:hAnsi="Times New Roman" w:cs="Times New Roman"/>
          <w:i w:val="0"/>
          <w:sz w:val="24"/>
          <w:szCs w:val="24"/>
        </w:rPr>
        <w:t>Модуль «Гимнастика».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Комбинация из стилизованных общеразвивающих упражнений </w:t>
      </w:r>
      <w:r w:rsidRPr="005C578B">
        <w:rPr>
          <w:rFonts w:ascii="Times New Roman" w:hAnsi="Times New Roman" w:cs="Times New Roman"/>
          <w:sz w:val="24"/>
          <w:szCs w:val="24"/>
        </w:rPr>
        <w:br/>
        <w:t>и сложно-координированных упражнений ритмической гимнастики, раз</w:t>
      </w:r>
      <w:r w:rsidR="003A5C93" w:rsidRPr="005C578B">
        <w:rPr>
          <w:rFonts w:ascii="Times New Roman" w:hAnsi="Times New Roman" w:cs="Times New Roman"/>
          <w:sz w:val="24"/>
          <w:szCs w:val="24"/>
        </w:rPr>
        <w:t>ООО</w:t>
      </w:r>
      <w:r w:rsidRPr="005C578B">
        <w:rPr>
          <w:rFonts w:ascii="Times New Roman" w:hAnsi="Times New Roman" w:cs="Times New Roman"/>
          <w:sz w:val="24"/>
          <w:szCs w:val="24"/>
        </w:rPr>
        <w:t>бразных движений руками и ногами с разной амплитудой и траекторией, танцевальными движениями из ранее разученных танцев (девочки).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Гимнастические комбинации на низком гимнастическом бревне </w:t>
      </w:r>
      <w:r w:rsidRPr="005C578B">
        <w:rPr>
          <w:rFonts w:ascii="Times New Roman" w:hAnsi="Times New Roman" w:cs="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w:t>
      </w:r>
      <w:r w:rsidR="003A5C93" w:rsidRPr="005C578B">
        <w:rPr>
          <w:rFonts w:ascii="Times New Roman" w:hAnsi="Times New Roman" w:cs="Times New Roman"/>
          <w:sz w:val="24"/>
          <w:szCs w:val="24"/>
        </w:rPr>
        <w:t>ООО</w:t>
      </w:r>
      <w:r w:rsidRPr="005C578B">
        <w:rPr>
          <w:rFonts w:ascii="Times New Roman" w:hAnsi="Times New Roman" w:cs="Times New Roman"/>
          <w:sz w:val="24"/>
          <w:szCs w:val="24"/>
        </w:rPr>
        <w:t xml:space="preserve">бразными </w:t>
      </w:r>
      <w:r w:rsidRPr="005C578B">
        <w:rPr>
          <w:rFonts w:ascii="Times New Roman" w:hAnsi="Times New Roman" w:cs="Times New Roman"/>
          <w:sz w:val="24"/>
          <w:szCs w:val="24"/>
        </w:rPr>
        <w:lastRenderedPageBreak/>
        <w:t>движениями рук и ног, удержанием статических поз (девочки).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Лазанье по канату в три приёма (мальчики).</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4.3.2.2. </w:t>
      </w:r>
      <w:r w:rsidR="00134744" w:rsidRPr="005C578B">
        <w:rPr>
          <w:rStyle w:val="Italic"/>
          <w:rFonts w:ascii="Times New Roman" w:hAnsi="Times New Roman" w:cs="Times New Roman"/>
          <w:i w:val="0"/>
          <w:sz w:val="24"/>
          <w:szCs w:val="24"/>
        </w:rPr>
        <w:t>Модуль «Лёгкая атлетика»</w:t>
      </w:r>
      <w:r w:rsidR="00134744" w:rsidRPr="005C578B">
        <w:rPr>
          <w:rFonts w:ascii="Times New Roman" w:hAnsi="Times New Roman" w:cs="Times New Roman"/>
          <w:sz w:val="24"/>
          <w:szCs w:val="24"/>
        </w:rPr>
        <w:t>.</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Старт с опорой на одну руку и последующим ускорением, спринтерский</w:t>
      </w:r>
      <w:r w:rsidRPr="005C578B">
        <w:rPr>
          <w:rFonts w:ascii="Times New Roman" w:hAnsi="Times New Roman" w:cs="Times New Roman"/>
          <w:sz w:val="24"/>
          <w:szCs w:val="24"/>
        </w:rPr>
        <w:br/>
        <w:t>и гладкий равномерный бег по учебной дистанции, ранее разученные беговые упражнения.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Метание малого (теннисного) мяча в подвижную (раскачивающуюся) мишень.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4.3.2.3. </w:t>
      </w:r>
      <w:r w:rsidR="00134744" w:rsidRPr="005C578B">
        <w:rPr>
          <w:rStyle w:val="Italic"/>
          <w:rFonts w:ascii="Times New Roman" w:hAnsi="Times New Roman" w:cs="Times New Roman"/>
          <w:i w:val="0"/>
          <w:sz w:val="24"/>
          <w:szCs w:val="24"/>
        </w:rPr>
        <w:t>Модуль «Зимние виды спорта»</w:t>
      </w:r>
      <w:r w:rsidR="00134744" w:rsidRPr="005C578B">
        <w:rPr>
          <w:rFonts w:ascii="Times New Roman" w:hAnsi="Times New Roman" w:cs="Times New Roman"/>
          <w:sz w:val="24"/>
          <w:szCs w:val="24"/>
        </w:rPr>
        <w:t>.</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4.3.2.4. </w:t>
      </w:r>
      <w:r w:rsidR="00134744" w:rsidRPr="005C578B">
        <w:rPr>
          <w:rStyle w:val="Italic"/>
          <w:rFonts w:ascii="Times New Roman" w:hAnsi="Times New Roman" w:cs="Times New Roman"/>
          <w:i w:val="0"/>
          <w:sz w:val="24"/>
          <w:szCs w:val="24"/>
        </w:rPr>
        <w:t>Модуль «Спортивные игры».</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Волейбол.</w:t>
      </w:r>
      <w:r w:rsidRPr="005C578B">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sidRPr="005C578B">
        <w:rPr>
          <w:rFonts w:ascii="Times New Roman" w:hAnsi="Times New Roman" w:cs="Times New Roman"/>
          <w:sz w:val="24"/>
          <w:szCs w:val="24"/>
        </w:rPr>
        <w:br/>
        <w:t xml:space="preserve">с использованием разученных технических приёмов в подаче мяча, его приёме </w:t>
      </w:r>
      <w:r w:rsidRPr="005C578B">
        <w:rPr>
          <w:rFonts w:ascii="Times New Roman" w:hAnsi="Times New Roman" w:cs="Times New Roman"/>
          <w:sz w:val="24"/>
          <w:szCs w:val="24"/>
        </w:rPr>
        <w:br/>
        <w:t xml:space="preserve">и передаче двумя руками снизу и сверху.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Футбол.</w:t>
      </w:r>
      <w:r w:rsidRPr="005C578B">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sidRPr="005C578B">
        <w:rPr>
          <w:rFonts w:ascii="Times New Roman" w:hAnsi="Times New Roman" w:cs="Times New Roman"/>
          <w:sz w:val="24"/>
          <w:szCs w:val="24"/>
        </w:rPr>
        <w:br/>
        <w:t xml:space="preserve">в остановке и передаче мяча, его ведении и обводке.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Совершенствование техники ранее разученных гимнастических </w:t>
      </w:r>
      <w:r w:rsidRPr="005C578B">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4.3.2.5. </w:t>
      </w:r>
      <w:r w:rsidR="00134744" w:rsidRPr="005C578B">
        <w:rPr>
          <w:rStyle w:val="Italic"/>
          <w:rFonts w:ascii="Times New Roman" w:hAnsi="Times New Roman" w:cs="Times New Roman"/>
          <w:i w:val="0"/>
          <w:sz w:val="24"/>
          <w:szCs w:val="24"/>
        </w:rPr>
        <w:t>Модуль «Спорт».</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lastRenderedPageBreak/>
        <w:t>Физическая подготовка к выполнению нормативов комплекса ГТО</w:t>
      </w:r>
      <w:r w:rsidRPr="005C578B">
        <w:rPr>
          <w:rFonts w:ascii="Times New Roman" w:hAnsi="Times New Roman" w:cs="Times New Roman"/>
          <w:sz w:val="24"/>
          <w:szCs w:val="24"/>
        </w:rPr>
        <w:br/>
        <w:t>с использованием средств базовой физической подготовки, видов спорта</w:t>
      </w:r>
      <w:r w:rsidRPr="005C578B">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5C578B" w:rsidRDefault="00113FC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 xml:space="preserve">5. Содержание обучения в 7 классе.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5.1. Знания о физической культуре.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Pr="005C578B">
        <w:rPr>
          <w:rFonts w:ascii="Times New Roman" w:hAnsi="Times New Roman" w:cs="Times New Roman"/>
          <w:sz w:val="24"/>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5.2. Способы самостоятельной деятельности.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Pr="005C578B">
        <w:rPr>
          <w:rFonts w:ascii="Times New Roman" w:hAnsi="Times New Roman" w:cs="Times New Roman"/>
          <w:sz w:val="24"/>
          <w:szCs w:val="24"/>
        </w:rPr>
        <w:br/>
        <w:t xml:space="preserve">по физической культуре.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5C578B">
        <w:rPr>
          <w:rFonts w:ascii="Times New Roman" w:hAnsi="Times New Roman" w:cs="Times New Roman"/>
          <w:sz w:val="24"/>
          <w:szCs w:val="24"/>
        </w:rPr>
        <w:br/>
        <w:t>и способы их предупреждения при самостоятельных занятиях технической подготовкой.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5.3. Физическое совершенствование.</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5.3.1. </w:t>
      </w:r>
      <w:r w:rsidR="00134744" w:rsidRPr="005C578B">
        <w:rPr>
          <w:rStyle w:val="BoldItalic"/>
          <w:rFonts w:ascii="Times New Roman" w:hAnsi="Times New Roman" w:cs="Times New Roman"/>
          <w:b w:val="0"/>
          <w:i w:val="0"/>
          <w:sz w:val="24"/>
          <w:szCs w:val="24"/>
        </w:rPr>
        <w:t>Физкультурно-оздоровительная деятельность.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5C578B">
        <w:rPr>
          <w:rStyle w:val="BoldItalic"/>
          <w:rFonts w:ascii="Times New Roman" w:hAnsi="Times New Roman" w:cs="Times New Roman"/>
          <w:b w:val="0"/>
          <w:i w:val="0"/>
          <w:sz w:val="24"/>
          <w:szCs w:val="24"/>
        </w:rPr>
        <w:t xml:space="preserve"> </w:t>
      </w:r>
      <w:r w:rsidRPr="005C578B">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5.3.2. </w:t>
      </w:r>
      <w:r w:rsidR="00134744" w:rsidRPr="005C578B">
        <w:rPr>
          <w:rStyle w:val="BoldItalic"/>
          <w:rFonts w:ascii="Times New Roman" w:hAnsi="Times New Roman" w:cs="Times New Roman"/>
          <w:b w:val="0"/>
          <w:i w:val="0"/>
          <w:sz w:val="24"/>
          <w:szCs w:val="24"/>
        </w:rPr>
        <w:t xml:space="preserve">Спортивно-оздоровительная деятельность.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5.3.2.1. </w:t>
      </w:r>
      <w:r w:rsidR="00134744" w:rsidRPr="005C578B">
        <w:rPr>
          <w:rStyle w:val="Italic"/>
          <w:rFonts w:ascii="Times New Roman" w:hAnsi="Times New Roman" w:cs="Times New Roman"/>
          <w:i w:val="0"/>
          <w:sz w:val="24"/>
          <w:szCs w:val="24"/>
        </w:rPr>
        <w:t>Модуль «Гимнастика»</w:t>
      </w:r>
      <w:r w:rsidR="00134744" w:rsidRPr="005C578B">
        <w:rPr>
          <w:rFonts w:ascii="Times New Roman" w:hAnsi="Times New Roman" w:cs="Times New Roman"/>
          <w:sz w:val="24"/>
          <w:szCs w:val="24"/>
        </w:rPr>
        <w:t>.</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lastRenderedPageBreak/>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Комбинация на гимнастическом бревне из ранее разученных упражнений </w:t>
      </w:r>
      <w:r w:rsidRPr="005C578B">
        <w:rPr>
          <w:rFonts w:ascii="Times New Roman" w:hAnsi="Times New Roman" w:cs="Times New Roman"/>
          <w:sz w:val="24"/>
          <w:szCs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5C578B">
        <w:rPr>
          <w:rFonts w:ascii="Times New Roman" w:hAnsi="Times New Roman" w:cs="Times New Roman"/>
          <w:sz w:val="24"/>
          <w:szCs w:val="24"/>
        </w:rPr>
        <w:br/>
        <w:t>в два приёма (мальчики).</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5.3.2.2. </w:t>
      </w:r>
      <w:r w:rsidR="00134744" w:rsidRPr="005C578B">
        <w:rPr>
          <w:rStyle w:val="Italic"/>
          <w:rFonts w:ascii="Times New Roman" w:hAnsi="Times New Roman" w:cs="Times New Roman"/>
          <w:i w:val="0"/>
          <w:sz w:val="24"/>
          <w:szCs w:val="24"/>
        </w:rPr>
        <w:t>Модуль «Лёгкая атлетика».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Метание малого (теннисного) мяча по движущейся (катящейся) с разной скоростью мишени.</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5.3.2.3. </w:t>
      </w:r>
      <w:r w:rsidR="00134744" w:rsidRPr="005C578B">
        <w:rPr>
          <w:rStyle w:val="Italic"/>
          <w:rFonts w:ascii="Times New Roman" w:hAnsi="Times New Roman" w:cs="Times New Roman"/>
          <w:i w:val="0"/>
          <w:sz w:val="24"/>
          <w:szCs w:val="24"/>
        </w:rPr>
        <w:t>Модуль «Зимние виды спорта».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5.3.2.4. </w:t>
      </w:r>
      <w:r w:rsidR="00134744" w:rsidRPr="005C578B">
        <w:rPr>
          <w:rStyle w:val="Italic"/>
          <w:rFonts w:ascii="Times New Roman" w:hAnsi="Times New Roman" w:cs="Times New Roman"/>
          <w:i w:val="0"/>
          <w:sz w:val="24"/>
          <w:szCs w:val="24"/>
        </w:rPr>
        <w:t>Модуль «Спортивные игры».</w:t>
      </w:r>
      <w:r w:rsidR="00134744" w:rsidRPr="005C578B">
        <w:rPr>
          <w:rStyle w:val="BoldItalic"/>
          <w:rFonts w:ascii="Times New Roman" w:hAnsi="Times New Roman" w:cs="Times New Roman"/>
          <w:b w:val="0"/>
          <w:i w:val="0"/>
          <w:sz w:val="24"/>
          <w:szCs w:val="24"/>
        </w:rPr>
        <w:t xml:space="preserve">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Баскетбол.</w:t>
      </w:r>
      <w:r w:rsidRPr="005C578B">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sidRPr="005C578B">
        <w:rPr>
          <w:rFonts w:ascii="Times New Roman" w:hAnsi="Times New Roman" w:cs="Times New Roman"/>
          <w:sz w:val="24"/>
          <w:szCs w:val="24"/>
        </w:rPr>
        <w:br/>
        <w:t xml:space="preserve">с использованием ранее разученных технических приёмов без мяча и с мячом: ведение, приёмы и передачи, броски в корзину.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Волейбол.</w:t>
      </w:r>
      <w:r w:rsidRPr="005C578B">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Футбол.</w:t>
      </w:r>
      <w:r w:rsidRPr="005C578B">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w:t>
      </w:r>
      <w:r w:rsidRPr="005C578B">
        <w:rPr>
          <w:rFonts w:ascii="Times New Roman" w:hAnsi="Times New Roman" w:cs="Times New Roman"/>
          <w:sz w:val="24"/>
          <w:szCs w:val="24"/>
        </w:rPr>
        <w:br/>
      </w:r>
      <w:r w:rsidRPr="005C578B">
        <w:rPr>
          <w:rFonts w:ascii="Times New Roman" w:hAnsi="Times New Roman" w:cs="Times New Roman"/>
          <w:sz w:val="24"/>
          <w:szCs w:val="24"/>
        </w:rPr>
        <w:lastRenderedPageBreak/>
        <w:t>из-за боковой линии. Игровая деятельность по правилам с использованием ранее разученных технических приёмов.</w:t>
      </w:r>
    </w:p>
    <w:p w:rsidR="00134744" w:rsidRPr="005C578B"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Fonts w:ascii="Times New Roman" w:hAnsi="Times New Roman" w:cs="Times New Roman"/>
          <w:sz w:val="24"/>
          <w:szCs w:val="24"/>
        </w:rPr>
        <w:t xml:space="preserve">Совершенствование техники ранее разученных гимнастических </w:t>
      </w:r>
      <w:r w:rsidRPr="005C578B">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5.3.2.5. </w:t>
      </w:r>
      <w:r w:rsidR="00134744" w:rsidRPr="005C578B">
        <w:rPr>
          <w:rStyle w:val="Italic"/>
          <w:rFonts w:ascii="Times New Roman" w:hAnsi="Times New Roman" w:cs="Times New Roman"/>
          <w:i w:val="0"/>
          <w:sz w:val="24"/>
          <w:szCs w:val="24"/>
        </w:rPr>
        <w:t>Модуль «Спорт».</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Физическая подготовка к выполнению нормативов комплекса ГТО</w:t>
      </w:r>
      <w:r w:rsidRPr="005C578B">
        <w:rPr>
          <w:rFonts w:ascii="Times New Roman" w:hAnsi="Times New Roman" w:cs="Times New Roman"/>
          <w:sz w:val="24"/>
          <w:szCs w:val="24"/>
        </w:rPr>
        <w:br/>
        <w:t>с использованием средств базовой физической подготовки, видов спорта</w:t>
      </w:r>
      <w:r w:rsidRPr="005C578B">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5C578B" w:rsidRDefault="00113FC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6. Содержание обучения в 8 классе.</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6.1. Знания о физической культуре.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34744" w:rsidRPr="005C578B" w:rsidRDefault="00113FC4" w:rsidP="00134744">
      <w:pPr>
        <w:pStyle w:val="body"/>
        <w:spacing w:line="360" w:lineRule="auto"/>
        <w:ind w:firstLine="709"/>
        <w:contextualSpacing/>
        <w:rPr>
          <w:rFonts w:ascii="Times New Roman" w:hAnsi="Times New Roman" w:cs="Times New Roman"/>
          <w:spacing w:val="-1"/>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6.2. </w:t>
      </w:r>
      <w:r w:rsidR="00134744" w:rsidRPr="005C578B">
        <w:rPr>
          <w:rStyle w:val="Bold"/>
          <w:rFonts w:ascii="Times New Roman" w:eastAsia="Georgia" w:hAnsi="Times New Roman" w:cs="Times New Roman"/>
          <w:b w:val="0"/>
          <w:spacing w:val="-1"/>
          <w:sz w:val="24"/>
          <w:szCs w:val="24"/>
        </w:rPr>
        <w:t>Способы самостоятельной деятельности.</w:t>
      </w:r>
    </w:p>
    <w:p w:rsidR="00134744" w:rsidRPr="005C578B" w:rsidRDefault="00134744" w:rsidP="00134744">
      <w:pPr>
        <w:pStyle w:val="body"/>
        <w:spacing w:line="360" w:lineRule="auto"/>
        <w:ind w:firstLine="709"/>
        <w:contextualSpacing/>
        <w:rPr>
          <w:rFonts w:ascii="Times New Roman" w:hAnsi="Times New Roman" w:cs="Times New Roman"/>
          <w:spacing w:val="-1"/>
          <w:sz w:val="24"/>
          <w:szCs w:val="24"/>
        </w:rPr>
      </w:pPr>
      <w:r w:rsidRPr="005C578B">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6.3. Физическое совершенствование.</w:t>
      </w:r>
      <w:r w:rsidR="00134744" w:rsidRPr="005C578B">
        <w:rPr>
          <w:rFonts w:ascii="Times New Roman" w:hAnsi="Times New Roman" w:cs="Times New Roman"/>
          <w:sz w:val="24"/>
          <w:szCs w:val="24"/>
        </w:rPr>
        <w:t xml:space="preserve"> </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6.3.1. </w:t>
      </w:r>
      <w:r w:rsidR="00134744" w:rsidRPr="005C578B">
        <w:rPr>
          <w:rStyle w:val="BoldItalic"/>
          <w:rFonts w:ascii="Times New Roman" w:hAnsi="Times New Roman" w:cs="Times New Roman"/>
          <w:b w:val="0"/>
          <w:i w:val="0"/>
          <w:sz w:val="24"/>
          <w:szCs w:val="24"/>
        </w:rPr>
        <w:t>Физкультурно-оздоровительная деятельность.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Pr="005C578B">
        <w:rPr>
          <w:rFonts w:ascii="Times New Roman" w:hAnsi="Times New Roman" w:cs="Times New Roman"/>
          <w:sz w:val="24"/>
          <w:szCs w:val="24"/>
        </w:rPr>
        <w:br/>
        <w:t>и регулирования вегетативной нервной системы, профилактики общего утомления</w:t>
      </w:r>
      <w:r w:rsidRPr="005C578B">
        <w:rPr>
          <w:rFonts w:ascii="Times New Roman" w:hAnsi="Times New Roman" w:cs="Times New Roman"/>
          <w:sz w:val="24"/>
          <w:szCs w:val="24"/>
        </w:rPr>
        <w:br/>
        <w:t>и остроты зрения.</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6.3.2. </w:t>
      </w:r>
      <w:r w:rsidR="00134744" w:rsidRPr="005C578B">
        <w:rPr>
          <w:rStyle w:val="BoldItalic"/>
          <w:rFonts w:ascii="Times New Roman" w:hAnsi="Times New Roman" w:cs="Times New Roman"/>
          <w:b w:val="0"/>
          <w:i w:val="0"/>
          <w:sz w:val="24"/>
          <w:szCs w:val="24"/>
        </w:rPr>
        <w:t xml:space="preserve">Спортивно-оздоровительная деятельность.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6.3.2.1. </w:t>
      </w:r>
      <w:r w:rsidR="00134744" w:rsidRPr="005C578B">
        <w:rPr>
          <w:rStyle w:val="Italic"/>
          <w:rFonts w:ascii="Times New Roman" w:hAnsi="Times New Roman" w:cs="Times New Roman"/>
          <w:i w:val="0"/>
          <w:sz w:val="24"/>
          <w:szCs w:val="24"/>
        </w:rPr>
        <w:t>Модуль «Гимнастика»</w:t>
      </w:r>
      <w:r w:rsidR="00134744" w:rsidRPr="005C578B">
        <w:rPr>
          <w:rFonts w:ascii="Times New Roman" w:hAnsi="Times New Roman" w:cs="Times New Roman"/>
          <w:sz w:val="24"/>
          <w:szCs w:val="24"/>
        </w:rPr>
        <w:t>.</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Гимнастическая комбинация на гимнастическом бревне из ранее освоенных </w:t>
      </w:r>
      <w:r w:rsidRPr="005C578B">
        <w:rPr>
          <w:rFonts w:ascii="Times New Roman" w:hAnsi="Times New Roman" w:cs="Times New Roman"/>
          <w:sz w:val="24"/>
          <w:szCs w:val="24"/>
        </w:rPr>
        <w:lastRenderedPageBreak/>
        <w:t xml:space="preserve">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5C578B">
        <w:rPr>
          <w:rFonts w:ascii="Times New Roman" w:hAnsi="Times New Roman" w:cs="Times New Roman"/>
          <w:sz w:val="24"/>
          <w:szCs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34744" w:rsidRPr="005C578B" w:rsidRDefault="00113FC4" w:rsidP="00134744">
      <w:pPr>
        <w:spacing w:after="0" w:line="360" w:lineRule="auto"/>
        <w:ind w:firstLine="709"/>
        <w:contextualSpacing/>
        <w:jc w:val="both"/>
        <w:rPr>
          <w:rFonts w:ascii="Times New Roman" w:hAnsi="Times New Roman"/>
          <w:sz w:val="24"/>
          <w:szCs w:val="24"/>
          <w:lang w:val="ru-RU"/>
        </w:rPr>
      </w:pPr>
      <w:r w:rsidRPr="005C578B">
        <w:rPr>
          <w:rStyle w:val="BoldItalic"/>
          <w:rFonts w:ascii="Times New Roman" w:hAnsi="Times New Roman"/>
          <w:b w:val="0"/>
          <w:i w:val="0"/>
          <w:spacing w:val="1"/>
          <w:sz w:val="24"/>
          <w:szCs w:val="24"/>
          <w:lang w:val="ru-RU"/>
        </w:rPr>
        <w:t>162.</w:t>
      </w:r>
      <w:r w:rsidR="00134744" w:rsidRPr="005C578B">
        <w:rPr>
          <w:rStyle w:val="BoldItalic"/>
          <w:rFonts w:ascii="Times New Roman" w:hAnsi="Times New Roman"/>
          <w:b w:val="0"/>
          <w:i w:val="0"/>
          <w:spacing w:val="1"/>
          <w:sz w:val="24"/>
          <w:szCs w:val="24"/>
          <w:lang w:val="ru-RU"/>
        </w:rPr>
        <w:t>6.3.2.2.</w:t>
      </w:r>
      <w:r w:rsidR="00134744" w:rsidRPr="005C578B">
        <w:rPr>
          <w:rStyle w:val="BoldItalic"/>
          <w:rFonts w:ascii="Times New Roman" w:hAnsi="Times New Roman"/>
          <w:b w:val="0"/>
          <w:i w:val="0"/>
          <w:spacing w:val="1"/>
          <w:sz w:val="24"/>
          <w:szCs w:val="24"/>
        </w:rPr>
        <w:t> </w:t>
      </w:r>
      <w:r w:rsidR="00134744" w:rsidRPr="005C578B">
        <w:rPr>
          <w:rStyle w:val="Italic"/>
          <w:rFonts w:ascii="Times New Roman" w:hAnsi="Times New Roman"/>
          <w:i w:val="0"/>
          <w:sz w:val="24"/>
          <w:szCs w:val="24"/>
          <w:lang w:val="ru-RU"/>
        </w:rPr>
        <w:t>Модуль «Лёгкая атлетика».</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Кроссовый бег, прыжок в длину с разбега способом «прогнувшись».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sidRPr="005C578B">
        <w:rPr>
          <w:rFonts w:ascii="Times New Roman" w:hAnsi="Times New Roman" w:cs="Times New Roman"/>
          <w:sz w:val="24"/>
          <w:szCs w:val="24"/>
        </w:rPr>
        <w:br/>
        <w:t xml:space="preserve">и метание спортивного снаряда) дисциплинах лёгкой атлетики.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6.3.2.3. </w:t>
      </w:r>
      <w:r w:rsidR="00134744" w:rsidRPr="005C578B">
        <w:rPr>
          <w:rStyle w:val="Italic"/>
          <w:rFonts w:ascii="Times New Roman" w:hAnsi="Times New Roman" w:cs="Times New Roman"/>
          <w:i w:val="0"/>
          <w:sz w:val="24"/>
          <w:szCs w:val="24"/>
        </w:rPr>
        <w:t>Модуль «Зимние виды спорта».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6.3.2.4. </w:t>
      </w:r>
      <w:r w:rsidR="00134744" w:rsidRPr="005C578B">
        <w:rPr>
          <w:rStyle w:val="Italic"/>
          <w:rFonts w:ascii="Times New Roman" w:hAnsi="Times New Roman" w:cs="Times New Roman"/>
          <w:i w:val="0"/>
          <w:sz w:val="24"/>
          <w:szCs w:val="24"/>
        </w:rPr>
        <w:t>Модуль «Плавание».</w:t>
      </w:r>
    </w:p>
    <w:p w:rsidR="00134744" w:rsidRPr="005C578B"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Pr="005C578B">
        <w:rPr>
          <w:rFonts w:ascii="Times New Roman" w:hAnsi="Times New Roman" w:cs="Times New Roman"/>
          <w:sz w:val="24"/>
          <w:szCs w:val="24"/>
        </w:rPr>
        <w:br/>
        <w:t xml:space="preserve">и на спине. </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6.3.2.5. </w:t>
      </w:r>
      <w:r w:rsidR="00134744" w:rsidRPr="005C578B">
        <w:rPr>
          <w:rStyle w:val="Italic"/>
          <w:rFonts w:ascii="Times New Roman" w:hAnsi="Times New Roman" w:cs="Times New Roman"/>
          <w:i w:val="0"/>
          <w:sz w:val="24"/>
          <w:szCs w:val="24"/>
        </w:rPr>
        <w:t>Модуль «Спортивные игры».</w:t>
      </w:r>
      <w:r w:rsidR="00134744" w:rsidRPr="005C578B">
        <w:rPr>
          <w:rStyle w:val="BoldItalic"/>
          <w:rFonts w:ascii="Times New Roman" w:hAnsi="Times New Roman" w:cs="Times New Roman"/>
          <w:b w:val="0"/>
          <w:i w:val="0"/>
          <w:sz w:val="24"/>
          <w:szCs w:val="24"/>
        </w:rPr>
        <w:t xml:space="preserve">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Баскетбол.</w:t>
      </w:r>
      <w:r w:rsidRPr="005C578B">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5C578B">
        <w:rPr>
          <w:rFonts w:ascii="Times New Roman" w:hAnsi="Times New Roman" w:cs="Times New Roman"/>
          <w:sz w:val="24"/>
          <w:szCs w:val="24"/>
        </w:rPr>
        <w:br/>
        <w:t>и одной рукой в прыжке. Игровая деятельность по правилам с использованием ранее разученных технических приёмов.</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Волейбол.</w:t>
      </w:r>
      <w:r w:rsidRPr="005C578B">
        <w:rPr>
          <w:rFonts w:ascii="Times New Roman" w:hAnsi="Times New Roman" w:cs="Times New Roman"/>
          <w:sz w:val="24"/>
          <w:szCs w:val="24"/>
        </w:rPr>
        <w:t xml:space="preserve"> Прямой нападающий удар, индивидуальное блокирование мяча </w:t>
      </w:r>
      <w:r w:rsidRPr="005C578B">
        <w:rPr>
          <w:rFonts w:ascii="Times New Roman" w:hAnsi="Times New Roman" w:cs="Times New Roman"/>
          <w:sz w:val="24"/>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Футбол.</w:t>
      </w:r>
      <w:r w:rsidRPr="005C578B">
        <w:rPr>
          <w:rFonts w:ascii="Times New Roman" w:hAnsi="Times New Roman" w:cs="Times New Roman"/>
          <w:sz w:val="24"/>
          <w:szCs w:val="24"/>
        </w:rPr>
        <w:t xml:space="preserve"> Удар по мячу с разбега внутренней частью подъёма стопы, остановка мяча </w:t>
      </w:r>
      <w:r w:rsidRPr="005C578B">
        <w:rPr>
          <w:rFonts w:ascii="Times New Roman" w:hAnsi="Times New Roman" w:cs="Times New Roman"/>
          <w:sz w:val="24"/>
          <w:szCs w:val="24"/>
        </w:rPr>
        <w:lastRenderedPageBreak/>
        <w:t>внутренней стороной стопы.</w:t>
      </w:r>
      <w:r w:rsidRPr="005C578B">
        <w:rPr>
          <w:rStyle w:val="Italic"/>
          <w:rFonts w:ascii="Times New Roman" w:hAnsi="Times New Roman" w:cs="Times New Roman"/>
          <w:i w:val="0"/>
          <w:sz w:val="24"/>
          <w:szCs w:val="24"/>
        </w:rPr>
        <w:t xml:space="preserve"> </w:t>
      </w:r>
      <w:r w:rsidRPr="005C578B">
        <w:rPr>
          <w:rFonts w:ascii="Times New Roman" w:hAnsi="Times New Roman" w:cs="Times New Roman"/>
          <w:sz w:val="24"/>
          <w:szCs w:val="24"/>
        </w:rPr>
        <w:t xml:space="preserve">Правила игры в мини-футбол, технические </w:t>
      </w:r>
      <w:r w:rsidRPr="005C578B">
        <w:rPr>
          <w:rFonts w:ascii="Times New Roman" w:hAnsi="Times New Roman" w:cs="Times New Roman"/>
          <w:sz w:val="24"/>
          <w:szCs w:val="24"/>
        </w:rPr>
        <w:br/>
        <w:t xml:space="preserve">и тактические действия. Игровая деятельность по правилам мини-футбола </w:t>
      </w:r>
      <w:r w:rsidRPr="005C578B">
        <w:rPr>
          <w:rFonts w:ascii="Times New Roman" w:hAnsi="Times New Roman" w:cs="Times New Roman"/>
          <w:sz w:val="24"/>
          <w:szCs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Совершенствование техники ранее разученных гимнастических </w:t>
      </w:r>
      <w:r w:rsidRPr="005C578B">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6.3.2.6. </w:t>
      </w:r>
      <w:r w:rsidR="00134744" w:rsidRPr="005C578B">
        <w:rPr>
          <w:rStyle w:val="Italic"/>
          <w:rFonts w:ascii="Times New Roman" w:hAnsi="Times New Roman" w:cs="Times New Roman"/>
          <w:i w:val="0"/>
          <w:sz w:val="24"/>
          <w:szCs w:val="24"/>
        </w:rPr>
        <w:t>Модуль «Спорт».</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Физическая подготовка к выполнению нормативов Комплекса ГТО</w:t>
      </w:r>
      <w:r w:rsidRPr="005C578B">
        <w:rPr>
          <w:rFonts w:ascii="Times New Roman" w:hAnsi="Times New Roman" w:cs="Times New Roman"/>
          <w:sz w:val="24"/>
          <w:szCs w:val="24"/>
        </w:rPr>
        <w:br/>
        <w:t>с использованием средств базовой физической подготовки, видов спорта</w:t>
      </w:r>
      <w:r w:rsidRPr="005C578B">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5C578B" w:rsidRDefault="00113FC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7. Содержание обучения в 9 классе.</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7.1. Знания о физической культуре.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7.2. Способы самостоятельной деятельности.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7.3. Физическое совершенствование.</w:t>
      </w:r>
      <w:r w:rsidR="00134744" w:rsidRPr="005C578B">
        <w:rPr>
          <w:rFonts w:ascii="Times New Roman" w:hAnsi="Times New Roman" w:cs="Times New Roman"/>
          <w:sz w:val="24"/>
          <w:szCs w:val="24"/>
        </w:rPr>
        <w:t xml:space="preserve"> </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7.3.1. </w:t>
      </w:r>
      <w:r w:rsidR="00134744" w:rsidRPr="005C578B">
        <w:rPr>
          <w:rStyle w:val="BoldItalic"/>
          <w:rFonts w:ascii="Times New Roman" w:hAnsi="Times New Roman" w:cs="Times New Roman"/>
          <w:b w:val="0"/>
          <w:i w:val="0"/>
          <w:sz w:val="24"/>
          <w:szCs w:val="24"/>
        </w:rPr>
        <w:t>Физкультурно-оздоровительная деятельность.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7.3.2. </w:t>
      </w:r>
      <w:r w:rsidR="00134744" w:rsidRPr="005C578B">
        <w:rPr>
          <w:rStyle w:val="BoldItalic"/>
          <w:rFonts w:ascii="Times New Roman" w:hAnsi="Times New Roman" w:cs="Times New Roman"/>
          <w:b w:val="0"/>
          <w:i w:val="0"/>
          <w:sz w:val="24"/>
          <w:szCs w:val="24"/>
        </w:rPr>
        <w:t xml:space="preserve">Спортивно-оздоровительная деятельность. </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7.3.2.1. </w:t>
      </w:r>
      <w:r w:rsidR="00134744" w:rsidRPr="005C578B">
        <w:rPr>
          <w:rStyle w:val="Italic"/>
          <w:rFonts w:ascii="Times New Roman" w:hAnsi="Times New Roman" w:cs="Times New Roman"/>
          <w:i w:val="0"/>
          <w:sz w:val="24"/>
          <w:szCs w:val="24"/>
        </w:rPr>
        <w:t>Модуль «Гимнастика».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Акробатическая комбинация с включением длинного кувырка с разбега</w:t>
      </w:r>
      <w:r w:rsidRPr="005C578B">
        <w:rPr>
          <w:rFonts w:ascii="Times New Roman" w:hAnsi="Times New Roman" w:cs="Times New Roman"/>
          <w:sz w:val="24"/>
          <w:szCs w:val="24"/>
        </w:rPr>
        <w:br/>
        <w:t>и кувырка назад в упор, стоя ноги врозь (юноши). Гимнастическая комбинация</w:t>
      </w:r>
      <w:r w:rsidRPr="005C578B">
        <w:rPr>
          <w:rFonts w:ascii="Times New Roman" w:hAnsi="Times New Roman" w:cs="Times New Roman"/>
          <w:sz w:val="24"/>
          <w:szCs w:val="24"/>
        </w:rPr>
        <w:br/>
        <w:t xml:space="preserve">на высокой перекладине, с включением элементов размахивания и соскока вперёд </w:t>
      </w:r>
      <w:r w:rsidRPr="005C578B">
        <w:rPr>
          <w:rFonts w:ascii="Times New Roman" w:hAnsi="Times New Roman" w:cs="Times New Roman"/>
          <w:sz w:val="24"/>
          <w:szCs w:val="24"/>
        </w:rPr>
        <w:lastRenderedPageBreak/>
        <w:t>прогнувшись (юноши). Гимнастическая комбинация на параллельных брусьях,</w:t>
      </w:r>
      <w:r w:rsidRPr="005C578B">
        <w:rPr>
          <w:rFonts w:ascii="Times New Roman" w:hAnsi="Times New Roman" w:cs="Times New Roman"/>
          <w:sz w:val="24"/>
          <w:szCs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5C578B">
        <w:rPr>
          <w:rFonts w:ascii="Times New Roman" w:hAnsi="Times New Roman" w:cs="Times New Roman"/>
          <w:sz w:val="24"/>
          <w:szCs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7.3.2.2. </w:t>
      </w:r>
      <w:r w:rsidR="00134744" w:rsidRPr="005C578B">
        <w:rPr>
          <w:rStyle w:val="Italic"/>
          <w:rFonts w:ascii="Times New Roman" w:hAnsi="Times New Roman" w:cs="Times New Roman"/>
          <w:i w:val="0"/>
          <w:sz w:val="24"/>
          <w:szCs w:val="24"/>
        </w:rPr>
        <w:t>Модуль «Лёгкая атлетика».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Техническая подготовка в беговых и прыжковых упражнениях: бег</w:t>
      </w:r>
      <w:r w:rsidRPr="005C578B">
        <w:rPr>
          <w:rFonts w:ascii="Times New Roman" w:hAnsi="Times New Roman" w:cs="Times New Roman"/>
          <w:sz w:val="24"/>
          <w:szCs w:val="24"/>
        </w:rPr>
        <w:br/>
        <w:t>на короткие и длинные дистанции, прыжки в длину способами «прогнувшись»</w:t>
      </w:r>
      <w:r w:rsidRPr="005C578B">
        <w:rPr>
          <w:rFonts w:ascii="Times New Roman" w:hAnsi="Times New Roman" w:cs="Times New Roman"/>
          <w:sz w:val="24"/>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7.3.2.3. </w:t>
      </w:r>
      <w:r w:rsidR="00134744" w:rsidRPr="005C578B">
        <w:rPr>
          <w:rStyle w:val="Italic"/>
          <w:rFonts w:ascii="Times New Roman" w:hAnsi="Times New Roman" w:cs="Times New Roman"/>
          <w:i w:val="0"/>
          <w:sz w:val="24"/>
          <w:szCs w:val="24"/>
        </w:rPr>
        <w:t>Модуль «Зимние виды спорта».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7.3.2.4. </w:t>
      </w:r>
      <w:r w:rsidR="00134744" w:rsidRPr="005C578B">
        <w:rPr>
          <w:rStyle w:val="Italic"/>
          <w:rFonts w:ascii="Times New Roman" w:hAnsi="Times New Roman" w:cs="Times New Roman"/>
          <w:i w:val="0"/>
          <w:sz w:val="24"/>
          <w:szCs w:val="24"/>
        </w:rPr>
        <w:t>Модуль «Плавание».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7.3.2.5. </w:t>
      </w:r>
      <w:r w:rsidR="00134744" w:rsidRPr="005C578B">
        <w:rPr>
          <w:rStyle w:val="Italic"/>
          <w:rFonts w:ascii="Times New Roman" w:hAnsi="Times New Roman" w:cs="Times New Roman"/>
          <w:i w:val="0"/>
          <w:sz w:val="24"/>
          <w:szCs w:val="24"/>
        </w:rPr>
        <w:t>Модуль «Спортивные игры».</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Баскетбол.</w:t>
      </w:r>
      <w:r w:rsidRPr="005C578B">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Волейбол.</w:t>
      </w:r>
      <w:r w:rsidRPr="005C578B">
        <w:rPr>
          <w:rFonts w:ascii="Times New Roman" w:hAnsi="Times New Roman" w:cs="Times New Roman"/>
          <w:sz w:val="24"/>
          <w:szCs w:val="24"/>
        </w:rPr>
        <w:t xml:space="preserve"> Техническая подготовка в игровых действиях: подачи мяча </w:t>
      </w:r>
      <w:r w:rsidRPr="005C578B">
        <w:rPr>
          <w:rFonts w:ascii="Times New Roman" w:hAnsi="Times New Roman" w:cs="Times New Roman"/>
          <w:sz w:val="24"/>
          <w:szCs w:val="24"/>
        </w:rPr>
        <w:br/>
        <w:t xml:space="preserve">в разные зоны площадки соперника, приёмы и передачи на месте и в движении, удары и блокировка.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Футбол.</w:t>
      </w:r>
      <w:r w:rsidRPr="005C578B">
        <w:rPr>
          <w:rFonts w:ascii="Times New Roman" w:hAnsi="Times New Roman" w:cs="Times New Roman"/>
          <w:sz w:val="24"/>
          <w:szCs w:val="24"/>
        </w:rPr>
        <w:t xml:space="preserve"> Техническая подготовка в игровых действиях: ведение, приёмы </w:t>
      </w:r>
      <w:r w:rsidRPr="005C578B">
        <w:rPr>
          <w:rFonts w:ascii="Times New Roman" w:hAnsi="Times New Roman" w:cs="Times New Roman"/>
          <w:sz w:val="24"/>
          <w:szCs w:val="24"/>
        </w:rPr>
        <w:br/>
        <w:t xml:space="preserve">и передачи, остановки и удары по мячу с места и в движении.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Совершенствование техники ранее разученных гимнастических </w:t>
      </w:r>
      <w:r w:rsidRPr="005C578B">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7.3.2.6. </w:t>
      </w:r>
      <w:r w:rsidR="00134744" w:rsidRPr="005C578B">
        <w:rPr>
          <w:rStyle w:val="BoldItalic"/>
          <w:rFonts w:ascii="Times New Roman" w:hAnsi="Times New Roman" w:cs="Times New Roman"/>
          <w:b w:val="0"/>
          <w:i w:val="0"/>
          <w:sz w:val="24"/>
          <w:szCs w:val="24"/>
        </w:rPr>
        <w:t>Модуль «Спорт».</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Физическая подготовка к выполнению нормативов Комплекса ГТО</w:t>
      </w:r>
      <w:r w:rsidRPr="005C578B">
        <w:rPr>
          <w:rFonts w:ascii="Times New Roman" w:hAnsi="Times New Roman" w:cs="Times New Roman"/>
          <w:sz w:val="24"/>
          <w:szCs w:val="24"/>
        </w:rPr>
        <w:br/>
        <w:t>с использованием средств базовой физической подготовки, видов спорта</w:t>
      </w:r>
      <w:r w:rsidRPr="005C578B">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5C578B" w:rsidRDefault="00113FC4" w:rsidP="00134744">
      <w:pPr>
        <w:spacing w:after="0" w:line="360" w:lineRule="auto"/>
        <w:ind w:firstLine="709"/>
        <w:contextualSpacing/>
        <w:jc w:val="both"/>
        <w:rPr>
          <w:rFonts w:ascii="Times New Roman" w:hAnsi="Times New Roman"/>
          <w:caps/>
          <w:sz w:val="24"/>
          <w:szCs w:val="24"/>
          <w:lang w:val="ru-RU"/>
        </w:rPr>
      </w:pPr>
      <w:r w:rsidRPr="005C578B">
        <w:rPr>
          <w:rFonts w:ascii="Times New Roman" w:hAnsi="Times New Roman"/>
          <w:sz w:val="24"/>
          <w:szCs w:val="24"/>
          <w:lang w:val="ru-RU"/>
        </w:rPr>
        <w:lastRenderedPageBreak/>
        <w:t>162.</w:t>
      </w:r>
      <w:r w:rsidR="00134744" w:rsidRPr="005C578B">
        <w:rPr>
          <w:rFonts w:ascii="Times New Roman" w:hAnsi="Times New Roman"/>
          <w:sz w:val="24"/>
          <w:szCs w:val="24"/>
          <w:lang w:val="ru-RU"/>
        </w:rPr>
        <w:t>8. </w:t>
      </w:r>
      <w:r w:rsidR="00134744" w:rsidRPr="005C578B">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8.1. </w:t>
      </w:r>
      <w:r w:rsidR="00134744" w:rsidRPr="005C578B">
        <w:rPr>
          <w:rStyle w:val="Italic"/>
          <w:rFonts w:ascii="Times New Roman" w:hAnsi="Times New Roman" w:cs="Times New Roman"/>
          <w:i w:val="0"/>
          <w:sz w:val="24"/>
          <w:szCs w:val="24"/>
        </w:rPr>
        <w:t>Развитие силовых способностей.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5C578B">
        <w:rPr>
          <w:rFonts w:ascii="Times New Roman" w:hAnsi="Times New Roman" w:cs="Times New Roman"/>
          <w:sz w:val="24"/>
          <w:szCs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sidRPr="005C578B">
        <w:rPr>
          <w:rFonts w:ascii="Times New Roman" w:hAnsi="Times New Roman" w:cs="Times New Roman"/>
          <w:sz w:val="24"/>
          <w:szCs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5C578B">
        <w:rPr>
          <w:rFonts w:ascii="Times New Roman" w:hAnsi="Times New Roman" w:cs="Times New Roman"/>
          <w:sz w:val="24"/>
          <w:szCs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8.2. </w:t>
      </w:r>
      <w:r w:rsidR="00134744" w:rsidRPr="005C578B">
        <w:rPr>
          <w:rStyle w:val="Italic"/>
          <w:rFonts w:ascii="Times New Roman" w:hAnsi="Times New Roman" w:cs="Times New Roman"/>
          <w:i w:val="0"/>
          <w:sz w:val="24"/>
          <w:szCs w:val="24"/>
        </w:rPr>
        <w:t>Развитие скоростных способностей.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Бег на месте в максимальном темпе (в упоре о гимнастическую стенку</w:t>
      </w:r>
      <w:r w:rsidRPr="005C578B">
        <w:rPr>
          <w:rFonts w:ascii="Times New Roman" w:hAnsi="Times New Roman" w:cs="Times New Roman"/>
          <w:sz w:val="24"/>
          <w:szCs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5C578B">
        <w:rPr>
          <w:rFonts w:ascii="Times New Roman" w:hAnsi="Times New Roman" w:cs="Times New Roman"/>
          <w:sz w:val="24"/>
          <w:szCs w:val="24"/>
        </w:rPr>
        <w:br/>
        <w:t>с ускорениями из разных исходных положений. Бег с максимальной скоростью</w:t>
      </w:r>
      <w:r w:rsidRPr="005C578B">
        <w:rPr>
          <w:rFonts w:ascii="Times New Roman" w:hAnsi="Times New Roman" w:cs="Times New Roman"/>
          <w:sz w:val="24"/>
          <w:szCs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5C578B">
        <w:rPr>
          <w:rFonts w:ascii="Times New Roman" w:hAnsi="Times New Roman" w:cs="Times New Roman"/>
          <w:sz w:val="24"/>
          <w:szCs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5C578B">
        <w:rPr>
          <w:rFonts w:ascii="Times New Roman" w:hAnsi="Times New Roman" w:cs="Times New Roman"/>
          <w:sz w:val="24"/>
          <w:szCs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5C578B">
        <w:rPr>
          <w:rFonts w:ascii="Times New Roman" w:hAnsi="Times New Roman" w:cs="Times New Roman"/>
          <w:sz w:val="24"/>
          <w:szCs w:val="24"/>
        </w:rPr>
        <w:br/>
        <w:t>и длину, по разметкам, бег с максимальной скоростью в разных направлениях</w:t>
      </w:r>
      <w:r w:rsidRPr="005C578B">
        <w:rPr>
          <w:rFonts w:ascii="Times New Roman" w:hAnsi="Times New Roman" w:cs="Times New Roman"/>
          <w:sz w:val="24"/>
          <w:szCs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5C578B">
        <w:rPr>
          <w:rFonts w:ascii="Times New Roman" w:hAnsi="Times New Roman" w:cs="Times New Roman"/>
          <w:sz w:val="24"/>
          <w:szCs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lastRenderedPageBreak/>
        <w:t>162.</w:t>
      </w:r>
      <w:r w:rsidR="00134744" w:rsidRPr="005C578B">
        <w:rPr>
          <w:rFonts w:ascii="Times New Roman" w:hAnsi="Times New Roman" w:cs="Times New Roman"/>
          <w:sz w:val="24"/>
          <w:szCs w:val="24"/>
        </w:rPr>
        <w:t>8.3. </w:t>
      </w:r>
      <w:r w:rsidR="00134744" w:rsidRPr="005C578B">
        <w:rPr>
          <w:rStyle w:val="Italic"/>
          <w:rFonts w:ascii="Times New Roman" w:hAnsi="Times New Roman" w:cs="Times New Roman"/>
          <w:i w:val="0"/>
          <w:sz w:val="24"/>
          <w:szCs w:val="24"/>
        </w:rPr>
        <w:t>Развитие выносливости.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5C578B">
        <w:rPr>
          <w:rFonts w:ascii="Times New Roman" w:hAnsi="Times New Roman" w:cs="Times New Roman"/>
          <w:sz w:val="24"/>
          <w:szCs w:val="24"/>
        </w:rPr>
        <w:br/>
        <w:t xml:space="preserve">и субмаксимальной интенсивности. Кроссовый бег и марш-бросок на лыжах.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8.4. </w:t>
      </w:r>
      <w:r w:rsidR="00134744" w:rsidRPr="005C578B">
        <w:rPr>
          <w:rStyle w:val="Italic"/>
          <w:rFonts w:ascii="Times New Roman" w:hAnsi="Times New Roman" w:cs="Times New Roman"/>
          <w:i w:val="0"/>
          <w:sz w:val="24"/>
          <w:szCs w:val="24"/>
        </w:rPr>
        <w:t>Развитие координации движений.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5C578B">
        <w:rPr>
          <w:rFonts w:ascii="Times New Roman" w:hAnsi="Times New Roman" w:cs="Times New Roman"/>
          <w:sz w:val="24"/>
          <w:szCs w:val="24"/>
        </w:rPr>
        <w:br/>
        <w:t>и двигающуюся). Передвижения по возвышенной и наклонной, ограниченной</w:t>
      </w:r>
      <w:r w:rsidRPr="005C578B">
        <w:rPr>
          <w:rFonts w:ascii="Times New Roman" w:hAnsi="Times New Roman" w:cs="Times New Roman"/>
          <w:sz w:val="24"/>
          <w:szCs w:val="24"/>
        </w:rPr>
        <w:br/>
        <w:t>по ширине опоре (без предмета и с предметом на голове). Упражнения</w:t>
      </w:r>
      <w:r w:rsidRPr="005C578B">
        <w:rPr>
          <w:rFonts w:ascii="Times New Roman" w:hAnsi="Times New Roman" w:cs="Times New Roman"/>
          <w:sz w:val="24"/>
          <w:szCs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8.5. </w:t>
      </w:r>
      <w:r w:rsidR="00134744" w:rsidRPr="005C578B">
        <w:rPr>
          <w:rStyle w:val="Italic"/>
          <w:rFonts w:ascii="Times New Roman" w:hAnsi="Times New Roman" w:cs="Times New Roman"/>
          <w:i w:val="0"/>
          <w:sz w:val="24"/>
          <w:szCs w:val="24"/>
        </w:rPr>
        <w:t>Развитие гибкости.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Pr="005C578B">
        <w:rPr>
          <w:rFonts w:ascii="Times New Roman" w:hAnsi="Times New Roman" w:cs="Times New Roman"/>
          <w:sz w:val="24"/>
          <w:szCs w:val="24"/>
        </w:rPr>
        <w:br/>
        <w:t>и расслабление мышц. Специальные упражнения для развития подвижности суставов (полушпагат, шпагат, выкруты гимнастической палки).</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8.6. </w:t>
      </w:r>
      <w:r w:rsidR="00134744" w:rsidRPr="005C578B">
        <w:rPr>
          <w:rStyle w:val="Italic"/>
          <w:rFonts w:ascii="Times New Roman" w:hAnsi="Times New Roman" w:cs="Times New Roman"/>
          <w:i w:val="0"/>
          <w:sz w:val="24"/>
          <w:szCs w:val="24"/>
        </w:rPr>
        <w:t>Упражнения культурно-этнической направленности.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8.7. </w:t>
      </w:r>
      <w:r w:rsidR="00134744" w:rsidRPr="005C578B">
        <w:rPr>
          <w:rStyle w:val="Bold"/>
          <w:rFonts w:ascii="Times New Roman" w:eastAsia="Georgia" w:hAnsi="Times New Roman" w:cs="Times New Roman"/>
          <w:b w:val="0"/>
          <w:sz w:val="24"/>
          <w:szCs w:val="24"/>
        </w:rPr>
        <w:t>Специальная физическая подготовка.</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8.1.1. </w:t>
      </w:r>
      <w:r w:rsidR="00134744" w:rsidRPr="005C578B">
        <w:rPr>
          <w:rStyle w:val="BoldItalic"/>
          <w:rFonts w:ascii="Times New Roman" w:hAnsi="Times New Roman" w:cs="Times New Roman"/>
          <w:b w:val="0"/>
          <w:i w:val="0"/>
          <w:sz w:val="24"/>
          <w:szCs w:val="24"/>
        </w:rPr>
        <w:t>Модуль «Гимнастика».</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8.1.1.1. Развитие гибкости</w:t>
      </w:r>
      <w:r w:rsidR="00134744" w:rsidRPr="005C578B">
        <w:rPr>
          <w:rFonts w:ascii="Times New Roman" w:hAnsi="Times New Roman" w:cs="Times New Roman"/>
          <w:sz w:val="24"/>
          <w:szCs w:val="24"/>
        </w:rPr>
        <w:t>. Наклоны туловища вперёд, назад, в стороны</w:t>
      </w:r>
      <w:r w:rsidR="00134744" w:rsidRPr="005C578B">
        <w:rPr>
          <w:rFonts w:ascii="Times New Roman" w:hAnsi="Times New Roman" w:cs="Times New Roman"/>
          <w:sz w:val="24"/>
          <w:szCs w:val="24"/>
        </w:rPr>
        <w:br/>
        <w:t>с возрастающей амплитудой движений в положении стоя, сидя, сидя ноги</w:t>
      </w:r>
      <w:r w:rsidR="00134744" w:rsidRPr="005C578B">
        <w:rPr>
          <w:rFonts w:ascii="Times New Roman" w:hAnsi="Times New Roman" w:cs="Times New Roman"/>
          <w:sz w:val="24"/>
          <w:szCs w:val="24"/>
        </w:rPr>
        <w:br/>
        <w:t>в стороны. Упражнения с гимнастической палкой (укороченной скакалкой)</w:t>
      </w:r>
      <w:r w:rsidR="00134744" w:rsidRPr="005C578B">
        <w:rPr>
          <w:rFonts w:ascii="Times New Roman" w:hAnsi="Times New Roman" w:cs="Times New Roman"/>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34744" w:rsidRPr="005C578B" w:rsidRDefault="00113FC4" w:rsidP="00134744">
      <w:pPr>
        <w:pStyle w:val="body"/>
        <w:spacing w:line="360" w:lineRule="auto"/>
        <w:ind w:firstLine="709"/>
        <w:contextualSpacing/>
        <w:rPr>
          <w:rFonts w:ascii="Times New Roman" w:hAnsi="Times New Roman" w:cs="Times New Roman"/>
          <w:spacing w:val="2"/>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8.1.1.2. </w:t>
      </w:r>
      <w:r w:rsidR="00134744" w:rsidRPr="005C578B">
        <w:rPr>
          <w:rStyle w:val="Italic"/>
          <w:rFonts w:ascii="Times New Roman" w:hAnsi="Times New Roman" w:cs="Times New Roman"/>
          <w:i w:val="0"/>
          <w:spacing w:val="2"/>
          <w:sz w:val="24"/>
          <w:szCs w:val="24"/>
        </w:rPr>
        <w:t>Развитие координации движений</w:t>
      </w:r>
      <w:r w:rsidR="00134744" w:rsidRPr="005C578B">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w:t>
      </w:r>
      <w:r w:rsidR="00134744" w:rsidRPr="005C578B">
        <w:rPr>
          <w:rFonts w:ascii="Times New Roman" w:hAnsi="Times New Roman" w:cs="Times New Roman"/>
          <w:spacing w:val="2"/>
          <w:sz w:val="24"/>
          <w:szCs w:val="24"/>
        </w:rPr>
        <w:br/>
        <w:t xml:space="preserve">по наклонной плоскости, преодоление препятствий прыжком с опорой на руку, </w:t>
      </w:r>
      <w:r w:rsidR="00134744" w:rsidRPr="005C578B">
        <w:rPr>
          <w:rFonts w:ascii="Times New Roman" w:hAnsi="Times New Roman" w:cs="Times New Roman"/>
          <w:spacing w:val="2"/>
          <w:sz w:val="24"/>
          <w:szCs w:val="24"/>
        </w:rPr>
        <w:lastRenderedPageBreak/>
        <w:t xml:space="preserve">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00134744" w:rsidRPr="005C578B">
        <w:rPr>
          <w:rFonts w:ascii="Times New Roman" w:hAnsi="Times New Roman" w:cs="Times New Roman"/>
          <w:spacing w:val="2"/>
          <w:sz w:val="24"/>
          <w:szCs w:val="24"/>
        </w:rPr>
        <w:br/>
        <w:t>и левой ногой мишеней, подвешенных на разной высоте, с места и с разбега. Раз</w:t>
      </w:r>
      <w:r w:rsidR="003A5C93" w:rsidRPr="005C578B">
        <w:rPr>
          <w:rFonts w:ascii="Times New Roman" w:hAnsi="Times New Roman" w:cs="Times New Roman"/>
          <w:spacing w:val="2"/>
          <w:sz w:val="24"/>
          <w:szCs w:val="24"/>
        </w:rPr>
        <w:t>ООО</w:t>
      </w:r>
      <w:r w:rsidR="00134744" w:rsidRPr="005C578B">
        <w:rPr>
          <w:rFonts w:ascii="Times New Roman" w:hAnsi="Times New Roman" w:cs="Times New Roman"/>
          <w:spacing w:val="2"/>
          <w:sz w:val="24"/>
          <w:szCs w:val="24"/>
        </w:rPr>
        <w:t xml:space="preserve">бразные прыжки через гимнастическую скакалку на месте </w:t>
      </w:r>
      <w:r w:rsidR="00134744" w:rsidRPr="005C578B">
        <w:rPr>
          <w:rFonts w:ascii="Times New Roman" w:hAnsi="Times New Roman" w:cs="Times New Roman"/>
          <w:spacing w:val="2"/>
          <w:sz w:val="24"/>
          <w:szCs w:val="24"/>
        </w:rPr>
        <w:br/>
        <w:t xml:space="preserve">и с продвижением. Прыжки на точность отталкивания и приземления.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8.1.1.3. Развитие силовых способностей</w:t>
      </w:r>
      <w:r w:rsidR="00134744" w:rsidRPr="005C578B">
        <w:rPr>
          <w:rFonts w:ascii="Times New Roman" w:hAnsi="Times New Roman" w:cs="Times New Roman"/>
          <w:sz w:val="24"/>
          <w:szCs w:val="24"/>
        </w:rPr>
        <w:t>. Подтягивание в висе и отжимание</w:t>
      </w:r>
      <w:r w:rsidR="00134744" w:rsidRPr="005C578B">
        <w:rPr>
          <w:rFonts w:ascii="Times New Roman" w:hAnsi="Times New Roman" w:cs="Times New Roman"/>
          <w:sz w:val="24"/>
          <w:szCs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00134744" w:rsidRPr="005C578B">
        <w:rPr>
          <w:rFonts w:ascii="Times New Roman" w:hAnsi="Times New Roman" w:cs="Times New Roman"/>
          <w:sz w:val="24"/>
          <w:szCs w:val="24"/>
        </w:rPr>
        <w:br/>
        <w:t>в упоре лёжа с изменяющейся высотой опоры для рук и ног, отжимание в упоре</w:t>
      </w:r>
      <w:r w:rsidR="00134744" w:rsidRPr="005C578B">
        <w:rPr>
          <w:rFonts w:ascii="Times New Roman" w:hAnsi="Times New Roman" w:cs="Times New Roman"/>
          <w:sz w:val="24"/>
          <w:szCs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8.1.1.4. Развитие выносливости</w:t>
      </w:r>
      <w:r w:rsidR="00134744" w:rsidRPr="005C578B">
        <w:rPr>
          <w:rStyle w:val="BoldItalic"/>
          <w:rFonts w:ascii="Times New Roman" w:hAnsi="Times New Roman" w:cs="Times New Roman"/>
          <w:b w:val="0"/>
          <w:i w:val="0"/>
          <w:sz w:val="24"/>
          <w:szCs w:val="24"/>
        </w:rPr>
        <w:t>.</w:t>
      </w:r>
      <w:r w:rsidR="00134744" w:rsidRPr="005C578B">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00134744" w:rsidRPr="005C578B">
        <w:rPr>
          <w:rFonts w:ascii="Times New Roman" w:hAnsi="Times New Roman" w:cs="Times New Roman"/>
          <w:sz w:val="24"/>
          <w:szCs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134744" w:rsidRPr="005C578B">
        <w:rPr>
          <w:rFonts w:ascii="Times New Roman" w:hAnsi="Times New Roman" w:cs="Times New Roman"/>
          <w:sz w:val="24"/>
          <w:szCs w:val="24"/>
        </w:rPr>
        <w:br/>
        <w:t>в режиме непрерывного и интервального методов.</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8.1.2. </w:t>
      </w:r>
      <w:r w:rsidR="00134744" w:rsidRPr="005C578B">
        <w:rPr>
          <w:rStyle w:val="BoldItalic"/>
          <w:rFonts w:ascii="Times New Roman" w:hAnsi="Times New Roman" w:cs="Times New Roman"/>
          <w:b w:val="0"/>
          <w:i w:val="0"/>
          <w:sz w:val="24"/>
          <w:szCs w:val="24"/>
        </w:rPr>
        <w:t>Модуль «Лёгкая атлетика»</w:t>
      </w:r>
      <w:r w:rsidR="00134744" w:rsidRPr="005C578B">
        <w:rPr>
          <w:rFonts w:ascii="Times New Roman" w:hAnsi="Times New Roman" w:cs="Times New Roman"/>
          <w:sz w:val="24"/>
          <w:szCs w:val="24"/>
        </w:rPr>
        <w:t>.</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8.1.2.1. Развитие выносливости.</w:t>
      </w:r>
      <w:r w:rsidR="00134744" w:rsidRPr="005C578B">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34744" w:rsidRPr="005C578B">
        <w:rPr>
          <w:rFonts w:ascii="Times New Roman" w:hAnsi="Times New Roman" w:cs="Times New Roman"/>
          <w:sz w:val="24"/>
          <w:szCs w:val="24"/>
        </w:rPr>
        <w:br/>
        <w:t>с финальным ускорением (на разные дистанции). Равномерный бег</w:t>
      </w:r>
      <w:r w:rsidR="00134744" w:rsidRPr="005C578B">
        <w:rPr>
          <w:rFonts w:ascii="Times New Roman" w:hAnsi="Times New Roman" w:cs="Times New Roman"/>
          <w:sz w:val="24"/>
          <w:szCs w:val="24"/>
        </w:rPr>
        <w:br/>
        <w:t xml:space="preserve">с дополнительным отягощением в режиме «до отказа».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8.1.2.2. Развитие силовых способностей</w:t>
      </w:r>
      <w:r w:rsidR="00134744" w:rsidRPr="005C578B">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134744" w:rsidRPr="005C578B">
        <w:rPr>
          <w:rFonts w:ascii="Times New Roman" w:hAnsi="Times New Roman" w:cs="Times New Roman"/>
          <w:sz w:val="24"/>
          <w:szCs w:val="24"/>
        </w:rPr>
        <w:br/>
      </w:r>
      <w:r w:rsidR="00134744" w:rsidRPr="005C578B">
        <w:rPr>
          <w:rFonts w:ascii="Times New Roman" w:hAnsi="Times New Roman" w:cs="Times New Roman"/>
          <w:sz w:val="24"/>
          <w:szCs w:val="24"/>
        </w:rPr>
        <w:lastRenderedPageBreak/>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34744" w:rsidRPr="005C578B">
        <w:rPr>
          <w:rFonts w:ascii="Times New Roman" w:hAnsi="Times New Roman" w:cs="Times New Roman"/>
          <w:sz w:val="24"/>
          <w:szCs w:val="24"/>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8.1.2.3. Развитие скоростных способностей</w:t>
      </w:r>
      <w:r w:rsidR="00134744" w:rsidRPr="005C578B">
        <w:rPr>
          <w:rStyle w:val="BoldItalic"/>
          <w:rFonts w:ascii="Times New Roman" w:hAnsi="Times New Roman" w:cs="Times New Roman"/>
          <w:b w:val="0"/>
          <w:i w:val="0"/>
          <w:sz w:val="24"/>
          <w:szCs w:val="24"/>
        </w:rPr>
        <w:t>.</w:t>
      </w:r>
      <w:r w:rsidR="00134744" w:rsidRPr="005C578B">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00134744" w:rsidRPr="005C578B">
        <w:rPr>
          <w:rFonts w:ascii="Times New Roman" w:hAnsi="Times New Roman" w:cs="Times New Roman"/>
          <w:sz w:val="24"/>
          <w:szCs w:val="24"/>
        </w:rPr>
        <w:br/>
        <w:t>и с горки. Повторный бег на короткие дистанции с максимальной скоростью</w:t>
      </w:r>
      <w:r w:rsidR="00134744" w:rsidRPr="005C578B">
        <w:rPr>
          <w:rFonts w:ascii="Times New Roman" w:hAnsi="Times New Roman" w:cs="Times New Roman"/>
          <w:sz w:val="24"/>
          <w:szCs w:val="24"/>
        </w:rPr>
        <w:br/>
        <w:t>(по прямой, на повороте и со старта). Бег с максимальной скоростью «с ходу». Прыжки через скакалку в максимальном темпе. Ускорение, переходящее</w:t>
      </w:r>
      <w:r w:rsidR="00134744" w:rsidRPr="005C578B">
        <w:rPr>
          <w:rFonts w:ascii="Times New Roman" w:hAnsi="Times New Roman" w:cs="Times New Roman"/>
          <w:sz w:val="24"/>
          <w:szCs w:val="24"/>
        </w:rPr>
        <w:br/>
        <w:t>в многоскоки, и многоскоки, переходящие в бег с ускорением. Подвижные</w:t>
      </w:r>
      <w:r w:rsidR="00134744" w:rsidRPr="005C578B">
        <w:rPr>
          <w:rFonts w:ascii="Times New Roman" w:hAnsi="Times New Roman" w:cs="Times New Roman"/>
          <w:sz w:val="24"/>
          <w:szCs w:val="24"/>
        </w:rPr>
        <w:br/>
        <w:t xml:space="preserve">и спортивные игры, эстафеты.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8.1.2.4. Развитие координации движений</w:t>
      </w:r>
      <w:r w:rsidR="00134744" w:rsidRPr="005C578B">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8.1.3. </w:t>
      </w:r>
      <w:r w:rsidR="00134744" w:rsidRPr="005C578B">
        <w:rPr>
          <w:rStyle w:val="BoldItalic"/>
          <w:rFonts w:ascii="Times New Roman" w:hAnsi="Times New Roman" w:cs="Times New Roman"/>
          <w:b w:val="0"/>
          <w:i w:val="0"/>
          <w:sz w:val="24"/>
          <w:szCs w:val="24"/>
        </w:rPr>
        <w:t>Модуль «Зимние виды спорта».</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8.1.3.1. Развитие выносливости</w:t>
      </w:r>
      <w:r w:rsidR="00134744" w:rsidRPr="005C578B">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00134744" w:rsidRPr="005C578B">
        <w:rPr>
          <w:rFonts w:ascii="Times New Roman" w:hAnsi="Times New Roman" w:cs="Times New Roman"/>
          <w:sz w:val="24"/>
          <w:szCs w:val="24"/>
        </w:rPr>
        <w:br/>
        <w:t xml:space="preserve">с соревновательной скоростью.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8.1.3.2. Развитие силовых способностей</w:t>
      </w:r>
      <w:r w:rsidR="00134744" w:rsidRPr="005C578B">
        <w:rPr>
          <w:rFonts w:ascii="Times New Roman" w:hAnsi="Times New Roman" w:cs="Times New Roman"/>
          <w:sz w:val="24"/>
          <w:szCs w:val="24"/>
        </w:rPr>
        <w:t>. Передвижение на лыжах</w:t>
      </w:r>
      <w:r w:rsidR="00134744" w:rsidRPr="005C578B">
        <w:rPr>
          <w:rFonts w:ascii="Times New Roman" w:hAnsi="Times New Roman" w:cs="Times New Roman"/>
          <w:sz w:val="24"/>
          <w:szCs w:val="24"/>
        </w:rPr>
        <w:br/>
        <w:t>по отлогому склону с дополнительным отягощением. Скоростной подъём ступающим и скользящим шагом, бегом, «лесенкой», «ёлочкой». Упражнения</w:t>
      </w:r>
      <w:r w:rsidR="00134744" w:rsidRPr="005C578B">
        <w:rPr>
          <w:rFonts w:ascii="Times New Roman" w:hAnsi="Times New Roman" w:cs="Times New Roman"/>
          <w:sz w:val="24"/>
          <w:szCs w:val="24"/>
        </w:rPr>
        <w:br/>
        <w:t>в «транспортировке».</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8.1.3.3. Развитие координации</w:t>
      </w:r>
      <w:r w:rsidR="00134744" w:rsidRPr="005C578B">
        <w:rPr>
          <w:rStyle w:val="BoldItalic"/>
          <w:rFonts w:ascii="Times New Roman" w:hAnsi="Times New Roman" w:cs="Times New Roman"/>
          <w:b w:val="0"/>
          <w:i w:val="0"/>
          <w:sz w:val="24"/>
          <w:szCs w:val="24"/>
        </w:rPr>
        <w:t>.</w:t>
      </w:r>
      <w:r w:rsidR="00134744" w:rsidRPr="005C578B">
        <w:rPr>
          <w:rFonts w:ascii="Times New Roman" w:hAnsi="Times New Roman" w:cs="Times New Roman"/>
          <w:sz w:val="24"/>
          <w:szCs w:val="24"/>
        </w:rPr>
        <w:t xml:space="preserve"> Упражнения в поворотах и спусках</w:t>
      </w:r>
      <w:r w:rsidR="00134744" w:rsidRPr="005C578B">
        <w:rPr>
          <w:rFonts w:ascii="Times New Roman" w:hAnsi="Times New Roman" w:cs="Times New Roman"/>
          <w:sz w:val="24"/>
          <w:szCs w:val="24"/>
        </w:rPr>
        <w:br/>
        <w:t>на лыжах, проезд через «ворота» и преодоление небольших трамплинов.</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8.1.4. </w:t>
      </w:r>
      <w:r w:rsidR="00134744" w:rsidRPr="005C578B">
        <w:rPr>
          <w:rStyle w:val="BoldItalic"/>
          <w:rFonts w:ascii="Times New Roman" w:hAnsi="Times New Roman" w:cs="Times New Roman"/>
          <w:b w:val="0"/>
          <w:i w:val="0"/>
          <w:sz w:val="24"/>
          <w:szCs w:val="24"/>
        </w:rPr>
        <w:t>Модуль «Спортивные игры»</w:t>
      </w:r>
      <w:r w:rsidR="00134744" w:rsidRPr="005C578B">
        <w:rPr>
          <w:rFonts w:ascii="Times New Roman" w:hAnsi="Times New Roman" w:cs="Times New Roman"/>
          <w:sz w:val="24"/>
          <w:szCs w:val="24"/>
        </w:rPr>
        <w:t>.</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8.1.4.1. </w:t>
      </w:r>
      <w:r w:rsidR="00134744" w:rsidRPr="005C578B">
        <w:rPr>
          <w:rStyle w:val="Underline"/>
          <w:rFonts w:ascii="Times New Roman" w:hAnsi="Times New Roman" w:cs="Times New Roman"/>
          <w:sz w:val="24"/>
          <w:szCs w:val="24"/>
          <w:u w:val="none"/>
        </w:rPr>
        <w:t>Баскетбол.</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8.1.4.1.1. Развитие скоростных способностей</w:t>
      </w:r>
      <w:r w:rsidR="00134744" w:rsidRPr="005C578B">
        <w:rPr>
          <w:rFonts w:ascii="Times New Roman" w:hAnsi="Times New Roman" w:cs="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w:t>
      </w:r>
      <w:r w:rsidR="00134744" w:rsidRPr="005C578B">
        <w:rPr>
          <w:rFonts w:ascii="Times New Roman" w:hAnsi="Times New Roman" w:cs="Times New Roman"/>
          <w:sz w:val="24"/>
          <w:szCs w:val="24"/>
        </w:rPr>
        <w:lastRenderedPageBreak/>
        <w:t>спиной вперёд). Бег с максимальной скоростью с предварительным выполнением многоскоков. Передвижения</w:t>
      </w:r>
      <w:r w:rsidR="00134744" w:rsidRPr="005C578B">
        <w:rPr>
          <w:rFonts w:ascii="Times New Roman" w:hAnsi="Times New Roman" w:cs="Times New Roman"/>
          <w:sz w:val="24"/>
          <w:szCs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134744" w:rsidRPr="005C578B">
        <w:rPr>
          <w:rFonts w:ascii="Times New Roman" w:hAnsi="Times New Roman" w:cs="Times New Roman"/>
          <w:sz w:val="24"/>
          <w:szCs w:val="24"/>
        </w:rPr>
        <w:br/>
        <w:t>с поворотами на точность приземления. Передача мяча двумя руками от груди</w:t>
      </w:r>
      <w:r w:rsidR="00134744" w:rsidRPr="005C578B">
        <w:rPr>
          <w:rFonts w:ascii="Times New Roman" w:hAnsi="Times New Roman" w:cs="Times New Roman"/>
          <w:sz w:val="24"/>
          <w:szCs w:val="24"/>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8.1.4.1.2. Развитие силовых способностей</w:t>
      </w:r>
      <w:r w:rsidR="00134744" w:rsidRPr="005C578B">
        <w:rPr>
          <w:rStyle w:val="BoldItalic"/>
          <w:rFonts w:ascii="Times New Roman" w:hAnsi="Times New Roman" w:cs="Times New Roman"/>
          <w:b w:val="0"/>
          <w:i w:val="0"/>
          <w:sz w:val="24"/>
          <w:szCs w:val="24"/>
        </w:rPr>
        <w:t>.</w:t>
      </w:r>
      <w:r w:rsidR="00134744" w:rsidRPr="005C578B">
        <w:rPr>
          <w:rFonts w:ascii="Times New Roman" w:hAnsi="Times New Roman" w:cs="Times New Roman"/>
          <w:sz w:val="24"/>
          <w:szCs w:val="24"/>
        </w:rPr>
        <w:t xml:space="preserve"> Комплексы упражнений</w:t>
      </w:r>
      <w:r w:rsidR="00134744" w:rsidRPr="005C578B">
        <w:rPr>
          <w:rFonts w:ascii="Times New Roman" w:hAnsi="Times New Roman" w:cs="Times New Roman"/>
          <w:sz w:val="24"/>
          <w:szCs w:val="24"/>
        </w:rPr>
        <w:br/>
        <w:t>с дополнительным отягощением на основные мышечные группы. Ходьба и прыжки</w:t>
      </w:r>
      <w:r w:rsidR="00134744" w:rsidRPr="005C578B">
        <w:rPr>
          <w:rFonts w:ascii="Times New Roman" w:hAnsi="Times New Roman" w:cs="Times New Roman"/>
          <w:sz w:val="24"/>
          <w:szCs w:val="24"/>
        </w:rPr>
        <w:br/>
        <w:t>в глубоком приседе. Прыжки на одной ноге и обеих ногах с продвижением вперед,</w:t>
      </w:r>
      <w:r w:rsidR="00134744" w:rsidRPr="005C578B">
        <w:rPr>
          <w:rFonts w:ascii="Times New Roman" w:hAnsi="Times New Roman" w:cs="Times New Roman"/>
          <w:sz w:val="24"/>
          <w:szCs w:val="24"/>
        </w:rPr>
        <w:br/>
        <w:t>по кругу, «змейкой», на месте с поворотом на 180° и 360°. Прыжки через скакалку</w:t>
      </w:r>
      <w:r w:rsidR="00134744" w:rsidRPr="005C578B">
        <w:rPr>
          <w:rFonts w:ascii="Times New Roman" w:hAnsi="Times New Roman" w:cs="Times New Roman"/>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00134744" w:rsidRPr="005C578B">
        <w:rPr>
          <w:rFonts w:ascii="Times New Roman" w:hAnsi="Times New Roman" w:cs="Times New Roman"/>
          <w:sz w:val="24"/>
          <w:szCs w:val="24"/>
        </w:rPr>
        <w:br/>
        <w:t xml:space="preserve">с различной траекторией полёта одной рукой и обеими руками, стоя, сидя, </w:t>
      </w:r>
      <w:r w:rsidR="00134744" w:rsidRPr="005C578B">
        <w:rPr>
          <w:rFonts w:ascii="Times New Roman" w:hAnsi="Times New Roman" w:cs="Times New Roman"/>
          <w:sz w:val="24"/>
          <w:szCs w:val="24"/>
        </w:rPr>
        <w:br/>
        <w:t>в полуприседе.</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8.1.4.1.3. Развитие выносливости</w:t>
      </w:r>
      <w:r w:rsidR="00134744" w:rsidRPr="005C578B">
        <w:rPr>
          <w:rFonts w:ascii="Times New Roman" w:hAnsi="Times New Roman" w:cs="Times New Roman"/>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sidR="00134744" w:rsidRPr="005C578B">
        <w:rPr>
          <w:rFonts w:ascii="Times New Roman" w:hAnsi="Times New Roman" w:cs="Times New Roman"/>
          <w:sz w:val="24"/>
          <w:szCs w:val="24"/>
        </w:rPr>
        <w:br/>
        <w:t>и умеренной интенсивности. Игра в баскетбол с увеличивающимся объёмом времени игры.</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8.1.4.1.4. Развитие координации движений</w:t>
      </w:r>
      <w:r w:rsidR="00134744" w:rsidRPr="005C578B">
        <w:rPr>
          <w:rFonts w:ascii="Times New Roman" w:hAnsi="Times New Roman" w:cs="Times New Roman"/>
          <w:sz w:val="24"/>
          <w:szCs w:val="24"/>
        </w:rPr>
        <w:t xml:space="preserve">. Броски баскетбольного мяча </w:t>
      </w:r>
      <w:r w:rsidR="00134744" w:rsidRPr="005C578B">
        <w:rPr>
          <w:rFonts w:ascii="Times New Roman" w:hAnsi="Times New Roman" w:cs="Times New Roman"/>
          <w:sz w:val="24"/>
          <w:szCs w:val="24"/>
        </w:rPr>
        <w:br/>
        <w:t xml:space="preserve">по неподвижной и подвижной мишени. Акробатические упражнения (двойные </w:t>
      </w:r>
      <w:r w:rsidR="00134744" w:rsidRPr="005C578B">
        <w:rPr>
          <w:rFonts w:ascii="Times New Roman" w:hAnsi="Times New Roman" w:cs="Times New Roman"/>
          <w:sz w:val="24"/>
          <w:szCs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134744" w:rsidRPr="005C578B">
        <w:rPr>
          <w:rFonts w:ascii="Times New Roman" w:hAnsi="Times New Roman" w:cs="Times New Roman"/>
          <w:sz w:val="24"/>
          <w:szCs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8.1.4.2. </w:t>
      </w:r>
      <w:r w:rsidR="00134744" w:rsidRPr="005C578B">
        <w:rPr>
          <w:rStyle w:val="Underline"/>
          <w:rFonts w:ascii="Times New Roman" w:hAnsi="Times New Roman" w:cs="Times New Roman"/>
          <w:sz w:val="24"/>
          <w:szCs w:val="24"/>
          <w:u w:val="none"/>
        </w:rPr>
        <w:t>Футбол.</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8.1.4.2.1. Развитие скоростных способностей</w:t>
      </w:r>
      <w:r w:rsidR="00134744" w:rsidRPr="005C578B">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w:t>
      </w:r>
      <w:r w:rsidR="00134744" w:rsidRPr="005C578B">
        <w:rPr>
          <w:rFonts w:ascii="Times New Roman" w:hAnsi="Times New Roman" w:cs="Times New Roman"/>
          <w:sz w:val="24"/>
          <w:szCs w:val="24"/>
        </w:rPr>
        <w:br/>
        <w:t xml:space="preserve">с остановками (по свистку, хлопку, заданному сигналу), с ускорениями, «рывками», </w:t>
      </w:r>
      <w:r w:rsidR="00134744" w:rsidRPr="005C578B">
        <w:rPr>
          <w:rFonts w:ascii="Times New Roman" w:hAnsi="Times New Roman" w:cs="Times New Roman"/>
          <w:sz w:val="24"/>
          <w:szCs w:val="24"/>
        </w:rPr>
        <w:lastRenderedPageBreak/>
        <w:t xml:space="preserve">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00134744" w:rsidRPr="005C578B">
        <w:rPr>
          <w:rFonts w:ascii="Times New Roman" w:hAnsi="Times New Roman" w:cs="Times New Roman"/>
          <w:sz w:val="24"/>
          <w:szCs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00134744" w:rsidRPr="005C578B">
        <w:rPr>
          <w:rFonts w:ascii="Times New Roman" w:hAnsi="Times New Roman" w:cs="Times New Roman"/>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00134744" w:rsidRPr="005C578B">
        <w:rPr>
          <w:rFonts w:ascii="Times New Roman" w:hAnsi="Times New Roman" w:cs="Times New Roman"/>
          <w:sz w:val="24"/>
          <w:szCs w:val="24"/>
        </w:rPr>
        <w:br/>
        <w:t xml:space="preserve">и спортивные игры, эстафеты.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8.1.4.2.2. Развитие силовых способностей</w:t>
      </w:r>
      <w:r w:rsidR="00134744" w:rsidRPr="005C578B">
        <w:rPr>
          <w:rStyle w:val="BoldItalic"/>
          <w:rFonts w:ascii="Times New Roman" w:hAnsi="Times New Roman" w:cs="Times New Roman"/>
          <w:b w:val="0"/>
          <w:i w:val="0"/>
          <w:sz w:val="24"/>
          <w:szCs w:val="24"/>
        </w:rPr>
        <w:t>.</w:t>
      </w:r>
      <w:r w:rsidR="00134744" w:rsidRPr="005C578B">
        <w:rPr>
          <w:rFonts w:ascii="Times New Roman" w:hAnsi="Times New Roman" w:cs="Times New Roman"/>
          <w:sz w:val="24"/>
          <w:szCs w:val="24"/>
        </w:rPr>
        <w:t xml:space="preserve"> Комплексы упражнений</w:t>
      </w:r>
      <w:r w:rsidR="00134744" w:rsidRPr="005C578B">
        <w:rPr>
          <w:rFonts w:ascii="Times New Roman" w:hAnsi="Times New Roman" w:cs="Times New Roman"/>
          <w:sz w:val="24"/>
          <w:szCs w:val="24"/>
        </w:rPr>
        <w:br/>
        <w:t>с дополнительным отягощением на основные мышечные группы. Многоскоки</w:t>
      </w:r>
      <w:r w:rsidR="00134744" w:rsidRPr="005C578B">
        <w:rPr>
          <w:rFonts w:ascii="Times New Roman" w:hAnsi="Times New Roman" w:cs="Times New Roman"/>
          <w:sz w:val="24"/>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8.1.4.2.3. Развитие выносливости</w:t>
      </w:r>
      <w:r w:rsidR="00134744" w:rsidRPr="005C578B">
        <w:rPr>
          <w:rStyle w:val="BoldItalic"/>
          <w:rFonts w:ascii="Times New Roman" w:hAnsi="Times New Roman" w:cs="Times New Roman"/>
          <w:b w:val="0"/>
          <w:i w:val="0"/>
          <w:sz w:val="24"/>
          <w:szCs w:val="24"/>
        </w:rPr>
        <w:t>.</w:t>
      </w:r>
      <w:r w:rsidR="00134744" w:rsidRPr="005C578B">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sidR="00134744" w:rsidRPr="005C578B">
        <w:rPr>
          <w:rFonts w:ascii="Times New Roman" w:hAnsi="Times New Roman" w:cs="Times New Roman"/>
          <w:sz w:val="24"/>
          <w:szCs w:val="24"/>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9. Планируемые результаты освоения программы по физической культуре на уровне основного общего образования.</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готовность проявлять интерес к истории и развитию физической культуры </w:t>
      </w:r>
      <w:r w:rsidRPr="005C578B">
        <w:rPr>
          <w:rFonts w:ascii="Times New Roman" w:hAnsi="Times New Roman" w:cs="Times New Roman"/>
          <w:sz w:val="24"/>
          <w:szCs w:val="24"/>
        </w:rPr>
        <w:br/>
        <w:t xml:space="preserve">и спорта в Российской Федерации, гордиться победами выдающихся отечественных спортсменов-олимпийцев;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5C578B">
        <w:rPr>
          <w:rFonts w:ascii="Times New Roman" w:hAnsi="Times New Roman" w:cs="Times New Roman"/>
          <w:sz w:val="24"/>
          <w:szCs w:val="24"/>
        </w:rPr>
        <w:br/>
        <w:t xml:space="preserve">и олимпийского движения;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готовность оценивать своё поведение и поступки во время проведения совместных </w:t>
      </w:r>
      <w:r w:rsidRPr="005C578B">
        <w:rPr>
          <w:rFonts w:ascii="Times New Roman" w:hAnsi="Times New Roman" w:cs="Times New Roman"/>
          <w:sz w:val="24"/>
          <w:szCs w:val="24"/>
        </w:rPr>
        <w:lastRenderedPageBreak/>
        <w:t xml:space="preserve">занятий физической культурой, участия в спортивных мероприятиях </w:t>
      </w:r>
      <w:r w:rsidRPr="005C578B">
        <w:rPr>
          <w:rFonts w:ascii="Times New Roman" w:hAnsi="Times New Roman" w:cs="Times New Roman"/>
          <w:sz w:val="24"/>
          <w:szCs w:val="24"/>
        </w:rPr>
        <w:br/>
        <w:t xml:space="preserve">и соревнованиях;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готовность организовывать и проводить занятия физической культурой </w:t>
      </w:r>
      <w:r w:rsidRPr="005C578B">
        <w:rPr>
          <w:rFonts w:ascii="Times New Roman" w:hAnsi="Times New Roman" w:cs="Times New Roman"/>
          <w:sz w:val="24"/>
          <w:szCs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5C578B">
        <w:rPr>
          <w:rFonts w:ascii="Times New Roman" w:hAnsi="Times New Roman" w:cs="Times New Roman"/>
          <w:sz w:val="24"/>
          <w:szCs w:val="24"/>
        </w:rPr>
        <w:br/>
        <w:t xml:space="preserve">за изменением их показателей;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5C578B">
        <w:rPr>
          <w:rFonts w:ascii="Times New Roman" w:hAnsi="Times New Roman" w:cs="Times New Roman"/>
          <w:sz w:val="24"/>
          <w:szCs w:val="24"/>
        </w:rPr>
        <w:br/>
        <w:t xml:space="preserve">и социальное здоровье человека;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sidRPr="005C578B">
        <w:rPr>
          <w:rFonts w:ascii="Times New Roman" w:hAnsi="Times New Roman" w:cs="Times New Roman"/>
          <w:sz w:val="24"/>
          <w:szCs w:val="24"/>
        </w:rPr>
        <w:br/>
        <w:t xml:space="preserve">и физических нагрузок;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5C578B">
        <w:rPr>
          <w:rFonts w:ascii="Times New Roman" w:hAnsi="Times New Roman" w:cs="Times New Roman"/>
          <w:sz w:val="24"/>
          <w:szCs w:val="24"/>
        </w:rPr>
        <w:br/>
        <w:t xml:space="preserve">и соревновательной деятельности;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5C578B">
        <w:rPr>
          <w:rFonts w:ascii="Times New Roman" w:hAnsi="Times New Roman" w:cs="Times New Roman"/>
          <w:sz w:val="24"/>
          <w:szCs w:val="24"/>
        </w:rPr>
        <w:br/>
        <w:t xml:space="preserve">в зависимости от индивидуальных интересов и потребностей;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lastRenderedPageBreak/>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Pr="005C578B">
        <w:rPr>
          <w:rFonts w:ascii="Times New Roman" w:hAnsi="Times New Roman" w:cs="Times New Roman"/>
          <w:sz w:val="24"/>
          <w:szCs w:val="24"/>
        </w:rPr>
        <w:br/>
        <w:t xml:space="preserve">в познавательной и практической деятельности, общении со сверстниками, публичных выступлениях и дискуссиях.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анализировать влияние занятий физической культурой и спортом </w:t>
      </w:r>
      <w:r w:rsidRPr="005C578B">
        <w:rPr>
          <w:rFonts w:ascii="Times New Roman" w:hAnsi="Times New Roman" w:cs="Times New Roman"/>
          <w:sz w:val="24"/>
          <w:szCs w:val="24"/>
        </w:rPr>
        <w:br/>
        <w:t xml:space="preserve">на воспитание положительных качеств личности, устанавливать возможность профилактики вредных привычек;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туристские походы как форму активного отдыха, выявлять </w:t>
      </w:r>
      <w:r w:rsidRPr="005C578B">
        <w:rPr>
          <w:rFonts w:ascii="Times New Roman" w:hAnsi="Times New Roman" w:cs="Times New Roman"/>
          <w:sz w:val="24"/>
          <w:szCs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5C578B">
        <w:rPr>
          <w:rFonts w:ascii="Times New Roman" w:hAnsi="Times New Roman" w:cs="Times New Roman"/>
          <w:sz w:val="24"/>
          <w:szCs w:val="24"/>
        </w:rPr>
        <w:br/>
        <w:t xml:space="preserve">и организации бивуака;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5C578B">
        <w:rPr>
          <w:rFonts w:ascii="Times New Roman" w:hAnsi="Times New Roman" w:cs="Times New Roman"/>
          <w:sz w:val="24"/>
          <w:szCs w:val="24"/>
        </w:rPr>
        <w:br/>
        <w:t xml:space="preserve">и составлять комплексы упражнений по профилактике и коррекции выявляемых нарушений;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устанавливать причинно-следственную связь между подготовкой мест занятий на </w:t>
      </w:r>
      <w:r w:rsidRPr="005C578B">
        <w:rPr>
          <w:rFonts w:ascii="Times New Roman" w:hAnsi="Times New Roman" w:cs="Times New Roman"/>
          <w:sz w:val="24"/>
          <w:szCs w:val="24"/>
        </w:rPr>
        <w:lastRenderedPageBreak/>
        <w:t xml:space="preserve">открытых площадках и правилами предупреждения травматизма.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5C578B">
        <w:rPr>
          <w:rFonts w:ascii="Times New Roman" w:hAnsi="Times New Roman" w:cs="Times New Roman"/>
          <w:sz w:val="24"/>
          <w:szCs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составлять и выполнять индивидуальные комплексы физических упражнений</w:t>
      </w:r>
      <w:r w:rsidRPr="005C578B">
        <w:rPr>
          <w:rFonts w:ascii="Times New Roman" w:hAnsi="Times New Roman" w:cs="Times New Roman"/>
          <w:sz w:val="24"/>
          <w:szCs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Pr="005C578B">
        <w:rPr>
          <w:rFonts w:ascii="Times New Roman" w:hAnsi="Times New Roman" w:cs="Times New Roman"/>
          <w:sz w:val="24"/>
          <w:szCs w:val="24"/>
        </w:rPr>
        <w:br/>
        <w:t xml:space="preserve">на спортивных снарядах;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5C578B">
        <w:rPr>
          <w:rFonts w:ascii="Times New Roman" w:hAnsi="Times New Roman" w:cs="Times New Roman"/>
          <w:sz w:val="24"/>
          <w:szCs w:val="24"/>
        </w:rPr>
        <w:br/>
        <w:t xml:space="preserve">на ошибку, право на её совместное исправление;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разучивать и выполнять технические действия в игровых видах спорта, активно </w:t>
      </w:r>
      <w:r w:rsidRPr="005C578B">
        <w:rPr>
          <w:rFonts w:ascii="Times New Roman" w:hAnsi="Times New Roman" w:cs="Times New Roman"/>
          <w:sz w:val="24"/>
          <w:szCs w:val="24"/>
        </w:rPr>
        <w:lastRenderedPageBreak/>
        <w:t xml:space="preserve">взаимодействуют при совместных тактических действиях в защите </w:t>
      </w:r>
      <w:r w:rsidRPr="005C578B">
        <w:rPr>
          <w:rFonts w:ascii="Times New Roman" w:hAnsi="Times New Roman" w:cs="Times New Roman"/>
          <w:sz w:val="24"/>
          <w:szCs w:val="24"/>
        </w:rPr>
        <w:br/>
        <w:t xml:space="preserve">и нападении, терпимо относится к ошибкам игроков своей команды и команды соперников;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5C578B">
        <w:rPr>
          <w:rFonts w:ascii="Times New Roman" w:hAnsi="Times New Roman" w:cs="Times New Roman"/>
          <w:sz w:val="24"/>
          <w:szCs w:val="24"/>
        </w:rPr>
        <w:br/>
        <w:t xml:space="preserve">и приёмы помощи в зависимости от характера и признаков полученной травмы.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9.3. Предметные результаты освоения программы по физической культуре на уровне основного общего образования.</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9.3.1. К концу обучения в 5 классе обучающийся научится: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требования безопасности на уроках физической культуры, </w:t>
      </w:r>
      <w:r w:rsidRPr="005C578B">
        <w:rPr>
          <w:rFonts w:ascii="Times New Roman" w:hAnsi="Times New Roman" w:cs="Times New Roman"/>
          <w:sz w:val="24"/>
          <w:szCs w:val="24"/>
        </w:rPr>
        <w:br/>
        <w:t>на самостоятельных занятиях физическими упражнениями в условиях активного отдыха и досуга;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проводить измерение индивидуальной осанки и сравнивать её показатели </w:t>
      </w:r>
      <w:r w:rsidRPr="005C578B">
        <w:rPr>
          <w:rFonts w:ascii="Times New Roman" w:hAnsi="Times New Roman" w:cs="Times New Roman"/>
          <w:sz w:val="24"/>
          <w:szCs w:val="24"/>
        </w:rPr>
        <w:br/>
        <w:t xml:space="preserve">со стандартами, составлять комплексы упражнений по коррекции и профилактике </w:t>
      </w:r>
      <w:r w:rsidRPr="005C578B">
        <w:rPr>
          <w:rFonts w:ascii="Times New Roman" w:hAnsi="Times New Roman" w:cs="Times New Roman"/>
          <w:sz w:val="24"/>
          <w:szCs w:val="24"/>
        </w:rPr>
        <w:br/>
        <w:t xml:space="preserve">её нарушения, планировать их выполнение в режиме дня;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составлять дневник физической культуры и вести в нём наблюдение </w:t>
      </w:r>
      <w:r w:rsidRPr="005C578B">
        <w:rPr>
          <w:rFonts w:ascii="Times New Roman" w:hAnsi="Times New Roman" w:cs="Times New Roman"/>
          <w:sz w:val="24"/>
          <w:szCs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комплексы упражнений оздоровительной физической культуры </w:t>
      </w:r>
      <w:r w:rsidRPr="005C578B">
        <w:rPr>
          <w:rFonts w:ascii="Times New Roman" w:hAnsi="Times New Roman" w:cs="Times New Roman"/>
          <w:sz w:val="24"/>
          <w:szCs w:val="24"/>
        </w:rPr>
        <w:br/>
        <w:t>на развитие гибкости, координации и формирование телосложения;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опорный прыжок с разбега способом «ноги врозь» (мальчики) </w:t>
      </w:r>
      <w:r w:rsidRPr="005C578B">
        <w:rPr>
          <w:rFonts w:ascii="Times New Roman" w:hAnsi="Times New Roman" w:cs="Times New Roman"/>
          <w:sz w:val="24"/>
          <w:szCs w:val="24"/>
        </w:rPr>
        <w:br/>
        <w:t xml:space="preserve">и способом «напрыгивания с последующим спрыгиванием» (девочки);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5C578B">
        <w:rPr>
          <w:rFonts w:ascii="Times New Roman" w:hAnsi="Times New Roman" w:cs="Times New Roman"/>
          <w:sz w:val="24"/>
          <w:szCs w:val="24"/>
        </w:rPr>
        <w:br/>
        <w:t xml:space="preserve">и приставным шагом с поворотами, подпрыгиванием на двух ногах на месте </w:t>
      </w:r>
      <w:r w:rsidRPr="005C578B">
        <w:rPr>
          <w:rFonts w:ascii="Times New Roman" w:hAnsi="Times New Roman" w:cs="Times New Roman"/>
          <w:sz w:val="24"/>
          <w:szCs w:val="24"/>
        </w:rPr>
        <w:br/>
        <w:t xml:space="preserve">и с продвижением (девочки);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демонстрировать технику прыжка в длину с разбега способом «согнув ноги»;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тренироваться в упражнениях общефизической и специальной физической </w:t>
      </w:r>
      <w:r w:rsidRPr="005C578B">
        <w:rPr>
          <w:rFonts w:ascii="Times New Roman" w:hAnsi="Times New Roman" w:cs="Times New Roman"/>
          <w:sz w:val="24"/>
          <w:szCs w:val="24"/>
        </w:rPr>
        <w:lastRenderedPageBreak/>
        <w:t>подготовки с учётом индивидуальных и возрастно-половых особенностей;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демонстрировать технические действия в спортивных играх: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волейбол (приём и передача мяча двумя руками снизу и сверху с места </w:t>
      </w:r>
      <w:r w:rsidRPr="005C578B">
        <w:rPr>
          <w:rFonts w:ascii="Times New Roman" w:hAnsi="Times New Roman" w:cs="Times New Roman"/>
          <w:sz w:val="24"/>
          <w:szCs w:val="24"/>
        </w:rPr>
        <w:br/>
        <w:t xml:space="preserve">и в движении, прямая нижняя подача);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9.3.2. К концу обучения в 6 классе обучающийся научится: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измерять индивидуальные показатели физических качеств, определять </w:t>
      </w:r>
      <w:r w:rsidRPr="005C578B">
        <w:rPr>
          <w:rFonts w:ascii="Times New Roman" w:hAnsi="Times New Roman" w:cs="Times New Roman"/>
          <w:sz w:val="24"/>
          <w:szCs w:val="24"/>
        </w:rPr>
        <w:br/>
        <w:t xml:space="preserve">их соответствие возрастным нормам и подбирать упражнения для их направленного развития;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отбирать упражнения оздоровительной физической культуры и составлять </w:t>
      </w:r>
      <w:r w:rsidRPr="005C578B">
        <w:rPr>
          <w:rFonts w:ascii="Times New Roman" w:hAnsi="Times New Roman" w:cs="Times New Roman"/>
          <w:sz w:val="24"/>
          <w:szCs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5C578B">
        <w:rPr>
          <w:rFonts w:ascii="Times New Roman" w:hAnsi="Times New Roman" w:cs="Times New Roman"/>
          <w:sz w:val="24"/>
          <w:szCs w:val="24"/>
        </w:rPr>
        <w:br/>
        <w:t xml:space="preserve">и сложно-координированных упражнений (девочки);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беговые упражнения с максимальным ускорением, использовать </w:t>
      </w:r>
      <w:r w:rsidRPr="005C578B">
        <w:rPr>
          <w:rFonts w:ascii="Times New Roman" w:hAnsi="Times New Roman" w:cs="Times New Roman"/>
          <w:sz w:val="24"/>
          <w:szCs w:val="24"/>
        </w:rPr>
        <w:br/>
        <w:t xml:space="preserve">их в самостоятельных занятиях для развития быстроты и равномерный бег </w:t>
      </w:r>
      <w:r w:rsidRPr="005C578B">
        <w:rPr>
          <w:rFonts w:ascii="Times New Roman" w:hAnsi="Times New Roman" w:cs="Times New Roman"/>
          <w:sz w:val="24"/>
          <w:szCs w:val="24"/>
        </w:rPr>
        <w:br/>
        <w:t xml:space="preserve">для развития общей выносливости;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w:t>
      </w:r>
      <w:r w:rsidRPr="005C578B">
        <w:rPr>
          <w:rFonts w:ascii="Times New Roman" w:hAnsi="Times New Roman" w:cs="Times New Roman"/>
          <w:sz w:val="24"/>
          <w:szCs w:val="24"/>
        </w:rPr>
        <w:lastRenderedPageBreak/>
        <w:t xml:space="preserve">выявлять ошибки и предлагать способы устранения;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Pr="005C578B">
        <w:rPr>
          <w:rFonts w:ascii="Times New Roman" w:hAnsi="Times New Roman" w:cs="Times New Roman"/>
          <w:sz w:val="24"/>
          <w:szCs w:val="24"/>
        </w:rPr>
        <w:br/>
        <w:t xml:space="preserve">с заданным образцом, выявлять ошибки и предлагать способы устранения </w:t>
      </w:r>
      <w:r w:rsidRPr="005C578B">
        <w:rPr>
          <w:rFonts w:ascii="Times New Roman" w:hAnsi="Times New Roman" w:cs="Times New Roman"/>
          <w:sz w:val="24"/>
          <w:szCs w:val="24"/>
        </w:rPr>
        <w:br/>
        <w:t>(для бесснежных районов – имитация передвижения);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баскетбол (технические действия без мяча, броски мяча двумя руками снизу </w:t>
      </w:r>
      <w:r w:rsidRPr="005C578B">
        <w:rPr>
          <w:rFonts w:ascii="Times New Roman" w:hAnsi="Times New Roman" w:cs="Times New Roman"/>
          <w:sz w:val="24"/>
          <w:szCs w:val="24"/>
        </w:rPr>
        <w:br/>
        <w:t xml:space="preserve">и от груди с места, использование разученных технических действий в условиях игровой деятельности);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футбол (ведение мяча с разной скоростью передвижения, с ускорением </w:t>
      </w:r>
      <w:r w:rsidRPr="005C578B">
        <w:rPr>
          <w:rFonts w:ascii="Times New Roman" w:hAnsi="Times New Roman" w:cs="Times New Roman"/>
          <w:sz w:val="24"/>
          <w:szCs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9.3.3. К концу обучения в 7 классе обучающийся научится: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объяснять положительное влияние занятий физической культурой и спортом</w:t>
      </w:r>
      <w:r w:rsidRPr="005C578B">
        <w:rPr>
          <w:rFonts w:ascii="Times New Roman" w:hAnsi="Times New Roman" w:cs="Times New Roman"/>
          <w:sz w:val="24"/>
          <w:szCs w:val="24"/>
        </w:rPr>
        <w:br/>
        <w:t xml:space="preserve">на воспитание личностных качеств современных </w:t>
      </w:r>
      <w:r w:rsidRPr="005C578B">
        <w:rPr>
          <w:rFonts w:ascii="Times New Roman" w:hAnsi="Times New Roman" w:cs="Times New Roman"/>
          <w:spacing w:val="-2"/>
          <w:sz w:val="24"/>
          <w:szCs w:val="24"/>
        </w:rPr>
        <w:t>обучающихся</w:t>
      </w:r>
      <w:r w:rsidRPr="005C578B">
        <w:rPr>
          <w:rFonts w:ascii="Times New Roman" w:hAnsi="Times New Roman" w:cs="Times New Roman"/>
          <w:sz w:val="24"/>
          <w:szCs w:val="24"/>
        </w:rPr>
        <w:t xml:space="preserve">, приводить примеры из собственной жизни;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Pr="005C578B">
        <w:rPr>
          <w:rFonts w:ascii="Times New Roman" w:hAnsi="Times New Roman" w:cs="Times New Roman"/>
          <w:sz w:val="24"/>
          <w:szCs w:val="24"/>
        </w:rPr>
        <w:br/>
        <w:t xml:space="preserve">их выполнения;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5C578B">
        <w:rPr>
          <w:rFonts w:ascii="Times New Roman" w:hAnsi="Times New Roman" w:cs="Times New Roman"/>
          <w:sz w:val="24"/>
          <w:szCs w:val="24"/>
        </w:rPr>
        <w:br/>
        <w:t xml:space="preserve">и «ортостатической пробы» (по образцу);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составлять и самостоятельно разучивать комплекс степ-аэробики, включающий </w:t>
      </w:r>
      <w:r w:rsidRPr="005C578B">
        <w:rPr>
          <w:rFonts w:ascii="Times New Roman" w:hAnsi="Times New Roman" w:cs="Times New Roman"/>
          <w:sz w:val="24"/>
          <w:szCs w:val="24"/>
        </w:rPr>
        <w:lastRenderedPageBreak/>
        <w:t xml:space="preserve">упражнения в ходьбе, прыжках, спрыгивании и запрыгивании </w:t>
      </w:r>
      <w:r w:rsidRPr="005C578B">
        <w:rPr>
          <w:rFonts w:ascii="Times New Roman" w:hAnsi="Times New Roman" w:cs="Times New Roman"/>
          <w:sz w:val="24"/>
          <w:szCs w:val="24"/>
        </w:rPr>
        <w:br/>
        <w:t>с поворотами, разведением рук и ног (девушки);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метание малого мяча на точность в неподвижную, качающуюся </w:t>
      </w:r>
      <w:r w:rsidRPr="005C578B">
        <w:rPr>
          <w:rFonts w:ascii="Times New Roman" w:hAnsi="Times New Roman" w:cs="Times New Roman"/>
          <w:sz w:val="24"/>
          <w:szCs w:val="24"/>
        </w:rPr>
        <w:br/>
        <w:t>и катящуюся с разной скоростью мишень;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переход с передвижения попеременным двухшажным ходом </w:t>
      </w:r>
      <w:r w:rsidRPr="005C578B">
        <w:rPr>
          <w:rFonts w:ascii="Times New Roman" w:hAnsi="Times New Roman" w:cs="Times New Roman"/>
          <w:sz w:val="24"/>
          <w:szCs w:val="24"/>
        </w:rPr>
        <w:br/>
        <w:t xml:space="preserve">на передвижение одновременным одношажным ходом и обратно </w:t>
      </w:r>
      <w:r w:rsidRPr="005C578B">
        <w:rPr>
          <w:rFonts w:ascii="Times New Roman" w:hAnsi="Times New Roman" w:cs="Times New Roman"/>
          <w:sz w:val="24"/>
          <w:szCs w:val="24"/>
        </w:rPr>
        <w:br/>
        <w:t xml:space="preserve">во время прохождения учебной дистанции, наблюдать и анализировать </w:t>
      </w:r>
      <w:r w:rsidRPr="005C578B">
        <w:rPr>
          <w:rFonts w:ascii="Times New Roman" w:hAnsi="Times New Roman" w:cs="Times New Roman"/>
          <w:sz w:val="24"/>
          <w:szCs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демонстрировать и использовать технические действия спортивных игр: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9.3.4. К концу обучения в 8 классе обучающийся научится: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проводить анализ основных направлений развития физической культуры </w:t>
      </w:r>
      <w:r w:rsidRPr="005C578B">
        <w:rPr>
          <w:rFonts w:ascii="Times New Roman" w:hAnsi="Times New Roman" w:cs="Times New Roman"/>
          <w:sz w:val="24"/>
          <w:szCs w:val="24"/>
        </w:rPr>
        <w:br/>
        <w:t xml:space="preserve">в Российской Федерации, характеризовать содержание основных форм </w:t>
      </w:r>
      <w:r w:rsidRPr="005C578B">
        <w:rPr>
          <w:rFonts w:ascii="Times New Roman" w:hAnsi="Times New Roman" w:cs="Times New Roman"/>
          <w:sz w:val="24"/>
          <w:szCs w:val="24"/>
        </w:rPr>
        <w:br/>
        <w:t xml:space="preserve">их организации;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составлять планы занятия спортивной тренировкой, определять их целевое </w:t>
      </w:r>
      <w:r w:rsidRPr="005C578B">
        <w:rPr>
          <w:rFonts w:ascii="Times New Roman" w:hAnsi="Times New Roman" w:cs="Times New Roman"/>
          <w:sz w:val="24"/>
          <w:szCs w:val="24"/>
        </w:rPr>
        <w:lastRenderedPageBreak/>
        <w:t xml:space="preserve">содержание в соответствии с индивидуальными показателями развития основных физических качеств;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комбинацию на параллельных брусьях с включением упражнений </w:t>
      </w:r>
      <w:r w:rsidRPr="005C578B">
        <w:rPr>
          <w:rFonts w:ascii="Times New Roman" w:hAnsi="Times New Roman" w:cs="Times New Roman"/>
          <w:sz w:val="24"/>
          <w:szCs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Pr="005C578B">
        <w:rPr>
          <w:rFonts w:ascii="Times New Roman" w:hAnsi="Times New Roman" w:cs="Times New Roman"/>
          <w:sz w:val="24"/>
          <w:szCs w:val="24"/>
        </w:rPr>
        <w:br/>
        <w:t xml:space="preserve">и причины их появления, находить способы устранения (юноши);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прыжок в длину с разбега способом «прогнувшись», наблюдать </w:t>
      </w:r>
      <w:r w:rsidRPr="005C578B">
        <w:rPr>
          <w:rFonts w:ascii="Times New Roman" w:hAnsi="Times New Roman" w:cs="Times New Roman"/>
          <w:sz w:val="24"/>
          <w:szCs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Pr="005C578B">
        <w:rPr>
          <w:rFonts w:ascii="Times New Roman" w:hAnsi="Times New Roman" w:cs="Times New Roman"/>
          <w:sz w:val="24"/>
          <w:szCs w:val="24"/>
        </w:rPr>
        <w:br/>
        <w:t xml:space="preserve">к их технике;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выполнять прыжки в воду со стартовой тумбы;</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выполнять технические элементы плавания кролем на груди в согласовании</w:t>
      </w:r>
      <w:r w:rsidRPr="005C578B">
        <w:rPr>
          <w:rFonts w:ascii="Times New Roman" w:hAnsi="Times New Roman" w:cs="Times New Roman"/>
          <w:sz w:val="24"/>
          <w:szCs w:val="24"/>
        </w:rPr>
        <w:br/>
        <w:t>с дыханием;</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демонстрировать и использовать технические действия спортивных игр: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волейбол (прямой нападающий удар и индивидуальное блокирование мяча </w:t>
      </w:r>
      <w:r w:rsidRPr="005C578B">
        <w:rPr>
          <w:rFonts w:ascii="Times New Roman" w:hAnsi="Times New Roman" w:cs="Times New Roman"/>
          <w:sz w:val="24"/>
          <w:szCs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футбол (удары по неподвижному, катящемуся и летящему мячу с разбега внутренней </w:t>
      </w:r>
      <w:r w:rsidRPr="005C578B">
        <w:rPr>
          <w:rFonts w:ascii="Times New Roman" w:hAnsi="Times New Roman" w:cs="Times New Roman"/>
          <w:sz w:val="24"/>
          <w:szCs w:val="24"/>
        </w:rPr>
        <w:lastRenderedPageBreak/>
        <w:t xml:space="preserve">и внешней частью подъёма стопы, тактические действия игроков </w:t>
      </w:r>
      <w:r w:rsidRPr="005C578B">
        <w:rPr>
          <w:rFonts w:ascii="Times New Roman" w:hAnsi="Times New Roman" w:cs="Times New Roman"/>
          <w:sz w:val="24"/>
          <w:szCs w:val="24"/>
        </w:rPr>
        <w:br/>
        <w:t>в нападении и защите, использование разученных технических и тактических действий в условиях игровой деятельности).</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9.3.4. К концу обучения в 9 классе обучающийся научится: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отстаивать принципы здорового образа жизни, раскрывать эффективность </w:t>
      </w:r>
      <w:r w:rsidRPr="005C578B">
        <w:rPr>
          <w:rFonts w:ascii="Times New Roman" w:hAnsi="Times New Roman" w:cs="Times New Roman"/>
          <w:sz w:val="24"/>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объяснять понятие «профессионально-прикладная физическая культура», </w:t>
      </w:r>
      <w:r w:rsidRPr="005C578B">
        <w:rPr>
          <w:rFonts w:ascii="Times New Roman" w:hAnsi="Times New Roman" w:cs="Times New Roman"/>
          <w:sz w:val="24"/>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5C578B">
        <w:rPr>
          <w:rFonts w:ascii="Times New Roman" w:hAnsi="Times New Roman" w:cs="Times New Roman"/>
          <w:sz w:val="24"/>
          <w:szCs w:val="24"/>
        </w:rPr>
        <w:br/>
        <w:t xml:space="preserve">к процедурам массажа;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составлять и выполнять комплексы упражнений из разученных акробатических упражнений с повышенными требованиями к технике </w:t>
      </w:r>
      <w:r w:rsidRPr="005C578B">
        <w:rPr>
          <w:rFonts w:ascii="Times New Roman" w:hAnsi="Times New Roman" w:cs="Times New Roman"/>
          <w:sz w:val="24"/>
          <w:szCs w:val="24"/>
        </w:rPr>
        <w:br/>
        <w:t>их выполнения (юноши);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Pr="005C578B">
        <w:rPr>
          <w:rFonts w:ascii="Times New Roman" w:hAnsi="Times New Roman" w:cs="Times New Roman"/>
          <w:sz w:val="24"/>
          <w:szCs w:val="24"/>
        </w:rPr>
        <w:br/>
        <w:t xml:space="preserve">и соскока вперёд способом «прогнувшись» (юноши);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совершенствовать технику беговых и прыжковых упражнений в процессе </w:t>
      </w:r>
      <w:r w:rsidRPr="005C578B">
        <w:rPr>
          <w:rFonts w:ascii="Times New Roman" w:hAnsi="Times New Roman" w:cs="Times New Roman"/>
          <w:sz w:val="24"/>
          <w:szCs w:val="24"/>
        </w:rPr>
        <w:lastRenderedPageBreak/>
        <w:t xml:space="preserve">самостоятельных занятий технической подготовкой к выполнению нормативных требований комплекса ГТО;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выполнять повороты кувырком, маятником;</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выполнять технические элементы брассом в согласовании с дыханием;</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DA3439" w:rsidRPr="005C578B" w:rsidRDefault="00DA3439" w:rsidP="00DA3439">
      <w:pPr>
        <w:pStyle w:val="NoParagraphStyle"/>
        <w:rPr>
          <w:rFonts w:ascii="Times New Roman" w:hAnsi="Times New Roman" w:cs="Times New Roman"/>
          <w:lang w:val="ru-RU"/>
        </w:rPr>
      </w:pPr>
    </w:p>
    <w:p w:rsidR="00866D0B" w:rsidRPr="005C578B" w:rsidRDefault="00363788" w:rsidP="00866D0B">
      <w:pPr>
        <w:pStyle w:val="1"/>
        <w:pBdr>
          <w:bottom w:val="none" w:sz="0" w:space="0" w:color="auto"/>
        </w:pBdr>
        <w:spacing w:before="0" w:line="360" w:lineRule="auto"/>
        <w:ind w:firstLine="708"/>
        <w:jc w:val="both"/>
        <w:rPr>
          <w:sz w:val="24"/>
          <w:szCs w:val="24"/>
          <w:lang w:val="ru-RU"/>
        </w:rPr>
      </w:pPr>
      <w:r w:rsidRPr="005C578B">
        <w:rPr>
          <w:rFonts w:eastAsia="SchoolBookSanPin"/>
          <w:sz w:val="24"/>
          <w:szCs w:val="24"/>
          <w:lang w:val="ru-RU"/>
        </w:rPr>
        <w:t>Р</w:t>
      </w:r>
      <w:r w:rsidR="00866D0B" w:rsidRPr="005C578B">
        <w:rPr>
          <w:rFonts w:eastAsia="SchoolBookSanPin"/>
          <w:sz w:val="24"/>
          <w:szCs w:val="24"/>
          <w:lang w:val="ru-RU"/>
        </w:rPr>
        <w:t>абочая программа по учебному предмету «</w:t>
      </w:r>
      <w:r w:rsidR="00866D0B" w:rsidRPr="005C578B">
        <w:rPr>
          <w:rFonts w:eastAsia="SchoolBookSanPin"/>
          <w:position w:val="1"/>
          <w:sz w:val="24"/>
          <w:szCs w:val="24"/>
          <w:lang w:val="ru-RU"/>
        </w:rPr>
        <w:t>Основы безопасности жизнедеятельности</w:t>
      </w:r>
      <w:r w:rsidR="00866D0B" w:rsidRPr="005C578B">
        <w:rPr>
          <w:rFonts w:eastAsia="SchoolBookSanPin"/>
          <w:sz w:val="24"/>
          <w:szCs w:val="24"/>
          <w:lang w:val="ru-RU"/>
        </w:rPr>
        <w:t>».</w:t>
      </w:r>
      <w:r w:rsidR="00866D0B" w:rsidRPr="005C578B">
        <w:rPr>
          <w:sz w:val="24"/>
          <w:szCs w:val="24"/>
          <w:lang w:val="ru-RU"/>
        </w:rPr>
        <w:t xml:space="preserve"> </w:t>
      </w:r>
    </w:p>
    <w:p w:rsidR="00363788" w:rsidRPr="005C578B" w:rsidRDefault="00363788" w:rsidP="00363788">
      <w:pPr>
        <w:spacing w:after="0" w:line="264" w:lineRule="auto"/>
        <w:ind w:left="120"/>
        <w:jc w:val="both"/>
        <w:rPr>
          <w:rFonts w:ascii="Times New Roman" w:hAnsi="Times New Roman"/>
          <w:sz w:val="24"/>
          <w:szCs w:val="24"/>
          <w:lang w:val="ru-RU"/>
        </w:rPr>
      </w:pPr>
      <w:bookmarkStart w:id="182" w:name="block-10875851"/>
      <w:r w:rsidRPr="005C578B">
        <w:rPr>
          <w:rFonts w:ascii="Times New Roman" w:hAnsi="Times New Roman"/>
          <w:b/>
          <w:color w:val="000000"/>
          <w:sz w:val="24"/>
          <w:szCs w:val="24"/>
          <w:lang w:val="ru-RU"/>
        </w:rPr>
        <w:t>ПОЯСНИТЕЛЬНАЯ ЗАПИСКА</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Настоящая Программа обеспечивает:</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возможность выработки и закрепления у обучающихся умений и навыков, необходимых для последующей жизни;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выработку практико-ориентированных компетенций, соответствующих потребностям современности;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1 «Культура безопасности жизнедеятельности в современном обществе»;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2 «Безопасность в быту»;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3 «Безопасность на транспорте»;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4 «Безопасность в общественных местах»;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5 «Безопасность в природной среде»;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6 «Здоровье и как его сохранить. Основы медицинских знаний»;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7 «Безопасность в социуме»;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8 «Безопасность в информационном пространстве»;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9 «Основы противодействия экстремизму и терроризму»;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№10 «Взаимодействие личности, общества и государства в обеспечении безопасности жизни и здоровья населения».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ОБЩАЯ ХАРАКТЕРИСТИКА УЧЕБНОГО ПРЕДМЕТА «ОСНОВЫ БЕЗОПАСНОСТИ ЖИЗНЕДЕЯТЕЛЬНОСТИ»</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w:t>
      </w:r>
      <w:r w:rsidRPr="005C578B">
        <w:rPr>
          <w:rFonts w:ascii="Times New Roman" w:hAnsi="Times New Roman"/>
          <w:color w:val="000000"/>
          <w:sz w:val="24"/>
          <w:szCs w:val="24"/>
          <w:lang w:val="ru-RU"/>
        </w:rPr>
        <w:lastRenderedPageBreak/>
        <w:t>РФ от 26.12.2017 г. № 1642).</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ЦЕЛЬ ИЗУЧЕНИЯ УЧЕБНОГО ПРЕДМЕТА «ОСНОВЫ БЕЗОПАСНОСТИ ЖИЗНЕДЕЯТЕЛЬНОСТИ»</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63788" w:rsidRPr="005C578B" w:rsidRDefault="00363788" w:rsidP="008F58C9">
      <w:pPr>
        <w:widowControl/>
        <w:numPr>
          <w:ilvl w:val="0"/>
          <w:numId w:val="1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63788" w:rsidRPr="005C578B" w:rsidRDefault="00363788" w:rsidP="008F58C9">
      <w:pPr>
        <w:widowControl/>
        <w:numPr>
          <w:ilvl w:val="0"/>
          <w:numId w:val="1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63788" w:rsidRPr="005C578B" w:rsidRDefault="00363788" w:rsidP="008F58C9">
      <w:pPr>
        <w:widowControl/>
        <w:numPr>
          <w:ilvl w:val="0"/>
          <w:numId w:val="1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МЕСТО ПРЕДМЕТА В УЧЕБНОМ ПЛАНЕ</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363788" w:rsidRPr="005C578B" w:rsidRDefault="00363788" w:rsidP="00363788">
      <w:pPr>
        <w:rPr>
          <w:rFonts w:ascii="Times New Roman" w:hAnsi="Times New Roman"/>
          <w:sz w:val="24"/>
          <w:szCs w:val="24"/>
          <w:lang w:val="ru-RU"/>
        </w:rPr>
        <w:sectPr w:rsidR="00363788" w:rsidRPr="005C578B">
          <w:pgSz w:w="11906" w:h="16383"/>
          <w:pgMar w:top="1134" w:right="850" w:bottom="1134" w:left="1701" w:header="720" w:footer="720" w:gutter="0"/>
          <w:cols w:space="720"/>
        </w:sectPr>
      </w:pPr>
    </w:p>
    <w:p w:rsidR="00363788" w:rsidRPr="005C578B" w:rsidRDefault="00363788" w:rsidP="00363788">
      <w:pPr>
        <w:spacing w:after="0" w:line="264" w:lineRule="auto"/>
        <w:ind w:left="120"/>
        <w:jc w:val="both"/>
        <w:rPr>
          <w:rFonts w:ascii="Times New Roman" w:hAnsi="Times New Roman"/>
          <w:sz w:val="24"/>
          <w:szCs w:val="24"/>
          <w:lang w:val="ru-RU"/>
        </w:rPr>
      </w:pPr>
      <w:bookmarkStart w:id="183" w:name="block-10875846"/>
      <w:bookmarkEnd w:id="182"/>
      <w:r w:rsidRPr="005C578B">
        <w:rPr>
          <w:rFonts w:ascii="Times New Roman" w:hAnsi="Times New Roman"/>
          <w:b/>
          <w:color w:val="000000"/>
          <w:sz w:val="24"/>
          <w:szCs w:val="24"/>
          <w:lang w:val="ru-RU"/>
        </w:rPr>
        <w:lastRenderedPageBreak/>
        <w:t>СОДЕРЖАНИЕ УЧЕБНОГО ПРЕДМЕТА</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1 «Культура безопасности жизнедеятельности в современном обществе»: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цель и задачи учебного предмета ОБЖ, его ключевые понятия и значение для человека;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смысл понятий «опасность», «безопасность», «риск», «культура безопасности жизнедеятельности»;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источники и факторы опасности, их классификация;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общие принципы безопасного поведения;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чрезвычайных ситуаций, сходство и различия опасной, экстремальной и чрезвычайной ситуаций;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уровни взаимодействия человека и окружающей среды;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2 «Безопасность в быту»: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источники опасности в быту и их классификация;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защита прав потребителя, сроки годности и состав продуктов питания;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бытовые отравления и причины их возникновения, классификация ядовитых веществ и их опасности;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признаки отравления, приёмы и правила оказания первой помощи;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комплектования и хранения домашней аптечки;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бытовые травмы и правила их предупреждения, приёмы и правила оказания первой помощи;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обращения с газовыми и электрическими приборами, приёмы и правила оказания первой помощи;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поведения в подъезде и лифте, а также при входе и выходе из них;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пожар и факторы его развития;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условия и причины возникновения пожаров, их возможные последствия, приёмы и правила оказания первой помощи;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первичные средства пожаротушения;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вызова экстренных служб и порядок взаимодействия с ними, ответственность за ложные сообщения;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права, обязанности и ответственность граждан в области пожарной безопасности;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ситуации криминального характера, правила поведения с малознакомыми людьми;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классификация аварийных ситуаций в коммунальных системах жизнеобеспечения;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3 «Безопасность на транспорте»: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дорожного движения и их значение, условия обеспечения безопасности участников дорожного движения;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дорожного движения и дорожные знаки для пешеходов;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«дорожные ловушки» и правила их предупреждения;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световозвращающие элементы и правила их применения;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правила дорожного движения для пассажиров;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обязанности пассажиров маршрутных транспортных средств, ремень безопасности и правила его применения;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поведения пассажира мотоцикла;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дорожные знаки для водителя велосипеда, сигналы велосипедиста;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подготовки велосипеда к пользованию.</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4 «Безопасность в общественных местах»: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общественные места и их характеристики, потенциальные источники опасности в общественных местах;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вызова экстренных служб и порядок взаимодействия с ними;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массовые мероприятия и правила подготовки к ним, оборудование мест массового пребывания людей;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беспорядках в местах массового пребывания людей;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попадании в толпу и давку;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обнаружении угрозы возникновения пожара;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эвакуации из общественных мест и зданий;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взаимодействии с правоохранительными органами.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5 «Безопасность в природной среде»: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чрезвычайные ситуации природного характера и их классификация;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поведения, необходимые для снижения риска встречи с дикими животными, порядок действий при встрече с ними;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укусах диких животных, змей, пауков, клещей и насекомых;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автономные условия, их особенности и опасности, правила подготовки к длительному автономному существованию;</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автономном существовании в природной среде;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ориентирования на местности, способы подачи сигналов бедствия;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общие правила безопасного поведения на водоёмах, правила купания в подготовленных и неподготовленных местах;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обнаружении тонущего человека;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поведения при нахождении на плавсредствах;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поведения при нахождении на льду, порядок действий при обнаружении человека в полынье.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6 «Здоровье и как его сохранить. Основы медицинских знаний»: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смысл понятий «здоровье» и «здоровый образ жизни», их содержание и значение для </w:t>
      </w:r>
      <w:r w:rsidRPr="005C578B">
        <w:rPr>
          <w:rFonts w:ascii="Times New Roman" w:hAnsi="Times New Roman"/>
          <w:color w:val="000000"/>
          <w:sz w:val="24"/>
          <w:szCs w:val="24"/>
          <w:lang w:val="ru-RU"/>
        </w:rPr>
        <w:lastRenderedPageBreak/>
        <w:t>человека;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факторы, влияющие на здоровье человека, опасность вредных привычек;</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элементы здорового образа жизни, ответственность за сохранение здоровья;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«инфекционные заболевания», причины их возникновения;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механизм распространения инфекционных заболеваний, меры их профилактики и защиты от них;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возникновении чрезвычайных ситуаций биолого-социального происхождения (эпидемия, пандемия);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«неинфекционные заболевания» и их классификация, факторы риска неинфекционных заболеваний;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меры профилактики неинфекционных заболеваний и защиты от них;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диспансеризация и её задачи;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«первая помощь» и обязанность по её оказанию, универсальный алгоритм оказания первой помощи;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назначение и состав аптечки первой помощи;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оказании первой помощи в различных ситуациях, приёмы психологической поддержки пострадавшего.</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7 «Безопасность в социуме»: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общение и его значение для человека, способы организации эффективного и позитивного общения;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манипуляции в ходе межличностного общения, приёмы распознавания манипуляций и способы противостояния им;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современные молодёжные увлечения и опасности, связанные с ними, правила безопасного поведения;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безопасной коммуникации с незнакомыми людьми.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8 «Безопасность в информационном пространстве»: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риски и угрозы при использовании Интернета;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противоправные действия в Интернете;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Модуль № 9 «Основы противодействия экстремизму и терроризму»: </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понятия «экстремизм» и «терроризм», их содержание, причины, возможные варианты </w:t>
      </w:r>
      <w:r w:rsidRPr="005C578B">
        <w:rPr>
          <w:rFonts w:ascii="Times New Roman" w:hAnsi="Times New Roman"/>
          <w:color w:val="000000"/>
          <w:sz w:val="24"/>
          <w:szCs w:val="24"/>
          <w:lang w:val="ru-RU"/>
        </w:rPr>
        <w:lastRenderedPageBreak/>
        <w:t>проявления и последствия;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цели и формы проявления террористических актов, их последствия, уровни террористической опасности;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признаки вовлечения в террористическую деятельность, правила антитеррористического поведения;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признаки угроз и подготовки различных форм терактов, порядок действий при их обнаружении;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безопасного поведения в условиях совершения теракта;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10 «Взаимодействие личности, общества и государства в обеспечении безопасности жизни и здоровья населения»: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классификация чрезвычайных ситуаций природного и техногенного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государственные службы обеспечения безопасности, их роль и сфера ответственности, порядок взаимодействия с ними;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общественные институты и их место в системе обеспечения безопасности жизни и здоровья населения;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права, обязанности и роль граждан Российской Федерации в области защиты населения от чрезвычайных ситуаций;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антикоррупционное поведение как элемент общественной и государственной безопасности;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информирование и оповещение населения о чрезвычайных ситуациях, система ОКСИОН;</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средства индивидуальной и коллективной защиты населения, порядок пользования фильтрующим противогазом;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эвакуация населения в условиях чрезвычайных ситуаций, порядок действий населения при объявлении эвакуации.</w:t>
      </w:r>
    </w:p>
    <w:p w:rsidR="00363788" w:rsidRPr="005C578B" w:rsidRDefault="00363788" w:rsidP="00363788">
      <w:pPr>
        <w:rPr>
          <w:rFonts w:ascii="Times New Roman" w:hAnsi="Times New Roman"/>
          <w:sz w:val="24"/>
          <w:szCs w:val="24"/>
          <w:lang w:val="ru-RU"/>
        </w:rPr>
        <w:sectPr w:rsidR="00363788" w:rsidRPr="005C578B">
          <w:pgSz w:w="11906" w:h="16383"/>
          <w:pgMar w:top="1134" w:right="850" w:bottom="1134" w:left="1701" w:header="720" w:footer="720" w:gutter="0"/>
          <w:cols w:space="720"/>
        </w:sectPr>
      </w:pPr>
    </w:p>
    <w:p w:rsidR="00363788" w:rsidRPr="005C578B" w:rsidRDefault="00363788" w:rsidP="00363788">
      <w:pPr>
        <w:spacing w:after="0" w:line="264" w:lineRule="auto"/>
        <w:ind w:left="120"/>
        <w:jc w:val="both"/>
        <w:rPr>
          <w:rFonts w:ascii="Times New Roman" w:hAnsi="Times New Roman"/>
          <w:sz w:val="24"/>
          <w:szCs w:val="24"/>
          <w:lang w:val="ru-RU"/>
        </w:rPr>
      </w:pPr>
      <w:bookmarkStart w:id="184" w:name="block-10875847"/>
      <w:bookmarkEnd w:id="183"/>
      <w:r w:rsidRPr="005C578B">
        <w:rPr>
          <w:rFonts w:ascii="Times New Roman" w:hAnsi="Times New Roman"/>
          <w:b/>
          <w:color w:val="000000"/>
          <w:sz w:val="24"/>
          <w:szCs w:val="24"/>
          <w:lang w:val="ru-RU"/>
        </w:rPr>
        <w:lastRenderedPageBreak/>
        <w:t>ПЛАНИРУЕМЫЕ ОБРАЗОВАТЕЛЬНЫЕ РЕЗУЛЬТАТЫ</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ЛИЧНОСТНЫЕ РЕЗУЛЬТАТЫ</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1. Патриотическое воспитание: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чувства гордости за свою Родину, ответственного отношения к выполнению конституционного долга – защите Отечества.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2. Гражданское воспитание: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понимание и признание особой роли России в обеспечении государственной и </w:t>
      </w:r>
      <w:r w:rsidRPr="005C578B">
        <w:rPr>
          <w:rFonts w:ascii="Times New Roman" w:hAnsi="Times New Roman"/>
          <w:color w:val="000000"/>
          <w:sz w:val="24"/>
          <w:szCs w:val="24"/>
          <w:lang w:val="ru-RU"/>
        </w:rPr>
        <w:lastRenderedPageBreak/>
        <w:t>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3. Духовно-нравственное воспитание: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4. Эстетическое воспитание: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понимание взаимозависимости счастливого юношества и безопасного личного поведения в повседневной жизни.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Ценности научного познания: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6.</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Физическое воспитание, формирование культуры здоровья и эмоционального благополучия: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w:t>
      </w:r>
      <w:r w:rsidRPr="005C578B">
        <w:rPr>
          <w:rFonts w:ascii="Times New Roman" w:hAnsi="Times New Roman"/>
          <w:color w:val="000000"/>
          <w:sz w:val="24"/>
          <w:szCs w:val="24"/>
          <w:lang w:val="ru-RU"/>
        </w:rPr>
        <w:lastRenderedPageBreak/>
        <w:t>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умение принимать себя и других, не осуждая;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умение осознавать эмоциональное состояние себя и других, уметь управлять собственным эмоциональным состоянием;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7. Трудовое воспитание: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8. Экологическое воспитание: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МЕТАПРЕДМЕТНЫЕ РЕЗУЛЬТАТЫ</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Метапредметные результаты, формируемые в ходе изучения учебного предмета ОБЖ, должны отражать:</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1. Овладение универсальными познавательными действи­ями.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Базовые логические действия: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характеризовать существенные признаки объектов (явлений);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дефициты информации, данных, необходимых для решения поставленной задачи;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Базовые исследовательские действия: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Работа с информацией: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выбирать, анализировать, систематизировать и интерпретировать информацию различных видов и форм представления;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эффективно запоминать и систематизировать информацию.</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2. Овладение универсальными коммуникативными действи­ями.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Общение: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Совместная деятельность (сотрудничество):</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учебной задачи;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3. Овладение универсальными учебными регулятивными действиями.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Самоорганизация: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проблемные вопросы, требующие решения в жизненных и учебных ситуациях;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w:t>
      </w:r>
      <w:r w:rsidRPr="005C578B">
        <w:rPr>
          <w:rFonts w:ascii="Times New Roman" w:hAnsi="Times New Roman"/>
          <w:color w:val="000000"/>
          <w:sz w:val="24"/>
          <w:szCs w:val="24"/>
          <w:lang w:val="ru-RU"/>
        </w:rPr>
        <w:lastRenderedPageBreak/>
        <w:t>учётом собственных возможностей и имеющихся ресурсов;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Самоконтроль (рефлексия):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соответствие результата цели и условиям.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Эмоциональный интеллект:</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управлять собственными эмоциями и не поддаваться эмоциям других, выявлять и анализировать их причины;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ставить себя на место другого человека, понимать мотивы и намерения другого, регулировать способ выражения эмоций.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Принятие себя и других: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осознанно относиться к другому человеку, его мнению, признавать право на ошибку свою и чужую;</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быть открытым себе и другим, осознавать невозможность контроля всего вокруг.</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ПРЕДМЕТНЫЕ РЕЗУЛЬТАТЫ</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Предметные результаты по предметной области «Физическая культура и основы безопасности жизнедеятельности» должны обеспечивать:</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 учебному предмету «Основы безопасности жизнедеятельности»: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2) сформированность социально ответственного отношения к ведению здорового </w:t>
      </w:r>
      <w:r w:rsidRPr="005C578B">
        <w:rPr>
          <w:rFonts w:ascii="Times New Roman" w:hAnsi="Times New Roman"/>
          <w:color w:val="000000"/>
          <w:sz w:val="24"/>
          <w:szCs w:val="24"/>
          <w:lang w:val="ru-RU"/>
        </w:rPr>
        <w:lastRenderedPageBreak/>
        <w:t>образа жизни, исключающего употребление наркотиков, алкоголя, курения и нанесения иного вреда собственному здоровью и здоровью окружающих;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Распределение предметных результатов, формируемых в ходе изучения учебного предмета ОБЖ, по учебным модулям:</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1 «Культура безопасности жизнедеятельности в современном обществе»</w:t>
      </w:r>
      <w:r w:rsidRPr="005C578B">
        <w:rPr>
          <w:rFonts w:ascii="Times New Roman" w:hAnsi="Times New Roman"/>
          <w:color w:val="000000"/>
          <w:sz w:val="24"/>
          <w:szCs w:val="24"/>
          <w:lang w:val="ru-RU"/>
        </w:rPr>
        <w:t>:</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раскрывать смысл понятия культуры безопасности (как способности предвидеть, по возможности избегать, действовать в опасных ситуациях);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общие принципы безопасного поведения.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2 «Безопасность в быту»: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особенности жизнеобеспечения жилища;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права, обязанности и ответственность граждан в области пожарной безопасности;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безопасного поведения, позволяющие предупредить возникновение опасных ситуаций в быту;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ситуации криминального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о правилах вызова экстренных служб и ответственности за ложные сообщения;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ситуациях криминального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3 «Безопасность на транспорте»: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виды опасностей на транспорте (наземный, подземный, железнодорожный, водный, воздушный);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4 «Безопасность в общественных местах»: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потенциальные источники опасности в общественных местах, в том числе техногенного происхождения;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безопасного поведения в местах массового пребывания людей (в толпе);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правила информирования экстренных служб;</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обнаружении в общественных местах бесхозных (потенциально опасных) вещей и предметов;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эвакуироваться из общественных мест и зданий;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возникновении пожара и происшествиях в общественных местах;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условиях совершения террористического акта, в том числе при захвате и освобождении заложников;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ситуациях криминогенного и антиобщественного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Модуль № 5 «Безопасность в природной среде»: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безопасного поведения на природе;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правила безопасного поведения на водоёмах в различное время года;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правила само- и взаимопомощи терпящим бедствие на воде;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и применять способы подачи сигнала о помощи.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6 «Здоровье и как его сохранить. Основы медицинских знаний»: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смысл понятий здоровья (физического и психического) и здорового образа жизни;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факторы, влияющие на здоровье человека;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сформировать негативное отношение к вредным привычкам (табакокурение, алкоголизм, наркомания, игровая зависимость);</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мер защиты от инфекционных и неинфекционных заболеваний;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оказывать первую помощь и самопомощь при неотложных состояниях.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7 «Безопасность в социуме»: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опасности и соблюдать правила безопасного поведения в практике современных молодёжных увлечений.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8 «Безопасность в информационном пространстве»: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информационных и компьютерных угроз;</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принципами безопасного использования Интернета;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предупреждать возникновение сложных и опасных ситуаций;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Модуль № 9 «Основы противодействия экстремизму и терроризму»: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понятия экстремизма, терроризма, их причины и последствия;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сформировать негативное отношение к экстремистской и террористической деятельности;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организационные основы системы противодействия терроризму и экстремизму в Российской Федерации;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ситуации угрозы террористического акта в доме, в общественном месте;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обнаружении в общественных местах бесхозных (или опасных) вещей и предметов;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условиях совершения террористического акта, в том числе при захвате и освобождении заложников.</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2 «Безопасность в быту»: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права, обязанности и ответственность граждан в области пожарной безопасности;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о правилах вызова экстренных служб и ответственности за ложные сообщения;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3 «Безопасность на транспорте»: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виды опасностей на транспорте (наземный, подземный, железнодорожный, водный, воздушный);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4 «Безопасность в общественных местах»: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правила информирования экстренных служб;</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возникновении пожара и происшествиях в общественных местах;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условиях совершения террористического акта, в том числе при захвате и освобождении заложников;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ситуациях криминогенного и антиобщественного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5 «Безопасность в природной среде»: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смысл понятия экологии, экологической культуры, значение экологии для устойчивого развития общества;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помнить и выполнять правила безопасного поведения при неблагоприятной экологической обстановке;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правила безопасного поведения на водоёмах в различное время года;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безопасно действовать в случае возникновения чрезвычайных ситуаций </w:t>
      </w:r>
      <w:r w:rsidRPr="005C578B">
        <w:rPr>
          <w:rFonts w:ascii="Times New Roman" w:hAnsi="Times New Roman"/>
          <w:color w:val="000000"/>
          <w:sz w:val="24"/>
          <w:szCs w:val="24"/>
          <w:lang w:val="ru-RU"/>
        </w:rPr>
        <w:lastRenderedPageBreak/>
        <w:t>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правила само- и взаимопомощи терпящим бедствие на воде;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и применять способы подачи сигнала о помощи.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6 «Здоровье и как его сохранить. Основы медицинских знаний»: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оказывать первую помощь и самопомощь при неотложных состояниях.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7 «Безопасность в социуме»: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межличностного и группового конфликта;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способы избегания и разрешения конфликтных ситуаций;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опасные проявления конфликтов (в том числе насилие, буллинг (травля));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опасности и соблюдать правила безопасного поведения в практике современных молодёжных увлечений;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опасных проявлениях конфликта и при возможных манипуляциях.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8 «Безопасность в информационном пространстве»: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9 «Основы противодействия экстремизму и терроризму»: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понятия экстремизма, терроризма, их причины и последствия;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сформировать негативное отношение к экстремистской и террористической деятельности;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организационные основы системы противодействия терроризму и экстремизму в Российской Федерации;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ситуации угрозы террористического акта в доме, в общественном месте;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безопасно действовать при обнаружении в общественных местах бесхозных (или опасных) вещей и предметов;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условиях совершения террористического акта, в том числе при захвате и освобождении заложников.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10 «Взаимодействие личности, общества и государства в обеспечении безопасности жизни и здоровья населения»: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правила оповещения и эвакуации населения в условиях чрезвычайных ситуаций;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правилами безопасного поведения и безопасно действовать в различных ситуациях;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способами антикоррупционного поведения с учётом возрастных обязанностей;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информировать население и соответствующие органы о возникновении опасных ситуаций.</w:t>
      </w:r>
    </w:p>
    <w:p w:rsidR="00363788" w:rsidRPr="005C578B" w:rsidRDefault="00363788" w:rsidP="00363788">
      <w:pPr>
        <w:rPr>
          <w:rFonts w:ascii="Times New Roman" w:hAnsi="Times New Roman"/>
          <w:sz w:val="24"/>
          <w:szCs w:val="24"/>
          <w:lang w:val="ru-RU"/>
        </w:rPr>
        <w:sectPr w:rsidR="00363788" w:rsidRPr="005C578B">
          <w:pgSz w:w="11906" w:h="16383"/>
          <w:pgMar w:top="1134" w:right="850" w:bottom="1134" w:left="1701" w:header="720" w:footer="720" w:gutter="0"/>
          <w:cols w:space="720"/>
        </w:sectPr>
      </w:pPr>
    </w:p>
    <w:p w:rsidR="00363788" w:rsidRPr="005C578B" w:rsidRDefault="00363788" w:rsidP="00363788">
      <w:pPr>
        <w:spacing w:after="0"/>
        <w:ind w:left="120"/>
        <w:rPr>
          <w:rFonts w:ascii="Times New Roman" w:hAnsi="Times New Roman"/>
          <w:sz w:val="24"/>
          <w:szCs w:val="24"/>
        </w:rPr>
      </w:pPr>
      <w:bookmarkStart w:id="185" w:name="block-10875848"/>
      <w:bookmarkEnd w:id="184"/>
      <w:r w:rsidRPr="005C578B">
        <w:rPr>
          <w:rFonts w:ascii="Times New Roman" w:hAnsi="Times New Roman"/>
          <w:b/>
          <w:color w:val="000000"/>
          <w:sz w:val="24"/>
          <w:szCs w:val="24"/>
          <w:lang w:val="ru-RU"/>
        </w:rPr>
        <w:lastRenderedPageBreak/>
        <w:t xml:space="preserve"> </w:t>
      </w:r>
      <w:r w:rsidRPr="005C578B">
        <w:rPr>
          <w:rFonts w:ascii="Times New Roman" w:hAnsi="Times New Roman"/>
          <w:b/>
          <w:color w:val="000000"/>
          <w:sz w:val="24"/>
          <w:szCs w:val="24"/>
        </w:rPr>
        <w:t xml:space="preserve">ТЕМАТИЧЕСКОЕ ПЛАНИРОВАНИЕ </w:t>
      </w:r>
    </w:p>
    <w:p w:rsidR="00363788" w:rsidRPr="005C578B" w:rsidRDefault="00363788" w:rsidP="00363788">
      <w:pPr>
        <w:spacing w:after="0"/>
        <w:ind w:left="120"/>
        <w:rPr>
          <w:rFonts w:ascii="Times New Roman" w:hAnsi="Times New Roman"/>
          <w:sz w:val="24"/>
          <w:szCs w:val="24"/>
        </w:rPr>
      </w:pPr>
      <w:r w:rsidRPr="005C578B">
        <w:rPr>
          <w:rFonts w:ascii="Times New Roman" w:hAnsi="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7"/>
        <w:gridCol w:w="4540"/>
        <w:gridCol w:w="1481"/>
        <w:gridCol w:w="1841"/>
        <w:gridCol w:w="1910"/>
        <w:gridCol w:w="3063"/>
      </w:tblGrid>
      <w:tr w:rsidR="00363788" w:rsidRPr="005C578B" w:rsidTr="005C578B">
        <w:trPr>
          <w:trHeight w:val="144"/>
          <w:tblCellSpacing w:w="20" w:type="nil"/>
        </w:trPr>
        <w:tc>
          <w:tcPr>
            <w:tcW w:w="456" w:type="dxa"/>
            <w:vMerge w:val="restart"/>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363788" w:rsidRPr="005C578B" w:rsidRDefault="00363788" w:rsidP="005C578B">
            <w:pPr>
              <w:spacing w:after="0"/>
              <w:ind w:left="135"/>
              <w:rPr>
                <w:rFonts w:ascii="Times New Roman" w:hAnsi="Times New Roman"/>
                <w:sz w:val="24"/>
                <w:szCs w:val="24"/>
              </w:rPr>
            </w:pPr>
          </w:p>
        </w:tc>
        <w:tc>
          <w:tcPr>
            <w:tcW w:w="3168" w:type="dxa"/>
            <w:vMerge w:val="restart"/>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363788" w:rsidRPr="005C578B" w:rsidRDefault="00363788" w:rsidP="005C578B">
            <w:pPr>
              <w:spacing w:after="0"/>
              <w:ind w:left="135"/>
              <w:rPr>
                <w:rFonts w:ascii="Times New Roman" w:hAnsi="Times New Roman"/>
                <w:sz w:val="24"/>
                <w:szCs w:val="24"/>
              </w:rPr>
            </w:pPr>
          </w:p>
        </w:tc>
        <w:tc>
          <w:tcPr>
            <w:tcW w:w="0" w:type="auto"/>
            <w:gridSpan w:val="3"/>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2615" w:type="dxa"/>
            <w:vMerge w:val="restart"/>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363788" w:rsidRPr="005C578B" w:rsidRDefault="00363788" w:rsidP="005C578B">
            <w:pPr>
              <w:spacing w:after="0"/>
              <w:ind w:left="135"/>
              <w:rPr>
                <w:rFonts w:ascii="Times New Roman" w:hAnsi="Times New Roman"/>
                <w:sz w:val="24"/>
                <w:szCs w:val="24"/>
              </w:rPr>
            </w:pPr>
          </w:p>
        </w:tc>
      </w:tr>
      <w:tr w:rsidR="00363788" w:rsidRPr="005C578B" w:rsidTr="005C578B">
        <w:trPr>
          <w:trHeight w:val="144"/>
          <w:tblCellSpacing w:w="20" w:type="nil"/>
        </w:trPr>
        <w:tc>
          <w:tcPr>
            <w:tcW w:w="0" w:type="auto"/>
            <w:vMerge/>
            <w:tcBorders>
              <w:top w:val="nil"/>
            </w:tcBorders>
            <w:tcMar>
              <w:top w:w="50" w:type="dxa"/>
              <w:left w:w="100" w:type="dxa"/>
            </w:tcMar>
          </w:tcPr>
          <w:p w:rsidR="00363788" w:rsidRPr="005C578B" w:rsidRDefault="00363788" w:rsidP="005C578B">
            <w:pPr>
              <w:rPr>
                <w:rFonts w:ascii="Times New Roman" w:hAnsi="Times New Roman"/>
                <w:sz w:val="24"/>
                <w:szCs w:val="24"/>
              </w:rPr>
            </w:pPr>
          </w:p>
        </w:tc>
        <w:tc>
          <w:tcPr>
            <w:tcW w:w="0" w:type="auto"/>
            <w:vMerge/>
            <w:tcBorders>
              <w:top w:val="nil"/>
            </w:tcBorders>
            <w:tcMar>
              <w:top w:w="50" w:type="dxa"/>
              <w:left w:w="100" w:type="dxa"/>
            </w:tcMar>
          </w:tcPr>
          <w:p w:rsidR="00363788" w:rsidRPr="005C578B" w:rsidRDefault="00363788" w:rsidP="005C578B">
            <w:pPr>
              <w:rPr>
                <w:rFonts w:ascii="Times New Roman" w:hAnsi="Times New Roman"/>
                <w:sz w:val="24"/>
                <w:szCs w:val="24"/>
              </w:rPr>
            </w:pPr>
          </w:p>
        </w:tc>
        <w:tc>
          <w:tcPr>
            <w:tcW w:w="96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363788" w:rsidRPr="005C578B" w:rsidRDefault="00363788" w:rsidP="005C578B">
            <w:pPr>
              <w:spacing w:after="0"/>
              <w:ind w:left="135"/>
              <w:rPr>
                <w:rFonts w:ascii="Times New Roman" w:hAnsi="Times New Roman"/>
                <w:sz w:val="24"/>
                <w:szCs w:val="24"/>
              </w:rPr>
            </w:pPr>
          </w:p>
        </w:tc>
        <w:tc>
          <w:tcPr>
            <w:tcW w:w="1687"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363788" w:rsidRPr="005C578B" w:rsidRDefault="00363788" w:rsidP="005C578B">
            <w:pPr>
              <w:spacing w:after="0"/>
              <w:ind w:left="135"/>
              <w:rPr>
                <w:rFonts w:ascii="Times New Roman" w:hAnsi="Times New Roman"/>
                <w:sz w:val="24"/>
                <w:szCs w:val="24"/>
              </w:rPr>
            </w:pPr>
          </w:p>
        </w:tc>
        <w:tc>
          <w:tcPr>
            <w:tcW w:w="1774"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Практические работы </w:t>
            </w:r>
          </w:p>
          <w:p w:rsidR="00363788" w:rsidRPr="005C578B" w:rsidRDefault="00363788"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363788" w:rsidRPr="005C578B" w:rsidRDefault="00363788" w:rsidP="005C578B">
            <w:pPr>
              <w:rPr>
                <w:rFonts w:ascii="Times New Roman" w:hAnsi="Times New Roman"/>
                <w:sz w:val="24"/>
                <w:szCs w:val="24"/>
              </w:rPr>
            </w:pPr>
          </w:p>
        </w:tc>
      </w:tr>
      <w:tr w:rsidR="00363788" w:rsidRPr="004D7E23"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1</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8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4D7E23"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2</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color w:val="000000"/>
                <w:sz w:val="24"/>
                <w:szCs w:val="24"/>
              </w:rPr>
              <w:t>Модуль "Безопасность в быту"</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8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4D7E23"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3</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color w:val="000000"/>
                <w:sz w:val="24"/>
                <w:szCs w:val="24"/>
              </w:rPr>
              <w:t>Модуль "Безопасность на транспорте"</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8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4D7E23"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4</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"Безопасность в общественных местах"</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8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4D7E23"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5</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"Безопасность в природной среде"</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9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4D7E23"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6</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Модуль "Здоровье и как его сохранить. </w:t>
            </w:r>
            <w:r w:rsidRPr="005C578B">
              <w:rPr>
                <w:rFonts w:ascii="Times New Roman" w:hAnsi="Times New Roman"/>
                <w:color w:val="000000"/>
                <w:sz w:val="24"/>
                <w:szCs w:val="24"/>
              </w:rPr>
              <w:t>Основы медицинских знаний"</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9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4D7E23"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7</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color w:val="000000"/>
                <w:sz w:val="24"/>
                <w:szCs w:val="24"/>
              </w:rPr>
              <w:t>Модуль "Безопасность в социуме"</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9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4D7E23"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8</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"Основы противодействия экстремизму и терроризму"</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9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4D7E23"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9</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"Безопасность в информационном пространстве"</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9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5C578B" w:rsidTr="005C578B">
        <w:trPr>
          <w:trHeight w:val="144"/>
          <w:tblCellSpacing w:w="20" w:type="nil"/>
        </w:trPr>
        <w:tc>
          <w:tcPr>
            <w:tcW w:w="0" w:type="auto"/>
            <w:gridSpan w:val="2"/>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518"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34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615" w:type="dxa"/>
            <w:tcMar>
              <w:top w:w="50" w:type="dxa"/>
              <w:left w:w="100" w:type="dxa"/>
            </w:tcMar>
            <w:vAlign w:val="center"/>
          </w:tcPr>
          <w:p w:rsidR="00363788" w:rsidRPr="005C578B" w:rsidRDefault="00363788" w:rsidP="005C578B">
            <w:pPr>
              <w:rPr>
                <w:rFonts w:ascii="Times New Roman" w:hAnsi="Times New Roman"/>
                <w:sz w:val="24"/>
                <w:szCs w:val="24"/>
              </w:rPr>
            </w:pPr>
          </w:p>
        </w:tc>
      </w:tr>
    </w:tbl>
    <w:p w:rsidR="00363788" w:rsidRPr="005C578B" w:rsidRDefault="00363788" w:rsidP="00363788">
      <w:pPr>
        <w:rPr>
          <w:rFonts w:ascii="Times New Roman" w:hAnsi="Times New Roman"/>
          <w:sz w:val="24"/>
          <w:szCs w:val="24"/>
        </w:rPr>
        <w:sectPr w:rsidR="00363788" w:rsidRPr="005C578B">
          <w:pgSz w:w="16383" w:h="11906" w:orient="landscape"/>
          <w:pgMar w:top="1134" w:right="850" w:bottom="1134" w:left="1701" w:header="720" w:footer="720" w:gutter="0"/>
          <w:cols w:space="720"/>
        </w:sectPr>
      </w:pPr>
    </w:p>
    <w:p w:rsidR="00363788" w:rsidRPr="005C578B" w:rsidRDefault="00363788" w:rsidP="00363788">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7"/>
        <w:gridCol w:w="4408"/>
        <w:gridCol w:w="1523"/>
        <w:gridCol w:w="1841"/>
        <w:gridCol w:w="1910"/>
        <w:gridCol w:w="3063"/>
      </w:tblGrid>
      <w:tr w:rsidR="00363788" w:rsidRPr="005C578B" w:rsidTr="005C578B">
        <w:trPr>
          <w:trHeight w:val="144"/>
          <w:tblCellSpacing w:w="20" w:type="nil"/>
        </w:trPr>
        <w:tc>
          <w:tcPr>
            <w:tcW w:w="476" w:type="dxa"/>
            <w:vMerge w:val="restart"/>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363788" w:rsidRPr="005C578B" w:rsidRDefault="00363788" w:rsidP="005C578B">
            <w:pPr>
              <w:spacing w:after="0"/>
              <w:ind w:left="135"/>
              <w:rPr>
                <w:rFonts w:ascii="Times New Roman" w:hAnsi="Times New Roman"/>
                <w:sz w:val="24"/>
                <w:szCs w:val="24"/>
              </w:rPr>
            </w:pPr>
          </w:p>
        </w:tc>
        <w:tc>
          <w:tcPr>
            <w:tcW w:w="2816" w:type="dxa"/>
            <w:vMerge w:val="restart"/>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363788" w:rsidRPr="005C578B" w:rsidRDefault="00363788" w:rsidP="005C578B">
            <w:pPr>
              <w:spacing w:after="0"/>
              <w:ind w:left="135"/>
              <w:rPr>
                <w:rFonts w:ascii="Times New Roman" w:hAnsi="Times New Roman"/>
                <w:sz w:val="24"/>
                <w:szCs w:val="24"/>
              </w:rPr>
            </w:pPr>
          </w:p>
        </w:tc>
        <w:tc>
          <w:tcPr>
            <w:tcW w:w="0" w:type="auto"/>
            <w:gridSpan w:val="3"/>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2710" w:type="dxa"/>
            <w:vMerge w:val="restart"/>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363788" w:rsidRPr="005C578B" w:rsidRDefault="00363788" w:rsidP="005C578B">
            <w:pPr>
              <w:spacing w:after="0"/>
              <w:ind w:left="135"/>
              <w:rPr>
                <w:rFonts w:ascii="Times New Roman" w:hAnsi="Times New Roman"/>
                <w:sz w:val="24"/>
                <w:szCs w:val="24"/>
              </w:rPr>
            </w:pPr>
          </w:p>
        </w:tc>
      </w:tr>
      <w:tr w:rsidR="00363788" w:rsidRPr="005C578B" w:rsidTr="005C578B">
        <w:trPr>
          <w:trHeight w:val="144"/>
          <w:tblCellSpacing w:w="20" w:type="nil"/>
        </w:trPr>
        <w:tc>
          <w:tcPr>
            <w:tcW w:w="0" w:type="auto"/>
            <w:vMerge/>
            <w:tcBorders>
              <w:top w:val="nil"/>
            </w:tcBorders>
            <w:tcMar>
              <w:top w:w="50" w:type="dxa"/>
              <w:left w:w="100" w:type="dxa"/>
            </w:tcMar>
          </w:tcPr>
          <w:p w:rsidR="00363788" w:rsidRPr="005C578B" w:rsidRDefault="00363788" w:rsidP="005C578B">
            <w:pPr>
              <w:rPr>
                <w:rFonts w:ascii="Times New Roman" w:hAnsi="Times New Roman"/>
                <w:sz w:val="24"/>
                <w:szCs w:val="24"/>
              </w:rPr>
            </w:pPr>
          </w:p>
        </w:tc>
        <w:tc>
          <w:tcPr>
            <w:tcW w:w="0" w:type="auto"/>
            <w:vMerge/>
            <w:tcBorders>
              <w:top w:val="nil"/>
            </w:tcBorders>
            <w:tcMar>
              <w:top w:w="50" w:type="dxa"/>
              <w:left w:w="100" w:type="dxa"/>
            </w:tcMar>
          </w:tcPr>
          <w:p w:rsidR="00363788" w:rsidRPr="005C578B" w:rsidRDefault="00363788" w:rsidP="005C578B">
            <w:pPr>
              <w:rPr>
                <w:rFonts w:ascii="Times New Roman" w:hAnsi="Times New Roman"/>
                <w:sz w:val="24"/>
                <w:szCs w:val="24"/>
              </w:rPr>
            </w:pPr>
          </w:p>
        </w:tc>
        <w:tc>
          <w:tcPr>
            <w:tcW w:w="999"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363788" w:rsidRPr="005C578B" w:rsidRDefault="00363788" w:rsidP="005C578B">
            <w:pPr>
              <w:spacing w:after="0"/>
              <w:ind w:left="135"/>
              <w:rPr>
                <w:rFonts w:ascii="Times New Roman" w:hAnsi="Times New Roman"/>
                <w:sz w:val="24"/>
                <w:szCs w:val="24"/>
              </w:rPr>
            </w:pPr>
          </w:p>
        </w:tc>
        <w:tc>
          <w:tcPr>
            <w:tcW w:w="172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363788" w:rsidRPr="005C578B" w:rsidRDefault="00363788" w:rsidP="005C578B">
            <w:pPr>
              <w:spacing w:after="0"/>
              <w:ind w:left="135"/>
              <w:rPr>
                <w:rFonts w:ascii="Times New Roman" w:hAnsi="Times New Roman"/>
                <w:sz w:val="24"/>
                <w:szCs w:val="24"/>
              </w:rPr>
            </w:pPr>
          </w:p>
        </w:tc>
        <w:tc>
          <w:tcPr>
            <w:tcW w:w="1811"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Практические работы </w:t>
            </w:r>
          </w:p>
          <w:p w:rsidR="00363788" w:rsidRPr="005C578B" w:rsidRDefault="00363788"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363788" w:rsidRPr="005C578B" w:rsidRDefault="00363788" w:rsidP="005C578B">
            <w:pPr>
              <w:rPr>
                <w:rFonts w:ascii="Times New Roman" w:hAnsi="Times New Roman"/>
                <w:sz w:val="24"/>
                <w:szCs w:val="24"/>
              </w:rPr>
            </w:pPr>
          </w:p>
        </w:tc>
      </w:tr>
      <w:tr w:rsidR="00363788" w:rsidRPr="004D7E23"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1</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color w:val="000000"/>
                <w:sz w:val="24"/>
                <w:szCs w:val="24"/>
              </w:rPr>
              <w:t>Модуль "Безопасность в быту"</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9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4D7E23"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2</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color w:val="000000"/>
                <w:sz w:val="24"/>
                <w:szCs w:val="24"/>
              </w:rPr>
              <w:t>Модуль "Безопасность на транспорте"</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9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4D7E23"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3</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"Безопасность в общественных местах"</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9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4D7E23"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4</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"Безопасность в природной среде"</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9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4D7E23"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5</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Модуль "Здоровье и как его сохранить. </w:t>
            </w:r>
            <w:r w:rsidRPr="005C578B">
              <w:rPr>
                <w:rFonts w:ascii="Times New Roman" w:hAnsi="Times New Roman"/>
                <w:color w:val="000000"/>
                <w:sz w:val="24"/>
                <w:szCs w:val="24"/>
              </w:rPr>
              <w:t>Основы медицинских знаний"</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9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4D7E23"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6</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color w:val="000000"/>
                <w:sz w:val="24"/>
                <w:szCs w:val="24"/>
              </w:rPr>
              <w:t>Модуль "Безопасность в социуме"</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0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4D7E23"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7</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"Безопасность в информационном пространстве"</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0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4D7E23"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8</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"Основы противодействия экстремизму и терроризму"</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0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4D7E23"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9</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0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5C578B" w:rsidTr="005C578B">
        <w:trPr>
          <w:trHeight w:val="144"/>
          <w:tblCellSpacing w:w="20" w:type="nil"/>
        </w:trPr>
        <w:tc>
          <w:tcPr>
            <w:tcW w:w="0" w:type="auto"/>
            <w:gridSpan w:val="2"/>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570"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34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2710" w:type="dxa"/>
            <w:tcMar>
              <w:top w:w="50" w:type="dxa"/>
              <w:left w:w="100" w:type="dxa"/>
            </w:tcMar>
            <w:vAlign w:val="center"/>
          </w:tcPr>
          <w:p w:rsidR="00363788" w:rsidRPr="005C578B" w:rsidRDefault="00363788" w:rsidP="005C578B">
            <w:pPr>
              <w:rPr>
                <w:rFonts w:ascii="Times New Roman" w:hAnsi="Times New Roman"/>
                <w:sz w:val="24"/>
                <w:szCs w:val="24"/>
              </w:rPr>
            </w:pPr>
          </w:p>
        </w:tc>
      </w:tr>
    </w:tbl>
    <w:p w:rsidR="00363788" w:rsidRPr="005C578B" w:rsidRDefault="00363788" w:rsidP="00363788">
      <w:pPr>
        <w:rPr>
          <w:rFonts w:ascii="Times New Roman" w:hAnsi="Times New Roman"/>
          <w:sz w:val="24"/>
          <w:szCs w:val="24"/>
        </w:rPr>
        <w:sectPr w:rsidR="00363788" w:rsidRPr="005C578B">
          <w:pgSz w:w="16383" w:h="11906" w:orient="landscape"/>
          <w:pgMar w:top="1134" w:right="850" w:bottom="1134" w:left="1701" w:header="720" w:footer="720" w:gutter="0"/>
          <w:cols w:space="720"/>
        </w:sectPr>
      </w:pPr>
    </w:p>
    <w:p w:rsidR="00363788" w:rsidRPr="005C578B" w:rsidRDefault="00363788" w:rsidP="00363788">
      <w:pPr>
        <w:rPr>
          <w:rFonts w:ascii="Times New Roman" w:hAnsi="Times New Roman"/>
          <w:sz w:val="24"/>
          <w:szCs w:val="24"/>
        </w:rPr>
        <w:sectPr w:rsidR="00363788" w:rsidRPr="005C578B">
          <w:pgSz w:w="16383" w:h="11906" w:orient="landscape"/>
          <w:pgMar w:top="1134" w:right="850" w:bottom="1134" w:left="1701" w:header="720" w:footer="720" w:gutter="0"/>
          <w:cols w:space="720"/>
        </w:sectPr>
      </w:pPr>
    </w:p>
    <w:bookmarkEnd w:id="185"/>
    <w:p w:rsidR="00DA3439" w:rsidRPr="005C578B" w:rsidRDefault="00DA3439" w:rsidP="00866D0B">
      <w:pPr>
        <w:spacing w:after="0" w:line="360" w:lineRule="auto"/>
        <w:ind w:firstLine="709"/>
        <w:jc w:val="both"/>
        <w:rPr>
          <w:rFonts w:ascii="Times New Roman" w:eastAsia="SchoolBookSanPin" w:hAnsi="Times New Roman"/>
          <w:position w:val="1"/>
          <w:sz w:val="24"/>
          <w:szCs w:val="24"/>
          <w:lang w:val="ru-RU"/>
        </w:rPr>
      </w:pPr>
    </w:p>
    <w:p w:rsidR="00B45D95" w:rsidRPr="005C578B" w:rsidRDefault="00B45D95" w:rsidP="00866D0B">
      <w:pPr>
        <w:pStyle w:val="1"/>
        <w:pBdr>
          <w:bottom w:val="none" w:sz="0" w:space="0" w:color="auto"/>
        </w:pBdr>
        <w:spacing w:before="0" w:line="360" w:lineRule="auto"/>
        <w:ind w:firstLine="708"/>
        <w:jc w:val="both"/>
        <w:rPr>
          <w:b w:val="0"/>
          <w:sz w:val="24"/>
          <w:szCs w:val="24"/>
          <w:lang w:val="ru-RU" w:eastAsia="ru-RU"/>
        </w:rPr>
      </w:pPr>
    </w:p>
    <w:p w:rsidR="00B45D95" w:rsidRPr="005C578B" w:rsidRDefault="00B45D95" w:rsidP="00866D0B">
      <w:pPr>
        <w:pStyle w:val="1"/>
        <w:pBdr>
          <w:bottom w:val="none" w:sz="0" w:space="0" w:color="auto"/>
        </w:pBdr>
        <w:spacing w:before="0" w:line="360" w:lineRule="auto"/>
        <w:ind w:firstLine="708"/>
        <w:jc w:val="both"/>
        <w:rPr>
          <w:b w:val="0"/>
          <w:sz w:val="24"/>
          <w:szCs w:val="24"/>
          <w:lang w:val="ru-RU" w:eastAsia="ru-RU"/>
        </w:rPr>
      </w:pPr>
    </w:p>
    <w:p w:rsidR="00B45D95" w:rsidRPr="005C578B" w:rsidRDefault="00B45D95" w:rsidP="00866D0B">
      <w:pPr>
        <w:pStyle w:val="1"/>
        <w:pBdr>
          <w:bottom w:val="none" w:sz="0" w:space="0" w:color="auto"/>
        </w:pBdr>
        <w:spacing w:before="0" w:line="360" w:lineRule="auto"/>
        <w:ind w:firstLine="708"/>
        <w:jc w:val="both"/>
        <w:rPr>
          <w:sz w:val="24"/>
          <w:szCs w:val="24"/>
          <w:lang w:val="ru-RU" w:eastAsia="ru-RU"/>
        </w:rPr>
      </w:pPr>
      <w:r w:rsidRPr="005C578B">
        <w:rPr>
          <w:sz w:val="24"/>
          <w:szCs w:val="24"/>
          <w:lang w:val="ru-RU" w:eastAsia="ru-RU"/>
        </w:rPr>
        <w:t xml:space="preserve">2.1.21.Рабочая программа курса внеурочной деятельности «Разговоры о важном». </w:t>
      </w:r>
    </w:p>
    <w:p w:rsidR="00B45D95" w:rsidRPr="005C578B" w:rsidRDefault="00B45D95" w:rsidP="00B45D95">
      <w:pPr>
        <w:pStyle w:val="20"/>
        <w:ind w:left="1370" w:right="1382"/>
        <w:rPr>
          <w:sz w:val="24"/>
          <w:szCs w:val="24"/>
        </w:rPr>
      </w:pPr>
      <w:r w:rsidRPr="005C578B">
        <w:rPr>
          <w:sz w:val="24"/>
          <w:szCs w:val="24"/>
        </w:rPr>
        <w:t>ПОЯСНИТЕЛЬНАЯ</w:t>
      </w:r>
      <w:r w:rsidRPr="005C578B">
        <w:rPr>
          <w:spacing w:val="-4"/>
          <w:sz w:val="24"/>
          <w:szCs w:val="24"/>
        </w:rPr>
        <w:t xml:space="preserve"> </w:t>
      </w:r>
      <w:r w:rsidRPr="005C578B">
        <w:rPr>
          <w:sz w:val="24"/>
          <w:szCs w:val="24"/>
        </w:rPr>
        <w:t>ЗАПИСКА</w:t>
      </w:r>
    </w:p>
    <w:p w:rsidR="00B45D95" w:rsidRPr="005C578B" w:rsidRDefault="00B45D95" w:rsidP="00B45D95">
      <w:pPr>
        <w:pStyle w:val="aff4"/>
        <w:spacing w:before="3"/>
        <w:ind w:left="0" w:firstLine="0"/>
        <w:jc w:val="left"/>
        <w:rPr>
          <w:rFonts w:ascii="Times New Roman" w:hAnsi="Times New Roman"/>
          <w:b/>
          <w:sz w:val="24"/>
          <w:szCs w:val="24"/>
        </w:rPr>
      </w:pPr>
      <w:r w:rsidRPr="005C578B">
        <w:rPr>
          <w:rFonts w:ascii="Times New Roman" w:hAnsi="Times New Roman"/>
          <w:noProof/>
          <w:sz w:val="24"/>
          <w:szCs w:val="24"/>
          <w:lang w:val="ru-RU" w:eastAsia="ru-RU"/>
        </w:rPr>
        <mc:AlternateContent>
          <mc:Choice Requires="wps">
            <w:drawing>
              <wp:anchor distT="0" distB="0" distL="0" distR="0" simplePos="0" relativeHeight="251659776" behindDoc="1" locked="0" layoutInCell="1" allowOverlap="1" wp14:anchorId="2AFDB656" wp14:editId="6248C5CD">
                <wp:simplePos x="0" y="0"/>
                <wp:positionH relativeFrom="page">
                  <wp:posOffset>701040</wp:posOffset>
                </wp:positionH>
                <wp:positionV relativeFrom="paragraph">
                  <wp:posOffset>129540</wp:posOffset>
                </wp:positionV>
                <wp:extent cx="6339205" cy="19050"/>
                <wp:effectExtent l="0" t="0" r="0" b="0"/>
                <wp:wrapTopAndBottom/>
                <wp:docPr id="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920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BB99F" id="Rectangle 13" o:spid="_x0000_s1026" style="position:absolute;margin-left:55.2pt;margin-top:10.2pt;width:499.15pt;height:1.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" fillcolor="black" stroked="f">
                <w10:wrap type="topAndBottom" anchorx="page"/>
              </v:rect>
            </w:pict>
          </mc:Fallback>
        </mc:AlternateContent>
      </w:r>
    </w:p>
    <w:p w:rsidR="00B45D95" w:rsidRPr="005C578B" w:rsidRDefault="00B45D95" w:rsidP="00B45D95">
      <w:pPr>
        <w:pStyle w:val="3"/>
        <w:spacing w:before="212"/>
      </w:pPr>
      <w:r w:rsidRPr="005C578B">
        <w:t>Актуальность</w:t>
      </w:r>
      <w:r w:rsidRPr="005C578B">
        <w:rPr>
          <w:spacing w:val="-7"/>
        </w:rPr>
        <w:t xml:space="preserve"> </w:t>
      </w:r>
      <w:r w:rsidRPr="005C578B">
        <w:t>и</w:t>
      </w:r>
      <w:r w:rsidRPr="005C578B">
        <w:rPr>
          <w:spacing w:val="-5"/>
        </w:rPr>
        <w:t xml:space="preserve"> </w:t>
      </w:r>
      <w:r w:rsidRPr="005C578B">
        <w:t>назначение</w:t>
      </w:r>
      <w:r w:rsidRPr="005C578B">
        <w:rPr>
          <w:spacing w:val="-6"/>
        </w:rPr>
        <w:t xml:space="preserve"> </w:t>
      </w:r>
      <w:r w:rsidRPr="005C578B">
        <w:t>программы</w:t>
      </w:r>
    </w:p>
    <w:p w:rsidR="00B45D95" w:rsidRPr="005C578B" w:rsidRDefault="00B45D95" w:rsidP="00B45D95">
      <w:pPr>
        <w:pStyle w:val="aff4"/>
        <w:spacing w:before="161" w:line="360" w:lineRule="auto"/>
        <w:ind w:right="147"/>
        <w:rPr>
          <w:rFonts w:ascii="Times New Roman" w:hAnsi="Times New Roman"/>
          <w:sz w:val="24"/>
          <w:szCs w:val="24"/>
        </w:rPr>
      </w:pPr>
      <w:r w:rsidRPr="005C578B">
        <w:rPr>
          <w:rFonts w:ascii="Times New Roman" w:hAnsi="Times New Roman"/>
          <w:sz w:val="24"/>
          <w:szCs w:val="24"/>
        </w:rPr>
        <w:t>Программа</w:t>
      </w:r>
      <w:r w:rsidRPr="005C578B">
        <w:rPr>
          <w:rFonts w:ascii="Times New Roman" w:hAnsi="Times New Roman"/>
          <w:spacing w:val="1"/>
          <w:sz w:val="24"/>
          <w:szCs w:val="24"/>
        </w:rPr>
        <w:t xml:space="preserve"> </w:t>
      </w:r>
      <w:r w:rsidRPr="005C578B">
        <w:rPr>
          <w:rFonts w:ascii="Times New Roman" w:hAnsi="Times New Roman"/>
          <w:sz w:val="24"/>
          <w:szCs w:val="24"/>
        </w:rPr>
        <w:t>разработана</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соответствии</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требованиями</w:t>
      </w:r>
      <w:r w:rsidRPr="005C578B">
        <w:rPr>
          <w:rFonts w:ascii="Times New Roman" w:hAnsi="Times New Roman"/>
          <w:spacing w:val="1"/>
          <w:sz w:val="24"/>
          <w:szCs w:val="24"/>
        </w:rPr>
        <w:t xml:space="preserve"> </w:t>
      </w:r>
      <w:r w:rsidRPr="005C578B">
        <w:rPr>
          <w:rFonts w:ascii="Times New Roman" w:hAnsi="Times New Roman"/>
          <w:sz w:val="24"/>
          <w:szCs w:val="24"/>
        </w:rPr>
        <w:t>федеральных</w:t>
      </w:r>
      <w:r w:rsidRPr="005C578B">
        <w:rPr>
          <w:rFonts w:ascii="Times New Roman" w:hAnsi="Times New Roman"/>
          <w:spacing w:val="1"/>
          <w:sz w:val="24"/>
          <w:szCs w:val="24"/>
        </w:rPr>
        <w:t xml:space="preserve"> </w:t>
      </w:r>
      <w:r w:rsidRPr="005C578B">
        <w:rPr>
          <w:rFonts w:ascii="Times New Roman" w:hAnsi="Times New Roman"/>
          <w:sz w:val="24"/>
          <w:szCs w:val="24"/>
        </w:rPr>
        <w:t>государственных</w:t>
      </w:r>
      <w:r w:rsidRPr="005C578B">
        <w:rPr>
          <w:rFonts w:ascii="Times New Roman" w:hAnsi="Times New Roman"/>
          <w:spacing w:val="1"/>
          <w:sz w:val="24"/>
          <w:szCs w:val="24"/>
        </w:rPr>
        <w:t xml:space="preserve"> </w:t>
      </w:r>
      <w:r w:rsidRPr="005C578B">
        <w:rPr>
          <w:rFonts w:ascii="Times New Roman" w:hAnsi="Times New Roman"/>
          <w:sz w:val="24"/>
          <w:szCs w:val="24"/>
        </w:rPr>
        <w:t>образовательных</w:t>
      </w:r>
      <w:r w:rsidRPr="005C578B">
        <w:rPr>
          <w:rFonts w:ascii="Times New Roman" w:hAnsi="Times New Roman"/>
          <w:spacing w:val="1"/>
          <w:sz w:val="24"/>
          <w:szCs w:val="24"/>
        </w:rPr>
        <w:t xml:space="preserve"> </w:t>
      </w:r>
      <w:r w:rsidRPr="005C578B">
        <w:rPr>
          <w:rFonts w:ascii="Times New Roman" w:hAnsi="Times New Roman"/>
          <w:sz w:val="24"/>
          <w:szCs w:val="24"/>
        </w:rPr>
        <w:t>стандартов</w:t>
      </w:r>
      <w:r w:rsidRPr="005C578B">
        <w:rPr>
          <w:rFonts w:ascii="Times New Roman" w:hAnsi="Times New Roman"/>
          <w:spacing w:val="1"/>
          <w:sz w:val="24"/>
          <w:szCs w:val="24"/>
        </w:rPr>
        <w:t xml:space="preserve"> </w:t>
      </w:r>
      <w:r w:rsidRPr="005C578B">
        <w:rPr>
          <w:rFonts w:ascii="Times New Roman" w:hAnsi="Times New Roman"/>
          <w:sz w:val="24"/>
          <w:szCs w:val="24"/>
        </w:rPr>
        <w:t>начального</w:t>
      </w:r>
      <w:r w:rsidRPr="005C578B">
        <w:rPr>
          <w:rFonts w:ascii="Times New Roman" w:hAnsi="Times New Roman"/>
          <w:spacing w:val="1"/>
          <w:sz w:val="24"/>
          <w:szCs w:val="24"/>
        </w:rPr>
        <w:t xml:space="preserve"> </w:t>
      </w:r>
      <w:r w:rsidRPr="005C578B">
        <w:rPr>
          <w:rFonts w:ascii="Times New Roman" w:hAnsi="Times New Roman"/>
          <w:sz w:val="24"/>
          <w:szCs w:val="24"/>
        </w:rPr>
        <w:t>общего,</w:t>
      </w:r>
      <w:r w:rsidRPr="005C578B">
        <w:rPr>
          <w:rFonts w:ascii="Times New Roman" w:hAnsi="Times New Roman"/>
          <w:spacing w:val="1"/>
          <w:sz w:val="24"/>
          <w:szCs w:val="24"/>
        </w:rPr>
        <w:t xml:space="preserve"> </w:t>
      </w:r>
      <w:r w:rsidRPr="005C578B">
        <w:rPr>
          <w:rFonts w:ascii="Times New Roman" w:hAnsi="Times New Roman"/>
          <w:sz w:val="24"/>
          <w:szCs w:val="24"/>
        </w:rPr>
        <w:t>основного</w:t>
      </w:r>
      <w:r w:rsidRPr="005C578B">
        <w:rPr>
          <w:rFonts w:ascii="Times New Roman" w:hAnsi="Times New Roman"/>
          <w:spacing w:val="1"/>
          <w:sz w:val="24"/>
          <w:szCs w:val="24"/>
        </w:rPr>
        <w:t xml:space="preserve"> </w:t>
      </w:r>
      <w:r w:rsidRPr="005C578B">
        <w:rPr>
          <w:rFonts w:ascii="Times New Roman" w:hAnsi="Times New Roman"/>
          <w:sz w:val="24"/>
          <w:szCs w:val="24"/>
        </w:rPr>
        <w:t>общего и среднего общего образования, федеральных образовательных программ</w:t>
      </w:r>
      <w:r w:rsidRPr="005C578B">
        <w:rPr>
          <w:rFonts w:ascii="Times New Roman" w:hAnsi="Times New Roman"/>
          <w:spacing w:val="1"/>
          <w:sz w:val="24"/>
          <w:szCs w:val="24"/>
        </w:rPr>
        <w:t xml:space="preserve"> </w:t>
      </w:r>
      <w:r w:rsidRPr="005C578B">
        <w:rPr>
          <w:rFonts w:ascii="Times New Roman" w:hAnsi="Times New Roman"/>
          <w:sz w:val="24"/>
          <w:szCs w:val="24"/>
        </w:rPr>
        <w:t>начального</w:t>
      </w:r>
      <w:r w:rsidRPr="005C578B">
        <w:rPr>
          <w:rFonts w:ascii="Times New Roman" w:hAnsi="Times New Roman"/>
          <w:spacing w:val="1"/>
          <w:sz w:val="24"/>
          <w:szCs w:val="24"/>
        </w:rPr>
        <w:t xml:space="preserve"> </w:t>
      </w:r>
      <w:r w:rsidRPr="005C578B">
        <w:rPr>
          <w:rFonts w:ascii="Times New Roman" w:hAnsi="Times New Roman"/>
          <w:sz w:val="24"/>
          <w:szCs w:val="24"/>
        </w:rPr>
        <w:t>общего,</w:t>
      </w:r>
      <w:r w:rsidRPr="005C578B">
        <w:rPr>
          <w:rFonts w:ascii="Times New Roman" w:hAnsi="Times New Roman"/>
          <w:spacing w:val="1"/>
          <w:sz w:val="24"/>
          <w:szCs w:val="24"/>
        </w:rPr>
        <w:t xml:space="preserve"> </w:t>
      </w:r>
      <w:r w:rsidRPr="005C578B">
        <w:rPr>
          <w:rFonts w:ascii="Times New Roman" w:hAnsi="Times New Roman"/>
          <w:sz w:val="24"/>
          <w:szCs w:val="24"/>
        </w:rPr>
        <w:t>основного</w:t>
      </w:r>
      <w:r w:rsidRPr="005C578B">
        <w:rPr>
          <w:rFonts w:ascii="Times New Roman" w:hAnsi="Times New Roman"/>
          <w:spacing w:val="1"/>
          <w:sz w:val="24"/>
          <w:szCs w:val="24"/>
        </w:rPr>
        <w:t xml:space="preserve"> </w:t>
      </w:r>
      <w:r w:rsidRPr="005C578B">
        <w:rPr>
          <w:rFonts w:ascii="Times New Roman" w:hAnsi="Times New Roman"/>
          <w:sz w:val="24"/>
          <w:szCs w:val="24"/>
        </w:rPr>
        <w:t>общего</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среднего</w:t>
      </w:r>
      <w:r w:rsidRPr="005C578B">
        <w:rPr>
          <w:rFonts w:ascii="Times New Roman" w:hAnsi="Times New Roman"/>
          <w:spacing w:val="1"/>
          <w:sz w:val="24"/>
          <w:szCs w:val="24"/>
        </w:rPr>
        <w:t xml:space="preserve"> </w:t>
      </w:r>
      <w:r w:rsidRPr="005C578B">
        <w:rPr>
          <w:rFonts w:ascii="Times New Roman" w:hAnsi="Times New Roman"/>
          <w:sz w:val="24"/>
          <w:szCs w:val="24"/>
        </w:rPr>
        <w:t>общего</w:t>
      </w:r>
      <w:r w:rsidRPr="005C578B">
        <w:rPr>
          <w:rFonts w:ascii="Times New Roman" w:hAnsi="Times New Roman"/>
          <w:spacing w:val="1"/>
          <w:sz w:val="24"/>
          <w:szCs w:val="24"/>
        </w:rPr>
        <w:t xml:space="preserve"> </w:t>
      </w:r>
      <w:r w:rsidRPr="005C578B">
        <w:rPr>
          <w:rFonts w:ascii="Times New Roman" w:hAnsi="Times New Roman"/>
          <w:sz w:val="24"/>
          <w:szCs w:val="24"/>
        </w:rPr>
        <w:t>образования.</w:t>
      </w:r>
      <w:r w:rsidRPr="005C578B">
        <w:rPr>
          <w:rFonts w:ascii="Times New Roman" w:hAnsi="Times New Roman"/>
          <w:spacing w:val="1"/>
          <w:sz w:val="24"/>
          <w:szCs w:val="24"/>
        </w:rPr>
        <w:t xml:space="preserve"> </w:t>
      </w:r>
      <w:r w:rsidRPr="005C578B">
        <w:rPr>
          <w:rFonts w:ascii="Times New Roman" w:hAnsi="Times New Roman"/>
          <w:sz w:val="24"/>
          <w:szCs w:val="24"/>
        </w:rPr>
        <w:t>Это</w:t>
      </w:r>
      <w:r w:rsidRPr="005C578B">
        <w:rPr>
          <w:rFonts w:ascii="Times New Roman" w:hAnsi="Times New Roman"/>
          <w:spacing w:val="1"/>
          <w:sz w:val="24"/>
          <w:szCs w:val="24"/>
        </w:rPr>
        <w:t xml:space="preserve"> </w:t>
      </w:r>
      <w:r w:rsidRPr="005C578B">
        <w:rPr>
          <w:rFonts w:ascii="Times New Roman" w:hAnsi="Times New Roman"/>
          <w:sz w:val="24"/>
          <w:szCs w:val="24"/>
        </w:rPr>
        <w:t>позволяет</w:t>
      </w:r>
      <w:r w:rsidRPr="005C578B">
        <w:rPr>
          <w:rFonts w:ascii="Times New Roman" w:hAnsi="Times New Roman"/>
          <w:spacing w:val="1"/>
          <w:sz w:val="24"/>
          <w:szCs w:val="24"/>
        </w:rPr>
        <w:t xml:space="preserve"> </w:t>
      </w:r>
      <w:r w:rsidRPr="005C578B">
        <w:rPr>
          <w:rFonts w:ascii="Times New Roman" w:hAnsi="Times New Roman"/>
          <w:sz w:val="24"/>
          <w:szCs w:val="24"/>
        </w:rPr>
        <w:t>обеспечить</w:t>
      </w:r>
      <w:r w:rsidRPr="005C578B">
        <w:rPr>
          <w:rFonts w:ascii="Times New Roman" w:hAnsi="Times New Roman"/>
          <w:spacing w:val="1"/>
          <w:sz w:val="24"/>
          <w:szCs w:val="24"/>
        </w:rPr>
        <w:t xml:space="preserve"> </w:t>
      </w:r>
      <w:r w:rsidRPr="005C578B">
        <w:rPr>
          <w:rFonts w:ascii="Times New Roman" w:hAnsi="Times New Roman"/>
          <w:sz w:val="24"/>
          <w:szCs w:val="24"/>
        </w:rPr>
        <w:t>единство</w:t>
      </w:r>
      <w:r w:rsidRPr="005C578B">
        <w:rPr>
          <w:rFonts w:ascii="Times New Roman" w:hAnsi="Times New Roman"/>
          <w:spacing w:val="1"/>
          <w:sz w:val="24"/>
          <w:szCs w:val="24"/>
        </w:rPr>
        <w:t xml:space="preserve"> </w:t>
      </w:r>
      <w:r w:rsidRPr="005C578B">
        <w:rPr>
          <w:rFonts w:ascii="Times New Roman" w:hAnsi="Times New Roman"/>
          <w:sz w:val="24"/>
          <w:szCs w:val="24"/>
        </w:rPr>
        <w:t>обязательных</w:t>
      </w:r>
      <w:r w:rsidRPr="005C578B">
        <w:rPr>
          <w:rFonts w:ascii="Times New Roman" w:hAnsi="Times New Roman"/>
          <w:spacing w:val="1"/>
          <w:sz w:val="24"/>
          <w:szCs w:val="24"/>
        </w:rPr>
        <w:t xml:space="preserve"> </w:t>
      </w:r>
      <w:r w:rsidRPr="005C578B">
        <w:rPr>
          <w:rFonts w:ascii="Times New Roman" w:hAnsi="Times New Roman"/>
          <w:sz w:val="24"/>
          <w:szCs w:val="24"/>
        </w:rPr>
        <w:t>требований</w:t>
      </w:r>
      <w:r w:rsidRPr="005C578B">
        <w:rPr>
          <w:rFonts w:ascii="Times New Roman" w:hAnsi="Times New Roman"/>
          <w:spacing w:val="1"/>
          <w:sz w:val="24"/>
          <w:szCs w:val="24"/>
        </w:rPr>
        <w:t xml:space="preserve"> </w:t>
      </w:r>
      <w:r w:rsidRPr="005C578B">
        <w:rPr>
          <w:rFonts w:ascii="Times New Roman" w:hAnsi="Times New Roman"/>
          <w:sz w:val="24"/>
          <w:szCs w:val="24"/>
        </w:rPr>
        <w:t>ФГОС</w:t>
      </w:r>
      <w:r w:rsidRPr="005C578B">
        <w:rPr>
          <w:rFonts w:ascii="Times New Roman" w:hAnsi="Times New Roman"/>
          <w:spacing w:val="1"/>
          <w:sz w:val="24"/>
          <w:szCs w:val="24"/>
        </w:rPr>
        <w:t xml:space="preserve"> </w:t>
      </w:r>
      <w:r w:rsidRPr="005C578B">
        <w:rPr>
          <w:rFonts w:ascii="Times New Roman" w:hAnsi="Times New Roman"/>
          <w:sz w:val="24"/>
          <w:szCs w:val="24"/>
        </w:rPr>
        <w:t>во</w:t>
      </w:r>
      <w:r w:rsidRPr="005C578B">
        <w:rPr>
          <w:rFonts w:ascii="Times New Roman" w:hAnsi="Times New Roman"/>
          <w:spacing w:val="1"/>
          <w:sz w:val="24"/>
          <w:szCs w:val="24"/>
        </w:rPr>
        <w:t xml:space="preserve"> </w:t>
      </w:r>
      <w:r w:rsidRPr="005C578B">
        <w:rPr>
          <w:rFonts w:ascii="Times New Roman" w:hAnsi="Times New Roman"/>
          <w:sz w:val="24"/>
          <w:szCs w:val="24"/>
        </w:rPr>
        <w:t>всем</w:t>
      </w:r>
      <w:r w:rsidRPr="005C578B">
        <w:rPr>
          <w:rFonts w:ascii="Times New Roman" w:hAnsi="Times New Roman"/>
          <w:spacing w:val="1"/>
          <w:sz w:val="24"/>
          <w:szCs w:val="24"/>
        </w:rPr>
        <w:t xml:space="preserve"> </w:t>
      </w:r>
      <w:r w:rsidRPr="005C578B">
        <w:rPr>
          <w:rFonts w:ascii="Times New Roman" w:hAnsi="Times New Roman"/>
          <w:sz w:val="24"/>
          <w:szCs w:val="24"/>
        </w:rPr>
        <w:t>пространстве</w:t>
      </w:r>
      <w:r w:rsidRPr="005C578B">
        <w:rPr>
          <w:rFonts w:ascii="Times New Roman" w:hAnsi="Times New Roman"/>
          <w:spacing w:val="-2"/>
          <w:sz w:val="24"/>
          <w:szCs w:val="24"/>
        </w:rPr>
        <w:t xml:space="preserve"> </w:t>
      </w:r>
      <w:r w:rsidRPr="005C578B">
        <w:rPr>
          <w:rFonts w:ascii="Times New Roman" w:hAnsi="Times New Roman"/>
          <w:sz w:val="24"/>
          <w:szCs w:val="24"/>
        </w:rPr>
        <w:t>школьного</w:t>
      </w:r>
      <w:r w:rsidRPr="005C578B">
        <w:rPr>
          <w:rFonts w:ascii="Times New Roman" w:hAnsi="Times New Roman"/>
          <w:spacing w:val="-1"/>
          <w:sz w:val="24"/>
          <w:szCs w:val="24"/>
        </w:rPr>
        <w:t xml:space="preserve"> </w:t>
      </w:r>
      <w:r w:rsidRPr="005C578B">
        <w:rPr>
          <w:rFonts w:ascii="Times New Roman" w:hAnsi="Times New Roman"/>
          <w:sz w:val="24"/>
          <w:szCs w:val="24"/>
        </w:rPr>
        <w:t>образования</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урочной</w:t>
      </w:r>
      <w:r w:rsidRPr="005C578B">
        <w:rPr>
          <w:rFonts w:ascii="Times New Roman" w:hAnsi="Times New Roman"/>
          <w:spacing w:val="-2"/>
          <w:sz w:val="24"/>
          <w:szCs w:val="24"/>
        </w:rPr>
        <w:t xml:space="preserve"> </w:t>
      </w:r>
      <w:r w:rsidRPr="005C578B">
        <w:rPr>
          <w:rFonts w:ascii="Times New Roman" w:hAnsi="Times New Roman"/>
          <w:sz w:val="24"/>
          <w:szCs w:val="24"/>
        </w:rPr>
        <w:t>и</w:t>
      </w:r>
      <w:r w:rsidRPr="005C578B">
        <w:rPr>
          <w:rFonts w:ascii="Times New Roman" w:hAnsi="Times New Roman"/>
          <w:spacing w:val="-3"/>
          <w:sz w:val="24"/>
          <w:szCs w:val="24"/>
        </w:rPr>
        <w:t xml:space="preserve"> </w:t>
      </w:r>
      <w:r w:rsidRPr="005C578B">
        <w:rPr>
          <w:rFonts w:ascii="Times New Roman" w:hAnsi="Times New Roman"/>
          <w:sz w:val="24"/>
          <w:szCs w:val="24"/>
        </w:rPr>
        <w:t>внеурочной</w:t>
      </w:r>
      <w:r w:rsidRPr="005C578B">
        <w:rPr>
          <w:rFonts w:ascii="Times New Roman" w:hAnsi="Times New Roman"/>
          <w:spacing w:val="-2"/>
          <w:sz w:val="24"/>
          <w:szCs w:val="24"/>
        </w:rPr>
        <w:t xml:space="preserve"> </w:t>
      </w:r>
      <w:r w:rsidRPr="005C578B">
        <w:rPr>
          <w:rFonts w:ascii="Times New Roman" w:hAnsi="Times New Roman"/>
          <w:sz w:val="24"/>
          <w:szCs w:val="24"/>
        </w:rPr>
        <w:t>деятельности.</w:t>
      </w:r>
    </w:p>
    <w:p w:rsidR="00B45D95" w:rsidRPr="005C578B" w:rsidRDefault="00B45D95" w:rsidP="00B45D95">
      <w:pPr>
        <w:pStyle w:val="aff4"/>
        <w:spacing w:line="360" w:lineRule="auto"/>
        <w:ind w:right="151"/>
        <w:rPr>
          <w:rFonts w:ascii="Times New Roman" w:hAnsi="Times New Roman"/>
          <w:sz w:val="24"/>
          <w:szCs w:val="24"/>
        </w:rPr>
      </w:pPr>
      <w:r w:rsidRPr="005C578B">
        <w:rPr>
          <w:rFonts w:ascii="Times New Roman" w:hAnsi="Times New Roman"/>
          <w:sz w:val="24"/>
          <w:szCs w:val="24"/>
        </w:rPr>
        <w:t>Задачей</w:t>
      </w:r>
      <w:r w:rsidRPr="005C578B">
        <w:rPr>
          <w:rFonts w:ascii="Times New Roman" w:hAnsi="Times New Roman"/>
          <w:spacing w:val="1"/>
          <w:sz w:val="24"/>
          <w:szCs w:val="24"/>
        </w:rPr>
        <w:t xml:space="preserve"> </w:t>
      </w:r>
      <w:r w:rsidRPr="005C578B">
        <w:rPr>
          <w:rFonts w:ascii="Times New Roman" w:hAnsi="Times New Roman"/>
          <w:sz w:val="24"/>
          <w:szCs w:val="24"/>
        </w:rPr>
        <w:t>педагога,</w:t>
      </w:r>
      <w:r w:rsidRPr="005C578B">
        <w:rPr>
          <w:rFonts w:ascii="Times New Roman" w:hAnsi="Times New Roman"/>
          <w:spacing w:val="1"/>
          <w:sz w:val="24"/>
          <w:szCs w:val="24"/>
        </w:rPr>
        <w:t xml:space="preserve"> </w:t>
      </w:r>
      <w:r w:rsidRPr="005C578B">
        <w:rPr>
          <w:rFonts w:ascii="Times New Roman" w:hAnsi="Times New Roman"/>
          <w:sz w:val="24"/>
          <w:szCs w:val="24"/>
        </w:rPr>
        <w:t>реализующего</w:t>
      </w:r>
      <w:r w:rsidRPr="005C578B">
        <w:rPr>
          <w:rFonts w:ascii="Times New Roman" w:hAnsi="Times New Roman"/>
          <w:spacing w:val="1"/>
          <w:sz w:val="24"/>
          <w:szCs w:val="24"/>
        </w:rPr>
        <w:t xml:space="preserve"> </w:t>
      </w:r>
      <w:r w:rsidRPr="005C578B">
        <w:rPr>
          <w:rFonts w:ascii="Times New Roman" w:hAnsi="Times New Roman"/>
          <w:sz w:val="24"/>
          <w:szCs w:val="24"/>
        </w:rPr>
        <w:t>программу,</w:t>
      </w:r>
      <w:r w:rsidRPr="005C578B">
        <w:rPr>
          <w:rFonts w:ascii="Times New Roman" w:hAnsi="Times New Roman"/>
          <w:spacing w:val="1"/>
          <w:sz w:val="24"/>
          <w:szCs w:val="24"/>
        </w:rPr>
        <w:t xml:space="preserve"> </w:t>
      </w:r>
      <w:r w:rsidRPr="005C578B">
        <w:rPr>
          <w:rFonts w:ascii="Times New Roman" w:hAnsi="Times New Roman"/>
          <w:sz w:val="24"/>
          <w:szCs w:val="24"/>
        </w:rPr>
        <w:t>является</w:t>
      </w:r>
      <w:r w:rsidRPr="005C578B">
        <w:rPr>
          <w:rFonts w:ascii="Times New Roman" w:hAnsi="Times New Roman"/>
          <w:spacing w:val="1"/>
          <w:sz w:val="24"/>
          <w:szCs w:val="24"/>
        </w:rPr>
        <w:t xml:space="preserve"> </w:t>
      </w:r>
      <w:r w:rsidRPr="005C578B">
        <w:rPr>
          <w:rFonts w:ascii="Times New Roman" w:hAnsi="Times New Roman"/>
          <w:sz w:val="24"/>
          <w:szCs w:val="24"/>
        </w:rPr>
        <w:t>развитие</w:t>
      </w:r>
      <w:r w:rsidRPr="005C578B">
        <w:rPr>
          <w:rFonts w:ascii="Times New Roman" w:hAnsi="Times New Roman"/>
          <w:spacing w:val="1"/>
          <w:sz w:val="24"/>
          <w:szCs w:val="24"/>
        </w:rPr>
        <w:t xml:space="preserve"> </w:t>
      </w:r>
      <w:r w:rsidRPr="005C578B">
        <w:rPr>
          <w:rFonts w:ascii="Times New Roman" w:hAnsi="Times New Roman"/>
          <w:sz w:val="24"/>
          <w:szCs w:val="24"/>
        </w:rPr>
        <w:t>у</w:t>
      </w:r>
      <w:r w:rsidRPr="005C578B">
        <w:rPr>
          <w:rFonts w:ascii="Times New Roman" w:hAnsi="Times New Roman"/>
          <w:spacing w:val="1"/>
          <w:sz w:val="24"/>
          <w:szCs w:val="24"/>
        </w:rPr>
        <w:t xml:space="preserve"> </w:t>
      </w:r>
      <w:r w:rsidRPr="005C578B">
        <w:rPr>
          <w:rFonts w:ascii="Times New Roman" w:hAnsi="Times New Roman"/>
          <w:sz w:val="24"/>
          <w:szCs w:val="24"/>
        </w:rPr>
        <w:t>обучающегося ценностного отношения к Родине, природе, человеку, культуре,</w:t>
      </w:r>
      <w:r w:rsidRPr="005C578B">
        <w:rPr>
          <w:rFonts w:ascii="Times New Roman" w:hAnsi="Times New Roman"/>
          <w:spacing w:val="1"/>
          <w:sz w:val="24"/>
          <w:szCs w:val="24"/>
        </w:rPr>
        <w:t xml:space="preserve"> </w:t>
      </w:r>
      <w:r w:rsidRPr="005C578B">
        <w:rPr>
          <w:rFonts w:ascii="Times New Roman" w:hAnsi="Times New Roman"/>
          <w:sz w:val="24"/>
          <w:szCs w:val="24"/>
        </w:rPr>
        <w:t>знаниям,</w:t>
      </w:r>
      <w:r w:rsidRPr="005C578B">
        <w:rPr>
          <w:rFonts w:ascii="Times New Roman" w:hAnsi="Times New Roman"/>
          <w:spacing w:val="-2"/>
          <w:sz w:val="24"/>
          <w:szCs w:val="24"/>
        </w:rPr>
        <w:t xml:space="preserve"> </w:t>
      </w:r>
      <w:r w:rsidRPr="005C578B">
        <w:rPr>
          <w:rFonts w:ascii="Times New Roman" w:hAnsi="Times New Roman"/>
          <w:sz w:val="24"/>
          <w:szCs w:val="24"/>
        </w:rPr>
        <w:t>здоровью.</w:t>
      </w:r>
    </w:p>
    <w:p w:rsidR="00B45D95" w:rsidRPr="005C578B" w:rsidRDefault="00B45D95" w:rsidP="00B45D95">
      <w:pPr>
        <w:pStyle w:val="aff4"/>
        <w:spacing w:line="321" w:lineRule="exact"/>
        <w:ind w:left="843" w:firstLine="0"/>
        <w:rPr>
          <w:rFonts w:ascii="Times New Roman" w:hAnsi="Times New Roman"/>
          <w:sz w:val="24"/>
          <w:szCs w:val="24"/>
        </w:rPr>
      </w:pPr>
      <w:r w:rsidRPr="005C578B">
        <w:rPr>
          <w:rFonts w:ascii="Times New Roman" w:hAnsi="Times New Roman"/>
          <w:sz w:val="24"/>
          <w:szCs w:val="24"/>
        </w:rPr>
        <w:t>Программа</w:t>
      </w:r>
      <w:r w:rsidRPr="005C578B">
        <w:rPr>
          <w:rFonts w:ascii="Times New Roman" w:hAnsi="Times New Roman"/>
          <w:spacing w:val="-4"/>
          <w:sz w:val="24"/>
          <w:szCs w:val="24"/>
        </w:rPr>
        <w:t xml:space="preserve"> </w:t>
      </w:r>
      <w:r w:rsidRPr="005C578B">
        <w:rPr>
          <w:rFonts w:ascii="Times New Roman" w:hAnsi="Times New Roman"/>
          <w:sz w:val="24"/>
          <w:szCs w:val="24"/>
        </w:rPr>
        <w:t>направлена</w:t>
      </w:r>
      <w:r w:rsidRPr="005C578B">
        <w:rPr>
          <w:rFonts w:ascii="Times New Roman" w:hAnsi="Times New Roman"/>
          <w:spacing w:val="-4"/>
          <w:sz w:val="24"/>
          <w:szCs w:val="24"/>
        </w:rPr>
        <w:t xml:space="preserve"> </w:t>
      </w:r>
      <w:r w:rsidRPr="005C578B">
        <w:rPr>
          <w:rFonts w:ascii="Times New Roman" w:hAnsi="Times New Roman"/>
          <w:sz w:val="24"/>
          <w:szCs w:val="24"/>
        </w:rPr>
        <w:t>на:</w:t>
      </w:r>
    </w:p>
    <w:p w:rsidR="00B45D95" w:rsidRPr="005C578B" w:rsidRDefault="00B45D95" w:rsidP="008F58C9">
      <w:pPr>
        <w:pStyle w:val="a5"/>
        <w:numPr>
          <w:ilvl w:val="0"/>
          <w:numId w:val="149"/>
        </w:numPr>
        <w:tabs>
          <w:tab w:val="left" w:pos="1145"/>
        </w:tabs>
        <w:autoSpaceDE w:val="0"/>
        <w:autoSpaceDN w:val="0"/>
        <w:spacing w:before="162" w:after="0" w:line="240" w:lineRule="auto"/>
        <w:ind w:left="1144"/>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российской</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гражданской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идентичности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обучающихся;</w:t>
      </w:r>
    </w:p>
    <w:p w:rsidR="00B45D95" w:rsidRPr="005C578B" w:rsidRDefault="00B45D95" w:rsidP="008F58C9">
      <w:pPr>
        <w:pStyle w:val="a5"/>
        <w:numPr>
          <w:ilvl w:val="0"/>
          <w:numId w:val="149"/>
        </w:numPr>
        <w:tabs>
          <w:tab w:val="left" w:pos="1076"/>
        </w:tabs>
        <w:autoSpaceDE w:val="0"/>
        <w:autoSpaceDN w:val="0"/>
        <w:spacing w:before="160" w:after="0" w:line="240" w:lineRule="auto"/>
        <w:ind w:left="1075" w:hanging="233"/>
        <w:contextualSpacing w:val="0"/>
        <w:jc w:val="both"/>
        <w:rPr>
          <w:rFonts w:ascii="Times New Roman" w:hAnsi="Times New Roman"/>
          <w:sz w:val="24"/>
          <w:szCs w:val="24"/>
        </w:rPr>
      </w:pPr>
      <w:r w:rsidRPr="005C578B">
        <w:rPr>
          <w:rFonts w:ascii="Times New Roman" w:hAnsi="Times New Roman"/>
          <w:sz w:val="24"/>
          <w:szCs w:val="24"/>
        </w:rPr>
        <w:t>формирование</w:t>
      </w:r>
      <w:r w:rsidRPr="005C578B">
        <w:rPr>
          <w:rFonts w:ascii="Times New Roman" w:hAnsi="Times New Roman"/>
          <w:spacing w:val="-6"/>
          <w:sz w:val="24"/>
          <w:szCs w:val="24"/>
        </w:rPr>
        <w:t xml:space="preserve"> </w:t>
      </w:r>
      <w:r w:rsidRPr="005C578B">
        <w:rPr>
          <w:rFonts w:ascii="Times New Roman" w:hAnsi="Times New Roman"/>
          <w:sz w:val="24"/>
          <w:szCs w:val="24"/>
        </w:rPr>
        <w:t>интереса</w:t>
      </w:r>
      <w:r w:rsidRPr="005C578B">
        <w:rPr>
          <w:rFonts w:ascii="Times New Roman" w:hAnsi="Times New Roman"/>
          <w:spacing w:val="-6"/>
          <w:sz w:val="24"/>
          <w:szCs w:val="24"/>
        </w:rPr>
        <w:t xml:space="preserve"> </w:t>
      </w:r>
      <w:r w:rsidRPr="005C578B">
        <w:rPr>
          <w:rFonts w:ascii="Times New Roman" w:hAnsi="Times New Roman"/>
          <w:sz w:val="24"/>
          <w:szCs w:val="24"/>
        </w:rPr>
        <w:t>к</w:t>
      </w:r>
      <w:r w:rsidRPr="005C578B">
        <w:rPr>
          <w:rFonts w:ascii="Times New Roman" w:hAnsi="Times New Roman"/>
          <w:spacing w:val="-5"/>
          <w:sz w:val="24"/>
          <w:szCs w:val="24"/>
        </w:rPr>
        <w:t xml:space="preserve"> </w:t>
      </w:r>
      <w:r w:rsidRPr="005C578B">
        <w:rPr>
          <w:rFonts w:ascii="Times New Roman" w:hAnsi="Times New Roman"/>
          <w:sz w:val="24"/>
          <w:szCs w:val="24"/>
        </w:rPr>
        <w:t>познанию;</w:t>
      </w:r>
    </w:p>
    <w:p w:rsidR="00B45D95" w:rsidRPr="005C578B" w:rsidRDefault="00B45D95" w:rsidP="008F58C9">
      <w:pPr>
        <w:pStyle w:val="a5"/>
        <w:numPr>
          <w:ilvl w:val="0"/>
          <w:numId w:val="149"/>
        </w:numPr>
        <w:tabs>
          <w:tab w:val="left" w:pos="1076"/>
        </w:tabs>
        <w:autoSpaceDE w:val="0"/>
        <w:autoSpaceDN w:val="0"/>
        <w:spacing w:before="160" w:after="0" w:line="352" w:lineRule="auto"/>
        <w:ind w:right="149"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осознанного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отношения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своим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правам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свободам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уважительного</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отношения к</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правам</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 свободам других;</w:t>
      </w:r>
    </w:p>
    <w:p w:rsidR="00B45D95" w:rsidRPr="005C578B" w:rsidRDefault="00B45D95" w:rsidP="008F58C9">
      <w:pPr>
        <w:pStyle w:val="a5"/>
        <w:numPr>
          <w:ilvl w:val="0"/>
          <w:numId w:val="149"/>
        </w:numPr>
        <w:tabs>
          <w:tab w:val="left" w:pos="1076"/>
        </w:tabs>
        <w:autoSpaceDE w:val="0"/>
        <w:autoSpaceDN w:val="0"/>
        <w:spacing w:before="9" w:after="0" w:line="240" w:lineRule="auto"/>
        <w:ind w:left="1075" w:hanging="233"/>
        <w:contextualSpacing w:val="0"/>
        <w:jc w:val="both"/>
        <w:rPr>
          <w:rFonts w:ascii="Times New Roman" w:hAnsi="Times New Roman"/>
          <w:sz w:val="24"/>
          <w:szCs w:val="24"/>
          <w:lang w:val="ru-RU"/>
        </w:rPr>
      </w:pPr>
      <w:r w:rsidRPr="005C578B">
        <w:rPr>
          <w:rFonts w:ascii="Times New Roman" w:hAnsi="Times New Roman"/>
          <w:spacing w:val="-1"/>
          <w:sz w:val="24"/>
          <w:szCs w:val="24"/>
          <w:lang w:val="ru-RU"/>
        </w:rPr>
        <w:t>выстраивание</w:t>
      </w:r>
      <w:r w:rsidRPr="005C578B">
        <w:rPr>
          <w:rFonts w:ascii="Times New Roman" w:hAnsi="Times New Roman"/>
          <w:spacing w:val="-17"/>
          <w:sz w:val="24"/>
          <w:szCs w:val="24"/>
          <w:lang w:val="ru-RU"/>
        </w:rPr>
        <w:t xml:space="preserve"> </w:t>
      </w:r>
      <w:r w:rsidRPr="005C578B">
        <w:rPr>
          <w:rFonts w:ascii="Times New Roman" w:hAnsi="Times New Roman"/>
          <w:spacing w:val="-1"/>
          <w:sz w:val="24"/>
          <w:szCs w:val="24"/>
          <w:lang w:val="ru-RU"/>
        </w:rPr>
        <w:t>собственного</w:t>
      </w:r>
      <w:r w:rsidRPr="005C578B">
        <w:rPr>
          <w:rFonts w:ascii="Times New Roman" w:hAnsi="Times New Roman"/>
          <w:spacing w:val="-16"/>
          <w:sz w:val="24"/>
          <w:szCs w:val="24"/>
          <w:lang w:val="ru-RU"/>
        </w:rPr>
        <w:t xml:space="preserve"> </w:t>
      </w:r>
      <w:r w:rsidRPr="005C578B">
        <w:rPr>
          <w:rFonts w:ascii="Times New Roman" w:hAnsi="Times New Roman"/>
          <w:spacing w:val="-1"/>
          <w:sz w:val="24"/>
          <w:szCs w:val="24"/>
          <w:lang w:val="ru-RU"/>
        </w:rPr>
        <w:t>поведения</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позиции</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нравственных</w:t>
      </w:r>
      <w:r w:rsidRPr="005C578B">
        <w:rPr>
          <w:rFonts w:ascii="Times New Roman" w:hAnsi="Times New Roman"/>
          <w:spacing w:val="-15"/>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правовых</w:t>
      </w:r>
    </w:p>
    <w:p w:rsidR="00B45D95" w:rsidRPr="005C578B" w:rsidRDefault="00B45D95" w:rsidP="00B45D95">
      <w:pPr>
        <w:jc w:val="both"/>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5C578B" w:rsidRDefault="00B45D95" w:rsidP="00B45D95">
      <w:pPr>
        <w:pStyle w:val="aff4"/>
        <w:spacing w:before="159"/>
        <w:ind w:firstLine="0"/>
        <w:jc w:val="left"/>
        <w:rPr>
          <w:rFonts w:ascii="Times New Roman" w:hAnsi="Times New Roman"/>
          <w:sz w:val="24"/>
          <w:szCs w:val="24"/>
        </w:rPr>
      </w:pPr>
      <w:r w:rsidRPr="005C578B">
        <w:rPr>
          <w:rFonts w:ascii="Times New Roman" w:hAnsi="Times New Roman"/>
          <w:spacing w:val="-1"/>
          <w:sz w:val="24"/>
          <w:szCs w:val="24"/>
        </w:rPr>
        <w:t>норм;</w:t>
      </w:r>
    </w:p>
    <w:p w:rsidR="00B45D95" w:rsidRPr="005C578B" w:rsidRDefault="00B45D95" w:rsidP="00B45D95">
      <w:pPr>
        <w:pStyle w:val="aff4"/>
        <w:ind w:left="0" w:firstLine="0"/>
        <w:jc w:val="left"/>
        <w:rPr>
          <w:rFonts w:ascii="Times New Roman" w:hAnsi="Times New Roman"/>
          <w:sz w:val="24"/>
          <w:szCs w:val="24"/>
        </w:rPr>
      </w:pPr>
      <w:r w:rsidRPr="005C578B">
        <w:rPr>
          <w:rFonts w:ascii="Times New Roman" w:hAnsi="Times New Roman"/>
          <w:sz w:val="24"/>
          <w:szCs w:val="24"/>
        </w:rPr>
        <w:br w:type="column"/>
      </w:r>
    </w:p>
    <w:p w:rsidR="00B45D95" w:rsidRPr="005C578B" w:rsidRDefault="00B45D95" w:rsidP="008F58C9">
      <w:pPr>
        <w:pStyle w:val="a5"/>
        <w:numPr>
          <w:ilvl w:val="0"/>
          <w:numId w:val="148"/>
        </w:numPr>
        <w:tabs>
          <w:tab w:val="left" w:pos="217"/>
        </w:tabs>
        <w:autoSpaceDE w:val="0"/>
        <w:autoSpaceDN w:val="0"/>
        <w:spacing w:before="252" w:after="0" w:line="240" w:lineRule="auto"/>
        <w:contextualSpacing w:val="0"/>
        <w:rPr>
          <w:rFonts w:ascii="Times New Roman" w:hAnsi="Times New Roman"/>
          <w:sz w:val="24"/>
          <w:szCs w:val="24"/>
          <w:lang w:val="ru-RU"/>
        </w:rPr>
      </w:pPr>
      <w:r w:rsidRPr="005C578B">
        <w:rPr>
          <w:rFonts w:ascii="Times New Roman" w:hAnsi="Times New Roman"/>
          <w:sz w:val="24"/>
          <w:szCs w:val="24"/>
          <w:lang w:val="ru-RU"/>
        </w:rPr>
        <w:t>создание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мотивации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участия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социально-значимой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деятельности;</w:t>
      </w:r>
    </w:p>
    <w:p w:rsidR="00B45D95" w:rsidRPr="005C578B" w:rsidRDefault="00B45D95" w:rsidP="008F58C9">
      <w:pPr>
        <w:pStyle w:val="a5"/>
        <w:numPr>
          <w:ilvl w:val="0"/>
          <w:numId w:val="148"/>
        </w:numPr>
        <w:tabs>
          <w:tab w:val="left" w:pos="217"/>
        </w:tabs>
        <w:autoSpaceDE w:val="0"/>
        <w:autoSpaceDN w:val="0"/>
        <w:spacing w:before="160" w:after="0" w:line="240" w:lineRule="auto"/>
        <w:contextualSpacing w:val="0"/>
        <w:rPr>
          <w:rFonts w:ascii="Times New Roman" w:hAnsi="Times New Roman"/>
          <w:sz w:val="24"/>
          <w:szCs w:val="24"/>
          <w:lang w:val="ru-RU"/>
        </w:rPr>
      </w:pPr>
      <w:r w:rsidRPr="005C578B">
        <w:rPr>
          <w:rFonts w:ascii="Times New Roman" w:hAnsi="Times New Roman"/>
          <w:sz w:val="24"/>
          <w:szCs w:val="24"/>
          <w:lang w:val="ru-RU"/>
        </w:rPr>
        <w:t>развитие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у</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школьников</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общекультурной</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компетентности;</w:t>
      </w:r>
    </w:p>
    <w:p w:rsidR="00B45D95" w:rsidRPr="005C578B" w:rsidRDefault="00B45D95" w:rsidP="008F58C9">
      <w:pPr>
        <w:pStyle w:val="a5"/>
        <w:numPr>
          <w:ilvl w:val="0"/>
          <w:numId w:val="148"/>
        </w:numPr>
        <w:tabs>
          <w:tab w:val="left" w:pos="217"/>
        </w:tabs>
        <w:autoSpaceDE w:val="0"/>
        <w:autoSpaceDN w:val="0"/>
        <w:spacing w:before="160" w:after="0" w:line="240" w:lineRule="auto"/>
        <w:contextualSpacing w:val="0"/>
        <w:rPr>
          <w:rFonts w:ascii="Times New Roman" w:hAnsi="Times New Roman"/>
          <w:sz w:val="24"/>
          <w:szCs w:val="24"/>
          <w:lang w:val="ru-RU"/>
        </w:rPr>
      </w:pPr>
      <w:r w:rsidRPr="005C578B">
        <w:rPr>
          <w:rFonts w:ascii="Times New Roman" w:hAnsi="Times New Roman"/>
          <w:sz w:val="24"/>
          <w:szCs w:val="24"/>
          <w:lang w:val="ru-RU"/>
        </w:rPr>
        <w:t>развитие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умения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принимать</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осознанные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решения</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делать</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выбор;</w:t>
      </w:r>
    </w:p>
    <w:p w:rsidR="00B45D95" w:rsidRPr="005C578B" w:rsidRDefault="00B45D95" w:rsidP="008F58C9">
      <w:pPr>
        <w:pStyle w:val="a5"/>
        <w:numPr>
          <w:ilvl w:val="0"/>
          <w:numId w:val="148"/>
        </w:numPr>
        <w:tabs>
          <w:tab w:val="left" w:pos="217"/>
        </w:tabs>
        <w:autoSpaceDE w:val="0"/>
        <w:autoSpaceDN w:val="0"/>
        <w:spacing w:before="160" w:after="0" w:line="240" w:lineRule="auto"/>
        <w:contextualSpacing w:val="0"/>
        <w:rPr>
          <w:rFonts w:ascii="Times New Roman" w:hAnsi="Times New Roman"/>
          <w:sz w:val="24"/>
          <w:szCs w:val="24"/>
          <w:lang w:val="ru-RU"/>
        </w:rPr>
      </w:pPr>
      <w:r w:rsidRPr="005C578B">
        <w:rPr>
          <w:rFonts w:ascii="Times New Roman" w:hAnsi="Times New Roman"/>
          <w:sz w:val="24"/>
          <w:szCs w:val="24"/>
          <w:lang w:val="ru-RU"/>
        </w:rPr>
        <w:t>осознание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своего места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обществе;</w:t>
      </w:r>
    </w:p>
    <w:p w:rsidR="00B45D95" w:rsidRPr="005C578B" w:rsidRDefault="00B45D95" w:rsidP="008F58C9">
      <w:pPr>
        <w:pStyle w:val="a5"/>
        <w:numPr>
          <w:ilvl w:val="0"/>
          <w:numId w:val="148"/>
        </w:numPr>
        <w:tabs>
          <w:tab w:val="left" w:pos="217"/>
        </w:tabs>
        <w:autoSpaceDE w:val="0"/>
        <w:autoSpaceDN w:val="0"/>
        <w:spacing w:before="161" w:after="0" w:line="240" w:lineRule="auto"/>
        <w:contextualSpacing w:val="0"/>
        <w:rPr>
          <w:rFonts w:ascii="Times New Roman" w:hAnsi="Times New Roman"/>
          <w:sz w:val="24"/>
          <w:szCs w:val="24"/>
          <w:lang w:val="ru-RU"/>
        </w:rPr>
      </w:pPr>
      <w:r w:rsidRPr="005C578B">
        <w:rPr>
          <w:rFonts w:ascii="Times New Roman" w:hAnsi="Times New Roman"/>
          <w:sz w:val="24"/>
          <w:szCs w:val="24"/>
          <w:lang w:val="ru-RU"/>
        </w:rPr>
        <w:t>познание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себя,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своих</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мотивов,</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устремлений,</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склонностей;</w:t>
      </w:r>
    </w:p>
    <w:p w:rsidR="00B45D95" w:rsidRPr="005C578B" w:rsidRDefault="00B45D95" w:rsidP="008F58C9">
      <w:pPr>
        <w:pStyle w:val="a5"/>
        <w:numPr>
          <w:ilvl w:val="0"/>
          <w:numId w:val="148"/>
        </w:numPr>
        <w:tabs>
          <w:tab w:val="left" w:pos="217"/>
        </w:tabs>
        <w:autoSpaceDE w:val="0"/>
        <w:autoSpaceDN w:val="0"/>
        <w:spacing w:before="159" w:after="0" w:line="240" w:lineRule="auto"/>
        <w:contextualSpacing w:val="0"/>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готовности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к</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личностному</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самоопределению.</w:t>
      </w:r>
    </w:p>
    <w:p w:rsidR="00B45D95" w:rsidRPr="005C578B" w:rsidRDefault="00B45D95" w:rsidP="00B45D95">
      <w:pPr>
        <w:pStyle w:val="aff4"/>
        <w:tabs>
          <w:tab w:val="left" w:pos="1882"/>
          <w:tab w:val="left" w:pos="3262"/>
          <w:tab w:val="left" w:pos="4300"/>
          <w:tab w:val="left" w:pos="5794"/>
          <w:tab w:val="left" w:pos="6968"/>
          <w:tab w:val="left" w:pos="8532"/>
        </w:tabs>
        <w:spacing w:before="160"/>
        <w:ind w:left="-17" w:firstLine="0"/>
        <w:jc w:val="left"/>
        <w:rPr>
          <w:rFonts w:ascii="Times New Roman" w:hAnsi="Times New Roman"/>
          <w:sz w:val="24"/>
          <w:szCs w:val="24"/>
        </w:rPr>
      </w:pPr>
      <w:r w:rsidRPr="005C578B">
        <w:rPr>
          <w:rFonts w:ascii="Times New Roman" w:hAnsi="Times New Roman"/>
          <w:sz w:val="24"/>
          <w:szCs w:val="24"/>
        </w:rPr>
        <w:t>Нормативную</w:t>
      </w:r>
      <w:r w:rsidRPr="005C578B">
        <w:rPr>
          <w:rFonts w:ascii="Times New Roman" w:hAnsi="Times New Roman"/>
          <w:sz w:val="24"/>
          <w:szCs w:val="24"/>
        </w:rPr>
        <w:tab/>
        <w:t>правовую</w:t>
      </w:r>
      <w:r w:rsidRPr="005C578B">
        <w:rPr>
          <w:rFonts w:ascii="Times New Roman" w:hAnsi="Times New Roman"/>
          <w:sz w:val="24"/>
          <w:szCs w:val="24"/>
        </w:rPr>
        <w:tab/>
        <w:t>основу</w:t>
      </w:r>
      <w:r w:rsidRPr="005C578B">
        <w:rPr>
          <w:rFonts w:ascii="Times New Roman" w:hAnsi="Times New Roman"/>
          <w:sz w:val="24"/>
          <w:szCs w:val="24"/>
        </w:rPr>
        <w:tab/>
        <w:t>настоящей</w:t>
      </w:r>
      <w:r w:rsidRPr="005C578B">
        <w:rPr>
          <w:rFonts w:ascii="Times New Roman" w:hAnsi="Times New Roman"/>
          <w:sz w:val="24"/>
          <w:szCs w:val="24"/>
        </w:rPr>
        <w:tab/>
        <w:t>рабочей</w:t>
      </w:r>
      <w:r w:rsidRPr="005C578B">
        <w:rPr>
          <w:rFonts w:ascii="Times New Roman" w:hAnsi="Times New Roman"/>
          <w:sz w:val="24"/>
          <w:szCs w:val="24"/>
        </w:rPr>
        <w:tab/>
        <w:t>программы</w:t>
      </w:r>
      <w:r w:rsidRPr="005C578B">
        <w:rPr>
          <w:rFonts w:ascii="Times New Roman" w:hAnsi="Times New Roman"/>
          <w:sz w:val="24"/>
          <w:szCs w:val="24"/>
        </w:rPr>
        <w:tab/>
        <w:t>курса</w:t>
      </w:r>
    </w:p>
    <w:p w:rsidR="00B45D95" w:rsidRPr="005C578B" w:rsidRDefault="00B45D95" w:rsidP="00B45D95">
      <w:pPr>
        <w:rPr>
          <w:rFonts w:ascii="Times New Roman" w:hAnsi="Times New Roman"/>
          <w:sz w:val="24"/>
          <w:szCs w:val="24"/>
          <w:lang w:val="ru-RU"/>
        </w:rPr>
        <w:sectPr w:rsidR="00B45D95" w:rsidRPr="005C578B">
          <w:type w:val="continuous"/>
          <w:pgSz w:w="11910" w:h="16840"/>
          <w:pgMar w:top="840" w:right="700" w:bottom="760" w:left="1000" w:header="720" w:footer="720" w:gutter="0"/>
          <w:cols w:num="2" w:space="720" w:equalWidth="0">
            <w:col w:w="819" w:space="40"/>
            <w:col w:w="9351"/>
          </w:cols>
        </w:sectPr>
      </w:pPr>
    </w:p>
    <w:p w:rsidR="00B45D95" w:rsidRPr="005C578B" w:rsidRDefault="00B45D95" w:rsidP="00B45D95">
      <w:pPr>
        <w:pStyle w:val="aff4"/>
        <w:tabs>
          <w:tab w:val="left" w:pos="1806"/>
          <w:tab w:val="left" w:pos="3669"/>
          <w:tab w:val="left" w:pos="5321"/>
          <w:tab w:val="left" w:pos="5727"/>
          <w:tab w:val="left" w:pos="7053"/>
          <w:tab w:val="left" w:pos="8686"/>
        </w:tabs>
        <w:spacing w:before="160" w:line="360" w:lineRule="auto"/>
        <w:ind w:right="149" w:firstLine="0"/>
        <w:jc w:val="left"/>
        <w:rPr>
          <w:rFonts w:ascii="Times New Roman" w:hAnsi="Times New Roman"/>
          <w:sz w:val="24"/>
          <w:szCs w:val="24"/>
        </w:rPr>
      </w:pPr>
      <w:r w:rsidRPr="005C578B">
        <w:rPr>
          <w:rFonts w:ascii="Times New Roman" w:hAnsi="Times New Roman"/>
          <w:sz w:val="24"/>
          <w:szCs w:val="24"/>
        </w:rPr>
        <w:t>внеурочной</w:t>
      </w:r>
      <w:r w:rsidRPr="005C578B">
        <w:rPr>
          <w:rFonts w:ascii="Times New Roman" w:hAnsi="Times New Roman"/>
          <w:sz w:val="24"/>
          <w:szCs w:val="24"/>
        </w:rPr>
        <w:tab/>
        <w:t>деятельности</w:t>
      </w:r>
      <w:r w:rsidRPr="005C578B">
        <w:rPr>
          <w:rFonts w:ascii="Times New Roman" w:hAnsi="Times New Roman"/>
          <w:sz w:val="24"/>
          <w:szCs w:val="24"/>
        </w:rPr>
        <w:tab/>
        <w:t>«Разговоры</w:t>
      </w:r>
      <w:r w:rsidRPr="005C578B">
        <w:rPr>
          <w:rFonts w:ascii="Times New Roman" w:hAnsi="Times New Roman"/>
          <w:sz w:val="24"/>
          <w:szCs w:val="24"/>
        </w:rPr>
        <w:tab/>
        <w:t>о</w:t>
      </w:r>
      <w:r w:rsidRPr="005C578B">
        <w:rPr>
          <w:rFonts w:ascii="Times New Roman" w:hAnsi="Times New Roman"/>
          <w:sz w:val="24"/>
          <w:szCs w:val="24"/>
        </w:rPr>
        <w:tab/>
        <w:t>важном»</w:t>
      </w:r>
      <w:r w:rsidRPr="005C578B">
        <w:rPr>
          <w:rFonts w:ascii="Times New Roman" w:hAnsi="Times New Roman"/>
          <w:sz w:val="24"/>
          <w:szCs w:val="24"/>
        </w:rPr>
        <w:tab/>
        <w:t>составляют</w:t>
      </w:r>
      <w:r w:rsidRPr="005C578B">
        <w:rPr>
          <w:rFonts w:ascii="Times New Roman" w:hAnsi="Times New Roman"/>
          <w:sz w:val="24"/>
          <w:szCs w:val="24"/>
        </w:rPr>
        <w:tab/>
      </w:r>
      <w:r w:rsidRPr="005C578B">
        <w:rPr>
          <w:rFonts w:ascii="Times New Roman" w:hAnsi="Times New Roman"/>
          <w:spacing w:val="-1"/>
          <w:sz w:val="24"/>
          <w:szCs w:val="24"/>
        </w:rPr>
        <w:t>следующие</w:t>
      </w:r>
      <w:r w:rsidRPr="005C578B">
        <w:rPr>
          <w:rFonts w:ascii="Times New Roman" w:hAnsi="Times New Roman"/>
          <w:spacing w:val="-67"/>
          <w:sz w:val="24"/>
          <w:szCs w:val="24"/>
        </w:rPr>
        <w:t xml:space="preserve"> </w:t>
      </w:r>
      <w:r w:rsidRPr="005C578B">
        <w:rPr>
          <w:rFonts w:ascii="Times New Roman" w:hAnsi="Times New Roman"/>
          <w:sz w:val="24"/>
          <w:szCs w:val="24"/>
        </w:rPr>
        <w:t>документы.</w:t>
      </w:r>
    </w:p>
    <w:p w:rsidR="00B45D95" w:rsidRPr="005C578B" w:rsidRDefault="00B45D95" w:rsidP="008F58C9">
      <w:pPr>
        <w:pStyle w:val="a5"/>
        <w:numPr>
          <w:ilvl w:val="1"/>
          <w:numId w:val="148"/>
        </w:numPr>
        <w:tabs>
          <w:tab w:val="left" w:pos="1132"/>
          <w:tab w:val="left" w:pos="3045"/>
          <w:tab w:val="left" w:pos="3988"/>
          <w:tab w:val="left" w:pos="4729"/>
          <w:tab w:val="left" w:pos="6515"/>
          <w:tab w:val="left" w:pos="6931"/>
          <w:tab w:val="left" w:pos="8608"/>
        </w:tabs>
        <w:autoSpaceDE w:val="0"/>
        <w:autoSpaceDN w:val="0"/>
        <w:spacing w:before="1" w:after="0" w:line="360" w:lineRule="auto"/>
        <w:ind w:right="155" w:firstLine="709"/>
        <w:contextualSpacing w:val="0"/>
        <w:rPr>
          <w:rFonts w:ascii="Times New Roman" w:hAnsi="Times New Roman"/>
          <w:sz w:val="24"/>
          <w:szCs w:val="24"/>
          <w:lang w:val="ru-RU"/>
        </w:rPr>
      </w:pPr>
      <w:r w:rsidRPr="005C578B">
        <w:rPr>
          <w:rFonts w:ascii="Times New Roman" w:hAnsi="Times New Roman"/>
          <w:color w:val="231F20"/>
          <w:sz w:val="24"/>
          <w:szCs w:val="24"/>
          <w:lang w:val="ru-RU"/>
        </w:rPr>
        <w:t>Федеральный</w:t>
      </w:r>
      <w:r w:rsidRPr="005C578B">
        <w:rPr>
          <w:rFonts w:ascii="Times New Roman" w:hAnsi="Times New Roman"/>
          <w:color w:val="231F20"/>
          <w:sz w:val="24"/>
          <w:szCs w:val="24"/>
          <w:lang w:val="ru-RU"/>
        </w:rPr>
        <w:tab/>
        <w:t>закон</w:t>
      </w:r>
      <w:r w:rsidRPr="005C578B">
        <w:rPr>
          <w:rFonts w:ascii="Times New Roman" w:hAnsi="Times New Roman"/>
          <w:color w:val="231F20"/>
          <w:sz w:val="24"/>
          <w:szCs w:val="24"/>
          <w:lang w:val="ru-RU"/>
        </w:rPr>
        <w:tab/>
        <w:t>"Об</w:t>
      </w:r>
      <w:r w:rsidRPr="005C578B">
        <w:rPr>
          <w:rFonts w:ascii="Times New Roman" w:hAnsi="Times New Roman"/>
          <w:color w:val="231F20"/>
          <w:sz w:val="24"/>
          <w:szCs w:val="24"/>
          <w:lang w:val="ru-RU"/>
        </w:rPr>
        <w:tab/>
        <w:t>образовании</w:t>
      </w:r>
      <w:r w:rsidRPr="005C578B">
        <w:rPr>
          <w:rFonts w:ascii="Times New Roman" w:hAnsi="Times New Roman"/>
          <w:color w:val="231F20"/>
          <w:sz w:val="24"/>
          <w:szCs w:val="24"/>
          <w:lang w:val="ru-RU"/>
        </w:rPr>
        <w:tab/>
        <w:t>в</w:t>
      </w:r>
      <w:r w:rsidRPr="005C578B">
        <w:rPr>
          <w:rFonts w:ascii="Times New Roman" w:hAnsi="Times New Roman"/>
          <w:color w:val="231F20"/>
          <w:sz w:val="24"/>
          <w:szCs w:val="24"/>
          <w:lang w:val="ru-RU"/>
        </w:rPr>
        <w:tab/>
        <w:t>Российской</w:t>
      </w:r>
      <w:r w:rsidRPr="005C578B">
        <w:rPr>
          <w:rFonts w:ascii="Times New Roman" w:hAnsi="Times New Roman"/>
          <w:color w:val="231F20"/>
          <w:sz w:val="24"/>
          <w:szCs w:val="24"/>
          <w:lang w:val="ru-RU"/>
        </w:rPr>
        <w:tab/>
      </w:r>
      <w:r w:rsidRPr="005C578B">
        <w:rPr>
          <w:rFonts w:ascii="Times New Roman" w:hAnsi="Times New Roman"/>
          <w:color w:val="231F20"/>
          <w:spacing w:val="-1"/>
          <w:sz w:val="24"/>
          <w:szCs w:val="24"/>
          <w:lang w:val="ru-RU"/>
        </w:rPr>
        <w:t>Федерации"</w:t>
      </w:r>
      <w:r w:rsidRPr="005C578B">
        <w:rPr>
          <w:rFonts w:ascii="Times New Roman" w:hAnsi="Times New Roman"/>
          <w:color w:val="231F20"/>
          <w:spacing w:val="-67"/>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2"/>
          <w:sz w:val="24"/>
          <w:szCs w:val="24"/>
          <w:lang w:val="ru-RU"/>
        </w:rPr>
        <w:t xml:space="preserve"> </w:t>
      </w:r>
      <w:r w:rsidRPr="005C578B">
        <w:rPr>
          <w:rFonts w:ascii="Times New Roman" w:hAnsi="Times New Roman"/>
          <w:color w:val="231F20"/>
          <w:sz w:val="24"/>
          <w:szCs w:val="24"/>
          <w:lang w:val="ru-RU"/>
        </w:rPr>
        <w:t>29.12.2012</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273-ФЗ</w:t>
      </w:r>
    </w:p>
    <w:p w:rsidR="00B45D95" w:rsidRPr="005C578B" w:rsidRDefault="00B45D95" w:rsidP="00B45D95">
      <w:pPr>
        <w:spacing w:line="360" w:lineRule="auto"/>
        <w:rPr>
          <w:rFonts w:ascii="Times New Roman" w:hAnsi="Times New Roman"/>
          <w:sz w:val="24"/>
          <w:szCs w:val="24"/>
          <w:lang w:val="ru-RU"/>
        </w:rPr>
        <w:sectPr w:rsidR="00B45D95" w:rsidRPr="005C578B">
          <w:type w:val="continuous"/>
          <w:pgSz w:w="11910" w:h="16840"/>
          <w:pgMar w:top="840" w:right="700" w:bottom="760" w:left="1000" w:header="720" w:footer="720" w:gutter="0"/>
          <w:cols w:space="720"/>
        </w:sectPr>
      </w:pPr>
    </w:p>
    <w:p w:rsidR="00B45D95" w:rsidRPr="005C578B" w:rsidRDefault="00B45D95" w:rsidP="008F58C9">
      <w:pPr>
        <w:pStyle w:val="a5"/>
        <w:numPr>
          <w:ilvl w:val="1"/>
          <w:numId w:val="148"/>
        </w:numPr>
        <w:tabs>
          <w:tab w:val="left" w:pos="1132"/>
        </w:tabs>
        <w:autoSpaceDE w:val="0"/>
        <w:autoSpaceDN w:val="0"/>
        <w:spacing w:before="72" w:after="0" w:line="360" w:lineRule="auto"/>
        <w:ind w:right="152" w:firstLine="709"/>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lastRenderedPageBreak/>
        <w:t>Стратегия</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национальной</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безопасности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Указ</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Президента</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2</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июля</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2021</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г.</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400</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Стратегии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национальной</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безопасности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Федерации».</w:t>
      </w:r>
    </w:p>
    <w:p w:rsidR="00B45D95" w:rsidRPr="005C578B" w:rsidRDefault="00B45D95" w:rsidP="008F58C9">
      <w:pPr>
        <w:pStyle w:val="a5"/>
        <w:numPr>
          <w:ilvl w:val="1"/>
          <w:numId w:val="148"/>
        </w:numPr>
        <w:tabs>
          <w:tab w:val="left" w:pos="1132"/>
        </w:tabs>
        <w:autoSpaceDE w:val="0"/>
        <w:autoSpaceDN w:val="0"/>
        <w:spacing w:before="1" w:after="0" w:line="240" w:lineRule="auto"/>
        <w:ind w:left="1131" w:hanging="289"/>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Приказ</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5"/>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14"/>
          <w:sz w:val="24"/>
          <w:szCs w:val="24"/>
          <w:lang w:val="ru-RU"/>
        </w:rPr>
        <w:t xml:space="preserve"> </w:t>
      </w:r>
      <w:r w:rsidRPr="005C578B">
        <w:rPr>
          <w:rFonts w:ascii="Times New Roman" w:hAnsi="Times New Roman"/>
          <w:color w:val="231F20"/>
          <w:sz w:val="24"/>
          <w:szCs w:val="24"/>
          <w:lang w:val="ru-RU"/>
        </w:rPr>
        <w:t>31.05.2021</w:t>
      </w:r>
    </w:p>
    <w:p w:rsidR="00B45D95" w:rsidRPr="005C578B" w:rsidRDefault="00B45D95" w:rsidP="00B45D95">
      <w:pPr>
        <w:pStyle w:val="aff4"/>
        <w:spacing w:before="161" w:line="360" w:lineRule="auto"/>
        <w:ind w:right="151" w:firstLine="0"/>
        <w:rPr>
          <w:rFonts w:ascii="Times New Roman" w:hAnsi="Times New Roman"/>
          <w:sz w:val="24"/>
          <w:szCs w:val="24"/>
        </w:rPr>
      </w:pPr>
      <w:r w:rsidRPr="005C578B">
        <w:rPr>
          <w:rFonts w:ascii="Times New Roman" w:hAnsi="Times New Roman"/>
          <w:color w:val="231F20"/>
          <w:sz w:val="24"/>
          <w:szCs w:val="24"/>
        </w:rPr>
        <w:t>№</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286</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«Об</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утверждении</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федерального</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государственного</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образовательного</w:t>
      </w:r>
      <w:r w:rsidRPr="005C578B">
        <w:rPr>
          <w:rFonts w:ascii="Times New Roman" w:hAnsi="Times New Roman"/>
          <w:color w:val="231F20"/>
          <w:spacing w:val="-67"/>
          <w:sz w:val="24"/>
          <w:szCs w:val="24"/>
        </w:rPr>
        <w:t xml:space="preserve"> </w:t>
      </w:r>
      <w:r w:rsidRPr="005C578B">
        <w:rPr>
          <w:rFonts w:ascii="Times New Roman" w:hAnsi="Times New Roman"/>
          <w:color w:val="231F20"/>
          <w:sz w:val="24"/>
          <w:szCs w:val="24"/>
        </w:rPr>
        <w:t>стандарта начального общего образования» (Зарегистрирован Минюстом России</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05.07.2021</w:t>
      </w:r>
      <w:r w:rsidRPr="005C578B">
        <w:rPr>
          <w:rFonts w:ascii="Times New Roman" w:hAnsi="Times New Roman"/>
          <w:color w:val="231F20"/>
          <w:spacing w:val="-2"/>
          <w:sz w:val="24"/>
          <w:szCs w:val="24"/>
        </w:rPr>
        <w:t xml:space="preserve"> </w:t>
      </w:r>
      <w:r w:rsidRPr="005C578B">
        <w:rPr>
          <w:rFonts w:ascii="Times New Roman" w:hAnsi="Times New Roman"/>
          <w:color w:val="231F20"/>
          <w:sz w:val="24"/>
          <w:szCs w:val="24"/>
        </w:rPr>
        <w:t>№</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64100).</w:t>
      </w:r>
    </w:p>
    <w:p w:rsidR="00B45D95" w:rsidRPr="005C578B" w:rsidRDefault="00B45D95" w:rsidP="008F58C9">
      <w:pPr>
        <w:pStyle w:val="a5"/>
        <w:numPr>
          <w:ilvl w:val="1"/>
          <w:numId w:val="148"/>
        </w:numPr>
        <w:tabs>
          <w:tab w:val="left" w:pos="1132"/>
        </w:tabs>
        <w:autoSpaceDE w:val="0"/>
        <w:autoSpaceDN w:val="0"/>
        <w:spacing w:after="0" w:line="321" w:lineRule="exact"/>
        <w:ind w:left="1131" w:hanging="289"/>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Приказ</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5"/>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14"/>
          <w:sz w:val="24"/>
          <w:szCs w:val="24"/>
          <w:lang w:val="ru-RU"/>
        </w:rPr>
        <w:t xml:space="preserve"> </w:t>
      </w:r>
      <w:r w:rsidRPr="005C578B">
        <w:rPr>
          <w:rFonts w:ascii="Times New Roman" w:hAnsi="Times New Roman"/>
          <w:color w:val="231F20"/>
          <w:sz w:val="24"/>
          <w:szCs w:val="24"/>
          <w:lang w:val="ru-RU"/>
        </w:rPr>
        <w:t>31.05.2021</w:t>
      </w:r>
    </w:p>
    <w:p w:rsidR="00B45D95" w:rsidRPr="005C578B" w:rsidRDefault="00B45D95" w:rsidP="00B45D95">
      <w:pPr>
        <w:pStyle w:val="aff4"/>
        <w:spacing w:before="161" w:line="360" w:lineRule="auto"/>
        <w:ind w:right="149" w:firstLine="0"/>
        <w:rPr>
          <w:rFonts w:ascii="Times New Roman" w:hAnsi="Times New Roman"/>
          <w:sz w:val="24"/>
          <w:szCs w:val="24"/>
        </w:rPr>
      </w:pPr>
      <w:r w:rsidRPr="005C578B">
        <w:rPr>
          <w:rFonts w:ascii="Times New Roman" w:hAnsi="Times New Roman"/>
          <w:color w:val="231F20"/>
          <w:sz w:val="24"/>
          <w:szCs w:val="24"/>
        </w:rPr>
        <w:t>№</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287</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«Об</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утверждении</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федерального</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государственного</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образовательного</w:t>
      </w:r>
      <w:r w:rsidRPr="005C578B">
        <w:rPr>
          <w:rFonts w:ascii="Times New Roman" w:hAnsi="Times New Roman"/>
          <w:color w:val="231F20"/>
          <w:spacing w:val="-67"/>
          <w:sz w:val="24"/>
          <w:szCs w:val="24"/>
        </w:rPr>
        <w:t xml:space="preserve"> </w:t>
      </w:r>
      <w:r w:rsidRPr="005C578B">
        <w:rPr>
          <w:rFonts w:ascii="Times New Roman" w:hAnsi="Times New Roman"/>
          <w:color w:val="231F20"/>
          <w:sz w:val="24"/>
          <w:szCs w:val="24"/>
        </w:rPr>
        <w:t>стандарта основного общего образования» (Зарегистрирован Минюстом России</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05.07.2021</w:t>
      </w:r>
      <w:r w:rsidRPr="005C578B">
        <w:rPr>
          <w:rFonts w:ascii="Times New Roman" w:hAnsi="Times New Roman"/>
          <w:color w:val="231F20"/>
          <w:spacing w:val="-2"/>
          <w:sz w:val="24"/>
          <w:szCs w:val="24"/>
        </w:rPr>
        <w:t xml:space="preserve"> </w:t>
      </w:r>
      <w:r w:rsidRPr="005C578B">
        <w:rPr>
          <w:rFonts w:ascii="Times New Roman" w:hAnsi="Times New Roman"/>
          <w:color w:val="231F20"/>
          <w:sz w:val="24"/>
          <w:szCs w:val="24"/>
        </w:rPr>
        <w:t>№</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64101).</w:t>
      </w:r>
    </w:p>
    <w:p w:rsidR="00B45D95" w:rsidRPr="005C578B" w:rsidRDefault="00B45D95" w:rsidP="008F58C9">
      <w:pPr>
        <w:pStyle w:val="a5"/>
        <w:numPr>
          <w:ilvl w:val="1"/>
          <w:numId w:val="148"/>
        </w:numPr>
        <w:tabs>
          <w:tab w:val="left" w:pos="1132"/>
        </w:tabs>
        <w:autoSpaceDE w:val="0"/>
        <w:autoSpaceDN w:val="0"/>
        <w:spacing w:after="0" w:line="321" w:lineRule="exact"/>
        <w:ind w:left="1131" w:hanging="289"/>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Приказ</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5"/>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14"/>
          <w:sz w:val="24"/>
          <w:szCs w:val="24"/>
          <w:lang w:val="ru-RU"/>
        </w:rPr>
        <w:t xml:space="preserve"> </w:t>
      </w:r>
      <w:r w:rsidRPr="005C578B">
        <w:rPr>
          <w:rFonts w:ascii="Times New Roman" w:hAnsi="Times New Roman"/>
          <w:color w:val="231F20"/>
          <w:sz w:val="24"/>
          <w:szCs w:val="24"/>
          <w:lang w:val="ru-RU"/>
        </w:rPr>
        <w:t>18.07.2022</w:t>
      </w:r>
    </w:p>
    <w:p w:rsidR="00B45D95" w:rsidRPr="005C578B" w:rsidRDefault="00B45D95" w:rsidP="00B45D95">
      <w:pPr>
        <w:pStyle w:val="aff4"/>
        <w:spacing w:before="162" w:line="360" w:lineRule="auto"/>
        <w:ind w:right="156" w:firstLine="0"/>
        <w:rPr>
          <w:rFonts w:ascii="Times New Roman" w:hAnsi="Times New Roman"/>
          <w:sz w:val="24"/>
          <w:szCs w:val="24"/>
        </w:rPr>
      </w:pPr>
      <w:r w:rsidRPr="005C578B">
        <w:rPr>
          <w:rFonts w:ascii="Times New Roman" w:hAnsi="Times New Roman"/>
          <w:color w:val="231F20"/>
          <w:sz w:val="24"/>
          <w:szCs w:val="24"/>
        </w:rPr>
        <w:t>№ 569 «О внесении изменений в федеральный государственный образовательный</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стандарт начального общего образования» (Зарегистрирован Минюстом России</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17.08.2022</w:t>
      </w:r>
      <w:r w:rsidRPr="005C578B">
        <w:rPr>
          <w:rFonts w:ascii="Times New Roman" w:hAnsi="Times New Roman"/>
          <w:color w:val="231F20"/>
          <w:spacing w:val="-2"/>
          <w:sz w:val="24"/>
          <w:szCs w:val="24"/>
        </w:rPr>
        <w:t xml:space="preserve"> </w:t>
      </w:r>
      <w:r w:rsidRPr="005C578B">
        <w:rPr>
          <w:rFonts w:ascii="Times New Roman" w:hAnsi="Times New Roman"/>
          <w:color w:val="231F20"/>
          <w:sz w:val="24"/>
          <w:szCs w:val="24"/>
        </w:rPr>
        <w:t>№</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69676).</w:t>
      </w:r>
    </w:p>
    <w:p w:rsidR="00B45D95" w:rsidRPr="005C578B" w:rsidRDefault="00B45D95" w:rsidP="008F58C9">
      <w:pPr>
        <w:pStyle w:val="a5"/>
        <w:numPr>
          <w:ilvl w:val="1"/>
          <w:numId w:val="148"/>
        </w:numPr>
        <w:tabs>
          <w:tab w:val="left" w:pos="1132"/>
        </w:tabs>
        <w:autoSpaceDE w:val="0"/>
        <w:autoSpaceDN w:val="0"/>
        <w:spacing w:after="0" w:line="240" w:lineRule="auto"/>
        <w:ind w:left="1131" w:hanging="289"/>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Приказ</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5"/>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14"/>
          <w:sz w:val="24"/>
          <w:szCs w:val="24"/>
          <w:lang w:val="ru-RU"/>
        </w:rPr>
        <w:t xml:space="preserve"> </w:t>
      </w:r>
      <w:r w:rsidRPr="005C578B">
        <w:rPr>
          <w:rFonts w:ascii="Times New Roman" w:hAnsi="Times New Roman"/>
          <w:color w:val="231F20"/>
          <w:sz w:val="24"/>
          <w:szCs w:val="24"/>
          <w:lang w:val="ru-RU"/>
        </w:rPr>
        <w:t>18.07.2022</w:t>
      </w:r>
    </w:p>
    <w:p w:rsidR="00B45D95" w:rsidRPr="005C578B" w:rsidRDefault="00B45D95" w:rsidP="00B45D95">
      <w:pPr>
        <w:pStyle w:val="aff4"/>
        <w:spacing w:before="162" w:line="360" w:lineRule="auto"/>
        <w:ind w:right="151" w:firstLine="0"/>
        <w:rPr>
          <w:rFonts w:ascii="Times New Roman" w:hAnsi="Times New Roman"/>
          <w:sz w:val="24"/>
          <w:szCs w:val="24"/>
        </w:rPr>
      </w:pPr>
      <w:r w:rsidRPr="005C578B">
        <w:rPr>
          <w:rFonts w:ascii="Times New Roman" w:hAnsi="Times New Roman"/>
          <w:color w:val="231F20"/>
          <w:sz w:val="24"/>
          <w:szCs w:val="24"/>
        </w:rPr>
        <w:t>№ 568 «О внесении изменений в федеральный государственный образовательный</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стандарт</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основного</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общего</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образования»</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(Зарегистрирован</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Минюстом</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России</w:t>
      </w:r>
      <w:r w:rsidRPr="005C578B">
        <w:rPr>
          <w:rFonts w:ascii="Times New Roman" w:hAnsi="Times New Roman"/>
          <w:color w:val="231F20"/>
          <w:spacing w:val="-67"/>
          <w:sz w:val="24"/>
          <w:szCs w:val="24"/>
        </w:rPr>
        <w:t xml:space="preserve"> </w:t>
      </w:r>
      <w:r w:rsidRPr="005C578B">
        <w:rPr>
          <w:rFonts w:ascii="Times New Roman" w:hAnsi="Times New Roman"/>
          <w:color w:val="231F20"/>
          <w:sz w:val="24"/>
          <w:szCs w:val="24"/>
        </w:rPr>
        <w:t>17.08.2022</w:t>
      </w:r>
      <w:r w:rsidRPr="005C578B">
        <w:rPr>
          <w:rFonts w:ascii="Times New Roman" w:hAnsi="Times New Roman"/>
          <w:color w:val="231F20"/>
          <w:spacing w:val="-2"/>
          <w:sz w:val="24"/>
          <w:szCs w:val="24"/>
        </w:rPr>
        <w:t xml:space="preserve"> </w:t>
      </w:r>
      <w:r w:rsidRPr="005C578B">
        <w:rPr>
          <w:rFonts w:ascii="Times New Roman" w:hAnsi="Times New Roman"/>
          <w:color w:val="231F20"/>
          <w:sz w:val="24"/>
          <w:szCs w:val="24"/>
        </w:rPr>
        <w:t>№</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69675).</w:t>
      </w:r>
    </w:p>
    <w:p w:rsidR="00B45D95" w:rsidRPr="005C578B" w:rsidRDefault="00B45D95" w:rsidP="008F58C9">
      <w:pPr>
        <w:pStyle w:val="a5"/>
        <w:numPr>
          <w:ilvl w:val="1"/>
          <w:numId w:val="148"/>
        </w:numPr>
        <w:tabs>
          <w:tab w:val="left" w:pos="1132"/>
        </w:tabs>
        <w:autoSpaceDE w:val="0"/>
        <w:autoSpaceDN w:val="0"/>
        <w:spacing w:after="0" w:line="360" w:lineRule="auto"/>
        <w:ind w:right="150" w:firstLine="709"/>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Приказ Министерства образования и науки Российской Федерации от 17</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мая</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2012</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г.</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№413</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«Об</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утверждении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федерального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государственного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образовательного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стандарта</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среднего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общего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образования»</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(Зарегистрирован</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Минюстом</w:t>
      </w:r>
      <w:r w:rsidRPr="005C578B">
        <w:rPr>
          <w:rFonts w:ascii="Times New Roman" w:hAnsi="Times New Roman"/>
          <w:color w:val="231F20"/>
          <w:spacing w:val="-2"/>
          <w:sz w:val="24"/>
          <w:szCs w:val="24"/>
          <w:lang w:val="ru-RU"/>
        </w:rPr>
        <w:t xml:space="preserve"> </w:t>
      </w:r>
      <w:r w:rsidRPr="005C578B">
        <w:rPr>
          <w:rFonts w:ascii="Times New Roman" w:hAnsi="Times New Roman"/>
          <w:color w:val="231F20"/>
          <w:sz w:val="24"/>
          <w:szCs w:val="24"/>
          <w:lang w:val="ru-RU"/>
        </w:rPr>
        <w:t>России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7</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июня</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2012</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г.</w:t>
      </w:r>
      <w:r w:rsidRPr="005C578B">
        <w:rPr>
          <w:rFonts w:ascii="Times New Roman" w:hAnsi="Times New Roman"/>
          <w:color w:val="231F20"/>
          <w:spacing w:val="-2"/>
          <w:sz w:val="24"/>
          <w:szCs w:val="24"/>
          <w:lang w:val="ru-RU"/>
        </w:rPr>
        <w:t xml:space="preserve"> </w:t>
      </w:r>
      <w:r w:rsidRPr="005C578B">
        <w:rPr>
          <w:rFonts w:ascii="Times New Roman" w:hAnsi="Times New Roman"/>
          <w:color w:val="231F20"/>
          <w:sz w:val="24"/>
          <w:szCs w:val="24"/>
          <w:lang w:val="ru-RU"/>
        </w:rPr>
        <w:t>№</w:t>
      </w:r>
      <w:r w:rsidRPr="005C578B">
        <w:rPr>
          <w:rFonts w:ascii="Times New Roman" w:hAnsi="Times New Roman"/>
          <w:color w:val="231F20"/>
          <w:spacing w:val="-19"/>
          <w:sz w:val="24"/>
          <w:szCs w:val="24"/>
          <w:lang w:val="ru-RU"/>
        </w:rPr>
        <w:t xml:space="preserve"> </w:t>
      </w:r>
      <w:r w:rsidRPr="005C578B">
        <w:rPr>
          <w:rFonts w:ascii="Times New Roman" w:hAnsi="Times New Roman"/>
          <w:color w:val="231F20"/>
          <w:sz w:val="24"/>
          <w:szCs w:val="24"/>
          <w:lang w:val="ru-RU"/>
        </w:rPr>
        <w:t>24480)</w:t>
      </w:r>
    </w:p>
    <w:p w:rsidR="00B45D95" w:rsidRPr="005C578B" w:rsidRDefault="00B45D95" w:rsidP="008F58C9">
      <w:pPr>
        <w:pStyle w:val="a5"/>
        <w:numPr>
          <w:ilvl w:val="1"/>
          <w:numId w:val="148"/>
        </w:numPr>
        <w:tabs>
          <w:tab w:val="left" w:pos="1132"/>
        </w:tabs>
        <w:autoSpaceDE w:val="0"/>
        <w:autoSpaceDN w:val="0"/>
        <w:spacing w:after="0" w:line="240" w:lineRule="auto"/>
        <w:ind w:left="1131" w:hanging="289"/>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Приказ</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5"/>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14"/>
          <w:sz w:val="24"/>
          <w:szCs w:val="24"/>
          <w:lang w:val="ru-RU"/>
        </w:rPr>
        <w:t xml:space="preserve"> </w:t>
      </w:r>
      <w:r w:rsidRPr="005C578B">
        <w:rPr>
          <w:rFonts w:ascii="Times New Roman" w:hAnsi="Times New Roman"/>
          <w:color w:val="231F20"/>
          <w:sz w:val="24"/>
          <w:szCs w:val="24"/>
          <w:lang w:val="ru-RU"/>
        </w:rPr>
        <w:t>12.08.2022</w:t>
      </w:r>
    </w:p>
    <w:p w:rsidR="00B45D95" w:rsidRPr="005C578B" w:rsidRDefault="00B45D95" w:rsidP="00B45D95">
      <w:pPr>
        <w:pStyle w:val="aff4"/>
        <w:spacing w:before="160" w:line="360" w:lineRule="auto"/>
        <w:ind w:right="149" w:firstLine="0"/>
        <w:rPr>
          <w:rFonts w:ascii="Times New Roman" w:hAnsi="Times New Roman"/>
          <w:sz w:val="24"/>
          <w:szCs w:val="24"/>
        </w:rPr>
      </w:pPr>
      <w:r w:rsidRPr="005C578B">
        <w:rPr>
          <w:rFonts w:ascii="Times New Roman" w:hAnsi="Times New Roman"/>
          <w:color w:val="231F20"/>
          <w:sz w:val="24"/>
          <w:szCs w:val="24"/>
        </w:rPr>
        <w:t>№ 732 «О внесении изменений в федеральный государственный образовательный</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стандарт среднего общего образования, утвержденный приказом Министерства</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образования</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и</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науки</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Российской</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Федерации</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от</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17</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мая</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2012</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г.</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413»</w:t>
      </w:r>
      <w:r w:rsidRPr="005C578B">
        <w:rPr>
          <w:rFonts w:ascii="Times New Roman" w:hAnsi="Times New Roman"/>
          <w:color w:val="231F20"/>
          <w:spacing w:val="-67"/>
          <w:sz w:val="24"/>
          <w:szCs w:val="24"/>
        </w:rPr>
        <w:t xml:space="preserve"> </w:t>
      </w:r>
      <w:r w:rsidRPr="005C578B">
        <w:rPr>
          <w:rFonts w:ascii="Times New Roman" w:hAnsi="Times New Roman"/>
          <w:color w:val="231F20"/>
          <w:sz w:val="24"/>
          <w:szCs w:val="24"/>
        </w:rPr>
        <w:t>(Зарегистрирован</w:t>
      </w:r>
      <w:r w:rsidRPr="005C578B">
        <w:rPr>
          <w:rFonts w:ascii="Times New Roman" w:hAnsi="Times New Roman"/>
          <w:color w:val="231F20"/>
          <w:spacing w:val="-2"/>
          <w:sz w:val="24"/>
          <w:szCs w:val="24"/>
        </w:rPr>
        <w:t xml:space="preserve"> </w:t>
      </w:r>
      <w:r w:rsidRPr="005C578B">
        <w:rPr>
          <w:rFonts w:ascii="Times New Roman" w:hAnsi="Times New Roman"/>
          <w:color w:val="231F20"/>
          <w:sz w:val="24"/>
          <w:szCs w:val="24"/>
        </w:rPr>
        <w:t>Минюстом</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России 12.09.2022</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70034).</w:t>
      </w:r>
    </w:p>
    <w:p w:rsidR="00B45D95" w:rsidRPr="005C578B" w:rsidRDefault="00B45D95" w:rsidP="008F58C9">
      <w:pPr>
        <w:pStyle w:val="a5"/>
        <w:numPr>
          <w:ilvl w:val="1"/>
          <w:numId w:val="148"/>
        </w:numPr>
        <w:tabs>
          <w:tab w:val="left" w:pos="1132"/>
        </w:tabs>
        <w:autoSpaceDE w:val="0"/>
        <w:autoSpaceDN w:val="0"/>
        <w:spacing w:after="0" w:line="360" w:lineRule="auto"/>
        <w:ind w:right="153" w:firstLine="709"/>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Письмо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направлении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методических</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рекомендаций</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по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проведению</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цикла</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внеурочных</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занятий</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«Разговоры</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о</w:t>
      </w:r>
      <w:r w:rsidRPr="005C578B">
        <w:rPr>
          <w:rFonts w:ascii="Times New Roman" w:hAnsi="Times New Roman"/>
          <w:color w:val="231F20"/>
          <w:spacing w:val="-2"/>
          <w:sz w:val="24"/>
          <w:szCs w:val="24"/>
          <w:lang w:val="ru-RU"/>
        </w:rPr>
        <w:t xml:space="preserve"> </w:t>
      </w:r>
      <w:r w:rsidRPr="005C578B">
        <w:rPr>
          <w:rFonts w:ascii="Times New Roman" w:hAnsi="Times New Roman"/>
          <w:color w:val="231F20"/>
          <w:sz w:val="24"/>
          <w:szCs w:val="24"/>
          <w:lang w:val="ru-RU"/>
        </w:rPr>
        <w:t>важном»» от</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15.08.2022</w:t>
      </w:r>
      <w:r w:rsidRPr="005C578B">
        <w:rPr>
          <w:rFonts w:ascii="Times New Roman" w:hAnsi="Times New Roman"/>
          <w:color w:val="231F20"/>
          <w:spacing w:val="-2"/>
          <w:sz w:val="24"/>
          <w:szCs w:val="24"/>
          <w:lang w:val="ru-RU"/>
        </w:rPr>
        <w:t xml:space="preserve"> </w:t>
      </w:r>
      <w:r w:rsidRPr="005C578B">
        <w:rPr>
          <w:rFonts w:ascii="Times New Roman" w:hAnsi="Times New Roman"/>
          <w:color w:val="231F20"/>
          <w:sz w:val="24"/>
          <w:szCs w:val="24"/>
          <w:lang w:val="ru-RU"/>
        </w:rPr>
        <w:t>№</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03–1190.</w:t>
      </w:r>
    </w:p>
    <w:p w:rsidR="00B45D95" w:rsidRPr="005C578B" w:rsidRDefault="00B45D95" w:rsidP="00B45D95">
      <w:pPr>
        <w:spacing w:line="360" w:lineRule="auto"/>
        <w:jc w:val="both"/>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5C578B" w:rsidRDefault="00B45D95" w:rsidP="008F58C9">
      <w:pPr>
        <w:pStyle w:val="a5"/>
        <w:numPr>
          <w:ilvl w:val="1"/>
          <w:numId w:val="148"/>
        </w:numPr>
        <w:tabs>
          <w:tab w:val="left" w:pos="1271"/>
        </w:tabs>
        <w:autoSpaceDE w:val="0"/>
        <w:autoSpaceDN w:val="0"/>
        <w:spacing w:before="72" w:after="0" w:line="240" w:lineRule="auto"/>
        <w:ind w:left="1270" w:hanging="428"/>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lastRenderedPageBreak/>
        <w:t>Приказ</w:t>
      </w:r>
      <w:r w:rsidRPr="005C578B">
        <w:rPr>
          <w:rFonts w:ascii="Times New Roman" w:hAnsi="Times New Roman"/>
          <w:color w:val="231F20"/>
          <w:spacing w:val="-11"/>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0"/>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10"/>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9"/>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1"/>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10"/>
          <w:sz w:val="24"/>
          <w:szCs w:val="24"/>
          <w:lang w:val="ru-RU"/>
        </w:rPr>
        <w:t xml:space="preserve"> </w:t>
      </w:r>
      <w:r w:rsidRPr="005C578B">
        <w:rPr>
          <w:rFonts w:ascii="Times New Roman" w:hAnsi="Times New Roman"/>
          <w:color w:val="231F20"/>
          <w:sz w:val="24"/>
          <w:szCs w:val="24"/>
          <w:lang w:val="ru-RU"/>
        </w:rPr>
        <w:t>18.05.2023</w:t>
      </w:r>
    </w:p>
    <w:p w:rsidR="00B45D95" w:rsidRPr="005C578B" w:rsidRDefault="00B45D95" w:rsidP="00B45D95">
      <w:pPr>
        <w:pStyle w:val="aff4"/>
        <w:spacing w:before="162" w:line="360" w:lineRule="auto"/>
        <w:ind w:right="154" w:firstLine="0"/>
        <w:rPr>
          <w:rFonts w:ascii="Times New Roman" w:hAnsi="Times New Roman"/>
          <w:sz w:val="24"/>
          <w:szCs w:val="24"/>
        </w:rPr>
      </w:pPr>
      <w:r w:rsidRPr="005C578B">
        <w:rPr>
          <w:rFonts w:ascii="Times New Roman" w:hAnsi="Times New Roman"/>
          <w:color w:val="231F20"/>
          <w:sz w:val="24"/>
          <w:szCs w:val="24"/>
        </w:rPr>
        <w:t>№ 372 «Об утверждении федеральной образовательной программы начального</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общего</w:t>
      </w:r>
      <w:r w:rsidRPr="005C578B">
        <w:rPr>
          <w:rFonts w:ascii="Times New Roman" w:hAnsi="Times New Roman"/>
          <w:color w:val="231F20"/>
          <w:spacing w:val="-2"/>
          <w:sz w:val="24"/>
          <w:szCs w:val="24"/>
        </w:rPr>
        <w:t xml:space="preserve"> </w:t>
      </w:r>
      <w:r w:rsidRPr="005C578B">
        <w:rPr>
          <w:rFonts w:ascii="Times New Roman" w:hAnsi="Times New Roman"/>
          <w:color w:val="231F20"/>
          <w:sz w:val="24"/>
          <w:szCs w:val="24"/>
        </w:rPr>
        <w:t>образования»</w:t>
      </w:r>
      <w:r w:rsidRPr="005C578B">
        <w:rPr>
          <w:rFonts w:ascii="Times New Roman" w:hAnsi="Times New Roman"/>
          <w:color w:val="231F20"/>
          <w:spacing w:val="-3"/>
          <w:sz w:val="24"/>
          <w:szCs w:val="24"/>
        </w:rPr>
        <w:t xml:space="preserve"> </w:t>
      </w:r>
      <w:r w:rsidRPr="005C578B">
        <w:rPr>
          <w:rFonts w:ascii="Times New Roman" w:hAnsi="Times New Roman"/>
          <w:color w:val="231F20"/>
          <w:sz w:val="24"/>
          <w:szCs w:val="24"/>
        </w:rPr>
        <w:t>(Зарегистрирован</w:t>
      </w:r>
      <w:r w:rsidRPr="005C578B">
        <w:rPr>
          <w:rFonts w:ascii="Times New Roman" w:hAnsi="Times New Roman"/>
          <w:color w:val="231F20"/>
          <w:spacing w:val="-3"/>
          <w:sz w:val="24"/>
          <w:szCs w:val="24"/>
        </w:rPr>
        <w:t xml:space="preserve"> </w:t>
      </w:r>
      <w:r w:rsidRPr="005C578B">
        <w:rPr>
          <w:rFonts w:ascii="Times New Roman" w:hAnsi="Times New Roman"/>
          <w:color w:val="231F20"/>
          <w:sz w:val="24"/>
          <w:szCs w:val="24"/>
        </w:rPr>
        <w:t>Минюстом</w:t>
      </w:r>
      <w:r w:rsidRPr="005C578B">
        <w:rPr>
          <w:rFonts w:ascii="Times New Roman" w:hAnsi="Times New Roman"/>
          <w:color w:val="231F20"/>
          <w:spacing w:val="-3"/>
          <w:sz w:val="24"/>
          <w:szCs w:val="24"/>
        </w:rPr>
        <w:t xml:space="preserve"> </w:t>
      </w:r>
      <w:r w:rsidRPr="005C578B">
        <w:rPr>
          <w:rFonts w:ascii="Times New Roman" w:hAnsi="Times New Roman"/>
          <w:color w:val="231F20"/>
          <w:sz w:val="24"/>
          <w:szCs w:val="24"/>
        </w:rPr>
        <w:t>России</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12.07.2023</w:t>
      </w:r>
      <w:r w:rsidRPr="005C578B">
        <w:rPr>
          <w:rFonts w:ascii="Times New Roman" w:hAnsi="Times New Roman"/>
          <w:color w:val="231F20"/>
          <w:spacing w:val="-3"/>
          <w:sz w:val="24"/>
          <w:szCs w:val="24"/>
        </w:rPr>
        <w:t xml:space="preserve"> </w:t>
      </w:r>
      <w:r w:rsidRPr="005C578B">
        <w:rPr>
          <w:rFonts w:ascii="Times New Roman" w:hAnsi="Times New Roman"/>
          <w:color w:val="231F20"/>
          <w:sz w:val="24"/>
          <w:szCs w:val="24"/>
        </w:rPr>
        <w:t>№</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74229).</w:t>
      </w:r>
    </w:p>
    <w:p w:rsidR="00B45D95" w:rsidRPr="005C578B" w:rsidRDefault="00B45D95" w:rsidP="008F58C9">
      <w:pPr>
        <w:pStyle w:val="a5"/>
        <w:numPr>
          <w:ilvl w:val="1"/>
          <w:numId w:val="148"/>
        </w:numPr>
        <w:tabs>
          <w:tab w:val="left" w:pos="1271"/>
        </w:tabs>
        <w:autoSpaceDE w:val="0"/>
        <w:autoSpaceDN w:val="0"/>
        <w:spacing w:after="0" w:line="240" w:lineRule="auto"/>
        <w:ind w:left="1270" w:hanging="428"/>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Приказ</w:t>
      </w:r>
      <w:r w:rsidRPr="005C578B">
        <w:rPr>
          <w:rFonts w:ascii="Times New Roman" w:hAnsi="Times New Roman"/>
          <w:color w:val="231F20"/>
          <w:spacing w:val="-11"/>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0"/>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10"/>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9"/>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1"/>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10"/>
          <w:sz w:val="24"/>
          <w:szCs w:val="24"/>
          <w:lang w:val="ru-RU"/>
        </w:rPr>
        <w:t xml:space="preserve"> </w:t>
      </w:r>
      <w:r w:rsidRPr="005C578B">
        <w:rPr>
          <w:rFonts w:ascii="Times New Roman" w:hAnsi="Times New Roman"/>
          <w:color w:val="231F20"/>
          <w:sz w:val="24"/>
          <w:szCs w:val="24"/>
          <w:lang w:val="ru-RU"/>
        </w:rPr>
        <w:t>18.05.2023</w:t>
      </w:r>
    </w:p>
    <w:p w:rsidR="00B45D95" w:rsidRPr="005C578B" w:rsidRDefault="00B45D95" w:rsidP="00B45D95">
      <w:pPr>
        <w:pStyle w:val="aff4"/>
        <w:spacing w:before="161" w:line="360" w:lineRule="auto"/>
        <w:ind w:firstLine="0"/>
        <w:rPr>
          <w:rFonts w:ascii="Times New Roman" w:hAnsi="Times New Roman"/>
          <w:sz w:val="24"/>
          <w:szCs w:val="24"/>
        </w:rPr>
      </w:pPr>
      <w:r w:rsidRPr="005C578B">
        <w:rPr>
          <w:rFonts w:ascii="Times New Roman" w:hAnsi="Times New Roman"/>
          <w:color w:val="231F20"/>
          <w:sz w:val="24"/>
          <w:szCs w:val="24"/>
        </w:rPr>
        <w:t>№</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370</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«Об</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утверждении</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федеральной</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образовательной</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программы</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основного</w:t>
      </w:r>
      <w:r w:rsidRPr="005C578B">
        <w:rPr>
          <w:rFonts w:ascii="Times New Roman" w:hAnsi="Times New Roman"/>
          <w:color w:val="231F20"/>
          <w:spacing w:val="-67"/>
          <w:sz w:val="24"/>
          <w:szCs w:val="24"/>
        </w:rPr>
        <w:t xml:space="preserve"> </w:t>
      </w:r>
      <w:r w:rsidRPr="005C578B">
        <w:rPr>
          <w:rFonts w:ascii="Times New Roman" w:hAnsi="Times New Roman"/>
          <w:color w:val="231F20"/>
          <w:sz w:val="24"/>
          <w:szCs w:val="24"/>
        </w:rPr>
        <w:t>общего</w:t>
      </w:r>
      <w:r w:rsidRPr="005C578B">
        <w:rPr>
          <w:rFonts w:ascii="Times New Roman" w:hAnsi="Times New Roman"/>
          <w:color w:val="231F20"/>
          <w:spacing w:val="-2"/>
          <w:sz w:val="24"/>
          <w:szCs w:val="24"/>
        </w:rPr>
        <w:t xml:space="preserve"> </w:t>
      </w:r>
      <w:r w:rsidRPr="005C578B">
        <w:rPr>
          <w:rFonts w:ascii="Times New Roman" w:hAnsi="Times New Roman"/>
          <w:color w:val="231F20"/>
          <w:sz w:val="24"/>
          <w:szCs w:val="24"/>
        </w:rPr>
        <w:t>образования»</w:t>
      </w:r>
      <w:r w:rsidRPr="005C578B">
        <w:rPr>
          <w:rFonts w:ascii="Times New Roman" w:hAnsi="Times New Roman"/>
          <w:color w:val="231F20"/>
          <w:spacing w:val="-3"/>
          <w:sz w:val="24"/>
          <w:szCs w:val="24"/>
        </w:rPr>
        <w:t xml:space="preserve"> </w:t>
      </w:r>
      <w:r w:rsidRPr="005C578B">
        <w:rPr>
          <w:rFonts w:ascii="Times New Roman" w:hAnsi="Times New Roman"/>
          <w:color w:val="231F20"/>
          <w:sz w:val="24"/>
          <w:szCs w:val="24"/>
        </w:rPr>
        <w:t>(Зарегистрирован</w:t>
      </w:r>
      <w:r w:rsidRPr="005C578B">
        <w:rPr>
          <w:rFonts w:ascii="Times New Roman" w:hAnsi="Times New Roman"/>
          <w:color w:val="231F20"/>
          <w:spacing w:val="-3"/>
          <w:sz w:val="24"/>
          <w:szCs w:val="24"/>
        </w:rPr>
        <w:t xml:space="preserve"> </w:t>
      </w:r>
      <w:r w:rsidRPr="005C578B">
        <w:rPr>
          <w:rFonts w:ascii="Times New Roman" w:hAnsi="Times New Roman"/>
          <w:color w:val="231F20"/>
          <w:sz w:val="24"/>
          <w:szCs w:val="24"/>
        </w:rPr>
        <w:t>Минюстом</w:t>
      </w:r>
      <w:r w:rsidRPr="005C578B">
        <w:rPr>
          <w:rFonts w:ascii="Times New Roman" w:hAnsi="Times New Roman"/>
          <w:color w:val="231F20"/>
          <w:spacing w:val="-3"/>
          <w:sz w:val="24"/>
          <w:szCs w:val="24"/>
        </w:rPr>
        <w:t xml:space="preserve"> </w:t>
      </w:r>
      <w:r w:rsidRPr="005C578B">
        <w:rPr>
          <w:rFonts w:ascii="Times New Roman" w:hAnsi="Times New Roman"/>
          <w:color w:val="231F20"/>
          <w:sz w:val="24"/>
          <w:szCs w:val="24"/>
        </w:rPr>
        <w:t>России</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12.07.2023</w:t>
      </w:r>
      <w:r w:rsidRPr="005C578B">
        <w:rPr>
          <w:rFonts w:ascii="Times New Roman" w:hAnsi="Times New Roman"/>
          <w:color w:val="231F20"/>
          <w:spacing w:val="-3"/>
          <w:sz w:val="24"/>
          <w:szCs w:val="24"/>
        </w:rPr>
        <w:t xml:space="preserve"> </w:t>
      </w:r>
      <w:r w:rsidRPr="005C578B">
        <w:rPr>
          <w:rFonts w:ascii="Times New Roman" w:hAnsi="Times New Roman"/>
          <w:color w:val="231F20"/>
          <w:sz w:val="24"/>
          <w:szCs w:val="24"/>
        </w:rPr>
        <w:t>№</w:t>
      </w:r>
      <w:r w:rsidRPr="005C578B">
        <w:rPr>
          <w:rFonts w:ascii="Times New Roman" w:hAnsi="Times New Roman"/>
          <w:color w:val="231F20"/>
          <w:spacing w:val="-3"/>
          <w:sz w:val="24"/>
          <w:szCs w:val="24"/>
        </w:rPr>
        <w:t xml:space="preserve"> </w:t>
      </w:r>
      <w:r w:rsidRPr="005C578B">
        <w:rPr>
          <w:rFonts w:ascii="Times New Roman" w:hAnsi="Times New Roman"/>
          <w:color w:val="231F20"/>
          <w:sz w:val="24"/>
          <w:szCs w:val="24"/>
        </w:rPr>
        <w:t>74223).</w:t>
      </w:r>
    </w:p>
    <w:p w:rsidR="00B45D95" w:rsidRPr="005C578B" w:rsidRDefault="00B45D95" w:rsidP="008F58C9">
      <w:pPr>
        <w:pStyle w:val="a5"/>
        <w:numPr>
          <w:ilvl w:val="1"/>
          <w:numId w:val="148"/>
        </w:numPr>
        <w:tabs>
          <w:tab w:val="left" w:pos="1271"/>
        </w:tabs>
        <w:autoSpaceDE w:val="0"/>
        <w:autoSpaceDN w:val="0"/>
        <w:spacing w:after="0" w:line="240" w:lineRule="auto"/>
        <w:ind w:left="1270" w:hanging="428"/>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Приказ</w:t>
      </w:r>
      <w:r w:rsidRPr="005C578B">
        <w:rPr>
          <w:rFonts w:ascii="Times New Roman" w:hAnsi="Times New Roman"/>
          <w:color w:val="231F20"/>
          <w:spacing w:val="-10"/>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0"/>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9"/>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9"/>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1"/>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9"/>
          <w:sz w:val="24"/>
          <w:szCs w:val="24"/>
          <w:lang w:val="ru-RU"/>
        </w:rPr>
        <w:t xml:space="preserve"> </w:t>
      </w:r>
      <w:r w:rsidRPr="005C578B">
        <w:rPr>
          <w:rFonts w:ascii="Times New Roman" w:hAnsi="Times New Roman"/>
          <w:color w:val="231F20"/>
          <w:sz w:val="24"/>
          <w:szCs w:val="24"/>
          <w:lang w:val="ru-RU"/>
        </w:rPr>
        <w:t>18.05.2023</w:t>
      </w:r>
    </w:p>
    <w:p w:rsidR="00B45D95" w:rsidRPr="005C578B" w:rsidRDefault="00B45D95" w:rsidP="00B45D95">
      <w:pPr>
        <w:pStyle w:val="aff4"/>
        <w:spacing w:before="160" w:line="360" w:lineRule="auto"/>
        <w:ind w:firstLine="0"/>
        <w:rPr>
          <w:rFonts w:ascii="Times New Roman" w:hAnsi="Times New Roman"/>
          <w:sz w:val="24"/>
          <w:szCs w:val="24"/>
        </w:rPr>
      </w:pPr>
      <w:r w:rsidRPr="005C578B">
        <w:rPr>
          <w:rFonts w:ascii="Times New Roman" w:hAnsi="Times New Roman"/>
          <w:color w:val="231F20"/>
          <w:sz w:val="24"/>
          <w:szCs w:val="24"/>
        </w:rPr>
        <w:t>№</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371</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«Об</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утверждении</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федеральной</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образовательной</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программы</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среднего</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общего</w:t>
      </w:r>
      <w:r w:rsidRPr="005C578B">
        <w:rPr>
          <w:rFonts w:ascii="Times New Roman" w:hAnsi="Times New Roman"/>
          <w:color w:val="231F20"/>
          <w:spacing w:val="-2"/>
          <w:sz w:val="24"/>
          <w:szCs w:val="24"/>
        </w:rPr>
        <w:t xml:space="preserve"> </w:t>
      </w:r>
      <w:r w:rsidRPr="005C578B">
        <w:rPr>
          <w:rFonts w:ascii="Times New Roman" w:hAnsi="Times New Roman"/>
          <w:color w:val="231F20"/>
          <w:sz w:val="24"/>
          <w:szCs w:val="24"/>
        </w:rPr>
        <w:t>образования»</w:t>
      </w:r>
      <w:r w:rsidRPr="005C578B">
        <w:rPr>
          <w:rFonts w:ascii="Times New Roman" w:hAnsi="Times New Roman"/>
          <w:color w:val="231F20"/>
          <w:spacing w:val="-3"/>
          <w:sz w:val="24"/>
          <w:szCs w:val="24"/>
        </w:rPr>
        <w:t xml:space="preserve"> </w:t>
      </w:r>
      <w:r w:rsidRPr="005C578B">
        <w:rPr>
          <w:rFonts w:ascii="Times New Roman" w:hAnsi="Times New Roman"/>
          <w:color w:val="231F20"/>
          <w:sz w:val="24"/>
          <w:szCs w:val="24"/>
        </w:rPr>
        <w:t>(Зарегистрирован</w:t>
      </w:r>
      <w:r w:rsidRPr="005C578B">
        <w:rPr>
          <w:rFonts w:ascii="Times New Roman" w:hAnsi="Times New Roman"/>
          <w:color w:val="231F20"/>
          <w:spacing w:val="-3"/>
          <w:sz w:val="24"/>
          <w:szCs w:val="24"/>
        </w:rPr>
        <w:t xml:space="preserve"> </w:t>
      </w:r>
      <w:r w:rsidRPr="005C578B">
        <w:rPr>
          <w:rFonts w:ascii="Times New Roman" w:hAnsi="Times New Roman"/>
          <w:color w:val="231F20"/>
          <w:sz w:val="24"/>
          <w:szCs w:val="24"/>
        </w:rPr>
        <w:t>Минюстом</w:t>
      </w:r>
      <w:r w:rsidRPr="005C578B">
        <w:rPr>
          <w:rFonts w:ascii="Times New Roman" w:hAnsi="Times New Roman"/>
          <w:color w:val="231F20"/>
          <w:spacing w:val="-3"/>
          <w:sz w:val="24"/>
          <w:szCs w:val="24"/>
        </w:rPr>
        <w:t xml:space="preserve"> </w:t>
      </w:r>
      <w:r w:rsidRPr="005C578B">
        <w:rPr>
          <w:rFonts w:ascii="Times New Roman" w:hAnsi="Times New Roman"/>
          <w:color w:val="231F20"/>
          <w:sz w:val="24"/>
          <w:szCs w:val="24"/>
        </w:rPr>
        <w:t>России</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12.07.2023</w:t>
      </w:r>
      <w:r w:rsidRPr="005C578B">
        <w:rPr>
          <w:rFonts w:ascii="Times New Roman" w:hAnsi="Times New Roman"/>
          <w:color w:val="231F20"/>
          <w:spacing w:val="-3"/>
          <w:sz w:val="24"/>
          <w:szCs w:val="24"/>
        </w:rPr>
        <w:t xml:space="preserve"> </w:t>
      </w:r>
      <w:r w:rsidRPr="005C578B">
        <w:rPr>
          <w:rFonts w:ascii="Times New Roman" w:hAnsi="Times New Roman"/>
          <w:color w:val="231F20"/>
          <w:sz w:val="24"/>
          <w:szCs w:val="24"/>
        </w:rPr>
        <w:t>№</w:t>
      </w:r>
      <w:r w:rsidRPr="005C578B">
        <w:rPr>
          <w:rFonts w:ascii="Times New Roman" w:hAnsi="Times New Roman"/>
          <w:color w:val="231F20"/>
          <w:spacing w:val="-3"/>
          <w:sz w:val="24"/>
          <w:szCs w:val="24"/>
        </w:rPr>
        <w:t xml:space="preserve"> </w:t>
      </w:r>
      <w:r w:rsidRPr="005C578B">
        <w:rPr>
          <w:rFonts w:ascii="Times New Roman" w:hAnsi="Times New Roman"/>
          <w:color w:val="231F20"/>
          <w:sz w:val="24"/>
          <w:szCs w:val="24"/>
        </w:rPr>
        <w:t>74228).</w:t>
      </w:r>
    </w:p>
    <w:p w:rsidR="00B45D95" w:rsidRPr="005C578B" w:rsidRDefault="00B45D95" w:rsidP="00B45D95">
      <w:pPr>
        <w:pStyle w:val="3"/>
        <w:spacing w:before="0"/>
      </w:pPr>
      <w:r w:rsidRPr="005C578B">
        <w:t>Варианты</w:t>
      </w:r>
      <w:r w:rsidRPr="005C578B">
        <w:rPr>
          <w:spacing w:val="88"/>
        </w:rPr>
        <w:t xml:space="preserve"> </w:t>
      </w:r>
      <w:r w:rsidRPr="005C578B">
        <w:t xml:space="preserve">реализации  </w:t>
      </w:r>
      <w:r w:rsidRPr="005C578B">
        <w:rPr>
          <w:spacing w:val="16"/>
        </w:rPr>
        <w:t xml:space="preserve"> </w:t>
      </w:r>
      <w:r w:rsidRPr="005C578B">
        <w:t xml:space="preserve">программы  </w:t>
      </w:r>
      <w:r w:rsidRPr="005C578B">
        <w:rPr>
          <w:spacing w:val="16"/>
        </w:rPr>
        <w:t xml:space="preserve"> </w:t>
      </w:r>
      <w:r w:rsidRPr="005C578B">
        <w:t xml:space="preserve">и  </w:t>
      </w:r>
      <w:r w:rsidRPr="005C578B">
        <w:rPr>
          <w:spacing w:val="17"/>
        </w:rPr>
        <w:t xml:space="preserve"> </w:t>
      </w:r>
      <w:r w:rsidRPr="005C578B">
        <w:t xml:space="preserve">формы  </w:t>
      </w:r>
      <w:r w:rsidRPr="005C578B">
        <w:rPr>
          <w:spacing w:val="18"/>
        </w:rPr>
        <w:t xml:space="preserve"> </w:t>
      </w:r>
      <w:r w:rsidRPr="005C578B">
        <w:t xml:space="preserve">проведения  </w:t>
      </w:r>
      <w:r w:rsidRPr="005C578B">
        <w:rPr>
          <w:spacing w:val="18"/>
        </w:rPr>
        <w:t xml:space="preserve"> </w:t>
      </w:r>
      <w:r w:rsidRPr="005C578B">
        <w:t>занятий</w:t>
      </w:r>
    </w:p>
    <w:p w:rsidR="00B45D95" w:rsidRPr="005C578B" w:rsidRDefault="00B45D95" w:rsidP="00B45D95">
      <w:pPr>
        <w:pStyle w:val="aff4"/>
        <w:spacing w:before="162" w:line="360" w:lineRule="auto"/>
        <w:ind w:right="147" w:firstLine="708"/>
        <w:rPr>
          <w:rFonts w:ascii="Times New Roman" w:hAnsi="Times New Roman"/>
          <w:sz w:val="24"/>
          <w:szCs w:val="24"/>
        </w:rPr>
      </w:pPr>
      <w:r w:rsidRPr="005C578B">
        <w:rPr>
          <w:rFonts w:ascii="Times New Roman" w:hAnsi="Times New Roman"/>
          <w:sz w:val="24"/>
          <w:szCs w:val="24"/>
        </w:rPr>
        <w:t>Программа реализуется в работе с обучающимися 5–7, 8–9. В 2023–2024 учебном году запланировано проведение 36 внеурочных</w:t>
      </w:r>
      <w:r w:rsidRPr="005C578B">
        <w:rPr>
          <w:rFonts w:ascii="Times New Roman" w:hAnsi="Times New Roman"/>
          <w:spacing w:val="1"/>
          <w:sz w:val="24"/>
          <w:szCs w:val="24"/>
        </w:rPr>
        <w:t xml:space="preserve"> </w:t>
      </w:r>
      <w:r w:rsidRPr="005C578B">
        <w:rPr>
          <w:rFonts w:ascii="Times New Roman" w:hAnsi="Times New Roman"/>
          <w:sz w:val="24"/>
          <w:szCs w:val="24"/>
        </w:rPr>
        <w:t>занятий.</w:t>
      </w:r>
      <w:r w:rsidRPr="005C578B">
        <w:rPr>
          <w:rFonts w:ascii="Times New Roman" w:hAnsi="Times New Roman"/>
          <w:spacing w:val="-2"/>
          <w:sz w:val="24"/>
          <w:szCs w:val="24"/>
        </w:rPr>
        <w:t xml:space="preserve"> </w:t>
      </w:r>
      <w:r w:rsidRPr="005C578B">
        <w:rPr>
          <w:rFonts w:ascii="Times New Roman" w:hAnsi="Times New Roman"/>
          <w:sz w:val="24"/>
          <w:szCs w:val="24"/>
        </w:rPr>
        <w:t>Занятия</w:t>
      </w:r>
      <w:r w:rsidRPr="005C578B">
        <w:rPr>
          <w:rFonts w:ascii="Times New Roman" w:hAnsi="Times New Roman"/>
          <w:spacing w:val="-2"/>
          <w:sz w:val="24"/>
          <w:szCs w:val="24"/>
        </w:rPr>
        <w:t xml:space="preserve"> </w:t>
      </w:r>
      <w:r w:rsidRPr="005C578B">
        <w:rPr>
          <w:rFonts w:ascii="Times New Roman" w:hAnsi="Times New Roman"/>
          <w:sz w:val="24"/>
          <w:szCs w:val="24"/>
        </w:rPr>
        <w:t>проводятся</w:t>
      </w:r>
      <w:r w:rsidRPr="005C578B">
        <w:rPr>
          <w:rFonts w:ascii="Times New Roman" w:hAnsi="Times New Roman"/>
          <w:spacing w:val="-1"/>
          <w:sz w:val="24"/>
          <w:szCs w:val="24"/>
        </w:rPr>
        <w:t xml:space="preserve"> </w:t>
      </w:r>
      <w:r w:rsidRPr="005C578B">
        <w:rPr>
          <w:rFonts w:ascii="Times New Roman" w:hAnsi="Times New Roman"/>
          <w:sz w:val="24"/>
          <w:szCs w:val="24"/>
        </w:rPr>
        <w:t>1</w:t>
      </w:r>
      <w:r w:rsidRPr="005C578B">
        <w:rPr>
          <w:rFonts w:ascii="Times New Roman" w:hAnsi="Times New Roman"/>
          <w:spacing w:val="-1"/>
          <w:sz w:val="24"/>
          <w:szCs w:val="24"/>
        </w:rPr>
        <w:t xml:space="preserve"> </w:t>
      </w:r>
      <w:r w:rsidRPr="005C578B">
        <w:rPr>
          <w:rFonts w:ascii="Times New Roman" w:hAnsi="Times New Roman"/>
          <w:sz w:val="24"/>
          <w:szCs w:val="24"/>
        </w:rPr>
        <w:t>раз</w:t>
      </w:r>
      <w:r w:rsidRPr="005C578B">
        <w:rPr>
          <w:rFonts w:ascii="Times New Roman" w:hAnsi="Times New Roman"/>
          <w:spacing w:val="-2"/>
          <w:sz w:val="24"/>
          <w:szCs w:val="24"/>
        </w:rPr>
        <w:t xml:space="preserve"> </w:t>
      </w:r>
      <w:r w:rsidRPr="005C578B">
        <w:rPr>
          <w:rFonts w:ascii="Times New Roman" w:hAnsi="Times New Roman"/>
          <w:sz w:val="24"/>
          <w:szCs w:val="24"/>
        </w:rPr>
        <w:t>в</w:t>
      </w:r>
      <w:r w:rsidRPr="005C578B">
        <w:rPr>
          <w:rFonts w:ascii="Times New Roman" w:hAnsi="Times New Roman"/>
          <w:spacing w:val="-3"/>
          <w:sz w:val="24"/>
          <w:szCs w:val="24"/>
        </w:rPr>
        <w:t xml:space="preserve"> </w:t>
      </w:r>
      <w:r w:rsidRPr="005C578B">
        <w:rPr>
          <w:rFonts w:ascii="Times New Roman" w:hAnsi="Times New Roman"/>
          <w:sz w:val="24"/>
          <w:szCs w:val="24"/>
        </w:rPr>
        <w:t>неделю</w:t>
      </w:r>
      <w:r w:rsidRPr="005C578B">
        <w:rPr>
          <w:rFonts w:ascii="Times New Roman" w:hAnsi="Times New Roman"/>
          <w:spacing w:val="-1"/>
          <w:sz w:val="24"/>
          <w:szCs w:val="24"/>
        </w:rPr>
        <w:t xml:space="preserve"> </w:t>
      </w:r>
      <w:r w:rsidRPr="005C578B">
        <w:rPr>
          <w:rFonts w:ascii="Times New Roman" w:hAnsi="Times New Roman"/>
          <w:sz w:val="24"/>
          <w:szCs w:val="24"/>
        </w:rPr>
        <w:t>по</w:t>
      </w:r>
      <w:r w:rsidRPr="005C578B">
        <w:rPr>
          <w:rFonts w:ascii="Times New Roman" w:hAnsi="Times New Roman"/>
          <w:spacing w:val="-1"/>
          <w:sz w:val="24"/>
          <w:szCs w:val="24"/>
        </w:rPr>
        <w:t xml:space="preserve"> </w:t>
      </w:r>
      <w:r w:rsidRPr="005C578B">
        <w:rPr>
          <w:rFonts w:ascii="Times New Roman" w:hAnsi="Times New Roman"/>
          <w:sz w:val="24"/>
          <w:szCs w:val="24"/>
        </w:rPr>
        <w:t>понедельникам,</w:t>
      </w:r>
      <w:r w:rsidRPr="005C578B">
        <w:rPr>
          <w:rFonts w:ascii="Times New Roman" w:hAnsi="Times New Roman"/>
          <w:spacing w:val="-2"/>
          <w:sz w:val="24"/>
          <w:szCs w:val="24"/>
        </w:rPr>
        <w:t xml:space="preserve"> </w:t>
      </w:r>
      <w:r w:rsidRPr="005C578B">
        <w:rPr>
          <w:rFonts w:ascii="Times New Roman" w:hAnsi="Times New Roman"/>
          <w:sz w:val="24"/>
          <w:szCs w:val="24"/>
        </w:rPr>
        <w:t>первым</w:t>
      </w:r>
      <w:r w:rsidRPr="005C578B">
        <w:rPr>
          <w:rFonts w:ascii="Times New Roman" w:hAnsi="Times New Roman"/>
          <w:spacing w:val="-2"/>
          <w:sz w:val="24"/>
          <w:szCs w:val="24"/>
        </w:rPr>
        <w:t xml:space="preserve"> </w:t>
      </w:r>
      <w:r w:rsidRPr="005C578B">
        <w:rPr>
          <w:rFonts w:ascii="Times New Roman" w:hAnsi="Times New Roman"/>
          <w:sz w:val="24"/>
          <w:szCs w:val="24"/>
        </w:rPr>
        <w:t>уроком.</w:t>
      </w:r>
    </w:p>
    <w:p w:rsidR="00B45D95" w:rsidRPr="005C578B" w:rsidRDefault="00B45D95" w:rsidP="00B45D95">
      <w:pPr>
        <w:pStyle w:val="aff4"/>
        <w:spacing w:line="348" w:lineRule="auto"/>
        <w:ind w:right="152"/>
        <w:rPr>
          <w:rFonts w:ascii="Times New Roman" w:hAnsi="Times New Roman"/>
          <w:sz w:val="24"/>
          <w:szCs w:val="24"/>
        </w:rPr>
      </w:pPr>
      <w:r w:rsidRPr="005C578B">
        <w:rPr>
          <w:rFonts w:ascii="Times New Roman" w:hAnsi="Times New Roman"/>
          <w:sz w:val="24"/>
          <w:szCs w:val="24"/>
        </w:rPr>
        <w:t>Внеурочные</w:t>
      </w:r>
      <w:r w:rsidRPr="005C578B">
        <w:rPr>
          <w:rFonts w:ascii="Times New Roman" w:hAnsi="Times New Roman"/>
          <w:spacing w:val="1"/>
          <w:sz w:val="24"/>
          <w:szCs w:val="24"/>
        </w:rPr>
        <w:t xml:space="preserve"> </w:t>
      </w:r>
      <w:r w:rsidRPr="005C578B">
        <w:rPr>
          <w:rFonts w:ascii="Times New Roman" w:hAnsi="Times New Roman"/>
          <w:sz w:val="24"/>
          <w:szCs w:val="24"/>
        </w:rPr>
        <w:t>занятия</w:t>
      </w:r>
      <w:r w:rsidRPr="005C578B">
        <w:rPr>
          <w:rFonts w:ascii="Times New Roman" w:hAnsi="Times New Roman"/>
          <w:spacing w:val="1"/>
          <w:sz w:val="24"/>
          <w:szCs w:val="24"/>
        </w:rPr>
        <w:t xml:space="preserve"> </w:t>
      </w:r>
      <w:r w:rsidRPr="005C578B">
        <w:rPr>
          <w:rFonts w:ascii="Times New Roman" w:hAnsi="Times New Roman"/>
          <w:sz w:val="24"/>
          <w:szCs w:val="24"/>
        </w:rPr>
        <w:t>«Разговоры</w:t>
      </w:r>
      <w:r w:rsidRPr="005C578B">
        <w:rPr>
          <w:rFonts w:ascii="Times New Roman" w:hAnsi="Times New Roman"/>
          <w:spacing w:val="1"/>
          <w:sz w:val="24"/>
          <w:szCs w:val="24"/>
        </w:rPr>
        <w:t xml:space="preserve"> </w:t>
      </w:r>
      <w:r w:rsidRPr="005C578B">
        <w:rPr>
          <w:rFonts w:ascii="Times New Roman" w:hAnsi="Times New Roman"/>
          <w:sz w:val="24"/>
          <w:szCs w:val="24"/>
        </w:rPr>
        <w:t>о</w:t>
      </w:r>
      <w:r w:rsidRPr="005C578B">
        <w:rPr>
          <w:rFonts w:ascii="Times New Roman" w:hAnsi="Times New Roman"/>
          <w:spacing w:val="1"/>
          <w:sz w:val="24"/>
          <w:szCs w:val="24"/>
        </w:rPr>
        <w:t xml:space="preserve"> </w:t>
      </w:r>
      <w:r w:rsidRPr="005C578B">
        <w:rPr>
          <w:rFonts w:ascii="Times New Roman" w:hAnsi="Times New Roman"/>
          <w:sz w:val="24"/>
          <w:szCs w:val="24"/>
        </w:rPr>
        <w:t>важном»</w:t>
      </w:r>
      <w:r w:rsidRPr="005C578B">
        <w:rPr>
          <w:rFonts w:ascii="Times New Roman" w:hAnsi="Times New Roman"/>
          <w:spacing w:val="1"/>
          <w:sz w:val="24"/>
          <w:szCs w:val="24"/>
        </w:rPr>
        <w:t xml:space="preserve"> </w:t>
      </w:r>
      <w:r w:rsidRPr="005C578B">
        <w:rPr>
          <w:rFonts w:ascii="Times New Roman" w:hAnsi="Times New Roman"/>
          <w:sz w:val="24"/>
          <w:szCs w:val="24"/>
        </w:rPr>
        <w:t>направлены</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развитие</w:t>
      </w:r>
      <w:r w:rsidRPr="005C578B">
        <w:rPr>
          <w:rFonts w:ascii="Times New Roman" w:hAnsi="Times New Roman"/>
          <w:spacing w:val="-67"/>
          <w:sz w:val="24"/>
          <w:szCs w:val="24"/>
        </w:rPr>
        <w:t xml:space="preserve"> </w:t>
      </w:r>
      <w:r w:rsidRPr="005C578B">
        <w:rPr>
          <w:rFonts w:ascii="Times New Roman" w:hAnsi="Times New Roman"/>
          <w:sz w:val="24"/>
          <w:szCs w:val="24"/>
        </w:rPr>
        <w:t>ценностного отношения обучающихся к своей родине – России, населяющим ее</w:t>
      </w:r>
      <w:r w:rsidRPr="005C578B">
        <w:rPr>
          <w:rFonts w:ascii="Times New Roman" w:hAnsi="Times New Roman"/>
          <w:spacing w:val="1"/>
          <w:sz w:val="24"/>
          <w:szCs w:val="24"/>
        </w:rPr>
        <w:t xml:space="preserve"> </w:t>
      </w:r>
      <w:r w:rsidRPr="005C578B">
        <w:rPr>
          <w:rFonts w:ascii="Times New Roman" w:hAnsi="Times New Roman"/>
          <w:sz w:val="24"/>
          <w:szCs w:val="24"/>
        </w:rPr>
        <w:t>людям, ее уникальной истории, богатой природе и великой культуре. Внеурочные</w:t>
      </w:r>
      <w:r w:rsidRPr="005C578B">
        <w:rPr>
          <w:rFonts w:ascii="Times New Roman" w:hAnsi="Times New Roman"/>
          <w:spacing w:val="-67"/>
          <w:sz w:val="24"/>
          <w:szCs w:val="24"/>
        </w:rPr>
        <w:t xml:space="preserve"> </w:t>
      </w:r>
      <w:r w:rsidRPr="005C578B">
        <w:rPr>
          <w:rFonts w:ascii="Times New Roman" w:hAnsi="Times New Roman"/>
          <w:sz w:val="24"/>
          <w:szCs w:val="24"/>
        </w:rPr>
        <w:t>занятия</w:t>
      </w:r>
      <w:r w:rsidRPr="005C578B">
        <w:rPr>
          <w:rFonts w:ascii="Times New Roman" w:hAnsi="Times New Roman"/>
          <w:spacing w:val="1"/>
          <w:sz w:val="24"/>
          <w:szCs w:val="24"/>
        </w:rPr>
        <w:t xml:space="preserve"> </w:t>
      </w:r>
      <w:r w:rsidRPr="005C578B">
        <w:rPr>
          <w:rFonts w:ascii="Times New Roman" w:hAnsi="Times New Roman"/>
          <w:sz w:val="24"/>
          <w:szCs w:val="24"/>
        </w:rPr>
        <w:t>«Разговоры</w:t>
      </w:r>
      <w:r w:rsidRPr="005C578B">
        <w:rPr>
          <w:rFonts w:ascii="Times New Roman" w:hAnsi="Times New Roman"/>
          <w:spacing w:val="1"/>
          <w:sz w:val="24"/>
          <w:szCs w:val="24"/>
        </w:rPr>
        <w:t xml:space="preserve"> </w:t>
      </w:r>
      <w:r w:rsidRPr="005C578B">
        <w:rPr>
          <w:rFonts w:ascii="Times New Roman" w:hAnsi="Times New Roman"/>
          <w:sz w:val="24"/>
          <w:szCs w:val="24"/>
        </w:rPr>
        <w:t>о</w:t>
      </w:r>
      <w:r w:rsidRPr="005C578B">
        <w:rPr>
          <w:rFonts w:ascii="Times New Roman" w:hAnsi="Times New Roman"/>
          <w:spacing w:val="1"/>
          <w:sz w:val="24"/>
          <w:szCs w:val="24"/>
        </w:rPr>
        <w:t xml:space="preserve"> </w:t>
      </w:r>
      <w:r w:rsidRPr="005C578B">
        <w:rPr>
          <w:rFonts w:ascii="Times New Roman" w:hAnsi="Times New Roman"/>
          <w:sz w:val="24"/>
          <w:szCs w:val="24"/>
        </w:rPr>
        <w:t>важном»</w:t>
      </w:r>
      <w:r w:rsidRPr="005C578B">
        <w:rPr>
          <w:rFonts w:ascii="Times New Roman" w:hAnsi="Times New Roman"/>
          <w:spacing w:val="1"/>
          <w:sz w:val="24"/>
          <w:szCs w:val="24"/>
        </w:rPr>
        <w:t xml:space="preserve"> </w:t>
      </w:r>
      <w:r w:rsidRPr="005C578B">
        <w:rPr>
          <w:rFonts w:ascii="Times New Roman" w:hAnsi="Times New Roman"/>
          <w:sz w:val="24"/>
          <w:szCs w:val="24"/>
        </w:rPr>
        <w:t>должны</w:t>
      </w:r>
      <w:r w:rsidRPr="005C578B">
        <w:rPr>
          <w:rFonts w:ascii="Times New Roman" w:hAnsi="Times New Roman"/>
          <w:spacing w:val="1"/>
          <w:sz w:val="24"/>
          <w:szCs w:val="24"/>
        </w:rPr>
        <w:t xml:space="preserve"> </w:t>
      </w:r>
      <w:r w:rsidRPr="005C578B">
        <w:rPr>
          <w:rFonts w:ascii="Times New Roman" w:hAnsi="Times New Roman"/>
          <w:sz w:val="24"/>
          <w:szCs w:val="24"/>
        </w:rPr>
        <w:t>быть</w:t>
      </w:r>
      <w:r w:rsidRPr="005C578B">
        <w:rPr>
          <w:rFonts w:ascii="Times New Roman" w:hAnsi="Times New Roman"/>
          <w:spacing w:val="1"/>
          <w:sz w:val="24"/>
          <w:szCs w:val="24"/>
        </w:rPr>
        <w:t xml:space="preserve"> </w:t>
      </w:r>
      <w:r w:rsidRPr="005C578B">
        <w:rPr>
          <w:rFonts w:ascii="Times New Roman" w:hAnsi="Times New Roman"/>
          <w:sz w:val="24"/>
          <w:szCs w:val="24"/>
        </w:rPr>
        <w:t>направлены</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формирование</w:t>
      </w:r>
      <w:r w:rsidRPr="005C578B">
        <w:rPr>
          <w:rFonts w:ascii="Times New Roman" w:hAnsi="Times New Roman"/>
          <w:spacing w:val="1"/>
          <w:sz w:val="24"/>
          <w:szCs w:val="24"/>
        </w:rPr>
        <w:t xml:space="preserve"> </w:t>
      </w:r>
      <w:r w:rsidRPr="005C578B">
        <w:rPr>
          <w:rFonts w:ascii="Times New Roman" w:hAnsi="Times New Roman"/>
          <w:sz w:val="24"/>
          <w:szCs w:val="24"/>
        </w:rPr>
        <w:t>соответствующей внутренней позиции личности обучающегося, необходимой ему</w:t>
      </w:r>
      <w:r w:rsidRPr="005C578B">
        <w:rPr>
          <w:rFonts w:ascii="Times New Roman" w:hAnsi="Times New Roman"/>
          <w:spacing w:val="-67"/>
          <w:sz w:val="24"/>
          <w:szCs w:val="24"/>
        </w:rPr>
        <w:t xml:space="preserve"> </w:t>
      </w:r>
      <w:r w:rsidRPr="005C578B">
        <w:rPr>
          <w:rFonts w:ascii="Times New Roman" w:hAnsi="Times New Roman"/>
          <w:sz w:val="24"/>
          <w:szCs w:val="24"/>
        </w:rPr>
        <w:t>для</w:t>
      </w:r>
      <w:r w:rsidRPr="005C578B">
        <w:rPr>
          <w:rFonts w:ascii="Times New Roman" w:hAnsi="Times New Roman"/>
          <w:spacing w:val="-1"/>
          <w:sz w:val="24"/>
          <w:szCs w:val="24"/>
        </w:rPr>
        <w:t xml:space="preserve"> </w:t>
      </w:r>
      <w:r w:rsidRPr="005C578B">
        <w:rPr>
          <w:rFonts w:ascii="Times New Roman" w:hAnsi="Times New Roman"/>
          <w:sz w:val="24"/>
          <w:szCs w:val="24"/>
        </w:rPr>
        <w:t>конструктивного</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2"/>
          <w:sz w:val="24"/>
          <w:szCs w:val="24"/>
        </w:rPr>
        <w:t xml:space="preserve"> </w:t>
      </w:r>
      <w:r w:rsidRPr="005C578B">
        <w:rPr>
          <w:rFonts w:ascii="Times New Roman" w:hAnsi="Times New Roman"/>
          <w:sz w:val="24"/>
          <w:szCs w:val="24"/>
        </w:rPr>
        <w:t>ответственного поведения</w:t>
      </w:r>
      <w:r w:rsidRPr="005C578B">
        <w:rPr>
          <w:rFonts w:ascii="Times New Roman" w:hAnsi="Times New Roman"/>
          <w:spacing w:val="-2"/>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обществе.</w:t>
      </w:r>
    </w:p>
    <w:p w:rsidR="00B45D95" w:rsidRPr="005C578B" w:rsidRDefault="00B45D95" w:rsidP="00B45D95">
      <w:pPr>
        <w:pStyle w:val="aff4"/>
        <w:spacing w:before="1" w:line="360" w:lineRule="auto"/>
        <w:ind w:right="149"/>
        <w:rPr>
          <w:rFonts w:ascii="Times New Roman" w:hAnsi="Times New Roman"/>
          <w:sz w:val="24"/>
          <w:szCs w:val="24"/>
        </w:rPr>
      </w:pPr>
      <w:r w:rsidRPr="005C578B">
        <w:rPr>
          <w:rFonts w:ascii="Times New Roman" w:hAnsi="Times New Roman"/>
          <w:sz w:val="24"/>
          <w:szCs w:val="24"/>
        </w:rPr>
        <w:t>Основной формат внеурочных занятий «Разговоры о важном» – разговор и</w:t>
      </w:r>
      <w:r w:rsidRPr="005C578B">
        <w:rPr>
          <w:rFonts w:ascii="Times New Roman" w:hAnsi="Times New Roman"/>
          <w:spacing w:val="1"/>
          <w:sz w:val="24"/>
          <w:szCs w:val="24"/>
        </w:rPr>
        <w:t xml:space="preserve"> </w:t>
      </w:r>
      <w:r w:rsidRPr="005C578B">
        <w:rPr>
          <w:rFonts w:ascii="Times New Roman" w:hAnsi="Times New Roman"/>
          <w:sz w:val="24"/>
          <w:szCs w:val="24"/>
        </w:rPr>
        <w:t>(или) беседа с обучающимися. Занятия позволяют обучающемуся вырабатывать</w:t>
      </w:r>
      <w:r w:rsidRPr="005C578B">
        <w:rPr>
          <w:rFonts w:ascii="Times New Roman" w:hAnsi="Times New Roman"/>
          <w:spacing w:val="1"/>
          <w:sz w:val="24"/>
          <w:szCs w:val="24"/>
        </w:rPr>
        <w:t xml:space="preserve"> </w:t>
      </w:r>
      <w:r w:rsidRPr="005C578B">
        <w:rPr>
          <w:rFonts w:ascii="Times New Roman" w:hAnsi="Times New Roman"/>
          <w:sz w:val="24"/>
          <w:szCs w:val="24"/>
        </w:rPr>
        <w:t>собственную</w:t>
      </w:r>
      <w:r w:rsidRPr="005C578B">
        <w:rPr>
          <w:rFonts w:ascii="Times New Roman" w:hAnsi="Times New Roman"/>
          <w:spacing w:val="-2"/>
          <w:sz w:val="24"/>
          <w:szCs w:val="24"/>
        </w:rPr>
        <w:t xml:space="preserve"> </w:t>
      </w:r>
      <w:r w:rsidRPr="005C578B">
        <w:rPr>
          <w:rFonts w:ascii="Times New Roman" w:hAnsi="Times New Roman"/>
          <w:sz w:val="24"/>
          <w:szCs w:val="24"/>
        </w:rPr>
        <w:t>мировозренческую</w:t>
      </w:r>
      <w:r w:rsidRPr="005C578B">
        <w:rPr>
          <w:rFonts w:ascii="Times New Roman" w:hAnsi="Times New Roman"/>
          <w:spacing w:val="-1"/>
          <w:sz w:val="24"/>
          <w:szCs w:val="24"/>
        </w:rPr>
        <w:t xml:space="preserve"> </w:t>
      </w:r>
      <w:r w:rsidRPr="005C578B">
        <w:rPr>
          <w:rFonts w:ascii="Times New Roman" w:hAnsi="Times New Roman"/>
          <w:sz w:val="24"/>
          <w:szCs w:val="24"/>
        </w:rPr>
        <w:t>позицию</w:t>
      </w:r>
      <w:r w:rsidRPr="005C578B">
        <w:rPr>
          <w:rFonts w:ascii="Times New Roman" w:hAnsi="Times New Roman"/>
          <w:spacing w:val="-2"/>
          <w:sz w:val="24"/>
          <w:szCs w:val="24"/>
        </w:rPr>
        <w:t xml:space="preserve"> </w:t>
      </w:r>
      <w:r w:rsidRPr="005C578B">
        <w:rPr>
          <w:rFonts w:ascii="Times New Roman" w:hAnsi="Times New Roman"/>
          <w:sz w:val="24"/>
          <w:szCs w:val="24"/>
        </w:rPr>
        <w:t>по</w:t>
      </w:r>
      <w:r w:rsidRPr="005C578B">
        <w:rPr>
          <w:rFonts w:ascii="Times New Roman" w:hAnsi="Times New Roman"/>
          <w:spacing w:val="-1"/>
          <w:sz w:val="24"/>
          <w:szCs w:val="24"/>
        </w:rPr>
        <w:t xml:space="preserve"> </w:t>
      </w:r>
      <w:r w:rsidRPr="005C578B">
        <w:rPr>
          <w:rFonts w:ascii="Times New Roman" w:hAnsi="Times New Roman"/>
          <w:sz w:val="24"/>
          <w:szCs w:val="24"/>
        </w:rPr>
        <w:t>обсуждаемым</w:t>
      </w:r>
      <w:r w:rsidRPr="005C578B">
        <w:rPr>
          <w:rFonts w:ascii="Times New Roman" w:hAnsi="Times New Roman"/>
          <w:spacing w:val="-1"/>
          <w:sz w:val="24"/>
          <w:szCs w:val="24"/>
        </w:rPr>
        <w:t xml:space="preserve"> </w:t>
      </w:r>
      <w:r w:rsidRPr="005C578B">
        <w:rPr>
          <w:rFonts w:ascii="Times New Roman" w:hAnsi="Times New Roman"/>
          <w:sz w:val="24"/>
          <w:szCs w:val="24"/>
        </w:rPr>
        <w:t>темам.</w:t>
      </w:r>
    </w:p>
    <w:p w:rsidR="00B45D95" w:rsidRPr="005C578B" w:rsidRDefault="00B45D95" w:rsidP="00B45D95">
      <w:pPr>
        <w:pStyle w:val="aff4"/>
        <w:spacing w:line="348" w:lineRule="auto"/>
        <w:ind w:right="151"/>
        <w:rPr>
          <w:rFonts w:ascii="Times New Roman" w:hAnsi="Times New Roman"/>
          <w:sz w:val="24"/>
          <w:szCs w:val="24"/>
        </w:rPr>
      </w:pPr>
      <w:r w:rsidRPr="005C578B">
        <w:rPr>
          <w:rFonts w:ascii="Times New Roman" w:hAnsi="Times New Roman"/>
          <w:sz w:val="24"/>
          <w:szCs w:val="24"/>
        </w:rPr>
        <w:t>Основные</w:t>
      </w:r>
      <w:r w:rsidRPr="005C578B">
        <w:rPr>
          <w:rFonts w:ascii="Times New Roman" w:hAnsi="Times New Roman"/>
          <w:spacing w:val="-4"/>
          <w:sz w:val="24"/>
          <w:szCs w:val="24"/>
        </w:rPr>
        <w:t xml:space="preserve"> </w:t>
      </w:r>
      <w:r w:rsidRPr="005C578B">
        <w:rPr>
          <w:rFonts w:ascii="Times New Roman" w:hAnsi="Times New Roman"/>
          <w:sz w:val="24"/>
          <w:szCs w:val="24"/>
        </w:rPr>
        <w:t>темы</w:t>
      </w:r>
      <w:r w:rsidRPr="005C578B">
        <w:rPr>
          <w:rFonts w:ascii="Times New Roman" w:hAnsi="Times New Roman"/>
          <w:spacing w:val="-3"/>
          <w:sz w:val="24"/>
          <w:szCs w:val="24"/>
        </w:rPr>
        <w:t xml:space="preserve"> </w:t>
      </w:r>
      <w:r w:rsidRPr="005C578B">
        <w:rPr>
          <w:rFonts w:ascii="Times New Roman" w:hAnsi="Times New Roman"/>
          <w:sz w:val="24"/>
          <w:szCs w:val="24"/>
        </w:rPr>
        <w:t>занятий</w:t>
      </w:r>
      <w:r w:rsidRPr="005C578B">
        <w:rPr>
          <w:rFonts w:ascii="Times New Roman" w:hAnsi="Times New Roman"/>
          <w:spacing w:val="-4"/>
          <w:sz w:val="24"/>
          <w:szCs w:val="24"/>
        </w:rPr>
        <w:t xml:space="preserve"> </w:t>
      </w:r>
      <w:r w:rsidRPr="005C578B">
        <w:rPr>
          <w:rFonts w:ascii="Times New Roman" w:hAnsi="Times New Roman"/>
          <w:sz w:val="24"/>
          <w:szCs w:val="24"/>
        </w:rPr>
        <w:t>связаны</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4"/>
          <w:sz w:val="24"/>
          <w:szCs w:val="24"/>
        </w:rPr>
        <w:t xml:space="preserve"> </w:t>
      </w:r>
      <w:r w:rsidRPr="005C578B">
        <w:rPr>
          <w:rFonts w:ascii="Times New Roman" w:hAnsi="Times New Roman"/>
          <w:sz w:val="24"/>
          <w:szCs w:val="24"/>
        </w:rPr>
        <w:t>важнейшими</w:t>
      </w:r>
      <w:r w:rsidRPr="005C578B">
        <w:rPr>
          <w:rFonts w:ascii="Times New Roman" w:hAnsi="Times New Roman"/>
          <w:spacing w:val="-3"/>
          <w:sz w:val="24"/>
          <w:szCs w:val="24"/>
        </w:rPr>
        <w:t xml:space="preserve"> </w:t>
      </w:r>
      <w:r w:rsidRPr="005C578B">
        <w:rPr>
          <w:rFonts w:ascii="Times New Roman" w:hAnsi="Times New Roman"/>
          <w:sz w:val="24"/>
          <w:szCs w:val="24"/>
        </w:rPr>
        <w:t>аспектами</w:t>
      </w:r>
      <w:r w:rsidRPr="005C578B">
        <w:rPr>
          <w:rFonts w:ascii="Times New Roman" w:hAnsi="Times New Roman"/>
          <w:spacing w:val="-3"/>
          <w:sz w:val="24"/>
          <w:szCs w:val="24"/>
        </w:rPr>
        <w:t xml:space="preserve"> </w:t>
      </w:r>
      <w:r w:rsidRPr="005C578B">
        <w:rPr>
          <w:rFonts w:ascii="Times New Roman" w:hAnsi="Times New Roman"/>
          <w:sz w:val="24"/>
          <w:szCs w:val="24"/>
        </w:rPr>
        <w:t>жизни</w:t>
      </w:r>
      <w:r w:rsidRPr="005C578B">
        <w:rPr>
          <w:rFonts w:ascii="Times New Roman" w:hAnsi="Times New Roman"/>
          <w:spacing w:val="-2"/>
          <w:sz w:val="24"/>
          <w:szCs w:val="24"/>
        </w:rPr>
        <w:t xml:space="preserve"> </w:t>
      </w:r>
      <w:r w:rsidRPr="005C578B">
        <w:rPr>
          <w:rFonts w:ascii="Times New Roman" w:hAnsi="Times New Roman"/>
          <w:sz w:val="24"/>
          <w:szCs w:val="24"/>
        </w:rPr>
        <w:t>человека</w:t>
      </w:r>
      <w:r w:rsidRPr="005C578B">
        <w:rPr>
          <w:rFonts w:ascii="Times New Roman" w:hAnsi="Times New Roman"/>
          <w:spacing w:val="-4"/>
          <w:sz w:val="24"/>
          <w:szCs w:val="24"/>
        </w:rPr>
        <w:t xml:space="preserve"> </w:t>
      </w:r>
      <w:r w:rsidRPr="005C578B">
        <w:rPr>
          <w:rFonts w:ascii="Times New Roman" w:hAnsi="Times New Roman"/>
          <w:sz w:val="24"/>
          <w:szCs w:val="24"/>
        </w:rPr>
        <w:t>в</w:t>
      </w:r>
      <w:r w:rsidRPr="005C578B">
        <w:rPr>
          <w:rFonts w:ascii="Times New Roman" w:hAnsi="Times New Roman"/>
          <w:spacing w:val="-67"/>
          <w:sz w:val="24"/>
          <w:szCs w:val="24"/>
        </w:rPr>
        <w:t xml:space="preserve"> </w:t>
      </w:r>
      <w:r w:rsidRPr="005C578B">
        <w:rPr>
          <w:rFonts w:ascii="Times New Roman" w:hAnsi="Times New Roman"/>
          <w:sz w:val="24"/>
          <w:szCs w:val="24"/>
        </w:rPr>
        <w:t>современной</w:t>
      </w:r>
      <w:r w:rsidRPr="005C578B">
        <w:rPr>
          <w:rFonts w:ascii="Times New Roman" w:hAnsi="Times New Roman"/>
          <w:spacing w:val="1"/>
          <w:sz w:val="24"/>
          <w:szCs w:val="24"/>
        </w:rPr>
        <w:t xml:space="preserve"> </w:t>
      </w:r>
      <w:r w:rsidRPr="005C578B">
        <w:rPr>
          <w:rFonts w:ascii="Times New Roman" w:hAnsi="Times New Roman"/>
          <w:sz w:val="24"/>
          <w:szCs w:val="24"/>
        </w:rPr>
        <w:t>России:</w:t>
      </w:r>
      <w:r w:rsidRPr="005C578B">
        <w:rPr>
          <w:rFonts w:ascii="Times New Roman" w:hAnsi="Times New Roman"/>
          <w:spacing w:val="1"/>
          <w:sz w:val="24"/>
          <w:szCs w:val="24"/>
        </w:rPr>
        <w:t xml:space="preserve"> </w:t>
      </w:r>
      <w:r w:rsidRPr="005C578B">
        <w:rPr>
          <w:rFonts w:ascii="Times New Roman" w:hAnsi="Times New Roman"/>
          <w:sz w:val="24"/>
          <w:szCs w:val="24"/>
        </w:rPr>
        <w:t>знанием</w:t>
      </w:r>
      <w:r w:rsidRPr="005C578B">
        <w:rPr>
          <w:rFonts w:ascii="Times New Roman" w:hAnsi="Times New Roman"/>
          <w:spacing w:val="1"/>
          <w:sz w:val="24"/>
          <w:szCs w:val="24"/>
        </w:rPr>
        <w:t xml:space="preserve"> </w:t>
      </w:r>
      <w:r w:rsidRPr="005C578B">
        <w:rPr>
          <w:rFonts w:ascii="Times New Roman" w:hAnsi="Times New Roman"/>
          <w:sz w:val="24"/>
          <w:szCs w:val="24"/>
        </w:rPr>
        <w:t>родной</w:t>
      </w:r>
      <w:r w:rsidRPr="005C578B">
        <w:rPr>
          <w:rFonts w:ascii="Times New Roman" w:hAnsi="Times New Roman"/>
          <w:spacing w:val="1"/>
          <w:sz w:val="24"/>
          <w:szCs w:val="24"/>
        </w:rPr>
        <w:t xml:space="preserve"> </w:t>
      </w:r>
      <w:r w:rsidRPr="005C578B">
        <w:rPr>
          <w:rFonts w:ascii="Times New Roman" w:hAnsi="Times New Roman"/>
          <w:sz w:val="24"/>
          <w:szCs w:val="24"/>
        </w:rPr>
        <w:t>истории</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пониманием</w:t>
      </w:r>
      <w:r w:rsidRPr="005C578B">
        <w:rPr>
          <w:rFonts w:ascii="Times New Roman" w:hAnsi="Times New Roman"/>
          <w:spacing w:val="1"/>
          <w:sz w:val="24"/>
          <w:szCs w:val="24"/>
        </w:rPr>
        <w:t xml:space="preserve"> </w:t>
      </w:r>
      <w:r w:rsidRPr="005C578B">
        <w:rPr>
          <w:rFonts w:ascii="Times New Roman" w:hAnsi="Times New Roman"/>
          <w:sz w:val="24"/>
          <w:szCs w:val="24"/>
        </w:rPr>
        <w:t>сложностей</w:t>
      </w:r>
      <w:r w:rsidRPr="005C578B">
        <w:rPr>
          <w:rFonts w:ascii="Times New Roman" w:hAnsi="Times New Roman"/>
          <w:spacing w:val="1"/>
          <w:sz w:val="24"/>
          <w:szCs w:val="24"/>
        </w:rPr>
        <w:t xml:space="preserve"> </w:t>
      </w:r>
      <w:r w:rsidRPr="005C578B">
        <w:rPr>
          <w:rFonts w:ascii="Times New Roman" w:hAnsi="Times New Roman"/>
          <w:sz w:val="24"/>
          <w:szCs w:val="24"/>
        </w:rPr>
        <w:t>современного</w:t>
      </w:r>
      <w:r w:rsidRPr="005C578B">
        <w:rPr>
          <w:rFonts w:ascii="Times New Roman" w:hAnsi="Times New Roman"/>
          <w:spacing w:val="1"/>
          <w:sz w:val="24"/>
          <w:szCs w:val="24"/>
        </w:rPr>
        <w:t xml:space="preserve"> </w:t>
      </w:r>
      <w:r w:rsidRPr="005C578B">
        <w:rPr>
          <w:rFonts w:ascii="Times New Roman" w:hAnsi="Times New Roman"/>
          <w:sz w:val="24"/>
          <w:szCs w:val="24"/>
        </w:rPr>
        <w:t>мира,</w:t>
      </w:r>
      <w:r w:rsidRPr="005C578B">
        <w:rPr>
          <w:rFonts w:ascii="Times New Roman" w:hAnsi="Times New Roman"/>
          <w:spacing w:val="1"/>
          <w:sz w:val="24"/>
          <w:szCs w:val="24"/>
        </w:rPr>
        <w:t xml:space="preserve"> </w:t>
      </w:r>
      <w:r w:rsidRPr="005C578B">
        <w:rPr>
          <w:rFonts w:ascii="Times New Roman" w:hAnsi="Times New Roman"/>
          <w:sz w:val="24"/>
          <w:szCs w:val="24"/>
        </w:rPr>
        <w:t>техническим</w:t>
      </w:r>
      <w:r w:rsidRPr="005C578B">
        <w:rPr>
          <w:rFonts w:ascii="Times New Roman" w:hAnsi="Times New Roman"/>
          <w:spacing w:val="1"/>
          <w:sz w:val="24"/>
          <w:szCs w:val="24"/>
        </w:rPr>
        <w:t xml:space="preserve"> </w:t>
      </w:r>
      <w:r w:rsidRPr="005C578B">
        <w:rPr>
          <w:rFonts w:ascii="Times New Roman" w:hAnsi="Times New Roman"/>
          <w:sz w:val="24"/>
          <w:szCs w:val="24"/>
        </w:rPr>
        <w:t>прогрессом</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сохранением</w:t>
      </w:r>
      <w:r w:rsidRPr="005C578B">
        <w:rPr>
          <w:rFonts w:ascii="Times New Roman" w:hAnsi="Times New Roman"/>
          <w:spacing w:val="1"/>
          <w:sz w:val="24"/>
          <w:szCs w:val="24"/>
        </w:rPr>
        <w:t xml:space="preserve"> </w:t>
      </w:r>
      <w:r w:rsidRPr="005C578B">
        <w:rPr>
          <w:rFonts w:ascii="Times New Roman" w:hAnsi="Times New Roman"/>
          <w:sz w:val="24"/>
          <w:szCs w:val="24"/>
        </w:rPr>
        <w:t>природы,</w:t>
      </w:r>
      <w:r w:rsidRPr="005C578B">
        <w:rPr>
          <w:rFonts w:ascii="Times New Roman" w:hAnsi="Times New Roman"/>
          <w:spacing w:val="1"/>
          <w:sz w:val="24"/>
          <w:szCs w:val="24"/>
        </w:rPr>
        <w:t xml:space="preserve"> </w:t>
      </w:r>
      <w:r w:rsidRPr="005C578B">
        <w:rPr>
          <w:rFonts w:ascii="Times New Roman" w:hAnsi="Times New Roman"/>
          <w:sz w:val="24"/>
          <w:szCs w:val="24"/>
        </w:rPr>
        <w:t>ориентацией</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мировой</w:t>
      </w:r>
      <w:r w:rsidRPr="005C578B">
        <w:rPr>
          <w:rFonts w:ascii="Times New Roman" w:hAnsi="Times New Roman"/>
          <w:spacing w:val="1"/>
          <w:sz w:val="24"/>
          <w:szCs w:val="24"/>
        </w:rPr>
        <w:t xml:space="preserve"> </w:t>
      </w:r>
      <w:r w:rsidRPr="005C578B">
        <w:rPr>
          <w:rFonts w:ascii="Times New Roman" w:hAnsi="Times New Roman"/>
          <w:sz w:val="24"/>
          <w:szCs w:val="24"/>
        </w:rPr>
        <w:t>художественной</w:t>
      </w:r>
      <w:r w:rsidRPr="005C578B">
        <w:rPr>
          <w:rFonts w:ascii="Times New Roman" w:hAnsi="Times New Roman"/>
          <w:spacing w:val="1"/>
          <w:sz w:val="24"/>
          <w:szCs w:val="24"/>
        </w:rPr>
        <w:t xml:space="preserve"> </w:t>
      </w:r>
      <w:r w:rsidRPr="005C578B">
        <w:rPr>
          <w:rFonts w:ascii="Times New Roman" w:hAnsi="Times New Roman"/>
          <w:sz w:val="24"/>
          <w:szCs w:val="24"/>
        </w:rPr>
        <w:t>культуре</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повседневной</w:t>
      </w:r>
      <w:r w:rsidRPr="005C578B">
        <w:rPr>
          <w:rFonts w:ascii="Times New Roman" w:hAnsi="Times New Roman"/>
          <w:spacing w:val="1"/>
          <w:sz w:val="24"/>
          <w:szCs w:val="24"/>
        </w:rPr>
        <w:t xml:space="preserve"> </w:t>
      </w:r>
      <w:r w:rsidRPr="005C578B">
        <w:rPr>
          <w:rFonts w:ascii="Times New Roman" w:hAnsi="Times New Roman"/>
          <w:sz w:val="24"/>
          <w:szCs w:val="24"/>
        </w:rPr>
        <w:t>культуре</w:t>
      </w:r>
      <w:r w:rsidRPr="005C578B">
        <w:rPr>
          <w:rFonts w:ascii="Times New Roman" w:hAnsi="Times New Roman"/>
          <w:spacing w:val="1"/>
          <w:sz w:val="24"/>
          <w:szCs w:val="24"/>
        </w:rPr>
        <w:t xml:space="preserve"> </w:t>
      </w:r>
      <w:r w:rsidRPr="005C578B">
        <w:rPr>
          <w:rFonts w:ascii="Times New Roman" w:hAnsi="Times New Roman"/>
          <w:sz w:val="24"/>
          <w:szCs w:val="24"/>
        </w:rPr>
        <w:t>поведения,</w:t>
      </w:r>
      <w:r w:rsidRPr="005C578B">
        <w:rPr>
          <w:rFonts w:ascii="Times New Roman" w:hAnsi="Times New Roman"/>
          <w:spacing w:val="1"/>
          <w:sz w:val="24"/>
          <w:szCs w:val="24"/>
        </w:rPr>
        <w:t xml:space="preserve"> </w:t>
      </w:r>
      <w:r w:rsidRPr="005C578B">
        <w:rPr>
          <w:rFonts w:ascii="Times New Roman" w:hAnsi="Times New Roman"/>
          <w:sz w:val="24"/>
          <w:szCs w:val="24"/>
        </w:rPr>
        <w:t>доброжелательным</w:t>
      </w:r>
      <w:r w:rsidRPr="005C578B">
        <w:rPr>
          <w:rFonts w:ascii="Times New Roman" w:hAnsi="Times New Roman"/>
          <w:spacing w:val="1"/>
          <w:sz w:val="24"/>
          <w:szCs w:val="24"/>
        </w:rPr>
        <w:t xml:space="preserve"> </w:t>
      </w:r>
      <w:r w:rsidRPr="005C578B">
        <w:rPr>
          <w:rFonts w:ascii="Times New Roman" w:hAnsi="Times New Roman"/>
          <w:sz w:val="24"/>
          <w:szCs w:val="24"/>
        </w:rPr>
        <w:t>отношением</w:t>
      </w:r>
      <w:r w:rsidRPr="005C578B">
        <w:rPr>
          <w:rFonts w:ascii="Times New Roman" w:hAnsi="Times New Roman"/>
          <w:spacing w:val="1"/>
          <w:sz w:val="24"/>
          <w:szCs w:val="24"/>
        </w:rPr>
        <w:t xml:space="preserve"> </w:t>
      </w:r>
      <w:r w:rsidRPr="005C578B">
        <w:rPr>
          <w:rFonts w:ascii="Times New Roman" w:hAnsi="Times New Roman"/>
          <w:sz w:val="24"/>
          <w:szCs w:val="24"/>
        </w:rPr>
        <w:t>к</w:t>
      </w:r>
      <w:r w:rsidRPr="005C578B">
        <w:rPr>
          <w:rFonts w:ascii="Times New Roman" w:hAnsi="Times New Roman"/>
          <w:spacing w:val="1"/>
          <w:sz w:val="24"/>
          <w:szCs w:val="24"/>
        </w:rPr>
        <w:t xml:space="preserve"> </w:t>
      </w:r>
      <w:r w:rsidRPr="005C578B">
        <w:rPr>
          <w:rFonts w:ascii="Times New Roman" w:hAnsi="Times New Roman"/>
          <w:sz w:val="24"/>
          <w:szCs w:val="24"/>
        </w:rPr>
        <w:t>окружающим</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ответственным</w:t>
      </w:r>
      <w:r w:rsidRPr="005C578B">
        <w:rPr>
          <w:rFonts w:ascii="Times New Roman" w:hAnsi="Times New Roman"/>
          <w:spacing w:val="1"/>
          <w:sz w:val="24"/>
          <w:szCs w:val="24"/>
        </w:rPr>
        <w:t xml:space="preserve"> </w:t>
      </w:r>
      <w:r w:rsidRPr="005C578B">
        <w:rPr>
          <w:rFonts w:ascii="Times New Roman" w:hAnsi="Times New Roman"/>
          <w:sz w:val="24"/>
          <w:szCs w:val="24"/>
        </w:rPr>
        <w:t>отношением</w:t>
      </w:r>
      <w:r w:rsidRPr="005C578B">
        <w:rPr>
          <w:rFonts w:ascii="Times New Roman" w:hAnsi="Times New Roman"/>
          <w:spacing w:val="-2"/>
          <w:sz w:val="24"/>
          <w:szCs w:val="24"/>
        </w:rPr>
        <w:t xml:space="preserve"> </w:t>
      </w:r>
      <w:r w:rsidRPr="005C578B">
        <w:rPr>
          <w:rFonts w:ascii="Times New Roman" w:hAnsi="Times New Roman"/>
          <w:sz w:val="24"/>
          <w:szCs w:val="24"/>
        </w:rPr>
        <w:t>к</w:t>
      </w:r>
      <w:r w:rsidRPr="005C578B">
        <w:rPr>
          <w:rFonts w:ascii="Times New Roman" w:hAnsi="Times New Roman"/>
          <w:spacing w:val="-1"/>
          <w:sz w:val="24"/>
          <w:szCs w:val="24"/>
        </w:rPr>
        <w:t xml:space="preserve"> </w:t>
      </w:r>
      <w:r w:rsidRPr="005C578B">
        <w:rPr>
          <w:rFonts w:ascii="Times New Roman" w:hAnsi="Times New Roman"/>
          <w:sz w:val="24"/>
          <w:szCs w:val="24"/>
        </w:rPr>
        <w:t>собственным поступкам.</w:t>
      </w:r>
    </w:p>
    <w:p w:rsidR="00B45D95" w:rsidRPr="005C578B" w:rsidRDefault="00B45D95" w:rsidP="00B45D95">
      <w:pPr>
        <w:spacing w:line="348" w:lineRule="auto"/>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5C578B" w:rsidRDefault="00B45D95" w:rsidP="00B45D95">
      <w:pPr>
        <w:pStyle w:val="3"/>
      </w:pPr>
      <w:r w:rsidRPr="005C578B">
        <w:lastRenderedPageBreak/>
        <w:t>Взаимосвязь</w:t>
      </w:r>
      <w:r w:rsidRPr="005C578B">
        <w:rPr>
          <w:spacing w:val="-6"/>
        </w:rPr>
        <w:t xml:space="preserve"> </w:t>
      </w:r>
      <w:r w:rsidRPr="005C578B">
        <w:t>с</w:t>
      </w:r>
      <w:r w:rsidRPr="005C578B">
        <w:rPr>
          <w:spacing w:val="-5"/>
        </w:rPr>
        <w:t xml:space="preserve"> </w:t>
      </w:r>
      <w:r w:rsidRPr="005C578B">
        <w:t>программой</w:t>
      </w:r>
      <w:r w:rsidRPr="005C578B">
        <w:rPr>
          <w:spacing w:val="-5"/>
        </w:rPr>
        <w:t xml:space="preserve"> </w:t>
      </w:r>
      <w:r w:rsidRPr="005C578B">
        <w:t>воспитания</w:t>
      </w:r>
    </w:p>
    <w:p w:rsidR="00B45D95" w:rsidRPr="005C578B" w:rsidRDefault="00B45D95" w:rsidP="00B45D95">
      <w:pPr>
        <w:pStyle w:val="aff4"/>
        <w:spacing w:before="162" w:line="360" w:lineRule="auto"/>
        <w:ind w:right="149"/>
        <w:rPr>
          <w:rFonts w:ascii="Times New Roman" w:hAnsi="Times New Roman"/>
          <w:sz w:val="24"/>
          <w:szCs w:val="24"/>
        </w:rPr>
      </w:pPr>
      <w:r w:rsidRPr="005C578B">
        <w:rPr>
          <w:rFonts w:ascii="Times New Roman" w:hAnsi="Times New Roman"/>
          <w:sz w:val="24"/>
          <w:szCs w:val="24"/>
        </w:rPr>
        <w:t>Программа</w:t>
      </w:r>
      <w:r w:rsidRPr="005C578B">
        <w:rPr>
          <w:rFonts w:ascii="Times New Roman" w:hAnsi="Times New Roman"/>
          <w:spacing w:val="1"/>
          <w:sz w:val="24"/>
          <w:szCs w:val="24"/>
        </w:rPr>
        <w:t xml:space="preserve"> </w:t>
      </w:r>
      <w:r w:rsidRPr="005C578B">
        <w:rPr>
          <w:rFonts w:ascii="Times New Roman" w:hAnsi="Times New Roman"/>
          <w:sz w:val="24"/>
          <w:szCs w:val="24"/>
        </w:rPr>
        <w:t>курса</w:t>
      </w:r>
      <w:r w:rsidRPr="005C578B">
        <w:rPr>
          <w:rFonts w:ascii="Times New Roman" w:hAnsi="Times New Roman"/>
          <w:spacing w:val="1"/>
          <w:sz w:val="24"/>
          <w:szCs w:val="24"/>
        </w:rPr>
        <w:t xml:space="preserve"> </w:t>
      </w:r>
      <w:r w:rsidRPr="005C578B">
        <w:rPr>
          <w:rFonts w:ascii="Times New Roman" w:hAnsi="Times New Roman"/>
          <w:sz w:val="24"/>
          <w:szCs w:val="24"/>
        </w:rPr>
        <w:t>внеурочной</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деятельности</w:t>
      </w:r>
      <w:r w:rsidRPr="005C578B">
        <w:rPr>
          <w:rFonts w:ascii="Times New Roman" w:hAnsi="Times New Roman"/>
          <w:spacing w:val="1"/>
          <w:sz w:val="24"/>
          <w:szCs w:val="24"/>
        </w:rPr>
        <w:t xml:space="preserve"> </w:t>
      </w:r>
      <w:r w:rsidRPr="005C578B">
        <w:rPr>
          <w:rFonts w:ascii="Times New Roman" w:hAnsi="Times New Roman"/>
          <w:sz w:val="24"/>
          <w:szCs w:val="24"/>
        </w:rPr>
        <w:t>разработана</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учётом</w:t>
      </w:r>
      <w:r w:rsidRPr="005C578B">
        <w:rPr>
          <w:rFonts w:ascii="Times New Roman" w:hAnsi="Times New Roman"/>
          <w:spacing w:val="1"/>
          <w:sz w:val="24"/>
          <w:szCs w:val="24"/>
        </w:rPr>
        <w:t xml:space="preserve"> </w:t>
      </w:r>
      <w:r w:rsidRPr="005C578B">
        <w:rPr>
          <w:rFonts w:ascii="Times New Roman" w:hAnsi="Times New Roman"/>
          <w:sz w:val="24"/>
          <w:szCs w:val="24"/>
        </w:rPr>
        <w:t>федеральных образовательных программ начального общего, основного общего и</w:t>
      </w:r>
      <w:r w:rsidRPr="005C578B">
        <w:rPr>
          <w:rFonts w:ascii="Times New Roman" w:hAnsi="Times New Roman"/>
          <w:spacing w:val="1"/>
          <w:sz w:val="24"/>
          <w:szCs w:val="24"/>
        </w:rPr>
        <w:t xml:space="preserve"> </w:t>
      </w:r>
      <w:r w:rsidRPr="005C578B">
        <w:rPr>
          <w:rFonts w:ascii="Times New Roman" w:hAnsi="Times New Roman"/>
          <w:sz w:val="24"/>
          <w:szCs w:val="24"/>
        </w:rPr>
        <w:t>среднего</w:t>
      </w:r>
      <w:r w:rsidRPr="005C578B">
        <w:rPr>
          <w:rFonts w:ascii="Times New Roman" w:hAnsi="Times New Roman"/>
          <w:spacing w:val="-5"/>
          <w:sz w:val="24"/>
          <w:szCs w:val="24"/>
        </w:rPr>
        <w:t xml:space="preserve"> </w:t>
      </w:r>
      <w:r w:rsidRPr="005C578B">
        <w:rPr>
          <w:rFonts w:ascii="Times New Roman" w:hAnsi="Times New Roman"/>
          <w:sz w:val="24"/>
          <w:szCs w:val="24"/>
        </w:rPr>
        <w:t>общего</w:t>
      </w:r>
      <w:r w:rsidRPr="005C578B">
        <w:rPr>
          <w:rFonts w:ascii="Times New Roman" w:hAnsi="Times New Roman"/>
          <w:spacing w:val="-6"/>
          <w:sz w:val="24"/>
          <w:szCs w:val="24"/>
        </w:rPr>
        <w:t xml:space="preserve"> </w:t>
      </w:r>
      <w:r w:rsidRPr="005C578B">
        <w:rPr>
          <w:rFonts w:ascii="Times New Roman" w:hAnsi="Times New Roman"/>
          <w:sz w:val="24"/>
          <w:szCs w:val="24"/>
        </w:rPr>
        <w:t>образования.</w:t>
      </w:r>
      <w:r w:rsidRPr="005C578B">
        <w:rPr>
          <w:rFonts w:ascii="Times New Roman" w:hAnsi="Times New Roman"/>
          <w:spacing w:val="-6"/>
          <w:sz w:val="24"/>
          <w:szCs w:val="24"/>
        </w:rPr>
        <w:t xml:space="preserve"> </w:t>
      </w:r>
      <w:r w:rsidRPr="005C578B">
        <w:rPr>
          <w:rFonts w:ascii="Times New Roman" w:hAnsi="Times New Roman"/>
          <w:sz w:val="24"/>
          <w:szCs w:val="24"/>
        </w:rPr>
        <w:t>Это</w:t>
      </w:r>
      <w:r w:rsidRPr="005C578B">
        <w:rPr>
          <w:rFonts w:ascii="Times New Roman" w:hAnsi="Times New Roman"/>
          <w:spacing w:val="-6"/>
          <w:sz w:val="24"/>
          <w:szCs w:val="24"/>
        </w:rPr>
        <w:t xml:space="preserve"> </w:t>
      </w:r>
      <w:r w:rsidRPr="005C578B">
        <w:rPr>
          <w:rFonts w:ascii="Times New Roman" w:hAnsi="Times New Roman"/>
          <w:sz w:val="24"/>
          <w:szCs w:val="24"/>
        </w:rPr>
        <w:t>позволяет</w:t>
      </w:r>
      <w:r w:rsidRPr="005C578B">
        <w:rPr>
          <w:rFonts w:ascii="Times New Roman" w:hAnsi="Times New Roman"/>
          <w:spacing w:val="-7"/>
          <w:sz w:val="24"/>
          <w:szCs w:val="24"/>
        </w:rPr>
        <w:t xml:space="preserve"> </w:t>
      </w:r>
      <w:r w:rsidRPr="005C578B">
        <w:rPr>
          <w:rFonts w:ascii="Times New Roman" w:hAnsi="Times New Roman"/>
          <w:sz w:val="24"/>
          <w:szCs w:val="24"/>
        </w:rPr>
        <w:t>на</w:t>
      </w:r>
      <w:r w:rsidRPr="005C578B">
        <w:rPr>
          <w:rFonts w:ascii="Times New Roman" w:hAnsi="Times New Roman"/>
          <w:spacing w:val="-6"/>
          <w:sz w:val="24"/>
          <w:szCs w:val="24"/>
        </w:rPr>
        <w:t xml:space="preserve"> </w:t>
      </w:r>
      <w:r w:rsidRPr="005C578B">
        <w:rPr>
          <w:rFonts w:ascii="Times New Roman" w:hAnsi="Times New Roman"/>
          <w:sz w:val="24"/>
          <w:szCs w:val="24"/>
        </w:rPr>
        <w:t>практике</w:t>
      </w:r>
      <w:r w:rsidRPr="005C578B">
        <w:rPr>
          <w:rFonts w:ascii="Times New Roman" w:hAnsi="Times New Roman"/>
          <w:spacing w:val="-6"/>
          <w:sz w:val="24"/>
          <w:szCs w:val="24"/>
        </w:rPr>
        <w:t xml:space="preserve"> </w:t>
      </w:r>
      <w:r w:rsidRPr="005C578B">
        <w:rPr>
          <w:rFonts w:ascii="Times New Roman" w:hAnsi="Times New Roman"/>
          <w:sz w:val="24"/>
          <w:szCs w:val="24"/>
        </w:rPr>
        <w:t>соединить</w:t>
      </w:r>
      <w:r w:rsidRPr="005C578B">
        <w:rPr>
          <w:rFonts w:ascii="Times New Roman" w:hAnsi="Times New Roman"/>
          <w:spacing w:val="-6"/>
          <w:sz w:val="24"/>
          <w:szCs w:val="24"/>
        </w:rPr>
        <w:t xml:space="preserve"> </w:t>
      </w:r>
      <w:r w:rsidRPr="005C578B">
        <w:rPr>
          <w:rFonts w:ascii="Times New Roman" w:hAnsi="Times New Roman"/>
          <w:sz w:val="24"/>
          <w:szCs w:val="24"/>
        </w:rPr>
        <w:t>обучающую</w:t>
      </w:r>
      <w:r w:rsidRPr="005C578B">
        <w:rPr>
          <w:rFonts w:ascii="Times New Roman" w:hAnsi="Times New Roman"/>
          <w:spacing w:val="-7"/>
          <w:sz w:val="24"/>
          <w:szCs w:val="24"/>
        </w:rPr>
        <w:t xml:space="preserve"> </w:t>
      </w:r>
      <w:r w:rsidRPr="005C578B">
        <w:rPr>
          <w:rFonts w:ascii="Times New Roman" w:hAnsi="Times New Roman"/>
          <w:sz w:val="24"/>
          <w:szCs w:val="24"/>
        </w:rPr>
        <w:t>и</w:t>
      </w:r>
      <w:r w:rsidRPr="005C578B">
        <w:rPr>
          <w:rFonts w:ascii="Times New Roman" w:hAnsi="Times New Roman"/>
          <w:spacing w:val="-68"/>
          <w:sz w:val="24"/>
          <w:szCs w:val="24"/>
        </w:rPr>
        <w:t xml:space="preserve"> </w:t>
      </w:r>
      <w:r w:rsidRPr="005C578B">
        <w:rPr>
          <w:rFonts w:ascii="Times New Roman" w:hAnsi="Times New Roman"/>
          <w:sz w:val="24"/>
          <w:szCs w:val="24"/>
        </w:rPr>
        <w:t>воспитательную</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деятельность</w:t>
      </w:r>
      <w:r w:rsidRPr="005C578B">
        <w:rPr>
          <w:rFonts w:ascii="Times New Roman" w:hAnsi="Times New Roman"/>
          <w:spacing w:val="1"/>
          <w:sz w:val="24"/>
          <w:szCs w:val="24"/>
        </w:rPr>
        <w:t xml:space="preserve"> </w:t>
      </w:r>
      <w:r w:rsidRPr="005C578B">
        <w:rPr>
          <w:rFonts w:ascii="Times New Roman" w:hAnsi="Times New Roman"/>
          <w:sz w:val="24"/>
          <w:szCs w:val="24"/>
        </w:rPr>
        <w:t>педагога,</w:t>
      </w:r>
      <w:r w:rsidRPr="005C578B">
        <w:rPr>
          <w:rFonts w:ascii="Times New Roman" w:hAnsi="Times New Roman"/>
          <w:spacing w:val="1"/>
          <w:sz w:val="24"/>
          <w:szCs w:val="24"/>
        </w:rPr>
        <w:t xml:space="preserve"> </w:t>
      </w:r>
      <w:r w:rsidRPr="005C578B">
        <w:rPr>
          <w:rFonts w:ascii="Times New Roman" w:hAnsi="Times New Roman"/>
          <w:sz w:val="24"/>
          <w:szCs w:val="24"/>
        </w:rPr>
        <w:t>ориентировать</w:t>
      </w:r>
      <w:r w:rsidRPr="005C578B">
        <w:rPr>
          <w:rFonts w:ascii="Times New Roman" w:hAnsi="Times New Roman"/>
          <w:spacing w:val="1"/>
          <w:sz w:val="24"/>
          <w:szCs w:val="24"/>
        </w:rPr>
        <w:t xml:space="preserve"> </w:t>
      </w:r>
      <w:r w:rsidRPr="005C578B">
        <w:rPr>
          <w:rFonts w:ascii="Times New Roman" w:hAnsi="Times New Roman"/>
          <w:sz w:val="24"/>
          <w:szCs w:val="24"/>
        </w:rPr>
        <w:t>её</w:t>
      </w:r>
      <w:r w:rsidRPr="005C578B">
        <w:rPr>
          <w:rFonts w:ascii="Times New Roman" w:hAnsi="Times New Roman"/>
          <w:spacing w:val="1"/>
          <w:sz w:val="24"/>
          <w:szCs w:val="24"/>
        </w:rPr>
        <w:t xml:space="preserve"> </w:t>
      </w:r>
      <w:r w:rsidRPr="005C578B">
        <w:rPr>
          <w:rFonts w:ascii="Times New Roman" w:hAnsi="Times New Roman"/>
          <w:sz w:val="24"/>
          <w:szCs w:val="24"/>
        </w:rPr>
        <w:t>не</w:t>
      </w:r>
      <w:r w:rsidRPr="005C578B">
        <w:rPr>
          <w:rFonts w:ascii="Times New Roman" w:hAnsi="Times New Roman"/>
          <w:spacing w:val="1"/>
          <w:sz w:val="24"/>
          <w:szCs w:val="24"/>
        </w:rPr>
        <w:t xml:space="preserve"> </w:t>
      </w:r>
      <w:r w:rsidRPr="005C578B">
        <w:rPr>
          <w:rFonts w:ascii="Times New Roman" w:hAnsi="Times New Roman"/>
          <w:sz w:val="24"/>
          <w:szCs w:val="24"/>
        </w:rPr>
        <w:t>только</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интеллектуальное,</w:t>
      </w:r>
      <w:r w:rsidRPr="005C578B">
        <w:rPr>
          <w:rFonts w:ascii="Times New Roman" w:hAnsi="Times New Roman"/>
          <w:spacing w:val="1"/>
          <w:sz w:val="24"/>
          <w:szCs w:val="24"/>
        </w:rPr>
        <w:t xml:space="preserve"> </w:t>
      </w:r>
      <w:r w:rsidRPr="005C578B">
        <w:rPr>
          <w:rFonts w:ascii="Times New Roman" w:hAnsi="Times New Roman"/>
          <w:sz w:val="24"/>
          <w:szCs w:val="24"/>
        </w:rPr>
        <w:t>но</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нравственное,</w:t>
      </w:r>
      <w:r w:rsidRPr="005C578B">
        <w:rPr>
          <w:rFonts w:ascii="Times New Roman" w:hAnsi="Times New Roman"/>
          <w:spacing w:val="1"/>
          <w:sz w:val="24"/>
          <w:szCs w:val="24"/>
        </w:rPr>
        <w:t xml:space="preserve"> </w:t>
      </w:r>
      <w:r w:rsidRPr="005C578B">
        <w:rPr>
          <w:rFonts w:ascii="Times New Roman" w:hAnsi="Times New Roman"/>
          <w:sz w:val="24"/>
          <w:szCs w:val="24"/>
        </w:rPr>
        <w:t>социальное</w:t>
      </w:r>
      <w:r w:rsidRPr="005C578B">
        <w:rPr>
          <w:rFonts w:ascii="Times New Roman" w:hAnsi="Times New Roman"/>
          <w:spacing w:val="1"/>
          <w:sz w:val="24"/>
          <w:szCs w:val="24"/>
        </w:rPr>
        <w:t xml:space="preserve"> </w:t>
      </w:r>
      <w:r w:rsidRPr="005C578B">
        <w:rPr>
          <w:rFonts w:ascii="Times New Roman" w:hAnsi="Times New Roman"/>
          <w:sz w:val="24"/>
          <w:szCs w:val="24"/>
        </w:rPr>
        <w:t>развитие</w:t>
      </w:r>
      <w:r w:rsidRPr="005C578B">
        <w:rPr>
          <w:rFonts w:ascii="Times New Roman" w:hAnsi="Times New Roman"/>
          <w:spacing w:val="1"/>
          <w:sz w:val="24"/>
          <w:szCs w:val="24"/>
        </w:rPr>
        <w:t xml:space="preserve"> </w:t>
      </w:r>
      <w:r w:rsidRPr="005C578B">
        <w:rPr>
          <w:rFonts w:ascii="Times New Roman" w:hAnsi="Times New Roman"/>
          <w:sz w:val="24"/>
          <w:szCs w:val="24"/>
        </w:rPr>
        <w:t>ребёнка.</w:t>
      </w:r>
      <w:r w:rsidRPr="005C578B">
        <w:rPr>
          <w:rFonts w:ascii="Times New Roman" w:hAnsi="Times New Roman"/>
          <w:spacing w:val="1"/>
          <w:sz w:val="24"/>
          <w:szCs w:val="24"/>
        </w:rPr>
        <w:t xml:space="preserve"> </w:t>
      </w:r>
      <w:r w:rsidRPr="005C578B">
        <w:rPr>
          <w:rFonts w:ascii="Times New Roman" w:hAnsi="Times New Roman"/>
          <w:sz w:val="24"/>
          <w:szCs w:val="24"/>
        </w:rPr>
        <w:t>Это</w:t>
      </w:r>
      <w:r w:rsidRPr="005C578B">
        <w:rPr>
          <w:rFonts w:ascii="Times New Roman" w:hAnsi="Times New Roman"/>
          <w:spacing w:val="1"/>
          <w:sz w:val="24"/>
          <w:szCs w:val="24"/>
        </w:rPr>
        <w:t xml:space="preserve"> </w:t>
      </w:r>
      <w:r w:rsidRPr="005C578B">
        <w:rPr>
          <w:rFonts w:ascii="Times New Roman" w:hAnsi="Times New Roman"/>
          <w:sz w:val="24"/>
          <w:szCs w:val="24"/>
        </w:rPr>
        <w:t>проявляется:</w:t>
      </w:r>
    </w:p>
    <w:p w:rsidR="00B45D95" w:rsidRPr="005C578B" w:rsidRDefault="00B45D95" w:rsidP="008F58C9">
      <w:pPr>
        <w:pStyle w:val="a5"/>
        <w:numPr>
          <w:ilvl w:val="0"/>
          <w:numId w:val="147"/>
        </w:numPr>
        <w:tabs>
          <w:tab w:val="left" w:pos="1076"/>
        </w:tabs>
        <w:autoSpaceDE w:val="0"/>
        <w:autoSpaceDN w:val="0"/>
        <w:spacing w:after="0" w:line="343" w:lineRule="exact"/>
        <w:ind w:left="1075" w:hanging="233"/>
        <w:contextualSpacing w:val="0"/>
        <w:jc w:val="both"/>
        <w:rPr>
          <w:rFonts w:ascii="Times New Roman" w:hAnsi="Times New Roman"/>
          <w:sz w:val="24"/>
          <w:szCs w:val="24"/>
          <w:lang w:val="ru-RU"/>
        </w:rPr>
      </w:pPr>
      <w:r w:rsidRPr="005C578B">
        <w:rPr>
          <w:rFonts w:ascii="Times New Roman" w:hAnsi="Times New Roman"/>
          <w:sz w:val="24"/>
          <w:szCs w:val="24"/>
          <w:lang w:val="ru-RU"/>
        </w:rPr>
        <w:t>в</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выделении</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цели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программы</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ценностных</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приоритетов;</w:t>
      </w:r>
    </w:p>
    <w:p w:rsidR="00B45D95" w:rsidRPr="005C578B" w:rsidRDefault="00B45D95" w:rsidP="008F58C9">
      <w:pPr>
        <w:pStyle w:val="a5"/>
        <w:numPr>
          <w:ilvl w:val="0"/>
          <w:numId w:val="147"/>
        </w:numPr>
        <w:tabs>
          <w:tab w:val="left" w:pos="1076"/>
        </w:tabs>
        <w:autoSpaceDE w:val="0"/>
        <w:autoSpaceDN w:val="0"/>
        <w:spacing w:before="161" w:after="0" w:line="355" w:lineRule="auto"/>
        <w:ind w:right="151"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в приоритете личностных результатов реализации программы внеурочной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деятельности,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нашедших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свое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отражение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конкретизацию</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программе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воспитания;</w:t>
      </w:r>
    </w:p>
    <w:p w:rsidR="00B45D95" w:rsidRPr="005C578B" w:rsidRDefault="00B45D95" w:rsidP="008F58C9">
      <w:pPr>
        <w:pStyle w:val="a5"/>
        <w:numPr>
          <w:ilvl w:val="0"/>
          <w:numId w:val="147"/>
        </w:numPr>
        <w:tabs>
          <w:tab w:val="left" w:pos="1076"/>
        </w:tabs>
        <w:autoSpaceDE w:val="0"/>
        <w:autoSpaceDN w:val="0"/>
        <w:spacing w:before="8" w:after="0" w:line="350" w:lineRule="auto"/>
        <w:ind w:right="149"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в интерактивных формах занятий для обучающихся, обеспечивающих 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вовлеченность</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совместную с</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педагогом</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сверстниками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деятельность.</w:t>
      </w:r>
    </w:p>
    <w:p w:rsidR="00B45D95" w:rsidRPr="005C578B" w:rsidRDefault="00B45D95" w:rsidP="00B45D95">
      <w:pPr>
        <w:pStyle w:val="3"/>
        <w:spacing w:before="14"/>
      </w:pPr>
      <w:bookmarkStart w:id="186" w:name="_bookmark1"/>
      <w:bookmarkEnd w:id="186"/>
      <w:r w:rsidRPr="005C578B">
        <w:t>Ценностное</w:t>
      </w:r>
      <w:r w:rsidRPr="005C578B">
        <w:rPr>
          <w:spacing w:val="-8"/>
        </w:rPr>
        <w:t xml:space="preserve"> </w:t>
      </w:r>
      <w:r w:rsidRPr="005C578B">
        <w:t>наполнение</w:t>
      </w:r>
      <w:r w:rsidRPr="005C578B">
        <w:rPr>
          <w:spacing w:val="-5"/>
        </w:rPr>
        <w:t xml:space="preserve"> </w:t>
      </w:r>
      <w:r w:rsidRPr="005C578B">
        <w:t>внеурочных</w:t>
      </w:r>
      <w:r w:rsidRPr="005C578B">
        <w:rPr>
          <w:spacing w:val="-7"/>
        </w:rPr>
        <w:t xml:space="preserve"> </w:t>
      </w:r>
      <w:r w:rsidRPr="005C578B">
        <w:t>занятий</w:t>
      </w:r>
    </w:p>
    <w:p w:rsidR="00B45D95" w:rsidRPr="005C578B" w:rsidRDefault="00B45D95" w:rsidP="00B45D95">
      <w:pPr>
        <w:pStyle w:val="aff4"/>
        <w:spacing w:before="162"/>
        <w:ind w:left="843" w:firstLine="0"/>
        <w:rPr>
          <w:rFonts w:ascii="Times New Roman" w:hAnsi="Times New Roman"/>
          <w:sz w:val="24"/>
          <w:szCs w:val="24"/>
        </w:rPr>
      </w:pPr>
      <w:r w:rsidRPr="005C578B">
        <w:rPr>
          <w:rFonts w:ascii="Times New Roman" w:hAnsi="Times New Roman"/>
          <w:sz w:val="24"/>
          <w:szCs w:val="24"/>
        </w:rPr>
        <w:t>В</w:t>
      </w:r>
      <w:r w:rsidRPr="005C578B">
        <w:rPr>
          <w:rFonts w:ascii="Times New Roman" w:hAnsi="Times New Roman"/>
          <w:spacing w:val="-4"/>
          <w:sz w:val="24"/>
          <w:szCs w:val="24"/>
        </w:rPr>
        <w:t xml:space="preserve"> </w:t>
      </w:r>
      <w:r w:rsidRPr="005C578B">
        <w:rPr>
          <w:rFonts w:ascii="Times New Roman" w:hAnsi="Times New Roman"/>
          <w:sz w:val="24"/>
          <w:szCs w:val="24"/>
        </w:rPr>
        <w:t>основе</w:t>
      </w:r>
      <w:r w:rsidRPr="005C578B">
        <w:rPr>
          <w:rFonts w:ascii="Times New Roman" w:hAnsi="Times New Roman"/>
          <w:spacing w:val="-1"/>
          <w:sz w:val="24"/>
          <w:szCs w:val="24"/>
        </w:rPr>
        <w:t xml:space="preserve"> </w:t>
      </w:r>
      <w:r w:rsidRPr="005C578B">
        <w:rPr>
          <w:rFonts w:ascii="Times New Roman" w:hAnsi="Times New Roman"/>
          <w:sz w:val="24"/>
          <w:szCs w:val="24"/>
        </w:rPr>
        <w:t>определения</w:t>
      </w:r>
      <w:r w:rsidRPr="005C578B">
        <w:rPr>
          <w:rFonts w:ascii="Times New Roman" w:hAnsi="Times New Roman"/>
          <w:spacing w:val="-3"/>
          <w:sz w:val="24"/>
          <w:szCs w:val="24"/>
        </w:rPr>
        <w:t xml:space="preserve"> </w:t>
      </w:r>
      <w:r w:rsidRPr="005C578B">
        <w:rPr>
          <w:rFonts w:ascii="Times New Roman" w:hAnsi="Times New Roman"/>
          <w:sz w:val="24"/>
          <w:szCs w:val="24"/>
        </w:rPr>
        <w:t>тематики</w:t>
      </w:r>
      <w:r w:rsidRPr="005C578B">
        <w:rPr>
          <w:rFonts w:ascii="Times New Roman" w:hAnsi="Times New Roman"/>
          <w:spacing w:val="-3"/>
          <w:sz w:val="24"/>
          <w:szCs w:val="24"/>
        </w:rPr>
        <w:t xml:space="preserve"> </w:t>
      </w:r>
      <w:r w:rsidRPr="005C578B">
        <w:rPr>
          <w:rFonts w:ascii="Times New Roman" w:hAnsi="Times New Roman"/>
          <w:sz w:val="24"/>
          <w:szCs w:val="24"/>
        </w:rPr>
        <w:t>внеурочных</w:t>
      </w:r>
      <w:r w:rsidRPr="005C578B">
        <w:rPr>
          <w:rFonts w:ascii="Times New Roman" w:hAnsi="Times New Roman"/>
          <w:spacing w:val="-3"/>
          <w:sz w:val="24"/>
          <w:szCs w:val="24"/>
        </w:rPr>
        <w:t xml:space="preserve"> </w:t>
      </w:r>
      <w:r w:rsidRPr="005C578B">
        <w:rPr>
          <w:rFonts w:ascii="Times New Roman" w:hAnsi="Times New Roman"/>
          <w:sz w:val="24"/>
          <w:szCs w:val="24"/>
        </w:rPr>
        <w:t>занятий</w:t>
      </w:r>
      <w:r w:rsidRPr="005C578B">
        <w:rPr>
          <w:rFonts w:ascii="Times New Roman" w:hAnsi="Times New Roman"/>
          <w:spacing w:val="-2"/>
          <w:sz w:val="24"/>
          <w:szCs w:val="24"/>
        </w:rPr>
        <w:t xml:space="preserve"> </w:t>
      </w:r>
      <w:r w:rsidRPr="005C578B">
        <w:rPr>
          <w:rFonts w:ascii="Times New Roman" w:hAnsi="Times New Roman"/>
          <w:sz w:val="24"/>
          <w:szCs w:val="24"/>
        </w:rPr>
        <w:t>лежат</w:t>
      </w:r>
      <w:r w:rsidRPr="005C578B">
        <w:rPr>
          <w:rFonts w:ascii="Times New Roman" w:hAnsi="Times New Roman"/>
          <w:spacing w:val="-2"/>
          <w:sz w:val="24"/>
          <w:szCs w:val="24"/>
        </w:rPr>
        <w:t xml:space="preserve"> </w:t>
      </w:r>
      <w:r w:rsidRPr="005C578B">
        <w:rPr>
          <w:rFonts w:ascii="Times New Roman" w:hAnsi="Times New Roman"/>
          <w:sz w:val="24"/>
          <w:szCs w:val="24"/>
        </w:rPr>
        <w:t>два</w:t>
      </w:r>
      <w:r w:rsidRPr="005C578B">
        <w:rPr>
          <w:rFonts w:ascii="Times New Roman" w:hAnsi="Times New Roman"/>
          <w:spacing w:val="-3"/>
          <w:sz w:val="24"/>
          <w:szCs w:val="24"/>
        </w:rPr>
        <w:t xml:space="preserve"> </w:t>
      </w:r>
      <w:r w:rsidRPr="005C578B">
        <w:rPr>
          <w:rFonts w:ascii="Times New Roman" w:hAnsi="Times New Roman"/>
          <w:sz w:val="24"/>
          <w:szCs w:val="24"/>
        </w:rPr>
        <w:t>принципа:</w:t>
      </w:r>
    </w:p>
    <w:p w:rsidR="00B45D95" w:rsidRPr="005C578B" w:rsidRDefault="00B45D95" w:rsidP="008F58C9">
      <w:pPr>
        <w:pStyle w:val="a5"/>
        <w:numPr>
          <w:ilvl w:val="0"/>
          <w:numId w:val="146"/>
        </w:numPr>
        <w:tabs>
          <w:tab w:val="left" w:pos="1155"/>
        </w:tabs>
        <w:autoSpaceDE w:val="0"/>
        <w:autoSpaceDN w:val="0"/>
        <w:spacing w:before="160" w:after="0" w:line="240" w:lineRule="auto"/>
        <w:ind w:hanging="312"/>
        <w:contextualSpacing w:val="0"/>
        <w:jc w:val="both"/>
        <w:rPr>
          <w:rFonts w:ascii="Times New Roman" w:hAnsi="Times New Roman"/>
          <w:sz w:val="24"/>
          <w:szCs w:val="24"/>
        </w:rPr>
      </w:pPr>
      <w:r w:rsidRPr="005C578B">
        <w:rPr>
          <w:rFonts w:ascii="Times New Roman" w:hAnsi="Times New Roman"/>
          <w:sz w:val="24"/>
          <w:szCs w:val="24"/>
        </w:rPr>
        <w:t>соответствие</w:t>
      </w:r>
      <w:r w:rsidRPr="005C578B">
        <w:rPr>
          <w:rFonts w:ascii="Times New Roman" w:hAnsi="Times New Roman"/>
          <w:spacing w:val="-4"/>
          <w:sz w:val="24"/>
          <w:szCs w:val="24"/>
        </w:rPr>
        <w:t xml:space="preserve"> </w:t>
      </w:r>
      <w:r w:rsidRPr="005C578B">
        <w:rPr>
          <w:rFonts w:ascii="Times New Roman" w:hAnsi="Times New Roman"/>
          <w:sz w:val="24"/>
          <w:szCs w:val="24"/>
        </w:rPr>
        <w:t>датам</w:t>
      </w:r>
      <w:r w:rsidRPr="005C578B">
        <w:rPr>
          <w:rFonts w:ascii="Times New Roman" w:hAnsi="Times New Roman"/>
          <w:spacing w:val="-4"/>
          <w:sz w:val="24"/>
          <w:szCs w:val="24"/>
        </w:rPr>
        <w:t xml:space="preserve"> </w:t>
      </w:r>
      <w:r w:rsidRPr="005C578B">
        <w:rPr>
          <w:rFonts w:ascii="Times New Roman" w:hAnsi="Times New Roman"/>
          <w:sz w:val="24"/>
          <w:szCs w:val="24"/>
        </w:rPr>
        <w:t>календаря;</w:t>
      </w:r>
    </w:p>
    <w:p w:rsidR="00B45D95" w:rsidRPr="005C578B" w:rsidRDefault="00B45D95" w:rsidP="008F58C9">
      <w:pPr>
        <w:pStyle w:val="a5"/>
        <w:numPr>
          <w:ilvl w:val="0"/>
          <w:numId w:val="146"/>
        </w:numPr>
        <w:tabs>
          <w:tab w:val="left" w:pos="1155"/>
        </w:tabs>
        <w:autoSpaceDE w:val="0"/>
        <w:autoSpaceDN w:val="0"/>
        <w:spacing w:before="162" w:after="0" w:line="360" w:lineRule="auto"/>
        <w:ind w:left="134" w:right="153"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значимость</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обучающегося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события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(даты),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которое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отмечается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календаре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текущем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году.</w:t>
      </w:r>
    </w:p>
    <w:p w:rsidR="00B45D95" w:rsidRPr="005C578B" w:rsidRDefault="00B45D95" w:rsidP="00B45D95">
      <w:pPr>
        <w:pStyle w:val="aff4"/>
        <w:ind w:left="843" w:firstLine="0"/>
        <w:rPr>
          <w:rFonts w:ascii="Times New Roman" w:hAnsi="Times New Roman"/>
          <w:sz w:val="24"/>
          <w:szCs w:val="24"/>
        </w:rPr>
      </w:pPr>
      <w:r w:rsidRPr="005C578B">
        <w:rPr>
          <w:rFonts w:ascii="Times New Roman" w:hAnsi="Times New Roman"/>
          <w:sz w:val="24"/>
          <w:szCs w:val="24"/>
        </w:rPr>
        <w:t>Даты</w:t>
      </w:r>
      <w:r w:rsidRPr="005C578B">
        <w:rPr>
          <w:rFonts w:ascii="Times New Roman" w:hAnsi="Times New Roman"/>
          <w:spacing w:val="-4"/>
          <w:sz w:val="24"/>
          <w:szCs w:val="24"/>
        </w:rPr>
        <w:t xml:space="preserve"> </w:t>
      </w:r>
      <w:r w:rsidRPr="005C578B">
        <w:rPr>
          <w:rFonts w:ascii="Times New Roman" w:hAnsi="Times New Roman"/>
          <w:sz w:val="24"/>
          <w:szCs w:val="24"/>
        </w:rPr>
        <w:t>календаря</w:t>
      </w:r>
      <w:r w:rsidRPr="005C578B">
        <w:rPr>
          <w:rFonts w:ascii="Times New Roman" w:hAnsi="Times New Roman"/>
          <w:spacing w:val="-3"/>
          <w:sz w:val="24"/>
          <w:szCs w:val="24"/>
        </w:rPr>
        <w:t xml:space="preserve"> </w:t>
      </w:r>
      <w:r w:rsidRPr="005C578B">
        <w:rPr>
          <w:rFonts w:ascii="Times New Roman" w:hAnsi="Times New Roman"/>
          <w:sz w:val="24"/>
          <w:szCs w:val="24"/>
        </w:rPr>
        <w:t>можно</w:t>
      </w:r>
      <w:r w:rsidRPr="005C578B">
        <w:rPr>
          <w:rFonts w:ascii="Times New Roman" w:hAnsi="Times New Roman"/>
          <w:spacing w:val="-2"/>
          <w:sz w:val="24"/>
          <w:szCs w:val="24"/>
        </w:rPr>
        <w:t xml:space="preserve"> </w:t>
      </w:r>
      <w:r w:rsidRPr="005C578B">
        <w:rPr>
          <w:rFonts w:ascii="Times New Roman" w:hAnsi="Times New Roman"/>
          <w:sz w:val="24"/>
          <w:szCs w:val="24"/>
        </w:rPr>
        <w:t>объединить</w:t>
      </w:r>
      <w:r w:rsidRPr="005C578B">
        <w:rPr>
          <w:rFonts w:ascii="Times New Roman" w:hAnsi="Times New Roman"/>
          <w:spacing w:val="-3"/>
          <w:sz w:val="24"/>
          <w:szCs w:val="24"/>
        </w:rPr>
        <w:t xml:space="preserve"> </w:t>
      </w:r>
      <w:r w:rsidRPr="005C578B">
        <w:rPr>
          <w:rFonts w:ascii="Times New Roman" w:hAnsi="Times New Roman"/>
          <w:sz w:val="24"/>
          <w:szCs w:val="24"/>
        </w:rPr>
        <w:t>в</w:t>
      </w:r>
      <w:r w:rsidRPr="005C578B">
        <w:rPr>
          <w:rFonts w:ascii="Times New Roman" w:hAnsi="Times New Roman"/>
          <w:spacing w:val="-3"/>
          <w:sz w:val="24"/>
          <w:szCs w:val="24"/>
        </w:rPr>
        <w:t xml:space="preserve"> </w:t>
      </w:r>
      <w:r w:rsidRPr="005C578B">
        <w:rPr>
          <w:rFonts w:ascii="Times New Roman" w:hAnsi="Times New Roman"/>
          <w:sz w:val="24"/>
          <w:szCs w:val="24"/>
        </w:rPr>
        <w:t>две</w:t>
      </w:r>
      <w:r w:rsidRPr="005C578B">
        <w:rPr>
          <w:rFonts w:ascii="Times New Roman" w:hAnsi="Times New Roman"/>
          <w:spacing w:val="-3"/>
          <w:sz w:val="24"/>
          <w:szCs w:val="24"/>
        </w:rPr>
        <w:t xml:space="preserve"> </w:t>
      </w:r>
      <w:r w:rsidRPr="005C578B">
        <w:rPr>
          <w:rFonts w:ascii="Times New Roman" w:hAnsi="Times New Roman"/>
          <w:sz w:val="24"/>
          <w:szCs w:val="24"/>
        </w:rPr>
        <w:t>группы:</w:t>
      </w:r>
    </w:p>
    <w:p w:rsidR="00B45D95" w:rsidRPr="005C578B" w:rsidRDefault="00B45D95" w:rsidP="008F58C9">
      <w:pPr>
        <w:pStyle w:val="a5"/>
        <w:numPr>
          <w:ilvl w:val="0"/>
          <w:numId w:val="145"/>
        </w:numPr>
        <w:tabs>
          <w:tab w:val="left" w:pos="1132"/>
        </w:tabs>
        <w:autoSpaceDE w:val="0"/>
        <w:autoSpaceDN w:val="0"/>
        <w:spacing w:before="161" w:after="0" w:line="360" w:lineRule="auto"/>
        <w:ind w:right="150" w:firstLine="709"/>
        <w:contextualSpacing w:val="0"/>
        <w:jc w:val="both"/>
        <w:rPr>
          <w:rFonts w:ascii="Times New Roman" w:hAnsi="Times New Roman"/>
          <w:sz w:val="24"/>
          <w:szCs w:val="24"/>
        </w:rPr>
      </w:pPr>
      <w:r w:rsidRPr="005C578B">
        <w:rPr>
          <w:rFonts w:ascii="Times New Roman" w:hAnsi="Times New Roman"/>
          <w:sz w:val="24"/>
          <w:szCs w:val="24"/>
          <w:lang w:val="ru-RU"/>
        </w:rPr>
        <w:t>Даты, связанные с событиями, которые отмечаются в постоянные числа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ежегодно (государственные и профессиональные праздники, даты исторических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событий).</w:t>
      </w:r>
      <w:r w:rsidRPr="005C578B">
        <w:rPr>
          <w:rFonts w:ascii="Times New Roman" w:hAnsi="Times New Roman"/>
          <w:spacing w:val="33"/>
          <w:sz w:val="24"/>
          <w:szCs w:val="24"/>
          <w:lang w:val="ru-RU"/>
        </w:rPr>
        <w:t xml:space="preserve"> </w:t>
      </w:r>
      <w:r w:rsidRPr="005C578B">
        <w:rPr>
          <w:rFonts w:ascii="Times New Roman" w:hAnsi="Times New Roman"/>
          <w:sz w:val="24"/>
          <w:szCs w:val="24"/>
        </w:rPr>
        <w:t>Например,</w:t>
      </w:r>
      <w:r w:rsidRPr="005C578B">
        <w:rPr>
          <w:rFonts w:ascii="Times New Roman" w:hAnsi="Times New Roman"/>
          <w:spacing w:val="34"/>
          <w:sz w:val="24"/>
          <w:szCs w:val="24"/>
        </w:rPr>
        <w:t xml:space="preserve"> </w:t>
      </w:r>
      <w:r w:rsidRPr="005C578B">
        <w:rPr>
          <w:rFonts w:ascii="Times New Roman" w:hAnsi="Times New Roman"/>
          <w:sz w:val="24"/>
          <w:szCs w:val="24"/>
        </w:rPr>
        <w:t>«День</w:t>
      </w:r>
      <w:r w:rsidRPr="005C578B">
        <w:rPr>
          <w:rFonts w:ascii="Times New Roman" w:hAnsi="Times New Roman"/>
          <w:spacing w:val="36"/>
          <w:sz w:val="24"/>
          <w:szCs w:val="24"/>
        </w:rPr>
        <w:t xml:space="preserve"> </w:t>
      </w:r>
      <w:r w:rsidRPr="005C578B">
        <w:rPr>
          <w:rFonts w:ascii="Times New Roman" w:hAnsi="Times New Roman"/>
          <w:sz w:val="24"/>
          <w:szCs w:val="24"/>
        </w:rPr>
        <w:t>народного</w:t>
      </w:r>
      <w:r w:rsidRPr="005C578B">
        <w:rPr>
          <w:rFonts w:ascii="Times New Roman" w:hAnsi="Times New Roman"/>
          <w:spacing w:val="35"/>
          <w:sz w:val="24"/>
          <w:szCs w:val="24"/>
        </w:rPr>
        <w:t xml:space="preserve"> </w:t>
      </w:r>
      <w:r w:rsidRPr="005C578B">
        <w:rPr>
          <w:rFonts w:ascii="Times New Roman" w:hAnsi="Times New Roman"/>
          <w:sz w:val="24"/>
          <w:szCs w:val="24"/>
        </w:rPr>
        <w:t>единства»,</w:t>
      </w:r>
      <w:r w:rsidRPr="005C578B">
        <w:rPr>
          <w:rFonts w:ascii="Times New Roman" w:hAnsi="Times New Roman"/>
          <w:spacing w:val="34"/>
          <w:sz w:val="24"/>
          <w:szCs w:val="24"/>
        </w:rPr>
        <w:t xml:space="preserve"> </w:t>
      </w:r>
      <w:r w:rsidRPr="005C578B">
        <w:rPr>
          <w:rFonts w:ascii="Times New Roman" w:hAnsi="Times New Roman"/>
          <w:sz w:val="24"/>
          <w:szCs w:val="24"/>
        </w:rPr>
        <w:t>«День</w:t>
      </w:r>
      <w:r w:rsidRPr="005C578B">
        <w:rPr>
          <w:rFonts w:ascii="Times New Roman" w:hAnsi="Times New Roman"/>
          <w:spacing w:val="35"/>
          <w:sz w:val="24"/>
          <w:szCs w:val="24"/>
        </w:rPr>
        <w:t xml:space="preserve"> </w:t>
      </w:r>
      <w:r w:rsidRPr="005C578B">
        <w:rPr>
          <w:rFonts w:ascii="Times New Roman" w:hAnsi="Times New Roman"/>
          <w:sz w:val="24"/>
          <w:szCs w:val="24"/>
        </w:rPr>
        <w:t>защитника</w:t>
      </w:r>
      <w:r w:rsidRPr="005C578B">
        <w:rPr>
          <w:rFonts w:ascii="Times New Roman" w:hAnsi="Times New Roman"/>
          <w:spacing w:val="35"/>
          <w:sz w:val="24"/>
          <w:szCs w:val="24"/>
        </w:rPr>
        <w:t xml:space="preserve"> </w:t>
      </w:r>
      <w:r w:rsidRPr="005C578B">
        <w:rPr>
          <w:rFonts w:ascii="Times New Roman" w:hAnsi="Times New Roman"/>
          <w:sz w:val="24"/>
          <w:szCs w:val="24"/>
        </w:rPr>
        <w:t>Отечества»,</w:t>
      </w:r>
    </w:p>
    <w:p w:rsidR="00B45D95" w:rsidRPr="005C578B" w:rsidRDefault="00B45D95" w:rsidP="00B45D95">
      <w:pPr>
        <w:pStyle w:val="aff4"/>
        <w:spacing w:line="360" w:lineRule="auto"/>
        <w:ind w:right="150" w:firstLine="0"/>
        <w:rPr>
          <w:rFonts w:ascii="Times New Roman" w:hAnsi="Times New Roman"/>
          <w:sz w:val="24"/>
          <w:szCs w:val="24"/>
        </w:rPr>
      </w:pPr>
      <w:r w:rsidRPr="005C578B">
        <w:rPr>
          <w:rFonts w:ascii="Times New Roman" w:hAnsi="Times New Roman"/>
          <w:sz w:val="24"/>
          <w:szCs w:val="24"/>
        </w:rPr>
        <w:t>«</w:t>
      </w:r>
      <w:r w:rsidRPr="005C578B">
        <w:rPr>
          <w:rFonts w:ascii="Times New Roman" w:hAnsi="Times New Roman"/>
          <w:color w:val="231F20"/>
          <w:sz w:val="24"/>
          <w:szCs w:val="24"/>
        </w:rPr>
        <w:t>Новогодние</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семейные</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традиции</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разных</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народов</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России</w:t>
      </w:r>
      <w:r w:rsidRPr="005C578B">
        <w:rPr>
          <w:rFonts w:ascii="Times New Roman" w:hAnsi="Times New Roman"/>
          <w:sz w:val="24"/>
          <w:szCs w:val="24"/>
        </w:rPr>
        <w:t>»,</w:t>
      </w:r>
      <w:r w:rsidRPr="005C578B">
        <w:rPr>
          <w:rFonts w:ascii="Times New Roman" w:hAnsi="Times New Roman"/>
          <w:spacing w:val="1"/>
          <w:sz w:val="24"/>
          <w:szCs w:val="24"/>
        </w:rPr>
        <w:t xml:space="preserve"> </w:t>
      </w:r>
      <w:r w:rsidRPr="005C578B">
        <w:rPr>
          <w:rFonts w:ascii="Times New Roman" w:hAnsi="Times New Roman"/>
          <w:sz w:val="24"/>
          <w:szCs w:val="24"/>
        </w:rPr>
        <w:t>«День</w:t>
      </w:r>
      <w:r w:rsidRPr="005C578B">
        <w:rPr>
          <w:rFonts w:ascii="Times New Roman" w:hAnsi="Times New Roman"/>
          <w:spacing w:val="1"/>
          <w:sz w:val="24"/>
          <w:szCs w:val="24"/>
        </w:rPr>
        <w:t xml:space="preserve"> </w:t>
      </w:r>
      <w:r w:rsidRPr="005C578B">
        <w:rPr>
          <w:rFonts w:ascii="Times New Roman" w:hAnsi="Times New Roman"/>
          <w:sz w:val="24"/>
          <w:szCs w:val="24"/>
        </w:rPr>
        <w:t>учителя</w:t>
      </w:r>
      <w:r w:rsidRPr="005C578B">
        <w:rPr>
          <w:rFonts w:ascii="Times New Roman" w:hAnsi="Times New Roman"/>
          <w:spacing w:val="-67"/>
          <w:sz w:val="24"/>
          <w:szCs w:val="24"/>
        </w:rPr>
        <w:t xml:space="preserve"> </w:t>
      </w:r>
      <w:r w:rsidRPr="005C578B">
        <w:rPr>
          <w:rFonts w:ascii="Times New Roman" w:hAnsi="Times New Roman"/>
          <w:sz w:val="24"/>
          <w:szCs w:val="24"/>
        </w:rPr>
        <w:t>(советники</w:t>
      </w:r>
      <w:r w:rsidRPr="005C578B">
        <w:rPr>
          <w:rFonts w:ascii="Times New Roman" w:hAnsi="Times New Roman"/>
          <w:spacing w:val="-2"/>
          <w:sz w:val="24"/>
          <w:szCs w:val="24"/>
        </w:rPr>
        <w:t xml:space="preserve"> </w:t>
      </w:r>
      <w:r w:rsidRPr="005C578B">
        <w:rPr>
          <w:rFonts w:ascii="Times New Roman" w:hAnsi="Times New Roman"/>
          <w:sz w:val="24"/>
          <w:szCs w:val="24"/>
        </w:rPr>
        <w:t>по</w:t>
      </w:r>
      <w:r w:rsidRPr="005C578B">
        <w:rPr>
          <w:rFonts w:ascii="Times New Roman" w:hAnsi="Times New Roman"/>
          <w:spacing w:val="-1"/>
          <w:sz w:val="24"/>
          <w:szCs w:val="24"/>
        </w:rPr>
        <w:t xml:space="preserve"> </w:t>
      </w:r>
      <w:r w:rsidRPr="005C578B">
        <w:rPr>
          <w:rFonts w:ascii="Times New Roman" w:hAnsi="Times New Roman"/>
          <w:sz w:val="24"/>
          <w:szCs w:val="24"/>
        </w:rPr>
        <w:t>воспитанию)»,</w:t>
      </w:r>
      <w:r w:rsidRPr="005C578B">
        <w:rPr>
          <w:rFonts w:ascii="Times New Roman" w:hAnsi="Times New Roman"/>
          <w:spacing w:val="-1"/>
          <w:sz w:val="24"/>
          <w:szCs w:val="24"/>
        </w:rPr>
        <w:t xml:space="preserve"> </w:t>
      </w:r>
      <w:r w:rsidRPr="005C578B">
        <w:rPr>
          <w:rFonts w:ascii="Times New Roman" w:hAnsi="Times New Roman"/>
          <w:sz w:val="24"/>
          <w:szCs w:val="24"/>
        </w:rPr>
        <w:t>«День</w:t>
      </w:r>
      <w:r w:rsidRPr="005C578B">
        <w:rPr>
          <w:rFonts w:ascii="Times New Roman" w:hAnsi="Times New Roman"/>
          <w:spacing w:val="-2"/>
          <w:sz w:val="24"/>
          <w:szCs w:val="24"/>
        </w:rPr>
        <w:t xml:space="preserve"> </w:t>
      </w:r>
      <w:r w:rsidRPr="005C578B">
        <w:rPr>
          <w:rFonts w:ascii="Times New Roman" w:hAnsi="Times New Roman"/>
          <w:sz w:val="24"/>
          <w:szCs w:val="24"/>
        </w:rPr>
        <w:t>российской</w:t>
      </w:r>
      <w:r w:rsidRPr="005C578B">
        <w:rPr>
          <w:rFonts w:ascii="Times New Roman" w:hAnsi="Times New Roman"/>
          <w:spacing w:val="1"/>
          <w:sz w:val="24"/>
          <w:szCs w:val="24"/>
        </w:rPr>
        <w:t xml:space="preserve"> </w:t>
      </w:r>
      <w:r w:rsidRPr="005C578B">
        <w:rPr>
          <w:rFonts w:ascii="Times New Roman" w:hAnsi="Times New Roman"/>
          <w:sz w:val="24"/>
          <w:szCs w:val="24"/>
        </w:rPr>
        <w:t>науки»</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т. д.</w:t>
      </w:r>
    </w:p>
    <w:p w:rsidR="00B45D95" w:rsidRPr="005C578B" w:rsidRDefault="00B45D95" w:rsidP="008F58C9">
      <w:pPr>
        <w:pStyle w:val="a5"/>
        <w:numPr>
          <w:ilvl w:val="0"/>
          <w:numId w:val="145"/>
        </w:numPr>
        <w:tabs>
          <w:tab w:val="left" w:pos="1132"/>
        </w:tabs>
        <w:autoSpaceDE w:val="0"/>
        <w:autoSpaceDN w:val="0"/>
        <w:spacing w:after="0" w:line="360" w:lineRule="auto"/>
        <w:ind w:right="154"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Юбилейные даты выдающихся деятелей науки, литературы, искусства.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Например,</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«190-летие</w:t>
      </w:r>
      <w:r w:rsidRPr="005C578B">
        <w:rPr>
          <w:rFonts w:ascii="Times New Roman" w:hAnsi="Times New Roman"/>
          <w:spacing w:val="20"/>
          <w:sz w:val="24"/>
          <w:szCs w:val="24"/>
          <w:lang w:val="ru-RU"/>
        </w:rPr>
        <w:t xml:space="preserve"> </w:t>
      </w:r>
      <w:r w:rsidRPr="005C578B">
        <w:rPr>
          <w:rFonts w:ascii="Times New Roman" w:hAnsi="Times New Roman"/>
          <w:sz w:val="24"/>
          <w:szCs w:val="24"/>
          <w:lang w:val="ru-RU"/>
        </w:rPr>
        <w:t>со</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дня</w:t>
      </w:r>
      <w:r w:rsidRPr="005C578B">
        <w:rPr>
          <w:rFonts w:ascii="Times New Roman" w:hAnsi="Times New Roman"/>
          <w:spacing w:val="19"/>
          <w:sz w:val="24"/>
          <w:szCs w:val="24"/>
          <w:lang w:val="ru-RU"/>
        </w:rPr>
        <w:t xml:space="preserve"> </w:t>
      </w:r>
      <w:r w:rsidRPr="005C578B">
        <w:rPr>
          <w:rFonts w:ascii="Times New Roman" w:hAnsi="Times New Roman"/>
          <w:sz w:val="24"/>
          <w:szCs w:val="24"/>
          <w:lang w:val="ru-RU"/>
        </w:rPr>
        <w:t>рождения</w:t>
      </w:r>
      <w:r w:rsidRPr="005C578B">
        <w:rPr>
          <w:rFonts w:ascii="Times New Roman" w:hAnsi="Times New Roman"/>
          <w:spacing w:val="19"/>
          <w:sz w:val="24"/>
          <w:szCs w:val="24"/>
          <w:lang w:val="ru-RU"/>
        </w:rPr>
        <w:t xml:space="preserve"> </w:t>
      </w:r>
      <w:r w:rsidRPr="005C578B">
        <w:rPr>
          <w:rFonts w:ascii="Times New Roman" w:hAnsi="Times New Roman"/>
          <w:sz w:val="24"/>
          <w:szCs w:val="24"/>
          <w:lang w:val="ru-RU"/>
        </w:rPr>
        <w:t>Д.</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Менделеева.</w:t>
      </w:r>
      <w:r w:rsidRPr="005C578B">
        <w:rPr>
          <w:rFonts w:ascii="Times New Roman" w:hAnsi="Times New Roman"/>
          <w:spacing w:val="20"/>
          <w:sz w:val="24"/>
          <w:szCs w:val="24"/>
          <w:lang w:val="ru-RU"/>
        </w:rPr>
        <w:t xml:space="preserve"> </w:t>
      </w:r>
      <w:r w:rsidRPr="005C578B">
        <w:rPr>
          <w:rFonts w:ascii="Times New Roman" w:hAnsi="Times New Roman"/>
          <w:sz w:val="24"/>
          <w:szCs w:val="24"/>
          <w:lang w:val="ru-RU"/>
        </w:rPr>
        <w:t>День</w:t>
      </w:r>
      <w:r w:rsidRPr="005C578B">
        <w:rPr>
          <w:rFonts w:ascii="Times New Roman" w:hAnsi="Times New Roman"/>
          <w:spacing w:val="19"/>
          <w:sz w:val="24"/>
          <w:szCs w:val="24"/>
          <w:lang w:val="ru-RU"/>
        </w:rPr>
        <w:t xml:space="preserve"> </w:t>
      </w:r>
      <w:r w:rsidRPr="005C578B">
        <w:rPr>
          <w:rFonts w:ascii="Times New Roman" w:hAnsi="Times New Roman"/>
          <w:sz w:val="24"/>
          <w:szCs w:val="24"/>
          <w:lang w:val="ru-RU"/>
        </w:rPr>
        <w:t>российской</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науки»,</w:t>
      </w:r>
    </w:p>
    <w:p w:rsidR="00B45D95" w:rsidRPr="005C578B" w:rsidRDefault="00B45D95" w:rsidP="00B45D95">
      <w:pPr>
        <w:pStyle w:val="aff4"/>
        <w:spacing w:line="360" w:lineRule="auto"/>
        <w:ind w:right="149" w:firstLine="0"/>
        <w:rPr>
          <w:rFonts w:ascii="Times New Roman" w:hAnsi="Times New Roman"/>
          <w:sz w:val="24"/>
          <w:szCs w:val="24"/>
        </w:rPr>
      </w:pPr>
      <w:r w:rsidRPr="005C578B">
        <w:rPr>
          <w:rFonts w:ascii="Times New Roman" w:hAnsi="Times New Roman"/>
          <w:sz w:val="24"/>
          <w:szCs w:val="24"/>
        </w:rPr>
        <w:t>«</w:t>
      </w:r>
      <w:r w:rsidRPr="005C578B">
        <w:rPr>
          <w:rFonts w:ascii="Times New Roman" w:hAnsi="Times New Roman"/>
          <w:color w:val="231F20"/>
          <w:sz w:val="24"/>
          <w:szCs w:val="24"/>
        </w:rPr>
        <w:t>215-летие</w:t>
      </w:r>
      <w:r w:rsidRPr="005C578B">
        <w:rPr>
          <w:rFonts w:ascii="Times New Roman" w:hAnsi="Times New Roman"/>
          <w:color w:val="231F20"/>
          <w:spacing w:val="-10"/>
          <w:sz w:val="24"/>
          <w:szCs w:val="24"/>
        </w:rPr>
        <w:t xml:space="preserve"> </w:t>
      </w:r>
      <w:r w:rsidRPr="005C578B">
        <w:rPr>
          <w:rFonts w:ascii="Times New Roman" w:hAnsi="Times New Roman"/>
          <w:color w:val="231F20"/>
          <w:sz w:val="24"/>
          <w:szCs w:val="24"/>
        </w:rPr>
        <w:t>со</w:t>
      </w:r>
      <w:r w:rsidRPr="005C578B">
        <w:rPr>
          <w:rFonts w:ascii="Times New Roman" w:hAnsi="Times New Roman"/>
          <w:color w:val="231F20"/>
          <w:spacing w:val="-10"/>
          <w:sz w:val="24"/>
          <w:szCs w:val="24"/>
        </w:rPr>
        <w:t xml:space="preserve"> </w:t>
      </w:r>
      <w:r w:rsidRPr="005C578B">
        <w:rPr>
          <w:rFonts w:ascii="Times New Roman" w:hAnsi="Times New Roman"/>
          <w:color w:val="231F20"/>
          <w:sz w:val="24"/>
          <w:szCs w:val="24"/>
        </w:rPr>
        <w:t>дня</w:t>
      </w:r>
      <w:r w:rsidRPr="005C578B">
        <w:rPr>
          <w:rFonts w:ascii="Times New Roman" w:hAnsi="Times New Roman"/>
          <w:color w:val="231F20"/>
          <w:spacing w:val="-10"/>
          <w:sz w:val="24"/>
          <w:szCs w:val="24"/>
        </w:rPr>
        <w:t xml:space="preserve"> </w:t>
      </w:r>
      <w:r w:rsidRPr="005C578B">
        <w:rPr>
          <w:rFonts w:ascii="Times New Roman" w:hAnsi="Times New Roman"/>
          <w:color w:val="231F20"/>
          <w:sz w:val="24"/>
          <w:szCs w:val="24"/>
        </w:rPr>
        <w:t>рождения</w:t>
      </w:r>
      <w:r w:rsidRPr="005C578B">
        <w:rPr>
          <w:rFonts w:ascii="Times New Roman" w:hAnsi="Times New Roman"/>
          <w:color w:val="231F20"/>
          <w:spacing w:val="-10"/>
          <w:sz w:val="24"/>
          <w:szCs w:val="24"/>
        </w:rPr>
        <w:t xml:space="preserve"> </w:t>
      </w:r>
      <w:r w:rsidRPr="005C578B">
        <w:rPr>
          <w:rFonts w:ascii="Times New Roman" w:hAnsi="Times New Roman"/>
          <w:color w:val="231F20"/>
          <w:sz w:val="24"/>
          <w:szCs w:val="24"/>
        </w:rPr>
        <w:t>Н.</w:t>
      </w:r>
      <w:r w:rsidRPr="005C578B">
        <w:rPr>
          <w:rFonts w:ascii="Times New Roman" w:hAnsi="Times New Roman"/>
          <w:color w:val="231F20"/>
          <w:spacing w:val="-9"/>
          <w:sz w:val="24"/>
          <w:szCs w:val="24"/>
        </w:rPr>
        <w:t xml:space="preserve"> </w:t>
      </w:r>
      <w:r w:rsidRPr="005C578B">
        <w:rPr>
          <w:rFonts w:ascii="Times New Roman" w:hAnsi="Times New Roman"/>
          <w:color w:val="231F20"/>
          <w:sz w:val="24"/>
          <w:szCs w:val="24"/>
        </w:rPr>
        <w:t>В.</w:t>
      </w:r>
      <w:r w:rsidRPr="005C578B">
        <w:rPr>
          <w:rFonts w:ascii="Times New Roman" w:hAnsi="Times New Roman"/>
          <w:color w:val="231F20"/>
          <w:spacing w:val="-10"/>
          <w:sz w:val="24"/>
          <w:szCs w:val="24"/>
        </w:rPr>
        <w:t xml:space="preserve"> </w:t>
      </w:r>
      <w:r w:rsidRPr="005C578B">
        <w:rPr>
          <w:rFonts w:ascii="Times New Roman" w:hAnsi="Times New Roman"/>
          <w:color w:val="231F20"/>
          <w:sz w:val="24"/>
          <w:szCs w:val="24"/>
        </w:rPr>
        <w:t>Гоголя</w:t>
      </w:r>
      <w:r w:rsidRPr="005C578B">
        <w:rPr>
          <w:rFonts w:ascii="Times New Roman" w:hAnsi="Times New Roman"/>
          <w:sz w:val="24"/>
          <w:szCs w:val="24"/>
        </w:rPr>
        <w:t>»,</w:t>
      </w:r>
      <w:r w:rsidRPr="005C578B">
        <w:rPr>
          <w:rFonts w:ascii="Times New Roman" w:hAnsi="Times New Roman"/>
          <w:spacing w:val="-10"/>
          <w:sz w:val="24"/>
          <w:szCs w:val="24"/>
        </w:rPr>
        <w:t xml:space="preserve"> </w:t>
      </w:r>
      <w:r w:rsidRPr="005C578B">
        <w:rPr>
          <w:rFonts w:ascii="Times New Roman" w:hAnsi="Times New Roman"/>
          <w:sz w:val="24"/>
          <w:szCs w:val="24"/>
        </w:rPr>
        <w:t>«</w:t>
      </w:r>
      <w:r w:rsidRPr="005C578B">
        <w:rPr>
          <w:rFonts w:ascii="Times New Roman" w:hAnsi="Times New Roman"/>
          <w:color w:val="231F20"/>
          <w:sz w:val="24"/>
          <w:szCs w:val="24"/>
        </w:rPr>
        <w:t>Русский</w:t>
      </w:r>
      <w:r w:rsidRPr="005C578B">
        <w:rPr>
          <w:rFonts w:ascii="Times New Roman" w:hAnsi="Times New Roman"/>
          <w:color w:val="231F20"/>
          <w:spacing w:val="-9"/>
          <w:sz w:val="24"/>
          <w:szCs w:val="24"/>
        </w:rPr>
        <w:t xml:space="preserve"> </w:t>
      </w:r>
      <w:r w:rsidRPr="005C578B">
        <w:rPr>
          <w:rFonts w:ascii="Times New Roman" w:hAnsi="Times New Roman"/>
          <w:color w:val="231F20"/>
          <w:sz w:val="24"/>
          <w:szCs w:val="24"/>
        </w:rPr>
        <w:t>язык.</w:t>
      </w:r>
      <w:r w:rsidRPr="005C578B">
        <w:rPr>
          <w:rFonts w:ascii="Times New Roman" w:hAnsi="Times New Roman"/>
          <w:color w:val="231F20"/>
          <w:spacing w:val="-8"/>
          <w:sz w:val="24"/>
          <w:szCs w:val="24"/>
        </w:rPr>
        <w:t xml:space="preserve"> </w:t>
      </w:r>
      <w:r w:rsidRPr="005C578B">
        <w:rPr>
          <w:rFonts w:ascii="Times New Roman" w:hAnsi="Times New Roman"/>
          <w:color w:val="231F20"/>
          <w:sz w:val="24"/>
          <w:szCs w:val="24"/>
        </w:rPr>
        <w:t>Великий</w:t>
      </w:r>
      <w:r w:rsidRPr="005C578B">
        <w:rPr>
          <w:rFonts w:ascii="Times New Roman" w:hAnsi="Times New Roman"/>
          <w:color w:val="231F20"/>
          <w:spacing w:val="-9"/>
          <w:sz w:val="24"/>
          <w:szCs w:val="24"/>
        </w:rPr>
        <w:t xml:space="preserve"> </w:t>
      </w:r>
      <w:r w:rsidRPr="005C578B">
        <w:rPr>
          <w:rFonts w:ascii="Times New Roman" w:hAnsi="Times New Roman"/>
          <w:color w:val="231F20"/>
          <w:sz w:val="24"/>
          <w:szCs w:val="24"/>
        </w:rPr>
        <w:t>и</w:t>
      </w:r>
      <w:r w:rsidRPr="005C578B">
        <w:rPr>
          <w:rFonts w:ascii="Times New Roman" w:hAnsi="Times New Roman"/>
          <w:color w:val="231F20"/>
          <w:spacing w:val="-10"/>
          <w:sz w:val="24"/>
          <w:szCs w:val="24"/>
        </w:rPr>
        <w:t xml:space="preserve"> </w:t>
      </w:r>
      <w:r w:rsidRPr="005C578B">
        <w:rPr>
          <w:rFonts w:ascii="Times New Roman" w:hAnsi="Times New Roman"/>
          <w:color w:val="231F20"/>
          <w:sz w:val="24"/>
          <w:szCs w:val="24"/>
        </w:rPr>
        <w:t>могучий.</w:t>
      </w:r>
      <w:r w:rsidRPr="005C578B">
        <w:rPr>
          <w:rFonts w:ascii="Times New Roman" w:hAnsi="Times New Roman"/>
          <w:color w:val="231F20"/>
          <w:spacing w:val="-11"/>
          <w:sz w:val="24"/>
          <w:szCs w:val="24"/>
        </w:rPr>
        <w:t xml:space="preserve"> </w:t>
      </w:r>
      <w:r w:rsidRPr="005C578B">
        <w:rPr>
          <w:rFonts w:ascii="Times New Roman" w:hAnsi="Times New Roman"/>
          <w:color w:val="231F20"/>
          <w:sz w:val="24"/>
          <w:szCs w:val="24"/>
        </w:rPr>
        <w:t>225</w:t>
      </w:r>
      <w:r w:rsidRPr="005C578B">
        <w:rPr>
          <w:rFonts w:ascii="Times New Roman" w:hAnsi="Times New Roman"/>
          <w:color w:val="231F20"/>
          <w:spacing w:val="-67"/>
          <w:sz w:val="24"/>
          <w:szCs w:val="24"/>
        </w:rPr>
        <w:t xml:space="preserve"> </w:t>
      </w:r>
      <w:r w:rsidRPr="005C578B">
        <w:rPr>
          <w:rFonts w:ascii="Times New Roman" w:hAnsi="Times New Roman"/>
          <w:color w:val="231F20"/>
          <w:sz w:val="24"/>
          <w:szCs w:val="24"/>
        </w:rPr>
        <w:t>лет</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со</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дня</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рождения</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А.</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С.</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Пушкина</w:t>
      </w:r>
      <w:r w:rsidRPr="005C578B">
        <w:rPr>
          <w:rFonts w:ascii="Times New Roman" w:hAnsi="Times New Roman"/>
          <w:sz w:val="24"/>
          <w:szCs w:val="24"/>
        </w:rPr>
        <w:t>».</w:t>
      </w:r>
    </w:p>
    <w:p w:rsidR="00B45D95" w:rsidRPr="005C578B" w:rsidRDefault="00B45D95" w:rsidP="00B45D95">
      <w:pPr>
        <w:pStyle w:val="aff4"/>
        <w:spacing w:line="360" w:lineRule="auto"/>
        <w:ind w:right="149"/>
        <w:rPr>
          <w:rFonts w:ascii="Times New Roman" w:hAnsi="Times New Roman"/>
          <w:sz w:val="24"/>
          <w:szCs w:val="24"/>
        </w:rPr>
      </w:pPr>
      <w:r w:rsidRPr="005C578B">
        <w:rPr>
          <w:rFonts w:ascii="Times New Roman" w:hAnsi="Times New Roman"/>
          <w:sz w:val="24"/>
          <w:szCs w:val="24"/>
        </w:rPr>
        <w:t>В программе предлагается несколько тем внеурочных занятий, которые не</w:t>
      </w:r>
      <w:r w:rsidRPr="005C578B">
        <w:rPr>
          <w:rFonts w:ascii="Times New Roman" w:hAnsi="Times New Roman"/>
          <w:spacing w:val="1"/>
          <w:sz w:val="24"/>
          <w:szCs w:val="24"/>
        </w:rPr>
        <w:t xml:space="preserve"> </w:t>
      </w:r>
      <w:r w:rsidRPr="005C578B">
        <w:rPr>
          <w:rFonts w:ascii="Times New Roman" w:hAnsi="Times New Roman"/>
          <w:sz w:val="24"/>
          <w:szCs w:val="24"/>
        </w:rPr>
        <w:t>связаны</w:t>
      </w:r>
      <w:r w:rsidRPr="005C578B">
        <w:rPr>
          <w:rFonts w:ascii="Times New Roman" w:hAnsi="Times New Roman"/>
          <w:spacing w:val="49"/>
          <w:sz w:val="24"/>
          <w:szCs w:val="24"/>
        </w:rPr>
        <w:t xml:space="preserve"> </w:t>
      </w:r>
      <w:r w:rsidRPr="005C578B">
        <w:rPr>
          <w:rFonts w:ascii="Times New Roman" w:hAnsi="Times New Roman"/>
          <w:sz w:val="24"/>
          <w:szCs w:val="24"/>
        </w:rPr>
        <w:t>с</w:t>
      </w:r>
      <w:r w:rsidRPr="005C578B">
        <w:rPr>
          <w:rFonts w:ascii="Times New Roman" w:hAnsi="Times New Roman"/>
          <w:spacing w:val="50"/>
          <w:sz w:val="24"/>
          <w:szCs w:val="24"/>
        </w:rPr>
        <w:t xml:space="preserve"> </w:t>
      </w:r>
      <w:r w:rsidRPr="005C578B">
        <w:rPr>
          <w:rFonts w:ascii="Times New Roman" w:hAnsi="Times New Roman"/>
          <w:sz w:val="24"/>
          <w:szCs w:val="24"/>
        </w:rPr>
        <w:t>текущими</w:t>
      </w:r>
      <w:r w:rsidRPr="005C578B">
        <w:rPr>
          <w:rFonts w:ascii="Times New Roman" w:hAnsi="Times New Roman"/>
          <w:spacing w:val="49"/>
          <w:sz w:val="24"/>
          <w:szCs w:val="24"/>
        </w:rPr>
        <w:t xml:space="preserve"> </w:t>
      </w:r>
      <w:r w:rsidRPr="005C578B">
        <w:rPr>
          <w:rFonts w:ascii="Times New Roman" w:hAnsi="Times New Roman"/>
          <w:sz w:val="24"/>
          <w:szCs w:val="24"/>
        </w:rPr>
        <w:t>датами</w:t>
      </w:r>
      <w:r w:rsidRPr="005C578B">
        <w:rPr>
          <w:rFonts w:ascii="Times New Roman" w:hAnsi="Times New Roman"/>
          <w:spacing w:val="51"/>
          <w:sz w:val="24"/>
          <w:szCs w:val="24"/>
        </w:rPr>
        <w:t xml:space="preserve"> </w:t>
      </w:r>
      <w:r w:rsidRPr="005C578B">
        <w:rPr>
          <w:rFonts w:ascii="Times New Roman" w:hAnsi="Times New Roman"/>
          <w:sz w:val="24"/>
          <w:szCs w:val="24"/>
        </w:rPr>
        <w:t>календаря,</w:t>
      </w:r>
      <w:r w:rsidRPr="005C578B">
        <w:rPr>
          <w:rFonts w:ascii="Times New Roman" w:hAnsi="Times New Roman"/>
          <w:spacing w:val="48"/>
          <w:sz w:val="24"/>
          <w:szCs w:val="24"/>
        </w:rPr>
        <w:t xml:space="preserve"> </w:t>
      </w:r>
      <w:r w:rsidRPr="005C578B">
        <w:rPr>
          <w:rFonts w:ascii="Times New Roman" w:hAnsi="Times New Roman"/>
          <w:sz w:val="24"/>
          <w:szCs w:val="24"/>
        </w:rPr>
        <w:t>но</w:t>
      </w:r>
      <w:r w:rsidRPr="005C578B">
        <w:rPr>
          <w:rFonts w:ascii="Times New Roman" w:hAnsi="Times New Roman"/>
          <w:spacing w:val="50"/>
          <w:sz w:val="24"/>
          <w:szCs w:val="24"/>
        </w:rPr>
        <w:t xml:space="preserve"> </w:t>
      </w:r>
      <w:r w:rsidRPr="005C578B">
        <w:rPr>
          <w:rFonts w:ascii="Times New Roman" w:hAnsi="Times New Roman"/>
          <w:sz w:val="24"/>
          <w:szCs w:val="24"/>
        </w:rPr>
        <w:t>являющиеся</w:t>
      </w:r>
      <w:r w:rsidRPr="005C578B">
        <w:rPr>
          <w:rFonts w:ascii="Times New Roman" w:hAnsi="Times New Roman"/>
          <w:spacing w:val="50"/>
          <w:sz w:val="24"/>
          <w:szCs w:val="24"/>
        </w:rPr>
        <w:t xml:space="preserve"> </w:t>
      </w:r>
      <w:r w:rsidRPr="005C578B">
        <w:rPr>
          <w:rFonts w:ascii="Times New Roman" w:hAnsi="Times New Roman"/>
          <w:sz w:val="24"/>
          <w:szCs w:val="24"/>
        </w:rPr>
        <w:t>важными</w:t>
      </w:r>
      <w:r w:rsidRPr="005C578B">
        <w:rPr>
          <w:rFonts w:ascii="Times New Roman" w:hAnsi="Times New Roman"/>
          <w:spacing w:val="50"/>
          <w:sz w:val="24"/>
          <w:szCs w:val="24"/>
        </w:rPr>
        <w:t xml:space="preserve"> </w:t>
      </w:r>
      <w:r w:rsidRPr="005C578B">
        <w:rPr>
          <w:rFonts w:ascii="Times New Roman" w:hAnsi="Times New Roman"/>
          <w:sz w:val="24"/>
          <w:szCs w:val="24"/>
        </w:rPr>
        <w:t>в</w:t>
      </w:r>
      <w:r w:rsidRPr="005C578B">
        <w:rPr>
          <w:rFonts w:ascii="Times New Roman" w:hAnsi="Times New Roman"/>
          <w:spacing w:val="48"/>
          <w:sz w:val="24"/>
          <w:szCs w:val="24"/>
        </w:rPr>
        <w:t xml:space="preserve"> </w:t>
      </w:r>
      <w:r w:rsidRPr="005C578B">
        <w:rPr>
          <w:rFonts w:ascii="Times New Roman" w:hAnsi="Times New Roman"/>
          <w:sz w:val="24"/>
          <w:szCs w:val="24"/>
        </w:rPr>
        <w:t>воспитании</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5C578B" w:rsidRDefault="00B45D95" w:rsidP="00B45D95">
      <w:pPr>
        <w:pStyle w:val="aff4"/>
        <w:spacing w:before="72" w:line="360" w:lineRule="auto"/>
        <w:ind w:right="150" w:firstLine="0"/>
        <w:rPr>
          <w:rFonts w:ascii="Times New Roman" w:hAnsi="Times New Roman"/>
          <w:sz w:val="24"/>
          <w:szCs w:val="24"/>
        </w:rPr>
      </w:pPr>
      <w:r w:rsidRPr="005C578B">
        <w:rPr>
          <w:rFonts w:ascii="Times New Roman" w:hAnsi="Times New Roman"/>
          <w:sz w:val="24"/>
          <w:szCs w:val="24"/>
        </w:rPr>
        <w:lastRenderedPageBreak/>
        <w:t>школьника.</w:t>
      </w:r>
      <w:r w:rsidRPr="005C578B">
        <w:rPr>
          <w:rFonts w:ascii="Times New Roman" w:hAnsi="Times New Roman"/>
          <w:spacing w:val="1"/>
          <w:sz w:val="24"/>
          <w:szCs w:val="24"/>
        </w:rPr>
        <w:t xml:space="preserve"> </w:t>
      </w:r>
      <w:r w:rsidRPr="005C578B">
        <w:rPr>
          <w:rFonts w:ascii="Times New Roman" w:hAnsi="Times New Roman"/>
          <w:sz w:val="24"/>
          <w:szCs w:val="24"/>
        </w:rPr>
        <w:t>К</w:t>
      </w:r>
      <w:r w:rsidRPr="005C578B">
        <w:rPr>
          <w:rFonts w:ascii="Times New Roman" w:hAnsi="Times New Roman"/>
          <w:spacing w:val="1"/>
          <w:sz w:val="24"/>
          <w:szCs w:val="24"/>
        </w:rPr>
        <w:t xml:space="preserve"> </w:t>
      </w:r>
      <w:r w:rsidRPr="005C578B">
        <w:rPr>
          <w:rFonts w:ascii="Times New Roman" w:hAnsi="Times New Roman"/>
          <w:sz w:val="24"/>
          <w:szCs w:val="24"/>
        </w:rPr>
        <w:t>примеру:</w:t>
      </w:r>
      <w:r w:rsidRPr="005C578B">
        <w:rPr>
          <w:rFonts w:ascii="Times New Roman" w:hAnsi="Times New Roman"/>
          <w:spacing w:val="1"/>
          <w:sz w:val="24"/>
          <w:szCs w:val="24"/>
        </w:rPr>
        <w:t xml:space="preserve"> </w:t>
      </w:r>
      <w:r w:rsidRPr="005C578B">
        <w:rPr>
          <w:rFonts w:ascii="Times New Roman" w:hAnsi="Times New Roman"/>
          <w:sz w:val="24"/>
          <w:szCs w:val="24"/>
        </w:rPr>
        <w:t>«</w:t>
      </w:r>
      <w:r w:rsidRPr="005C578B">
        <w:rPr>
          <w:rFonts w:ascii="Times New Roman" w:hAnsi="Times New Roman"/>
          <w:color w:val="231F20"/>
          <w:sz w:val="24"/>
          <w:szCs w:val="24"/>
        </w:rPr>
        <w:t>Мы</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вместе</w:t>
      </w:r>
      <w:r w:rsidRPr="005C578B">
        <w:rPr>
          <w:rFonts w:ascii="Times New Roman" w:hAnsi="Times New Roman"/>
          <w:sz w:val="24"/>
          <w:szCs w:val="24"/>
        </w:rPr>
        <w:t>»,</w:t>
      </w:r>
      <w:r w:rsidRPr="005C578B">
        <w:rPr>
          <w:rFonts w:ascii="Times New Roman" w:hAnsi="Times New Roman"/>
          <w:spacing w:val="1"/>
          <w:sz w:val="24"/>
          <w:szCs w:val="24"/>
        </w:rPr>
        <w:t xml:space="preserve"> </w:t>
      </w:r>
      <w:r w:rsidRPr="005C578B">
        <w:rPr>
          <w:rFonts w:ascii="Times New Roman" w:hAnsi="Times New Roman"/>
          <w:sz w:val="24"/>
          <w:szCs w:val="24"/>
        </w:rPr>
        <w:t>«</w:t>
      </w:r>
      <w:r w:rsidRPr="005C578B">
        <w:rPr>
          <w:rFonts w:ascii="Times New Roman" w:hAnsi="Times New Roman"/>
          <w:color w:val="231F20"/>
          <w:sz w:val="24"/>
          <w:szCs w:val="24"/>
        </w:rPr>
        <w:t>О</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взаимоотношениях</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в</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коллективе</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(Всемирный</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день психического</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здоровья, профилактика</w:t>
      </w:r>
      <w:r w:rsidRPr="005C578B">
        <w:rPr>
          <w:rFonts w:ascii="Times New Roman" w:hAnsi="Times New Roman"/>
          <w:color w:val="231F20"/>
          <w:spacing w:val="-1"/>
          <w:sz w:val="24"/>
          <w:szCs w:val="24"/>
        </w:rPr>
        <w:t xml:space="preserve"> </w:t>
      </w:r>
      <w:r w:rsidRPr="005C578B">
        <w:rPr>
          <w:rFonts w:ascii="Times New Roman" w:hAnsi="Times New Roman"/>
          <w:color w:val="231F20"/>
          <w:sz w:val="24"/>
          <w:szCs w:val="24"/>
        </w:rPr>
        <w:t>буллинга)</w:t>
      </w:r>
      <w:r w:rsidRPr="005C578B">
        <w:rPr>
          <w:rFonts w:ascii="Times New Roman" w:hAnsi="Times New Roman"/>
          <w:sz w:val="24"/>
          <w:szCs w:val="24"/>
        </w:rPr>
        <w:t>»</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2"/>
          <w:sz w:val="24"/>
          <w:szCs w:val="24"/>
        </w:rPr>
        <w:t xml:space="preserve"> </w:t>
      </w:r>
      <w:r w:rsidRPr="005C578B">
        <w:rPr>
          <w:rFonts w:ascii="Times New Roman" w:hAnsi="Times New Roman"/>
          <w:sz w:val="24"/>
          <w:szCs w:val="24"/>
        </w:rPr>
        <w:t>др.</w:t>
      </w:r>
    </w:p>
    <w:p w:rsidR="00B45D95" w:rsidRPr="005C578B" w:rsidRDefault="00B45D95" w:rsidP="00B45D95">
      <w:pPr>
        <w:pStyle w:val="aff4"/>
        <w:spacing w:line="360" w:lineRule="auto"/>
        <w:ind w:right="149"/>
        <w:rPr>
          <w:rFonts w:ascii="Times New Roman" w:hAnsi="Times New Roman"/>
          <w:sz w:val="24"/>
          <w:szCs w:val="24"/>
        </w:rPr>
      </w:pPr>
      <w:r w:rsidRPr="005C578B">
        <w:rPr>
          <w:rFonts w:ascii="Times New Roman" w:hAnsi="Times New Roman"/>
          <w:sz w:val="24"/>
          <w:szCs w:val="24"/>
        </w:rPr>
        <w:t>Следует</w:t>
      </w:r>
      <w:r w:rsidRPr="005C578B">
        <w:rPr>
          <w:rFonts w:ascii="Times New Roman" w:hAnsi="Times New Roman"/>
          <w:spacing w:val="1"/>
          <w:sz w:val="24"/>
          <w:szCs w:val="24"/>
        </w:rPr>
        <w:t xml:space="preserve"> </w:t>
      </w:r>
      <w:r w:rsidRPr="005C578B">
        <w:rPr>
          <w:rFonts w:ascii="Times New Roman" w:hAnsi="Times New Roman"/>
          <w:sz w:val="24"/>
          <w:szCs w:val="24"/>
        </w:rPr>
        <w:t>отметить,</w:t>
      </w:r>
      <w:r w:rsidRPr="005C578B">
        <w:rPr>
          <w:rFonts w:ascii="Times New Roman" w:hAnsi="Times New Roman"/>
          <w:spacing w:val="1"/>
          <w:sz w:val="24"/>
          <w:szCs w:val="24"/>
        </w:rPr>
        <w:t xml:space="preserve"> </w:t>
      </w:r>
      <w:r w:rsidRPr="005C578B">
        <w:rPr>
          <w:rFonts w:ascii="Times New Roman" w:hAnsi="Times New Roman"/>
          <w:sz w:val="24"/>
          <w:szCs w:val="24"/>
        </w:rPr>
        <w:t>что</w:t>
      </w:r>
      <w:r w:rsidRPr="005C578B">
        <w:rPr>
          <w:rFonts w:ascii="Times New Roman" w:hAnsi="Times New Roman"/>
          <w:spacing w:val="1"/>
          <w:sz w:val="24"/>
          <w:szCs w:val="24"/>
        </w:rPr>
        <w:t xml:space="preserve"> </w:t>
      </w:r>
      <w:r w:rsidRPr="005C578B">
        <w:rPr>
          <w:rFonts w:ascii="Times New Roman" w:hAnsi="Times New Roman"/>
          <w:sz w:val="24"/>
          <w:szCs w:val="24"/>
        </w:rPr>
        <w:t>внеурочные</w:t>
      </w:r>
      <w:r w:rsidRPr="005C578B">
        <w:rPr>
          <w:rFonts w:ascii="Times New Roman" w:hAnsi="Times New Roman"/>
          <w:spacing w:val="1"/>
          <w:sz w:val="24"/>
          <w:szCs w:val="24"/>
        </w:rPr>
        <w:t xml:space="preserve"> </w:t>
      </w:r>
      <w:r w:rsidRPr="005C578B">
        <w:rPr>
          <w:rFonts w:ascii="Times New Roman" w:hAnsi="Times New Roman"/>
          <w:sz w:val="24"/>
          <w:szCs w:val="24"/>
        </w:rPr>
        <w:t>занятия</w:t>
      </w:r>
      <w:r w:rsidRPr="005C578B">
        <w:rPr>
          <w:rFonts w:ascii="Times New Roman" w:hAnsi="Times New Roman"/>
          <w:spacing w:val="1"/>
          <w:sz w:val="24"/>
          <w:szCs w:val="24"/>
        </w:rPr>
        <w:t xml:space="preserve"> </w:t>
      </w:r>
      <w:r w:rsidRPr="005C578B">
        <w:rPr>
          <w:rFonts w:ascii="Times New Roman" w:hAnsi="Times New Roman"/>
          <w:sz w:val="24"/>
          <w:szCs w:val="24"/>
        </w:rPr>
        <w:t>входят</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общую</w:t>
      </w:r>
      <w:r w:rsidRPr="005C578B">
        <w:rPr>
          <w:rFonts w:ascii="Times New Roman" w:hAnsi="Times New Roman"/>
          <w:spacing w:val="1"/>
          <w:sz w:val="24"/>
          <w:szCs w:val="24"/>
        </w:rPr>
        <w:t xml:space="preserve"> </w:t>
      </w:r>
      <w:r w:rsidRPr="005C578B">
        <w:rPr>
          <w:rFonts w:ascii="Times New Roman" w:hAnsi="Times New Roman"/>
          <w:sz w:val="24"/>
          <w:szCs w:val="24"/>
        </w:rPr>
        <w:t>систему</w:t>
      </w:r>
      <w:r w:rsidRPr="005C578B">
        <w:rPr>
          <w:rFonts w:ascii="Times New Roman" w:hAnsi="Times New Roman"/>
          <w:spacing w:val="1"/>
          <w:sz w:val="24"/>
          <w:szCs w:val="24"/>
        </w:rPr>
        <w:t xml:space="preserve"> </w:t>
      </w:r>
      <w:r w:rsidRPr="005C578B">
        <w:rPr>
          <w:rFonts w:ascii="Times New Roman" w:hAnsi="Times New Roman"/>
          <w:sz w:val="24"/>
          <w:szCs w:val="24"/>
        </w:rPr>
        <w:t>воспитательной</w:t>
      </w:r>
      <w:r w:rsidRPr="005C578B">
        <w:rPr>
          <w:rFonts w:ascii="Times New Roman" w:hAnsi="Times New Roman"/>
          <w:spacing w:val="1"/>
          <w:sz w:val="24"/>
          <w:szCs w:val="24"/>
        </w:rPr>
        <w:t xml:space="preserve"> </w:t>
      </w:r>
      <w:r w:rsidRPr="005C578B">
        <w:rPr>
          <w:rFonts w:ascii="Times New Roman" w:hAnsi="Times New Roman"/>
          <w:sz w:val="24"/>
          <w:szCs w:val="24"/>
        </w:rPr>
        <w:t>работы</w:t>
      </w:r>
      <w:r w:rsidRPr="005C578B">
        <w:rPr>
          <w:rFonts w:ascii="Times New Roman" w:hAnsi="Times New Roman"/>
          <w:spacing w:val="1"/>
          <w:sz w:val="24"/>
          <w:szCs w:val="24"/>
        </w:rPr>
        <w:t xml:space="preserve"> </w:t>
      </w:r>
      <w:r w:rsidRPr="005C578B">
        <w:rPr>
          <w:rFonts w:ascii="Times New Roman" w:hAnsi="Times New Roman"/>
          <w:sz w:val="24"/>
          <w:szCs w:val="24"/>
        </w:rPr>
        <w:t>образовательной</w:t>
      </w:r>
      <w:r w:rsidRPr="005C578B">
        <w:rPr>
          <w:rFonts w:ascii="Times New Roman" w:hAnsi="Times New Roman"/>
          <w:spacing w:val="1"/>
          <w:sz w:val="24"/>
          <w:szCs w:val="24"/>
        </w:rPr>
        <w:t xml:space="preserve"> </w:t>
      </w:r>
      <w:r w:rsidRPr="005C578B">
        <w:rPr>
          <w:rFonts w:ascii="Times New Roman" w:hAnsi="Times New Roman"/>
          <w:sz w:val="24"/>
          <w:szCs w:val="24"/>
        </w:rPr>
        <w:t>организации,</w:t>
      </w:r>
      <w:r w:rsidRPr="005C578B">
        <w:rPr>
          <w:rFonts w:ascii="Times New Roman" w:hAnsi="Times New Roman"/>
          <w:spacing w:val="1"/>
          <w:sz w:val="24"/>
          <w:szCs w:val="24"/>
        </w:rPr>
        <w:t xml:space="preserve"> </w:t>
      </w:r>
      <w:r w:rsidRPr="005C578B">
        <w:rPr>
          <w:rFonts w:ascii="Times New Roman" w:hAnsi="Times New Roman"/>
          <w:sz w:val="24"/>
          <w:szCs w:val="24"/>
        </w:rPr>
        <w:t>поэтому</w:t>
      </w:r>
      <w:r w:rsidRPr="005C578B">
        <w:rPr>
          <w:rFonts w:ascii="Times New Roman" w:hAnsi="Times New Roman"/>
          <w:spacing w:val="1"/>
          <w:sz w:val="24"/>
          <w:szCs w:val="24"/>
        </w:rPr>
        <w:t xml:space="preserve"> </w:t>
      </w:r>
      <w:r w:rsidRPr="005C578B">
        <w:rPr>
          <w:rFonts w:ascii="Times New Roman" w:hAnsi="Times New Roman"/>
          <w:sz w:val="24"/>
          <w:szCs w:val="24"/>
        </w:rPr>
        <w:t>тематика</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содержание</w:t>
      </w:r>
      <w:r w:rsidRPr="005C578B">
        <w:rPr>
          <w:rFonts w:ascii="Times New Roman" w:hAnsi="Times New Roman"/>
          <w:spacing w:val="-7"/>
          <w:sz w:val="24"/>
          <w:szCs w:val="24"/>
        </w:rPr>
        <w:t xml:space="preserve"> </w:t>
      </w:r>
      <w:r w:rsidRPr="005C578B">
        <w:rPr>
          <w:rFonts w:ascii="Times New Roman" w:hAnsi="Times New Roman"/>
          <w:sz w:val="24"/>
          <w:szCs w:val="24"/>
        </w:rPr>
        <w:t>должны</w:t>
      </w:r>
      <w:r w:rsidRPr="005C578B">
        <w:rPr>
          <w:rFonts w:ascii="Times New Roman" w:hAnsi="Times New Roman"/>
          <w:spacing w:val="-6"/>
          <w:sz w:val="24"/>
          <w:szCs w:val="24"/>
        </w:rPr>
        <w:t xml:space="preserve"> </w:t>
      </w:r>
      <w:r w:rsidRPr="005C578B">
        <w:rPr>
          <w:rFonts w:ascii="Times New Roman" w:hAnsi="Times New Roman"/>
          <w:sz w:val="24"/>
          <w:szCs w:val="24"/>
        </w:rPr>
        <w:t>обеспечить</w:t>
      </w:r>
      <w:r w:rsidRPr="005C578B">
        <w:rPr>
          <w:rFonts w:ascii="Times New Roman" w:hAnsi="Times New Roman"/>
          <w:spacing w:val="-7"/>
          <w:sz w:val="24"/>
          <w:szCs w:val="24"/>
        </w:rPr>
        <w:t xml:space="preserve"> </w:t>
      </w:r>
      <w:r w:rsidRPr="005C578B">
        <w:rPr>
          <w:rFonts w:ascii="Times New Roman" w:hAnsi="Times New Roman"/>
          <w:sz w:val="24"/>
          <w:szCs w:val="24"/>
        </w:rPr>
        <w:t>реализацию</w:t>
      </w:r>
      <w:r w:rsidRPr="005C578B">
        <w:rPr>
          <w:rFonts w:ascii="Times New Roman" w:hAnsi="Times New Roman"/>
          <w:spacing w:val="-6"/>
          <w:sz w:val="24"/>
          <w:szCs w:val="24"/>
        </w:rPr>
        <w:t xml:space="preserve"> </w:t>
      </w:r>
      <w:r w:rsidRPr="005C578B">
        <w:rPr>
          <w:rFonts w:ascii="Times New Roman" w:hAnsi="Times New Roman"/>
          <w:sz w:val="24"/>
          <w:szCs w:val="24"/>
        </w:rPr>
        <w:t>их</w:t>
      </w:r>
      <w:r w:rsidRPr="005C578B">
        <w:rPr>
          <w:rFonts w:ascii="Times New Roman" w:hAnsi="Times New Roman"/>
          <w:spacing w:val="-5"/>
          <w:sz w:val="24"/>
          <w:szCs w:val="24"/>
        </w:rPr>
        <w:t xml:space="preserve"> </w:t>
      </w:r>
      <w:r w:rsidRPr="005C578B">
        <w:rPr>
          <w:rFonts w:ascii="Times New Roman" w:hAnsi="Times New Roman"/>
          <w:sz w:val="24"/>
          <w:szCs w:val="24"/>
        </w:rPr>
        <w:t>назначения</w:t>
      </w:r>
      <w:r w:rsidRPr="005C578B">
        <w:rPr>
          <w:rFonts w:ascii="Times New Roman" w:hAnsi="Times New Roman"/>
          <w:spacing w:val="-6"/>
          <w:sz w:val="24"/>
          <w:szCs w:val="24"/>
        </w:rPr>
        <w:t xml:space="preserve"> </w:t>
      </w:r>
      <w:r w:rsidRPr="005C578B">
        <w:rPr>
          <w:rFonts w:ascii="Times New Roman" w:hAnsi="Times New Roman"/>
          <w:sz w:val="24"/>
          <w:szCs w:val="24"/>
        </w:rPr>
        <w:t>и</w:t>
      </w:r>
      <w:r w:rsidRPr="005C578B">
        <w:rPr>
          <w:rFonts w:ascii="Times New Roman" w:hAnsi="Times New Roman"/>
          <w:spacing w:val="-7"/>
          <w:sz w:val="24"/>
          <w:szCs w:val="24"/>
        </w:rPr>
        <w:t xml:space="preserve"> </w:t>
      </w:r>
      <w:r w:rsidRPr="005C578B">
        <w:rPr>
          <w:rFonts w:ascii="Times New Roman" w:hAnsi="Times New Roman"/>
          <w:sz w:val="24"/>
          <w:szCs w:val="24"/>
        </w:rPr>
        <w:t>целей:</w:t>
      </w:r>
      <w:r w:rsidRPr="005C578B">
        <w:rPr>
          <w:rFonts w:ascii="Times New Roman" w:hAnsi="Times New Roman"/>
          <w:spacing w:val="-5"/>
          <w:sz w:val="24"/>
          <w:szCs w:val="24"/>
        </w:rPr>
        <w:t xml:space="preserve"> </w:t>
      </w:r>
      <w:r w:rsidRPr="005C578B">
        <w:rPr>
          <w:rFonts w:ascii="Times New Roman" w:hAnsi="Times New Roman"/>
          <w:sz w:val="24"/>
          <w:szCs w:val="24"/>
        </w:rPr>
        <w:t>становление</w:t>
      </w:r>
      <w:r w:rsidRPr="005C578B">
        <w:rPr>
          <w:rFonts w:ascii="Times New Roman" w:hAnsi="Times New Roman"/>
          <w:spacing w:val="-8"/>
          <w:sz w:val="24"/>
          <w:szCs w:val="24"/>
        </w:rPr>
        <w:t xml:space="preserve"> </w:t>
      </w:r>
      <w:r w:rsidRPr="005C578B">
        <w:rPr>
          <w:rFonts w:ascii="Times New Roman" w:hAnsi="Times New Roman"/>
          <w:sz w:val="24"/>
          <w:szCs w:val="24"/>
        </w:rPr>
        <w:t>у</w:t>
      </w:r>
      <w:r w:rsidRPr="005C578B">
        <w:rPr>
          <w:rFonts w:ascii="Times New Roman" w:hAnsi="Times New Roman"/>
          <w:spacing w:val="-67"/>
          <w:sz w:val="24"/>
          <w:szCs w:val="24"/>
        </w:rPr>
        <w:t xml:space="preserve"> </w:t>
      </w:r>
      <w:r w:rsidRPr="005C578B">
        <w:rPr>
          <w:rFonts w:ascii="Times New Roman" w:hAnsi="Times New Roman"/>
          <w:sz w:val="24"/>
          <w:szCs w:val="24"/>
        </w:rPr>
        <w:t>обучающихся</w:t>
      </w:r>
      <w:r w:rsidRPr="005C578B">
        <w:rPr>
          <w:rFonts w:ascii="Times New Roman" w:hAnsi="Times New Roman"/>
          <w:spacing w:val="-16"/>
          <w:sz w:val="24"/>
          <w:szCs w:val="24"/>
        </w:rPr>
        <w:t xml:space="preserve"> </w:t>
      </w:r>
      <w:r w:rsidRPr="005C578B">
        <w:rPr>
          <w:rFonts w:ascii="Times New Roman" w:hAnsi="Times New Roman"/>
          <w:sz w:val="24"/>
          <w:szCs w:val="24"/>
        </w:rPr>
        <w:t>гражданско-патриотических</w:t>
      </w:r>
      <w:r w:rsidRPr="005C578B">
        <w:rPr>
          <w:rFonts w:ascii="Times New Roman" w:hAnsi="Times New Roman"/>
          <w:spacing w:val="-16"/>
          <w:sz w:val="24"/>
          <w:szCs w:val="24"/>
        </w:rPr>
        <w:t xml:space="preserve"> </w:t>
      </w:r>
      <w:r w:rsidRPr="005C578B">
        <w:rPr>
          <w:rFonts w:ascii="Times New Roman" w:hAnsi="Times New Roman"/>
          <w:sz w:val="24"/>
          <w:szCs w:val="24"/>
        </w:rPr>
        <w:t>чувств.</w:t>
      </w:r>
      <w:r w:rsidRPr="005C578B">
        <w:rPr>
          <w:rFonts w:ascii="Times New Roman" w:hAnsi="Times New Roman"/>
          <w:spacing w:val="-15"/>
          <w:sz w:val="24"/>
          <w:szCs w:val="24"/>
        </w:rPr>
        <w:t xml:space="preserve"> </w:t>
      </w:r>
      <w:r w:rsidRPr="005C578B">
        <w:rPr>
          <w:rFonts w:ascii="Times New Roman" w:hAnsi="Times New Roman"/>
          <w:sz w:val="24"/>
          <w:szCs w:val="24"/>
        </w:rPr>
        <w:t>Исходя</w:t>
      </w:r>
      <w:r w:rsidRPr="005C578B">
        <w:rPr>
          <w:rFonts w:ascii="Times New Roman" w:hAnsi="Times New Roman"/>
          <w:spacing w:val="-16"/>
          <w:sz w:val="24"/>
          <w:szCs w:val="24"/>
        </w:rPr>
        <w:t xml:space="preserve"> </w:t>
      </w:r>
      <w:r w:rsidRPr="005C578B">
        <w:rPr>
          <w:rFonts w:ascii="Times New Roman" w:hAnsi="Times New Roman"/>
          <w:sz w:val="24"/>
          <w:szCs w:val="24"/>
        </w:rPr>
        <w:t>из</w:t>
      </w:r>
      <w:r w:rsidRPr="005C578B">
        <w:rPr>
          <w:rFonts w:ascii="Times New Roman" w:hAnsi="Times New Roman"/>
          <w:spacing w:val="-17"/>
          <w:sz w:val="24"/>
          <w:szCs w:val="24"/>
        </w:rPr>
        <w:t xml:space="preserve"> </w:t>
      </w:r>
      <w:r w:rsidRPr="005C578B">
        <w:rPr>
          <w:rFonts w:ascii="Times New Roman" w:hAnsi="Times New Roman"/>
          <w:sz w:val="24"/>
          <w:szCs w:val="24"/>
        </w:rPr>
        <w:t>этого,</w:t>
      </w:r>
      <w:r w:rsidRPr="005C578B">
        <w:rPr>
          <w:rFonts w:ascii="Times New Roman" w:hAnsi="Times New Roman"/>
          <w:spacing w:val="-16"/>
          <w:sz w:val="24"/>
          <w:szCs w:val="24"/>
        </w:rPr>
        <w:t xml:space="preserve"> </w:t>
      </w:r>
      <w:r w:rsidRPr="005C578B">
        <w:rPr>
          <w:rFonts w:ascii="Times New Roman" w:hAnsi="Times New Roman"/>
          <w:sz w:val="24"/>
          <w:szCs w:val="24"/>
        </w:rPr>
        <w:t>в</w:t>
      </w:r>
      <w:r w:rsidRPr="005C578B">
        <w:rPr>
          <w:rFonts w:ascii="Times New Roman" w:hAnsi="Times New Roman"/>
          <w:spacing w:val="-17"/>
          <w:sz w:val="24"/>
          <w:szCs w:val="24"/>
        </w:rPr>
        <w:t xml:space="preserve"> </w:t>
      </w:r>
      <w:r w:rsidRPr="005C578B">
        <w:rPr>
          <w:rFonts w:ascii="Times New Roman" w:hAnsi="Times New Roman"/>
          <w:sz w:val="24"/>
          <w:szCs w:val="24"/>
        </w:rPr>
        <w:t>планируемых</w:t>
      </w:r>
      <w:r w:rsidRPr="005C578B">
        <w:rPr>
          <w:rFonts w:ascii="Times New Roman" w:hAnsi="Times New Roman"/>
          <w:spacing w:val="-67"/>
          <w:sz w:val="24"/>
          <w:szCs w:val="24"/>
        </w:rPr>
        <w:t xml:space="preserve"> </w:t>
      </w:r>
      <w:r w:rsidRPr="005C578B">
        <w:rPr>
          <w:rFonts w:ascii="Times New Roman" w:hAnsi="Times New Roman"/>
          <w:sz w:val="24"/>
          <w:szCs w:val="24"/>
        </w:rPr>
        <w:t>результатах</w:t>
      </w:r>
      <w:r w:rsidRPr="005C578B">
        <w:rPr>
          <w:rFonts w:ascii="Times New Roman" w:hAnsi="Times New Roman"/>
          <w:spacing w:val="1"/>
          <w:sz w:val="24"/>
          <w:szCs w:val="24"/>
        </w:rPr>
        <w:t xml:space="preserve"> </w:t>
      </w:r>
      <w:r w:rsidRPr="005C578B">
        <w:rPr>
          <w:rFonts w:ascii="Times New Roman" w:hAnsi="Times New Roman"/>
          <w:sz w:val="24"/>
          <w:szCs w:val="24"/>
        </w:rPr>
        <w:t>каждого</w:t>
      </w:r>
      <w:r w:rsidRPr="005C578B">
        <w:rPr>
          <w:rFonts w:ascii="Times New Roman" w:hAnsi="Times New Roman"/>
          <w:spacing w:val="1"/>
          <w:sz w:val="24"/>
          <w:szCs w:val="24"/>
        </w:rPr>
        <w:t xml:space="preserve"> </w:t>
      </w:r>
      <w:r w:rsidRPr="005C578B">
        <w:rPr>
          <w:rFonts w:ascii="Times New Roman" w:hAnsi="Times New Roman"/>
          <w:sz w:val="24"/>
          <w:szCs w:val="24"/>
        </w:rPr>
        <w:t>сценария</w:t>
      </w:r>
      <w:r w:rsidRPr="005C578B">
        <w:rPr>
          <w:rFonts w:ascii="Times New Roman" w:hAnsi="Times New Roman"/>
          <w:spacing w:val="1"/>
          <w:sz w:val="24"/>
          <w:szCs w:val="24"/>
        </w:rPr>
        <w:t xml:space="preserve"> </w:t>
      </w:r>
      <w:r w:rsidRPr="005C578B">
        <w:rPr>
          <w:rFonts w:ascii="Times New Roman" w:hAnsi="Times New Roman"/>
          <w:sz w:val="24"/>
          <w:szCs w:val="24"/>
        </w:rPr>
        <w:t>внеурочного</w:t>
      </w:r>
      <w:r w:rsidRPr="005C578B">
        <w:rPr>
          <w:rFonts w:ascii="Times New Roman" w:hAnsi="Times New Roman"/>
          <w:spacing w:val="1"/>
          <w:sz w:val="24"/>
          <w:szCs w:val="24"/>
        </w:rPr>
        <w:t xml:space="preserve"> </w:t>
      </w:r>
      <w:r w:rsidRPr="005C578B">
        <w:rPr>
          <w:rFonts w:ascii="Times New Roman" w:hAnsi="Times New Roman"/>
          <w:sz w:val="24"/>
          <w:szCs w:val="24"/>
        </w:rPr>
        <w:t>занятия</w:t>
      </w:r>
      <w:r w:rsidRPr="005C578B">
        <w:rPr>
          <w:rFonts w:ascii="Times New Roman" w:hAnsi="Times New Roman"/>
          <w:spacing w:val="1"/>
          <w:sz w:val="24"/>
          <w:szCs w:val="24"/>
        </w:rPr>
        <w:t xml:space="preserve"> </w:t>
      </w:r>
      <w:r w:rsidRPr="005C578B">
        <w:rPr>
          <w:rFonts w:ascii="Times New Roman" w:hAnsi="Times New Roman"/>
          <w:sz w:val="24"/>
          <w:szCs w:val="24"/>
        </w:rPr>
        <w:t>выделяются</w:t>
      </w:r>
      <w:r w:rsidRPr="005C578B">
        <w:rPr>
          <w:rFonts w:ascii="Times New Roman" w:hAnsi="Times New Roman"/>
          <w:spacing w:val="1"/>
          <w:sz w:val="24"/>
          <w:szCs w:val="24"/>
        </w:rPr>
        <w:t xml:space="preserve"> </w:t>
      </w:r>
      <w:r w:rsidRPr="005C578B">
        <w:rPr>
          <w:rFonts w:ascii="Times New Roman" w:hAnsi="Times New Roman"/>
          <w:i/>
          <w:sz w:val="24"/>
          <w:szCs w:val="24"/>
        </w:rPr>
        <w:t>нравственные</w:t>
      </w:r>
      <w:r w:rsidRPr="005C578B">
        <w:rPr>
          <w:rFonts w:ascii="Times New Roman" w:hAnsi="Times New Roman"/>
          <w:i/>
          <w:spacing w:val="-67"/>
          <w:sz w:val="24"/>
          <w:szCs w:val="24"/>
        </w:rPr>
        <w:t xml:space="preserve"> </w:t>
      </w:r>
      <w:r w:rsidRPr="005C578B">
        <w:rPr>
          <w:rFonts w:ascii="Times New Roman" w:hAnsi="Times New Roman"/>
          <w:i/>
          <w:sz w:val="24"/>
          <w:szCs w:val="24"/>
        </w:rPr>
        <w:t>ценности</w:t>
      </w:r>
      <w:r w:rsidRPr="005C578B">
        <w:rPr>
          <w:rFonts w:ascii="Times New Roman" w:hAnsi="Times New Roman"/>
          <w:sz w:val="24"/>
          <w:szCs w:val="24"/>
        </w:rPr>
        <w:t>,</w:t>
      </w:r>
      <w:r w:rsidRPr="005C578B">
        <w:rPr>
          <w:rFonts w:ascii="Times New Roman" w:hAnsi="Times New Roman"/>
          <w:spacing w:val="1"/>
          <w:sz w:val="24"/>
          <w:szCs w:val="24"/>
        </w:rPr>
        <w:t xml:space="preserve"> </w:t>
      </w:r>
      <w:r w:rsidRPr="005C578B">
        <w:rPr>
          <w:rFonts w:ascii="Times New Roman" w:hAnsi="Times New Roman"/>
          <w:sz w:val="24"/>
          <w:szCs w:val="24"/>
        </w:rPr>
        <w:t>которые</w:t>
      </w:r>
      <w:r w:rsidRPr="005C578B">
        <w:rPr>
          <w:rFonts w:ascii="Times New Roman" w:hAnsi="Times New Roman"/>
          <w:spacing w:val="1"/>
          <w:sz w:val="24"/>
          <w:szCs w:val="24"/>
        </w:rPr>
        <w:t xml:space="preserve"> </w:t>
      </w:r>
      <w:r w:rsidRPr="005C578B">
        <w:rPr>
          <w:rFonts w:ascii="Times New Roman" w:hAnsi="Times New Roman"/>
          <w:sz w:val="24"/>
          <w:szCs w:val="24"/>
        </w:rPr>
        <w:t>являются</w:t>
      </w:r>
      <w:r w:rsidRPr="005C578B">
        <w:rPr>
          <w:rFonts w:ascii="Times New Roman" w:hAnsi="Times New Roman"/>
          <w:spacing w:val="1"/>
          <w:sz w:val="24"/>
          <w:szCs w:val="24"/>
        </w:rPr>
        <w:t xml:space="preserve"> </w:t>
      </w:r>
      <w:r w:rsidRPr="005C578B">
        <w:rPr>
          <w:rFonts w:ascii="Times New Roman" w:hAnsi="Times New Roman"/>
          <w:sz w:val="24"/>
          <w:szCs w:val="24"/>
        </w:rPr>
        <w:t>предметом</w:t>
      </w:r>
      <w:r w:rsidRPr="005C578B">
        <w:rPr>
          <w:rFonts w:ascii="Times New Roman" w:hAnsi="Times New Roman"/>
          <w:spacing w:val="1"/>
          <w:sz w:val="24"/>
          <w:szCs w:val="24"/>
        </w:rPr>
        <w:t xml:space="preserve"> </w:t>
      </w:r>
      <w:r w:rsidRPr="005C578B">
        <w:rPr>
          <w:rFonts w:ascii="Times New Roman" w:hAnsi="Times New Roman"/>
          <w:sz w:val="24"/>
          <w:szCs w:val="24"/>
        </w:rPr>
        <w:t>обсуждения.</w:t>
      </w:r>
      <w:r w:rsidRPr="005C578B">
        <w:rPr>
          <w:rFonts w:ascii="Times New Roman" w:hAnsi="Times New Roman"/>
          <w:spacing w:val="1"/>
          <w:sz w:val="24"/>
          <w:szCs w:val="24"/>
        </w:rPr>
        <w:t xml:space="preserve"> </w:t>
      </w:r>
      <w:r w:rsidRPr="005C578B">
        <w:rPr>
          <w:rFonts w:ascii="Times New Roman" w:hAnsi="Times New Roman"/>
          <w:sz w:val="24"/>
          <w:szCs w:val="24"/>
        </w:rPr>
        <w:t>Основные</w:t>
      </w:r>
      <w:r w:rsidRPr="005C578B">
        <w:rPr>
          <w:rFonts w:ascii="Times New Roman" w:hAnsi="Times New Roman"/>
          <w:spacing w:val="1"/>
          <w:sz w:val="24"/>
          <w:szCs w:val="24"/>
        </w:rPr>
        <w:t xml:space="preserve"> </w:t>
      </w:r>
      <w:r w:rsidRPr="005C578B">
        <w:rPr>
          <w:rFonts w:ascii="Times New Roman" w:hAnsi="Times New Roman"/>
          <w:sz w:val="24"/>
          <w:szCs w:val="24"/>
        </w:rPr>
        <w:t>ценности</w:t>
      </w:r>
      <w:r w:rsidRPr="005C578B">
        <w:rPr>
          <w:rFonts w:ascii="Times New Roman" w:hAnsi="Times New Roman"/>
          <w:spacing w:val="1"/>
          <w:sz w:val="24"/>
          <w:szCs w:val="24"/>
        </w:rPr>
        <w:t xml:space="preserve"> </w:t>
      </w:r>
      <w:r w:rsidRPr="005C578B">
        <w:rPr>
          <w:rFonts w:ascii="Times New Roman" w:hAnsi="Times New Roman"/>
          <w:sz w:val="24"/>
          <w:szCs w:val="24"/>
        </w:rPr>
        <w:t>характеризуются</w:t>
      </w:r>
      <w:r w:rsidRPr="005C578B">
        <w:rPr>
          <w:rFonts w:ascii="Times New Roman" w:hAnsi="Times New Roman"/>
          <w:spacing w:val="-2"/>
          <w:sz w:val="24"/>
          <w:szCs w:val="24"/>
        </w:rPr>
        <w:t xml:space="preserve"> </w:t>
      </w:r>
      <w:r w:rsidRPr="005C578B">
        <w:rPr>
          <w:rFonts w:ascii="Times New Roman" w:hAnsi="Times New Roman"/>
          <w:sz w:val="24"/>
          <w:szCs w:val="24"/>
        </w:rPr>
        <w:t>следующим</w:t>
      </w:r>
      <w:r w:rsidRPr="005C578B">
        <w:rPr>
          <w:rFonts w:ascii="Times New Roman" w:hAnsi="Times New Roman"/>
          <w:spacing w:val="-1"/>
          <w:sz w:val="24"/>
          <w:szCs w:val="24"/>
        </w:rPr>
        <w:t xml:space="preserve"> </w:t>
      </w:r>
      <w:r w:rsidRPr="005C578B">
        <w:rPr>
          <w:rFonts w:ascii="Times New Roman" w:hAnsi="Times New Roman"/>
          <w:sz w:val="24"/>
          <w:szCs w:val="24"/>
        </w:rPr>
        <w:t>образом.</w:t>
      </w:r>
    </w:p>
    <w:p w:rsidR="00B45D95" w:rsidRPr="005C578B" w:rsidRDefault="00B45D95" w:rsidP="008F58C9">
      <w:pPr>
        <w:pStyle w:val="4"/>
        <w:keepNext w:val="0"/>
        <w:keepLines w:val="0"/>
        <w:numPr>
          <w:ilvl w:val="0"/>
          <w:numId w:val="144"/>
        </w:numPr>
        <w:tabs>
          <w:tab w:val="left" w:pos="1132"/>
        </w:tabs>
        <w:autoSpaceDE w:val="0"/>
        <w:autoSpaceDN w:val="0"/>
        <w:spacing w:before="0" w:after="0" w:line="240" w:lineRule="auto"/>
        <w:ind w:hanging="289"/>
        <w:jc w:val="both"/>
        <w:rPr>
          <w:rFonts w:ascii="Times New Roman" w:hAnsi="Times New Roman"/>
        </w:rPr>
      </w:pPr>
      <w:r w:rsidRPr="005C578B">
        <w:rPr>
          <w:rFonts w:ascii="Times New Roman" w:hAnsi="Times New Roman"/>
        </w:rPr>
        <w:t>Историческая</w:t>
      </w:r>
      <w:r w:rsidRPr="005C578B">
        <w:rPr>
          <w:rFonts w:ascii="Times New Roman" w:hAnsi="Times New Roman"/>
          <w:spacing w:val="-5"/>
        </w:rPr>
        <w:t xml:space="preserve"> </w:t>
      </w:r>
      <w:r w:rsidRPr="005C578B">
        <w:rPr>
          <w:rFonts w:ascii="Times New Roman" w:hAnsi="Times New Roman"/>
        </w:rPr>
        <w:t>память</w:t>
      </w:r>
    </w:p>
    <w:p w:rsidR="00B45D95" w:rsidRPr="005C578B" w:rsidRDefault="00B45D95" w:rsidP="008F58C9">
      <w:pPr>
        <w:pStyle w:val="a5"/>
        <w:numPr>
          <w:ilvl w:val="0"/>
          <w:numId w:val="143"/>
        </w:numPr>
        <w:tabs>
          <w:tab w:val="left" w:pos="1118"/>
        </w:tabs>
        <w:autoSpaceDE w:val="0"/>
        <w:autoSpaceDN w:val="0"/>
        <w:spacing w:before="162" w:after="0" w:line="360" w:lineRule="auto"/>
        <w:ind w:right="151"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историческая память – обязательная часть культуры народа и каждого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гражданина;</w:t>
      </w:r>
    </w:p>
    <w:p w:rsidR="00B45D95" w:rsidRPr="005C578B" w:rsidRDefault="00B45D95" w:rsidP="008F58C9">
      <w:pPr>
        <w:pStyle w:val="a5"/>
        <w:numPr>
          <w:ilvl w:val="0"/>
          <w:numId w:val="143"/>
        </w:numPr>
        <w:tabs>
          <w:tab w:val="left" w:pos="1053"/>
        </w:tabs>
        <w:autoSpaceDE w:val="0"/>
        <w:autoSpaceDN w:val="0"/>
        <w:spacing w:after="0" w:line="360" w:lineRule="auto"/>
        <w:ind w:right="148"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историческая</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память</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соединяет</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прошлое,</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настоящее,</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позволяя</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сохранить</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68"/>
          <w:sz w:val="24"/>
          <w:szCs w:val="24"/>
          <w:lang w:val="ru-RU"/>
        </w:rPr>
        <w:t xml:space="preserve"> </w:t>
      </w:r>
      <w:r w:rsidRPr="005C578B">
        <w:rPr>
          <w:rFonts w:ascii="Times New Roman" w:hAnsi="Times New Roman"/>
          <w:sz w:val="24"/>
          <w:szCs w:val="24"/>
          <w:lang w:val="ru-RU"/>
        </w:rPr>
        <w:t>продолжить</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достижения,</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мудрость,</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опыт,</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традиции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прошлых</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поколений;</w:t>
      </w:r>
    </w:p>
    <w:p w:rsidR="00B45D95" w:rsidRPr="005C578B" w:rsidRDefault="00B45D95" w:rsidP="008F58C9">
      <w:pPr>
        <w:pStyle w:val="a5"/>
        <w:numPr>
          <w:ilvl w:val="0"/>
          <w:numId w:val="143"/>
        </w:numPr>
        <w:tabs>
          <w:tab w:val="left" w:pos="1047"/>
        </w:tabs>
        <w:autoSpaceDE w:val="0"/>
        <w:autoSpaceDN w:val="0"/>
        <w:spacing w:after="0" w:line="360" w:lineRule="auto"/>
        <w:ind w:right="148" w:firstLine="709"/>
        <w:contextualSpacing w:val="0"/>
        <w:jc w:val="right"/>
        <w:rPr>
          <w:rFonts w:ascii="Times New Roman" w:hAnsi="Times New Roman"/>
          <w:sz w:val="24"/>
          <w:szCs w:val="24"/>
          <w:lang w:val="ru-RU"/>
        </w:rPr>
      </w:pPr>
      <w:r w:rsidRPr="005C578B">
        <w:rPr>
          <w:rFonts w:ascii="Times New Roman" w:hAnsi="Times New Roman"/>
          <w:sz w:val="24"/>
          <w:szCs w:val="24"/>
          <w:lang w:val="ru-RU"/>
        </w:rPr>
        <w:t>историческая</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память</w:t>
      </w:r>
      <w:r w:rsidRPr="005C578B">
        <w:rPr>
          <w:rFonts w:ascii="Times New Roman" w:hAnsi="Times New Roman"/>
          <w:spacing w:val="-9"/>
          <w:sz w:val="24"/>
          <w:szCs w:val="24"/>
          <w:lang w:val="ru-RU"/>
        </w:rPr>
        <w:t xml:space="preserve"> </w:t>
      </w:r>
      <w:r w:rsidRPr="005C578B">
        <w:rPr>
          <w:rFonts w:ascii="Times New Roman" w:hAnsi="Times New Roman"/>
          <w:sz w:val="24"/>
          <w:szCs w:val="24"/>
          <w:lang w:val="ru-RU"/>
        </w:rPr>
        <w:t>есть</w:t>
      </w:r>
      <w:r w:rsidRPr="005C578B">
        <w:rPr>
          <w:rFonts w:ascii="Times New Roman" w:hAnsi="Times New Roman"/>
          <w:spacing w:val="-10"/>
          <w:sz w:val="24"/>
          <w:szCs w:val="24"/>
          <w:lang w:val="ru-RU"/>
        </w:rPr>
        <w:t xml:space="preserve"> </w:t>
      </w:r>
      <w:r w:rsidRPr="005C578B">
        <w:rPr>
          <w:rFonts w:ascii="Times New Roman" w:hAnsi="Times New Roman"/>
          <w:sz w:val="24"/>
          <w:szCs w:val="24"/>
          <w:lang w:val="ru-RU"/>
        </w:rPr>
        <w:t>культура</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целого</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народа,</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которая</w:t>
      </w:r>
      <w:r w:rsidRPr="005C578B">
        <w:rPr>
          <w:rFonts w:ascii="Times New Roman" w:hAnsi="Times New Roman"/>
          <w:spacing w:val="-10"/>
          <w:sz w:val="24"/>
          <w:szCs w:val="24"/>
          <w:lang w:val="ru-RU"/>
        </w:rPr>
        <w:t xml:space="preserve"> </w:t>
      </w:r>
      <w:r w:rsidRPr="005C578B">
        <w:rPr>
          <w:rFonts w:ascii="Times New Roman" w:hAnsi="Times New Roman"/>
          <w:sz w:val="24"/>
          <w:szCs w:val="24"/>
          <w:lang w:val="ru-RU"/>
        </w:rPr>
        <w:t>складывается</w:t>
      </w:r>
      <w:r w:rsidRPr="005C578B">
        <w:rPr>
          <w:rFonts w:ascii="Times New Roman" w:hAnsi="Times New Roman"/>
          <w:spacing w:val="-10"/>
          <w:sz w:val="24"/>
          <w:szCs w:val="24"/>
          <w:lang w:val="ru-RU"/>
        </w:rPr>
        <w:t xml:space="preserve"> </w:t>
      </w:r>
      <w:r w:rsidRPr="005C578B">
        <w:rPr>
          <w:rFonts w:ascii="Times New Roman" w:hAnsi="Times New Roman"/>
          <w:sz w:val="24"/>
          <w:szCs w:val="24"/>
          <w:lang w:val="ru-RU"/>
        </w:rPr>
        <w:t>из</w:t>
      </w:r>
      <w:r w:rsidRPr="005C578B">
        <w:rPr>
          <w:rFonts w:ascii="Times New Roman" w:hAnsi="Times New Roman"/>
          <w:spacing w:val="-67"/>
          <w:sz w:val="24"/>
          <w:szCs w:val="24"/>
          <w:lang w:val="ru-RU"/>
        </w:rPr>
        <w:t xml:space="preserve"> </w:t>
      </w:r>
      <w:r w:rsidRPr="005C578B">
        <w:rPr>
          <w:rFonts w:ascii="Times New Roman" w:hAnsi="Times New Roman"/>
          <w:sz w:val="24"/>
          <w:szCs w:val="24"/>
          <w:lang w:val="ru-RU"/>
        </w:rPr>
        <w:t>объединения</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индивидульных</w:t>
      </w:r>
      <w:r w:rsidRPr="005C578B">
        <w:rPr>
          <w:rFonts w:ascii="Times New Roman" w:hAnsi="Times New Roman"/>
          <w:spacing w:val="7"/>
          <w:sz w:val="24"/>
          <w:szCs w:val="24"/>
          <w:lang w:val="ru-RU"/>
        </w:rPr>
        <w:t xml:space="preserve"> </w:t>
      </w:r>
      <w:r w:rsidRPr="005C578B">
        <w:rPr>
          <w:rFonts w:ascii="Times New Roman" w:hAnsi="Times New Roman"/>
          <w:sz w:val="24"/>
          <w:szCs w:val="24"/>
          <w:lang w:val="ru-RU"/>
        </w:rPr>
        <w:t>переживаний,</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7"/>
          <w:sz w:val="24"/>
          <w:szCs w:val="24"/>
          <w:lang w:val="ru-RU"/>
        </w:rPr>
        <w:t xml:space="preserve"> </w:t>
      </w:r>
      <w:r w:rsidRPr="005C578B">
        <w:rPr>
          <w:rFonts w:ascii="Times New Roman" w:hAnsi="Times New Roman"/>
          <w:sz w:val="24"/>
          <w:szCs w:val="24"/>
          <w:lang w:val="ru-RU"/>
        </w:rPr>
        <w:t>включает</w:t>
      </w:r>
      <w:r w:rsidRPr="005C578B">
        <w:rPr>
          <w:rFonts w:ascii="Times New Roman" w:hAnsi="Times New Roman"/>
          <w:spacing w:val="7"/>
          <w:sz w:val="24"/>
          <w:szCs w:val="24"/>
          <w:lang w:val="ru-RU"/>
        </w:rPr>
        <w:t xml:space="preserve"> </w:t>
      </w:r>
      <w:r w:rsidRPr="005C578B">
        <w:rPr>
          <w:rFonts w:ascii="Times New Roman" w:hAnsi="Times New Roman"/>
          <w:sz w:val="24"/>
          <w:szCs w:val="24"/>
          <w:lang w:val="ru-RU"/>
        </w:rPr>
        <w:t>важнейшие</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нравственные</w:t>
      </w:r>
      <w:r w:rsidRPr="005C578B">
        <w:rPr>
          <w:rFonts w:ascii="Times New Roman" w:hAnsi="Times New Roman"/>
          <w:spacing w:val="-67"/>
          <w:sz w:val="24"/>
          <w:szCs w:val="24"/>
          <w:lang w:val="ru-RU"/>
        </w:rPr>
        <w:t xml:space="preserve"> </w:t>
      </w:r>
      <w:r w:rsidRPr="005C578B">
        <w:rPr>
          <w:rFonts w:ascii="Times New Roman" w:hAnsi="Times New Roman"/>
          <w:spacing w:val="-1"/>
          <w:sz w:val="24"/>
          <w:szCs w:val="24"/>
          <w:lang w:val="ru-RU"/>
        </w:rPr>
        <w:t>качества:</w:t>
      </w:r>
      <w:r w:rsidRPr="005C578B">
        <w:rPr>
          <w:rFonts w:ascii="Times New Roman" w:hAnsi="Times New Roman"/>
          <w:spacing w:val="-15"/>
          <w:sz w:val="24"/>
          <w:szCs w:val="24"/>
          <w:lang w:val="ru-RU"/>
        </w:rPr>
        <w:t xml:space="preserve"> </w:t>
      </w:r>
      <w:r w:rsidRPr="005C578B">
        <w:rPr>
          <w:rFonts w:ascii="Times New Roman" w:hAnsi="Times New Roman"/>
          <w:spacing w:val="-1"/>
          <w:sz w:val="24"/>
          <w:szCs w:val="24"/>
          <w:lang w:val="ru-RU"/>
        </w:rPr>
        <w:t>благодарность,</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уважение,</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гордость</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потомков</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за</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жизнь</w:t>
      </w:r>
      <w:r w:rsidRPr="005C578B">
        <w:rPr>
          <w:rFonts w:ascii="Times New Roman" w:hAnsi="Times New Roman"/>
          <w:spacing w:val="-15"/>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подвиги</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предков.</w:t>
      </w:r>
    </w:p>
    <w:p w:rsidR="00B45D95" w:rsidRPr="005C578B" w:rsidRDefault="00B45D95" w:rsidP="00B45D95">
      <w:pPr>
        <w:pStyle w:val="aff4"/>
        <w:spacing w:line="360" w:lineRule="auto"/>
        <w:ind w:right="148"/>
        <w:rPr>
          <w:rFonts w:ascii="Times New Roman" w:hAnsi="Times New Roman"/>
          <w:sz w:val="24"/>
          <w:szCs w:val="24"/>
        </w:rPr>
      </w:pPr>
      <w:r w:rsidRPr="005C578B">
        <w:rPr>
          <w:rFonts w:ascii="Times New Roman" w:hAnsi="Times New Roman"/>
          <w:sz w:val="24"/>
          <w:szCs w:val="24"/>
        </w:rPr>
        <w:t>Осознание</w:t>
      </w:r>
      <w:r w:rsidRPr="005C578B">
        <w:rPr>
          <w:rFonts w:ascii="Times New Roman" w:hAnsi="Times New Roman"/>
          <w:spacing w:val="1"/>
          <w:sz w:val="24"/>
          <w:szCs w:val="24"/>
        </w:rPr>
        <w:t xml:space="preserve"> </w:t>
      </w:r>
      <w:r w:rsidRPr="005C578B">
        <w:rPr>
          <w:rFonts w:ascii="Times New Roman" w:hAnsi="Times New Roman"/>
          <w:sz w:val="24"/>
          <w:szCs w:val="24"/>
        </w:rPr>
        <w:t>этой</w:t>
      </w:r>
      <w:r w:rsidRPr="005C578B">
        <w:rPr>
          <w:rFonts w:ascii="Times New Roman" w:hAnsi="Times New Roman"/>
          <w:spacing w:val="1"/>
          <w:sz w:val="24"/>
          <w:szCs w:val="24"/>
        </w:rPr>
        <w:t xml:space="preserve"> </w:t>
      </w:r>
      <w:r w:rsidRPr="005C578B">
        <w:rPr>
          <w:rFonts w:ascii="Times New Roman" w:hAnsi="Times New Roman"/>
          <w:sz w:val="24"/>
          <w:szCs w:val="24"/>
        </w:rPr>
        <w:t>нравственной</w:t>
      </w:r>
      <w:r w:rsidRPr="005C578B">
        <w:rPr>
          <w:rFonts w:ascii="Times New Roman" w:hAnsi="Times New Roman"/>
          <w:spacing w:val="1"/>
          <w:sz w:val="24"/>
          <w:szCs w:val="24"/>
        </w:rPr>
        <w:t xml:space="preserve"> </w:t>
      </w:r>
      <w:r w:rsidRPr="005C578B">
        <w:rPr>
          <w:rFonts w:ascii="Times New Roman" w:hAnsi="Times New Roman"/>
          <w:sz w:val="24"/>
          <w:szCs w:val="24"/>
        </w:rPr>
        <w:t>ценности</w:t>
      </w:r>
      <w:r w:rsidRPr="005C578B">
        <w:rPr>
          <w:rFonts w:ascii="Times New Roman" w:hAnsi="Times New Roman"/>
          <w:spacing w:val="1"/>
          <w:sz w:val="24"/>
          <w:szCs w:val="24"/>
        </w:rPr>
        <w:t xml:space="preserve"> </w:t>
      </w:r>
      <w:r w:rsidRPr="005C578B">
        <w:rPr>
          <w:rFonts w:ascii="Times New Roman" w:hAnsi="Times New Roman"/>
          <w:sz w:val="24"/>
          <w:szCs w:val="24"/>
        </w:rPr>
        <w:t>базируется</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конкретном</w:t>
      </w:r>
      <w:r w:rsidRPr="005C578B">
        <w:rPr>
          <w:rFonts w:ascii="Times New Roman" w:hAnsi="Times New Roman"/>
          <w:spacing w:val="1"/>
          <w:sz w:val="24"/>
          <w:szCs w:val="24"/>
        </w:rPr>
        <w:t xml:space="preserve"> </w:t>
      </w:r>
      <w:r w:rsidRPr="005C578B">
        <w:rPr>
          <w:rFonts w:ascii="Times New Roman" w:hAnsi="Times New Roman"/>
          <w:sz w:val="24"/>
          <w:szCs w:val="24"/>
        </w:rPr>
        <w:t>содержании занятия. Например, тема «День народного единства» рассматривается</w:t>
      </w:r>
      <w:r w:rsidRPr="005C578B">
        <w:rPr>
          <w:rFonts w:ascii="Times New Roman" w:hAnsi="Times New Roman"/>
          <w:spacing w:val="-67"/>
          <w:sz w:val="24"/>
          <w:szCs w:val="24"/>
        </w:rPr>
        <w:t xml:space="preserve"> </w:t>
      </w:r>
      <w:r w:rsidRPr="005C578B">
        <w:rPr>
          <w:rFonts w:ascii="Times New Roman" w:hAnsi="Times New Roman"/>
          <w:sz w:val="24"/>
          <w:szCs w:val="24"/>
        </w:rPr>
        <w:t>на известных исторических фактах – единение людей, когда Родина нуждается в</w:t>
      </w:r>
      <w:r w:rsidRPr="005C578B">
        <w:rPr>
          <w:rFonts w:ascii="Times New Roman" w:hAnsi="Times New Roman"/>
          <w:spacing w:val="1"/>
          <w:sz w:val="24"/>
          <w:szCs w:val="24"/>
        </w:rPr>
        <w:t xml:space="preserve"> </w:t>
      </w:r>
      <w:r w:rsidRPr="005C578B">
        <w:rPr>
          <w:rFonts w:ascii="Times New Roman" w:hAnsi="Times New Roman"/>
          <w:sz w:val="24"/>
          <w:szCs w:val="24"/>
        </w:rPr>
        <w:t>защите</w:t>
      </w:r>
      <w:r w:rsidRPr="005C578B">
        <w:rPr>
          <w:rFonts w:ascii="Times New Roman" w:hAnsi="Times New Roman"/>
          <w:spacing w:val="-2"/>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1612 г.</w:t>
      </w:r>
    </w:p>
    <w:p w:rsidR="00B45D95" w:rsidRPr="005C578B" w:rsidRDefault="00B45D95" w:rsidP="008F58C9">
      <w:pPr>
        <w:pStyle w:val="4"/>
        <w:keepNext w:val="0"/>
        <w:keepLines w:val="0"/>
        <w:numPr>
          <w:ilvl w:val="0"/>
          <w:numId w:val="144"/>
        </w:numPr>
        <w:tabs>
          <w:tab w:val="left" w:pos="1132"/>
        </w:tabs>
        <w:autoSpaceDE w:val="0"/>
        <w:autoSpaceDN w:val="0"/>
        <w:spacing w:before="0" w:after="0" w:line="240" w:lineRule="auto"/>
        <w:ind w:hanging="289"/>
        <w:jc w:val="both"/>
        <w:rPr>
          <w:rFonts w:ascii="Times New Roman" w:hAnsi="Times New Roman"/>
        </w:rPr>
      </w:pPr>
      <w:r w:rsidRPr="005C578B">
        <w:rPr>
          <w:rFonts w:ascii="Times New Roman" w:hAnsi="Times New Roman"/>
        </w:rPr>
        <w:t>Преемственность</w:t>
      </w:r>
      <w:r w:rsidRPr="005C578B">
        <w:rPr>
          <w:rFonts w:ascii="Times New Roman" w:hAnsi="Times New Roman"/>
          <w:spacing w:val="-4"/>
        </w:rPr>
        <w:t xml:space="preserve"> </w:t>
      </w:r>
      <w:r w:rsidRPr="005C578B">
        <w:rPr>
          <w:rFonts w:ascii="Times New Roman" w:hAnsi="Times New Roman"/>
        </w:rPr>
        <w:t>поколений</w:t>
      </w:r>
    </w:p>
    <w:p w:rsidR="00B45D95" w:rsidRPr="005C578B" w:rsidRDefault="00B45D95" w:rsidP="008F58C9">
      <w:pPr>
        <w:pStyle w:val="a5"/>
        <w:numPr>
          <w:ilvl w:val="0"/>
          <w:numId w:val="143"/>
        </w:numPr>
        <w:tabs>
          <w:tab w:val="left" w:pos="1230"/>
        </w:tabs>
        <w:autoSpaceDE w:val="0"/>
        <w:autoSpaceDN w:val="0"/>
        <w:spacing w:before="161" w:after="0" w:line="360" w:lineRule="auto"/>
        <w:ind w:right="147"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каждое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следующее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поколение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учится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предыдущего: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осваивает,</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воссоздаёт,</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продолжает 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достижения,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традиции;</w:t>
      </w:r>
    </w:p>
    <w:p w:rsidR="00B45D95" w:rsidRPr="005C578B" w:rsidRDefault="00B45D95" w:rsidP="008F58C9">
      <w:pPr>
        <w:pStyle w:val="a5"/>
        <w:numPr>
          <w:ilvl w:val="0"/>
          <w:numId w:val="143"/>
        </w:numPr>
        <w:tabs>
          <w:tab w:val="left" w:pos="1119"/>
        </w:tabs>
        <w:autoSpaceDE w:val="0"/>
        <w:autoSpaceDN w:val="0"/>
        <w:spacing w:after="0" w:line="360" w:lineRule="auto"/>
        <w:ind w:right="154"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семья построена на сохранении преемственности поколений. Память 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предыдущих поколениях бережно хранится в предметах, фото, вещах, а также 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гуманном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отношении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старшим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поколениям.</w:t>
      </w:r>
    </w:p>
    <w:p w:rsidR="00B45D95" w:rsidRPr="005C578B" w:rsidRDefault="00B45D95" w:rsidP="00B45D95">
      <w:pPr>
        <w:pStyle w:val="aff4"/>
        <w:spacing w:before="1" w:line="360" w:lineRule="auto"/>
        <w:ind w:right="149"/>
        <w:rPr>
          <w:rFonts w:ascii="Times New Roman" w:hAnsi="Times New Roman"/>
          <w:sz w:val="24"/>
          <w:szCs w:val="24"/>
        </w:rPr>
      </w:pPr>
      <w:r w:rsidRPr="005C578B">
        <w:rPr>
          <w:rFonts w:ascii="Times New Roman" w:hAnsi="Times New Roman"/>
          <w:sz w:val="24"/>
          <w:szCs w:val="24"/>
        </w:rPr>
        <w:t>Например,</w:t>
      </w:r>
      <w:r w:rsidRPr="005C578B">
        <w:rPr>
          <w:rFonts w:ascii="Times New Roman" w:hAnsi="Times New Roman"/>
          <w:spacing w:val="-18"/>
          <w:sz w:val="24"/>
          <w:szCs w:val="24"/>
        </w:rPr>
        <w:t xml:space="preserve"> </w:t>
      </w:r>
      <w:r w:rsidRPr="005C578B">
        <w:rPr>
          <w:rFonts w:ascii="Times New Roman" w:hAnsi="Times New Roman"/>
          <w:sz w:val="24"/>
          <w:szCs w:val="24"/>
        </w:rPr>
        <w:t>тема:</w:t>
      </w:r>
      <w:r w:rsidRPr="005C578B">
        <w:rPr>
          <w:rFonts w:ascii="Times New Roman" w:hAnsi="Times New Roman"/>
          <w:spacing w:val="-16"/>
          <w:sz w:val="24"/>
          <w:szCs w:val="24"/>
        </w:rPr>
        <w:t xml:space="preserve"> </w:t>
      </w:r>
      <w:r w:rsidRPr="005C578B">
        <w:rPr>
          <w:rFonts w:ascii="Times New Roman" w:hAnsi="Times New Roman"/>
          <w:sz w:val="24"/>
          <w:szCs w:val="24"/>
        </w:rPr>
        <w:t>«О</w:t>
      </w:r>
      <w:r w:rsidRPr="005C578B">
        <w:rPr>
          <w:rFonts w:ascii="Times New Roman" w:hAnsi="Times New Roman"/>
          <w:spacing w:val="-15"/>
          <w:sz w:val="24"/>
          <w:szCs w:val="24"/>
        </w:rPr>
        <w:t xml:space="preserve"> </w:t>
      </w:r>
      <w:r w:rsidRPr="005C578B">
        <w:rPr>
          <w:rFonts w:ascii="Times New Roman" w:hAnsi="Times New Roman"/>
          <w:sz w:val="24"/>
          <w:szCs w:val="24"/>
        </w:rPr>
        <w:t>взаимоотношениях</w:t>
      </w:r>
      <w:r w:rsidRPr="005C578B">
        <w:rPr>
          <w:rFonts w:ascii="Times New Roman" w:hAnsi="Times New Roman"/>
          <w:spacing w:val="-16"/>
          <w:sz w:val="24"/>
          <w:szCs w:val="24"/>
        </w:rPr>
        <w:t xml:space="preserve"> </w:t>
      </w:r>
      <w:r w:rsidRPr="005C578B">
        <w:rPr>
          <w:rFonts w:ascii="Times New Roman" w:hAnsi="Times New Roman"/>
          <w:sz w:val="24"/>
          <w:szCs w:val="24"/>
        </w:rPr>
        <w:t>в</w:t>
      </w:r>
      <w:r w:rsidRPr="005C578B">
        <w:rPr>
          <w:rFonts w:ascii="Times New Roman" w:hAnsi="Times New Roman"/>
          <w:spacing w:val="-16"/>
          <w:sz w:val="24"/>
          <w:szCs w:val="24"/>
        </w:rPr>
        <w:t xml:space="preserve"> </w:t>
      </w:r>
      <w:r w:rsidRPr="005C578B">
        <w:rPr>
          <w:rFonts w:ascii="Times New Roman" w:hAnsi="Times New Roman"/>
          <w:sz w:val="24"/>
          <w:szCs w:val="24"/>
        </w:rPr>
        <w:t>семье</w:t>
      </w:r>
      <w:r w:rsidRPr="005C578B">
        <w:rPr>
          <w:rFonts w:ascii="Times New Roman" w:hAnsi="Times New Roman"/>
          <w:spacing w:val="-17"/>
          <w:sz w:val="24"/>
          <w:szCs w:val="24"/>
        </w:rPr>
        <w:t xml:space="preserve"> </w:t>
      </w:r>
      <w:r w:rsidRPr="005C578B">
        <w:rPr>
          <w:rFonts w:ascii="Times New Roman" w:hAnsi="Times New Roman"/>
          <w:sz w:val="24"/>
          <w:szCs w:val="24"/>
        </w:rPr>
        <w:t>(День</w:t>
      </w:r>
      <w:r w:rsidRPr="005C578B">
        <w:rPr>
          <w:rFonts w:ascii="Times New Roman" w:hAnsi="Times New Roman"/>
          <w:spacing w:val="-17"/>
          <w:sz w:val="24"/>
          <w:szCs w:val="24"/>
        </w:rPr>
        <w:t xml:space="preserve"> </w:t>
      </w:r>
      <w:r w:rsidRPr="005C578B">
        <w:rPr>
          <w:rFonts w:ascii="Times New Roman" w:hAnsi="Times New Roman"/>
          <w:sz w:val="24"/>
          <w:szCs w:val="24"/>
        </w:rPr>
        <w:t>матери)».</w:t>
      </w:r>
      <w:r w:rsidRPr="005C578B">
        <w:rPr>
          <w:rFonts w:ascii="Times New Roman" w:hAnsi="Times New Roman"/>
          <w:spacing w:val="-17"/>
          <w:sz w:val="24"/>
          <w:szCs w:val="24"/>
        </w:rPr>
        <w:t xml:space="preserve"> </w:t>
      </w:r>
      <w:r w:rsidRPr="005C578B">
        <w:rPr>
          <w:rFonts w:ascii="Times New Roman" w:hAnsi="Times New Roman"/>
          <w:sz w:val="24"/>
          <w:szCs w:val="24"/>
        </w:rPr>
        <w:t>Обсуждается</w:t>
      </w:r>
      <w:r w:rsidRPr="005C578B">
        <w:rPr>
          <w:rFonts w:ascii="Times New Roman" w:hAnsi="Times New Roman"/>
          <w:spacing w:val="-67"/>
          <w:sz w:val="24"/>
          <w:szCs w:val="24"/>
        </w:rPr>
        <w:t xml:space="preserve"> </w:t>
      </w:r>
      <w:r w:rsidRPr="005C578B">
        <w:rPr>
          <w:rFonts w:ascii="Times New Roman" w:hAnsi="Times New Roman"/>
          <w:sz w:val="24"/>
          <w:szCs w:val="24"/>
        </w:rPr>
        <w:t>проблема: каждое поколение связано с предыдущими и последующими общей</w:t>
      </w:r>
      <w:r w:rsidRPr="005C578B">
        <w:rPr>
          <w:rFonts w:ascii="Times New Roman" w:hAnsi="Times New Roman"/>
          <w:spacing w:val="1"/>
          <w:sz w:val="24"/>
          <w:szCs w:val="24"/>
        </w:rPr>
        <w:t xml:space="preserve"> </w:t>
      </w:r>
      <w:r w:rsidRPr="005C578B">
        <w:rPr>
          <w:rFonts w:ascii="Times New Roman" w:hAnsi="Times New Roman"/>
          <w:sz w:val="24"/>
          <w:szCs w:val="24"/>
        </w:rPr>
        <w:t>культурой,</w:t>
      </w:r>
      <w:r w:rsidRPr="005C578B">
        <w:rPr>
          <w:rFonts w:ascii="Times New Roman" w:hAnsi="Times New Roman"/>
          <w:spacing w:val="4"/>
          <w:sz w:val="24"/>
          <w:szCs w:val="24"/>
        </w:rPr>
        <w:t xml:space="preserve"> </w:t>
      </w:r>
      <w:r w:rsidRPr="005C578B">
        <w:rPr>
          <w:rFonts w:ascii="Times New Roman" w:hAnsi="Times New Roman"/>
          <w:sz w:val="24"/>
          <w:szCs w:val="24"/>
        </w:rPr>
        <w:t>историей,</w:t>
      </w:r>
      <w:r w:rsidRPr="005C578B">
        <w:rPr>
          <w:rFonts w:ascii="Times New Roman" w:hAnsi="Times New Roman"/>
          <w:spacing w:val="4"/>
          <w:sz w:val="24"/>
          <w:szCs w:val="24"/>
        </w:rPr>
        <w:t xml:space="preserve"> </w:t>
      </w:r>
      <w:r w:rsidRPr="005C578B">
        <w:rPr>
          <w:rFonts w:ascii="Times New Roman" w:hAnsi="Times New Roman"/>
          <w:sz w:val="24"/>
          <w:szCs w:val="24"/>
        </w:rPr>
        <w:t>средой</w:t>
      </w:r>
      <w:r w:rsidRPr="005C578B">
        <w:rPr>
          <w:rFonts w:ascii="Times New Roman" w:hAnsi="Times New Roman"/>
          <w:spacing w:val="6"/>
          <w:sz w:val="24"/>
          <w:szCs w:val="24"/>
        </w:rPr>
        <w:t xml:space="preserve"> </w:t>
      </w:r>
      <w:r w:rsidRPr="005C578B">
        <w:rPr>
          <w:rFonts w:ascii="Times New Roman" w:hAnsi="Times New Roman"/>
          <w:sz w:val="24"/>
          <w:szCs w:val="24"/>
        </w:rPr>
        <w:t>обитания,</w:t>
      </w:r>
      <w:r w:rsidRPr="005C578B">
        <w:rPr>
          <w:rFonts w:ascii="Times New Roman" w:hAnsi="Times New Roman"/>
          <w:spacing w:val="3"/>
          <w:sz w:val="24"/>
          <w:szCs w:val="24"/>
        </w:rPr>
        <w:t xml:space="preserve"> </w:t>
      </w:r>
      <w:r w:rsidRPr="005C578B">
        <w:rPr>
          <w:rFonts w:ascii="Times New Roman" w:hAnsi="Times New Roman"/>
          <w:sz w:val="24"/>
          <w:szCs w:val="24"/>
        </w:rPr>
        <w:t>языком</w:t>
      </w:r>
      <w:r w:rsidRPr="005C578B">
        <w:rPr>
          <w:rFonts w:ascii="Times New Roman" w:hAnsi="Times New Roman"/>
          <w:spacing w:val="6"/>
          <w:sz w:val="24"/>
          <w:szCs w:val="24"/>
        </w:rPr>
        <w:t xml:space="preserve"> </w:t>
      </w:r>
      <w:r w:rsidRPr="005C578B">
        <w:rPr>
          <w:rFonts w:ascii="Times New Roman" w:hAnsi="Times New Roman"/>
          <w:sz w:val="24"/>
          <w:szCs w:val="24"/>
        </w:rPr>
        <w:t>общения.</w:t>
      </w:r>
      <w:r w:rsidRPr="005C578B">
        <w:rPr>
          <w:rFonts w:ascii="Times New Roman" w:hAnsi="Times New Roman"/>
          <w:spacing w:val="5"/>
          <w:sz w:val="24"/>
          <w:szCs w:val="24"/>
        </w:rPr>
        <w:t xml:space="preserve"> </w:t>
      </w:r>
      <w:r w:rsidRPr="005C578B">
        <w:rPr>
          <w:rFonts w:ascii="Times New Roman" w:hAnsi="Times New Roman"/>
          <w:sz w:val="24"/>
          <w:szCs w:val="24"/>
        </w:rPr>
        <w:t>Каждый</w:t>
      </w:r>
      <w:r w:rsidRPr="005C578B">
        <w:rPr>
          <w:rFonts w:ascii="Times New Roman" w:hAnsi="Times New Roman"/>
          <w:spacing w:val="7"/>
          <w:sz w:val="24"/>
          <w:szCs w:val="24"/>
        </w:rPr>
        <w:t xml:space="preserve"> </w:t>
      </w:r>
      <w:r w:rsidRPr="005C578B">
        <w:rPr>
          <w:rFonts w:ascii="Times New Roman" w:hAnsi="Times New Roman"/>
          <w:sz w:val="24"/>
          <w:szCs w:val="24"/>
        </w:rPr>
        <w:t>человек</w:t>
      </w:r>
      <w:r w:rsidRPr="005C578B">
        <w:rPr>
          <w:rFonts w:ascii="Times New Roman" w:hAnsi="Times New Roman"/>
          <w:spacing w:val="4"/>
          <w:sz w:val="24"/>
          <w:szCs w:val="24"/>
        </w:rPr>
        <w:t xml:space="preserve"> </w:t>
      </w:r>
      <w:r w:rsidRPr="005C578B">
        <w:rPr>
          <w:rFonts w:ascii="Times New Roman" w:hAnsi="Times New Roman"/>
          <w:sz w:val="24"/>
          <w:szCs w:val="24"/>
        </w:rPr>
        <w:t>должен</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5C578B" w:rsidRDefault="00B45D95" w:rsidP="00B45D95">
      <w:pPr>
        <w:pStyle w:val="aff4"/>
        <w:spacing w:before="72" w:line="360" w:lineRule="auto"/>
        <w:ind w:right="152" w:firstLine="0"/>
        <w:rPr>
          <w:rFonts w:ascii="Times New Roman" w:hAnsi="Times New Roman"/>
          <w:sz w:val="24"/>
          <w:szCs w:val="24"/>
        </w:rPr>
      </w:pPr>
      <w:r w:rsidRPr="005C578B">
        <w:rPr>
          <w:rFonts w:ascii="Times New Roman" w:hAnsi="Times New Roman"/>
          <w:sz w:val="24"/>
          <w:szCs w:val="24"/>
        </w:rPr>
        <w:lastRenderedPageBreak/>
        <w:t>воспитывать</w:t>
      </w:r>
      <w:r w:rsidRPr="005C578B">
        <w:rPr>
          <w:rFonts w:ascii="Times New Roman" w:hAnsi="Times New Roman"/>
          <w:spacing w:val="-6"/>
          <w:sz w:val="24"/>
          <w:szCs w:val="24"/>
        </w:rPr>
        <w:t xml:space="preserve"> </w:t>
      </w:r>
      <w:r w:rsidRPr="005C578B">
        <w:rPr>
          <w:rFonts w:ascii="Times New Roman" w:hAnsi="Times New Roman"/>
          <w:sz w:val="24"/>
          <w:szCs w:val="24"/>
        </w:rPr>
        <w:t>в</w:t>
      </w:r>
      <w:r w:rsidRPr="005C578B">
        <w:rPr>
          <w:rFonts w:ascii="Times New Roman" w:hAnsi="Times New Roman"/>
          <w:spacing w:val="-5"/>
          <w:sz w:val="24"/>
          <w:szCs w:val="24"/>
        </w:rPr>
        <w:t xml:space="preserve"> </w:t>
      </w:r>
      <w:r w:rsidRPr="005C578B">
        <w:rPr>
          <w:rFonts w:ascii="Times New Roman" w:hAnsi="Times New Roman"/>
          <w:sz w:val="24"/>
          <w:szCs w:val="24"/>
        </w:rPr>
        <w:t>себе</w:t>
      </w:r>
      <w:r w:rsidRPr="005C578B">
        <w:rPr>
          <w:rFonts w:ascii="Times New Roman" w:hAnsi="Times New Roman"/>
          <w:spacing w:val="-4"/>
          <w:sz w:val="24"/>
          <w:szCs w:val="24"/>
        </w:rPr>
        <w:t xml:space="preserve"> </w:t>
      </w:r>
      <w:r w:rsidRPr="005C578B">
        <w:rPr>
          <w:rFonts w:ascii="Times New Roman" w:hAnsi="Times New Roman"/>
          <w:sz w:val="24"/>
          <w:szCs w:val="24"/>
        </w:rPr>
        <w:t>качества,</w:t>
      </w:r>
      <w:r w:rsidRPr="005C578B">
        <w:rPr>
          <w:rFonts w:ascii="Times New Roman" w:hAnsi="Times New Roman"/>
          <w:spacing w:val="-5"/>
          <w:sz w:val="24"/>
          <w:szCs w:val="24"/>
        </w:rPr>
        <w:t xml:space="preserve"> </w:t>
      </w:r>
      <w:r w:rsidRPr="005C578B">
        <w:rPr>
          <w:rFonts w:ascii="Times New Roman" w:hAnsi="Times New Roman"/>
          <w:sz w:val="24"/>
          <w:szCs w:val="24"/>
        </w:rPr>
        <w:t>которые</w:t>
      </w:r>
      <w:r w:rsidRPr="005C578B">
        <w:rPr>
          <w:rFonts w:ascii="Times New Roman" w:hAnsi="Times New Roman"/>
          <w:spacing w:val="-7"/>
          <w:sz w:val="24"/>
          <w:szCs w:val="24"/>
        </w:rPr>
        <w:t xml:space="preserve"> </w:t>
      </w:r>
      <w:r w:rsidRPr="005C578B">
        <w:rPr>
          <w:rFonts w:ascii="Times New Roman" w:hAnsi="Times New Roman"/>
          <w:sz w:val="24"/>
          <w:szCs w:val="24"/>
        </w:rPr>
        <w:t>были</w:t>
      </w:r>
      <w:r w:rsidRPr="005C578B">
        <w:rPr>
          <w:rFonts w:ascii="Times New Roman" w:hAnsi="Times New Roman"/>
          <w:spacing w:val="-5"/>
          <w:sz w:val="24"/>
          <w:szCs w:val="24"/>
        </w:rPr>
        <w:t xml:space="preserve"> </w:t>
      </w:r>
      <w:r w:rsidRPr="005C578B">
        <w:rPr>
          <w:rFonts w:ascii="Times New Roman" w:hAnsi="Times New Roman"/>
          <w:sz w:val="24"/>
          <w:szCs w:val="24"/>
        </w:rPr>
        <w:t>характерны</w:t>
      </w:r>
      <w:r w:rsidRPr="005C578B">
        <w:rPr>
          <w:rFonts w:ascii="Times New Roman" w:hAnsi="Times New Roman"/>
          <w:spacing w:val="-5"/>
          <w:sz w:val="24"/>
          <w:szCs w:val="24"/>
        </w:rPr>
        <w:t xml:space="preserve"> </w:t>
      </w:r>
      <w:r w:rsidRPr="005C578B">
        <w:rPr>
          <w:rFonts w:ascii="Times New Roman" w:hAnsi="Times New Roman"/>
          <w:sz w:val="24"/>
          <w:szCs w:val="24"/>
        </w:rPr>
        <w:t>для</w:t>
      </w:r>
      <w:r w:rsidRPr="005C578B">
        <w:rPr>
          <w:rFonts w:ascii="Times New Roman" w:hAnsi="Times New Roman"/>
          <w:spacing w:val="-5"/>
          <w:sz w:val="24"/>
          <w:szCs w:val="24"/>
        </w:rPr>
        <w:t xml:space="preserve"> </w:t>
      </w:r>
      <w:r w:rsidRPr="005C578B">
        <w:rPr>
          <w:rFonts w:ascii="Times New Roman" w:hAnsi="Times New Roman"/>
          <w:sz w:val="24"/>
          <w:szCs w:val="24"/>
        </w:rPr>
        <w:t>наших</w:t>
      </w:r>
      <w:r w:rsidRPr="005C578B">
        <w:rPr>
          <w:rFonts w:ascii="Times New Roman" w:hAnsi="Times New Roman"/>
          <w:spacing w:val="-6"/>
          <w:sz w:val="24"/>
          <w:szCs w:val="24"/>
        </w:rPr>
        <w:t xml:space="preserve"> </w:t>
      </w:r>
      <w:r w:rsidRPr="005C578B">
        <w:rPr>
          <w:rFonts w:ascii="Times New Roman" w:hAnsi="Times New Roman"/>
          <w:sz w:val="24"/>
          <w:szCs w:val="24"/>
        </w:rPr>
        <w:t>предков,</w:t>
      </w:r>
      <w:r w:rsidRPr="005C578B">
        <w:rPr>
          <w:rFonts w:ascii="Times New Roman" w:hAnsi="Times New Roman"/>
          <w:spacing w:val="-5"/>
          <w:sz w:val="24"/>
          <w:szCs w:val="24"/>
        </w:rPr>
        <w:t xml:space="preserve"> </w:t>
      </w:r>
      <w:r w:rsidRPr="005C578B">
        <w:rPr>
          <w:rFonts w:ascii="Times New Roman" w:hAnsi="Times New Roman"/>
          <w:sz w:val="24"/>
          <w:szCs w:val="24"/>
        </w:rPr>
        <w:t>людей</w:t>
      </w:r>
      <w:r w:rsidRPr="005C578B">
        <w:rPr>
          <w:rFonts w:ascii="Times New Roman" w:hAnsi="Times New Roman"/>
          <w:spacing w:val="-67"/>
          <w:sz w:val="24"/>
          <w:szCs w:val="24"/>
        </w:rPr>
        <w:t xml:space="preserve"> </w:t>
      </w:r>
      <w:r w:rsidRPr="005C578B">
        <w:rPr>
          <w:rFonts w:ascii="Times New Roman" w:hAnsi="Times New Roman"/>
          <w:sz w:val="24"/>
          <w:szCs w:val="24"/>
        </w:rPr>
        <w:t>далёких</w:t>
      </w:r>
      <w:r w:rsidRPr="005C578B">
        <w:rPr>
          <w:rFonts w:ascii="Times New Roman" w:hAnsi="Times New Roman"/>
          <w:spacing w:val="-1"/>
          <w:sz w:val="24"/>
          <w:szCs w:val="24"/>
        </w:rPr>
        <w:t xml:space="preserve"> </w:t>
      </w:r>
      <w:r w:rsidRPr="005C578B">
        <w:rPr>
          <w:rFonts w:ascii="Times New Roman" w:hAnsi="Times New Roman"/>
          <w:sz w:val="24"/>
          <w:szCs w:val="24"/>
        </w:rPr>
        <w:t>поколений:</w:t>
      </w:r>
      <w:r w:rsidRPr="005C578B">
        <w:rPr>
          <w:rFonts w:ascii="Times New Roman" w:hAnsi="Times New Roman"/>
          <w:spacing w:val="-1"/>
          <w:sz w:val="24"/>
          <w:szCs w:val="24"/>
        </w:rPr>
        <w:t xml:space="preserve"> </w:t>
      </w:r>
      <w:r w:rsidRPr="005C578B">
        <w:rPr>
          <w:rFonts w:ascii="Times New Roman" w:hAnsi="Times New Roman"/>
          <w:sz w:val="24"/>
          <w:szCs w:val="24"/>
        </w:rPr>
        <w:t>любовь к</w:t>
      </w:r>
      <w:r w:rsidRPr="005C578B">
        <w:rPr>
          <w:rFonts w:ascii="Times New Roman" w:hAnsi="Times New Roman"/>
          <w:spacing w:val="-1"/>
          <w:sz w:val="24"/>
          <w:szCs w:val="24"/>
        </w:rPr>
        <w:t xml:space="preserve"> </w:t>
      </w:r>
      <w:r w:rsidRPr="005C578B">
        <w:rPr>
          <w:rFonts w:ascii="Times New Roman" w:hAnsi="Times New Roman"/>
          <w:sz w:val="24"/>
          <w:szCs w:val="24"/>
        </w:rPr>
        <w:t>родной</w:t>
      </w:r>
      <w:r w:rsidRPr="005C578B">
        <w:rPr>
          <w:rFonts w:ascii="Times New Roman" w:hAnsi="Times New Roman"/>
          <w:spacing w:val="-1"/>
          <w:sz w:val="24"/>
          <w:szCs w:val="24"/>
        </w:rPr>
        <w:t xml:space="preserve"> </w:t>
      </w:r>
      <w:r w:rsidRPr="005C578B">
        <w:rPr>
          <w:rFonts w:ascii="Times New Roman" w:hAnsi="Times New Roman"/>
          <w:sz w:val="24"/>
          <w:szCs w:val="24"/>
        </w:rPr>
        <w:t>земле,</w:t>
      </w:r>
      <w:r w:rsidRPr="005C578B">
        <w:rPr>
          <w:rFonts w:ascii="Times New Roman" w:hAnsi="Times New Roman"/>
          <w:spacing w:val="-1"/>
          <w:sz w:val="24"/>
          <w:szCs w:val="24"/>
        </w:rPr>
        <w:t xml:space="preserve"> </w:t>
      </w:r>
      <w:r w:rsidRPr="005C578B">
        <w:rPr>
          <w:rFonts w:ascii="Times New Roman" w:hAnsi="Times New Roman"/>
          <w:sz w:val="24"/>
          <w:szCs w:val="24"/>
        </w:rPr>
        <w:t>малой</w:t>
      </w:r>
      <w:r w:rsidRPr="005C578B">
        <w:rPr>
          <w:rFonts w:ascii="Times New Roman" w:hAnsi="Times New Roman"/>
          <w:spacing w:val="-1"/>
          <w:sz w:val="24"/>
          <w:szCs w:val="24"/>
        </w:rPr>
        <w:t xml:space="preserve"> </w:t>
      </w:r>
      <w:r w:rsidRPr="005C578B">
        <w:rPr>
          <w:rFonts w:ascii="Times New Roman" w:hAnsi="Times New Roman"/>
          <w:sz w:val="24"/>
          <w:szCs w:val="24"/>
        </w:rPr>
        <w:t>родине,</w:t>
      </w:r>
      <w:r w:rsidRPr="005C578B">
        <w:rPr>
          <w:rFonts w:ascii="Times New Roman" w:hAnsi="Times New Roman"/>
          <w:spacing w:val="-1"/>
          <w:sz w:val="24"/>
          <w:szCs w:val="24"/>
        </w:rPr>
        <w:t xml:space="preserve"> </w:t>
      </w:r>
      <w:r w:rsidRPr="005C578B">
        <w:rPr>
          <w:rFonts w:ascii="Times New Roman" w:hAnsi="Times New Roman"/>
          <w:sz w:val="24"/>
          <w:szCs w:val="24"/>
        </w:rPr>
        <w:t>Отечеству.</w:t>
      </w:r>
    </w:p>
    <w:p w:rsidR="00B45D95" w:rsidRPr="005C578B" w:rsidRDefault="00B45D95" w:rsidP="008F58C9">
      <w:pPr>
        <w:pStyle w:val="4"/>
        <w:keepNext w:val="0"/>
        <w:keepLines w:val="0"/>
        <w:numPr>
          <w:ilvl w:val="0"/>
          <w:numId w:val="144"/>
        </w:numPr>
        <w:tabs>
          <w:tab w:val="left" w:pos="1132"/>
        </w:tabs>
        <w:autoSpaceDE w:val="0"/>
        <w:autoSpaceDN w:val="0"/>
        <w:spacing w:before="0" w:after="0" w:line="240" w:lineRule="auto"/>
        <w:ind w:hanging="289"/>
        <w:jc w:val="both"/>
        <w:rPr>
          <w:rFonts w:ascii="Times New Roman" w:hAnsi="Times New Roman"/>
        </w:rPr>
      </w:pPr>
      <w:r w:rsidRPr="005C578B">
        <w:rPr>
          <w:rFonts w:ascii="Times New Roman" w:hAnsi="Times New Roman"/>
        </w:rPr>
        <w:t>Патриотизм</w:t>
      </w:r>
      <w:r w:rsidRPr="005C578B">
        <w:rPr>
          <w:rFonts w:ascii="Times New Roman" w:hAnsi="Times New Roman"/>
          <w:spacing w:val="-3"/>
        </w:rPr>
        <w:t xml:space="preserve"> </w:t>
      </w:r>
      <w:r w:rsidRPr="005C578B">
        <w:rPr>
          <w:rFonts w:ascii="Times New Roman" w:hAnsi="Times New Roman"/>
        </w:rPr>
        <w:t>—</w:t>
      </w:r>
      <w:r w:rsidRPr="005C578B">
        <w:rPr>
          <w:rFonts w:ascii="Times New Roman" w:hAnsi="Times New Roman"/>
          <w:spacing w:val="-3"/>
        </w:rPr>
        <w:t xml:space="preserve"> </w:t>
      </w:r>
      <w:r w:rsidRPr="005C578B">
        <w:rPr>
          <w:rFonts w:ascii="Times New Roman" w:hAnsi="Times New Roman"/>
        </w:rPr>
        <w:t>любовь</w:t>
      </w:r>
      <w:r w:rsidRPr="005C578B">
        <w:rPr>
          <w:rFonts w:ascii="Times New Roman" w:hAnsi="Times New Roman"/>
          <w:spacing w:val="-2"/>
        </w:rPr>
        <w:t xml:space="preserve"> </w:t>
      </w:r>
      <w:r w:rsidRPr="005C578B">
        <w:rPr>
          <w:rFonts w:ascii="Times New Roman" w:hAnsi="Times New Roman"/>
        </w:rPr>
        <w:t>к</w:t>
      </w:r>
      <w:r w:rsidRPr="005C578B">
        <w:rPr>
          <w:rFonts w:ascii="Times New Roman" w:hAnsi="Times New Roman"/>
          <w:spacing w:val="-3"/>
        </w:rPr>
        <w:t xml:space="preserve"> </w:t>
      </w:r>
      <w:r w:rsidRPr="005C578B">
        <w:rPr>
          <w:rFonts w:ascii="Times New Roman" w:hAnsi="Times New Roman"/>
        </w:rPr>
        <w:t>Родине</w:t>
      </w:r>
    </w:p>
    <w:p w:rsidR="00B45D95" w:rsidRPr="005C578B" w:rsidRDefault="00B45D95" w:rsidP="008F58C9">
      <w:pPr>
        <w:pStyle w:val="a5"/>
        <w:numPr>
          <w:ilvl w:val="0"/>
          <w:numId w:val="143"/>
        </w:numPr>
        <w:tabs>
          <w:tab w:val="left" w:pos="1054"/>
        </w:tabs>
        <w:autoSpaceDE w:val="0"/>
        <w:autoSpaceDN w:val="0"/>
        <w:spacing w:before="162" w:after="0" w:line="240" w:lineRule="auto"/>
        <w:ind w:left="1053" w:hanging="211"/>
        <w:contextualSpacing w:val="0"/>
        <w:jc w:val="both"/>
        <w:rPr>
          <w:rFonts w:ascii="Times New Roman" w:hAnsi="Times New Roman"/>
          <w:sz w:val="24"/>
          <w:szCs w:val="24"/>
          <w:lang w:val="ru-RU"/>
        </w:rPr>
      </w:pPr>
      <w:r w:rsidRPr="005C578B">
        <w:rPr>
          <w:rFonts w:ascii="Times New Roman" w:hAnsi="Times New Roman"/>
          <w:sz w:val="24"/>
          <w:szCs w:val="24"/>
          <w:lang w:val="ru-RU"/>
        </w:rPr>
        <w:t>патриотизм</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(любовь</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к</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Родине)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самое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главное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качества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гражданина;</w:t>
      </w:r>
    </w:p>
    <w:p w:rsidR="00B45D95" w:rsidRPr="005C578B" w:rsidRDefault="00B45D95" w:rsidP="008F58C9">
      <w:pPr>
        <w:pStyle w:val="a5"/>
        <w:numPr>
          <w:ilvl w:val="0"/>
          <w:numId w:val="143"/>
        </w:numPr>
        <w:tabs>
          <w:tab w:val="left" w:pos="1108"/>
        </w:tabs>
        <w:autoSpaceDE w:val="0"/>
        <w:autoSpaceDN w:val="0"/>
        <w:spacing w:before="161" w:after="0" w:line="360" w:lineRule="auto"/>
        <w:ind w:right="148"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любовь к своему Отечеству начинается с малого — с привязанности к</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родному</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дому, малой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родине;</w:t>
      </w:r>
    </w:p>
    <w:p w:rsidR="00B45D95" w:rsidRPr="005C578B" w:rsidRDefault="00B45D95" w:rsidP="008F58C9">
      <w:pPr>
        <w:pStyle w:val="a5"/>
        <w:numPr>
          <w:ilvl w:val="0"/>
          <w:numId w:val="143"/>
        </w:numPr>
        <w:tabs>
          <w:tab w:val="left" w:pos="1097"/>
        </w:tabs>
        <w:autoSpaceDE w:val="0"/>
        <w:autoSpaceDN w:val="0"/>
        <w:spacing w:after="0" w:line="360" w:lineRule="auto"/>
        <w:ind w:right="154"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патриотизм строится на ответственности за судьбу своей родной земли;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чувстве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гордости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за</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историю,</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культуру</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своего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народа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народов</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России.</w:t>
      </w:r>
    </w:p>
    <w:p w:rsidR="00B45D95" w:rsidRPr="005C578B" w:rsidRDefault="00B45D95" w:rsidP="00B45D95">
      <w:pPr>
        <w:pStyle w:val="aff4"/>
        <w:ind w:left="843" w:firstLine="0"/>
        <w:rPr>
          <w:rFonts w:ascii="Times New Roman" w:hAnsi="Times New Roman"/>
          <w:sz w:val="24"/>
          <w:szCs w:val="24"/>
        </w:rPr>
      </w:pPr>
      <w:r w:rsidRPr="005C578B">
        <w:rPr>
          <w:rFonts w:ascii="Times New Roman" w:hAnsi="Times New Roman"/>
          <w:spacing w:val="-1"/>
          <w:sz w:val="24"/>
          <w:szCs w:val="24"/>
        </w:rPr>
        <w:t>Эта</w:t>
      </w:r>
      <w:r w:rsidRPr="005C578B">
        <w:rPr>
          <w:rFonts w:ascii="Times New Roman" w:hAnsi="Times New Roman"/>
          <w:spacing w:val="-17"/>
          <w:sz w:val="24"/>
          <w:szCs w:val="24"/>
        </w:rPr>
        <w:t xml:space="preserve"> </w:t>
      </w:r>
      <w:r w:rsidRPr="005C578B">
        <w:rPr>
          <w:rFonts w:ascii="Times New Roman" w:hAnsi="Times New Roman"/>
          <w:spacing w:val="-1"/>
          <w:sz w:val="24"/>
          <w:szCs w:val="24"/>
        </w:rPr>
        <w:t>высшая</w:t>
      </w:r>
      <w:r w:rsidRPr="005C578B">
        <w:rPr>
          <w:rFonts w:ascii="Times New Roman" w:hAnsi="Times New Roman"/>
          <w:spacing w:val="-16"/>
          <w:sz w:val="24"/>
          <w:szCs w:val="24"/>
        </w:rPr>
        <w:t xml:space="preserve"> </w:t>
      </w:r>
      <w:r w:rsidRPr="005C578B">
        <w:rPr>
          <w:rFonts w:ascii="Times New Roman" w:hAnsi="Times New Roman"/>
          <w:spacing w:val="-1"/>
          <w:sz w:val="24"/>
          <w:szCs w:val="24"/>
        </w:rPr>
        <w:t>нравственная</w:t>
      </w:r>
      <w:r w:rsidRPr="005C578B">
        <w:rPr>
          <w:rFonts w:ascii="Times New Roman" w:hAnsi="Times New Roman"/>
          <w:spacing w:val="-16"/>
          <w:sz w:val="24"/>
          <w:szCs w:val="24"/>
        </w:rPr>
        <w:t xml:space="preserve"> </w:t>
      </w:r>
      <w:r w:rsidRPr="005C578B">
        <w:rPr>
          <w:rFonts w:ascii="Times New Roman" w:hAnsi="Times New Roman"/>
          <w:sz w:val="24"/>
          <w:szCs w:val="24"/>
        </w:rPr>
        <w:t>ценность</w:t>
      </w:r>
      <w:r w:rsidRPr="005C578B">
        <w:rPr>
          <w:rFonts w:ascii="Times New Roman" w:hAnsi="Times New Roman"/>
          <w:spacing w:val="-18"/>
          <w:sz w:val="24"/>
          <w:szCs w:val="24"/>
        </w:rPr>
        <w:t xml:space="preserve"> </w:t>
      </w:r>
      <w:r w:rsidRPr="005C578B">
        <w:rPr>
          <w:rFonts w:ascii="Times New Roman" w:hAnsi="Times New Roman"/>
          <w:sz w:val="24"/>
          <w:szCs w:val="24"/>
        </w:rPr>
        <w:t>является</w:t>
      </w:r>
      <w:r w:rsidRPr="005C578B">
        <w:rPr>
          <w:rFonts w:ascii="Times New Roman" w:hAnsi="Times New Roman"/>
          <w:spacing w:val="-16"/>
          <w:sz w:val="24"/>
          <w:szCs w:val="24"/>
        </w:rPr>
        <w:t xml:space="preserve"> </w:t>
      </w:r>
      <w:r w:rsidRPr="005C578B">
        <w:rPr>
          <w:rFonts w:ascii="Times New Roman" w:hAnsi="Times New Roman"/>
          <w:sz w:val="24"/>
          <w:szCs w:val="24"/>
        </w:rPr>
        <w:t>приоритетной</w:t>
      </w:r>
      <w:r w:rsidRPr="005C578B">
        <w:rPr>
          <w:rFonts w:ascii="Times New Roman" w:hAnsi="Times New Roman"/>
          <w:spacing w:val="-16"/>
          <w:sz w:val="24"/>
          <w:szCs w:val="24"/>
        </w:rPr>
        <w:t xml:space="preserve"> </w:t>
      </w:r>
      <w:r w:rsidRPr="005C578B">
        <w:rPr>
          <w:rFonts w:ascii="Times New Roman" w:hAnsi="Times New Roman"/>
          <w:sz w:val="24"/>
          <w:szCs w:val="24"/>
        </w:rPr>
        <w:t>во</w:t>
      </w:r>
      <w:r w:rsidRPr="005C578B">
        <w:rPr>
          <w:rFonts w:ascii="Times New Roman" w:hAnsi="Times New Roman"/>
          <w:spacing w:val="-17"/>
          <w:sz w:val="24"/>
          <w:szCs w:val="24"/>
        </w:rPr>
        <w:t xml:space="preserve"> </w:t>
      </w:r>
      <w:r w:rsidRPr="005C578B">
        <w:rPr>
          <w:rFonts w:ascii="Times New Roman" w:hAnsi="Times New Roman"/>
          <w:sz w:val="24"/>
          <w:szCs w:val="24"/>
        </w:rPr>
        <w:t>всех</w:t>
      </w:r>
      <w:r w:rsidRPr="005C578B">
        <w:rPr>
          <w:rFonts w:ascii="Times New Roman" w:hAnsi="Times New Roman"/>
          <w:spacing w:val="-15"/>
          <w:sz w:val="24"/>
          <w:szCs w:val="24"/>
        </w:rPr>
        <w:t xml:space="preserve"> </w:t>
      </w:r>
      <w:r w:rsidRPr="005C578B">
        <w:rPr>
          <w:rFonts w:ascii="Times New Roman" w:hAnsi="Times New Roman"/>
          <w:sz w:val="24"/>
          <w:szCs w:val="24"/>
        </w:rPr>
        <w:t>сценариях</w:t>
      </w:r>
    </w:p>
    <w:p w:rsidR="00B45D95" w:rsidRPr="005C578B" w:rsidRDefault="00B45D95" w:rsidP="00B45D95">
      <w:pPr>
        <w:pStyle w:val="aff4"/>
        <w:spacing w:before="160" w:line="360" w:lineRule="auto"/>
        <w:ind w:right="153" w:firstLine="0"/>
        <w:rPr>
          <w:rFonts w:ascii="Times New Roman" w:hAnsi="Times New Roman"/>
          <w:sz w:val="24"/>
          <w:szCs w:val="24"/>
        </w:rPr>
      </w:pPr>
      <w:r w:rsidRPr="005C578B">
        <w:rPr>
          <w:rFonts w:ascii="Times New Roman" w:hAnsi="Times New Roman"/>
          <w:sz w:val="24"/>
          <w:szCs w:val="24"/>
        </w:rPr>
        <w:t>«Разговоров</w:t>
      </w:r>
      <w:r w:rsidRPr="005C578B">
        <w:rPr>
          <w:rFonts w:ascii="Times New Roman" w:hAnsi="Times New Roman"/>
          <w:spacing w:val="1"/>
          <w:sz w:val="24"/>
          <w:szCs w:val="24"/>
        </w:rPr>
        <w:t xml:space="preserve"> </w:t>
      </w:r>
      <w:r w:rsidRPr="005C578B">
        <w:rPr>
          <w:rFonts w:ascii="Times New Roman" w:hAnsi="Times New Roman"/>
          <w:sz w:val="24"/>
          <w:szCs w:val="24"/>
        </w:rPr>
        <w:t>о</w:t>
      </w:r>
      <w:r w:rsidRPr="005C578B">
        <w:rPr>
          <w:rFonts w:ascii="Times New Roman" w:hAnsi="Times New Roman"/>
          <w:spacing w:val="1"/>
          <w:sz w:val="24"/>
          <w:szCs w:val="24"/>
        </w:rPr>
        <w:t xml:space="preserve"> </w:t>
      </w:r>
      <w:r w:rsidRPr="005C578B">
        <w:rPr>
          <w:rFonts w:ascii="Times New Roman" w:hAnsi="Times New Roman"/>
          <w:sz w:val="24"/>
          <w:szCs w:val="24"/>
        </w:rPr>
        <w:t>важном».</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каждом</w:t>
      </w:r>
      <w:r w:rsidRPr="005C578B">
        <w:rPr>
          <w:rFonts w:ascii="Times New Roman" w:hAnsi="Times New Roman"/>
          <w:spacing w:val="1"/>
          <w:sz w:val="24"/>
          <w:szCs w:val="24"/>
        </w:rPr>
        <w:t xml:space="preserve"> </w:t>
      </w:r>
      <w:r w:rsidRPr="005C578B">
        <w:rPr>
          <w:rFonts w:ascii="Times New Roman" w:hAnsi="Times New Roman"/>
          <w:sz w:val="24"/>
          <w:szCs w:val="24"/>
        </w:rPr>
        <w:t>сценарии,</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соответствии</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содержанием,</w:t>
      </w:r>
      <w:r w:rsidRPr="005C578B">
        <w:rPr>
          <w:rFonts w:ascii="Times New Roman" w:hAnsi="Times New Roman"/>
          <w:spacing w:val="1"/>
          <w:sz w:val="24"/>
          <w:szCs w:val="24"/>
        </w:rPr>
        <w:t xml:space="preserve"> </w:t>
      </w:r>
      <w:r w:rsidRPr="005C578B">
        <w:rPr>
          <w:rFonts w:ascii="Times New Roman" w:hAnsi="Times New Roman"/>
          <w:sz w:val="24"/>
          <w:szCs w:val="24"/>
        </w:rPr>
        <w:t>раскрывается многогранность чувства патриотизма и его проявления в разных</w:t>
      </w:r>
      <w:r w:rsidRPr="005C578B">
        <w:rPr>
          <w:rFonts w:ascii="Times New Roman" w:hAnsi="Times New Roman"/>
          <w:spacing w:val="1"/>
          <w:sz w:val="24"/>
          <w:szCs w:val="24"/>
        </w:rPr>
        <w:t xml:space="preserve"> </w:t>
      </w:r>
      <w:r w:rsidRPr="005C578B">
        <w:rPr>
          <w:rFonts w:ascii="Times New Roman" w:hAnsi="Times New Roman"/>
          <w:sz w:val="24"/>
          <w:szCs w:val="24"/>
        </w:rPr>
        <w:t>сферах</w:t>
      </w:r>
      <w:r w:rsidRPr="005C578B">
        <w:rPr>
          <w:rFonts w:ascii="Times New Roman" w:hAnsi="Times New Roman"/>
          <w:spacing w:val="-2"/>
          <w:sz w:val="24"/>
          <w:szCs w:val="24"/>
        </w:rPr>
        <w:t xml:space="preserve"> </w:t>
      </w:r>
      <w:r w:rsidRPr="005C578B">
        <w:rPr>
          <w:rFonts w:ascii="Times New Roman" w:hAnsi="Times New Roman"/>
          <w:sz w:val="24"/>
          <w:szCs w:val="24"/>
        </w:rPr>
        <w:t>человеческой жизни.</w:t>
      </w:r>
    </w:p>
    <w:p w:rsidR="00B45D95" w:rsidRPr="005C578B" w:rsidRDefault="00B45D95" w:rsidP="008F58C9">
      <w:pPr>
        <w:pStyle w:val="4"/>
        <w:keepNext w:val="0"/>
        <w:keepLines w:val="0"/>
        <w:numPr>
          <w:ilvl w:val="0"/>
          <w:numId w:val="144"/>
        </w:numPr>
        <w:tabs>
          <w:tab w:val="left" w:pos="1132"/>
        </w:tabs>
        <w:autoSpaceDE w:val="0"/>
        <w:autoSpaceDN w:val="0"/>
        <w:spacing w:before="1" w:after="0" w:line="240" w:lineRule="auto"/>
        <w:ind w:hanging="289"/>
        <w:jc w:val="both"/>
        <w:rPr>
          <w:rFonts w:ascii="Times New Roman" w:hAnsi="Times New Roman"/>
        </w:rPr>
      </w:pPr>
      <w:r w:rsidRPr="005C578B">
        <w:rPr>
          <w:rFonts w:ascii="Times New Roman" w:hAnsi="Times New Roman"/>
        </w:rPr>
        <w:t>Доброта,</w:t>
      </w:r>
      <w:r w:rsidRPr="005C578B">
        <w:rPr>
          <w:rFonts w:ascii="Times New Roman" w:hAnsi="Times New Roman"/>
          <w:spacing w:val="-6"/>
        </w:rPr>
        <w:t xml:space="preserve"> </w:t>
      </w:r>
      <w:r w:rsidRPr="005C578B">
        <w:rPr>
          <w:rFonts w:ascii="Times New Roman" w:hAnsi="Times New Roman"/>
        </w:rPr>
        <w:t>добрые</w:t>
      </w:r>
      <w:r w:rsidRPr="005C578B">
        <w:rPr>
          <w:rFonts w:ascii="Times New Roman" w:hAnsi="Times New Roman"/>
          <w:spacing w:val="-5"/>
        </w:rPr>
        <w:t xml:space="preserve"> </w:t>
      </w:r>
      <w:r w:rsidRPr="005C578B">
        <w:rPr>
          <w:rFonts w:ascii="Times New Roman" w:hAnsi="Times New Roman"/>
        </w:rPr>
        <w:t>дела</w:t>
      </w:r>
    </w:p>
    <w:p w:rsidR="00B45D95" w:rsidRPr="005C578B" w:rsidRDefault="00B45D95" w:rsidP="008F58C9">
      <w:pPr>
        <w:pStyle w:val="a5"/>
        <w:numPr>
          <w:ilvl w:val="0"/>
          <w:numId w:val="147"/>
        </w:numPr>
        <w:tabs>
          <w:tab w:val="left" w:pos="1076"/>
        </w:tabs>
        <w:autoSpaceDE w:val="0"/>
        <w:autoSpaceDN w:val="0"/>
        <w:spacing w:before="161" w:after="0" w:line="350" w:lineRule="auto"/>
        <w:ind w:right="150"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доброта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это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способность</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(желание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умение)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быть</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милосердным,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поддержать,</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помочь без ожидания благодарности;</w:t>
      </w:r>
    </w:p>
    <w:p w:rsidR="00B45D95" w:rsidRPr="005C578B" w:rsidRDefault="00B45D95" w:rsidP="008F58C9">
      <w:pPr>
        <w:pStyle w:val="a5"/>
        <w:numPr>
          <w:ilvl w:val="0"/>
          <w:numId w:val="147"/>
        </w:numPr>
        <w:tabs>
          <w:tab w:val="left" w:pos="1076"/>
        </w:tabs>
        <w:autoSpaceDE w:val="0"/>
        <w:autoSpaceDN w:val="0"/>
        <w:spacing w:before="16" w:after="0" w:line="355" w:lineRule="auto"/>
        <w:ind w:right="147"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благотворительность — проявление добрых чувств; благотворительность</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была распространена в России в прошлые века, что стало сегодня примером для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подражания.</w:t>
      </w:r>
    </w:p>
    <w:p w:rsidR="00B45D95" w:rsidRPr="005C578B" w:rsidRDefault="00B45D95" w:rsidP="00B45D95">
      <w:pPr>
        <w:pStyle w:val="aff4"/>
        <w:spacing w:before="8" w:line="360" w:lineRule="auto"/>
        <w:ind w:right="152"/>
        <w:rPr>
          <w:rFonts w:ascii="Times New Roman" w:hAnsi="Times New Roman"/>
          <w:sz w:val="24"/>
          <w:szCs w:val="24"/>
        </w:rPr>
      </w:pPr>
      <w:r w:rsidRPr="005C578B">
        <w:rPr>
          <w:rFonts w:ascii="Times New Roman" w:hAnsi="Times New Roman"/>
          <w:sz w:val="24"/>
          <w:szCs w:val="24"/>
        </w:rPr>
        <w:t>Например, тема «Мы вместе». Разговор о добрых делах граждан России в</w:t>
      </w:r>
      <w:r w:rsidRPr="005C578B">
        <w:rPr>
          <w:rFonts w:ascii="Times New Roman" w:hAnsi="Times New Roman"/>
          <w:spacing w:val="1"/>
          <w:sz w:val="24"/>
          <w:szCs w:val="24"/>
        </w:rPr>
        <w:t xml:space="preserve"> </w:t>
      </w:r>
      <w:r w:rsidRPr="005C578B">
        <w:rPr>
          <w:rFonts w:ascii="Times New Roman" w:hAnsi="Times New Roman"/>
          <w:sz w:val="24"/>
          <w:szCs w:val="24"/>
        </w:rPr>
        <w:t>прошлые</w:t>
      </w:r>
      <w:r w:rsidRPr="005C578B">
        <w:rPr>
          <w:rFonts w:ascii="Times New Roman" w:hAnsi="Times New Roman"/>
          <w:spacing w:val="-2"/>
          <w:sz w:val="24"/>
          <w:szCs w:val="24"/>
        </w:rPr>
        <w:t xml:space="preserve"> </w:t>
      </w:r>
      <w:r w:rsidRPr="005C578B">
        <w:rPr>
          <w:rFonts w:ascii="Times New Roman" w:hAnsi="Times New Roman"/>
          <w:sz w:val="24"/>
          <w:szCs w:val="24"/>
        </w:rPr>
        <w:t>времена</w:t>
      </w:r>
      <w:r w:rsidRPr="005C578B">
        <w:rPr>
          <w:rFonts w:ascii="Times New Roman" w:hAnsi="Times New Roman"/>
          <w:spacing w:val="-1"/>
          <w:sz w:val="24"/>
          <w:szCs w:val="24"/>
        </w:rPr>
        <w:t xml:space="preserve"> </w:t>
      </w:r>
      <w:r w:rsidRPr="005C578B">
        <w:rPr>
          <w:rFonts w:ascii="Times New Roman" w:hAnsi="Times New Roman"/>
          <w:sz w:val="24"/>
          <w:szCs w:val="24"/>
        </w:rPr>
        <w:t>и в</w:t>
      </w:r>
      <w:r w:rsidRPr="005C578B">
        <w:rPr>
          <w:rFonts w:ascii="Times New Roman" w:hAnsi="Times New Roman"/>
          <w:spacing w:val="-1"/>
          <w:sz w:val="24"/>
          <w:szCs w:val="24"/>
        </w:rPr>
        <w:t xml:space="preserve"> </w:t>
      </w:r>
      <w:r w:rsidRPr="005C578B">
        <w:rPr>
          <w:rFonts w:ascii="Times New Roman" w:hAnsi="Times New Roman"/>
          <w:sz w:val="24"/>
          <w:szCs w:val="24"/>
        </w:rPr>
        <w:t>настоящее</w:t>
      </w:r>
      <w:r w:rsidRPr="005C578B">
        <w:rPr>
          <w:rFonts w:ascii="Times New Roman" w:hAnsi="Times New Roman"/>
          <w:spacing w:val="-1"/>
          <w:sz w:val="24"/>
          <w:szCs w:val="24"/>
        </w:rPr>
        <w:t xml:space="preserve"> </w:t>
      </w:r>
      <w:r w:rsidRPr="005C578B">
        <w:rPr>
          <w:rFonts w:ascii="Times New Roman" w:hAnsi="Times New Roman"/>
          <w:sz w:val="24"/>
          <w:szCs w:val="24"/>
        </w:rPr>
        <w:t>время,</w:t>
      </w:r>
      <w:r w:rsidRPr="005C578B">
        <w:rPr>
          <w:rFonts w:ascii="Times New Roman" w:hAnsi="Times New Roman"/>
          <w:spacing w:val="-2"/>
          <w:sz w:val="24"/>
          <w:szCs w:val="24"/>
        </w:rPr>
        <w:t xml:space="preserve"> </w:t>
      </w:r>
      <w:r w:rsidRPr="005C578B">
        <w:rPr>
          <w:rFonts w:ascii="Times New Roman" w:hAnsi="Times New Roman"/>
          <w:sz w:val="24"/>
          <w:szCs w:val="24"/>
        </w:rPr>
        <w:t>тема</w:t>
      </w:r>
      <w:r w:rsidRPr="005C578B">
        <w:rPr>
          <w:rFonts w:ascii="Times New Roman" w:hAnsi="Times New Roman"/>
          <w:spacing w:val="-1"/>
          <w:sz w:val="24"/>
          <w:szCs w:val="24"/>
        </w:rPr>
        <w:t xml:space="preserve"> </w:t>
      </w:r>
      <w:r w:rsidRPr="005C578B">
        <w:rPr>
          <w:rFonts w:ascii="Times New Roman" w:hAnsi="Times New Roman"/>
          <w:sz w:val="24"/>
          <w:szCs w:val="24"/>
        </w:rPr>
        <w:t>волонтерства.</w:t>
      </w:r>
    </w:p>
    <w:p w:rsidR="00B45D95" w:rsidRPr="005C578B" w:rsidRDefault="00B45D95" w:rsidP="008F58C9">
      <w:pPr>
        <w:pStyle w:val="4"/>
        <w:keepNext w:val="0"/>
        <w:keepLines w:val="0"/>
        <w:numPr>
          <w:ilvl w:val="0"/>
          <w:numId w:val="144"/>
        </w:numPr>
        <w:tabs>
          <w:tab w:val="left" w:pos="1132"/>
        </w:tabs>
        <w:autoSpaceDE w:val="0"/>
        <w:autoSpaceDN w:val="0"/>
        <w:spacing w:before="0" w:after="0" w:line="240" w:lineRule="auto"/>
        <w:ind w:hanging="289"/>
        <w:jc w:val="both"/>
        <w:rPr>
          <w:rFonts w:ascii="Times New Roman" w:hAnsi="Times New Roman"/>
        </w:rPr>
      </w:pPr>
      <w:r w:rsidRPr="005C578B">
        <w:rPr>
          <w:rFonts w:ascii="Times New Roman" w:hAnsi="Times New Roman"/>
        </w:rPr>
        <w:t>Семья</w:t>
      </w:r>
      <w:r w:rsidRPr="005C578B">
        <w:rPr>
          <w:rFonts w:ascii="Times New Roman" w:hAnsi="Times New Roman"/>
          <w:spacing w:val="-3"/>
        </w:rPr>
        <w:t xml:space="preserve"> </w:t>
      </w:r>
      <w:r w:rsidRPr="005C578B">
        <w:rPr>
          <w:rFonts w:ascii="Times New Roman" w:hAnsi="Times New Roman"/>
        </w:rPr>
        <w:t>и</w:t>
      </w:r>
      <w:r w:rsidRPr="005C578B">
        <w:rPr>
          <w:rFonts w:ascii="Times New Roman" w:hAnsi="Times New Roman"/>
          <w:spacing w:val="-2"/>
        </w:rPr>
        <w:t xml:space="preserve"> </w:t>
      </w:r>
      <w:r w:rsidRPr="005C578B">
        <w:rPr>
          <w:rFonts w:ascii="Times New Roman" w:hAnsi="Times New Roman"/>
        </w:rPr>
        <w:t>семейные</w:t>
      </w:r>
      <w:r w:rsidRPr="005C578B">
        <w:rPr>
          <w:rFonts w:ascii="Times New Roman" w:hAnsi="Times New Roman"/>
          <w:spacing w:val="-3"/>
        </w:rPr>
        <w:t xml:space="preserve"> </w:t>
      </w:r>
      <w:r w:rsidRPr="005C578B">
        <w:rPr>
          <w:rFonts w:ascii="Times New Roman" w:hAnsi="Times New Roman"/>
        </w:rPr>
        <w:t>ценности</w:t>
      </w:r>
    </w:p>
    <w:p w:rsidR="00B45D95" w:rsidRPr="005C578B" w:rsidRDefault="00B45D95" w:rsidP="008F58C9">
      <w:pPr>
        <w:pStyle w:val="a5"/>
        <w:numPr>
          <w:ilvl w:val="0"/>
          <w:numId w:val="143"/>
        </w:numPr>
        <w:tabs>
          <w:tab w:val="left" w:pos="1088"/>
        </w:tabs>
        <w:autoSpaceDE w:val="0"/>
        <w:autoSpaceDN w:val="0"/>
        <w:spacing w:before="160" w:after="0" w:line="360" w:lineRule="auto"/>
        <w:ind w:right="149"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семья связана не только общим местом проживания, общим хозяйством,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общими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делами,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значимыми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ценностями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взаимопониманием,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взаимоподдержкой, традициями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 д.;</w:t>
      </w:r>
    </w:p>
    <w:p w:rsidR="00B45D95" w:rsidRPr="005C578B" w:rsidRDefault="00B45D95" w:rsidP="008F58C9">
      <w:pPr>
        <w:pStyle w:val="a5"/>
        <w:numPr>
          <w:ilvl w:val="0"/>
          <w:numId w:val="143"/>
        </w:numPr>
        <w:tabs>
          <w:tab w:val="left" w:pos="1080"/>
        </w:tabs>
        <w:autoSpaceDE w:val="0"/>
        <w:autoSpaceDN w:val="0"/>
        <w:spacing w:before="1" w:after="0" w:line="360" w:lineRule="auto"/>
        <w:ind w:right="148"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каждый член семьи имеет свои обязанности, но всегда готовы прийти на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помощь другому: взять на себя его дела, проявить внимание, оказать помощь друг</w:t>
      </w:r>
      <w:r w:rsidRPr="005C578B">
        <w:rPr>
          <w:rFonts w:ascii="Times New Roman" w:hAnsi="Times New Roman"/>
          <w:spacing w:val="-67"/>
          <w:sz w:val="24"/>
          <w:szCs w:val="24"/>
          <w:lang w:val="ru-RU"/>
        </w:rPr>
        <w:t xml:space="preserve"> </w:t>
      </w:r>
      <w:r w:rsidRPr="005C578B">
        <w:rPr>
          <w:rFonts w:ascii="Times New Roman" w:hAnsi="Times New Roman"/>
          <w:sz w:val="24"/>
          <w:szCs w:val="24"/>
          <w:lang w:val="ru-RU"/>
        </w:rPr>
        <w:t>другу;</w:t>
      </w:r>
    </w:p>
    <w:p w:rsidR="00B45D95" w:rsidRPr="005C578B" w:rsidRDefault="00B45D95" w:rsidP="008F58C9">
      <w:pPr>
        <w:pStyle w:val="a5"/>
        <w:numPr>
          <w:ilvl w:val="0"/>
          <w:numId w:val="143"/>
        </w:numPr>
        <w:tabs>
          <w:tab w:val="left" w:pos="1061"/>
        </w:tabs>
        <w:autoSpaceDE w:val="0"/>
        <w:autoSpaceDN w:val="0"/>
        <w:spacing w:after="0" w:line="360" w:lineRule="auto"/>
        <w:ind w:right="152"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обучающийся должен ответственно относиться к своей семье, участвовать</w:t>
      </w:r>
      <w:r w:rsidRPr="005C578B">
        <w:rPr>
          <w:rFonts w:ascii="Times New Roman" w:hAnsi="Times New Roman"/>
          <w:spacing w:val="-67"/>
          <w:sz w:val="24"/>
          <w:szCs w:val="24"/>
          <w:lang w:val="ru-RU"/>
        </w:rPr>
        <w:t xml:space="preserve"> </w:t>
      </w:r>
      <w:r w:rsidRPr="005C578B">
        <w:rPr>
          <w:rFonts w:ascii="Times New Roman" w:hAnsi="Times New Roman"/>
          <w:sz w:val="24"/>
          <w:szCs w:val="24"/>
          <w:lang w:val="ru-RU"/>
        </w:rPr>
        <w:t>во</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всех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ее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делах,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помогать</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родителям;</w:t>
      </w:r>
    </w:p>
    <w:p w:rsidR="00B45D95" w:rsidRPr="005C578B" w:rsidRDefault="00B45D95" w:rsidP="008F58C9">
      <w:pPr>
        <w:pStyle w:val="a5"/>
        <w:numPr>
          <w:ilvl w:val="0"/>
          <w:numId w:val="143"/>
        </w:numPr>
        <w:tabs>
          <w:tab w:val="left" w:pos="1085"/>
        </w:tabs>
        <w:autoSpaceDE w:val="0"/>
        <w:autoSpaceDN w:val="0"/>
        <w:spacing w:after="0" w:line="360" w:lineRule="auto"/>
        <w:ind w:right="155"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семейные ценности всегда были значимы для народов России; семейные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ценности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представлены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традиционных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религиях</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России.</w:t>
      </w:r>
    </w:p>
    <w:p w:rsidR="00B45D95" w:rsidRPr="005C578B" w:rsidRDefault="00B45D95" w:rsidP="00B45D95">
      <w:pPr>
        <w:spacing w:line="360" w:lineRule="auto"/>
        <w:jc w:val="both"/>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5C578B" w:rsidRDefault="00B45D95" w:rsidP="00B45D95">
      <w:pPr>
        <w:pStyle w:val="aff4"/>
        <w:spacing w:before="72" w:line="360" w:lineRule="auto"/>
        <w:ind w:right="148"/>
        <w:rPr>
          <w:rFonts w:ascii="Times New Roman" w:hAnsi="Times New Roman"/>
          <w:sz w:val="24"/>
          <w:szCs w:val="24"/>
        </w:rPr>
      </w:pPr>
      <w:r w:rsidRPr="005C578B">
        <w:rPr>
          <w:rFonts w:ascii="Times New Roman" w:hAnsi="Times New Roman"/>
          <w:sz w:val="24"/>
          <w:szCs w:val="24"/>
        </w:rPr>
        <w:lastRenderedPageBreak/>
        <w:t>Тема семьи, семейных взаимоотношений и ценностей является предметом</w:t>
      </w:r>
      <w:r w:rsidRPr="005C578B">
        <w:rPr>
          <w:rFonts w:ascii="Times New Roman" w:hAnsi="Times New Roman"/>
          <w:spacing w:val="1"/>
          <w:sz w:val="24"/>
          <w:szCs w:val="24"/>
        </w:rPr>
        <w:t xml:space="preserve"> </w:t>
      </w:r>
      <w:r w:rsidRPr="005C578B">
        <w:rPr>
          <w:rFonts w:ascii="Times New Roman" w:hAnsi="Times New Roman"/>
          <w:sz w:val="24"/>
          <w:szCs w:val="24"/>
        </w:rPr>
        <w:t>обсуждения</w:t>
      </w:r>
      <w:r w:rsidRPr="005C578B">
        <w:rPr>
          <w:rFonts w:ascii="Times New Roman" w:hAnsi="Times New Roman"/>
          <w:spacing w:val="-16"/>
          <w:sz w:val="24"/>
          <w:szCs w:val="24"/>
        </w:rPr>
        <w:t xml:space="preserve"> </w:t>
      </w:r>
      <w:r w:rsidRPr="005C578B">
        <w:rPr>
          <w:rFonts w:ascii="Times New Roman" w:hAnsi="Times New Roman"/>
          <w:sz w:val="24"/>
          <w:szCs w:val="24"/>
        </w:rPr>
        <w:t>на</w:t>
      </w:r>
      <w:r w:rsidRPr="005C578B">
        <w:rPr>
          <w:rFonts w:ascii="Times New Roman" w:hAnsi="Times New Roman"/>
          <w:spacing w:val="-17"/>
          <w:sz w:val="24"/>
          <w:szCs w:val="24"/>
        </w:rPr>
        <w:t xml:space="preserve"> </w:t>
      </w:r>
      <w:r w:rsidRPr="005C578B">
        <w:rPr>
          <w:rFonts w:ascii="Times New Roman" w:hAnsi="Times New Roman"/>
          <w:sz w:val="24"/>
          <w:szCs w:val="24"/>
        </w:rPr>
        <w:t>занятиях,</w:t>
      </w:r>
      <w:r w:rsidRPr="005C578B">
        <w:rPr>
          <w:rFonts w:ascii="Times New Roman" w:hAnsi="Times New Roman"/>
          <w:spacing w:val="-16"/>
          <w:sz w:val="24"/>
          <w:szCs w:val="24"/>
        </w:rPr>
        <w:t xml:space="preserve"> </w:t>
      </w:r>
      <w:r w:rsidRPr="005C578B">
        <w:rPr>
          <w:rFonts w:ascii="Times New Roman" w:hAnsi="Times New Roman"/>
          <w:sz w:val="24"/>
          <w:szCs w:val="24"/>
        </w:rPr>
        <w:t>посвященных</w:t>
      </w:r>
      <w:r w:rsidRPr="005C578B">
        <w:rPr>
          <w:rFonts w:ascii="Times New Roman" w:hAnsi="Times New Roman"/>
          <w:spacing w:val="-16"/>
          <w:sz w:val="24"/>
          <w:szCs w:val="24"/>
        </w:rPr>
        <w:t xml:space="preserve"> </w:t>
      </w:r>
      <w:r w:rsidRPr="005C578B">
        <w:rPr>
          <w:rFonts w:ascii="Times New Roman" w:hAnsi="Times New Roman"/>
          <w:sz w:val="24"/>
          <w:szCs w:val="24"/>
        </w:rPr>
        <w:t>темам:</w:t>
      </w:r>
      <w:r w:rsidRPr="005C578B">
        <w:rPr>
          <w:rFonts w:ascii="Times New Roman" w:hAnsi="Times New Roman"/>
          <w:spacing w:val="-16"/>
          <w:sz w:val="24"/>
          <w:szCs w:val="24"/>
        </w:rPr>
        <w:t xml:space="preserve"> </w:t>
      </w:r>
      <w:r w:rsidRPr="005C578B">
        <w:rPr>
          <w:rFonts w:ascii="Times New Roman" w:hAnsi="Times New Roman"/>
          <w:sz w:val="24"/>
          <w:szCs w:val="24"/>
        </w:rPr>
        <w:t>«О</w:t>
      </w:r>
      <w:r w:rsidRPr="005C578B">
        <w:rPr>
          <w:rFonts w:ascii="Times New Roman" w:hAnsi="Times New Roman"/>
          <w:spacing w:val="-16"/>
          <w:sz w:val="24"/>
          <w:szCs w:val="24"/>
        </w:rPr>
        <w:t xml:space="preserve"> </w:t>
      </w:r>
      <w:r w:rsidRPr="005C578B">
        <w:rPr>
          <w:rFonts w:ascii="Times New Roman" w:hAnsi="Times New Roman"/>
          <w:sz w:val="24"/>
          <w:szCs w:val="24"/>
        </w:rPr>
        <w:t>взаимоотношениях</w:t>
      </w:r>
      <w:r w:rsidRPr="005C578B">
        <w:rPr>
          <w:rFonts w:ascii="Times New Roman" w:hAnsi="Times New Roman"/>
          <w:spacing w:val="-15"/>
          <w:sz w:val="24"/>
          <w:szCs w:val="24"/>
        </w:rPr>
        <w:t xml:space="preserve"> </w:t>
      </w:r>
      <w:r w:rsidRPr="005C578B">
        <w:rPr>
          <w:rFonts w:ascii="Times New Roman" w:hAnsi="Times New Roman"/>
          <w:sz w:val="24"/>
          <w:szCs w:val="24"/>
        </w:rPr>
        <w:t>в</w:t>
      </w:r>
      <w:r w:rsidRPr="005C578B">
        <w:rPr>
          <w:rFonts w:ascii="Times New Roman" w:hAnsi="Times New Roman"/>
          <w:spacing w:val="-17"/>
          <w:sz w:val="24"/>
          <w:szCs w:val="24"/>
        </w:rPr>
        <w:t xml:space="preserve"> </w:t>
      </w:r>
      <w:r w:rsidRPr="005C578B">
        <w:rPr>
          <w:rFonts w:ascii="Times New Roman" w:hAnsi="Times New Roman"/>
          <w:sz w:val="24"/>
          <w:szCs w:val="24"/>
        </w:rPr>
        <w:t>семье</w:t>
      </w:r>
      <w:r w:rsidRPr="005C578B">
        <w:rPr>
          <w:rFonts w:ascii="Times New Roman" w:hAnsi="Times New Roman"/>
          <w:spacing w:val="-17"/>
          <w:sz w:val="24"/>
          <w:szCs w:val="24"/>
        </w:rPr>
        <w:t xml:space="preserve"> </w:t>
      </w:r>
      <w:r w:rsidRPr="005C578B">
        <w:rPr>
          <w:rFonts w:ascii="Times New Roman" w:hAnsi="Times New Roman"/>
          <w:sz w:val="24"/>
          <w:szCs w:val="24"/>
        </w:rPr>
        <w:t>(День</w:t>
      </w:r>
      <w:r w:rsidRPr="005C578B">
        <w:rPr>
          <w:rFonts w:ascii="Times New Roman" w:hAnsi="Times New Roman"/>
          <w:spacing w:val="-67"/>
          <w:sz w:val="24"/>
          <w:szCs w:val="24"/>
        </w:rPr>
        <w:t xml:space="preserve"> </w:t>
      </w:r>
      <w:r w:rsidRPr="005C578B">
        <w:rPr>
          <w:rFonts w:ascii="Times New Roman" w:hAnsi="Times New Roman"/>
          <w:sz w:val="24"/>
          <w:szCs w:val="24"/>
        </w:rPr>
        <w:t>матери)»,</w:t>
      </w:r>
      <w:r w:rsidRPr="005C578B">
        <w:rPr>
          <w:rFonts w:ascii="Times New Roman" w:hAnsi="Times New Roman"/>
          <w:spacing w:val="-2"/>
          <w:sz w:val="24"/>
          <w:szCs w:val="24"/>
        </w:rPr>
        <w:t xml:space="preserve"> </w:t>
      </w:r>
      <w:r w:rsidRPr="005C578B">
        <w:rPr>
          <w:rFonts w:ascii="Times New Roman" w:hAnsi="Times New Roman"/>
          <w:sz w:val="24"/>
          <w:szCs w:val="24"/>
        </w:rPr>
        <w:t>«Новогодние</w:t>
      </w:r>
      <w:r w:rsidRPr="005C578B">
        <w:rPr>
          <w:rFonts w:ascii="Times New Roman" w:hAnsi="Times New Roman"/>
          <w:spacing w:val="-1"/>
          <w:sz w:val="24"/>
          <w:szCs w:val="24"/>
        </w:rPr>
        <w:t xml:space="preserve"> </w:t>
      </w:r>
      <w:r w:rsidRPr="005C578B">
        <w:rPr>
          <w:rFonts w:ascii="Times New Roman" w:hAnsi="Times New Roman"/>
          <w:sz w:val="24"/>
          <w:szCs w:val="24"/>
        </w:rPr>
        <w:t>семейные</w:t>
      </w:r>
      <w:r w:rsidRPr="005C578B">
        <w:rPr>
          <w:rFonts w:ascii="Times New Roman" w:hAnsi="Times New Roman"/>
          <w:spacing w:val="-2"/>
          <w:sz w:val="24"/>
          <w:szCs w:val="24"/>
        </w:rPr>
        <w:t xml:space="preserve"> </w:t>
      </w:r>
      <w:r w:rsidRPr="005C578B">
        <w:rPr>
          <w:rFonts w:ascii="Times New Roman" w:hAnsi="Times New Roman"/>
          <w:sz w:val="24"/>
          <w:szCs w:val="24"/>
        </w:rPr>
        <w:t>традиции</w:t>
      </w:r>
      <w:r w:rsidRPr="005C578B">
        <w:rPr>
          <w:rFonts w:ascii="Times New Roman" w:hAnsi="Times New Roman"/>
          <w:spacing w:val="-1"/>
          <w:sz w:val="24"/>
          <w:szCs w:val="24"/>
        </w:rPr>
        <w:t xml:space="preserve"> </w:t>
      </w:r>
      <w:r w:rsidRPr="005C578B">
        <w:rPr>
          <w:rFonts w:ascii="Times New Roman" w:hAnsi="Times New Roman"/>
          <w:sz w:val="24"/>
          <w:szCs w:val="24"/>
        </w:rPr>
        <w:t>разных</w:t>
      </w:r>
      <w:r w:rsidRPr="005C578B">
        <w:rPr>
          <w:rFonts w:ascii="Times New Roman" w:hAnsi="Times New Roman"/>
          <w:spacing w:val="-1"/>
          <w:sz w:val="24"/>
          <w:szCs w:val="24"/>
        </w:rPr>
        <w:t xml:space="preserve"> </w:t>
      </w:r>
      <w:r w:rsidRPr="005C578B">
        <w:rPr>
          <w:rFonts w:ascii="Times New Roman" w:hAnsi="Times New Roman"/>
          <w:sz w:val="24"/>
          <w:szCs w:val="24"/>
        </w:rPr>
        <w:t>народов</w:t>
      </w:r>
      <w:r w:rsidRPr="005C578B">
        <w:rPr>
          <w:rFonts w:ascii="Times New Roman" w:hAnsi="Times New Roman"/>
          <w:spacing w:val="-2"/>
          <w:sz w:val="24"/>
          <w:szCs w:val="24"/>
        </w:rPr>
        <w:t xml:space="preserve"> </w:t>
      </w:r>
      <w:r w:rsidRPr="005C578B">
        <w:rPr>
          <w:rFonts w:ascii="Times New Roman" w:hAnsi="Times New Roman"/>
          <w:sz w:val="24"/>
          <w:szCs w:val="24"/>
        </w:rPr>
        <w:t>России»</w:t>
      </w:r>
      <w:r w:rsidRPr="005C578B">
        <w:rPr>
          <w:rFonts w:ascii="Times New Roman" w:hAnsi="Times New Roman"/>
          <w:spacing w:val="-2"/>
          <w:sz w:val="24"/>
          <w:szCs w:val="24"/>
        </w:rPr>
        <w:t xml:space="preserve"> </w:t>
      </w:r>
      <w:r w:rsidRPr="005C578B">
        <w:rPr>
          <w:rFonts w:ascii="Times New Roman" w:hAnsi="Times New Roman"/>
          <w:sz w:val="24"/>
          <w:szCs w:val="24"/>
        </w:rPr>
        <w:t>и</w:t>
      </w:r>
      <w:r w:rsidRPr="005C578B">
        <w:rPr>
          <w:rFonts w:ascii="Times New Roman" w:hAnsi="Times New Roman"/>
          <w:spacing w:val="-2"/>
          <w:sz w:val="24"/>
          <w:szCs w:val="24"/>
        </w:rPr>
        <w:t xml:space="preserve"> </w:t>
      </w:r>
      <w:r w:rsidRPr="005C578B">
        <w:rPr>
          <w:rFonts w:ascii="Times New Roman" w:hAnsi="Times New Roman"/>
          <w:sz w:val="24"/>
          <w:szCs w:val="24"/>
        </w:rPr>
        <w:t>др.</w:t>
      </w:r>
    </w:p>
    <w:p w:rsidR="00B45D95" w:rsidRPr="005C578B" w:rsidRDefault="00B45D95" w:rsidP="008F58C9">
      <w:pPr>
        <w:pStyle w:val="4"/>
        <w:keepNext w:val="0"/>
        <w:keepLines w:val="0"/>
        <w:numPr>
          <w:ilvl w:val="0"/>
          <w:numId w:val="144"/>
        </w:numPr>
        <w:tabs>
          <w:tab w:val="left" w:pos="1132"/>
        </w:tabs>
        <w:autoSpaceDE w:val="0"/>
        <w:autoSpaceDN w:val="0"/>
        <w:spacing w:before="1" w:after="0" w:line="240" w:lineRule="auto"/>
        <w:ind w:hanging="289"/>
        <w:jc w:val="both"/>
        <w:rPr>
          <w:rFonts w:ascii="Times New Roman" w:hAnsi="Times New Roman"/>
        </w:rPr>
      </w:pPr>
      <w:r w:rsidRPr="005C578B">
        <w:rPr>
          <w:rFonts w:ascii="Times New Roman" w:hAnsi="Times New Roman"/>
        </w:rPr>
        <w:t>Культура</w:t>
      </w:r>
      <w:r w:rsidRPr="005C578B">
        <w:rPr>
          <w:rFonts w:ascii="Times New Roman" w:hAnsi="Times New Roman"/>
          <w:spacing w:val="-4"/>
        </w:rPr>
        <w:t xml:space="preserve"> </w:t>
      </w:r>
      <w:r w:rsidRPr="005C578B">
        <w:rPr>
          <w:rFonts w:ascii="Times New Roman" w:hAnsi="Times New Roman"/>
        </w:rPr>
        <w:t>России</w:t>
      </w:r>
    </w:p>
    <w:p w:rsidR="00B45D95" w:rsidRPr="005C578B" w:rsidRDefault="00B45D95" w:rsidP="008F58C9">
      <w:pPr>
        <w:pStyle w:val="a5"/>
        <w:numPr>
          <w:ilvl w:val="0"/>
          <w:numId w:val="143"/>
        </w:numPr>
        <w:tabs>
          <w:tab w:val="left" w:pos="1061"/>
        </w:tabs>
        <w:autoSpaceDE w:val="0"/>
        <w:autoSpaceDN w:val="0"/>
        <w:spacing w:before="161" w:after="0" w:line="360" w:lineRule="auto"/>
        <w:ind w:right="152"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культура общества — это достижения человеческого общества, созданные</w:t>
      </w:r>
      <w:r w:rsidRPr="005C578B">
        <w:rPr>
          <w:rFonts w:ascii="Times New Roman" w:hAnsi="Times New Roman"/>
          <w:spacing w:val="-67"/>
          <w:sz w:val="24"/>
          <w:szCs w:val="24"/>
          <w:lang w:val="ru-RU"/>
        </w:rPr>
        <w:t xml:space="preserve"> </w:t>
      </w:r>
      <w:r w:rsidRPr="005C578B">
        <w:rPr>
          <w:rFonts w:ascii="Times New Roman" w:hAnsi="Times New Roman"/>
          <w:sz w:val="24"/>
          <w:szCs w:val="24"/>
          <w:lang w:val="ru-RU"/>
        </w:rPr>
        <w:t>на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протяжении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истории;</w:t>
      </w:r>
    </w:p>
    <w:p w:rsidR="00B45D95" w:rsidRPr="005C578B" w:rsidRDefault="00B45D95" w:rsidP="008F58C9">
      <w:pPr>
        <w:pStyle w:val="a5"/>
        <w:numPr>
          <w:ilvl w:val="0"/>
          <w:numId w:val="143"/>
        </w:numPr>
        <w:tabs>
          <w:tab w:val="left" w:pos="1090"/>
        </w:tabs>
        <w:autoSpaceDE w:val="0"/>
        <w:autoSpaceDN w:val="0"/>
        <w:spacing w:after="0" w:line="360" w:lineRule="auto"/>
        <w:ind w:right="156"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российская культура богата и разнообразна, она известна и уважаема во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всем</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мире;</w:t>
      </w:r>
    </w:p>
    <w:p w:rsidR="00B45D95" w:rsidRPr="005C578B" w:rsidRDefault="00B45D95" w:rsidP="008F58C9">
      <w:pPr>
        <w:pStyle w:val="a5"/>
        <w:numPr>
          <w:ilvl w:val="0"/>
          <w:numId w:val="143"/>
        </w:numPr>
        <w:tabs>
          <w:tab w:val="left" w:pos="1343"/>
        </w:tabs>
        <w:autoSpaceDE w:val="0"/>
        <w:autoSpaceDN w:val="0"/>
        <w:spacing w:after="0" w:line="360" w:lineRule="auto"/>
        <w:ind w:right="152"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культура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представлена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достижениями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материальной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сфере</w:t>
      </w:r>
      <w:r w:rsidRPr="005C578B">
        <w:rPr>
          <w:rFonts w:ascii="Times New Roman" w:hAnsi="Times New Roman"/>
          <w:spacing w:val="-67"/>
          <w:sz w:val="24"/>
          <w:szCs w:val="24"/>
          <w:lang w:val="ru-RU"/>
        </w:rPr>
        <w:t xml:space="preserve"> </w:t>
      </w:r>
      <w:r w:rsidRPr="005C578B">
        <w:rPr>
          <w:rFonts w:ascii="Times New Roman" w:hAnsi="Times New Roman"/>
          <w:sz w:val="24"/>
          <w:szCs w:val="24"/>
          <w:lang w:val="ru-RU"/>
        </w:rPr>
        <w:t>(строительство,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техника,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предметы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быта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др.),</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духовной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сфере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(народное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творчество,</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литература,</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изобразительное</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искусство,</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музыка,</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театр</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др.),</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а</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также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68"/>
          <w:sz w:val="24"/>
          <w:szCs w:val="24"/>
          <w:lang w:val="ru-RU"/>
        </w:rPr>
        <w:t xml:space="preserve"> </w:t>
      </w:r>
      <w:r w:rsidRPr="005C578B">
        <w:rPr>
          <w:rFonts w:ascii="Times New Roman" w:hAnsi="Times New Roman"/>
          <w:sz w:val="24"/>
          <w:szCs w:val="24"/>
          <w:lang w:val="ru-RU"/>
        </w:rPr>
        <w:t>этике,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культуре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взаимоотношений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людей.</w:t>
      </w:r>
    </w:p>
    <w:p w:rsidR="00B45D95" w:rsidRPr="005C578B" w:rsidRDefault="00B45D95" w:rsidP="00B45D95">
      <w:pPr>
        <w:pStyle w:val="aff4"/>
        <w:spacing w:line="360" w:lineRule="auto"/>
        <w:ind w:right="149"/>
        <w:rPr>
          <w:rFonts w:ascii="Times New Roman" w:hAnsi="Times New Roman"/>
          <w:sz w:val="24"/>
          <w:szCs w:val="24"/>
        </w:rPr>
      </w:pPr>
      <w:r w:rsidRPr="005C578B">
        <w:rPr>
          <w:rFonts w:ascii="Times New Roman" w:hAnsi="Times New Roman"/>
          <w:sz w:val="24"/>
          <w:szCs w:val="24"/>
        </w:rPr>
        <w:t>Темы, связанные с осознанием обучающимися этой социальной ценности,</w:t>
      </w:r>
      <w:r w:rsidRPr="005C578B">
        <w:rPr>
          <w:rFonts w:ascii="Times New Roman" w:hAnsi="Times New Roman"/>
          <w:spacing w:val="1"/>
          <w:sz w:val="24"/>
          <w:szCs w:val="24"/>
        </w:rPr>
        <w:t xml:space="preserve"> </w:t>
      </w:r>
      <w:r w:rsidRPr="005C578B">
        <w:rPr>
          <w:rFonts w:ascii="Times New Roman" w:hAnsi="Times New Roman"/>
          <w:sz w:val="24"/>
          <w:szCs w:val="24"/>
        </w:rPr>
        <w:t>подробно</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разносторонне</w:t>
      </w:r>
      <w:r w:rsidRPr="005C578B">
        <w:rPr>
          <w:rFonts w:ascii="Times New Roman" w:hAnsi="Times New Roman"/>
          <w:spacing w:val="1"/>
          <w:sz w:val="24"/>
          <w:szCs w:val="24"/>
        </w:rPr>
        <w:t xml:space="preserve"> </w:t>
      </w:r>
      <w:r w:rsidRPr="005C578B">
        <w:rPr>
          <w:rFonts w:ascii="Times New Roman" w:hAnsi="Times New Roman"/>
          <w:sz w:val="24"/>
          <w:szCs w:val="24"/>
        </w:rPr>
        <w:t>представлены</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«Разговорах</w:t>
      </w:r>
      <w:r w:rsidRPr="005C578B">
        <w:rPr>
          <w:rFonts w:ascii="Times New Roman" w:hAnsi="Times New Roman"/>
          <w:spacing w:val="1"/>
          <w:sz w:val="24"/>
          <w:szCs w:val="24"/>
        </w:rPr>
        <w:t xml:space="preserve"> </w:t>
      </w:r>
      <w:r w:rsidRPr="005C578B">
        <w:rPr>
          <w:rFonts w:ascii="Times New Roman" w:hAnsi="Times New Roman"/>
          <w:sz w:val="24"/>
          <w:szCs w:val="24"/>
        </w:rPr>
        <w:t>о</w:t>
      </w:r>
      <w:r w:rsidRPr="005C578B">
        <w:rPr>
          <w:rFonts w:ascii="Times New Roman" w:hAnsi="Times New Roman"/>
          <w:spacing w:val="1"/>
          <w:sz w:val="24"/>
          <w:szCs w:val="24"/>
        </w:rPr>
        <w:t xml:space="preserve"> </w:t>
      </w:r>
      <w:r w:rsidRPr="005C578B">
        <w:rPr>
          <w:rFonts w:ascii="Times New Roman" w:hAnsi="Times New Roman"/>
          <w:sz w:val="24"/>
          <w:szCs w:val="24"/>
        </w:rPr>
        <w:t>важном».</w:t>
      </w:r>
      <w:r w:rsidRPr="005C578B">
        <w:rPr>
          <w:rFonts w:ascii="Times New Roman" w:hAnsi="Times New Roman"/>
          <w:spacing w:val="1"/>
          <w:sz w:val="24"/>
          <w:szCs w:val="24"/>
        </w:rPr>
        <w:t xml:space="preserve"> </w:t>
      </w:r>
      <w:r w:rsidRPr="005C578B">
        <w:rPr>
          <w:rFonts w:ascii="Times New Roman" w:hAnsi="Times New Roman"/>
          <w:sz w:val="24"/>
          <w:szCs w:val="24"/>
        </w:rPr>
        <w:t>Поэтому</w:t>
      </w:r>
      <w:r w:rsidRPr="005C578B">
        <w:rPr>
          <w:rFonts w:ascii="Times New Roman" w:hAnsi="Times New Roman"/>
          <w:spacing w:val="1"/>
          <w:sz w:val="24"/>
          <w:szCs w:val="24"/>
        </w:rPr>
        <w:t xml:space="preserve"> </w:t>
      </w:r>
      <w:r w:rsidRPr="005C578B">
        <w:rPr>
          <w:rFonts w:ascii="Times New Roman" w:hAnsi="Times New Roman"/>
          <w:sz w:val="24"/>
          <w:szCs w:val="24"/>
        </w:rPr>
        <w:t>многие</w:t>
      </w:r>
      <w:r w:rsidRPr="005C578B">
        <w:rPr>
          <w:rFonts w:ascii="Times New Roman" w:hAnsi="Times New Roman"/>
          <w:spacing w:val="1"/>
          <w:sz w:val="24"/>
          <w:szCs w:val="24"/>
        </w:rPr>
        <w:t xml:space="preserve"> </w:t>
      </w:r>
      <w:r w:rsidRPr="005C578B">
        <w:rPr>
          <w:rFonts w:ascii="Times New Roman" w:hAnsi="Times New Roman"/>
          <w:sz w:val="24"/>
          <w:szCs w:val="24"/>
        </w:rPr>
        <w:t>сценарии</w:t>
      </w:r>
      <w:r w:rsidRPr="005C578B">
        <w:rPr>
          <w:rFonts w:ascii="Times New Roman" w:hAnsi="Times New Roman"/>
          <w:spacing w:val="1"/>
          <w:sz w:val="24"/>
          <w:szCs w:val="24"/>
        </w:rPr>
        <w:t xml:space="preserve"> </w:t>
      </w:r>
      <w:r w:rsidRPr="005C578B">
        <w:rPr>
          <w:rFonts w:ascii="Times New Roman" w:hAnsi="Times New Roman"/>
          <w:sz w:val="24"/>
          <w:szCs w:val="24"/>
        </w:rPr>
        <w:t>построены</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чтении</w:t>
      </w:r>
      <w:r w:rsidRPr="005C578B">
        <w:rPr>
          <w:rFonts w:ascii="Times New Roman" w:hAnsi="Times New Roman"/>
          <w:spacing w:val="1"/>
          <w:sz w:val="24"/>
          <w:szCs w:val="24"/>
        </w:rPr>
        <w:t xml:space="preserve"> </w:t>
      </w:r>
      <w:r w:rsidRPr="005C578B">
        <w:rPr>
          <w:rFonts w:ascii="Times New Roman" w:hAnsi="Times New Roman"/>
          <w:sz w:val="24"/>
          <w:szCs w:val="24"/>
        </w:rPr>
        <w:t>поэзии,</w:t>
      </w:r>
      <w:r w:rsidRPr="005C578B">
        <w:rPr>
          <w:rFonts w:ascii="Times New Roman" w:hAnsi="Times New Roman"/>
          <w:spacing w:val="1"/>
          <w:sz w:val="24"/>
          <w:szCs w:val="24"/>
        </w:rPr>
        <w:t xml:space="preserve"> </w:t>
      </w:r>
      <w:r w:rsidRPr="005C578B">
        <w:rPr>
          <w:rFonts w:ascii="Times New Roman" w:hAnsi="Times New Roman"/>
          <w:sz w:val="24"/>
          <w:szCs w:val="24"/>
        </w:rPr>
        <w:t>обсуждении</w:t>
      </w:r>
      <w:r w:rsidRPr="005C578B">
        <w:rPr>
          <w:rFonts w:ascii="Times New Roman" w:hAnsi="Times New Roman"/>
          <w:spacing w:val="1"/>
          <w:sz w:val="24"/>
          <w:szCs w:val="24"/>
        </w:rPr>
        <w:t xml:space="preserve"> </w:t>
      </w:r>
      <w:r w:rsidRPr="005C578B">
        <w:rPr>
          <w:rFonts w:ascii="Times New Roman" w:hAnsi="Times New Roman"/>
          <w:sz w:val="24"/>
          <w:szCs w:val="24"/>
        </w:rPr>
        <w:t>видеофильмов,</w:t>
      </w:r>
      <w:r w:rsidRPr="005C578B">
        <w:rPr>
          <w:rFonts w:ascii="Times New Roman" w:hAnsi="Times New Roman"/>
          <w:spacing w:val="1"/>
          <w:sz w:val="24"/>
          <w:szCs w:val="24"/>
        </w:rPr>
        <w:t xml:space="preserve"> </w:t>
      </w:r>
      <w:r w:rsidRPr="005C578B">
        <w:rPr>
          <w:rFonts w:ascii="Times New Roman" w:hAnsi="Times New Roman"/>
          <w:sz w:val="24"/>
          <w:szCs w:val="24"/>
        </w:rPr>
        <w:t>произведений</w:t>
      </w:r>
      <w:r w:rsidRPr="005C578B">
        <w:rPr>
          <w:rFonts w:ascii="Times New Roman" w:hAnsi="Times New Roman"/>
          <w:spacing w:val="-6"/>
          <w:sz w:val="24"/>
          <w:szCs w:val="24"/>
        </w:rPr>
        <w:t xml:space="preserve"> </w:t>
      </w:r>
      <w:r w:rsidRPr="005C578B">
        <w:rPr>
          <w:rFonts w:ascii="Times New Roman" w:hAnsi="Times New Roman"/>
          <w:sz w:val="24"/>
          <w:szCs w:val="24"/>
        </w:rPr>
        <w:t>живописи</w:t>
      </w:r>
      <w:r w:rsidRPr="005C578B">
        <w:rPr>
          <w:rFonts w:ascii="Times New Roman" w:hAnsi="Times New Roman"/>
          <w:spacing w:val="-5"/>
          <w:sz w:val="24"/>
          <w:szCs w:val="24"/>
        </w:rPr>
        <w:t xml:space="preserve"> </w:t>
      </w:r>
      <w:r w:rsidRPr="005C578B">
        <w:rPr>
          <w:rFonts w:ascii="Times New Roman" w:hAnsi="Times New Roman"/>
          <w:sz w:val="24"/>
          <w:szCs w:val="24"/>
        </w:rPr>
        <w:t>и</w:t>
      </w:r>
      <w:r w:rsidRPr="005C578B">
        <w:rPr>
          <w:rFonts w:ascii="Times New Roman" w:hAnsi="Times New Roman"/>
          <w:spacing w:val="-5"/>
          <w:sz w:val="24"/>
          <w:szCs w:val="24"/>
        </w:rPr>
        <w:t xml:space="preserve"> </w:t>
      </w:r>
      <w:r w:rsidRPr="005C578B">
        <w:rPr>
          <w:rFonts w:ascii="Times New Roman" w:hAnsi="Times New Roman"/>
          <w:sz w:val="24"/>
          <w:szCs w:val="24"/>
        </w:rPr>
        <w:t>музыки:</w:t>
      </w:r>
      <w:r w:rsidRPr="005C578B">
        <w:rPr>
          <w:rFonts w:ascii="Times New Roman" w:hAnsi="Times New Roman"/>
          <w:spacing w:val="-6"/>
          <w:sz w:val="24"/>
          <w:szCs w:val="24"/>
        </w:rPr>
        <w:t xml:space="preserve"> </w:t>
      </w:r>
      <w:r w:rsidRPr="005C578B">
        <w:rPr>
          <w:rFonts w:ascii="Times New Roman" w:hAnsi="Times New Roman"/>
          <w:sz w:val="24"/>
          <w:szCs w:val="24"/>
        </w:rPr>
        <w:t>«По</w:t>
      </w:r>
      <w:r w:rsidRPr="005C578B">
        <w:rPr>
          <w:rFonts w:ascii="Times New Roman" w:hAnsi="Times New Roman"/>
          <w:spacing w:val="-5"/>
          <w:sz w:val="24"/>
          <w:szCs w:val="24"/>
        </w:rPr>
        <w:t xml:space="preserve"> </w:t>
      </w:r>
      <w:r w:rsidRPr="005C578B">
        <w:rPr>
          <w:rFonts w:ascii="Times New Roman" w:hAnsi="Times New Roman"/>
          <w:sz w:val="24"/>
          <w:szCs w:val="24"/>
        </w:rPr>
        <w:t>ту</w:t>
      </w:r>
      <w:r w:rsidRPr="005C578B">
        <w:rPr>
          <w:rFonts w:ascii="Times New Roman" w:hAnsi="Times New Roman"/>
          <w:spacing w:val="-5"/>
          <w:sz w:val="24"/>
          <w:szCs w:val="24"/>
        </w:rPr>
        <w:t xml:space="preserve"> </w:t>
      </w:r>
      <w:r w:rsidRPr="005C578B">
        <w:rPr>
          <w:rFonts w:ascii="Times New Roman" w:hAnsi="Times New Roman"/>
          <w:sz w:val="24"/>
          <w:szCs w:val="24"/>
        </w:rPr>
        <w:t>сторону</w:t>
      </w:r>
      <w:r w:rsidRPr="005C578B">
        <w:rPr>
          <w:rFonts w:ascii="Times New Roman" w:hAnsi="Times New Roman"/>
          <w:spacing w:val="-6"/>
          <w:sz w:val="24"/>
          <w:szCs w:val="24"/>
        </w:rPr>
        <w:t xml:space="preserve"> </w:t>
      </w:r>
      <w:r w:rsidRPr="005C578B">
        <w:rPr>
          <w:rFonts w:ascii="Times New Roman" w:hAnsi="Times New Roman"/>
          <w:sz w:val="24"/>
          <w:szCs w:val="24"/>
        </w:rPr>
        <w:t>экрана.</w:t>
      </w:r>
      <w:r w:rsidRPr="005C578B">
        <w:rPr>
          <w:rFonts w:ascii="Times New Roman" w:hAnsi="Times New Roman"/>
          <w:spacing w:val="-5"/>
          <w:sz w:val="24"/>
          <w:szCs w:val="24"/>
        </w:rPr>
        <w:t xml:space="preserve"> </w:t>
      </w:r>
      <w:r w:rsidRPr="005C578B">
        <w:rPr>
          <w:rFonts w:ascii="Times New Roman" w:hAnsi="Times New Roman"/>
          <w:sz w:val="24"/>
          <w:szCs w:val="24"/>
        </w:rPr>
        <w:t>115</w:t>
      </w:r>
      <w:r w:rsidRPr="005C578B">
        <w:rPr>
          <w:rFonts w:ascii="Times New Roman" w:hAnsi="Times New Roman"/>
          <w:spacing w:val="-5"/>
          <w:sz w:val="24"/>
          <w:szCs w:val="24"/>
        </w:rPr>
        <w:t xml:space="preserve"> </w:t>
      </w:r>
      <w:r w:rsidRPr="005C578B">
        <w:rPr>
          <w:rFonts w:ascii="Times New Roman" w:hAnsi="Times New Roman"/>
          <w:sz w:val="24"/>
          <w:szCs w:val="24"/>
        </w:rPr>
        <w:t>лет</w:t>
      </w:r>
      <w:r w:rsidRPr="005C578B">
        <w:rPr>
          <w:rFonts w:ascii="Times New Roman" w:hAnsi="Times New Roman"/>
          <w:spacing w:val="-6"/>
          <w:sz w:val="24"/>
          <w:szCs w:val="24"/>
        </w:rPr>
        <w:t xml:space="preserve"> </w:t>
      </w:r>
      <w:r w:rsidRPr="005C578B">
        <w:rPr>
          <w:rFonts w:ascii="Times New Roman" w:hAnsi="Times New Roman"/>
          <w:sz w:val="24"/>
          <w:szCs w:val="24"/>
        </w:rPr>
        <w:t>кино</w:t>
      </w:r>
      <w:r w:rsidRPr="005C578B">
        <w:rPr>
          <w:rFonts w:ascii="Times New Roman" w:hAnsi="Times New Roman"/>
          <w:spacing w:val="-5"/>
          <w:sz w:val="24"/>
          <w:szCs w:val="24"/>
        </w:rPr>
        <w:t xml:space="preserve"> </w:t>
      </w:r>
      <w:r w:rsidRPr="005C578B">
        <w:rPr>
          <w:rFonts w:ascii="Times New Roman" w:hAnsi="Times New Roman"/>
          <w:sz w:val="24"/>
          <w:szCs w:val="24"/>
        </w:rPr>
        <w:t>в</w:t>
      </w:r>
      <w:r w:rsidRPr="005C578B">
        <w:rPr>
          <w:rFonts w:ascii="Times New Roman" w:hAnsi="Times New Roman"/>
          <w:spacing w:val="-5"/>
          <w:sz w:val="24"/>
          <w:szCs w:val="24"/>
        </w:rPr>
        <w:t xml:space="preserve"> </w:t>
      </w:r>
      <w:r w:rsidRPr="005C578B">
        <w:rPr>
          <w:rFonts w:ascii="Times New Roman" w:hAnsi="Times New Roman"/>
          <w:sz w:val="24"/>
          <w:szCs w:val="24"/>
        </w:rPr>
        <w:t>России»,</w:t>
      </w:r>
    </w:p>
    <w:p w:rsidR="00B45D95" w:rsidRPr="005C578B" w:rsidRDefault="00B45D95" w:rsidP="00B45D95">
      <w:pPr>
        <w:pStyle w:val="aff4"/>
        <w:spacing w:before="1"/>
        <w:ind w:firstLine="0"/>
        <w:rPr>
          <w:rFonts w:ascii="Times New Roman" w:hAnsi="Times New Roman"/>
          <w:sz w:val="24"/>
          <w:szCs w:val="24"/>
        </w:rPr>
      </w:pPr>
      <w:r w:rsidRPr="005C578B">
        <w:rPr>
          <w:rFonts w:ascii="Times New Roman" w:hAnsi="Times New Roman"/>
          <w:sz w:val="24"/>
          <w:szCs w:val="24"/>
        </w:rPr>
        <w:t>«Цирк!</w:t>
      </w:r>
      <w:r w:rsidRPr="005C578B">
        <w:rPr>
          <w:rFonts w:ascii="Times New Roman" w:hAnsi="Times New Roman"/>
          <w:spacing w:val="-3"/>
          <w:sz w:val="24"/>
          <w:szCs w:val="24"/>
        </w:rPr>
        <w:t xml:space="preserve"> </w:t>
      </w:r>
      <w:r w:rsidRPr="005C578B">
        <w:rPr>
          <w:rFonts w:ascii="Times New Roman" w:hAnsi="Times New Roman"/>
          <w:sz w:val="24"/>
          <w:szCs w:val="24"/>
        </w:rPr>
        <w:t>Цирк!</w:t>
      </w:r>
      <w:r w:rsidRPr="005C578B">
        <w:rPr>
          <w:rFonts w:ascii="Times New Roman" w:hAnsi="Times New Roman"/>
          <w:spacing w:val="-4"/>
          <w:sz w:val="24"/>
          <w:szCs w:val="24"/>
        </w:rPr>
        <w:t xml:space="preserve"> </w:t>
      </w:r>
      <w:r w:rsidRPr="005C578B">
        <w:rPr>
          <w:rFonts w:ascii="Times New Roman" w:hAnsi="Times New Roman"/>
          <w:sz w:val="24"/>
          <w:szCs w:val="24"/>
        </w:rPr>
        <w:t>Цирк!</w:t>
      </w:r>
      <w:r w:rsidRPr="005C578B">
        <w:rPr>
          <w:rFonts w:ascii="Times New Roman" w:hAnsi="Times New Roman"/>
          <w:spacing w:val="-4"/>
          <w:sz w:val="24"/>
          <w:szCs w:val="24"/>
        </w:rPr>
        <w:t xml:space="preserve"> </w:t>
      </w:r>
      <w:r w:rsidRPr="005C578B">
        <w:rPr>
          <w:rFonts w:ascii="Times New Roman" w:hAnsi="Times New Roman"/>
          <w:sz w:val="24"/>
          <w:szCs w:val="24"/>
        </w:rPr>
        <w:t>(к</w:t>
      </w:r>
      <w:r w:rsidRPr="005C578B">
        <w:rPr>
          <w:rFonts w:ascii="Times New Roman" w:hAnsi="Times New Roman"/>
          <w:spacing w:val="-4"/>
          <w:sz w:val="24"/>
          <w:szCs w:val="24"/>
        </w:rPr>
        <w:t xml:space="preserve"> </w:t>
      </w:r>
      <w:r w:rsidRPr="005C578B">
        <w:rPr>
          <w:rFonts w:ascii="Times New Roman" w:hAnsi="Times New Roman"/>
          <w:sz w:val="24"/>
          <w:szCs w:val="24"/>
        </w:rPr>
        <w:t>Международному</w:t>
      </w:r>
      <w:r w:rsidRPr="005C578B">
        <w:rPr>
          <w:rFonts w:ascii="Times New Roman" w:hAnsi="Times New Roman"/>
          <w:spacing w:val="-4"/>
          <w:sz w:val="24"/>
          <w:szCs w:val="24"/>
        </w:rPr>
        <w:t xml:space="preserve"> </w:t>
      </w:r>
      <w:r w:rsidRPr="005C578B">
        <w:rPr>
          <w:rFonts w:ascii="Times New Roman" w:hAnsi="Times New Roman"/>
          <w:sz w:val="24"/>
          <w:szCs w:val="24"/>
        </w:rPr>
        <w:t>дню</w:t>
      </w:r>
      <w:r w:rsidRPr="005C578B">
        <w:rPr>
          <w:rFonts w:ascii="Times New Roman" w:hAnsi="Times New Roman"/>
          <w:spacing w:val="-4"/>
          <w:sz w:val="24"/>
          <w:szCs w:val="24"/>
        </w:rPr>
        <w:t xml:space="preserve"> </w:t>
      </w:r>
      <w:r w:rsidRPr="005C578B">
        <w:rPr>
          <w:rFonts w:ascii="Times New Roman" w:hAnsi="Times New Roman"/>
          <w:sz w:val="24"/>
          <w:szCs w:val="24"/>
        </w:rPr>
        <w:t>цирка)».</w:t>
      </w:r>
    </w:p>
    <w:p w:rsidR="00B45D95" w:rsidRPr="005C578B" w:rsidRDefault="00B45D95" w:rsidP="008F58C9">
      <w:pPr>
        <w:pStyle w:val="4"/>
        <w:keepNext w:val="0"/>
        <w:keepLines w:val="0"/>
        <w:numPr>
          <w:ilvl w:val="0"/>
          <w:numId w:val="144"/>
        </w:numPr>
        <w:tabs>
          <w:tab w:val="left" w:pos="1132"/>
        </w:tabs>
        <w:autoSpaceDE w:val="0"/>
        <w:autoSpaceDN w:val="0"/>
        <w:spacing w:before="160" w:after="0" w:line="240" w:lineRule="auto"/>
        <w:ind w:hanging="289"/>
        <w:jc w:val="both"/>
        <w:rPr>
          <w:rFonts w:ascii="Times New Roman" w:hAnsi="Times New Roman"/>
        </w:rPr>
      </w:pPr>
      <w:r w:rsidRPr="005C578B">
        <w:rPr>
          <w:rFonts w:ascii="Times New Roman" w:hAnsi="Times New Roman"/>
        </w:rPr>
        <w:t>Наука</w:t>
      </w:r>
      <w:r w:rsidRPr="005C578B">
        <w:rPr>
          <w:rFonts w:ascii="Times New Roman" w:hAnsi="Times New Roman"/>
          <w:spacing w:val="-2"/>
        </w:rPr>
        <w:t xml:space="preserve"> </w:t>
      </w:r>
      <w:r w:rsidRPr="005C578B">
        <w:rPr>
          <w:rFonts w:ascii="Times New Roman" w:hAnsi="Times New Roman"/>
        </w:rPr>
        <w:t>на</w:t>
      </w:r>
      <w:r w:rsidRPr="005C578B">
        <w:rPr>
          <w:rFonts w:ascii="Times New Roman" w:hAnsi="Times New Roman"/>
          <w:spacing w:val="-2"/>
        </w:rPr>
        <w:t xml:space="preserve"> </w:t>
      </w:r>
      <w:r w:rsidRPr="005C578B">
        <w:rPr>
          <w:rFonts w:ascii="Times New Roman" w:hAnsi="Times New Roman"/>
        </w:rPr>
        <w:t>службе</w:t>
      </w:r>
      <w:r w:rsidRPr="005C578B">
        <w:rPr>
          <w:rFonts w:ascii="Times New Roman" w:hAnsi="Times New Roman"/>
          <w:spacing w:val="-1"/>
        </w:rPr>
        <w:t xml:space="preserve"> </w:t>
      </w:r>
      <w:r w:rsidRPr="005C578B">
        <w:rPr>
          <w:rFonts w:ascii="Times New Roman" w:hAnsi="Times New Roman"/>
        </w:rPr>
        <w:t>Родины</w:t>
      </w:r>
    </w:p>
    <w:p w:rsidR="00B45D95" w:rsidRPr="005C578B" w:rsidRDefault="00B45D95" w:rsidP="008F58C9">
      <w:pPr>
        <w:pStyle w:val="a5"/>
        <w:numPr>
          <w:ilvl w:val="0"/>
          <w:numId w:val="143"/>
        </w:numPr>
        <w:tabs>
          <w:tab w:val="left" w:pos="1054"/>
        </w:tabs>
        <w:autoSpaceDE w:val="0"/>
        <w:autoSpaceDN w:val="0"/>
        <w:spacing w:before="162" w:after="0" w:line="240" w:lineRule="auto"/>
        <w:ind w:left="1053" w:hanging="211"/>
        <w:contextualSpacing w:val="0"/>
        <w:jc w:val="both"/>
        <w:rPr>
          <w:rFonts w:ascii="Times New Roman" w:hAnsi="Times New Roman"/>
          <w:sz w:val="24"/>
          <w:szCs w:val="24"/>
          <w:lang w:val="ru-RU"/>
        </w:rPr>
      </w:pPr>
      <w:r w:rsidRPr="005C578B">
        <w:rPr>
          <w:rFonts w:ascii="Times New Roman" w:hAnsi="Times New Roman"/>
          <w:sz w:val="24"/>
          <w:szCs w:val="24"/>
          <w:lang w:val="ru-RU"/>
        </w:rPr>
        <w:t>наука</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обеспечивает</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прогресс</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общества</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улучшает</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жизнь</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человека;</w:t>
      </w:r>
    </w:p>
    <w:p w:rsidR="00B45D95" w:rsidRPr="005C578B" w:rsidRDefault="00B45D95" w:rsidP="008F58C9">
      <w:pPr>
        <w:pStyle w:val="a5"/>
        <w:numPr>
          <w:ilvl w:val="0"/>
          <w:numId w:val="143"/>
        </w:numPr>
        <w:tabs>
          <w:tab w:val="left" w:pos="1113"/>
        </w:tabs>
        <w:autoSpaceDE w:val="0"/>
        <w:autoSpaceDN w:val="0"/>
        <w:spacing w:before="160" w:after="0" w:line="360" w:lineRule="auto"/>
        <w:ind w:right="156"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в науке работают талантливые, творческие люди, бесконечно любящие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свою</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деятельность;</w:t>
      </w:r>
    </w:p>
    <w:p w:rsidR="00B45D95" w:rsidRPr="005C578B" w:rsidRDefault="00B45D95" w:rsidP="008F58C9">
      <w:pPr>
        <w:pStyle w:val="a5"/>
        <w:numPr>
          <w:ilvl w:val="0"/>
          <w:numId w:val="143"/>
        </w:numPr>
        <w:tabs>
          <w:tab w:val="left" w:pos="1094"/>
        </w:tabs>
        <w:autoSpaceDE w:val="0"/>
        <w:autoSpaceDN w:val="0"/>
        <w:spacing w:after="0" w:line="360" w:lineRule="auto"/>
        <w:ind w:right="154"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в России совершено много научных открытий, без которых невозможно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представить</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современный мир.</w:t>
      </w:r>
    </w:p>
    <w:p w:rsidR="00B45D95" w:rsidRPr="005C578B" w:rsidRDefault="00B45D95" w:rsidP="00B45D95">
      <w:pPr>
        <w:pStyle w:val="aff4"/>
        <w:spacing w:line="360" w:lineRule="auto"/>
        <w:ind w:right="149"/>
        <w:rPr>
          <w:rFonts w:ascii="Times New Roman" w:hAnsi="Times New Roman"/>
          <w:sz w:val="24"/>
          <w:szCs w:val="24"/>
        </w:rPr>
      </w:pPr>
      <w:r w:rsidRPr="005C578B">
        <w:rPr>
          <w:rFonts w:ascii="Times New Roman" w:hAnsi="Times New Roman"/>
          <w:sz w:val="24"/>
          <w:szCs w:val="24"/>
        </w:rPr>
        <w:t>О такой ценности общества и отдельно взятого человека учащиеся узнают в</w:t>
      </w:r>
      <w:r w:rsidRPr="005C578B">
        <w:rPr>
          <w:rFonts w:ascii="Times New Roman" w:hAnsi="Times New Roman"/>
          <w:spacing w:val="1"/>
          <w:sz w:val="24"/>
          <w:szCs w:val="24"/>
        </w:rPr>
        <w:t xml:space="preserve"> </w:t>
      </w:r>
      <w:r w:rsidRPr="005C578B">
        <w:rPr>
          <w:rFonts w:ascii="Times New Roman" w:hAnsi="Times New Roman"/>
          <w:sz w:val="24"/>
          <w:szCs w:val="24"/>
        </w:rPr>
        <w:t>процессе</w:t>
      </w:r>
      <w:r w:rsidRPr="005C578B">
        <w:rPr>
          <w:rFonts w:ascii="Times New Roman" w:hAnsi="Times New Roman"/>
          <w:spacing w:val="1"/>
          <w:sz w:val="24"/>
          <w:szCs w:val="24"/>
        </w:rPr>
        <w:t xml:space="preserve"> </w:t>
      </w:r>
      <w:r w:rsidRPr="005C578B">
        <w:rPr>
          <w:rFonts w:ascii="Times New Roman" w:hAnsi="Times New Roman"/>
          <w:sz w:val="24"/>
          <w:szCs w:val="24"/>
        </w:rPr>
        <w:t>обсуждения</w:t>
      </w:r>
      <w:r w:rsidRPr="005C578B">
        <w:rPr>
          <w:rFonts w:ascii="Times New Roman" w:hAnsi="Times New Roman"/>
          <w:spacing w:val="1"/>
          <w:sz w:val="24"/>
          <w:szCs w:val="24"/>
        </w:rPr>
        <w:t xml:space="preserve"> </w:t>
      </w:r>
      <w:r w:rsidRPr="005C578B">
        <w:rPr>
          <w:rFonts w:ascii="Times New Roman" w:hAnsi="Times New Roman"/>
          <w:sz w:val="24"/>
          <w:szCs w:val="24"/>
        </w:rPr>
        <w:t>тем:</w:t>
      </w:r>
      <w:r w:rsidRPr="005C578B">
        <w:rPr>
          <w:rFonts w:ascii="Times New Roman" w:hAnsi="Times New Roman"/>
          <w:spacing w:val="1"/>
          <w:sz w:val="24"/>
          <w:szCs w:val="24"/>
        </w:rPr>
        <w:t xml:space="preserve"> </w:t>
      </w:r>
      <w:r w:rsidRPr="005C578B">
        <w:rPr>
          <w:rFonts w:ascii="Times New Roman" w:hAnsi="Times New Roman"/>
          <w:sz w:val="24"/>
          <w:szCs w:val="24"/>
        </w:rPr>
        <w:t>«190-лет</w:t>
      </w:r>
      <w:r w:rsidRPr="005C578B">
        <w:rPr>
          <w:rFonts w:ascii="Times New Roman" w:hAnsi="Times New Roman"/>
          <w:spacing w:val="1"/>
          <w:sz w:val="24"/>
          <w:szCs w:val="24"/>
        </w:rPr>
        <w:t xml:space="preserve"> </w:t>
      </w:r>
      <w:r w:rsidRPr="005C578B">
        <w:rPr>
          <w:rFonts w:ascii="Times New Roman" w:hAnsi="Times New Roman"/>
          <w:sz w:val="24"/>
          <w:szCs w:val="24"/>
        </w:rPr>
        <w:t>со</w:t>
      </w:r>
      <w:r w:rsidRPr="005C578B">
        <w:rPr>
          <w:rFonts w:ascii="Times New Roman" w:hAnsi="Times New Roman"/>
          <w:spacing w:val="1"/>
          <w:sz w:val="24"/>
          <w:szCs w:val="24"/>
        </w:rPr>
        <w:t xml:space="preserve"> </w:t>
      </w:r>
      <w:r w:rsidRPr="005C578B">
        <w:rPr>
          <w:rFonts w:ascii="Times New Roman" w:hAnsi="Times New Roman"/>
          <w:sz w:val="24"/>
          <w:szCs w:val="24"/>
        </w:rPr>
        <w:t>дня</w:t>
      </w:r>
      <w:r w:rsidRPr="005C578B">
        <w:rPr>
          <w:rFonts w:ascii="Times New Roman" w:hAnsi="Times New Roman"/>
          <w:spacing w:val="1"/>
          <w:sz w:val="24"/>
          <w:szCs w:val="24"/>
        </w:rPr>
        <w:t xml:space="preserve"> </w:t>
      </w:r>
      <w:r w:rsidRPr="005C578B">
        <w:rPr>
          <w:rFonts w:ascii="Times New Roman" w:hAnsi="Times New Roman"/>
          <w:sz w:val="24"/>
          <w:szCs w:val="24"/>
        </w:rPr>
        <w:t>рождения</w:t>
      </w:r>
      <w:r w:rsidRPr="005C578B">
        <w:rPr>
          <w:rFonts w:ascii="Times New Roman" w:hAnsi="Times New Roman"/>
          <w:spacing w:val="1"/>
          <w:sz w:val="24"/>
          <w:szCs w:val="24"/>
        </w:rPr>
        <w:t xml:space="preserve"> </w:t>
      </w:r>
      <w:r w:rsidRPr="005C578B">
        <w:rPr>
          <w:rFonts w:ascii="Times New Roman" w:hAnsi="Times New Roman"/>
          <w:sz w:val="24"/>
          <w:szCs w:val="24"/>
        </w:rPr>
        <w:t>Д.</w:t>
      </w:r>
      <w:r w:rsidRPr="005C578B">
        <w:rPr>
          <w:rFonts w:ascii="Times New Roman" w:hAnsi="Times New Roman"/>
          <w:spacing w:val="1"/>
          <w:sz w:val="24"/>
          <w:szCs w:val="24"/>
        </w:rPr>
        <w:t xml:space="preserve"> </w:t>
      </w:r>
      <w:r w:rsidRPr="005C578B">
        <w:rPr>
          <w:rFonts w:ascii="Times New Roman" w:hAnsi="Times New Roman"/>
          <w:sz w:val="24"/>
          <w:szCs w:val="24"/>
        </w:rPr>
        <w:t>Менделеева.</w:t>
      </w:r>
      <w:r w:rsidRPr="005C578B">
        <w:rPr>
          <w:rFonts w:ascii="Times New Roman" w:hAnsi="Times New Roman"/>
          <w:spacing w:val="1"/>
          <w:sz w:val="24"/>
          <w:szCs w:val="24"/>
        </w:rPr>
        <w:t xml:space="preserve"> </w:t>
      </w:r>
      <w:r w:rsidRPr="005C578B">
        <w:rPr>
          <w:rFonts w:ascii="Times New Roman" w:hAnsi="Times New Roman"/>
          <w:sz w:val="24"/>
          <w:szCs w:val="24"/>
        </w:rPr>
        <w:t>День</w:t>
      </w:r>
      <w:r w:rsidRPr="005C578B">
        <w:rPr>
          <w:rFonts w:ascii="Times New Roman" w:hAnsi="Times New Roman"/>
          <w:spacing w:val="1"/>
          <w:sz w:val="24"/>
          <w:szCs w:val="24"/>
        </w:rPr>
        <w:t xml:space="preserve"> </w:t>
      </w:r>
      <w:r w:rsidRPr="005C578B">
        <w:rPr>
          <w:rFonts w:ascii="Times New Roman" w:hAnsi="Times New Roman"/>
          <w:sz w:val="24"/>
          <w:szCs w:val="24"/>
        </w:rPr>
        <w:t>российской</w:t>
      </w:r>
      <w:r w:rsidRPr="005C578B">
        <w:rPr>
          <w:rFonts w:ascii="Times New Roman" w:hAnsi="Times New Roman"/>
          <w:spacing w:val="-1"/>
          <w:sz w:val="24"/>
          <w:szCs w:val="24"/>
        </w:rPr>
        <w:t xml:space="preserve"> </w:t>
      </w:r>
      <w:r w:rsidRPr="005C578B">
        <w:rPr>
          <w:rFonts w:ascii="Times New Roman" w:hAnsi="Times New Roman"/>
          <w:sz w:val="24"/>
          <w:szCs w:val="24"/>
        </w:rPr>
        <w:t>науки»,</w:t>
      </w:r>
      <w:r w:rsidRPr="005C578B">
        <w:rPr>
          <w:rFonts w:ascii="Times New Roman" w:hAnsi="Times New Roman"/>
          <w:spacing w:val="-1"/>
          <w:sz w:val="24"/>
          <w:szCs w:val="24"/>
        </w:rPr>
        <w:t xml:space="preserve"> </w:t>
      </w:r>
      <w:r w:rsidRPr="005C578B">
        <w:rPr>
          <w:rFonts w:ascii="Times New Roman" w:hAnsi="Times New Roman"/>
          <w:sz w:val="24"/>
          <w:szCs w:val="24"/>
        </w:rPr>
        <w:t>«Я</w:t>
      </w:r>
      <w:r w:rsidRPr="005C578B">
        <w:rPr>
          <w:rFonts w:ascii="Times New Roman" w:hAnsi="Times New Roman"/>
          <w:spacing w:val="-1"/>
          <w:sz w:val="24"/>
          <w:szCs w:val="24"/>
        </w:rPr>
        <w:t xml:space="preserve"> </w:t>
      </w:r>
      <w:r w:rsidRPr="005C578B">
        <w:rPr>
          <w:rFonts w:ascii="Times New Roman" w:hAnsi="Times New Roman"/>
          <w:sz w:val="24"/>
          <w:szCs w:val="24"/>
        </w:rPr>
        <w:t>вижу Землю!</w:t>
      </w:r>
      <w:r w:rsidRPr="005C578B">
        <w:rPr>
          <w:rFonts w:ascii="Times New Roman" w:hAnsi="Times New Roman"/>
          <w:spacing w:val="-1"/>
          <w:sz w:val="24"/>
          <w:szCs w:val="24"/>
        </w:rPr>
        <w:t xml:space="preserve"> </w:t>
      </w:r>
      <w:r w:rsidRPr="005C578B">
        <w:rPr>
          <w:rFonts w:ascii="Times New Roman" w:hAnsi="Times New Roman"/>
          <w:sz w:val="24"/>
          <w:szCs w:val="24"/>
        </w:rPr>
        <w:t>Это</w:t>
      </w:r>
      <w:r w:rsidRPr="005C578B">
        <w:rPr>
          <w:rFonts w:ascii="Times New Roman" w:hAnsi="Times New Roman"/>
          <w:spacing w:val="-1"/>
          <w:sz w:val="24"/>
          <w:szCs w:val="24"/>
        </w:rPr>
        <w:t xml:space="preserve"> </w:t>
      </w:r>
      <w:r w:rsidRPr="005C578B">
        <w:rPr>
          <w:rFonts w:ascii="Times New Roman" w:hAnsi="Times New Roman"/>
          <w:sz w:val="24"/>
          <w:szCs w:val="24"/>
        </w:rPr>
        <w:t>так</w:t>
      </w:r>
      <w:r w:rsidRPr="005C578B">
        <w:rPr>
          <w:rFonts w:ascii="Times New Roman" w:hAnsi="Times New Roman"/>
          <w:spacing w:val="-1"/>
          <w:sz w:val="24"/>
          <w:szCs w:val="24"/>
        </w:rPr>
        <w:t xml:space="preserve"> </w:t>
      </w:r>
      <w:r w:rsidRPr="005C578B">
        <w:rPr>
          <w:rFonts w:ascii="Times New Roman" w:hAnsi="Times New Roman"/>
          <w:sz w:val="24"/>
          <w:szCs w:val="24"/>
        </w:rPr>
        <w:t>красиво».</w:t>
      </w:r>
    </w:p>
    <w:p w:rsidR="00B45D95" w:rsidRPr="005C578B" w:rsidRDefault="00B45D95" w:rsidP="00B45D95">
      <w:pPr>
        <w:pStyle w:val="aff4"/>
        <w:spacing w:line="360" w:lineRule="auto"/>
        <w:ind w:right="147"/>
        <w:rPr>
          <w:rFonts w:ascii="Times New Roman" w:hAnsi="Times New Roman"/>
          <w:sz w:val="24"/>
          <w:szCs w:val="24"/>
        </w:rPr>
      </w:pPr>
      <w:r w:rsidRPr="005C578B">
        <w:rPr>
          <w:rFonts w:ascii="Times New Roman" w:hAnsi="Times New Roman"/>
          <w:sz w:val="24"/>
          <w:szCs w:val="24"/>
        </w:rPr>
        <w:t>Следует отметить, что многие темы внеурочных занятий выходят за рамки</w:t>
      </w:r>
      <w:r w:rsidRPr="005C578B">
        <w:rPr>
          <w:rFonts w:ascii="Times New Roman" w:hAnsi="Times New Roman"/>
          <w:spacing w:val="1"/>
          <w:sz w:val="24"/>
          <w:szCs w:val="24"/>
        </w:rPr>
        <w:t xml:space="preserve"> </w:t>
      </w:r>
      <w:r w:rsidRPr="005C578B">
        <w:rPr>
          <w:rFonts w:ascii="Times New Roman" w:hAnsi="Times New Roman"/>
          <w:sz w:val="24"/>
          <w:szCs w:val="24"/>
        </w:rPr>
        <w:t>содержания,</w:t>
      </w:r>
      <w:r w:rsidRPr="005C578B">
        <w:rPr>
          <w:rFonts w:ascii="Times New Roman" w:hAnsi="Times New Roman"/>
          <w:spacing w:val="1"/>
          <w:sz w:val="24"/>
          <w:szCs w:val="24"/>
        </w:rPr>
        <w:t xml:space="preserve"> </w:t>
      </w:r>
      <w:r w:rsidRPr="005C578B">
        <w:rPr>
          <w:rFonts w:ascii="Times New Roman" w:hAnsi="Times New Roman"/>
          <w:sz w:val="24"/>
          <w:szCs w:val="24"/>
        </w:rPr>
        <w:t>изучаемого</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уроках,</w:t>
      </w:r>
      <w:r w:rsidRPr="005C578B">
        <w:rPr>
          <w:rFonts w:ascii="Times New Roman" w:hAnsi="Times New Roman"/>
          <w:spacing w:val="1"/>
          <w:sz w:val="24"/>
          <w:szCs w:val="24"/>
        </w:rPr>
        <w:t xml:space="preserve"> </w:t>
      </w:r>
      <w:r w:rsidRPr="005C578B">
        <w:rPr>
          <w:rFonts w:ascii="Times New Roman" w:hAnsi="Times New Roman"/>
          <w:sz w:val="24"/>
          <w:szCs w:val="24"/>
        </w:rPr>
        <w:t>но</w:t>
      </w:r>
      <w:r w:rsidRPr="005C578B">
        <w:rPr>
          <w:rFonts w:ascii="Times New Roman" w:hAnsi="Times New Roman"/>
          <w:spacing w:val="1"/>
          <w:sz w:val="24"/>
          <w:szCs w:val="24"/>
        </w:rPr>
        <w:t xml:space="preserve"> </w:t>
      </w:r>
      <w:r w:rsidRPr="005C578B">
        <w:rPr>
          <w:rFonts w:ascii="Times New Roman" w:hAnsi="Times New Roman"/>
          <w:sz w:val="24"/>
          <w:szCs w:val="24"/>
        </w:rPr>
        <w:t>это</w:t>
      </w:r>
      <w:r w:rsidRPr="005C578B">
        <w:rPr>
          <w:rFonts w:ascii="Times New Roman" w:hAnsi="Times New Roman"/>
          <w:spacing w:val="1"/>
          <w:sz w:val="24"/>
          <w:szCs w:val="24"/>
        </w:rPr>
        <w:t xml:space="preserve"> </w:t>
      </w:r>
      <w:r w:rsidRPr="005C578B">
        <w:rPr>
          <w:rFonts w:ascii="Times New Roman" w:hAnsi="Times New Roman"/>
          <w:sz w:val="24"/>
          <w:szCs w:val="24"/>
        </w:rPr>
        <w:t>не</w:t>
      </w:r>
      <w:r w:rsidRPr="005C578B">
        <w:rPr>
          <w:rFonts w:ascii="Times New Roman" w:hAnsi="Times New Roman"/>
          <w:spacing w:val="1"/>
          <w:sz w:val="24"/>
          <w:szCs w:val="24"/>
        </w:rPr>
        <w:t xml:space="preserve"> </w:t>
      </w:r>
      <w:r w:rsidRPr="005C578B">
        <w:rPr>
          <w:rFonts w:ascii="Times New Roman" w:hAnsi="Times New Roman"/>
          <w:sz w:val="24"/>
          <w:szCs w:val="24"/>
        </w:rPr>
        <w:t>означает,</w:t>
      </w:r>
      <w:r w:rsidRPr="005C578B">
        <w:rPr>
          <w:rFonts w:ascii="Times New Roman" w:hAnsi="Times New Roman"/>
          <w:spacing w:val="1"/>
          <w:sz w:val="24"/>
          <w:szCs w:val="24"/>
        </w:rPr>
        <w:t xml:space="preserve"> </w:t>
      </w:r>
      <w:r w:rsidRPr="005C578B">
        <w:rPr>
          <w:rFonts w:ascii="Times New Roman" w:hAnsi="Times New Roman"/>
          <w:sz w:val="24"/>
          <w:szCs w:val="24"/>
        </w:rPr>
        <w:t>что</w:t>
      </w:r>
      <w:r w:rsidRPr="005C578B">
        <w:rPr>
          <w:rFonts w:ascii="Times New Roman" w:hAnsi="Times New Roman"/>
          <w:spacing w:val="1"/>
          <w:sz w:val="24"/>
          <w:szCs w:val="24"/>
        </w:rPr>
        <w:t xml:space="preserve"> </w:t>
      </w:r>
      <w:r w:rsidRPr="005C578B">
        <w:rPr>
          <w:rFonts w:ascii="Times New Roman" w:hAnsi="Times New Roman"/>
          <w:sz w:val="24"/>
          <w:szCs w:val="24"/>
        </w:rPr>
        <w:t>учитель</w:t>
      </w:r>
      <w:r w:rsidRPr="005C578B">
        <w:rPr>
          <w:rFonts w:ascii="Times New Roman" w:hAnsi="Times New Roman"/>
          <w:spacing w:val="1"/>
          <w:sz w:val="24"/>
          <w:szCs w:val="24"/>
        </w:rPr>
        <w:t xml:space="preserve"> </w:t>
      </w:r>
      <w:r w:rsidRPr="005C578B">
        <w:rPr>
          <w:rFonts w:ascii="Times New Roman" w:hAnsi="Times New Roman"/>
          <w:sz w:val="24"/>
          <w:szCs w:val="24"/>
        </w:rPr>
        <w:t>будет</w:t>
      </w:r>
      <w:r w:rsidRPr="005C578B">
        <w:rPr>
          <w:rFonts w:ascii="Times New Roman" w:hAnsi="Times New Roman"/>
          <w:spacing w:val="1"/>
          <w:sz w:val="24"/>
          <w:szCs w:val="24"/>
        </w:rPr>
        <w:t xml:space="preserve"> </w:t>
      </w:r>
      <w:r w:rsidRPr="005C578B">
        <w:rPr>
          <w:rFonts w:ascii="Times New Roman" w:hAnsi="Times New Roman"/>
          <w:sz w:val="24"/>
          <w:szCs w:val="24"/>
        </w:rPr>
        <w:t>обязательно добиваться точного усвоения нового знания, запоминания и четкого</w:t>
      </w:r>
      <w:r w:rsidRPr="005C578B">
        <w:rPr>
          <w:rFonts w:ascii="Times New Roman" w:hAnsi="Times New Roman"/>
          <w:spacing w:val="1"/>
          <w:sz w:val="24"/>
          <w:szCs w:val="24"/>
        </w:rPr>
        <w:t xml:space="preserve"> </w:t>
      </w:r>
      <w:r w:rsidRPr="005C578B">
        <w:rPr>
          <w:rFonts w:ascii="Times New Roman" w:hAnsi="Times New Roman"/>
          <w:sz w:val="24"/>
          <w:szCs w:val="24"/>
        </w:rPr>
        <w:t>воспроизведения</w:t>
      </w:r>
      <w:r w:rsidRPr="005C578B">
        <w:rPr>
          <w:rFonts w:ascii="Times New Roman" w:hAnsi="Times New Roman"/>
          <w:spacing w:val="1"/>
          <w:sz w:val="24"/>
          <w:szCs w:val="24"/>
        </w:rPr>
        <w:t xml:space="preserve"> </w:t>
      </w:r>
      <w:r w:rsidRPr="005C578B">
        <w:rPr>
          <w:rFonts w:ascii="Times New Roman" w:hAnsi="Times New Roman"/>
          <w:sz w:val="24"/>
          <w:szCs w:val="24"/>
        </w:rPr>
        <w:t>нового</w:t>
      </w:r>
      <w:r w:rsidRPr="005C578B">
        <w:rPr>
          <w:rFonts w:ascii="Times New Roman" w:hAnsi="Times New Roman"/>
          <w:spacing w:val="1"/>
          <w:sz w:val="24"/>
          <w:szCs w:val="24"/>
        </w:rPr>
        <w:t xml:space="preserve"> </w:t>
      </w:r>
      <w:r w:rsidRPr="005C578B">
        <w:rPr>
          <w:rFonts w:ascii="Times New Roman" w:hAnsi="Times New Roman"/>
          <w:sz w:val="24"/>
          <w:szCs w:val="24"/>
        </w:rPr>
        <w:t>термина</w:t>
      </w:r>
      <w:r w:rsidRPr="005C578B">
        <w:rPr>
          <w:rFonts w:ascii="Times New Roman" w:hAnsi="Times New Roman"/>
          <w:spacing w:val="1"/>
          <w:sz w:val="24"/>
          <w:szCs w:val="24"/>
        </w:rPr>
        <w:t xml:space="preserve"> </w:t>
      </w:r>
      <w:r w:rsidRPr="005C578B">
        <w:rPr>
          <w:rFonts w:ascii="Times New Roman" w:hAnsi="Times New Roman"/>
          <w:sz w:val="24"/>
          <w:szCs w:val="24"/>
        </w:rPr>
        <w:t>или</w:t>
      </w:r>
      <w:r w:rsidRPr="005C578B">
        <w:rPr>
          <w:rFonts w:ascii="Times New Roman" w:hAnsi="Times New Roman"/>
          <w:spacing w:val="1"/>
          <w:sz w:val="24"/>
          <w:szCs w:val="24"/>
        </w:rPr>
        <w:t xml:space="preserve"> </w:t>
      </w:r>
      <w:r w:rsidRPr="005C578B">
        <w:rPr>
          <w:rFonts w:ascii="Times New Roman" w:hAnsi="Times New Roman"/>
          <w:sz w:val="24"/>
          <w:szCs w:val="24"/>
        </w:rPr>
        <w:t>понятия.</w:t>
      </w:r>
      <w:r w:rsidRPr="005C578B">
        <w:rPr>
          <w:rFonts w:ascii="Times New Roman" w:hAnsi="Times New Roman"/>
          <w:spacing w:val="1"/>
          <w:sz w:val="24"/>
          <w:szCs w:val="24"/>
        </w:rPr>
        <w:t xml:space="preserve"> </w:t>
      </w:r>
      <w:r w:rsidRPr="005C578B">
        <w:rPr>
          <w:rFonts w:ascii="Times New Roman" w:hAnsi="Times New Roman"/>
          <w:sz w:val="24"/>
          <w:szCs w:val="24"/>
        </w:rPr>
        <w:t>Необходимо</w:t>
      </w:r>
      <w:r w:rsidRPr="005C578B">
        <w:rPr>
          <w:rFonts w:ascii="Times New Roman" w:hAnsi="Times New Roman"/>
          <w:spacing w:val="1"/>
          <w:sz w:val="24"/>
          <w:szCs w:val="24"/>
        </w:rPr>
        <w:t xml:space="preserve"> </w:t>
      </w:r>
      <w:r w:rsidRPr="005C578B">
        <w:rPr>
          <w:rFonts w:ascii="Times New Roman" w:hAnsi="Times New Roman"/>
          <w:sz w:val="24"/>
          <w:szCs w:val="24"/>
        </w:rPr>
        <w:t>понимать,</w:t>
      </w:r>
      <w:r w:rsidRPr="005C578B">
        <w:rPr>
          <w:rFonts w:ascii="Times New Roman" w:hAnsi="Times New Roman"/>
          <w:spacing w:val="1"/>
          <w:sz w:val="24"/>
          <w:szCs w:val="24"/>
        </w:rPr>
        <w:t xml:space="preserve"> </w:t>
      </w:r>
      <w:r w:rsidRPr="005C578B">
        <w:rPr>
          <w:rFonts w:ascii="Times New Roman" w:hAnsi="Times New Roman"/>
          <w:sz w:val="24"/>
          <w:szCs w:val="24"/>
        </w:rPr>
        <w:t>что</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внеурочных</w:t>
      </w:r>
      <w:r w:rsidRPr="005C578B">
        <w:rPr>
          <w:rFonts w:ascii="Times New Roman" w:hAnsi="Times New Roman"/>
          <w:spacing w:val="66"/>
          <w:sz w:val="24"/>
          <w:szCs w:val="24"/>
        </w:rPr>
        <w:t xml:space="preserve"> </w:t>
      </w:r>
      <w:r w:rsidRPr="005C578B">
        <w:rPr>
          <w:rFonts w:ascii="Times New Roman" w:hAnsi="Times New Roman"/>
          <w:sz w:val="24"/>
          <w:szCs w:val="24"/>
        </w:rPr>
        <w:t>занятиях</w:t>
      </w:r>
      <w:r w:rsidRPr="005C578B">
        <w:rPr>
          <w:rFonts w:ascii="Times New Roman" w:hAnsi="Times New Roman"/>
          <w:spacing w:val="64"/>
          <w:sz w:val="24"/>
          <w:szCs w:val="24"/>
        </w:rPr>
        <w:t xml:space="preserve"> </w:t>
      </w:r>
      <w:r w:rsidRPr="005C578B">
        <w:rPr>
          <w:rFonts w:ascii="Times New Roman" w:hAnsi="Times New Roman"/>
          <w:sz w:val="24"/>
          <w:szCs w:val="24"/>
        </w:rPr>
        <w:t>как</w:t>
      </w:r>
      <w:r w:rsidRPr="005C578B">
        <w:rPr>
          <w:rFonts w:ascii="Times New Roman" w:hAnsi="Times New Roman"/>
          <w:spacing w:val="65"/>
          <w:sz w:val="24"/>
          <w:szCs w:val="24"/>
        </w:rPr>
        <w:t xml:space="preserve"> </w:t>
      </w:r>
      <w:r w:rsidRPr="005C578B">
        <w:rPr>
          <w:rFonts w:ascii="Times New Roman" w:hAnsi="Times New Roman"/>
          <w:i/>
          <w:sz w:val="24"/>
          <w:szCs w:val="24"/>
        </w:rPr>
        <w:t>неучебных</w:t>
      </w:r>
      <w:r w:rsidRPr="005C578B">
        <w:rPr>
          <w:rFonts w:ascii="Times New Roman" w:hAnsi="Times New Roman"/>
          <w:i/>
          <w:spacing w:val="65"/>
          <w:sz w:val="24"/>
          <w:szCs w:val="24"/>
        </w:rPr>
        <w:t xml:space="preserve"> </w:t>
      </w:r>
      <w:r w:rsidRPr="005C578B">
        <w:rPr>
          <w:rFonts w:ascii="Times New Roman" w:hAnsi="Times New Roman"/>
          <w:sz w:val="24"/>
          <w:szCs w:val="24"/>
        </w:rPr>
        <w:t>формируются</w:t>
      </w:r>
      <w:r w:rsidRPr="005C578B">
        <w:rPr>
          <w:rFonts w:ascii="Times New Roman" w:hAnsi="Times New Roman"/>
          <w:spacing w:val="65"/>
          <w:sz w:val="24"/>
          <w:szCs w:val="24"/>
        </w:rPr>
        <w:t xml:space="preserve"> </w:t>
      </w:r>
      <w:r w:rsidRPr="005C578B">
        <w:rPr>
          <w:rFonts w:ascii="Times New Roman" w:hAnsi="Times New Roman"/>
          <w:sz w:val="24"/>
          <w:szCs w:val="24"/>
        </w:rPr>
        <w:t>определенные</w:t>
      </w:r>
      <w:r w:rsidRPr="005C578B">
        <w:rPr>
          <w:rFonts w:ascii="Times New Roman" w:hAnsi="Times New Roman"/>
          <w:spacing w:val="64"/>
          <w:sz w:val="24"/>
          <w:szCs w:val="24"/>
        </w:rPr>
        <w:t xml:space="preserve"> </w:t>
      </w:r>
      <w:r w:rsidRPr="005C578B">
        <w:rPr>
          <w:rFonts w:ascii="Times New Roman" w:hAnsi="Times New Roman"/>
          <w:sz w:val="24"/>
          <w:szCs w:val="24"/>
        </w:rPr>
        <w:t>ценности:</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5C578B" w:rsidRDefault="00B45D95" w:rsidP="00B45D95">
      <w:pPr>
        <w:pStyle w:val="aff4"/>
        <w:spacing w:before="72" w:line="360" w:lineRule="auto"/>
        <w:ind w:right="151" w:firstLine="0"/>
        <w:rPr>
          <w:rFonts w:ascii="Times New Roman" w:hAnsi="Times New Roman"/>
          <w:sz w:val="24"/>
          <w:szCs w:val="24"/>
        </w:rPr>
      </w:pPr>
      <w:r w:rsidRPr="005C578B">
        <w:rPr>
          <w:rFonts w:ascii="Times New Roman" w:hAnsi="Times New Roman"/>
          <w:sz w:val="24"/>
          <w:szCs w:val="24"/>
        </w:rPr>
        <w:lastRenderedPageBreak/>
        <w:t>высшие нравственные чувства и социальные отношения. В течение года учащиеся</w:t>
      </w:r>
      <w:r w:rsidRPr="005C578B">
        <w:rPr>
          <w:rFonts w:ascii="Times New Roman" w:hAnsi="Times New Roman"/>
          <w:spacing w:val="-67"/>
          <w:sz w:val="24"/>
          <w:szCs w:val="24"/>
        </w:rPr>
        <w:t xml:space="preserve"> </w:t>
      </w:r>
      <w:r w:rsidRPr="005C578B">
        <w:rPr>
          <w:rFonts w:ascii="Times New Roman" w:hAnsi="Times New Roman"/>
          <w:spacing w:val="-1"/>
          <w:sz w:val="24"/>
          <w:szCs w:val="24"/>
        </w:rPr>
        <w:t>много</w:t>
      </w:r>
      <w:r w:rsidRPr="005C578B">
        <w:rPr>
          <w:rFonts w:ascii="Times New Roman" w:hAnsi="Times New Roman"/>
          <w:spacing w:val="-17"/>
          <w:sz w:val="24"/>
          <w:szCs w:val="24"/>
        </w:rPr>
        <w:t xml:space="preserve"> </w:t>
      </w:r>
      <w:r w:rsidRPr="005C578B">
        <w:rPr>
          <w:rFonts w:ascii="Times New Roman" w:hAnsi="Times New Roman"/>
          <w:spacing w:val="-1"/>
          <w:sz w:val="24"/>
          <w:szCs w:val="24"/>
        </w:rPr>
        <w:t>раз</w:t>
      </w:r>
      <w:r w:rsidRPr="005C578B">
        <w:rPr>
          <w:rFonts w:ascii="Times New Roman" w:hAnsi="Times New Roman"/>
          <w:spacing w:val="-16"/>
          <w:sz w:val="24"/>
          <w:szCs w:val="24"/>
        </w:rPr>
        <w:t xml:space="preserve"> </w:t>
      </w:r>
      <w:r w:rsidRPr="005C578B">
        <w:rPr>
          <w:rFonts w:ascii="Times New Roman" w:hAnsi="Times New Roman"/>
          <w:spacing w:val="-1"/>
          <w:sz w:val="24"/>
          <w:szCs w:val="24"/>
        </w:rPr>
        <w:t>будут</w:t>
      </w:r>
      <w:r w:rsidRPr="005C578B">
        <w:rPr>
          <w:rFonts w:ascii="Times New Roman" w:hAnsi="Times New Roman"/>
          <w:spacing w:val="-17"/>
          <w:sz w:val="24"/>
          <w:szCs w:val="24"/>
        </w:rPr>
        <w:t xml:space="preserve"> </w:t>
      </w:r>
      <w:r w:rsidRPr="005C578B">
        <w:rPr>
          <w:rFonts w:ascii="Times New Roman" w:hAnsi="Times New Roman"/>
          <w:sz w:val="24"/>
          <w:szCs w:val="24"/>
        </w:rPr>
        <w:t>возвращаться</w:t>
      </w:r>
      <w:r w:rsidRPr="005C578B">
        <w:rPr>
          <w:rFonts w:ascii="Times New Roman" w:hAnsi="Times New Roman"/>
          <w:spacing w:val="-16"/>
          <w:sz w:val="24"/>
          <w:szCs w:val="24"/>
        </w:rPr>
        <w:t xml:space="preserve"> </w:t>
      </w:r>
      <w:r w:rsidRPr="005C578B">
        <w:rPr>
          <w:rFonts w:ascii="Times New Roman" w:hAnsi="Times New Roman"/>
          <w:sz w:val="24"/>
          <w:szCs w:val="24"/>
        </w:rPr>
        <w:t>к</w:t>
      </w:r>
      <w:r w:rsidRPr="005C578B">
        <w:rPr>
          <w:rFonts w:ascii="Times New Roman" w:hAnsi="Times New Roman"/>
          <w:spacing w:val="-18"/>
          <w:sz w:val="24"/>
          <w:szCs w:val="24"/>
        </w:rPr>
        <w:t xml:space="preserve"> </w:t>
      </w:r>
      <w:r w:rsidRPr="005C578B">
        <w:rPr>
          <w:rFonts w:ascii="Times New Roman" w:hAnsi="Times New Roman"/>
          <w:sz w:val="24"/>
          <w:szCs w:val="24"/>
        </w:rPr>
        <w:t>обсуждению</w:t>
      </w:r>
      <w:r w:rsidRPr="005C578B">
        <w:rPr>
          <w:rFonts w:ascii="Times New Roman" w:hAnsi="Times New Roman"/>
          <w:spacing w:val="-15"/>
          <w:sz w:val="24"/>
          <w:szCs w:val="24"/>
        </w:rPr>
        <w:t xml:space="preserve"> </w:t>
      </w:r>
      <w:r w:rsidRPr="005C578B">
        <w:rPr>
          <w:rFonts w:ascii="Times New Roman" w:hAnsi="Times New Roman"/>
          <w:sz w:val="24"/>
          <w:szCs w:val="24"/>
        </w:rPr>
        <w:t>одних</w:t>
      </w:r>
      <w:r w:rsidRPr="005C578B">
        <w:rPr>
          <w:rFonts w:ascii="Times New Roman" w:hAnsi="Times New Roman"/>
          <w:spacing w:val="-16"/>
          <w:sz w:val="24"/>
          <w:szCs w:val="24"/>
        </w:rPr>
        <w:t xml:space="preserve"> </w:t>
      </w:r>
      <w:r w:rsidRPr="005C578B">
        <w:rPr>
          <w:rFonts w:ascii="Times New Roman" w:hAnsi="Times New Roman"/>
          <w:sz w:val="24"/>
          <w:szCs w:val="24"/>
        </w:rPr>
        <w:t>и</w:t>
      </w:r>
      <w:r w:rsidRPr="005C578B">
        <w:rPr>
          <w:rFonts w:ascii="Times New Roman" w:hAnsi="Times New Roman"/>
          <w:spacing w:val="-16"/>
          <w:sz w:val="24"/>
          <w:szCs w:val="24"/>
        </w:rPr>
        <w:t xml:space="preserve"> </w:t>
      </w:r>
      <w:r w:rsidRPr="005C578B">
        <w:rPr>
          <w:rFonts w:ascii="Times New Roman" w:hAnsi="Times New Roman"/>
          <w:sz w:val="24"/>
          <w:szCs w:val="24"/>
        </w:rPr>
        <w:t>тех</w:t>
      </w:r>
      <w:r w:rsidRPr="005C578B">
        <w:rPr>
          <w:rFonts w:ascii="Times New Roman" w:hAnsi="Times New Roman"/>
          <w:spacing w:val="-16"/>
          <w:sz w:val="24"/>
          <w:szCs w:val="24"/>
        </w:rPr>
        <w:t xml:space="preserve"> </w:t>
      </w:r>
      <w:r w:rsidRPr="005C578B">
        <w:rPr>
          <w:rFonts w:ascii="Times New Roman" w:hAnsi="Times New Roman"/>
          <w:sz w:val="24"/>
          <w:szCs w:val="24"/>
        </w:rPr>
        <w:t>же</w:t>
      </w:r>
      <w:r w:rsidRPr="005C578B">
        <w:rPr>
          <w:rFonts w:ascii="Times New Roman" w:hAnsi="Times New Roman"/>
          <w:spacing w:val="-18"/>
          <w:sz w:val="24"/>
          <w:szCs w:val="24"/>
        </w:rPr>
        <w:t xml:space="preserve"> </w:t>
      </w:r>
      <w:r w:rsidRPr="005C578B">
        <w:rPr>
          <w:rFonts w:ascii="Times New Roman" w:hAnsi="Times New Roman"/>
          <w:sz w:val="24"/>
          <w:szCs w:val="24"/>
        </w:rPr>
        <w:t>понятий,</w:t>
      </w:r>
      <w:r w:rsidRPr="005C578B">
        <w:rPr>
          <w:rFonts w:ascii="Times New Roman" w:hAnsi="Times New Roman"/>
          <w:spacing w:val="-17"/>
          <w:sz w:val="24"/>
          <w:szCs w:val="24"/>
        </w:rPr>
        <w:t xml:space="preserve"> </w:t>
      </w:r>
      <w:r w:rsidRPr="005C578B">
        <w:rPr>
          <w:rFonts w:ascii="Times New Roman" w:hAnsi="Times New Roman"/>
          <w:sz w:val="24"/>
          <w:szCs w:val="24"/>
        </w:rPr>
        <w:t>что</w:t>
      </w:r>
      <w:r w:rsidRPr="005C578B">
        <w:rPr>
          <w:rFonts w:ascii="Times New Roman" w:hAnsi="Times New Roman"/>
          <w:spacing w:val="-17"/>
          <w:sz w:val="24"/>
          <w:szCs w:val="24"/>
        </w:rPr>
        <w:t xml:space="preserve"> </w:t>
      </w:r>
      <w:r w:rsidRPr="005C578B">
        <w:rPr>
          <w:rFonts w:ascii="Times New Roman" w:hAnsi="Times New Roman"/>
          <w:sz w:val="24"/>
          <w:szCs w:val="24"/>
        </w:rPr>
        <w:t>послужит</w:t>
      </w:r>
      <w:r w:rsidRPr="005C578B">
        <w:rPr>
          <w:rFonts w:ascii="Times New Roman" w:hAnsi="Times New Roman"/>
          <w:spacing w:val="-67"/>
          <w:sz w:val="24"/>
          <w:szCs w:val="24"/>
        </w:rPr>
        <w:t xml:space="preserve"> </w:t>
      </w:r>
      <w:r w:rsidRPr="005C578B">
        <w:rPr>
          <w:rFonts w:ascii="Times New Roman" w:hAnsi="Times New Roman"/>
          <w:sz w:val="24"/>
          <w:szCs w:val="24"/>
        </w:rPr>
        <w:t>постепенному</w:t>
      </w:r>
      <w:r w:rsidRPr="005C578B">
        <w:rPr>
          <w:rFonts w:ascii="Times New Roman" w:hAnsi="Times New Roman"/>
          <w:spacing w:val="-1"/>
          <w:sz w:val="24"/>
          <w:szCs w:val="24"/>
        </w:rPr>
        <w:t xml:space="preserve"> </w:t>
      </w:r>
      <w:r w:rsidRPr="005C578B">
        <w:rPr>
          <w:rFonts w:ascii="Times New Roman" w:hAnsi="Times New Roman"/>
          <w:sz w:val="24"/>
          <w:szCs w:val="24"/>
        </w:rPr>
        <w:t>осознанному</w:t>
      </w:r>
      <w:r w:rsidRPr="005C578B">
        <w:rPr>
          <w:rFonts w:ascii="Times New Roman" w:hAnsi="Times New Roman"/>
          <w:spacing w:val="-1"/>
          <w:sz w:val="24"/>
          <w:szCs w:val="24"/>
        </w:rPr>
        <w:t xml:space="preserve"> </w:t>
      </w:r>
      <w:r w:rsidRPr="005C578B">
        <w:rPr>
          <w:rFonts w:ascii="Times New Roman" w:hAnsi="Times New Roman"/>
          <w:sz w:val="24"/>
          <w:szCs w:val="24"/>
        </w:rPr>
        <w:t>их</w:t>
      </w:r>
      <w:r w:rsidRPr="005C578B">
        <w:rPr>
          <w:rFonts w:ascii="Times New Roman" w:hAnsi="Times New Roman"/>
          <w:spacing w:val="2"/>
          <w:sz w:val="24"/>
          <w:szCs w:val="24"/>
        </w:rPr>
        <w:t xml:space="preserve"> </w:t>
      </w:r>
      <w:r w:rsidRPr="005C578B">
        <w:rPr>
          <w:rFonts w:ascii="Times New Roman" w:hAnsi="Times New Roman"/>
          <w:sz w:val="24"/>
          <w:szCs w:val="24"/>
        </w:rPr>
        <w:t>принятию.</w:t>
      </w:r>
    </w:p>
    <w:p w:rsidR="00B45D95" w:rsidRPr="005C578B" w:rsidRDefault="00B45D95" w:rsidP="00B45D95">
      <w:pPr>
        <w:pStyle w:val="aff4"/>
        <w:spacing w:before="1" w:line="360" w:lineRule="auto"/>
        <w:ind w:right="149"/>
        <w:rPr>
          <w:rFonts w:ascii="Times New Roman" w:hAnsi="Times New Roman"/>
          <w:sz w:val="24"/>
          <w:szCs w:val="24"/>
        </w:rPr>
      </w:pPr>
      <w:r w:rsidRPr="005C578B">
        <w:rPr>
          <w:rFonts w:ascii="Times New Roman" w:hAnsi="Times New Roman"/>
          <w:sz w:val="24"/>
          <w:szCs w:val="24"/>
        </w:rPr>
        <w:t>Наличие</w:t>
      </w:r>
      <w:r w:rsidRPr="005C578B">
        <w:rPr>
          <w:rFonts w:ascii="Times New Roman" w:hAnsi="Times New Roman"/>
          <w:spacing w:val="1"/>
          <w:sz w:val="24"/>
          <w:szCs w:val="24"/>
        </w:rPr>
        <w:t xml:space="preserve"> </w:t>
      </w:r>
      <w:r w:rsidRPr="005C578B">
        <w:rPr>
          <w:rFonts w:ascii="Times New Roman" w:hAnsi="Times New Roman"/>
          <w:sz w:val="24"/>
          <w:szCs w:val="24"/>
        </w:rPr>
        <w:t>сценариев</w:t>
      </w:r>
      <w:r w:rsidRPr="005C578B">
        <w:rPr>
          <w:rFonts w:ascii="Times New Roman" w:hAnsi="Times New Roman"/>
          <w:spacing w:val="1"/>
          <w:sz w:val="24"/>
          <w:szCs w:val="24"/>
        </w:rPr>
        <w:t xml:space="preserve"> </w:t>
      </w:r>
      <w:r w:rsidRPr="005C578B">
        <w:rPr>
          <w:rFonts w:ascii="Times New Roman" w:hAnsi="Times New Roman"/>
          <w:sz w:val="24"/>
          <w:szCs w:val="24"/>
        </w:rPr>
        <w:t>внеурочных</w:t>
      </w:r>
      <w:r w:rsidRPr="005C578B">
        <w:rPr>
          <w:rFonts w:ascii="Times New Roman" w:hAnsi="Times New Roman"/>
          <w:spacing w:val="1"/>
          <w:sz w:val="24"/>
          <w:szCs w:val="24"/>
        </w:rPr>
        <w:t xml:space="preserve"> </w:t>
      </w:r>
      <w:r w:rsidRPr="005C578B">
        <w:rPr>
          <w:rFonts w:ascii="Times New Roman" w:hAnsi="Times New Roman"/>
          <w:sz w:val="24"/>
          <w:szCs w:val="24"/>
        </w:rPr>
        <w:t>занятий</w:t>
      </w:r>
      <w:r w:rsidRPr="005C578B">
        <w:rPr>
          <w:rFonts w:ascii="Times New Roman" w:hAnsi="Times New Roman"/>
          <w:spacing w:val="1"/>
          <w:sz w:val="24"/>
          <w:szCs w:val="24"/>
        </w:rPr>
        <w:t xml:space="preserve"> </w:t>
      </w:r>
      <w:r w:rsidRPr="005C578B">
        <w:rPr>
          <w:rFonts w:ascii="Times New Roman" w:hAnsi="Times New Roman"/>
          <w:sz w:val="24"/>
          <w:szCs w:val="24"/>
        </w:rPr>
        <w:t>не</w:t>
      </w:r>
      <w:r w:rsidRPr="005C578B">
        <w:rPr>
          <w:rFonts w:ascii="Times New Roman" w:hAnsi="Times New Roman"/>
          <w:spacing w:val="1"/>
          <w:sz w:val="24"/>
          <w:szCs w:val="24"/>
        </w:rPr>
        <w:t xml:space="preserve"> </w:t>
      </w:r>
      <w:r w:rsidRPr="005C578B">
        <w:rPr>
          <w:rFonts w:ascii="Times New Roman" w:hAnsi="Times New Roman"/>
          <w:sz w:val="24"/>
          <w:szCs w:val="24"/>
        </w:rPr>
        <w:t>означает</w:t>
      </w:r>
      <w:r w:rsidRPr="005C578B">
        <w:rPr>
          <w:rFonts w:ascii="Times New Roman" w:hAnsi="Times New Roman"/>
          <w:spacing w:val="1"/>
          <w:sz w:val="24"/>
          <w:szCs w:val="24"/>
        </w:rPr>
        <w:t xml:space="preserve"> </w:t>
      </w:r>
      <w:r w:rsidRPr="005C578B">
        <w:rPr>
          <w:rFonts w:ascii="Times New Roman" w:hAnsi="Times New Roman"/>
          <w:sz w:val="24"/>
          <w:szCs w:val="24"/>
        </w:rPr>
        <w:t>формального</w:t>
      </w:r>
      <w:r w:rsidRPr="005C578B">
        <w:rPr>
          <w:rFonts w:ascii="Times New Roman" w:hAnsi="Times New Roman"/>
          <w:spacing w:val="-67"/>
          <w:sz w:val="24"/>
          <w:szCs w:val="24"/>
        </w:rPr>
        <w:t xml:space="preserve"> </w:t>
      </w:r>
      <w:r w:rsidRPr="005C578B">
        <w:rPr>
          <w:rFonts w:ascii="Times New Roman" w:hAnsi="Times New Roman"/>
          <w:sz w:val="24"/>
          <w:szCs w:val="24"/>
        </w:rPr>
        <w:t>следования</w:t>
      </w:r>
      <w:r w:rsidRPr="005C578B">
        <w:rPr>
          <w:rFonts w:ascii="Times New Roman" w:hAnsi="Times New Roman"/>
          <w:spacing w:val="-15"/>
          <w:sz w:val="24"/>
          <w:szCs w:val="24"/>
        </w:rPr>
        <w:t xml:space="preserve"> </w:t>
      </w:r>
      <w:r w:rsidRPr="005C578B">
        <w:rPr>
          <w:rFonts w:ascii="Times New Roman" w:hAnsi="Times New Roman"/>
          <w:sz w:val="24"/>
          <w:szCs w:val="24"/>
        </w:rPr>
        <w:t>им.</w:t>
      </w:r>
      <w:r w:rsidRPr="005C578B">
        <w:rPr>
          <w:rFonts w:ascii="Times New Roman" w:hAnsi="Times New Roman"/>
          <w:spacing w:val="-14"/>
          <w:sz w:val="24"/>
          <w:szCs w:val="24"/>
        </w:rPr>
        <w:t xml:space="preserve"> </w:t>
      </w:r>
      <w:r w:rsidRPr="005C578B">
        <w:rPr>
          <w:rFonts w:ascii="Times New Roman" w:hAnsi="Times New Roman"/>
          <w:sz w:val="24"/>
          <w:szCs w:val="24"/>
        </w:rPr>
        <w:t>При</w:t>
      </w:r>
      <w:r w:rsidRPr="005C578B">
        <w:rPr>
          <w:rFonts w:ascii="Times New Roman" w:hAnsi="Times New Roman"/>
          <w:spacing w:val="-13"/>
          <w:sz w:val="24"/>
          <w:szCs w:val="24"/>
        </w:rPr>
        <w:t xml:space="preserve"> </w:t>
      </w:r>
      <w:r w:rsidRPr="005C578B">
        <w:rPr>
          <w:rFonts w:ascii="Times New Roman" w:hAnsi="Times New Roman"/>
          <w:sz w:val="24"/>
          <w:szCs w:val="24"/>
        </w:rPr>
        <w:t>анализе</w:t>
      </w:r>
      <w:r w:rsidRPr="005C578B">
        <w:rPr>
          <w:rFonts w:ascii="Times New Roman" w:hAnsi="Times New Roman"/>
          <w:spacing w:val="-14"/>
          <w:sz w:val="24"/>
          <w:szCs w:val="24"/>
        </w:rPr>
        <w:t xml:space="preserve"> </w:t>
      </w:r>
      <w:r w:rsidRPr="005C578B">
        <w:rPr>
          <w:rFonts w:ascii="Times New Roman" w:hAnsi="Times New Roman"/>
          <w:sz w:val="24"/>
          <w:szCs w:val="24"/>
        </w:rPr>
        <w:t>содержания</w:t>
      </w:r>
      <w:r w:rsidRPr="005C578B">
        <w:rPr>
          <w:rFonts w:ascii="Times New Roman" w:hAnsi="Times New Roman"/>
          <w:spacing w:val="-14"/>
          <w:sz w:val="24"/>
          <w:szCs w:val="24"/>
        </w:rPr>
        <w:t xml:space="preserve"> </w:t>
      </w:r>
      <w:r w:rsidRPr="005C578B">
        <w:rPr>
          <w:rFonts w:ascii="Times New Roman" w:hAnsi="Times New Roman"/>
          <w:sz w:val="24"/>
          <w:szCs w:val="24"/>
        </w:rPr>
        <w:t>занятия,</w:t>
      </w:r>
      <w:r w:rsidRPr="005C578B">
        <w:rPr>
          <w:rFonts w:ascii="Times New Roman" w:hAnsi="Times New Roman"/>
          <w:spacing w:val="-14"/>
          <w:sz w:val="24"/>
          <w:szCs w:val="24"/>
        </w:rPr>
        <w:t xml:space="preserve"> </w:t>
      </w:r>
      <w:r w:rsidRPr="005C578B">
        <w:rPr>
          <w:rFonts w:ascii="Times New Roman" w:hAnsi="Times New Roman"/>
          <w:sz w:val="24"/>
          <w:szCs w:val="24"/>
        </w:rPr>
        <w:t>которое</w:t>
      </w:r>
      <w:r w:rsidRPr="005C578B">
        <w:rPr>
          <w:rFonts w:ascii="Times New Roman" w:hAnsi="Times New Roman"/>
          <w:spacing w:val="-15"/>
          <w:sz w:val="24"/>
          <w:szCs w:val="24"/>
        </w:rPr>
        <w:t xml:space="preserve"> </w:t>
      </w:r>
      <w:r w:rsidRPr="005C578B">
        <w:rPr>
          <w:rFonts w:ascii="Times New Roman" w:hAnsi="Times New Roman"/>
          <w:sz w:val="24"/>
          <w:szCs w:val="24"/>
        </w:rPr>
        <w:t>предлагается</w:t>
      </w:r>
      <w:r w:rsidRPr="005C578B">
        <w:rPr>
          <w:rFonts w:ascii="Times New Roman" w:hAnsi="Times New Roman"/>
          <w:spacing w:val="-14"/>
          <w:sz w:val="24"/>
          <w:szCs w:val="24"/>
        </w:rPr>
        <w:t xml:space="preserve"> </w:t>
      </w:r>
      <w:r w:rsidRPr="005C578B">
        <w:rPr>
          <w:rFonts w:ascii="Times New Roman" w:hAnsi="Times New Roman"/>
          <w:sz w:val="24"/>
          <w:szCs w:val="24"/>
        </w:rPr>
        <w:t>в</w:t>
      </w:r>
      <w:r w:rsidRPr="005C578B">
        <w:rPr>
          <w:rFonts w:ascii="Times New Roman" w:hAnsi="Times New Roman"/>
          <w:spacing w:val="-13"/>
          <w:sz w:val="24"/>
          <w:szCs w:val="24"/>
        </w:rPr>
        <w:t xml:space="preserve"> </w:t>
      </w:r>
      <w:r w:rsidRPr="005C578B">
        <w:rPr>
          <w:rFonts w:ascii="Times New Roman" w:hAnsi="Times New Roman"/>
          <w:sz w:val="24"/>
          <w:szCs w:val="24"/>
        </w:rPr>
        <w:t>сценарии,</w:t>
      </w:r>
      <w:r w:rsidRPr="005C578B">
        <w:rPr>
          <w:rFonts w:ascii="Times New Roman" w:hAnsi="Times New Roman"/>
          <w:spacing w:val="-68"/>
          <w:sz w:val="24"/>
          <w:szCs w:val="24"/>
        </w:rPr>
        <w:t xml:space="preserve"> </w:t>
      </w:r>
      <w:r w:rsidRPr="005C578B">
        <w:rPr>
          <w:rFonts w:ascii="Times New Roman" w:hAnsi="Times New Roman"/>
          <w:sz w:val="24"/>
          <w:szCs w:val="24"/>
        </w:rPr>
        <w:t>педагог</w:t>
      </w:r>
      <w:r w:rsidRPr="005C578B">
        <w:rPr>
          <w:rFonts w:ascii="Times New Roman" w:hAnsi="Times New Roman"/>
          <w:spacing w:val="1"/>
          <w:sz w:val="24"/>
          <w:szCs w:val="24"/>
        </w:rPr>
        <w:t xml:space="preserve"> </w:t>
      </w:r>
      <w:r w:rsidRPr="005C578B">
        <w:rPr>
          <w:rFonts w:ascii="Times New Roman" w:hAnsi="Times New Roman"/>
          <w:sz w:val="24"/>
          <w:szCs w:val="24"/>
        </w:rPr>
        <w:t>учитывает</w:t>
      </w:r>
      <w:r w:rsidRPr="005C578B">
        <w:rPr>
          <w:rFonts w:ascii="Times New Roman" w:hAnsi="Times New Roman"/>
          <w:spacing w:val="1"/>
          <w:sz w:val="24"/>
          <w:szCs w:val="24"/>
        </w:rPr>
        <w:t xml:space="preserve"> </w:t>
      </w:r>
      <w:r w:rsidRPr="005C578B">
        <w:rPr>
          <w:rFonts w:ascii="Times New Roman" w:hAnsi="Times New Roman"/>
          <w:sz w:val="24"/>
          <w:szCs w:val="24"/>
        </w:rPr>
        <w:t>региональные,</w:t>
      </w:r>
      <w:r w:rsidRPr="005C578B">
        <w:rPr>
          <w:rFonts w:ascii="Times New Roman" w:hAnsi="Times New Roman"/>
          <w:spacing w:val="1"/>
          <w:sz w:val="24"/>
          <w:szCs w:val="24"/>
        </w:rPr>
        <w:t xml:space="preserve"> </w:t>
      </w:r>
      <w:r w:rsidRPr="005C578B">
        <w:rPr>
          <w:rFonts w:ascii="Times New Roman" w:hAnsi="Times New Roman"/>
          <w:sz w:val="24"/>
          <w:szCs w:val="24"/>
        </w:rPr>
        <w:t>национальные,</w:t>
      </w:r>
      <w:r w:rsidRPr="005C578B">
        <w:rPr>
          <w:rFonts w:ascii="Times New Roman" w:hAnsi="Times New Roman"/>
          <w:spacing w:val="1"/>
          <w:sz w:val="24"/>
          <w:szCs w:val="24"/>
        </w:rPr>
        <w:t xml:space="preserve"> </w:t>
      </w:r>
      <w:r w:rsidRPr="005C578B">
        <w:rPr>
          <w:rFonts w:ascii="Times New Roman" w:hAnsi="Times New Roman"/>
          <w:sz w:val="24"/>
          <w:szCs w:val="24"/>
        </w:rPr>
        <w:t>этнокультурные</w:t>
      </w:r>
      <w:r w:rsidRPr="005C578B">
        <w:rPr>
          <w:rFonts w:ascii="Times New Roman" w:hAnsi="Times New Roman"/>
          <w:spacing w:val="1"/>
          <w:sz w:val="24"/>
          <w:szCs w:val="24"/>
        </w:rPr>
        <w:t xml:space="preserve"> </w:t>
      </w:r>
      <w:r w:rsidRPr="005C578B">
        <w:rPr>
          <w:rFonts w:ascii="Times New Roman" w:hAnsi="Times New Roman"/>
          <w:sz w:val="24"/>
          <w:szCs w:val="24"/>
        </w:rPr>
        <w:t>особенности</w:t>
      </w:r>
      <w:r w:rsidRPr="005C578B">
        <w:rPr>
          <w:rFonts w:ascii="Times New Roman" w:hAnsi="Times New Roman"/>
          <w:spacing w:val="1"/>
          <w:sz w:val="24"/>
          <w:szCs w:val="24"/>
        </w:rPr>
        <w:t xml:space="preserve"> </w:t>
      </w:r>
      <w:r w:rsidRPr="005C578B">
        <w:rPr>
          <w:rFonts w:ascii="Times New Roman" w:hAnsi="Times New Roman"/>
          <w:sz w:val="24"/>
          <w:szCs w:val="24"/>
        </w:rPr>
        <w:t>территории,</w:t>
      </w:r>
      <w:r w:rsidRPr="005C578B">
        <w:rPr>
          <w:rFonts w:ascii="Times New Roman" w:hAnsi="Times New Roman"/>
          <w:spacing w:val="-17"/>
          <w:sz w:val="24"/>
          <w:szCs w:val="24"/>
        </w:rPr>
        <w:t xml:space="preserve"> </w:t>
      </w:r>
      <w:r w:rsidRPr="005C578B">
        <w:rPr>
          <w:rFonts w:ascii="Times New Roman" w:hAnsi="Times New Roman"/>
          <w:sz w:val="24"/>
          <w:szCs w:val="24"/>
        </w:rPr>
        <w:t>где</w:t>
      </w:r>
      <w:r w:rsidRPr="005C578B">
        <w:rPr>
          <w:rFonts w:ascii="Times New Roman" w:hAnsi="Times New Roman"/>
          <w:spacing w:val="-16"/>
          <w:sz w:val="24"/>
          <w:szCs w:val="24"/>
        </w:rPr>
        <w:t xml:space="preserve"> </w:t>
      </w:r>
      <w:r w:rsidRPr="005C578B">
        <w:rPr>
          <w:rFonts w:ascii="Times New Roman" w:hAnsi="Times New Roman"/>
          <w:sz w:val="24"/>
          <w:szCs w:val="24"/>
        </w:rPr>
        <w:t>функционирует</w:t>
      </w:r>
      <w:r w:rsidRPr="005C578B">
        <w:rPr>
          <w:rFonts w:ascii="Times New Roman" w:hAnsi="Times New Roman"/>
          <w:spacing w:val="-15"/>
          <w:sz w:val="24"/>
          <w:szCs w:val="24"/>
        </w:rPr>
        <w:t xml:space="preserve"> </w:t>
      </w:r>
      <w:r w:rsidRPr="005C578B">
        <w:rPr>
          <w:rFonts w:ascii="Times New Roman" w:hAnsi="Times New Roman"/>
          <w:sz w:val="24"/>
          <w:szCs w:val="24"/>
        </w:rPr>
        <w:t>данная</w:t>
      </w:r>
      <w:r w:rsidRPr="005C578B">
        <w:rPr>
          <w:rFonts w:ascii="Times New Roman" w:hAnsi="Times New Roman"/>
          <w:spacing w:val="-16"/>
          <w:sz w:val="24"/>
          <w:szCs w:val="24"/>
        </w:rPr>
        <w:t xml:space="preserve"> </w:t>
      </w:r>
      <w:r w:rsidRPr="005C578B">
        <w:rPr>
          <w:rFonts w:ascii="Times New Roman" w:hAnsi="Times New Roman"/>
          <w:sz w:val="24"/>
          <w:szCs w:val="24"/>
        </w:rPr>
        <w:t>образовательная</w:t>
      </w:r>
      <w:r w:rsidRPr="005C578B">
        <w:rPr>
          <w:rFonts w:ascii="Times New Roman" w:hAnsi="Times New Roman"/>
          <w:spacing w:val="-14"/>
          <w:sz w:val="24"/>
          <w:szCs w:val="24"/>
        </w:rPr>
        <w:t xml:space="preserve"> </w:t>
      </w:r>
      <w:r w:rsidRPr="005C578B">
        <w:rPr>
          <w:rFonts w:ascii="Times New Roman" w:hAnsi="Times New Roman"/>
          <w:sz w:val="24"/>
          <w:szCs w:val="24"/>
        </w:rPr>
        <w:t>организация.</w:t>
      </w:r>
      <w:r w:rsidRPr="005C578B">
        <w:rPr>
          <w:rFonts w:ascii="Times New Roman" w:hAnsi="Times New Roman"/>
          <w:spacing w:val="-16"/>
          <w:sz w:val="24"/>
          <w:szCs w:val="24"/>
        </w:rPr>
        <w:t xml:space="preserve"> </w:t>
      </w:r>
      <w:r w:rsidRPr="005C578B">
        <w:rPr>
          <w:rFonts w:ascii="Times New Roman" w:hAnsi="Times New Roman"/>
          <w:sz w:val="24"/>
          <w:szCs w:val="24"/>
        </w:rPr>
        <w:t>Обязательно</w:t>
      </w:r>
      <w:r w:rsidRPr="005C578B">
        <w:rPr>
          <w:rFonts w:ascii="Times New Roman" w:hAnsi="Times New Roman"/>
          <w:spacing w:val="-68"/>
          <w:sz w:val="24"/>
          <w:szCs w:val="24"/>
        </w:rPr>
        <w:t xml:space="preserve"> </w:t>
      </w:r>
      <w:r w:rsidRPr="005C578B">
        <w:rPr>
          <w:rFonts w:ascii="Times New Roman" w:hAnsi="Times New Roman"/>
          <w:sz w:val="24"/>
          <w:szCs w:val="24"/>
        </w:rPr>
        <w:t>учитывается</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уровень</w:t>
      </w:r>
      <w:r w:rsidRPr="005C578B">
        <w:rPr>
          <w:rFonts w:ascii="Times New Roman" w:hAnsi="Times New Roman"/>
          <w:spacing w:val="1"/>
          <w:sz w:val="24"/>
          <w:szCs w:val="24"/>
        </w:rPr>
        <w:t xml:space="preserve"> </w:t>
      </w:r>
      <w:r w:rsidRPr="005C578B">
        <w:rPr>
          <w:rFonts w:ascii="Times New Roman" w:hAnsi="Times New Roman"/>
          <w:sz w:val="24"/>
          <w:szCs w:val="24"/>
        </w:rPr>
        <w:t>развития</w:t>
      </w:r>
      <w:r w:rsidRPr="005C578B">
        <w:rPr>
          <w:rFonts w:ascii="Times New Roman" w:hAnsi="Times New Roman"/>
          <w:spacing w:val="1"/>
          <w:sz w:val="24"/>
          <w:szCs w:val="24"/>
        </w:rPr>
        <w:t xml:space="preserve"> </w:t>
      </w:r>
      <w:r w:rsidRPr="005C578B">
        <w:rPr>
          <w:rFonts w:ascii="Times New Roman" w:hAnsi="Times New Roman"/>
          <w:sz w:val="24"/>
          <w:szCs w:val="24"/>
        </w:rPr>
        <w:t>учащихся,</w:t>
      </w:r>
      <w:r w:rsidRPr="005C578B">
        <w:rPr>
          <w:rFonts w:ascii="Times New Roman" w:hAnsi="Times New Roman"/>
          <w:spacing w:val="1"/>
          <w:sz w:val="24"/>
          <w:szCs w:val="24"/>
        </w:rPr>
        <w:t xml:space="preserve"> </w:t>
      </w:r>
      <w:r w:rsidRPr="005C578B">
        <w:rPr>
          <w:rFonts w:ascii="Times New Roman" w:hAnsi="Times New Roman"/>
          <w:sz w:val="24"/>
          <w:szCs w:val="24"/>
        </w:rPr>
        <w:t>их</w:t>
      </w:r>
      <w:r w:rsidRPr="005C578B">
        <w:rPr>
          <w:rFonts w:ascii="Times New Roman" w:hAnsi="Times New Roman"/>
          <w:spacing w:val="1"/>
          <w:sz w:val="24"/>
          <w:szCs w:val="24"/>
        </w:rPr>
        <w:t xml:space="preserve"> </w:t>
      </w:r>
      <w:r w:rsidRPr="005C578B">
        <w:rPr>
          <w:rFonts w:ascii="Times New Roman" w:hAnsi="Times New Roman"/>
          <w:sz w:val="24"/>
          <w:szCs w:val="24"/>
        </w:rPr>
        <w:t>интересы</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потребности.</w:t>
      </w:r>
      <w:r w:rsidRPr="005C578B">
        <w:rPr>
          <w:rFonts w:ascii="Times New Roman" w:hAnsi="Times New Roman"/>
          <w:spacing w:val="1"/>
          <w:sz w:val="24"/>
          <w:szCs w:val="24"/>
        </w:rPr>
        <w:t xml:space="preserve"> </w:t>
      </w:r>
      <w:r w:rsidRPr="005C578B">
        <w:rPr>
          <w:rFonts w:ascii="Times New Roman" w:hAnsi="Times New Roman"/>
          <w:sz w:val="24"/>
          <w:szCs w:val="24"/>
        </w:rPr>
        <w:t>При</w:t>
      </w:r>
      <w:r w:rsidRPr="005C578B">
        <w:rPr>
          <w:rFonts w:ascii="Times New Roman" w:hAnsi="Times New Roman"/>
          <w:spacing w:val="1"/>
          <w:sz w:val="24"/>
          <w:szCs w:val="24"/>
        </w:rPr>
        <w:t xml:space="preserve"> </w:t>
      </w:r>
      <w:r w:rsidRPr="005C578B">
        <w:rPr>
          <w:rFonts w:ascii="Times New Roman" w:hAnsi="Times New Roman"/>
          <w:sz w:val="24"/>
          <w:szCs w:val="24"/>
        </w:rPr>
        <w:t>необходимости, исходя из статуса семей обучающихся, целесообразно уточнить</w:t>
      </w:r>
      <w:r w:rsidRPr="005C578B">
        <w:rPr>
          <w:rFonts w:ascii="Times New Roman" w:hAnsi="Times New Roman"/>
          <w:spacing w:val="1"/>
          <w:sz w:val="24"/>
          <w:szCs w:val="24"/>
        </w:rPr>
        <w:t xml:space="preserve"> </w:t>
      </w:r>
      <w:r w:rsidRPr="005C578B">
        <w:rPr>
          <w:rFonts w:ascii="Times New Roman" w:hAnsi="Times New Roman"/>
          <w:sz w:val="24"/>
          <w:szCs w:val="24"/>
        </w:rPr>
        <w:t>(изменить,</w:t>
      </w:r>
      <w:r w:rsidRPr="005C578B">
        <w:rPr>
          <w:rFonts w:ascii="Times New Roman" w:hAnsi="Times New Roman"/>
          <w:spacing w:val="1"/>
          <w:sz w:val="24"/>
          <w:szCs w:val="24"/>
        </w:rPr>
        <w:t xml:space="preserve"> </w:t>
      </w:r>
      <w:r w:rsidRPr="005C578B">
        <w:rPr>
          <w:rFonts w:ascii="Times New Roman" w:hAnsi="Times New Roman"/>
          <w:sz w:val="24"/>
          <w:szCs w:val="24"/>
        </w:rPr>
        <w:t>скорректировать)</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творческие</w:t>
      </w:r>
      <w:r w:rsidRPr="005C578B">
        <w:rPr>
          <w:rFonts w:ascii="Times New Roman" w:hAnsi="Times New Roman"/>
          <w:spacing w:val="1"/>
          <w:sz w:val="24"/>
          <w:szCs w:val="24"/>
        </w:rPr>
        <w:t xml:space="preserve"> </w:t>
      </w:r>
      <w:r w:rsidRPr="005C578B">
        <w:rPr>
          <w:rFonts w:ascii="Times New Roman" w:hAnsi="Times New Roman"/>
          <w:sz w:val="24"/>
          <w:szCs w:val="24"/>
        </w:rPr>
        <w:t>задания,</w:t>
      </w:r>
      <w:r w:rsidRPr="005C578B">
        <w:rPr>
          <w:rFonts w:ascii="Times New Roman" w:hAnsi="Times New Roman"/>
          <w:spacing w:val="1"/>
          <w:sz w:val="24"/>
          <w:szCs w:val="24"/>
        </w:rPr>
        <w:t xml:space="preserve"> </w:t>
      </w:r>
      <w:r w:rsidRPr="005C578B">
        <w:rPr>
          <w:rFonts w:ascii="Times New Roman" w:hAnsi="Times New Roman"/>
          <w:sz w:val="24"/>
          <w:szCs w:val="24"/>
        </w:rPr>
        <w:t>выполнение</w:t>
      </w:r>
      <w:r w:rsidRPr="005C578B">
        <w:rPr>
          <w:rFonts w:ascii="Times New Roman" w:hAnsi="Times New Roman"/>
          <w:spacing w:val="1"/>
          <w:sz w:val="24"/>
          <w:szCs w:val="24"/>
        </w:rPr>
        <w:t xml:space="preserve"> </w:t>
      </w:r>
      <w:r w:rsidRPr="005C578B">
        <w:rPr>
          <w:rFonts w:ascii="Times New Roman" w:hAnsi="Times New Roman"/>
          <w:sz w:val="24"/>
          <w:szCs w:val="24"/>
        </w:rPr>
        <w:t>которых</w:t>
      </w:r>
      <w:r w:rsidRPr="005C578B">
        <w:rPr>
          <w:rFonts w:ascii="Times New Roman" w:hAnsi="Times New Roman"/>
          <w:spacing w:val="1"/>
          <w:sz w:val="24"/>
          <w:szCs w:val="24"/>
        </w:rPr>
        <w:t xml:space="preserve"> </w:t>
      </w:r>
      <w:r w:rsidRPr="005C578B">
        <w:rPr>
          <w:rFonts w:ascii="Times New Roman" w:hAnsi="Times New Roman"/>
          <w:sz w:val="24"/>
          <w:szCs w:val="24"/>
        </w:rPr>
        <w:t>предлагается</w:t>
      </w:r>
      <w:r w:rsidRPr="005C578B">
        <w:rPr>
          <w:rFonts w:ascii="Times New Roman" w:hAnsi="Times New Roman"/>
          <w:spacing w:val="-3"/>
          <w:sz w:val="24"/>
          <w:szCs w:val="24"/>
        </w:rPr>
        <w:t xml:space="preserve"> </w:t>
      </w:r>
      <w:r w:rsidRPr="005C578B">
        <w:rPr>
          <w:rFonts w:ascii="Times New Roman" w:hAnsi="Times New Roman"/>
          <w:sz w:val="24"/>
          <w:szCs w:val="24"/>
        </w:rPr>
        <w:t>вместе</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2"/>
          <w:sz w:val="24"/>
          <w:szCs w:val="24"/>
        </w:rPr>
        <w:t xml:space="preserve"> </w:t>
      </w:r>
      <w:r w:rsidRPr="005C578B">
        <w:rPr>
          <w:rFonts w:ascii="Times New Roman" w:hAnsi="Times New Roman"/>
          <w:sz w:val="24"/>
          <w:szCs w:val="24"/>
        </w:rPr>
        <w:t>родителями,</w:t>
      </w:r>
      <w:r w:rsidRPr="005C578B">
        <w:rPr>
          <w:rFonts w:ascii="Times New Roman" w:hAnsi="Times New Roman"/>
          <w:spacing w:val="-1"/>
          <w:sz w:val="24"/>
          <w:szCs w:val="24"/>
        </w:rPr>
        <w:t xml:space="preserve"> </w:t>
      </w:r>
      <w:r w:rsidRPr="005C578B">
        <w:rPr>
          <w:rFonts w:ascii="Times New Roman" w:hAnsi="Times New Roman"/>
          <w:sz w:val="24"/>
          <w:szCs w:val="24"/>
        </w:rPr>
        <w:t>другими членами</w:t>
      </w:r>
      <w:r w:rsidRPr="005C578B">
        <w:rPr>
          <w:rFonts w:ascii="Times New Roman" w:hAnsi="Times New Roman"/>
          <w:spacing w:val="-1"/>
          <w:sz w:val="24"/>
          <w:szCs w:val="24"/>
        </w:rPr>
        <w:t xml:space="preserve"> </w:t>
      </w:r>
      <w:r w:rsidRPr="005C578B">
        <w:rPr>
          <w:rFonts w:ascii="Times New Roman" w:hAnsi="Times New Roman"/>
          <w:sz w:val="24"/>
          <w:szCs w:val="24"/>
        </w:rPr>
        <w:t>семьи.</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5C578B" w:rsidRDefault="00B45D95" w:rsidP="00B45D95">
      <w:pPr>
        <w:pStyle w:val="3"/>
      </w:pPr>
      <w:r w:rsidRPr="005C578B">
        <w:lastRenderedPageBreak/>
        <w:t>Особенности</w:t>
      </w:r>
      <w:r w:rsidRPr="005C578B">
        <w:rPr>
          <w:spacing w:val="-7"/>
        </w:rPr>
        <w:t xml:space="preserve"> </w:t>
      </w:r>
      <w:r w:rsidRPr="005C578B">
        <w:t>реализации</w:t>
      </w:r>
      <w:r w:rsidRPr="005C578B">
        <w:rPr>
          <w:spacing w:val="-6"/>
        </w:rPr>
        <w:t xml:space="preserve"> </w:t>
      </w:r>
      <w:r w:rsidRPr="005C578B">
        <w:t>программы</w:t>
      </w:r>
    </w:p>
    <w:p w:rsidR="00B45D95" w:rsidRPr="005C578B" w:rsidRDefault="00B45D95" w:rsidP="00B45D95">
      <w:pPr>
        <w:pStyle w:val="aff4"/>
        <w:spacing w:before="162" w:line="360" w:lineRule="auto"/>
        <w:ind w:right="149"/>
        <w:rPr>
          <w:rFonts w:ascii="Times New Roman" w:hAnsi="Times New Roman"/>
          <w:sz w:val="24"/>
          <w:szCs w:val="24"/>
        </w:rPr>
      </w:pPr>
      <w:r w:rsidRPr="005C578B">
        <w:rPr>
          <w:rFonts w:ascii="Times New Roman" w:hAnsi="Times New Roman"/>
          <w:sz w:val="24"/>
          <w:szCs w:val="24"/>
        </w:rPr>
        <w:t>Личностное</w:t>
      </w:r>
      <w:r w:rsidRPr="005C578B">
        <w:rPr>
          <w:rFonts w:ascii="Times New Roman" w:hAnsi="Times New Roman"/>
          <w:spacing w:val="1"/>
          <w:sz w:val="24"/>
          <w:szCs w:val="24"/>
        </w:rPr>
        <w:t xml:space="preserve"> </w:t>
      </w:r>
      <w:r w:rsidRPr="005C578B">
        <w:rPr>
          <w:rFonts w:ascii="Times New Roman" w:hAnsi="Times New Roman"/>
          <w:sz w:val="24"/>
          <w:szCs w:val="24"/>
        </w:rPr>
        <w:t>развитие</w:t>
      </w:r>
      <w:r w:rsidRPr="005C578B">
        <w:rPr>
          <w:rFonts w:ascii="Times New Roman" w:hAnsi="Times New Roman"/>
          <w:spacing w:val="1"/>
          <w:sz w:val="24"/>
          <w:szCs w:val="24"/>
        </w:rPr>
        <w:t xml:space="preserve"> </w:t>
      </w:r>
      <w:r w:rsidRPr="005C578B">
        <w:rPr>
          <w:rFonts w:ascii="Times New Roman" w:hAnsi="Times New Roman"/>
          <w:sz w:val="24"/>
          <w:szCs w:val="24"/>
        </w:rPr>
        <w:t>ребёнка</w:t>
      </w:r>
      <w:r w:rsidRPr="005C578B">
        <w:rPr>
          <w:rFonts w:ascii="Times New Roman" w:hAnsi="Times New Roman"/>
          <w:spacing w:val="1"/>
          <w:sz w:val="24"/>
          <w:szCs w:val="24"/>
        </w:rPr>
        <w:t xml:space="preserve"> </w:t>
      </w:r>
      <w:r w:rsidRPr="005C578B">
        <w:rPr>
          <w:rFonts w:ascii="Times New Roman" w:hAnsi="Times New Roman"/>
          <w:sz w:val="24"/>
          <w:szCs w:val="24"/>
        </w:rPr>
        <w:t>–</w:t>
      </w:r>
      <w:r w:rsidRPr="005C578B">
        <w:rPr>
          <w:rFonts w:ascii="Times New Roman" w:hAnsi="Times New Roman"/>
          <w:spacing w:val="1"/>
          <w:sz w:val="24"/>
          <w:szCs w:val="24"/>
        </w:rPr>
        <w:t xml:space="preserve"> </w:t>
      </w:r>
      <w:r w:rsidRPr="005C578B">
        <w:rPr>
          <w:rFonts w:ascii="Times New Roman" w:hAnsi="Times New Roman"/>
          <w:sz w:val="24"/>
          <w:szCs w:val="24"/>
        </w:rPr>
        <w:t>главная</w:t>
      </w:r>
      <w:r w:rsidRPr="005C578B">
        <w:rPr>
          <w:rFonts w:ascii="Times New Roman" w:hAnsi="Times New Roman"/>
          <w:spacing w:val="1"/>
          <w:sz w:val="24"/>
          <w:szCs w:val="24"/>
        </w:rPr>
        <w:t xml:space="preserve"> </w:t>
      </w:r>
      <w:r w:rsidRPr="005C578B">
        <w:rPr>
          <w:rFonts w:ascii="Times New Roman" w:hAnsi="Times New Roman"/>
          <w:sz w:val="24"/>
          <w:szCs w:val="24"/>
        </w:rPr>
        <w:t>цель</w:t>
      </w:r>
      <w:r w:rsidRPr="005C578B">
        <w:rPr>
          <w:rFonts w:ascii="Times New Roman" w:hAnsi="Times New Roman"/>
          <w:spacing w:val="1"/>
          <w:sz w:val="24"/>
          <w:szCs w:val="24"/>
        </w:rPr>
        <w:t xml:space="preserve"> </w:t>
      </w:r>
      <w:r w:rsidRPr="005C578B">
        <w:rPr>
          <w:rFonts w:ascii="Times New Roman" w:hAnsi="Times New Roman"/>
          <w:sz w:val="24"/>
          <w:szCs w:val="24"/>
        </w:rPr>
        <w:t>педагога.</w:t>
      </w:r>
      <w:r w:rsidRPr="005C578B">
        <w:rPr>
          <w:rFonts w:ascii="Times New Roman" w:hAnsi="Times New Roman"/>
          <w:spacing w:val="1"/>
          <w:sz w:val="24"/>
          <w:szCs w:val="24"/>
        </w:rPr>
        <w:t xml:space="preserve"> </w:t>
      </w:r>
      <w:r w:rsidRPr="005C578B">
        <w:rPr>
          <w:rFonts w:ascii="Times New Roman" w:hAnsi="Times New Roman"/>
          <w:sz w:val="24"/>
          <w:szCs w:val="24"/>
        </w:rPr>
        <w:t>Личностных</w:t>
      </w:r>
      <w:r w:rsidRPr="005C578B">
        <w:rPr>
          <w:rFonts w:ascii="Times New Roman" w:hAnsi="Times New Roman"/>
          <w:spacing w:val="1"/>
          <w:sz w:val="24"/>
          <w:szCs w:val="24"/>
        </w:rPr>
        <w:t xml:space="preserve"> </w:t>
      </w:r>
      <w:r w:rsidRPr="005C578B">
        <w:rPr>
          <w:rFonts w:ascii="Times New Roman" w:hAnsi="Times New Roman"/>
          <w:w w:val="95"/>
          <w:sz w:val="24"/>
          <w:szCs w:val="24"/>
        </w:rPr>
        <w:t>результатов</w:t>
      </w:r>
      <w:r w:rsidRPr="005C578B">
        <w:rPr>
          <w:rFonts w:ascii="Times New Roman" w:hAnsi="Times New Roman"/>
          <w:spacing w:val="53"/>
          <w:w w:val="95"/>
          <w:sz w:val="24"/>
          <w:szCs w:val="24"/>
        </w:rPr>
        <w:t xml:space="preserve"> </w:t>
      </w:r>
      <w:r w:rsidRPr="005C578B">
        <w:rPr>
          <w:rFonts w:ascii="Times New Roman" w:hAnsi="Times New Roman"/>
          <w:w w:val="95"/>
          <w:sz w:val="24"/>
          <w:szCs w:val="24"/>
        </w:rPr>
        <w:t>обучающихся</w:t>
      </w:r>
      <w:r w:rsidRPr="005C578B">
        <w:rPr>
          <w:rFonts w:ascii="Times New Roman" w:hAnsi="Times New Roman"/>
          <w:spacing w:val="50"/>
          <w:w w:val="95"/>
          <w:sz w:val="24"/>
          <w:szCs w:val="24"/>
        </w:rPr>
        <w:t xml:space="preserve"> </w:t>
      </w:r>
      <w:r w:rsidRPr="005C578B">
        <w:rPr>
          <w:rFonts w:ascii="Times New Roman" w:hAnsi="Times New Roman"/>
          <w:w w:val="95"/>
          <w:sz w:val="24"/>
          <w:szCs w:val="24"/>
        </w:rPr>
        <w:t>педагог</w:t>
      </w:r>
      <w:r w:rsidRPr="005C578B">
        <w:rPr>
          <w:rFonts w:ascii="Times New Roman" w:hAnsi="Times New Roman"/>
          <w:spacing w:val="51"/>
          <w:w w:val="95"/>
          <w:sz w:val="24"/>
          <w:szCs w:val="24"/>
        </w:rPr>
        <w:t xml:space="preserve"> </w:t>
      </w:r>
      <w:r w:rsidRPr="005C578B">
        <w:rPr>
          <w:rFonts w:ascii="Times New Roman" w:hAnsi="Times New Roman"/>
          <w:w w:val="95"/>
          <w:sz w:val="24"/>
          <w:szCs w:val="24"/>
        </w:rPr>
        <w:t>может</w:t>
      </w:r>
      <w:r w:rsidRPr="005C578B">
        <w:rPr>
          <w:rFonts w:ascii="Times New Roman" w:hAnsi="Times New Roman"/>
          <w:spacing w:val="49"/>
          <w:w w:val="95"/>
          <w:sz w:val="24"/>
          <w:szCs w:val="24"/>
        </w:rPr>
        <w:t xml:space="preserve"> </w:t>
      </w:r>
      <w:r w:rsidRPr="005C578B">
        <w:rPr>
          <w:rFonts w:ascii="Times New Roman" w:hAnsi="Times New Roman"/>
          <w:w w:val="95"/>
          <w:sz w:val="24"/>
          <w:szCs w:val="24"/>
        </w:rPr>
        <w:t>достичь,</w:t>
      </w:r>
      <w:r w:rsidRPr="005C578B">
        <w:rPr>
          <w:rFonts w:ascii="Times New Roman" w:hAnsi="Times New Roman"/>
          <w:spacing w:val="50"/>
          <w:w w:val="95"/>
          <w:sz w:val="24"/>
          <w:szCs w:val="24"/>
        </w:rPr>
        <w:t xml:space="preserve"> </w:t>
      </w:r>
      <w:r w:rsidRPr="005C578B">
        <w:rPr>
          <w:rFonts w:ascii="Times New Roman" w:hAnsi="Times New Roman"/>
          <w:w w:val="95"/>
          <w:sz w:val="24"/>
          <w:szCs w:val="24"/>
        </w:rPr>
        <w:t>увлекая</w:t>
      </w:r>
      <w:r w:rsidRPr="005C578B">
        <w:rPr>
          <w:rFonts w:ascii="Times New Roman" w:hAnsi="Times New Roman"/>
          <w:spacing w:val="51"/>
          <w:w w:val="95"/>
          <w:sz w:val="24"/>
          <w:szCs w:val="24"/>
        </w:rPr>
        <w:t xml:space="preserve"> </w:t>
      </w:r>
      <w:r w:rsidRPr="005C578B">
        <w:rPr>
          <w:rFonts w:ascii="Times New Roman" w:hAnsi="Times New Roman"/>
          <w:w w:val="95"/>
          <w:sz w:val="24"/>
          <w:szCs w:val="24"/>
        </w:rPr>
        <w:t>школьников</w:t>
      </w:r>
      <w:r w:rsidRPr="005C578B">
        <w:rPr>
          <w:rFonts w:ascii="Times New Roman" w:hAnsi="Times New Roman"/>
          <w:spacing w:val="50"/>
          <w:w w:val="95"/>
          <w:sz w:val="24"/>
          <w:szCs w:val="24"/>
        </w:rPr>
        <w:t xml:space="preserve"> </w:t>
      </w:r>
      <w:r w:rsidRPr="005C578B">
        <w:rPr>
          <w:rFonts w:ascii="Times New Roman" w:hAnsi="Times New Roman"/>
          <w:w w:val="95"/>
          <w:sz w:val="24"/>
          <w:szCs w:val="24"/>
        </w:rPr>
        <w:t>совместной</w:t>
      </w:r>
      <w:r w:rsidRPr="005C578B">
        <w:rPr>
          <w:rFonts w:ascii="Times New Roman" w:hAnsi="Times New Roman"/>
          <w:spacing w:val="-64"/>
          <w:w w:val="95"/>
          <w:sz w:val="24"/>
          <w:szCs w:val="24"/>
        </w:rPr>
        <w:t xml:space="preserve"> </w:t>
      </w:r>
      <w:r w:rsidRPr="005C578B">
        <w:rPr>
          <w:rFonts w:ascii="Times New Roman" w:hAnsi="Times New Roman"/>
          <w:sz w:val="24"/>
          <w:szCs w:val="24"/>
        </w:rPr>
        <w:t>и интересной многообразной деятельностью, позволяющей раскрыть потенциал</w:t>
      </w:r>
      <w:r w:rsidRPr="005C578B">
        <w:rPr>
          <w:rFonts w:ascii="Times New Roman" w:hAnsi="Times New Roman"/>
          <w:spacing w:val="1"/>
          <w:sz w:val="24"/>
          <w:szCs w:val="24"/>
        </w:rPr>
        <w:t xml:space="preserve"> </w:t>
      </w:r>
      <w:r w:rsidRPr="005C578B">
        <w:rPr>
          <w:rFonts w:ascii="Times New Roman" w:hAnsi="Times New Roman"/>
          <w:sz w:val="24"/>
          <w:szCs w:val="24"/>
        </w:rPr>
        <w:t>каждого;</w:t>
      </w:r>
      <w:r w:rsidRPr="005C578B">
        <w:rPr>
          <w:rFonts w:ascii="Times New Roman" w:hAnsi="Times New Roman"/>
          <w:spacing w:val="1"/>
          <w:sz w:val="24"/>
          <w:szCs w:val="24"/>
        </w:rPr>
        <w:t xml:space="preserve"> </w:t>
      </w:r>
      <w:r w:rsidRPr="005C578B">
        <w:rPr>
          <w:rFonts w:ascii="Times New Roman" w:hAnsi="Times New Roman"/>
          <w:sz w:val="24"/>
          <w:szCs w:val="24"/>
        </w:rPr>
        <w:t>используя</w:t>
      </w:r>
      <w:r w:rsidRPr="005C578B">
        <w:rPr>
          <w:rFonts w:ascii="Times New Roman" w:hAnsi="Times New Roman"/>
          <w:spacing w:val="1"/>
          <w:sz w:val="24"/>
          <w:szCs w:val="24"/>
        </w:rPr>
        <w:t xml:space="preserve"> </w:t>
      </w:r>
      <w:r w:rsidRPr="005C578B">
        <w:rPr>
          <w:rFonts w:ascii="Times New Roman" w:hAnsi="Times New Roman"/>
          <w:sz w:val="24"/>
          <w:szCs w:val="24"/>
        </w:rPr>
        <w:t>разные</w:t>
      </w:r>
      <w:r w:rsidRPr="005C578B">
        <w:rPr>
          <w:rFonts w:ascii="Times New Roman" w:hAnsi="Times New Roman"/>
          <w:spacing w:val="1"/>
          <w:sz w:val="24"/>
          <w:szCs w:val="24"/>
        </w:rPr>
        <w:t xml:space="preserve"> </w:t>
      </w:r>
      <w:r w:rsidRPr="005C578B">
        <w:rPr>
          <w:rFonts w:ascii="Times New Roman" w:hAnsi="Times New Roman"/>
          <w:sz w:val="24"/>
          <w:szCs w:val="24"/>
        </w:rPr>
        <w:t>формы</w:t>
      </w:r>
      <w:r w:rsidRPr="005C578B">
        <w:rPr>
          <w:rFonts w:ascii="Times New Roman" w:hAnsi="Times New Roman"/>
          <w:spacing w:val="1"/>
          <w:sz w:val="24"/>
          <w:szCs w:val="24"/>
        </w:rPr>
        <w:t xml:space="preserve"> </w:t>
      </w:r>
      <w:r w:rsidRPr="005C578B">
        <w:rPr>
          <w:rFonts w:ascii="Times New Roman" w:hAnsi="Times New Roman"/>
          <w:sz w:val="24"/>
          <w:szCs w:val="24"/>
        </w:rPr>
        <w:t>работы;</w:t>
      </w:r>
      <w:r w:rsidRPr="005C578B">
        <w:rPr>
          <w:rFonts w:ascii="Times New Roman" w:hAnsi="Times New Roman"/>
          <w:spacing w:val="1"/>
          <w:sz w:val="24"/>
          <w:szCs w:val="24"/>
        </w:rPr>
        <w:t xml:space="preserve"> </w:t>
      </w:r>
      <w:r w:rsidRPr="005C578B">
        <w:rPr>
          <w:rFonts w:ascii="Times New Roman" w:hAnsi="Times New Roman"/>
          <w:sz w:val="24"/>
          <w:szCs w:val="24"/>
        </w:rPr>
        <w:t>устанавливая</w:t>
      </w:r>
      <w:r w:rsidRPr="005C578B">
        <w:rPr>
          <w:rFonts w:ascii="Times New Roman" w:hAnsi="Times New Roman"/>
          <w:spacing w:val="1"/>
          <w:sz w:val="24"/>
          <w:szCs w:val="24"/>
        </w:rPr>
        <w:t xml:space="preserve"> </w:t>
      </w:r>
      <w:r w:rsidRPr="005C578B">
        <w:rPr>
          <w:rFonts w:ascii="Times New Roman" w:hAnsi="Times New Roman"/>
          <w:sz w:val="24"/>
          <w:szCs w:val="24"/>
        </w:rPr>
        <w:t>во</w:t>
      </w:r>
      <w:r w:rsidRPr="005C578B">
        <w:rPr>
          <w:rFonts w:ascii="Times New Roman" w:hAnsi="Times New Roman"/>
          <w:spacing w:val="1"/>
          <w:sz w:val="24"/>
          <w:szCs w:val="24"/>
        </w:rPr>
        <w:t xml:space="preserve"> </w:t>
      </w:r>
      <w:r w:rsidRPr="005C578B">
        <w:rPr>
          <w:rFonts w:ascii="Times New Roman" w:hAnsi="Times New Roman"/>
          <w:sz w:val="24"/>
          <w:szCs w:val="24"/>
        </w:rPr>
        <w:t>время</w:t>
      </w:r>
      <w:r w:rsidRPr="005C578B">
        <w:rPr>
          <w:rFonts w:ascii="Times New Roman" w:hAnsi="Times New Roman"/>
          <w:spacing w:val="1"/>
          <w:sz w:val="24"/>
          <w:szCs w:val="24"/>
        </w:rPr>
        <w:t xml:space="preserve"> </w:t>
      </w:r>
      <w:r w:rsidRPr="005C578B">
        <w:rPr>
          <w:rFonts w:ascii="Times New Roman" w:hAnsi="Times New Roman"/>
          <w:sz w:val="24"/>
          <w:szCs w:val="24"/>
        </w:rPr>
        <w:t>занятий</w:t>
      </w:r>
      <w:r w:rsidRPr="005C578B">
        <w:rPr>
          <w:rFonts w:ascii="Times New Roman" w:hAnsi="Times New Roman"/>
          <w:spacing w:val="1"/>
          <w:sz w:val="24"/>
          <w:szCs w:val="24"/>
        </w:rPr>
        <w:t xml:space="preserve"> </w:t>
      </w:r>
      <w:r w:rsidRPr="005C578B">
        <w:rPr>
          <w:rFonts w:ascii="Times New Roman" w:hAnsi="Times New Roman"/>
          <w:sz w:val="24"/>
          <w:szCs w:val="24"/>
        </w:rPr>
        <w:t>доброжелательную, поддерживающую атмосферу; насыщая занятия ценностным</w:t>
      </w:r>
      <w:r w:rsidRPr="005C578B">
        <w:rPr>
          <w:rFonts w:ascii="Times New Roman" w:hAnsi="Times New Roman"/>
          <w:spacing w:val="1"/>
          <w:sz w:val="24"/>
          <w:szCs w:val="24"/>
        </w:rPr>
        <w:t xml:space="preserve"> </w:t>
      </w:r>
      <w:r w:rsidRPr="005C578B">
        <w:rPr>
          <w:rFonts w:ascii="Times New Roman" w:hAnsi="Times New Roman"/>
          <w:sz w:val="24"/>
          <w:szCs w:val="24"/>
        </w:rPr>
        <w:t>содержанием.</w:t>
      </w:r>
    </w:p>
    <w:p w:rsidR="00B45D95" w:rsidRPr="005C578B" w:rsidRDefault="00B45D95" w:rsidP="00B45D95">
      <w:pPr>
        <w:pStyle w:val="aff4"/>
        <w:spacing w:line="360" w:lineRule="auto"/>
        <w:ind w:right="149"/>
        <w:rPr>
          <w:rFonts w:ascii="Times New Roman" w:hAnsi="Times New Roman"/>
          <w:sz w:val="24"/>
          <w:szCs w:val="24"/>
        </w:rPr>
      </w:pPr>
      <w:r w:rsidRPr="005C578B">
        <w:rPr>
          <w:rFonts w:ascii="Times New Roman" w:hAnsi="Times New Roman"/>
          <w:w w:val="95"/>
          <w:sz w:val="24"/>
          <w:szCs w:val="24"/>
        </w:rPr>
        <w:t>Задача педагога, транслируя собственные убеждения и жизненный опыт, дать</w:t>
      </w:r>
      <w:r w:rsidRPr="005C578B">
        <w:rPr>
          <w:rFonts w:ascii="Times New Roman" w:hAnsi="Times New Roman"/>
          <w:spacing w:val="1"/>
          <w:w w:val="95"/>
          <w:sz w:val="24"/>
          <w:szCs w:val="24"/>
        </w:rPr>
        <w:t xml:space="preserve"> </w:t>
      </w:r>
      <w:r w:rsidRPr="005C578B">
        <w:rPr>
          <w:rFonts w:ascii="Times New Roman" w:hAnsi="Times New Roman"/>
          <w:sz w:val="24"/>
          <w:szCs w:val="24"/>
        </w:rPr>
        <w:t>возможность</w:t>
      </w:r>
      <w:r w:rsidRPr="005C578B">
        <w:rPr>
          <w:rFonts w:ascii="Times New Roman" w:hAnsi="Times New Roman"/>
          <w:spacing w:val="-1"/>
          <w:sz w:val="24"/>
          <w:szCs w:val="24"/>
        </w:rPr>
        <w:t xml:space="preserve"> </w:t>
      </w:r>
      <w:r w:rsidRPr="005C578B">
        <w:rPr>
          <w:rFonts w:ascii="Times New Roman" w:hAnsi="Times New Roman"/>
          <w:sz w:val="24"/>
          <w:szCs w:val="24"/>
        </w:rPr>
        <w:t>школьнику</w:t>
      </w:r>
      <w:r w:rsidRPr="005C578B">
        <w:rPr>
          <w:rFonts w:ascii="Times New Roman" w:hAnsi="Times New Roman"/>
          <w:spacing w:val="-1"/>
          <w:sz w:val="24"/>
          <w:szCs w:val="24"/>
        </w:rPr>
        <w:t xml:space="preserve"> </w:t>
      </w:r>
      <w:r w:rsidRPr="005C578B">
        <w:rPr>
          <w:rFonts w:ascii="Times New Roman" w:hAnsi="Times New Roman"/>
          <w:sz w:val="24"/>
          <w:szCs w:val="24"/>
        </w:rPr>
        <w:t>анализировать,</w:t>
      </w:r>
      <w:r w:rsidRPr="005C578B">
        <w:rPr>
          <w:rFonts w:ascii="Times New Roman" w:hAnsi="Times New Roman"/>
          <w:spacing w:val="-2"/>
          <w:sz w:val="24"/>
          <w:szCs w:val="24"/>
        </w:rPr>
        <w:t xml:space="preserve"> </w:t>
      </w:r>
      <w:r w:rsidRPr="005C578B">
        <w:rPr>
          <w:rFonts w:ascii="Times New Roman" w:hAnsi="Times New Roman"/>
          <w:sz w:val="24"/>
          <w:szCs w:val="24"/>
        </w:rPr>
        <w:t>сравнивать</w:t>
      </w:r>
      <w:r w:rsidRPr="005C578B">
        <w:rPr>
          <w:rFonts w:ascii="Times New Roman" w:hAnsi="Times New Roman"/>
          <w:spacing w:val="-2"/>
          <w:sz w:val="24"/>
          <w:szCs w:val="24"/>
        </w:rPr>
        <w:t xml:space="preserve"> </w:t>
      </w:r>
      <w:r w:rsidRPr="005C578B">
        <w:rPr>
          <w:rFonts w:ascii="Times New Roman" w:hAnsi="Times New Roman"/>
          <w:sz w:val="24"/>
          <w:szCs w:val="24"/>
        </w:rPr>
        <w:t>и</w:t>
      </w:r>
      <w:r w:rsidRPr="005C578B">
        <w:rPr>
          <w:rFonts w:ascii="Times New Roman" w:hAnsi="Times New Roman"/>
          <w:spacing w:val="-2"/>
          <w:sz w:val="24"/>
          <w:szCs w:val="24"/>
        </w:rPr>
        <w:t xml:space="preserve"> </w:t>
      </w:r>
      <w:r w:rsidRPr="005C578B">
        <w:rPr>
          <w:rFonts w:ascii="Times New Roman" w:hAnsi="Times New Roman"/>
          <w:sz w:val="24"/>
          <w:szCs w:val="24"/>
        </w:rPr>
        <w:t>выбирать.</w:t>
      </w:r>
    </w:p>
    <w:p w:rsidR="00B45D95" w:rsidRPr="005C578B" w:rsidRDefault="00B45D95" w:rsidP="00B45D95">
      <w:pPr>
        <w:pStyle w:val="aff4"/>
        <w:spacing w:line="360" w:lineRule="auto"/>
        <w:ind w:right="152"/>
        <w:rPr>
          <w:rFonts w:ascii="Times New Roman" w:hAnsi="Times New Roman"/>
          <w:sz w:val="24"/>
          <w:szCs w:val="24"/>
        </w:rPr>
      </w:pP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приложениях</w:t>
      </w:r>
      <w:r w:rsidRPr="005C578B">
        <w:rPr>
          <w:rFonts w:ascii="Times New Roman" w:hAnsi="Times New Roman"/>
          <w:spacing w:val="1"/>
          <w:sz w:val="24"/>
          <w:szCs w:val="24"/>
        </w:rPr>
        <w:t xml:space="preserve"> </w:t>
      </w:r>
      <w:r w:rsidRPr="005C578B">
        <w:rPr>
          <w:rFonts w:ascii="Times New Roman" w:hAnsi="Times New Roman"/>
          <w:sz w:val="24"/>
          <w:szCs w:val="24"/>
        </w:rPr>
        <w:t>к</w:t>
      </w:r>
      <w:r w:rsidRPr="005C578B">
        <w:rPr>
          <w:rFonts w:ascii="Times New Roman" w:hAnsi="Times New Roman"/>
          <w:spacing w:val="1"/>
          <w:sz w:val="24"/>
          <w:szCs w:val="24"/>
        </w:rPr>
        <w:t xml:space="preserve"> </w:t>
      </w:r>
      <w:r w:rsidRPr="005C578B">
        <w:rPr>
          <w:rFonts w:ascii="Times New Roman" w:hAnsi="Times New Roman"/>
          <w:sz w:val="24"/>
          <w:szCs w:val="24"/>
        </w:rPr>
        <w:t>программе</w:t>
      </w:r>
      <w:r w:rsidRPr="005C578B">
        <w:rPr>
          <w:rFonts w:ascii="Times New Roman" w:hAnsi="Times New Roman"/>
          <w:spacing w:val="1"/>
          <w:sz w:val="24"/>
          <w:szCs w:val="24"/>
        </w:rPr>
        <w:t xml:space="preserve"> </w:t>
      </w:r>
      <w:r w:rsidRPr="005C578B">
        <w:rPr>
          <w:rFonts w:ascii="Times New Roman" w:hAnsi="Times New Roman"/>
          <w:sz w:val="24"/>
          <w:szCs w:val="24"/>
        </w:rPr>
        <w:t>содержатся</w:t>
      </w:r>
      <w:r w:rsidRPr="005C578B">
        <w:rPr>
          <w:rFonts w:ascii="Times New Roman" w:hAnsi="Times New Roman"/>
          <w:spacing w:val="1"/>
          <w:sz w:val="24"/>
          <w:szCs w:val="24"/>
        </w:rPr>
        <w:t xml:space="preserve"> </w:t>
      </w:r>
      <w:r w:rsidRPr="005C578B">
        <w:rPr>
          <w:rFonts w:ascii="Times New Roman" w:hAnsi="Times New Roman"/>
          <w:sz w:val="24"/>
          <w:szCs w:val="24"/>
        </w:rPr>
        <w:t>методические</w:t>
      </w:r>
      <w:r w:rsidRPr="005C578B">
        <w:rPr>
          <w:rFonts w:ascii="Times New Roman" w:hAnsi="Times New Roman"/>
          <w:spacing w:val="1"/>
          <w:sz w:val="24"/>
          <w:szCs w:val="24"/>
        </w:rPr>
        <w:t xml:space="preserve"> </w:t>
      </w:r>
      <w:r w:rsidRPr="005C578B">
        <w:rPr>
          <w:rFonts w:ascii="Times New Roman" w:hAnsi="Times New Roman"/>
          <w:sz w:val="24"/>
          <w:szCs w:val="24"/>
        </w:rPr>
        <w:t>рекомендации,</w:t>
      </w:r>
      <w:r w:rsidRPr="005C578B">
        <w:rPr>
          <w:rFonts w:ascii="Times New Roman" w:hAnsi="Times New Roman"/>
          <w:spacing w:val="1"/>
          <w:sz w:val="24"/>
          <w:szCs w:val="24"/>
        </w:rPr>
        <w:t xml:space="preserve"> </w:t>
      </w:r>
      <w:r w:rsidRPr="005C578B">
        <w:rPr>
          <w:rFonts w:ascii="Times New Roman" w:hAnsi="Times New Roman"/>
          <w:sz w:val="24"/>
          <w:szCs w:val="24"/>
        </w:rPr>
        <w:t>помогающие</w:t>
      </w:r>
      <w:r w:rsidRPr="005C578B">
        <w:rPr>
          <w:rFonts w:ascii="Times New Roman" w:hAnsi="Times New Roman"/>
          <w:spacing w:val="1"/>
          <w:sz w:val="24"/>
          <w:szCs w:val="24"/>
        </w:rPr>
        <w:t xml:space="preserve"> </w:t>
      </w:r>
      <w:r w:rsidRPr="005C578B">
        <w:rPr>
          <w:rFonts w:ascii="Times New Roman" w:hAnsi="Times New Roman"/>
          <w:sz w:val="24"/>
          <w:szCs w:val="24"/>
        </w:rPr>
        <w:t>педагогу</w:t>
      </w:r>
      <w:r w:rsidRPr="005C578B">
        <w:rPr>
          <w:rFonts w:ascii="Times New Roman" w:hAnsi="Times New Roman"/>
          <w:spacing w:val="1"/>
          <w:sz w:val="24"/>
          <w:szCs w:val="24"/>
        </w:rPr>
        <w:t xml:space="preserve"> </w:t>
      </w:r>
      <w:r w:rsidRPr="005C578B">
        <w:rPr>
          <w:rFonts w:ascii="Times New Roman" w:hAnsi="Times New Roman"/>
          <w:sz w:val="24"/>
          <w:szCs w:val="24"/>
        </w:rPr>
        <w:t>грамотно</w:t>
      </w:r>
      <w:r w:rsidRPr="005C578B">
        <w:rPr>
          <w:rFonts w:ascii="Times New Roman" w:hAnsi="Times New Roman"/>
          <w:spacing w:val="1"/>
          <w:sz w:val="24"/>
          <w:szCs w:val="24"/>
        </w:rPr>
        <w:t xml:space="preserve"> </w:t>
      </w:r>
      <w:r w:rsidRPr="005C578B">
        <w:rPr>
          <w:rFonts w:ascii="Times New Roman" w:hAnsi="Times New Roman"/>
          <w:sz w:val="24"/>
          <w:szCs w:val="24"/>
        </w:rPr>
        <w:t>организовать</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деятельность</w:t>
      </w:r>
      <w:r w:rsidRPr="005C578B">
        <w:rPr>
          <w:rFonts w:ascii="Times New Roman" w:hAnsi="Times New Roman"/>
          <w:spacing w:val="1"/>
          <w:sz w:val="24"/>
          <w:szCs w:val="24"/>
        </w:rPr>
        <w:t xml:space="preserve"> </w:t>
      </w:r>
      <w:r w:rsidRPr="005C578B">
        <w:rPr>
          <w:rFonts w:ascii="Times New Roman" w:hAnsi="Times New Roman"/>
          <w:sz w:val="24"/>
          <w:szCs w:val="24"/>
        </w:rPr>
        <w:t>школьников</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67"/>
          <w:sz w:val="24"/>
          <w:szCs w:val="24"/>
        </w:rPr>
        <w:t xml:space="preserve"> </w:t>
      </w:r>
      <w:r w:rsidRPr="005C578B">
        <w:rPr>
          <w:rFonts w:ascii="Times New Roman" w:hAnsi="Times New Roman"/>
          <w:sz w:val="24"/>
          <w:szCs w:val="24"/>
        </w:rPr>
        <w:t>занятиях</w:t>
      </w:r>
      <w:r w:rsidRPr="005C578B">
        <w:rPr>
          <w:rFonts w:ascii="Times New Roman" w:hAnsi="Times New Roman"/>
          <w:spacing w:val="5"/>
          <w:sz w:val="24"/>
          <w:szCs w:val="24"/>
        </w:rPr>
        <w:t xml:space="preserve"> </w:t>
      </w:r>
      <w:r w:rsidRPr="005C578B">
        <w:rPr>
          <w:rFonts w:ascii="Times New Roman" w:hAnsi="Times New Roman"/>
          <w:sz w:val="24"/>
          <w:szCs w:val="24"/>
        </w:rPr>
        <w:t>в</w:t>
      </w:r>
      <w:r w:rsidRPr="005C578B">
        <w:rPr>
          <w:rFonts w:ascii="Times New Roman" w:hAnsi="Times New Roman"/>
          <w:spacing w:val="3"/>
          <w:sz w:val="24"/>
          <w:szCs w:val="24"/>
        </w:rPr>
        <w:t xml:space="preserve"> </w:t>
      </w:r>
      <w:r w:rsidRPr="005C578B">
        <w:rPr>
          <w:rFonts w:ascii="Times New Roman" w:hAnsi="Times New Roman"/>
          <w:sz w:val="24"/>
          <w:szCs w:val="24"/>
        </w:rPr>
        <w:t>рамках</w:t>
      </w:r>
      <w:r w:rsidRPr="005C578B">
        <w:rPr>
          <w:rFonts w:ascii="Times New Roman" w:hAnsi="Times New Roman"/>
          <w:spacing w:val="4"/>
          <w:sz w:val="24"/>
          <w:szCs w:val="24"/>
        </w:rPr>
        <w:t xml:space="preserve"> </w:t>
      </w:r>
      <w:r w:rsidRPr="005C578B">
        <w:rPr>
          <w:rFonts w:ascii="Times New Roman" w:hAnsi="Times New Roman"/>
          <w:sz w:val="24"/>
          <w:szCs w:val="24"/>
        </w:rPr>
        <w:t>реализации</w:t>
      </w:r>
      <w:r w:rsidRPr="005C578B">
        <w:rPr>
          <w:rFonts w:ascii="Times New Roman" w:hAnsi="Times New Roman"/>
          <w:spacing w:val="4"/>
          <w:sz w:val="24"/>
          <w:szCs w:val="24"/>
        </w:rPr>
        <w:t xml:space="preserve"> </w:t>
      </w:r>
      <w:r w:rsidRPr="005C578B">
        <w:rPr>
          <w:rFonts w:ascii="Times New Roman" w:hAnsi="Times New Roman"/>
          <w:sz w:val="24"/>
          <w:szCs w:val="24"/>
        </w:rPr>
        <w:t>программы</w:t>
      </w:r>
      <w:r w:rsidRPr="005C578B">
        <w:rPr>
          <w:rFonts w:ascii="Times New Roman" w:hAnsi="Times New Roman"/>
          <w:spacing w:val="5"/>
          <w:sz w:val="24"/>
          <w:szCs w:val="24"/>
        </w:rPr>
        <w:t xml:space="preserve"> </w:t>
      </w:r>
      <w:r w:rsidRPr="005C578B">
        <w:rPr>
          <w:rFonts w:ascii="Times New Roman" w:hAnsi="Times New Roman"/>
          <w:sz w:val="24"/>
          <w:szCs w:val="24"/>
        </w:rPr>
        <w:t>курса</w:t>
      </w:r>
      <w:r w:rsidRPr="005C578B">
        <w:rPr>
          <w:rFonts w:ascii="Times New Roman" w:hAnsi="Times New Roman"/>
          <w:spacing w:val="3"/>
          <w:sz w:val="24"/>
          <w:szCs w:val="24"/>
        </w:rPr>
        <w:t xml:space="preserve"> </w:t>
      </w:r>
      <w:r w:rsidRPr="005C578B">
        <w:rPr>
          <w:rFonts w:ascii="Times New Roman" w:hAnsi="Times New Roman"/>
          <w:sz w:val="24"/>
          <w:szCs w:val="24"/>
        </w:rPr>
        <w:t>внеурочной</w:t>
      </w:r>
      <w:r w:rsidRPr="005C578B">
        <w:rPr>
          <w:rFonts w:ascii="Times New Roman" w:hAnsi="Times New Roman"/>
          <w:spacing w:val="4"/>
          <w:sz w:val="24"/>
          <w:szCs w:val="24"/>
        </w:rPr>
        <w:t xml:space="preserve"> </w:t>
      </w:r>
      <w:r w:rsidRPr="005C578B">
        <w:rPr>
          <w:rFonts w:ascii="Times New Roman" w:hAnsi="Times New Roman"/>
          <w:sz w:val="24"/>
          <w:szCs w:val="24"/>
        </w:rPr>
        <w:t>деятельности</w:t>
      </w:r>
    </w:p>
    <w:p w:rsidR="00B45D95" w:rsidRPr="005C578B" w:rsidRDefault="00B45D95" w:rsidP="00B45D95">
      <w:pPr>
        <w:pStyle w:val="aff4"/>
        <w:ind w:firstLine="0"/>
        <w:rPr>
          <w:rFonts w:ascii="Times New Roman" w:hAnsi="Times New Roman"/>
          <w:sz w:val="24"/>
          <w:szCs w:val="24"/>
        </w:rPr>
      </w:pPr>
      <w:r w:rsidRPr="005C578B">
        <w:rPr>
          <w:rFonts w:ascii="Times New Roman" w:hAnsi="Times New Roman"/>
          <w:sz w:val="24"/>
          <w:szCs w:val="24"/>
        </w:rPr>
        <w:t>«Разговоры</w:t>
      </w:r>
      <w:r w:rsidRPr="005C578B">
        <w:rPr>
          <w:rFonts w:ascii="Times New Roman" w:hAnsi="Times New Roman"/>
          <w:spacing w:val="-4"/>
          <w:sz w:val="24"/>
          <w:szCs w:val="24"/>
        </w:rPr>
        <w:t xml:space="preserve"> </w:t>
      </w:r>
      <w:r w:rsidRPr="005C578B">
        <w:rPr>
          <w:rFonts w:ascii="Times New Roman" w:hAnsi="Times New Roman"/>
          <w:sz w:val="24"/>
          <w:szCs w:val="24"/>
        </w:rPr>
        <w:t>о</w:t>
      </w:r>
      <w:r w:rsidRPr="005C578B">
        <w:rPr>
          <w:rFonts w:ascii="Times New Roman" w:hAnsi="Times New Roman"/>
          <w:spacing w:val="-3"/>
          <w:sz w:val="24"/>
          <w:szCs w:val="24"/>
        </w:rPr>
        <w:t xml:space="preserve"> </w:t>
      </w:r>
      <w:r w:rsidRPr="005C578B">
        <w:rPr>
          <w:rFonts w:ascii="Times New Roman" w:hAnsi="Times New Roman"/>
          <w:sz w:val="24"/>
          <w:szCs w:val="24"/>
        </w:rPr>
        <w:t>важном».</w:t>
      </w:r>
    </w:p>
    <w:p w:rsidR="00B45D95" w:rsidRPr="005C578B" w:rsidRDefault="00B45D95" w:rsidP="00B45D95">
      <w:pPr>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5C578B" w:rsidRDefault="00B45D95" w:rsidP="00866D0B">
      <w:pPr>
        <w:pStyle w:val="1"/>
        <w:pBdr>
          <w:bottom w:val="none" w:sz="0" w:space="0" w:color="auto"/>
        </w:pBdr>
        <w:spacing w:before="0" w:line="360" w:lineRule="auto"/>
        <w:ind w:firstLine="708"/>
        <w:jc w:val="both"/>
        <w:rPr>
          <w:b w:val="0"/>
          <w:sz w:val="24"/>
          <w:szCs w:val="24"/>
          <w:lang w:val="ru-RU" w:eastAsia="ru-RU"/>
        </w:rPr>
      </w:pPr>
    </w:p>
    <w:p w:rsidR="00B45D95" w:rsidRPr="005C578B" w:rsidRDefault="00B45D95" w:rsidP="00B45D95">
      <w:pPr>
        <w:pStyle w:val="3"/>
        <w:spacing w:before="88"/>
        <w:ind w:left="1384" w:right="694"/>
        <w:jc w:val="center"/>
      </w:pPr>
      <w:r w:rsidRPr="005C578B">
        <w:t>Содержание</w:t>
      </w:r>
      <w:r w:rsidRPr="005C578B">
        <w:rPr>
          <w:spacing w:val="-9"/>
        </w:rPr>
        <w:t xml:space="preserve"> </w:t>
      </w:r>
      <w:r w:rsidRPr="005C578B">
        <w:t>программы</w:t>
      </w:r>
      <w:r w:rsidRPr="005C578B">
        <w:rPr>
          <w:spacing w:val="-8"/>
        </w:rPr>
        <w:t xml:space="preserve"> </w:t>
      </w:r>
      <w:r w:rsidRPr="005C578B">
        <w:t>внеурочной</w:t>
      </w:r>
      <w:r w:rsidRPr="005C578B">
        <w:rPr>
          <w:spacing w:val="-9"/>
        </w:rPr>
        <w:t xml:space="preserve"> </w:t>
      </w:r>
      <w:r w:rsidRPr="005C578B">
        <w:t>деятельности</w:t>
      </w:r>
    </w:p>
    <w:p w:rsidR="00B45D95" w:rsidRPr="005C578B" w:rsidRDefault="00B45D95" w:rsidP="00B45D95">
      <w:pPr>
        <w:spacing w:before="162"/>
        <w:ind w:left="1384" w:right="693"/>
        <w:jc w:val="center"/>
        <w:rPr>
          <w:rFonts w:ascii="Times New Roman" w:hAnsi="Times New Roman"/>
          <w:b/>
          <w:sz w:val="24"/>
          <w:szCs w:val="24"/>
          <w:lang w:val="ru-RU"/>
        </w:rPr>
      </w:pPr>
      <w:r w:rsidRPr="005C578B">
        <w:rPr>
          <w:rFonts w:ascii="Times New Roman" w:hAnsi="Times New Roman"/>
          <w:b/>
          <w:sz w:val="24"/>
          <w:szCs w:val="24"/>
          <w:lang w:val="ru-RU"/>
        </w:rPr>
        <w:t>«Разговоры</w:t>
      </w:r>
      <w:r w:rsidRPr="005C578B">
        <w:rPr>
          <w:rFonts w:ascii="Times New Roman" w:hAnsi="Times New Roman"/>
          <w:b/>
          <w:spacing w:val="-6"/>
          <w:sz w:val="24"/>
          <w:szCs w:val="24"/>
          <w:lang w:val="ru-RU"/>
        </w:rPr>
        <w:t xml:space="preserve"> </w:t>
      </w:r>
      <w:r w:rsidRPr="005C578B">
        <w:rPr>
          <w:rFonts w:ascii="Times New Roman" w:hAnsi="Times New Roman"/>
          <w:b/>
          <w:sz w:val="24"/>
          <w:szCs w:val="24"/>
          <w:lang w:val="ru-RU"/>
        </w:rPr>
        <w:t>о</w:t>
      </w:r>
      <w:r w:rsidRPr="005C578B">
        <w:rPr>
          <w:rFonts w:ascii="Times New Roman" w:hAnsi="Times New Roman"/>
          <w:b/>
          <w:spacing w:val="-5"/>
          <w:sz w:val="24"/>
          <w:szCs w:val="24"/>
          <w:lang w:val="ru-RU"/>
        </w:rPr>
        <w:t xml:space="preserve"> </w:t>
      </w:r>
      <w:r w:rsidRPr="005C578B">
        <w:rPr>
          <w:rFonts w:ascii="Times New Roman" w:hAnsi="Times New Roman"/>
          <w:b/>
          <w:sz w:val="24"/>
          <w:szCs w:val="24"/>
          <w:lang w:val="ru-RU"/>
        </w:rPr>
        <w:t>важном»</w:t>
      </w:r>
    </w:p>
    <w:p w:rsidR="00B45D95" w:rsidRPr="005C578B" w:rsidRDefault="00B45D95" w:rsidP="00B45D95">
      <w:pPr>
        <w:pStyle w:val="aff4"/>
        <w:spacing w:before="9"/>
        <w:ind w:left="0" w:firstLine="0"/>
        <w:jc w:val="left"/>
        <w:rPr>
          <w:rFonts w:ascii="Times New Roman" w:hAnsi="Times New Roman"/>
          <w:b/>
          <w:sz w:val="24"/>
          <w:szCs w:val="24"/>
        </w:rPr>
      </w:pPr>
    </w:p>
    <w:p w:rsidR="00B45D95" w:rsidRPr="005C578B" w:rsidRDefault="00B45D95" w:rsidP="00B45D95">
      <w:pPr>
        <w:pStyle w:val="aff4"/>
        <w:spacing w:before="1" w:line="360" w:lineRule="auto"/>
        <w:ind w:right="148"/>
        <w:rPr>
          <w:rFonts w:ascii="Times New Roman" w:hAnsi="Times New Roman"/>
          <w:sz w:val="24"/>
          <w:szCs w:val="24"/>
        </w:rPr>
      </w:pPr>
      <w:r w:rsidRPr="005C578B">
        <w:rPr>
          <w:rFonts w:ascii="Times New Roman" w:hAnsi="Times New Roman"/>
          <w:sz w:val="24"/>
          <w:szCs w:val="24"/>
        </w:rPr>
        <w:t>День</w:t>
      </w:r>
      <w:r w:rsidRPr="005C578B">
        <w:rPr>
          <w:rFonts w:ascii="Times New Roman" w:hAnsi="Times New Roman"/>
          <w:spacing w:val="1"/>
          <w:sz w:val="24"/>
          <w:szCs w:val="24"/>
        </w:rPr>
        <w:t xml:space="preserve"> </w:t>
      </w:r>
      <w:r w:rsidRPr="005C578B">
        <w:rPr>
          <w:rFonts w:ascii="Times New Roman" w:hAnsi="Times New Roman"/>
          <w:sz w:val="24"/>
          <w:szCs w:val="24"/>
        </w:rPr>
        <w:t>знаний.</w:t>
      </w:r>
      <w:r w:rsidRPr="005C578B">
        <w:rPr>
          <w:rFonts w:ascii="Times New Roman" w:hAnsi="Times New Roman"/>
          <w:spacing w:val="1"/>
          <w:sz w:val="24"/>
          <w:szCs w:val="24"/>
        </w:rPr>
        <w:t xml:space="preserve"> </w:t>
      </w:r>
      <w:r w:rsidRPr="005C578B">
        <w:rPr>
          <w:rFonts w:ascii="Times New Roman" w:hAnsi="Times New Roman"/>
          <w:sz w:val="24"/>
          <w:szCs w:val="24"/>
        </w:rPr>
        <w:t>Знакомство</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проектами</w:t>
      </w:r>
      <w:r w:rsidRPr="005C578B">
        <w:rPr>
          <w:rFonts w:ascii="Times New Roman" w:hAnsi="Times New Roman"/>
          <w:spacing w:val="1"/>
          <w:sz w:val="24"/>
          <w:szCs w:val="24"/>
        </w:rPr>
        <w:t xml:space="preserve"> </w:t>
      </w:r>
      <w:r w:rsidRPr="005C578B">
        <w:rPr>
          <w:rFonts w:ascii="Times New Roman" w:hAnsi="Times New Roman"/>
          <w:sz w:val="24"/>
          <w:szCs w:val="24"/>
        </w:rPr>
        <w:t>Российского</w:t>
      </w:r>
      <w:r w:rsidRPr="005C578B">
        <w:rPr>
          <w:rFonts w:ascii="Times New Roman" w:hAnsi="Times New Roman"/>
          <w:spacing w:val="1"/>
          <w:sz w:val="24"/>
          <w:szCs w:val="24"/>
        </w:rPr>
        <w:t xml:space="preserve"> </w:t>
      </w:r>
      <w:r w:rsidRPr="005C578B">
        <w:rPr>
          <w:rFonts w:ascii="Times New Roman" w:hAnsi="Times New Roman"/>
          <w:sz w:val="24"/>
          <w:szCs w:val="24"/>
        </w:rPr>
        <w:t>общества</w:t>
      </w:r>
      <w:r w:rsidRPr="005C578B">
        <w:rPr>
          <w:rFonts w:ascii="Times New Roman" w:hAnsi="Times New Roman"/>
          <w:spacing w:val="1"/>
          <w:sz w:val="24"/>
          <w:szCs w:val="24"/>
        </w:rPr>
        <w:t xml:space="preserve"> </w:t>
      </w:r>
      <w:r w:rsidRPr="005C578B">
        <w:rPr>
          <w:rFonts w:ascii="Times New Roman" w:hAnsi="Times New Roman"/>
          <w:sz w:val="24"/>
          <w:szCs w:val="24"/>
        </w:rPr>
        <w:t>«Знание».</w:t>
      </w:r>
      <w:r w:rsidRPr="005C578B">
        <w:rPr>
          <w:rFonts w:ascii="Times New Roman" w:hAnsi="Times New Roman"/>
          <w:spacing w:val="1"/>
          <w:sz w:val="24"/>
          <w:szCs w:val="24"/>
        </w:rPr>
        <w:t xml:space="preserve"> </w:t>
      </w:r>
      <w:r w:rsidRPr="005C578B">
        <w:rPr>
          <w:rFonts w:ascii="Times New Roman" w:hAnsi="Times New Roman"/>
          <w:sz w:val="24"/>
          <w:szCs w:val="24"/>
        </w:rPr>
        <w:t>Возможности,</w:t>
      </w:r>
      <w:r w:rsidRPr="005C578B">
        <w:rPr>
          <w:rFonts w:ascii="Times New Roman" w:hAnsi="Times New Roman"/>
          <w:spacing w:val="1"/>
          <w:sz w:val="24"/>
          <w:szCs w:val="24"/>
        </w:rPr>
        <w:t xml:space="preserve"> </w:t>
      </w:r>
      <w:r w:rsidRPr="005C578B">
        <w:rPr>
          <w:rFonts w:ascii="Times New Roman" w:hAnsi="Times New Roman"/>
          <w:sz w:val="24"/>
          <w:szCs w:val="24"/>
        </w:rPr>
        <w:t>которые</w:t>
      </w:r>
      <w:r w:rsidRPr="005C578B">
        <w:rPr>
          <w:rFonts w:ascii="Times New Roman" w:hAnsi="Times New Roman"/>
          <w:spacing w:val="1"/>
          <w:sz w:val="24"/>
          <w:szCs w:val="24"/>
        </w:rPr>
        <w:t xml:space="preserve"> </w:t>
      </w:r>
      <w:r w:rsidRPr="005C578B">
        <w:rPr>
          <w:rFonts w:ascii="Times New Roman" w:hAnsi="Times New Roman"/>
          <w:sz w:val="24"/>
          <w:szCs w:val="24"/>
        </w:rPr>
        <w:t>предоставляют</w:t>
      </w:r>
      <w:r w:rsidRPr="005C578B">
        <w:rPr>
          <w:rFonts w:ascii="Times New Roman" w:hAnsi="Times New Roman"/>
          <w:spacing w:val="1"/>
          <w:sz w:val="24"/>
          <w:szCs w:val="24"/>
        </w:rPr>
        <w:t xml:space="preserve"> </w:t>
      </w:r>
      <w:r w:rsidRPr="005C578B">
        <w:rPr>
          <w:rFonts w:ascii="Times New Roman" w:hAnsi="Times New Roman"/>
          <w:sz w:val="24"/>
          <w:szCs w:val="24"/>
        </w:rPr>
        <w:t>проекты</w:t>
      </w:r>
      <w:r w:rsidRPr="005C578B">
        <w:rPr>
          <w:rFonts w:ascii="Times New Roman" w:hAnsi="Times New Roman"/>
          <w:spacing w:val="1"/>
          <w:sz w:val="24"/>
          <w:szCs w:val="24"/>
        </w:rPr>
        <w:t xml:space="preserve"> </w:t>
      </w:r>
      <w:r w:rsidRPr="005C578B">
        <w:rPr>
          <w:rFonts w:ascii="Times New Roman" w:hAnsi="Times New Roman"/>
          <w:sz w:val="24"/>
          <w:szCs w:val="24"/>
        </w:rPr>
        <w:t>общества</w:t>
      </w:r>
      <w:r w:rsidRPr="005C578B">
        <w:rPr>
          <w:rFonts w:ascii="Times New Roman" w:hAnsi="Times New Roman"/>
          <w:spacing w:val="1"/>
          <w:sz w:val="24"/>
          <w:szCs w:val="24"/>
        </w:rPr>
        <w:t xml:space="preserve"> </w:t>
      </w:r>
      <w:r w:rsidRPr="005C578B">
        <w:rPr>
          <w:rFonts w:ascii="Times New Roman" w:hAnsi="Times New Roman"/>
          <w:sz w:val="24"/>
          <w:szCs w:val="24"/>
        </w:rPr>
        <w:t>«Знание»</w:t>
      </w:r>
      <w:r w:rsidRPr="005C578B">
        <w:rPr>
          <w:rFonts w:ascii="Times New Roman" w:hAnsi="Times New Roman"/>
          <w:spacing w:val="1"/>
          <w:sz w:val="24"/>
          <w:szCs w:val="24"/>
        </w:rPr>
        <w:t xml:space="preserve"> </w:t>
      </w:r>
      <w:r w:rsidRPr="005C578B">
        <w:rPr>
          <w:rFonts w:ascii="Times New Roman" w:hAnsi="Times New Roman"/>
          <w:sz w:val="24"/>
          <w:szCs w:val="24"/>
        </w:rPr>
        <w:t>для</w:t>
      </w:r>
      <w:r w:rsidRPr="005C578B">
        <w:rPr>
          <w:rFonts w:ascii="Times New Roman" w:hAnsi="Times New Roman"/>
          <w:spacing w:val="1"/>
          <w:sz w:val="24"/>
          <w:szCs w:val="24"/>
        </w:rPr>
        <w:t xml:space="preserve"> </w:t>
      </w:r>
      <w:r w:rsidRPr="005C578B">
        <w:rPr>
          <w:rFonts w:ascii="Times New Roman" w:hAnsi="Times New Roman"/>
          <w:sz w:val="24"/>
          <w:szCs w:val="24"/>
        </w:rPr>
        <w:t>обучающихся</w:t>
      </w:r>
      <w:r w:rsidRPr="005C578B">
        <w:rPr>
          <w:rFonts w:ascii="Times New Roman" w:hAnsi="Times New Roman"/>
          <w:spacing w:val="-2"/>
          <w:sz w:val="24"/>
          <w:szCs w:val="24"/>
        </w:rPr>
        <w:t xml:space="preserve"> </w:t>
      </w:r>
      <w:r w:rsidRPr="005C578B">
        <w:rPr>
          <w:rFonts w:ascii="Times New Roman" w:hAnsi="Times New Roman"/>
          <w:sz w:val="24"/>
          <w:szCs w:val="24"/>
        </w:rPr>
        <w:t>различных</w:t>
      </w:r>
      <w:r w:rsidRPr="005C578B">
        <w:rPr>
          <w:rFonts w:ascii="Times New Roman" w:hAnsi="Times New Roman"/>
          <w:spacing w:val="-1"/>
          <w:sz w:val="24"/>
          <w:szCs w:val="24"/>
        </w:rPr>
        <w:t xml:space="preserve"> </w:t>
      </w:r>
      <w:r w:rsidRPr="005C578B">
        <w:rPr>
          <w:rFonts w:ascii="Times New Roman" w:hAnsi="Times New Roman"/>
          <w:sz w:val="24"/>
          <w:szCs w:val="24"/>
        </w:rPr>
        <w:t>возрастов.</w:t>
      </w:r>
    </w:p>
    <w:p w:rsidR="00B45D95" w:rsidRPr="005C578B" w:rsidRDefault="00B45D95" w:rsidP="00B45D95">
      <w:pPr>
        <w:pStyle w:val="aff4"/>
        <w:spacing w:line="360" w:lineRule="auto"/>
        <w:ind w:right="150"/>
        <w:rPr>
          <w:rFonts w:ascii="Times New Roman" w:hAnsi="Times New Roman"/>
          <w:sz w:val="24"/>
          <w:szCs w:val="24"/>
        </w:rPr>
      </w:pPr>
      <w:r w:rsidRPr="005C578B">
        <w:rPr>
          <w:rFonts w:ascii="Times New Roman" w:hAnsi="Times New Roman"/>
          <w:sz w:val="24"/>
          <w:szCs w:val="24"/>
        </w:rPr>
        <w:t>Родина — не только место рождения. Природные и культурные памятники –</w:t>
      </w:r>
      <w:r w:rsidRPr="005C578B">
        <w:rPr>
          <w:rFonts w:ascii="Times New Roman" w:hAnsi="Times New Roman"/>
          <w:spacing w:val="-67"/>
          <w:sz w:val="24"/>
          <w:szCs w:val="24"/>
        </w:rPr>
        <w:t xml:space="preserve"> </w:t>
      </w:r>
      <w:r w:rsidRPr="005C578B">
        <w:rPr>
          <w:rFonts w:ascii="Times New Roman" w:hAnsi="Times New Roman"/>
          <w:sz w:val="24"/>
          <w:szCs w:val="24"/>
        </w:rPr>
        <w:t>чем</w:t>
      </w:r>
      <w:r w:rsidRPr="005C578B">
        <w:rPr>
          <w:rFonts w:ascii="Times New Roman" w:hAnsi="Times New Roman"/>
          <w:spacing w:val="-2"/>
          <w:sz w:val="24"/>
          <w:szCs w:val="24"/>
        </w:rPr>
        <w:t xml:space="preserve"> </w:t>
      </w:r>
      <w:r w:rsidRPr="005C578B">
        <w:rPr>
          <w:rFonts w:ascii="Times New Roman" w:hAnsi="Times New Roman"/>
          <w:sz w:val="24"/>
          <w:szCs w:val="24"/>
        </w:rPr>
        <w:t>гордимся,</w:t>
      </w:r>
      <w:r w:rsidRPr="005C578B">
        <w:rPr>
          <w:rFonts w:ascii="Times New Roman" w:hAnsi="Times New Roman"/>
          <w:spacing w:val="-1"/>
          <w:sz w:val="24"/>
          <w:szCs w:val="24"/>
        </w:rPr>
        <w:t xml:space="preserve"> </w:t>
      </w:r>
      <w:r w:rsidRPr="005C578B">
        <w:rPr>
          <w:rFonts w:ascii="Times New Roman" w:hAnsi="Times New Roman"/>
          <w:sz w:val="24"/>
          <w:szCs w:val="24"/>
        </w:rPr>
        <w:t>о</w:t>
      </w:r>
      <w:r w:rsidRPr="005C578B">
        <w:rPr>
          <w:rFonts w:ascii="Times New Roman" w:hAnsi="Times New Roman"/>
          <w:spacing w:val="1"/>
          <w:sz w:val="24"/>
          <w:szCs w:val="24"/>
        </w:rPr>
        <w:t xml:space="preserve"> </w:t>
      </w:r>
      <w:r w:rsidRPr="005C578B">
        <w:rPr>
          <w:rFonts w:ascii="Times New Roman" w:hAnsi="Times New Roman"/>
          <w:sz w:val="24"/>
          <w:szCs w:val="24"/>
        </w:rPr>
        <w:t>чем помним, что</w:t>
      </w:r>
      <w:r w:rsidRPr="005C578B">
        <w:rPr>
          <w:rFonts w:ascii="Times New Roman" w:hAnsi="Times New Roman"/>
          <w:spacing w:val="-1"/>
          <w:sz w:val="24"/>
          <w:szCs w:val="24"/>
        </w:rPr>
        <w:t xml:space="preserve"> </w:t>
      </w:r>
      <w:r w:rsidRPr="005C578B">
        <w:rPr>
          <w:rFonts w:ascii="Times New Roman" w:hAnsi="Times New Roman"/>
          <w:sz w:val="24"/>
          <w:szCs w:val="24"/>
        </w:rPr>
        <w:t>бережем?</w:t>
      </w:r>
    </w:p>
    <w:p w:rsidR="00B45D95" w:rsidRPr="005C578B" w:rsidRDefault="00B45D95" w:rsidP="00B45D95">
      <w:pPr>
        <w:pStyle w:val="aff4"/>
        <w:spacing w:line="360" w:lineRule="auto"/>
        <w:ind w:right="147"/>
        <w:rPr>
          <w:rFonts w:ascii="Times New Roman" w:hAnsi="Times New Roman"/>
          <w:sz w:val="24"/>
          <w:szCs w:val="24"/>
        </w:rPr>
      </w:pPr>
      <w:r w:rsidRPr="005C578B">
        <w:rPr>
          <w:rFonts w:ascii="Times New Roman" w:hAnsi="Times New Roman"/>
          <w:sz w:val="24"/>
          <w:szCs w:val="24"/>
        </w:rPr>
        <w:t>Зоя</w:t>
      </w:r>
      <w:r w:rsidRPr="005C578B">
        <w:rPr>
          <w:rFonts w:ascii="Times New Roman" w:hAnsi="Times New Roman"/>
          <w:spacing w:val="1"/>
          <w:sz w:val="24"/>
          <w:szCs w:val="24"/>
        </w:rPr>
        <w:t xml:space="preserve"> </w:t>
      </w:r>
      <w:r w:rsidRPr="005C578B">
        <w:rPr>
          <w:rFonts w:ascii="Times New Roman" w:hAnsi="Times New Roman"/>
          <w:sz w:val="24"/>
          <w:szCs w:val="24"/>
        </w:rPr>
        <w:t>Космодемьянская</w:t>
      </w:r>
      <w:r w:rsidRPr="005C578B">
        <w:rPr>
          <w:rFonts w:ascii="Times New Roman" w:hAnsi="Times New Roman"/>
          <w:spacing w:val="1"/>
          <w:sz w:val="24"/>
          <w:szCs w:val="24"/>
        </w:rPr>
        <w:t xml:space="preserve"> </w:t>
      </w:r>
      <w:r w:rsidRPr="005C578B">
        <w:rPr>
          <w:rFonts w:ascii="Times New Roman" w:hAnsi="Times New Roman"/>
          <w:sz w:val="24"/>
          <w:szCs w:val="24"/>
        </w:rPr>
        <w:t>–</w:t>
      </w:r>
      <w:r w:rsidRPr="005C578B">
        <w:rPr>
          <w:rFonts w:ascii="Times New Roman" w:hAnsi="Times New Roman"/>
          <w:spacing w:val="1"/>
          <w:sz w:val="24"/>
          <w:szCs w:val="24"/>
        </w:rPr>
        <w:t xml:space="preserve"> </w:t>
      </w:r>
      <w:r w:rsidRPr="005C578B">
        <w:rPr>
          <w:rFonts w:ascii="Times New Roman" w:hAnsi="Times New Roman"/>
          <w:sz w:val="24"/>
          <w:szCs w:val="24"/>
        </w:rPr>
        <w:t>её</w:t>
      </w:r>
      <w:r w:rsidRPr="005C578B">
        <w:rPr>
          <w:rFonts w:ascii="Times New Roman" w:hAnsi="Times New Roman"/>
          <w:spacing w:val="1"/>
          <w:sz w:val="24"/>
          <w:szCs w:val="24"/>
        </w:rPr>
        <w:t xml:space="preserve"> </w:t>
      </w:r>
      <w:r w:rsidRPr="005C578B">
        <w:rPr>
          <w:rFonts w:ascii="Times New Roman" w:hAnsi="Times New Roman"/>
          <w:sz w:val="24"/>
          <w:szCs w:val="24"/>
        </w:rPr>
        <w:t>подвиг</w:t>
      </w:r>
      <w:r w:rsidRPr="005C578B">
        <w:rPr>
          <w:rFonts w:ascii="Times New Roman" w:hAnsi="Times New Roman"/>
          <w:spacing w:val="1"/>
          <w:sz w:val="24"/>
          <w:szCs w:val="24"/>
        </w:rPr>
        <w:t xml:space="preserve"> </w:t>
      </w:r>
      <w:r w:rsidRPr="005C578B">
        <w:rPr>
          <w:rFonts w:ascii="Times New Roman" w:hAnsi="Times New Roman"/>
          <w:sz w:val="24"/>
          <w:szCs w:val="24"/>
        </w:rPr>
        <w:t>бессмертен,</w:t>
      </w:r>
      <w:r w:rsidRPr="005C578B">
        <w:rPr>
          <w:rFonts w:ascii="Times New Roman" w:hAnsi="Times New Roman"/>
          <w:spacing w:val="1"/>
          <w:sz w:val="24"/>
          <w:szCs w:val="24"/>
        </w:rPr>
        <w:t xml:space="preserve"> </w:t>
      </w:r>
      <w:r w:rsidRPr="005C578B">
        <w:rPr>
          <w:rFonts w:ascii="Times New Roman" w:hAnsi="Times New Roman"/>
          <w:sz w:val="24"/>
          <w:szCs w:val="24"/>
        </w:rPr>
        <w:t>её</w:t>
      </w:r>
      <w:r w:rsidRPr="005C578B">
        <w:rPr>
          <w:rFonts w:ascii="Times New Roman" w:hAnsi="Times New Roman"/>
          <w:spacing w:val="1"/>
          <w:sz w:val="24"/>
          <w:szCs w:val="24"/>
        </w:rPr>
        <w:t xml:space="preserve"> </w:t>
      </w:r>
      <w:r w:rsidRPr="005C578B">
        <w:rPr>
          <w:rFonts w:ascii="Times New Roman" w:hAnsi="Times New Roman"/>
          <w:sz w:val="24"/>
          <w:szCs w:val="24"/>
        </w:rPr>
        <w:t>имя</w:t>
      </w:r>
      <w:r w:rsidRPr="005C578B">
        <w:rPr>
          <w:rFonts w:ascii="Times New Roman" w:hAnsi="Times New Roman"/>
          <w:spacing w:val="1"/>
          <w:sz w:val="24"/>
          <w:szCs w:val="24"/>
        </w:rPr>
        <w:t xml:space="preserve"> </w:t>
      </w:r>
      <w:r w:rsidRPr="005C578B">
        <w:rPr>
          <w:rFonts w:ascii="Times New Roman" w:hAnsi="Times New Roman"/>
          <w:sz w:val="24"/>
          <w:szCs w:val="24"/>
        </w:rPr>
        <w:t>стало</w:t>
      </w:r>
      <w:r w:rsidRPr="005C578B">
        <w:rPr>
          <w:rFonts w:ascii="Times New Roman" w:hAnsi="Times New Roman"/>
          <w:spacing w:val="1"/>
          <w:sz w:val="24"/>
          <w:szCs w:val="24"/>
        </w:rPr>
        <w:t xml:space="preserve"> </w:t>
      </w:r>
      <w:r w:rsidRPr="005C578B">
        <w:rPr>
          <w:rFonts w:ascii="Times New Roman" w:hAnsi="Times New Roman"/>
          <w:sz w:val="24"/>
          <w:szCs w:val="24"/>
        </w:rPr>
        <w:t>символом</w:t>
      </w:r>
      <w:r w:rsidRPr="005C578B">
        <w:rPr>
          <w:rFonts w:ascii="Times New Roman" w:hAnsi="Times New Roman"/>
          <w:spacing w:val="1"/>
          <w:sz w:val="24"/>
          <w:szCs w:val="24"/>
        </w:rPr>
        <w:t xml:space="preserve"> </w:t>
      </w:r>
      <w:r w:rsidRPr="005C578B">
        <w:rPr>
          <w:rFonts w:ascii="Times New Roman" w:hAnsi="Times New Roman"/>
          <w:sz w:val="24"/>
          <w:szCs w:val="24"/>
        </w:rPr>
        <w:t>мужества</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стойкости,</w:t>
      </w:r>
      <w:r w:rsidRPr="005C578B">
        <w:rPr>
          <w:rFonts w:ascii="Times New Roman" w:hAnsi="Times New Roman"/>
          <w:spacing w:val="1"/>
          <w:sz w:val="24"/>
          <w:szCs w:val="24"/>
        </w:rPr>
        <w:t xml:space="preserve"> </w:t>
      </w:r>
      <w:r w:rsidRPr="005C578B">
        <w:rPr>
          <w:rFonts w:ascii="Times New Roman" w:hAnsi="Times New Roman"/>
          <w:sz w:val="24"/>
          <w:szCs w:val="24"/>
        </w:rPr>
        <w:t>а</w:t>
      </w:r>
      <w:r w:rsidRPr="005C578B">
        <w:rPr>
          <w:rFonts w:ascii="Times New Roman" w:hAnsi="Times New Roman"/>
          <w:spacing w:val="1"/>
          <w:sz w:val="24"/>
          <w:szCs w:val="24"/>
        </w:rPr>
        <w:t xml:space="preserve"> </w:t>
      </w:r>
      <w:r w:rsidRPr="005C578B">
        <w:rPr>
          <w:rFonts w:ascii="Times New Roman" w:hAnsi="Times New Roman"/>
          <w:sz w:val="24"/>
          <w:szCs w:val="24"/>
        </w:rPr>
        <w:t>жизнь</w:t>
      </w:r>
      <w:r w:rsidRPr="005C578B">
        <w:rPr>
          <w:rFonts w:ascii="Times New Roman" w:hAnsi="Times New Roman"/>
          <w:spacing w:val="1"/>
          <w:sz w:val="24"/>
          <w:szCs w:val="24"/>
        </w:rPr>
        <w:t xml:space="preserve"> </w:t>
      </w:r>
      <w:r w:rsidRPr="005C578B">
        <w:rPr>
          <w:rFonts w:ascii="Times New Roman" w:hAnsi="Times New Roman"/>
          <w:sz w:val="24"/>
          <w:szCs w:val="24"/>
        </w:rPr>
        <w:t>служит</w:t>
      </w:r>
      <w:r w:rsidRPr="005C578B">
        <w:rPr>
          <w:rFonts w:ascii="Times New Roman" w:hAnsi="Times New Roman"/>
          <w:spacing w:val="1"/>
          <w:sz w:val="24"/>
          <w:szCs w:val="24"/>
        </w:rPr>
        <w:t xml:space="preserve"> </w:t>
      </w:r>
      <w:r w:rsidRPr="005C578B">
        <w:rPr>
          <w:rFonts w:ascii="Times New Roman" w:hAnsi="Times New Roman"/>
          <w:sz w:val="24"/>
          <w:szCs w:val="24"/>
        </w:rPr>
        <w:t>примером</w:t>
      </w:r>
      <w:r w:rsidRPr="005C578B">
        <w:rPr>
          <w:rFonts w:ascii="Times New Roman" w:hAnsi="Times New Roman"/>
          <w:spacing w:val="1"/>
          <w:sz w:val="24"/>
          <w:szCs w:val="24"/>
        </w:rPr>
        <w:t xml:space="preserve"> </w:t>
      </w:r>
      <w:r w:rsidRPr="005C578B">
        <w:rPr>
          <w:rFonts w:ascii="Times New Roman" w:hAnsi="Times New Roman"/>
          <w:sz w:val="24"/>
          <w:szCs w:val="24"/>
        </w:rPr>
        <w:t>беззаветной</w:t>
      </w:r>
      <w:r w:rsidRPr="005C578B">
        <w:rPr>
          <w:rFonts w:ascii="Times New Roman" w:hAnsi="Times New Roman"/>
          <w:spacing w:val="1"/>
          <w:sz w:val="24"/>
          <w:szCs w:val="24"/>
        </w:rPr>
        <w:t xml:space="preserve"> </w:t>
      </w:r>
      <w:r w:rsidRPr="005C578B">
        <w:rPr>
          <w:rFonts w:ascii="Times New Roman" w:hAnsi="Times New Roman"/>
          <w:sz w:val="24"/>
          <w:szCs w:val="24"/>
        </w:rPr>
        <w:t>преданности</w:t>
      </w:r>
      <w:r w:rsidRPr="005C578B">
        <w:rPr>
          <w:rFonts w:ascii="Times New Roman" w:hAnsi="Times New Roman"/>
          <w:spacing w:val="1"/>
          <w:sz w:val="24"/>
          <w:szCs w:val="24"/>
        </w:rPr>
        <w:t xml:space="preserve"> </w:t>
      </w:r>
      <w:r w:rsidRPr="005C578B">
        <w:rPr>
          <w:rFonts w:ascii="Times New Roman" w:hAnsi="Times New Roman"/>
          <w:sz w:val="24"/>
          <w:szCs w:val="24"/>
        </w:rPr>
        <w:t>Отечеству,</w:t>
      </w:r>
      <w:r w:rsidRPr="005C578B">
        <w:rPr>
          <w:rFonts w:ascii="Times New Roman" w:hAnsi="Times New Roman"/>
          <w:spacing w:val="-2"/>
          <w:sz w:val="24"/>
          <w:szCs w:val="24"/>
        </w:rPr>
        <w:t xml:space="preserve"> </w:t>
      </w:r>
      <w:r w:rsidRPr="005C578B">
        <w:rPr>
          <w:rFonts w:ascii="Times New Roman" w:hAnsi="Times New Roman"/>
          <w:sz w:val="24"/>
          <w:szCs w:val="24"/>
        </w:rPr>
        <w:t>истиной любви</w:t>
      </w:r>
      <w:r w:rsidRPr="005C578B">
        <w:rPr>
          <w:rFonts w:ascii="Times New Roman" w:hAnsi="Times New Roman"/>
          <w:spacing w:val="-1"/>
          <w:sz w:val="24"/>
          <w:szCs w:val="24"/>
        </w:rPr>
        <w:t xml:space="preserve"> </w:t>
      </w:r>
      <w:r w:rsidRPr="005C578B">
        <w:rPr>
          <w:rFonts w:ascii="Times New Roman" w:hAnsi="Times New Roman"/>
          <w:sz w:val="24"/>
          <w:szCs w:val="24"/>
        </w:rPr>
        <w:t>к</w:t>
      </w:r>
      <w:r w:rsidRPr="005C578B">
        <w:rPr>
          <w:rFonts w:ascii="Times New Roman" w:hAnsi="Times New Roman"/>
          <w:spacing w:val="-1"/>
          <w:sz w:val="24"/>
          <w:szCs w:val="24"/>
        </w:rPr>
        <w:t xml:space="preserve"> </w:t>
      </w:r>
      <w:r w:rsidRPr="005C578B">
        <w:rPr>
          <w:rFonts w:ascii="Times New Roman" w:hAnsi="Times New Roman"/>
          <w:sz w:val="24"/>
          <w:szCs w:val="24"/>
        </w:rPr>
        <w:t>своей</w:t>
      </w:r>
      <w:r w:rsidRPr="005C578B">
        <w:rPr>
          <w:rFonts w:ascii="Times New Roman" w:hAnsi="Times New Roman"/>
          <w:spacing w:val="-1"/>
          <w:sz w:val="24"/>
          <w:szCs w:val="24"/>
        </w:rPr>
        <w:t xml:space="preserve"> </w:t>
      </w:r>
      <w:r w:rsidRPr="005C578B">
        <w:rPr>
          <w:rFonts w:ascii="Times New Roman" w:hAnsi="Times New Roman"/>
          <w:sz w:val="24"/>
          <w:szCs w:val="24"/>
        </w:rPr>
        <w:t>Родине.</w:t>
      </w:r>
    </w:p>
    <w:p w:rsidR="00B45D95" w:rsidRPr="005C578B" w:rsidRDefault="00B45D95" w:rsidP="00B45D95">
      <w:pPr>
        <w:pStyle w:val="aff4"/>
        <w:spacing w:line="360" w:lineRule="auto"/>
        <w:ind w:right="150"/>
        <w:rPr>
          <w:rFonts w:ascii="Times New Roman" w:hAnsi="Times New Roman"/>
          <w:sz w:val="24"/>
          <w:szCs w:val="24"/>
        </w:rPr>
      </w:pPr>
      <w:r w:rsidRPr="005C578B">
        <w:rPr>
          <w:rFonts w:ascii="Times New Roman" w:hAnsi="Times New Roman"/>
          <w:sz w:val="24"/>
          <w:szCs w:val="24"/>
        </w:rPr>
        <w:t>Право избирать и быть избранным гарантировано Конституцией Российской</w:t>
      </w:r>
      <w:r w:rsidRPr="005C578B">
        <w:rPr>
          <w:rFonts w:ascii="Times New Roman" w:hAnsi="Times New Roman"/>
          <w:spacing w:val="-67"/>
          <w:sz w:val="24"/>
          <w:szCs w:val="24"/>
        </w:rPr>
        <w:t xml:space="preserve"> </w:t>
      </w:r>
      <w:r w:rsidRPr="005C578B">
        <w:rPr>
          <w:rFonts w:ascii="Times New Roman" w:hAnsi="Times New Roman"/>
          <w:sz w:val="24"/>
          <w:szCs w:val="24"/>
        </w:rPr>
        <w:t>Федерации</w:t>
      </w:r>
      <w:r w:rsidRPr="005C578B">
        <w:rPr>
          <w:rFonts w:ascii="Times New Roman" w:hAnsi="Times New Roman"/>
          <w:spacing w:val="1"/>
          <w:sz w:val="24"/>
          <w:szCs w:val="24"/>
        </w:rPr>
        <w:t xml:space="preserve"> </w:t>
      </w:r>
      <w:r w:rsidRPr="005C578B">
        <w:rPr>
          <w:rFonts w:ascii="Times New Roman" w:hAnsi="Times New Roman"/>
          <w:sz w:val="24"/>
          <w:szCs w:val="24"/>
        </w:rPr>
        <w:t>каждому</w:t>
      </w:r>
      <w:r w:rsidRPr="005C578B">
        <w:rPr>
          <w:rFonts w:ascii="Times New Roman" w:hAnsi="Times New Roman"/>
          <w:spacing w:val="1"/>
          <w:sz w:val="24"/>
          <w:szCs w:val="24"/>
        </w:rPr>
        <w:t xml:space="preserve"> </w:t>
      </w:r>
      <w:r w:rsidRPr="005C578B">
        <w:rPr>
          <w:rFonts w:ascii="Times New Roman" w:hAnsi="Times New Roman"/>
          <w:sz w:val="24"/>
          <w:szCs w:val="24"/>
        </w:rPr>
        <w:t>гражданину</w:t>
      </w:r>
      <w:r w:rsidRPr="005C578B">
        <w:rPr>
          <w:rFonts w:ascii="Times New Roman" w:hAnsi="Times New Roman"/>
          <w:spacing w:val="1"/>
          <w:sz w:val="24"/>
          <w:szCs w:val="24"/>
        </w:rPr>
        <w:t xml:space="preserve"> </w:t>
      </w:r>
      <w:r w:rsidRPr="005C578B">
        <w:rPr>
          <w:rFonts w:ascii="Times New Roman" w:hAnsi="Times New Roman"/>
          <w:sz w:val="24"/>
          <w:szCs w:val="24"/>
        </w:rPr>
        <w:t>нашей</w:t>
      </w:r>
      <w:r w:rsidRPr="005C578B">
        <w:rPr>
          <w:rFonts w:ascii="Times New Roman" w:hAnsi="Times New Roman"/>
          <w:spacing w:val="1"/>
          <w:sz w:val="24"/>
          <w:szCs w:val="24"/>
        </w:rPr>
        <w:t xml:space="preserve"> </w:t>
      </w:r>
      <w:r w:rsidRPr="005C578B">
        <w:rPr>
          <w:rFonts w:ascii="Times New Roman" w:hAnsi="Times New Roman"/>
          <w:sz w:val="24"/>
          <w:szCs w:val="24"/>
        </w:rPr>
        <w:t>страны.</w:t>
      </w:r>
      <w:r w:rsidRPr="005C578B">
        <w:rPr>
          <w:rFonts w:ascii="Times New Roman" w:hAnsi="Times New Roman"/>
          <w:spacing w:val="1"/>
          <w:sz w:val="24"/>
          <w:szCs w:val="24"/>
        </w:rPr>
        <w:t xml:space="preserve"> </w:t>
      </w:r>
      <w:r w:rsidRPr="005C578B">
        <w:rPr>
          <w:rFonts w:ascii="Times New Roman" w:hAnsi="Times New Roman"/>
          <w:sz w:val="24"/>
          <w:szCs w:val="24"/>
        </w:rPr>
        <w:t>Жизнь,</w:t>
      </w:r>
      <w:r w:rsidRPr="005C578B">
        <w:rPr>
          <w:rFonts w:ascii="Times New Roman" w:hAnsi="Times New Roman"/>
          <w:spacing w:val="1"/>
          <w:sz w:val="24"/>
          <w:szCs w:val="24"/>
        </w:rPr>
        <w:t xml:space="preserve"> </w:t>
      </w:r>
      <w:r w:rsidRPr="005C578B">
        <w:rPr>
          <w:rFonts w:ascii="Times New Roman" w:hAnsi="Times New Roman"/>
          <w:sz w:val="24"/>
          <w:szCs w:val="24"/>
        </w:rPr>
        <w:t>свобода,</w:t>
      </w:r>
      <w:r w:rsidRPr="005C578B">
        <w:rPr>
          <w:rFonts w:ascii="Times New Roman" w:hAnsi="Times New Roman"/>
          <w:spacing w:val="1"/>
          <w:sz w:val="24"/>
          <w:szCs w:val="24"/>
        </w:rPr>
        <w:t xml:space="preserve"> </w:t>
      </w:r>
      <w:r w:rsidRPr="005C578B">
        <w:rPr>
          <w:rFonts w:ascii="Times New Roman" w:hAnsi="Times New Roman"/>
          <w:sz w:val="24"/>
          <w:szCs w:val="24"/>
        </w:rPr>
        <w:t>права</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67"/>
          <w:sz w:val="24"/>
          <w:szCs w:val="24"/>
        </w:rPr>
        <w:t xml:space="preserve"> </w:t>
      </w:r>
      <w:r w:rsidRPr="005C578B">
        <w:rPr>
          <w:rFonts w:ascii="Times New Roman" w:hAnsi="Times New Roman"/>
          <w:sz w:val="24"/>
          <w:szCs w:val="24"/>
        </w:rPr>
        <w:t>благополучие</w:t>
      </w:r>
      <w:r w:rsidRPr="005C578B">
        <w:rPr>
          <w:rFonts w:ascii="Times New Roman" w:hAnsi="Times New Roman"/>
          <w:spacing w:val="1"/>
          <w:sz w:val="24"/>
          <w:szCs w:val="24"/>
        </w:rPr>
        <w:t xml:space="preserve"> </w:t>
      </w:r>
      <w:r w:rsidRPr="005C578B">
        <w:rPr>
          <w:rFonts w:ascii="Times New Roman" w:hAnsi="Times New Roman"/>
          <w:sz w:val="24"/>
          <w:szCs w:val="24"/>
        </w:rPr>
        <w:t>граждан</w:t>
      </w:r>
      <w:r w:rsidRPr="005C578B">
        <w:rPr>
          <w:rFonts w:ascii="Times New Roman" w:hAnsi="Times New Roman"/>
          <w:spacing w:val="1"/>
          <w:sz w:val="24"/>
          <w:szCs w:val="24"/>
        </w:rPr>
        <w:t xml:space="preserve"> </w:t>
      </w:r>
      <w:r w:rsidRPr="005C578B">
        <w:rPr>
          <w:rFonts w:ascii="Times New Roman" w:hAnsi="Times New Roman"/>
          <w:sz w:val="24"/>
          <w:szCs w:val="24"/>
        </w:rPr>
        <w:t>является</w:t>
      </w:r>
      <w:r w:rsidRPr="005C578B">
        <w:rPr>
          <w:rFonts w:ascii="Times New Roman" w:hAnsi="Times New Roman"/>
          <w:spacing w:val="1"/>
          <w:sz w:val="24"/>
          <w:szCs w:val="24"/>
        </w:rPr>
        <w:t xml:space="preserve"> </w:t>
      </w:r>
      <w:r w:rsidRPr="005C578B">
        <w:rPr>
          <w:rFonts w:ascii="Times New Roman" w:hAnsi="Times New Roman"/>
          <w:sz w:val="24"/>
          <w:szCs w:val="24"/>
        </w:rPr>
        <w:t>одной</w:t>
      </w:r>
      <w:r w:rsidRPr="005C578B">
        <w:rPr>
          <w:rFonts w:ascii="Times New Roman" w:hAnsi="Times New Roman"/>
          <w:spacing w:val="1"/>
          <w:sz w:val="24"/>
          <w:szCs w:val="24"/>
        </w:rPr>
        <w:t xml:space="preserve"> </w:t>
      </w:r>
      <w:r w:rsidRPr="005C578B">
        <w:rPr>
          <w:rFonts w:ascii="Times New Roman" w:hAnsi="Times New Roman"/>
          <w:sz w:val="24"/>
          <w:szCs w:val="24"/>
        </w:rPr>
        <w:t>из</w:t>
      </w:r>
      <w:r w:rsidRPr="005C578B">
        <w:rPr>
          <w:rFonts w:ascii="Times New Roman" w:hAnsi="Times New Roman"/>
          <w:spacing w:val="1"/>
          <w:sz w:val="24"/>
          <w:szCs w:val="24"/>
        </w:rPr>
        <w:t xml:space="preserve"> </w:t>
      </w:r>
      <w:r w:rsidRPr="005C578B">
        <w:rPr>
          <w:rFonts w:ascii="Times New Roman" w:hAnsi="Times New Roman"/>
          <w:sz w:val="24"/>
          <w:szCs w:val="24"/>
        </w:rPr>
        <w:t>главных</w:t>
      </w:r>
      <w:r w:rsidRPr="005C578B">
        <w:rPr>
          <w:rFonts w:ascii="Times New Roman" w:hAnsi="Times New Roman"/>
          <w:spacing w:val="1"/>
          <w:sz w:val="24"/>
          <w:szCs w:val="24"/>
        </w:rPr>
        <w:t xml:space="preserve"> </w:t>
      </w:r>
      <w:r w:rsidRPr="005C578B">
        <w:rPr>
          <w:rFonts w:ascii="Times New Roman" w:hAnsi="Times New Roman"/>
          <w:sz w:val="24"/>
          <w:szCs w:val="24"/>
        </w:rPr>
        <w:t>ценностей,</w:t>
      </w:r>
      <w:r w:rsidRPr="005C578B">
        <w:rPr>
          <w:rFonts w:ascii="Times New Roman" w:hAnsi="Times New Roman"/>
          <w:spacing w:val="1"/>
          <w:sz w:val="24"/>
          <w:szCs w:val="24"/>
        </w:rPr>
        <w:t xml:space="preserve"> </w:t>
      </w:r>
      <w:r w:rsidRPr="005C578B">
        <w:rPr>
          <w:rFonts w:ascii="Times New Roman" w:hAnsi="Times New Roman"/>
          <w:sz w:val="24"/>
          <w:szCs w:val="24"/>
        </w:rPr>
        <w:t>а</w:t>
      </w:r>
      <w:r w:rsidRPr="005C578B">
        <w:rPr>
          <w:rFonts w:ascii="Times New Roman" w:hAnsi="Times New Roman"/>
          <w:spacing w:val="1"/>
          <w:sz w:val="24"/>
          <w:szCs w:val="24"/>
        </w:rPr>
        <w:t xml:space="preserve"> </w:t>
      </w:r>
      <w:r w:rsidRPr="005C578B">
        <w:rPr>
          <w:rFonts w:ascii="Times New Roman" w:hAnsi="Times New Roman"/>
          <w:sz w:val="24"/>
          <w:szCs w:val="24"/>
        </w:rPr>
        <w:t>проявление</w:t>
      </w:r>
      <w:r w:rsidRPr="005C578B">
        <w:rPr>
          <w:rFonts w:ascii="Times New Roman" w:hAnsi="Times New Roman"/>
          <w:spacing w:val="1"/>
          <w:sz w:val="24"/>
          <w:szCs w:val="24"/>
        </w:rPr>
        <w:t xml:space="preserve"> </w:t>
      </w:r>
      <w:r w:rsidRPr="005C578B">
        <w:rPr>
          <w:rFonts w:ascii="Times New Roman" w:hAnsi="Times New Roman"/>
          <w:sz w:val="24"/>
          <w:szCs w:val="24"/>
        </w:rPr>
        <w:t>гражданской позиции, желание участвовать в развитии своего города, региона,</w:t>
      </w:r>
      <w:r w:rsidRPr="005C578B">
        <w:rPr>
          <w:rFonts w:ascii="Times New Roman" w:hAnsi="Times New Roman"/>
          <w:spacing w:val="1"/>
          <w:sz w:val="24"/>
          <w:szCs w:val="24"/>
        </w:rPr>
        <w:t xml:space="preserve"> </w:t>
      </w:r>
      <w:r w:rsidRPr="005C578B">
        <w:rPr>
          <w:rFonts w:ascii="Times New Roman" w:hAnsi="Times New Roman"/>
          <w:sz w:val="24"/>
          <w:szCs w:val="24"/>
        </w:rPr>
        <w:t>страны</w:t>
      </w:r>
      <w:r w:rsidRPr="005C578B">
        <w:rPr>
          <w:rFonts w:ascii="Times New Roman" w:hAnsi="Times New Roman"/>
          <w:spacing w:val="-1"/>
          <w:sz w:val="24"/>
          <w:szCs w:val="24"/>
        </w:rPr>
        <w:t xml:space="preserve"> </w:t>
      </w:r>
      <w:r w:rsidRPr="005C578B">
        <w:rPr>
          <w:rFonts w:ascii="Times New Roman" w:hAnsi="Times New Roman"/>
          <w:sz w:val="24"/>
          <w:szCs w:val="24"/>
        </w:rPr>
        <w:t>–</w:t>
      </w:r>
      <w:r w:rsidRPr="005C578B">
        <w:rPr>
          <w:rFonts w:ascii="Times New Roman" w:hAnsi="Times New Roman"/>
          <w:spacing w:val="1"/>
          <w:sz w:val="24"/>
          <w:szCs w:val="24"/>
        </w:rPr>
        <w:t xml:space="preserve"> </w:t>
      </w:r>
      <w:r w:rsidRPr="005C578B">
        <w:rPr>
          <w:rFonts w:ascii="Times New Roman" w:hAnsi="Times New Roman"/>
          <w:sz w:val="24"/>
          <w:szCs w:val="24"/>
        </w:rPr>
        <w:t>достойно</w:t>
      </w:r>
      <w:r w:rsidRPr="005C578B">
        <w:rPr>
          <w:rFonts w:ascii="Times New Roman" w:hAnsi="Times New Roman"/>
          <w:spacing w:val="-1"/>
          <w:sz w:val="24"/>
          <w:szCs w:val="24"/>
        </w:rPr>
        <w:t xml:space="preserve"> </w:t>
      </w:r>
      <w:r w:rsidRPr="005C578B">
        <w:rPr>
          <w:rFonts w:ascii="Times New Roman" w:hAnsi="Times New Roman"/>
          <w:sz w:val="24"/>
          <w:szCs w:val="24"/>
        </w:rPr>
        <w:t>уважения.</w:t>
      </w:r>
    </w:p>
    <w:p w:rsidR="00B45D95" w:rsidRPr="005C578B" w:rsidRDefault="00B45D95" w:rsidP="00B45D95">
      <w:pPr>
        <w:pStyle w:val="aff4"/>
        <w:spacing w:line="360" w:lineRule="auto"/>
        <w:ind w:right="149"/>
        <w:rPr>
          <w:rFonts w:ascii="Times New Roman" w:hAnsi="Times New Roman"/>
          <w:sz w:val="24"/>
          <w:szCs w:val="24"/>
        </w:rPr>
      </w:pPr>
      <w:r w:rsidRPr="005C578B">
        <w:rPr>
          <w:rFonts w:ascii="Times New Roman" w:hAnsi="Times New Roman"/>
          <w:sz w:val="24"/>
          <w:szCs w:val="24"/>
        </w:rPr>
        <w:t>Ценность профессии учителя. Советник по воспитанию – проводник в мир</w:t>
      </w:r>
      <w:r w:rsidRPr="005C578B">
        <w:rPr>
          <w:rFonts w:ascii="Times New Roman" w:hAnsi="Times New Roman"/>
          <w:spacing w:val="1"/>
          <w:sz w:val="24"/>
          <w:szCs w:val="24"/>
        </w:rPr>
        <w:t xml:space="preserve"> </w:t>
      </w:r>
      <w:r w:rsidRPr="005C578B">
        <w:rPr>
          <w:rFonts w:ascii="Times New Roman" w:hAnsi="Times New Roman"/>
          <w:sz w:val="24"/>
          <w:szCs w:val="24"/>
        </w:rPr>
        <w:t>возможностей,</w:t>
      </w:r>
      <w:r w:rsidRPr="005C578B">
        <w:rPr>
          <w:rFonts w:ascii="Times New Roman" w:hAnsi="Times New Roman"/>
          <w:spacing w:val="1"/>
          <w:sz w:val="24"/>
          <w:szCs w:val="24"/>
        </w:rPr>
        <w:t xml:space="preserve"> </w:t>
      </w:r>
      <w:r w:rsidRPr="005C578B">
        <w:rPr>
          <w:rFonts w:ascii="Times New Roman" w:hAnsi="Times New Roman"/>
          <w:sz w:val="24"/>
          <w:szCs w:val="24"/>
        </w:rPr>
        <w:t>которые</w:t>
      </w:r>
      <w:r w:rsidRPr="005C578B">
        <w:rPr>
          <w:rFonts w:ascii="Times New Roman" w:hAnsi="Times New Roman"/>
          <w:spacing w:val="1"/>
          <w:sz w:val="24"/>
          <w:szCs w:val="24"/>
        </w:rPr>
        <w:t xml:space="preserve"> </w:t>
      </w:r>
      <w:r w:rsidRPr="005C578B">
        <w:rPr>
          <w:rFonts w:ascii="Times New Roman" w:hAnsi="Times New Roman"/>
          <w:sz w:val="24"/>
          <w:szCs w:val="24"/>
        </w:rPr>
        <w:t>создало</w:t>
      </w:r>
      <w:r w:rsidRPr="005C578B">
        <w:rPr>
          <w:rFonts w:ascii="Times New Roman" w:hAnsi="Times New Roman"/>
          <w:spacing w:val="1"/>
          <w:sz w:val="24"/>
          <w:szCs w:val="24"/>
        </w:rPr>
        <w:t xml:space="preserve"> </w:t>
      </w:r>
      <w:r w:rsidRPr="005C578B">
        <w:rPr>
          <w:rFonts w:ascii="Times New Roman" w:hAnsi="Times New Roman"/>
          <w:sz w:val="24"/>
          <w:szCs w:val="24"/>
        </w:rPr>
        <w:t>государство</w:t>
      </w:r>
      <w:r w:rsidRPr="005C578B">
        <w:rPr>
          <w:rFonts w:ascii="Times New Roman" w:hAnsi="Times New Roman"/>
          <w:spacing w:val="1"/>
          <w:sz w:val="24"/>
          <w:szCs w:val="24"/>
        </w:rPr>
        <w:t xml:space="preserve"> </w:t>
      </w:r>
      <w:r w:rsidRPr="005C578B">
        <w:rPr>
          <w:rFonts w:ascii="Times New Roman" w:hAnsi="Times New Roman"/>
          <w:sz w:val="24"/>
          <w:szCs w:val="24"/>
        </w:rPr>
        <w:t>для</w:t>
      </w:r>
      <w:r w:rsidRPr="005C578B">
        <w:rPr>
          <w:rFonts w:ascii="Times New Roman" w:hAnsi="Times New Roman"/>
          <w:spacing w:val="1"/>
          <w:sz w:val="24"/>
          <w:szCs w:val="24"/>
        </w:rPr>
        <w:t xml:space="preserve"> </w:t>
      </w:r>
      <w:r w:rsidRPr="005C578B">
        <w:rPr>
          <w:rFonts w:ascii="Times New Roman" w:hAnsi="Times New Roman"/>
          <w:sz w:val="24"/>
          <w:szCs w:val="24"/>
        </w:rPr>
        <w:t>каждого</w:t>
      </w:r>
      <w:r w:rsidRPr="005C578B">
        <w:rPr>
          <w:rFonts w:ascii="Times New Roman" w:hAnsi="Times New Roman"/>
          <w:spacing w:val="1"/>
          <w:sz w:val="24"/>
          <w:szCs w:val="24"/>
        </w:rPr>
        <w:t xml:space="preserve"> </w:t>
      </w:r>
      <w:r w:rsidRPr="005C578B">
        <w:rPr>
          <w:rFonts w:ascii="Times New Roman" w:hAnsi="Times New Roman"/>
          <w:sz w:val="24"/>
          <w:szCs w:val="24"/>
        </w:rPr>
        <w:t>ребенка</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стране,</w:t>
      </w:r>
      <w:r w:rsidRPr="005C578B">
        <w:rPr>
          <w:rFonts w:ascii="Times New Roman" w:hAnsi="Times New Roman"/>
          <w:spacing w:val="1"/>
          <w:sz w:val="24"/>
          <w:szCs w:val="24"/>
        </w:rPr>
        <w:t xml:space="preserve"> </w:t>
      </w:r>
      <w:r w:rsidRPr="005C578B">
        <w:rPr>
          <w:rFonts w:ascii="Times New Roman" w:hAnsi="Times New Roman"/>
          <w:sz w:val="24"/>
          <w:szCs w:val="24"/>
        </w:rPr>
        <w:t>наставник</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«старший</w:t>
      </w:r>
      <w:r w:rsidRPr="005C578B">
        <w:rPr>
          <w:rFonts w:ascii="Times New Roman" w:hAnsi="Times New Roman"/>
          <w:spacing w:val="1"/>
          <w:sz w:val="24"/>
          <w:szCs w:val="24"/>
        </w:rPr>
        <w:t xml:space="preserve"> </w:t>
      </w:r>
      <w:r w:rsidRPr="005C578B">
        <w:rPr>
          <w:rFonts w:ascii="Times New Roman" w:hAnsi="Times New Roman"/>
          <w:sz w:val="24"/>
          <w:szCs w:val="24"/>
        </w:rPr>
        <w:t>товарищ»,</w:t>
      </w:r>
      <w:r w:rsidRPr="005C578B">
        <w:rPr>
          <w:rFonts w:ascii="Times New Roman" w:hAnsi="Times New Roman"/>
          <w:spacing w:val="1"/>
          <w:sz w:val="24"/>
          <w:szCs w:val="24"/>
        </w:rPr>
        <w:t xml:space="preserve"> </w:t>
      </w:r>
      <w:r w:rsidRPr="005C578B">
        <w:rPr>
          <w:rFonts w:ascii="Times New Roman" w:hAnsi="Times New Roman"/>
          <w:sz w:val="24"/>
          <w:szCs w:val="24"/>
        </w:rPr>
        <w:t>помогающий</w:t>
      </w:r>
      <w:r w:rsidRPr="005C578B">
        <w:rPr>
          <w:rFonts w:ascii="Times New Roman" w:hAnsi="Times New Roman"/>
          <w:spacing w:val="1"/>
          <w:sz w:val="24"/>
          <w:szCs w:val="24"/>
        </w:rPr>
        <w:t xml:space="preserve"> </w:t>
      </w:r>
      <w:r w:rsidRPr="005C578B">
        <w:rPr>
          <w:rFonts w:ascii="Times New Roman" w:hAnsi="Times New Roman"/>
          <w:sz w:val="24"/>
          <w:szCs w:val="24"/>
        </w:rPr>
        <w:t>как</w:t>
      </w:r>
      <w:r w:rsidRPr="005C578B">
        <w:rPr>
          <w:rFonts w:ascii="Times New Roman" w:hAnsi="Times New Roman"/>
          <w:spacing w:val="1"/>
          <w:sz w:val="24"/>
          <w:szCs w:val="24"/>
        </w:rPr>
        <w:t xml:space="preserve"> </w:t>
      </w:r>
      <w:r w:rsidRPr="005C578B">
        <w:rPr>
          <w:rFonts w:ascii="Times New Roman" w:hAnsi="Times New Roman"/>
          <w:sz w:val="24"/>
          <w:szCs w:val="24"/>
        </w:rPr>
        <w:t>объединить</w:t>
      </w:r>
      <w:r w:rsidRPr="005C578B">
        <w:rPr>
          <w:rFonts w:ascii="Times New Roman" w:hAnsi="Times New Roman"/>
          <w:spacing w:val="1"/>
          <w:sz w:val="24"/>
          <w:szCs w:val="24"/>
        </w:rPr>
        <w:t xml:space="preserve"> </w:t>
      </w:r>
      <w:r w:rsidRPr="005C578B">
        <w:rPr>
          <w:rFonts w:ascii="Times New Roman" w:hAnsi="Times New Roman"/>
          <w:sz w:val="24"/>
          <w:szCs w:val="24"/>
        </w:rPr>
        <w:t>школьный</w:t>
      </w:r>
      <w:r w:rsidRPr="005C578B">
        <w:rPr>
          <w:rFonts w:ascii="Times New Roman" w:hAnsi="Times New Roman"/>
          <w:spacing w:val="1"/>
          <w:sz w:val="24"/>
          <w:szCs w:val="24"/>
        </w:rPr>
        <w:t xml:space="preserve"> </w:t>
      </w:r>
      <w:r w:rsidRPr="005C578B">
        <w:rPr>
          <w:rFonts w:ascii="Times New Roman" w:hAnsi="Times New Roman"/>
          <w:sz w:val="24"/>
          <w:szCs w:val="24"/>
        </w:rPr>
        <w:t>коллектив в дружную команду, так и выстроить личную траекторию развития</w:t>
      </w:r>
      <w:r w:rsidRPr="005C578B">
        <w:rPr>
          <w:rFonts w:ascii="Times New Roman" w:hAnsi="Times New Roman"/>
          <w:spacing w:val="1"/>
          <w:sz w:val="24"/>
          <w:szCs w:val="24"/>
        </w:rPr>
        <w:t xml:space="preserve"> </w:t>
      </w:r>
      <w:r w:rsidRPr="005C578B">
        <w:rPr>
          <w:rFonts w:ascii="Times New Roman" w:hAnsi="Times New Roman"/>
          <w:sz w:val="24"/>
          <w:szCs w:val="24"/>
        </w:rPr>
        <w:t>каждому</w:t>
      </w:r>
      <w:r w:rsidRPr="005C578B">
        <w:rPr>
          <w:rFonts w:ascii="Times New Roman" w:hAnsi="Times New Roman"/>
          <w:spacing w:val="-1"/>
          <w:sz w:val="24"/>
          <w:szCs w:val="24"/>
        </w:rPr>
        <w:t xml:space="preserve"> </w:t>
      </w:r>
      <w:r w:rsidRPr="005C578B">
        <w:rPr>
          <w:rFonts w:ascii="Times New Roman" w:hAnsi="Times New Roman"/>
          <w:sz w:val="24"/>
          <w:szCs w:val="24"/>
        </w:rPr>
        <w:t>ребенку.</w:t>
      </w:r>
    </w:p>
    <w:p w:rsidR="00B45D95" w:rsidRPr="005C578B" w:rsidRDefault="00B45D95" w:rsidP="00B45D95">
      <w:pPr>
        <w:pStyle w:val="aff4"/>
        <w:spacing w:before="1" w:line="360" w:lineRule="auto"/>
        <w:ind w:right="150"/>
        <w:rPr>
          <w:rFonts w:ascii="Times New Roman" w:hAnsi="Times New Roman"/>
          <w:sz w:val="24"/>
          <w:szCs w:val="24"/>
        </w:rPr>
      </w:pPr>
      <w:r w:rsidRPr="005C578B">
        <w:rPr>
          <w:rFonts w:ascii="Times New Roman" w:hAnsi="Times New Roman"/>
          <w:sz w:val="24"/>
          <w:szCs w:val="24"/>
        </w:rPr>
        <w:t>Честность, открытость, готовность прийти на помощь – основа хороших</w:t>
      </w:r>
      <w:r w:rsidRPr="005C578B">
        <w:rPr>
          <w:rFonts w:ascii="Times New Roman" w:hAnsi="Times New Roman"/>
          <w:spacing w:val="1"/>
          <w:sz w:val="24"/>
          <w:szCs w:val="24"/>
        </w:rPr>
        <w:t xml:space="preserve"> </w:t>
      </w:r>
      <w:r w:rsidRPr="005C578B">
        <w:rPr>
          <w:rFonts w:ascii="Times New Roman" w:hAnsi="Times New Roman"/>
          <w:sz w:val="24"/>
          <w:szCs w:val="24"/>
        </w:rPr>
        <w:t>отношений с окружающими. Уважение к окружающим – норма жизни в нашем</w:t>
      </w:r>
      <w:r w:rsidRPr="005C578B">
        <w:rPr>
          <w:rFonts w:ascii="Times New Roman" w:hAnsi="Times New Roman"/>
          <w:spacing w:val="1"/>
          <w:sz w:val="24"/>
          <w:szCs w:val="24"/>
        </w:rPr>
        <w:t xml:space="preserve"> </w:t>
      </w:r>
      <w:r w:rsidRPr="005C578B">
        <w:rPr>
          <w:rFonts w:ascii="Times New Roman" w:hAnsi="Times New Roman"/>
          <w:sz w:val="24"/>
          <w:szCs w:val="24"/>
        </w:rPr>
        <w:t>обществе.</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условиях</w:t>
      </w:r>
      <w:r w:rsidRPr="005C578B">
        <w:rPr>
          <w:rFonts w:ascii="Times New Roman" w:hAnsi="Times New Roman"/>
          <w:spacing w:val="1"/>
          <w:sz w:val="24"/>
          <w:szCs w:val="24"/>
        </w:rPr>
        <w:t xml:space="preserve"> </w:t>
      </w:r>
      <w:r w:rsidRPr="005C578B">
        <w:rPr>
          <w:rFonts w:ascii="Times New Roman" w:hAnsi="Times New Roman"/>
          <w:sz w:val="24"/>
          <w:szCs w:val="24"/>
        </w:rPr>
        <w:t>информационных</w:t>
      </w:r>
      <w:r w:rsidRPr="005C578B">
        <w:rPr>
          <w:rFonts w:ascii="Times New Roman" w:hAnsi="Times New Roman"/>
          <w:spacing w:val="1"/>
          <w:sz w:val="24"/>
          <w:szCs w:val="24"/>
        </w:rPr>
        <w:t xml:space="preserve"> </w:t>
      </w:r>
      <w:r w:rsidRPr="005C578B">
        <w:rPr>
          <w:rFonts w:ascii="Times New Roman" w:hAnsi="Times New Roman"/>
          <w:sz w:val="24"/>
          <w:szCs w:val="24"/>
        </w:rPr>
        <w:t>перегрузок,</w:t>
      </w:r>
      <w:r w:rsidRPr="005C578B">
        <w:rPr>
          <w:rFonts w:ascii="Times New Roman" w:hAnsi="Times New Roman"/>
          <w:spacing w:val="1"/>
          <w:sz w:val="24"/>
          <w:szCs w:val="24"/>
        </w:rPr>
        <w:t xml:space="preserve"> </w:t>
      </w:r>
      <w:r w:rsidRPr="005C578B">
        <w:rPr>
          <w:rFonts w:ascii="Times New Roman" w:hAnsi="Times New Roman"/>
          <w:sz w:val="24"/>
          <w:szCs w:val="24"/>
        </w:rPr>
        <w:t>разнообразия</w:t>
      </w:r>
      <w:r w:rsidRPr="005C578B">
        <w:rPr>
          <w:rFonts w:ascii="Times New Roman" w:hAnsi="Times New Roman"/>
          <w:spacing w:val="1"/>
          <w:sz w:val="24"/>
          <w:szCs w:val="24"/>
        </w:rPr>
        <w:t xml:space="preserve"> </w:t>
      </w:r>
      <w:r w:rsidRPr="005C578B">
        <w:rPr>
          <w:rFonts w:ascii="Times New Roman" w:hAnsi="Times New Roman"/>
          <w:sz w:val="24"/>
          <w:szCs w:val="24"/>
        </w:rPr>
        <w:t>быстро</w:t>
      </w:r>
      <w:r w:rsidRPr="005C578B">
        <w:rPr>
          <w:rFonts w:ascii="Times New Roman" w:hAnsi="Times New Roman"/>
          <w:spacing w:val="1"/>
          <w:sz w:val="24"/>
          <w:szCs w:val="24"/>
        </w:rPr>
        <w:t xml:space="preserve"> </w:t>
      </w:r>
      <w:r w:rsidRPr="005C578B">
        <w:rPr>
          <w:rFonts w:ascii="Times New Roman" w:hAnsi="Times New Roman"/>
          <w:sz w:val="24"/>
          <w:szCs w:val="24"/>
        </w:rPr>
        <w:t>решаемых</w:t>
      </w:r>
      <w:r w:rsidRPr="005C578B">
        <w:rPr>
          <w:rFonts w:ascii="Times New Roman" w:hAnsi="Times New Roman"/>
          <w:spacing w:val="1"/>
          <w:sz w:val="24"/>
          <w:szCs w:val="24"/>
        </w:rPr>
        <w:t xml:space="preserve"> </w:t>
      </w:r>
      <w:r w:rsidRPr="005C578B">
        <w:rPr>
          <w:rFonts w:ascii="Times New Roman" w:hAnsi="Times New Roman"/>
          <w:sz w:val="24"/>
          <w:szCs w:val="24"/>
        </w:rPr>
        <w:t>задач,</w:t>
      </w:r>
      <w:r w:rsidRPr="005C578B">
        <w:rPr>
          <w:rFonts w:ascii="Times New Roman" w:hAnsi="Times New Roman"/>
          <w:spacing w:val="1"/>
          <w:sz w:val="24"/>
          <w:szCs w:val="24"/>
        </w:rPr>
        <w:t xml:space="preserve"> </w:t>
      </w:r>
      <w:r w:rsidRPr="005C578B">
        <w:rPr>
          <w:rFonts w:ascii="Times New Roman" w:hAnsi="Times New Roman"/>
          <w:sz w:val="24"/>
          <w:szCs w:val="24"/>
        </w:rPr>
        <w:t>экономической</w:t>
      </w:r>
      <w:r w:rsidRPr="005C578B">
        <w:rPr>
          <w:rFonts w:ascii="Times New Roman" w:hAnsi="Times New Roman"/>
          <w:spacing w:val="1"/>
          <w:sz w:val="24"/>
          <w:szCs w:val="24"/>
        </w:rPr>
        <w:t xml:space="preserve"> </w:t>
      </w:r>
      <w:r w:rsidRPr="005C578B">
        <w:rPr>
          <w:rFonts w:ascii="Times New Roman" w:hAnsi="Times New Roman"/>
          <w:sz w:val="24"/>
          <w:szCs w:val="24"/>
        </w:rPr>
        <w:t>нестабильности,</w:t>
      </w:r>
      <w:r w:rsidRPr="005C578B">
        <w:rPr>
          <w:rFonts w:ascii="Times New Roman" w:hAnsi="Times New Roman"/>
          <w:spacing w:val="1"/>
          <w:sz w:val="24"/>
          <w:szCs w:val="24"/>
        </w:rPr>
        <w:t xml:space="preserve"> </w:t>
      </w:r>
      <w:r w:rsidRPr="005C578B">
        <w:rPr>
          <w:rFonts w:ascii="Times New Roman" w:hAnsi="Times New Roman"/>
          <w:sz w:val="24"/>
          <w:szCs w:val="24"/>
        </w:rPr>
        <w:t>стрессы</w:t>
      </w:r>
      <w:r w:rsidRPr="005C578B">
        <w:rPr>
          <w:rFonts w:ascii="Times New Roman" w:hAnsi="Times New Roman"/>
          <w:spacing w:val="1"/>
          <w:sz w:val="24"/>
          <w:szCs w:val="24"/>
        </w:rPr>
        <w:t xml:space="preserve"> </w:t>
      </w:r>
      <w:r w:rsidRPr="005C578B">
        <w:rPr>
          <w:rFonts w:ascii="Times New Roman" w:hAnsi="Times New Roman"/>
          <w:sz w:val="24"/>
          <w:szCs w:val="24"/>
        </w:rPr>
        <w:t>стали</w:t>
      </w:r>
      <w:r w:rsidRPr="005C578B">
        <w:rPr>
          <w:rFonts w:ascii="Times New Roman" w:hAnsi="Times New Roman"/>
          <w:spacing w:val="1"/>
          <w:sz w:val="24"/>
          <w:szCs w:val="24"/>
        </w:rPr>
        <w:t xml:space="preserve"> </w:t>
      </w:r>
      <w:r w:rsidRPr="005C578B">
        <w:rPr>
          <w:rFonts w:ascii="Times New Roman" w:hAnsi="Times New Roman"/>
          <w:sz w:val="24"/>
          <w:szCs w:val="24"/>
        </w:rPr>
        <w:t>неотъемлемой</w:t>
      </w:r>
      <w:r w:rsidRPr="005C578B">
        <w:rPr>
          <w:rFonts w:ascii="Times New Roman" w:hAnsi="Times New Roman"/>
          <w:spacing w:val="-67"/>
          <w:sz w:val="24"/>
          <w:szCs w:val="24"/>
        </w:rPr>
        <w:t xml:space="preserve"> </w:t>
      </w:r>
      <w:r w:rsidRPr="005C578B">
        <w:rPr>
          <w:rFonts w:ascii="Times New Roman" w:hAnsi="Times New Roman"/>
          <w:sz w:val="24"/>
          <w:szCs w:val="24"/>
        </w:rPr>
        <w:t>составляющей</w:t>
      </w:r>
      <w:r w:rsidRPr="005C578B">
        <w:rPr>
          <w:rFonts w:ascii="Times New Roman" w:hAnsi="Times New Roman"/>
          <w:spacing w:val="1"/>
          <w:sz w:val="24"/>
          <w:szCs w:val="24"/>
        </w:rPr>
        <w:t xml:space="preserve"> </w:t>
      </w:r>
      <w:r w:rsidRPr="005C578B">
        <w:rPr>
          <w:rFonts w:ascii="Times New Roman" w:hAnsi="Times New Roman"/>
          <w:sz w:val="24"/>
          <w:szCs w:val="24"/>
        </w:rPr>
        <w:t>жизни</w:t>
      </w:r>
      <w:r w:rsidRPr="005C578B">
        <w:rPr>
          <w:rFonts w:ascii="Times New Roman" w:hAnsi="Times New Roman"/>
          <w:spacing w:val="1"/>
          <w:sz w:val="24"/>
          <w:szCs w:val="24"/>
        </w:rPr>
        <w:t xml:space="preserve"> </w:t>
      </w:r>
      <w:r w:rsidRPr="005C578B">
        <w:rPr>
          <w:rFonts w:ascii="Times New Roman" w:hAnsi="Times New Roman"/>
          <w:sz w:val="24"/>
          <w:szCs w:val="24"/>
        </w:rPr>
        <w:t>человека.</w:t>
      </w:r>
      <w:r w:rsidRPr="005C578B">
        <w:rPr>
          <w:rFonts w:ascii="Times New Roman" w:hAnsi="Times New Roman"/>
          <w:spacing w:val="1"/>
          <w:sz w:val="24"/>
          <w:szCs w:val="24"/>
        </w:rPr>
        <w:t xml:space="preserve"> </w:t>
      </w:r>
      <w:r w:rsidRPr="005C578B">
        <w:rPr>
          <w:rFonts w:ascii="Times New Roman" w:hAnsi="Times New Roman"/>
          <w:sz w:val="24"/>
          <w:szCs w:val="24"/>
        </w:rPr>
        <w:t>Они</w:t>
      </w:r>
      <w:r w:rsidRPr="005C578B">
        <w:rPr>
          <w:rFonts w:ascii="Times New Roman" w:hAnsi="Times New Roman"/>
          <w:spacing w:val="1"/>
          <w:sz w:val="24"/>
          <w:szCs w:val="24"/>
        </w:rPr>
        <w:t xml:space="preserve"> </w:t>
      </w:r>
      <w:r w:rsidRPr="005C578B">
        <w:rPr>
          <w:rFonts w:ascii="Times New Roman" w:hAnsi="Times New Roman"/>
          <w:sz w:val="24"/>
          <w:szCs w:val="24"/>
        </w:rPr>
        <w:t>приводят</w:t>
      </w:r>
      <w:r w:rsidRPr="005C578B">
        <w:rPr>
          <w:rFonts w:ascii="Times New Roman" w:hAnsi="Times New Roman"/>
          <w:spacing w:val="1"/>
          <w:sz w:val="24"/>
          <w:szCs w:val="24"/>
        </w:rPr>
        <w:t xml:space="preserve"> </w:t>
      </w:r>
      <w:r w:rsidRPr="005C578B">
        <w:rPr>
          <w:rFonts w:ascii="Times New Roman" w:hAnsi="Times New Roman"/>
          <w:sz w:val="24"/>
          <w:szCs w:val="24"/>
        </w:rPr>
        <w:t>к</w:t>
      </w:r>
      <w:r w:rsidRPr="005C578B">
        <w:rPr>
          <w:rFonts w:ascii="Times New Roman" w:hAnsi="Times New Roman"/>
          <w:spacing w:val="1"/>
          <w:sz w:val="24"/>
          <w:szCs w:val="24"/>
        </w:rPr>
        <w:t xml:space="preserve"> </w:t>
      </w:r>
      <w:r w:rsidRPr="005C578B">
        <w:rPr>
          <w:rFonts w:ascii="Times New Roman" w:hAnsi="Times New Roman"/>
          <w:sz w:val="24"/>
          <w:szCs w:val="24"/>
        </w:rPr>
        <w:t>депрессивному</w:t>
      </w:r>
      <w:r w:rsidRPr="005C578B">
        <w:rPr>
          <w:rFonts w:ascii="Times New Roman" w:hAnsi="Times New Roman"/>
          <w:spacing w:val="1"/>
          <w:sz w:val="24"/>
          <w:szCs w:val="24"/>
        </w:rPr>
        <w:t xml:space="preserve"> </w:t>
      </w:r>
      <w:r w:rsidRPr="005C578B">
        <w:rPr>
          <w:rFonts w:ascii="Times New Roman" w:hAnsi="Times New Roman"/>
          <w:sz w:val="24"/>
          <w:szCs w:val="24"/>
        </w:rPr>
        <w:t>состоянию,</w:t>
      </w:r>
      <w:r w:rsidRPr="005C578B">
        <w:rPr>
          <w:rFonts w:ascii="Times New Roman" w:hAnsi="Times New Roman"/>
          <w:spacing w:val="1"/>
          <w:sz w:val="24"/>
          <w:szCs w:val="24"/>
        </w:rPr>
        <w:t xml:space="preserve"> </w:t>
      </w:r>
      <w:r w:rsidRPr="005C578B">
        <w:rPr>
          <w:rFonts w:ascii="Times New Roman" w:hAnsi="Times New Roman"/>
          <w:sz w:val="24"/>
          <w:szCs w:val="24"/>
        </w:rPr>
        <w:t>которое, в свою очередь, может привести к проблемам физического здоровья,</w:t>
      </w:r>
      <w:r w:rsidRPr="005C578B">
        <w:rPr>
          <w:rFonts w:ascii="Times New Roman" w:hAnsi="Times New Roman"/>
          <w:spacing w:val="1"/>
          <w:sz w:val="24"/>
          <w:szCs w:val="24"/>
        </w:rPr>
        <w:t xml:space="preserve"> </w:t>
      </w:r>
      <w:r w:rsidRPr="005C578B">
        <w:rPr>
          <w:rFonts w:ascii="Times New Roman" w:hAnsi="Times New Roman"/>
          <w:sz w:val="24"/>
          <w:szCs w:val="24"/>
        </w:rPr>
        <w:t>конфликтам</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близкими,</w:t>
      </w:r>
      <w:r w:rsidRPr="005C578B">
        <w:rPr>
          <w:rFonts w:ascii="Times New Roman" w:hAnsi="Times New Roman"/>
          <w:spacing w:val="1"/>
          <w:sz w:val="24"/>
          <w:szCs w:val="24"/>
        </w:rPr>
        <w:t xml:space="preserve"> </w:t>
      </w:r>
      <w:r w:rsidRPr="005C578B">
        <w:rPr>
          <w:rFonts w:ascii="Times New Roman" w:hAnsi="Times New Roman"/>
          <w:sz w:val="24"/>
          <w:szCs w:val="24"/>
        </w:rPr>
        <w:t>неуверенности,</w:t>
      </w:r>
      <w:r w:rsidRPr="005C578B">
        <w:rPr>
          <w:rFonts w:ascii="Times New Roman" w:hAnsi="Times New Roman"/>
          <w:spacing w:val="1"/>
          <w:sz w:val="24"/>
          <w:szCs w:val="24"/>
        </w:rPr>
        <w:t xml:space="preserve"> </w:t>
      </w:r>
      <w:r w:rsidRPr="005C578B">
        <w:rPr>
          <w:rFonts w:ascii="Times New Roman" w:hAnsi="Times New Roman"/>
          <w:sz w:val="24"/>
          <w:szCs w:val="24"/>
        </w:rPr>
        <w:t>озлобленности.</w:t>
      </w:r>
      <w:r w:rsidRPr="005C578B">
        <w:rPr>
          <w:rFonts w:ascii="Times New Roman" w:hAnsi="Times New Roman"/>
          <w:spacing w:val="1"/>
          <w:sz w:val="24"/>
          <w:szCs w:val="24"/>
        </w:rPr>
        <w:t xml:space="preserve"> </w:t>
      </w:r>
      <w:r w:rsidRPr="005C578B">
        <w:rPr>
          <w:rFonts w:ascii="Times New Roman" w:hAnsi="Times New Roman"/>
          <w:sz w:val="24"/>
          <w:szCs w:val="24"/>
        </w:rPr>
        <w:t>Знания</w:t>
      </w:r>
      <w:r w:rsidRPr="005C578B">
        <w:rPr>
          <w:rFonts w:ascii="Times New Roman" w:hAnsi="Times New Roman"/>
          <w:spacing w:val="1"/>
          <w:sz w:val="24"/>
          <w:szCs w:val="24"/>
        </w:rPr>
        <w:t xml:space="preserve"> </w:t>
      </w:r>
      <w:r w:rsidRPr="005C578B">
        <w:rPr>
          <w:rFonts w:ascii="Times New Roman" w:hAnsi="Times New Roman"/>
          <w:sz w:val="24"/>
          <w:szCs w:val="24"/>
        </w:rPr>
        <w:t>о</w:t>
      </w:r>
      <w:r w:rsidRPr="005C578B">
        <w:rPr>
          <w:rFonts w:ascii="Times New Roman" w:hAnsi="Times New Roman"/>
          <w:spacing w:val="1"/>
          <w:sz w:val="24"/>
          <w:szCs w:val="24"/>
        </w:rPr>
        <w:t xml:space="preserve"> </w:t>
      </w:r>
      <w:r w:rsidRPr="005C578B">
        <w:rPr>
          <w:rFonts w:ascii="Times New Roman" w:hAnsi="Times New Roman"/>
          <w:sz w:val="24"/>
          <w:szCs w:val="24"/>
        </w:rPr>
        <w:t>том,</w:t>
      </w:r>
      <w:r w:rsidRPr="005C578B">
        <w:rPr>
          <w:rFonts w:ascii="Times New Roman" w:hAnsi="Times New Roman"/>
          <w:spacing w:val="1"/>
          <w:sz w:val="24"/>
          <w:szCs w:val="24"/>
        </w:rPr>
        <w:t xml:space="preserve"> </w:t>
      </w:r>
      <w:r w:rsidRPr="005C578B">
        <w:rPr>
          <w:rFonts w:ascii="Times New Roman" w:hAnsi="Times New Roman"/>
          <w:sz w:val="24"/>
          <w:szCs w:val="24"/>
        </w:rPr>
        <w:t>как</w:t>
      </w:r>
      <w:r w:rsidRPr="005C578B">
        <w:rPr>
          <w:rFonts w:ascii="Times New Roman" w:hAnsi="Times New Roman"/>
          <w:spacing w:val="1"/>
          <w:sz w:val="24"/>
          <w:szCs w:val="24"/>
        </w:rPr>
        <w:t xml:space="preserve"> </w:t>
      </w:r>
      <w:r w:rsidRPr="005C578B">
        <w:rPr>
          <w:rFonts w:ascii="Times New Roman" w:hAnsi="Times New Roman"/>
          <w:sz w:val="24"/>
          <w:szCs w:val="24"/>
        </w:rPr>
        <w:t>наладить</w:t>
      </w:r>
      <w:r w:rsidRPr="005C578B">
        <w:rPr>
          <w:rFonts w:ascii="Times New Roman" w:hAnsi="Times New Roman"/>
          <w:spacing w:val="8"/>
          <w:sz w:val="24"/>
          <w:szCs w:val="24"/>
        </w:rPr>
        <w:t xml:space="preserve"> </w:t>
      </w:r>
      <w:r w:rsidRPr="005C578B">
        <w:rPr>
          <w:rFonts w:ascii="Times New Roman" w:hAnsi="Times New Roman"/>
          <w:sz w:val="24"/>
          <w:szCs w:val="24"/>
        </w:rPr>
        <w:t>отношения</w:t>
      </w:r>
      <w:r w:rsidRPr="005C578B">
        <w:rPr>
          <w:rFonts w:ascii="Times New Roman" w:hAnsi="Times New Roman"/>
          <w:spacing w:val="7"/>
          <w:sz w:val="24"/>
          <w:szCs w:val="24"/>
        </w:rPr>
        <w:t xml:space="preserve"> </w:t>
      </w:r>
      <w:r w:rsidRPr="005C578B">
        <w:rPr>
          <w:rFonts w:ascii="Times New Roman" w:hAnsi="Times New Roman"/>
          <w:sz w:val="24"/>
          <w:szCs w:val="24"/>
        </w:rPr>
        <w:t>в</w:t>
      </w:r>
      <w:r w:rsidRPr="005C578B">
        <w:rPr>
          <w:rFonts w:ascii="Times New Roman" w:hAnsi="Times New Roman"/>
          <w:spacing w:val="8"/>
          <w:sz w:val="24"/>
          <w:szCs w:val="24"/>
        </w:rPr>
        <w:t xml:space="preserve"> </w:t>
      </w:r>
      <w:r w:rsidRPr="005C578B">
        <w:rPr>
          <w:rFonts w:ascii="Times New Roman" w:hAnsi="Times New Roman"/>
          <w:sz w:val="24"/>
          <w:szCs w:val="24"/>
        </w:rPr>
        <w:t>коллективе,</w:t>
      </w:r>
      <w:r w:rsidRPr="005C578B">
        <w:rPr>
          <w:rFonts w:ascii="Times New Roman" w:hAnsi="Times New Roman"/>
          <w:spacing w:val="9"/>
          <w:sz w:val="24"/>
          <w:szCs w:val="24"/>
        </w:rPr>
        <w:t xml:space="preserve"> </w:t>
      </w:r>
      <w:r w:rsidRPr="005C578B">
        <w:rPr>
          <w:rFonts w:ascii="Times New Roman" w:hAnsi="Times New Roman"/>
          <w:sz w:val="24"/>
          <w:szCs w:val="24"/>
        </w:rPr>
        <w:t>сохранить</w:t>
      </w:r>
      <w:r w:rsidRPr="005C578B">
        <w:rPr>
          <w:rFonts w:ascii="Times New Roman" w:hAnsi="Times New Roman"/>
          <w:spacing w:val="7"/>
          <w:sz w:val="24"/>
          <w:szCs w:val="24"/>
        </w:rPr>
        <w:t xml:space="preserve"> </w:t>
      </w:r>
      <w:r w:rsidRPr="005C578B">
        <w:rPr>
          <w:rFonts w:ascii="Times New Roman" w:hAnsi="Times New Roman"/>
          <w:sz w:val="24"/>
          <w:szCs w:val="24"/>
        </w:rPr>
        <w:t>свое</w:t>
      </w:r>
      <w:r w:rsidRPr="005C578B">
        <w:rPr>
          <w:rFonts w:ascii="Times New Roman" w:hAnsi="Times New Roman"/>
          <w:spacing w:val="7"/>
          <w:sz w:val="24"/>
          <w:szCs w:val="24"/>
        </w:rPr>
        <w:t xml:space="preserve"> </w:t>
      </w:r>
      <w:r w:rsidRPr="005C578B">
        <w:rPr>
          <w:rFonts w:ascii="Times New Roman" w:hAnsi="Times New Roman"/>
          <w:sz w:val="24"/>
          <w:szCs w:val="24"/>
        </w:rPr>
        <w:t>психическое</w:t>
      </w:r>
      <w:r w:rsidRPr="005C578B">
        <w:rPr>
          <w:rFonts w:ascii="Times New Roman" w:hAnsi="Times New Roman"/>
          <w:spacing w:val="7"/>
          <w:sz w:val="24"/>
          <w:szCs w:val="24"/>
        </w:rPr>
        <w:t xml:space="preserve"> </w:t>
      </w:r>
      <w:r w:rsidRPr="005C578B">
        <w:rPr>
          <w:rFonts w:ascii="Times New Roman" w:hAnsi="Times New Roman"/>
          <w:sz w:val="24"/>
          <w:szCs w:val="24"/>
        </w:rPr>
        <w:t>здоровье,</w:t>
      </w:r>
      <w:r w:rsidRPr="005C578B">
        <w:rPr>
          <w:rFonts w:ascii="Times New Roman" w:hAnsi="Times New Roman"/>
          <w:spacing w:val="8"/>
          <w:sz w:val="24"/>
          <w:szCs w:val="24"/>
        </w:rPr>
        <w:t xml:space="preserve"> </w:t>
      </w:r>
      <w:r w:rsidRPr="005C578B">
        <w:rPr>
          <w:rFonts w:ascii="Times New Roman" w:hAnsi="Times New Roman"/>
          <w:sz w:val="24"/>
          <w:szCs w:val="24"/>
        </w:rPr>
        <w:t>как</w:t>
      </w:r>
    </w:p>
    <w:p w:rsidR="00B45D95" w:rsidRPr="005C578B" w:rsidRDefault="00B45D95" w:rsidP="00B45D95">
      <w:pPr>
        <w:spacing w:line="360" w:lineRule="auto"/>
        <w:rPr>
          <w:rFonts w:ascii="Times New Roman" w:hAnsi="Times New Roman"/>
          <w:sz w:val="24"/>
          <w:szCs w:val="24"/>
          <w:lang w:val="ru-RU"/>
        </w:rPr>
        <w:sectPr w:rsidR="00B45D95" w:rsidRPr="005C578B">
          <w:footerReference w:type="default" r:id="rId504"/>
          <w:pgSz w:w="11910" w:h="16840"/>
          <w:pgMar w:top="760" w:right="700" w:bottom="760" w:left="1000" w:header="0" w:footer="576" w:gutter="0"/>
          <w:cols w:space="720"/>
        </w:sectPr>
      </w:pPr>
    </w:p>
    <w:p w:rsidR="00B45D95" w:rsidRPr="005C578B" w:rsidRDefault="00B45D95" w:rsidP="00B45D95">
      <w:pPr>
        <w:pStyle w:val="aff4"/>
        <w:spacing w:before="72" w:line="360" w:lineRule="auto"/>
        <w:ind w:right="153" w:firstLine="0"/>
        <w:rPr>
          <w:rFonts w:ascii="Times New Roman" w:hAnsi="Times New Roman"/>
          <w:sz w:val="24"/>
          <w:szCs w:val="24"/>
        </w:rPr>
      </w:pPr>
      <w:r w:rsidRPr="005C578B">
        <w:rPr>
          <w:rFonts w:ascii="Times New Roman" w:hAnsi="Times New Roman"/>
          <w:sz w:val="24"/>
          <w:szCs w:val="24"/>
        </w:rPr>
        <w:lastRenderedPageBreak/>
        <w:t>смотреть</w:t>
      </w:r>
      <w:r w:rsidRPr="005C578B">
        <w:rPr>
          <w:rFonts w:ascii="Times New Roman" w:hAnsi="Times New Roman"/>
          <w:spacing w:val="-13"/>
          <w:sz w:val="24"/>
          <w:szCs w:val="24"/>
        </w:rPr>
        <w:t xml:space="preserve"> </w:t>
      </w:r>
      <w:r w:rsidRPr="005C578B">
        <w:rPr>
          <w:rFonts w:ascii="Times New Roman" w:hAnsi="Times New Roman"/>
          <w:sz w:val="24"/>
          <w:szCs w:val="24"/>
        </w:rPr>
        <w:t>на</w:t>
      </w:r>
      <w:r w:rsidRPr="005C578B">
        <w:rPr>
          <w:rFonts w:ascii="Times New Roman" w:hAnsi="Times New Roman"/>
          <w:spacing w:val="-13"/>
          <w:sz w:val="24"/>
          <w:szCs w:val="24"/>
        </w:rPr>
        <w:t xml:space="preserve"> </w:t>
      </w:r>
      <w:r w:rsidRPr="005C578B">
        <w:rPr>
          <w:rFonts w:ascii="Times New Roman" w:hAnsi="Times New Roman"/>
          <w:sz w:val="24"/>
          <w:szCs w:val="24"/>
        </w:rPr>
        <w:t>мир</w:t>
      </w:r>
      <w:r w:rsidRPr="005C578B">
        <w:rPr>
          <w:rFonts w:ascii="Times New Roman" w:hAnsi="Times New Roman"/>
          <w:spacing w:val="-13"/>
          <w:sz w:val="24"/>
          <w:szCs w:val="24"/>
        </w:rPr>
        <w:t xml:space="preserve"> </w:t>
      </w:r>
      <w:r w:rsidRPr="005C578B">
        <w:rPr>
          <w:rFonts w:ascii="Times New Roman" w:hAnsi="Times New Roman"/>
          <w:sz w:val="24"/>
          <w:szCs w:val="24"/>
        </w:rPr>
        <w:t>позитивно,</w:t>
      </w:r>
      <w:r w:rsidRPr="005C578B">
        <w:rPr>
          <w:rFonts w:ascii="Times New Roman" w:hAnsi="Times New Roman"/>
          <w:spacing w:val="-14"/>
          <w:sz w:val="24"/>
          <w:szCs w:val="24"/>
        </w:rPr>
        <w:t xml:space="preserve"> </w:t>
      </w:r>
      <w:r w:rsidRPr="005C578B">
        <w:rPr>
          <w:rFonts w:ascii="Times New Roman" w:hAnsi="Times New Roman"/>
          <w:sz w:val="24"/>
          <w:szCs w:val="24"/>
        </w:rPr>
        <w:t>как</w:t>
      </w:r>
      <w:r w:rsidRPr="005C578B">
        <w:rPr>
          <w:rFonts w:ascii="Times New Roman" w:hAnsi="Times New Roman"/>
          <w:spacing w:val="-16"/>
          <w:sz w:val="24"/>
          <w:szCs w:val="24"/>
        </w:rPr>
        <w:t xml:space="preserve"> </w:t>
      </w:r>
      <w:r w:rsidRPr="005C578B">
        <w:rPr>
          <w:rFonts w:ascii="Times New Roman" w:hAnsi="Times New Roman"/>
          <w:sz w:val="24"/>
          <w:szCs w:val="24"/>
        </w:rPr>
        <w:t>не</w:t>
      </w:r>
      <w:r w:rsidRPr="005C578B">
        <w:rPr>
          <w:rFonts w:ascii="Times New Roman" w:hAnsi="Times New Roman"/>
          <w:spacing w:val="-13"/>
          <w:sz w:val="24"/>
          <w:szCs w:val="24"/>
        </w:rPr>
        <w:t xml:space="preserve"> </w:t>
      </w:r>
      <w:r w:rsidRPr="005C578B">
        <w:rPr>
          <w:rFonts w:ascii="Times New Roman" w:hAnsi="Times New Roman"/>
          <w:sz w:val="24"/>
          <w:szCs w:val="24"/>
        </w:rPr>
        <w:t>стать</w:t>
      </w:r>
      <w:r w:rsidRPr="005C578B">
        <w:rPr>
          <w:rFonts w:ascii="Times New Roman" w:hAnsi="Times New Roman"/>
          <w:spacing w:val="-14"/>
          <w:sz w:val="24"/>
          <w:szCs w:val="24"/>
        </w:rPr>
        <w:t xml:space="preserve"> </w:t>
      </w:r>
      <w:r w:rsidRPr="005C578B">
        <w:rPr>
          <w:rFonts w:ascii="Times New Roman" w:hAnsi="Times New Roman"/>
          <w:sz w:val="24"/>
          <w:szCs w:val="24"/>
        </w:rPr>
        <w:t>жертвой</w:t>
      </w:r>
      <w:r w:rsidRPr="005C578B">
        <w:rPr>
          <w:rFonts w:ascii="Times New Roman" w:hAnsi="Times New Roman"/>
          <w:spacing w:val="-14"/>
          <w:sz w:val="24"/>
          <w:szCs w:val="24"/>
        </w:rPr>
        <w:t xml:space="preserve"> </w:t>
      </w:r>
      <w:r w:rsidRPr="005C578B">
        <w:rPr>
          <w:rFonts w:ascii="Times New Roman" w:hAnsi="Times New Roman"/>
          <w:sz w:val="24"/>
          <w:szCs w:val="24"/>
        </w:rPr>
        <w:t>«травли»,</w:t>
      </w:r>
      <w:r w:rsidRPr="005C578B">
        <w:rPr>
          <w:rFonts w:ascii="Times New Roman" w:hAnsi="Times New Roman"/>
          <w:spacing w:val="-13"/>
          <w:sz w:val="24"/>
          <w:szCs w:val="24"/>
        </w:rPr>
        <w:t xml:space="preserve"> </w:t>
      </w:r>
      <w:r w:rsidRPr="005C578B">
        <w:rPr>
          <w:rFonts w:ascii="Times New Roman" w:hAnsi="Times New Roman"/>
          <w:sz w:val="24"/>
          <w:szCs w:val="24"/>
        </w:rPr>
        <w:t>и</w:t>
      </w:r>
      <w:r w:rsidRPr="005C578B">
        <w:rPr>
          <w:rFonts w:ascii="Times New Roman" w:hAnsi="Times New Roman"/>
          <w:spacing w:val="-15"/>
          <w:sz w:val="24"/>
          <w:szCs w:val="24"/>
        </w:rPr>
        <w:t xml:space="preserve"> </w:t>
      </w:r>
      <w:r w:rsidRPr="005C578B">
        <w:rPr>
          <w:rFonts w:ascii="Times New Roman" w:hAnsi="Times New Roman"/>
          <w:sz w:val="24"/>
          <w:szCs w:val="24"/>
        </w:rPr>
        <w:t>самому</w:t>
      </w:r>
      <w:r w:rsidRPr="005C578B">
        <w:rPr>
          <w:rFonts w:ascii="Times New Roman" w:hAnsi="Times New Roman"/>
          <w:spacing w:val="-13"/>
          <w:sz w:val="24"/>
          <w:szCs w:val="24"/>
        </w:rPr>
        <w:t xml:space="preserve"> </w:t>
      </w:r>
      <w:r w:rsidRPr="005C578B">
        <w:rPr>
          <w:rFonts w:ascii="Times New Roman" w:hAnsi="Times New Roman"/>
          <w:sz w:val="24"/>
          <w:szCs w:val="24"/>
        </w:rPr>
        <w:t>не</w:t>
      </w:r>
      <w:r w:rsidRPr="005C578B">
        <w:rPr>
          <w:rFonts w:ascii="Times New Roman" w:hAnsi="Times New Roman"/>
          <w:spacing w:val="-14"/>
          <w:sz w:val="24"/>
          <w:szCs w:val="24"/>
        </w:rPr>
        <w:t xml:space="preserve"> </w:t>
      </w:r>
      <w:r w:rsidRPr="005C578B">
        <w:rPr>
          <w:rFonts w:ascii="Times New Roman" w:hAnsi="Times New Roman"/>
          <w:sz w:val="24"/>
          <w:szCs w:val="24"/>
        </w:rPr>
        <w:t>опуститься</w:t>
      </w:r>
      <w:r w:rsidRPr="005C578B">
        <w:rPr>
          <w:rFonts w:ascii="Times New Roman" w:hAnsi="Times New Roman"/>
          <w:spacing w:val="-68"/>
          <w:sz w:val="24"/>
          <w:szCs w:val="24"/>
        </w:rPr>
        <w:t xml:space="preserve"> </w:t>
      </w:r>
      <w:r w:rsidRPr="005C578B">
        <w:rPr>
          <w:rFonts w:ascii="Times New Roman" w:hAnsi="Times New Roman"/>
          <w:sz w:val="24"/>
          <w:szCs w:val="24"/>
        </w:rPr>
        <w:t>до</w:t>
      </w:r>
      <w:r w:rsidRPr="005C578B">
        <w:rPr>
          <w:rFonts w:ascii="Times New Roman" w:hAnsi="Times New Roman"/>
          <w:spacing w:val="-1"/>
          <w:sz w:val="24"/>
          <w:szCs w:val="24"/>
        </w:rPr>
        <w:t xml:space="preserve"> </w:t>
      </w:r>
      <w:r w:rsidRPr="005C578B">
        <w:rPr>
          <w:rFonts w:ascii="Times New Roman" w:hAnsi="Times New Roman"/>
          <w:sz w:val="24"/>
          <w:szCs w:val="24"/>
        </w:rPr>
        <w:t>«травли»</w:t>
      </w:r>
      <w:r w:rsidRPr="005C578B">
        <w:rPr>
          <w:rFonts w:ascii="Times New Roman" w:hAnsi="Times New Roman"/>
          <w:spacing w:val="-1"/>
          <w:sz w:val="24"/>
          <w:szCs w:val="24"/>
        </w:rPr>
        <w:t xml:space="preserve"> </w:t>
      </w:r>
      <w:r w:rsidRPr="005C578B">
        <w:rPr>
          <w:rFonts w:ascii="Times New Roman" w:hAnsi="Times New Roman"/>
          <w:sz w:val="24"/>
          <w:szCs w:val="24"/>
        </w:rPr>
        <w:t>других,</w:t>
      </w:r>
      <w:r w:rsidRPr="005C578B">
        <w:rPr>
          <w:rFonts w:ascii="Times New Roman" w:hAnsi="Times New Roman"/>
          <w:spacing w:val="-1"/>
          <w:sz w:val="24"/>
          <w:szCs w:val="24"/>
        </w:rPr>
        <w:t xml:space="preserve"> </w:t>
      </w:r>
      <w:r w:rsidRPr="005C578B">
        <w:rPr>
          <w:rFonts w:ascii="Times New Roman" w:hAnsi="Times New Roman"/>
          <w:sz w:val="24"/>
          <w:szCs w:val="24"/>
        </w:rPr>
        <w:t>необходимы</w:t>
      </w:r>
      <w:r w:rsidRPr="005C578B">
        <w:rPr>
          <w:rFonts w:ascii="Times New Roman" w:hAnsi="Times New Roman"/>
          <w:spacing w:val="-1"/>
          <w:sz w:val="24"/>
          <w:szCs w:val="24"/>
        </w:rPr>
        <w:t xml:space="preserve"> </w:t>
      </w:r>
      <w:r w:rsidRPr="005C578B">
        <w:rPr>
          <w:rFonts w:ascii="Times New Roman" w:hAnsi="Times New Roman"/>
          <w:sz w:val="24"/>
          <w:szCs w:val="24"/>
        </w:rPr>
        <w:t>всем.</w:t>
      </w:r>
    </w:p>
    <w:p w:rsidR="00B45D95" w:rsidRPr="005C578B" w:rsidRDefault="00B45D95" w:rsidP="00B45D95">
      <w:pPr>
        <w:pStyle w:val="aff4"/>
        <w:spacing w:line="360" w:lineRule="auto"/>
        <w:ind w:right="148"/>
        <w:rPr>
          <w:rFonts w:ascii="Times New Roman" w:hAnsi="Times New Roman"/>
          <w:sz w:val="24"/>
          <w:szCs w:val="24"/>
        </w:rPr>
      </w:pPr>
      <w:r w:rsidRPr="005C578B">
        <w:rPr>
          <w:rFonts w:ascii="Times New Roman" w:hAnsi="Times New Roman"/>
          <w:sz w:val="24"/>
          <w:szCs w:val="24"/>
        </w:rPr>
        <w:t>Давние культурные традиции России получают отражение в произведениях</w:t>
      </w:r>
      <w:r w:rsidRPr="005C578B">
        <w:rPr>
          <w:rFonts w:ascii="Times New Roman" w:hAnsi="Times New Roman"/>
          <w:spacing w:val="1"/>
          <w:sz w:val="24"/>
          <w:szCs w:val="24"/>
        </w:rPr>
        <w:t xml:space="preserve"> </w:t>
      </w:r>
      <w:r w:rsidRPr="005C578B">
        <w:rPr>
          <w:rFonts w:ascii="Times New Roman" w:hAnsi="Times New Roman"/>
          <w:sz w:val="24"/>
          <w:szCs w:val="24"/>
        </w:rPr>
        <w:t>кинематографического</w:t>
      </w:r>
      <w:r w:rsidRPr="005C578B">
        <w:rPr>
          <w:rFonts w:ascii="Times New Roman" w:hAnsi="Times New Roman"/>
          <w:spacing w:val="1"/>
          <w:sz w:val="24"/>
          <w:szCs w:val="24"/>
        </w:rPr>
        <w:t xml:space="preserve"> </w:t>
      </w:r>
      <w:r w:rsidRPr="005C578B">
        <w:rPr>
          <w:rFonts w:ascii="Times New Roman" w:hAnsi="Times New Roman"/>
          <w:sz w:val="24"/>
          <w:szCs w:val="24"/>
        </w:rPr>
        <w:t>искусства,</w:t>
      </w:r>
      <w:r w:rsidRPr="005C578B">
        <w:rPr>
          <w:rFonts w:ascii="Times New Roman" w:hAnsi="Times New Roman"/>
          <w:spacing w:val="1"/>
          <w:sz w:val="24"/>
          <w:szCs w:val="24"/>
        </w:rPr>
        <w:t xml:space="preserve"> </w:t>
      </w:r>
      <w:r w:rsidRPr="005C578B">
        <w:rPr>
          <w:rFonts w:ascii="Times New Roman" w:hAnsi="Times New Roman"/>
          <w:sz w:val="24"/>
          <w:szCs w:val="24"/>
        </w:rPr>
        <w:t>которое</w:t>
      </w:r>
      <w:r w:rsidRPr="005C578B">
        <w:rPr>
          <w:rFonts w:ascii="Times New Roman" w:hAnsi="Times New Roman"/>
          <w:spacing w:val="1"/>
          <w:sz w:val="24"/>
          <w:szCs w:val="24"/>
        </w:rPr>
        <w:t xml:space="preserve"> </w:t>
      </w:r>
      <w:r w:rsidRPr="005C578B">
        <w:rPr>
          <w:rFonts w:ascii="Times New Roman" w:hAnsi="Times New Roman"/>
          <w:sz w:val="24"/>
          <w:szCs w:val="24"/>
        </w:rPr>
        <w:t>имеет</w:t>
      </w:r>
      <w:r w:rsidRPr="005C578B">
        <w:rPr>
          <w:rFonts w:ascii="Times New Roman" w:hAnsi="Times New Roman"/>
          <w:spacing w:val="1"/>
          <w:sz w:val="24"/>
          <w:szCs w:val="24"/>
        </w:rPr>
        <w:t xml:space="preserve"> </w:t>
      </w:r>
      <w:r w:rsidRPr="005C578B">
        <w:rPr>
          <w:rFonts w:ascii="Times New Roman" w:hAnsi="Times New Roman"/>
          <w:sz w:val="24"/>
          <w:szCs w:val="24"/>
        </w:rPr>
        <w:t>свой</w:t>
      </w:r>
      <w:r w:rsidRPr="005C578B">
        <w:rPr>
          <w:rFonts w:ascii="Times New Roman" w:hAnsi="Times New Roman"/>
          <w:spacing w:val="1"/>
          <w:sz w:val="24"/>
          <w:szCs w:val="24"/>
        </w:rPr>
        <w:t xml:space="preserve"> </w:t>
      </w:r>
      <w:r w:rsidRPr="005C578B">
        <w:rPr>
          <w:rFonts w:ascii="Times New Roman" w:hAnsi="Times New Roman"/>
          <w:sz w:val="24"/>
          <w:szCs w:val="24"/>
        </w:rPr>
        <w:t>«золотой</w:t>
      </w:r>
      <w:r w:rsidRPr="005C578B">
        <w:rPr>
          <w:rFonts w:ascii="Times New Roman" w:hAnsi="Times New Roman"/>
          <w:spacing w:val="1"/>
          <w:sz w:val="24"/>
          <w:szCs w:val="24"/>
        </w:rPr>
        <w:t xml:space="preserve"> </w:t>
      </w:r>
      <w:r w:rsidRPr="005C578B">
        <w:rPr>
          <w:rFonts w:ascii="Times New Roman" w:hAnsi="Times New Roman"/>
          <w:sz w:val="24"/>
          <w:szCs w:val="24"/>
        </w:rPr>
        <w:t>фонд»,</w:t>
      </w:r>
      <w:r w:rsidRPr="005C578B">
        <w:rPr>
          <w:rFonts w:ascii="Times New Roman" w:hAnsi="Times New Roman"/>
          <w:spacing w:val="1"/>
          <w:sz w:val="24"/>
          <w:szCs w:val="24"/>
        </w:rPr>
        <w:t xml:space="preserve"> </w:t>
      </w:r>
      <w:r w:rsidRPr="005C578B">
        <w:rPr>
          <w:rFonts w:ascii="Times New Roman" w:hAnsi="Times New Roman"/>
          <w:sz w:val="24"/>
          <w:szCs w:val="24"/>
        </w:rPr>
        <w:t>признанный</w:t>
      </w:r>
      <w:r w:rsidRPr="005C578B">
        <w:rPr>
          <w:rFonts w:ascii="Times New Roman" w:hAnsi="Times New Roman"/>
          <w:spacing w:val="1"/>
          <w:sz w:val="24"/>
          <w:szCs w:val="24"/>
        </w:rPr>
        <w:t xml:space="preserve"> </w:t>
      </w:r>
      <w:r w:rsidRPr="005C578B">
        <w:rPr>
          <w:rFonts w:ascii="Times New Roman" w:hAnsi="Times New Roman"/>
          <w:sz w:val="24"/>
          <w:szCs w:val="24"/>
        </w:rPr>
        <w:t>во</w:t>
      </w:r>
      <w:r w:rsidRPr="005C578B">
        <w:rPr>
          <w:rFonts w:ascii="Times New Roman" w:hAnsi="Times New Roman"/>
          <w:spacing w:val="1"/>
          <w:sz w:val="24"/>
          <w:szCs w:val="24"/>
        </w:rPr>
        <w:t xml:space="preserve"> </w:t>
      </w:r>
      <w:r w:rsidRPr="005C578B">
        <w:rPr>
          <w:rFonts w:ascii="Times New Roman" w:hAnsi="Times New Roman"/>
          <w:sz w:val="24"/>
          <w:szCs w:val="24"/>
        </w:rPr>
        <w:t>всем</w:t>
      </w:r>
      <w:r w:rsidRPr="005C578B">
        <w:rPr>
          <w:rFonts w:ascii="Times New Roman" w:hAnsi="Times New Roman"/>
          <w:spacing w:val="1"/>
          <w:sz w:val="24"/>
          <w:szCs w:val="24"/>
        </w:rPr>
        <w:t xml:space="preserve"> </w:t>
      </w:r>
      <w:r w:rsidRPr="005C578B">
        <w:rPr>
          <w:rFonts w:ascii="Times New Roman" w:hAnsi="Times New Roman"/>
          <w:sz w:val="24"/>
          <w:szCs w:val="24"/>
        </w:rPr>
        <w:t>мире.</w:t>
      </w:r>
      <w:r w:rsidRPr="005C578B">
        <w:rPr>
          <w:rFonts w:ascii="Times New Roman" w:hAnsi="Times New Roman"/>
          <w:spacing w:val="1"/>
          <w:sz w:val="24"/>
          <w:szCs w:val="24"/>
        </w:rPr>
        <w:t xml:space="preserve"> </w:t>
      </w:r>
      <w:r w:rsidRPr="005C578B">
        <w:rPr>
          <w:rFonts w:ascii="Times New Roman" w:hAnsi="Times New Roman"/>
          <w:sz w:val="24"/>
          <w:szCs w:val="24"/>
        </w:rPr>
        <w:t>Отечественное</w:t>
      </w:r>
      <w:r w:rsidRPr="005C578B">
        <w:rPr>
          <w:rFonts w:ascii="Times New Roman" w:hAnsi="Times New Roman"/>
          <w:spacing w:val="1"/>
          <w:sz w:val="24"/>
          <w:szCs w:val="24"/>
        </w:rPr>
        <w:t xml:space="preserve"> </w:t>
      </w:r>
      <w:r w:rsidRPr="005C578B">
        <w:rPr>
          <w:rFonts w:ascii="Times New Roman" w:hAnsi="Times New Roman"/>
          <w:sz w:val="24"/>
          <w:szCs w:val="24"/>
        </w:rPr>
        <w:t>кино</w:t>
      </w:r>
      <w:r w:rsidRPr="005C578B">
        <w:rPr>
          <w:rFonts w:ascii="Times New Roman" w:hAnsi="Times New Roman"/>
          <w:spacing w:val="1"/>
          <w:sz w:val="24"/>
          <w:szCs w:val="24"/>
        </w:rPr>
        <w:t xml:space="preserve"> </w:t>
      </w:r>
      <w:r w:rsidRPr="005C578B">
        <w:rPr>
          <w:rFonts w:ascii="Times New Roman" w:hAnsi="Times New Roman"/>
          <w:sz w:val="24"/>
          <w:szCs w:val="24"/>
        </w:rPr>
        <w:t>передает</w:t>
      </w:r>
      <w:r w:rsidRPr="005C578B">
        <w:rPr>
          <w:rFonts w:ascii="Times New Roman" w:hAnsi="Times New Roman"/>
          <w:spacing w:val="1"/>
          <w:sz w:val="24"/>
          <w:szCs w:val="24"/>
        </w:rPr>
        <w:t xml:space="preserve"> </w:t>
      </w:r>
      <w:r w:rsidRPr="005C578B">
        <w:rPr>
          <w:rFonts w:ascii="Times New Roman" w:hAnsi="Times New Roman"/>
          <w:sz w:val="24"/>
          <w:szCs w:val="24"/>
        </w:rPr>
        <w:t>наши</w:t>
      </w:r>
      <w:r w:rsidRPr="005C578B">
        <w:rPr>
          <w:rFonts w:ascii="Times New Roman" w:hAnsi="Times New Roman"/>
          <w:spacing w:val="1"/>
          <w:sz w:val="24"/>
          <w:szCs w:val="24"/>
        </w:rPr>
        <w:t xml:space="preserve"> </w:t>
      </w:r>
      <w:r w:rsidRPr="005C578B">
        <w:rPr>
          <w:rFonts w:ascii="Times New Roman" w:hAnsi="Times New Roman"/>
          <w:sz w:val="24"/>
          <w:szCs w:val="24"/>
        </w:rPr>
        <w:t>традиционные</w:t>
      </w:r>
      <w:r w:rsidRPr="005C578B">
        <w:rPr>
          <w:rFonts w:ascii="Times New Roman" w:hAnsi="Times New Roman"/>
          <w:spacing w:val="1"/>
          <w:sz w:val="24"/>
          <w:szCs w:val="24"/>
        </w:rPr>
        <w:t xml:space="preserve"> </w:t>
      </w:r>
      <w:r w:rsidRPr="005C578B">
        <w:rPr>
          <w:rFonts w:ascii="Times New Roman" w:hAnsi="Times New Roman"/>
          <w:sz w:val="24"/>
          <w:szCs w:val="24"/>
        </w:rPr>
        <w:t>ценности,</w:t>
      </w:r>
      <w:r w:rsidRPr="005C578B">
        <w:rPr>
          <w:rFonts w:ascii="Times New Roman" w:hAnsi="Times New Roman"/>
          <w:spacing w:val="1"/>
          <w:sz w:val="24"/>
          <w:szCs w:val="24"/>
        </w:rPr>
        <w:t xml:space="preserve"> </w:t>
      </w:r>
      <w:r w:rsidRPr="005C578B">
        <w:rPr>
          <w:rFonts w:ascii="Times New Roman" w:hAnsi="Times New Roman"/>
          <w:sz w:val="24"/>
          <w:szCs w:val="24"/>
        </w:rPr>
        <w:t>великое</w:t>
      </w:r>
      <w:r w:rsidRPr="005C578B">
        <w:rPr>
          <w:rFonts w:ascii="Times New Roman" w:hAnsi="Times New Roman"/>
          <w:spacing w:val="1"/>
          <w:sz w:val="24"/>
          <w:szCs w:val="24"/>
        </w:rPr>
        <w:t xml:space="preserve"> </w:t>
      </w:r>
      <w:r w:rsidRPr="005C578B">
        <w:rPr>
          <w:rFonts w:ascii="Times New Roman" w:hAnsi="Times New Roman"/>
          <w:sz w:val="24"/>
          <w:szCs w:val="24"/>
        </w:rPr>
        <w:t>культурно-историческое</w:t>
      </w:r>
      <w:r w:rsidRPr="005C578B">
        <w:rPr>
          <w:rFonts w:ascii="Times New Roman" w:hAnsi="Times New Roman"/>
          <w:spacing w:val="1"/>
          <w:sz w:val="24"/>
          <w:szCs w:val="24"/>
        </w:rPr>
        <w:t xml:space="preserve"> </w:t>
      </w:r>
      <w:r w:rsidRPr="005C578B">
        <w:rPr>
          <w:rFonts w:ascii="Times New Roman" w:hAnsi="Times New Roman"/>
          <w:sz w:val="24"/>
          <w:szCs w:val="24"/>
        </w:rPr>
        <w:t>наследие,</w:t>
      </w:r>
      <w:r w:rsidRPr="005C578B">
        <w:rPr>
          <w:rFonts w:ascii="Times New Roman" w:hAnsi="Times New Roman"/>
          <w:spacing w:val="1"/>
          <w:sz w:val="24"/>
          <w:szCs w:val="24"/>
        </w:rPr>
        <w:t xml:space="preserve"> </w:t>
      </w:r>
      <w:r w:rsidRPr="005C578B">
        <w:rPr>
          <w:rFonts w:ascii="Times New Roman" w:hAnsi="Times New Roman"/>
          <w:sz w:val="24"/>
          <w:szCs w:val="24"/>
        </w:rPr>
        <w:t>отображает</w:t>
      </w:r>
      <w:r w:rsidRPr="005C578B">
        <w:rPr>
          <w:rFonts w:ascii="Times New Roman" w:hAnsi="Times New Roman"/>
          <w:spacing w:val="1"/>
          <w:sz w:val="24"/>
          <w:szCs w:val="24"/>
        </w:rPr>
        <w:t xml:space="preserve"> </w:t>
      </w:r>
      <w:r w:rsidRPr="005C578B">
        <w:rPr>
          <w:rFonts w:ascii="Times New Roman" w:hAnsi="Times New Roman"/>
          <w:sz w:val="24"/>
          <w:szCs w:val="24"/>
        </w:rPr>
        <w:t>то,</w:t>
      </w:r>
      <w:r w:rsidRPr="005C578B">
        <w:rPr>
          <w:rFonts w:ascii="Times New Roman" w:hAnsi="Times New Roman"/>
          <w:spacing w:val="1"/>
          <w:sz w:val="24"/>
          <w:szCs w:val="24"/>
        </w:rPr>
        <w:t xml:space="preserve"> </w:t>
      </w:r>
      <w:r w:rsidRPr="005C578B">
        <w:rPr>
          <w:rFonts w:ascii="Times New Roman" w:hAnsi="Times New Roman"/>
          <w:sz w:val="24"/>
          <w:szCs w:val="24"/>
        </w:rPr>
        <w:t>что</w:t>
      </w:r>
      <w:r w:rsidRPr="005C578B">
        <w:rPr>
          <w:rFonts w:ascii="Times New Roman" w:hAnsi="Times New Roman"/>
          <w:spacing w:val="1"/>
          <w:sz w:val="24"/>
          <w:szCs w:val="24"/>
        </w:rPr>
        <w:t xml:space="preserve"> </w:t>
      </w:r>
      <w:r w:rsidRPr="005C578B">
        <w:rPr>
          <w:rFonts w:ascii="Times New Roman" w:hAnsi="Times New Roman"/>
          <w:sz w:val="24"/>
          <w:szCs w:val="24"/>
        </w:rPr>
        <w:t>объединяет нас как нацию.</w:t>
      </w:r>
      <w:r w:rsidRPr="005C578B">
        <w:rPr>
          <w:rFonts w:ascii="Times New Roman" w:hAnsi="Times New Roman"/>
          <w:spacing w:val="1"/>
          <w:sz w:val="24"/>
          <w:szCs w:val="24"/>
        </w:rPr>
        <w:t xml:space="preserve"> </w:t>
      </w:r>
      <w:r w:rsidRPr="005C578B">
        <w:rPr>
          <w:rFonts w:ascii="Times New Roman" w:hAnsi="Times New Roman"/>
          <w:sz w:val="24"/>
          <w:szCs w:val="24"/>
        </w:rPr>
        <w:t>Развитие отечественного кино отражает не только</w:t>
      </w:r>
      <w:r w:rsidRPr="005C578B">
        <w:rPr>
          <w:rFonts w:ascii="Times New Roman" w:hAnsi="Times New Roman"/>
          <w:spacing w:val="1"/>
          <w:sz w:val="24"/>
          <w:szCs w:val="24"/>
        </w:rPr>
        <w:t xml:space="preserve"> </w:t>
      </w:r>
      <w:r w:rsidRPr="005C578B">
        <w:rPr>
          <w:rFonts w:ascii="Times New Roman" w:hAnsi="Times New Roman"/>
          <w:sz w:val="24"/>
          <w:szCs w:val="24"/>
        </w:rPr>
        <w:t>основные</w:t>
      </w:r>
      <w:r w:rsidRPr="005C578B">
        <w:rPr>
          <w:rFonts w:ascii="Times New Roman" w:hAnsi="Times New Roman"/>
          <w:spacing w:val="-5"/>
          <w:sz w:val="24"/>
          <w:szCs w:val="24"/>
        </w:rPr>
        <w:t xml:space="preserve"> </w:t>
      </w:r>
      <w:r w:rsidRPr="005C578B">
        <w:rPr>
          <w:rFonts w:ascii="Times New Roman" w:hAnsi="Times New Roman"/>
          <w:sz w:val="24"/>
          <w:szCs w:val="24"/>
        </w:rPr>
        <w:t>вехи</w:t>
      </w:r>
      <w:r w:rsidRPr="005C578B">
        <w:rPr>
          <w:rFonts w:ascii="Times New Roman" w:hAnsi="Times New Roman"/>
          <w:spacing w:val="-5"/>
          <w:sz w:val="24"/>
          <w:szCs w:val="24"/>
        </w:rPr>
        <w:t xml:space="preserve"> </w:t>
      </w:r>
      <w:r w:rsidRPr="005C578B">
        <w:rPr>
          <w:rFonts w:ascii="Times New Roman" w:hAnsi="Times New Roman"/>
          <w:sz w:val="24"/>
          <w:szCs w:val="24"/>
        </w:rPr>
        <w:t>развития</w:t>
      </w:r>
      <w:r w:rsidRPr="005C578B">
        <w:rPr>
          <w:rFonts w:ascii="Times New Roman" w:hAnsi="Times New Roman"/>
          <w:spacing w:val="-5"/>
          <w:sz w:val="24"/>
          <w:szCs w:val="24"/>
        </w:rPr>
        <w:t xml:space="preserve"> </w:t>
      </w:r>
      <w:r w:rsidRPr="005C578B">
        <w:rPr>
          <w:rFonts w:ascii="Times New Roman" w:hAnsi="Times New Roman"/>
          <w:sz w:val="24"/>
          <w:szCs w:val="24"/>
        </w:rPr>
        <w:t>страны,</w:t>
      </w:r>
      <w:r w:rsidRPr="005C578B">
        <w:rPr>
          <w:rFonts w:ascii="Times New Roman" w:hAnsi="Times New Roman"/>
          <w:spacing w:val="-4"/>
          <w:sz w:val="24"/>
          <w:szCs w:val="24"/>
        </w:rPr>
        <w:t xml:space="preserve"> </w:t>
      </w:r>
      <w:r w:rsidRPr="005C578B">
        <w:rPr>
          <w:rFonts w:ascii="Times New Roman" w:hAnsi="Times New Roman"/>
          <w:sz w:val="24"/>
          <w:szCs w:val="24"/>
        </w:rPr>
        <w:t>но</w:t>
      </w:r>
      <w:r w:rsidRPr="005C578B">
        <w:rPr>
          <w:rFonts w:ascii="Times New Roman" w:hAnsi="Times New Roman"/>
          <w:spacing w:val="-4"/>
          <w:sz w:val="24"/>
          <w:szCs w:val="24"/>
        </w:rPr>
        <w:t xml:space="preserve"> </w:t>
      </w:r>
      <w:r w:rsidRPr="005C578B">
        <w:rPr>
          <w:rFonts w:ascii="Times New Roman" w:hAnsi="Times New Roman"/>
          <w:sz w:val="24"/>
          <w:szCs w:val="24"/>
        </w:rPr>
        <w:t>и</w:t>
      </w:r>
      <w:r w:rsidRPr="005C578B">
        <w:rPr>
          <w:rFonts w:ascii="Times New Roman" w:hAnsi="Times New Roman"/>
          <w:spacing w:val="-6"/>
          <w:sz w:val="24"/>
          <w:szCs w:val="24"/>
        </w:rPr>
        <w:t xml:space="preserve"> </w:t>
      </w:r>
      <w:r w:rsidRPr="005C578B">
        <w:rPr>
          <w:rFonts w:ascii="Times New Roman" w:hAnsi="Times New Roman"/>
          <w:sz w:val="24"/>
          <w:szCs w:val="24"/>
        </w:rPr>
        <w:t>моделирует</w:t>
      </w:r>
      <w:r w:rsidRPr="005C578B">
        <w:rPr>
          <w:rFonts w:ascii="Times New Roman" w:hAnsi="Times New Roman"/>
          <w:spacing w:val="-4"/>
          <w:sz w:val="24"/>
          <w:szCs w:val="24"/>
        </w:rPr>
        <w:t xml:space="preserve"> </w:t>
      </w:r>
      <w:r w:rsidRPr="005C578B">
        <w:rPr>
          <w:rFonts w:ascii="Times New Roman" w:hAnsi="Times New Roman"/>
          <w:sz w:val="24"/>
          <w:szCs w:val="24"/>
        </w:rPr>
        <w:t>образ</w:t>
      </w:r>
      <w:r w:rsidRPr="005C578B">
        <w:rPr>
          <w:rFonts w:ascii="Times New Roman" w:hAnsi="Times New Roman"/>
          <w:spacing w:val="-5"/>
          <w:sz w:val="24"/>
          <w:szCs w:val="24"/>
        </w:rPr>
        <w:t xml:space="preserve"> </w:t>
      </w:r>
      <w:r w:rsidRPr="005C578B">
        <w:rPr>
          <w:rFonts w:ascii="Times New Roman" w:hAnsi="Times New Roman"/>
          <w:sz w:val="24"/>
          <w:szCs w:val="24"/>
        </w:rPr>
        <w:t>ее</w:t>
      </w:r>
      <w:r w:rsidRPr="005C578B">
        <w:rPr>
          <w:rFonts w:ascii="Times New Roman" w:hAnsi="Times New Roman"/>
          <w:spacing w:val="-5"/>
          <w:sz w:val="24"/>
          <w:szCs w:val="24"/>
        </w:rPr>
        <w:t xml:space="preserve"> </w:t>
      </w:r>
      <w:r w:rsidRPr="005C578B">
        <w:rPr>
          <w:rFonts w:ascii="Times New Roman" w:hAnsi="Times New Roman"/>
          <w:sz w:val="24"/>
          <w:szCs w:val="24"/>
        </w:rPr>
        <w:t>будущего.</w:t>
      </w:r>
      <w:r w:rsidRPr="005C578B">
        <w:rPr>
          <w:rFonts w:ascii="Times New Roman" w:hAnsi="Times New Roman"/>
          <w:spacing w:val="-4"/>
          <w:sz w:val="24"/>
          <w:szCs w:val="24"/>
        </w:rPr>
        <w:t xml:space="preserve"> </w:t>
      </w:r>
      <w:r w:rsidRPr="005C578B">
        <w:rPr>
          <w:rFonts w:ascii="Times New Roman" w:hAnsi="Times New Roman"/>
          <w:sz w:val="24"/>
          <w:szCs w:val="24"/>
        </w:rPr>
        <w:t>Кино,</w:t>
      </w:r>
      <w:r w:rsidRPr="005C578B">
        <w:rPr>
          <w:rFonts w:ascii="Times New Roman" w:hAnsi="Times New Roman"/>
          <w:spacing w:val="-5"/>
          <w:sz w:val="24"/>
          <w:szCs w:val="24"/>
        </w:rPr>
        <w:t xml:space="preserve"> </w:t>
      </w:r>
      <w:r w:rsidRPr="005C578B">
        <w:rPr>
          <w:rFonts w:ascii="Times New Roman" w:hAnsi="Times New Roman"/>
          <w:sz w:val="24"/>
          <w:szCs w:val="24"/>
        </w:rPr>
        <w:t>наряду</w:t>
      </w:r>
      <w:r w:rsidRPr="005C578B">
        <w:rPr>
          <w:rFonts w:ascii="Times New Roman" w:hAnsi="Times New Roman"/>
          <w:spacing w:val="-68"/>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литературой</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театром,</w:t>
      </w:r>
      <w:r w:rsidRPr="005C578B">
        <w:rPr>
          <w:rFonts w:ascii="Times New Roman" w:hAnsi="Times New Roman"/>
          <w:spacing w:val="1"/>
          <w:sz w:val="24"/>
          <w:szCs w:val="24"/>
        </w:rPr>
        <w:t xml:space="preserve"> </w:t>
      </w:r>
      <w:r w:rsidRPr="005C578B">
        <w:rPr>
          <w:rFonts w:ascii="Times New Roman" w:hAnsi="Times New Roman"/>
          <w:sz w:val="24"/>
          <w:szCs w:val="24"/>
        </w:rPr>
        <w:t>позволяет</w:t>
      </w:r>
      <w:r w:rsidRPr="005C578B">
        <w:rPr>
          <w:rFonts w:ascii="Times New Roman" w:hAnsi="Times New Roman"/>
          <w:spacing w:val="1"/>
          <w:sz w:val="24"/>
          <w:szCs w:val="24"/>
        </w:rPr>
        <w:t xml:space="preserve"> </w:t>
      </w:r>
      <w:r w:rsidRPr="005C578B">
        <w:rPr>
          <w:rFonts w:ascii="Times New Roman" w:hAnsi="Times New Roman"/>
          <w:sz w:val="24"/>
          <w:szCs w:val="24"/>
        </w:rPr>
        <w:t>человеку</w:t>
      </w:r>
      <w:r w:rsidRPr="005C578B">
        <w:rPr>
          <w:rFonts w:ascii="Times New Roman" w:hAnsi="Times New Roman"/>
          <w:spacing w:val="1"/>
          <w:sz w:val="24"/>
          <w:szCs w:val="24"/>
        </w:rPr>
        <w:t xml:space="preserve"> </w:t>
      </w:r>
      <w:r w:rsidRPr="005C578B">
        <w:rPr>
          <w:rFonts w:ascii="Times New Roman" w:hAnsi="Times New Roman"/>
          <w:sz w:val="24"/>
          <w:szCs w:val="24"/>
        </w:rPr>
        <w:t>увидеть</w:t>
      </w:r>
      <w:r w:rsidRPr="005C578B">
        <w:rPr>
          <w:rFonts w:ascii="Times New Roman" w:hAnsi="Times New Roman"/>
          <w:spacing w:val="1"/>
          <w:sz w:val="24"/>
          <w:szCs w:val="24"/>
        </w:rPr>
        <w:t xml:space="preserve"> </w:t>
      </w:r>
      <w:r w:rsidRPr="005C578B">
        <w:rPr>
          <w:rFonts w:ascii="Times New Roman" w:hAnsi="Times New Roman"/>
          <w:sz w:val="24"/>
          <w:szCs w:val="24"/>
        </w:rPr>
        <w:t>себя,</w:t>
      </w:r>
      <w:r w:rsidRPr="005C578B">
        <w:rPr>
          <w:rFonts w:ascii="Times New Roman" w:hAnsi="Times New Roman"/>
          <w:spacing w:val="1"/>
          <w:sz w:val="24"/>
          <w:szCs w:val="24"/>
        </w:rPr>
        <w:t xml:space="preserve"> </w:t>
      </w:r>
      <w:r w:rsidRPr="005C578B">
        <w:rPr>
          <w:rFonts w:ascii="Times New Roman" w:hAnsi="Times New Roman"/>
          <w:sz w:val="24"/>
          <w:szCs w:val="24"/>
        </w:rPr>
        <w:t>как</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«зеркале»,</w:t>
      </w:r>
      <w:r w:rsidRPr="005C578B">
        <w:rPr>
          <w:rFonts w:ascii="Times New Roman" w:hAnsi="Times New Roman"/>
          <w:spacing w:val="1"/>
          <w:sz w:val="24"/>
          <w:szCs w:val="24"/>
        </w:rPr>
        <w:t xml:space="preserve"> </w:t>
      </w:r>
      <w:r w:rsidRPr="005C578B">
        <w:rPr>
          <w:rFonts w:ascii="Times New Roman" w:hAnsi="Times New Roman"/>
          <w:sz w:val="24"/>
          <w:szCs w:val="24"/>
        </w:rPr>
        <w:t>соотнести свои поступки с поступками героев, анализировать и рефлексировать,</w:t>
      </w:r>
      <w:r w:rsidRPr="005C578B">
        <w:rPr>
          <w:rFonts w:ascii="Times New Roman" w:hAnsi="Times New Roman"/>
          <w:spacing w:val="1"/>
          <w:sz w:val="24"/>
          <w:szCs w:val="24"/>
        </w:rPr>
        <w:t xml:space="preserve"> </w:t>
      </w:r>
      <w:r w:rsidRPr="005C578B">
        <w:rPr>
          <w:rFonts w:ascii="Times New Roman" w:hAnsi="Times New Roman"/>
          <w:sz w:val="24"/>
          <w:szCs w:val="24"/>
        </w:rPr>
        <w:t>приобретать</w:t>
      </w:r>
      <w:r w:rsidRPr="005C578B">
        <w:rPr>
          <w:rFonts w:ascii="Times New Roman" w:hAnsi="Times New Roman"/>
          <w:spacing w:val="1"/>
          <w:sz w:val="24"/>
          <w:szCs w:val="24"/>
        </w:rPr>
        <w:t xml:space="preserve"> </w:t>
      </w:r>
      <w:r w:rsidRPr="005C578B">
        <w:rPr>
          <w:rFonts w:ascii="Times New Roman" w:hAnsi="Times New Roman"/>
          <w:sz w:val="24"/>
          <w:szCs w:val="24"/>
        </w:rPr>
        <w:t>новые</w:t>
      </w:r>
      <w:r w:rsidRPr="005C578B">
        <w:rPr>
          <w:rFonts w:ascii="Times New Roman" w:hAnsi="Times New Roman"/>
          <w:spacing w:val="1"/>
          <w:sz w:val="24"/>
          <w:szCs w:val="24"/>
        </w:rPr>
        <w:t xml:space="preserve"> </w:t>
      </w:r>
      <w:r w:rsidRPr="005C578B">
        <w:rPr>
          <w:rFonts w:ascii="Times New Roman" w:hAnsi="Times New Roman"/>
          <w:sz w:val="24"/>
          <w:szCs w:val="24"/>
        </w:rPr>
        <w:t>знания,</w:t>
      </w:r>
      <w:r w:rsidRPr="005C578B">
        <w:rPr>
          <w:rFonts w:ascii="Times New Roman" w:hAnsi="Times New Roman"/>
          <w:spacing w:val="1"/>
          <w:sz w:val="24"/>
          <w:szCs w:val="24"/>
        </w:rPr>
        <w:t xml:space="preserve"> </w:t>
      </w:r>
      <w:r w:rsidRPr="005C578B">
        <w:rPr>
          <w:rFonts w:ascii="Times New Roman" w:hAnsi="Times New Roman"/>
          <w:sz w:val="24"/>
          <w:szCs w:val="24"/>
        </w:rPr>
        <w:t>знакомиться</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миром</w:t>
      </w:r>
      <w:r w:rsidRPr="005C578B">
        <w:rPr>
          <w:rFonts w:ascii="Times New Roman" w:hAnsi="Times New Roman"/>
          <w:spacing w:val="1"/>
          <w:sz w:val="24"/>
          <w:szCs w:val="24"/>
        </w:rPr>
        <w:t xml:space="preserve"> </w:t>
      </w:r>
      <w:r w:rsidRPr="005C578B">
        <w:rPr>
          <w:rFonts w:ascii="Times New Roman" w:hAnsi="Times New Roman"/>
          <w:sz w:val="24"/>
          <w:szCs w:val="24"/>
        </w:rPr>
        <w:t>профессий,</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творчеством</w:t>
      </w:r>
      <w:r w:rsidRPr="005C578B">
        <w:rPr>
          <w:rFonts w:ascii="Times New Roman" w:hAnsi="Times New Roman"/>
          <w:spacing w:val="1"/>
          <w:sz w:val="24"/>
          <w:szCs w:val="24"/>
        </w:rPr>
        <w:t xml:space="preserve"> </w:t>
      </w:r>
      <w:r w:rsidRPr="005C578B">
        <w:rPr>
          <w:rFonts w:ascii="Times New Roman" w:hAnsi="Times New Roman"/>
          <w:sz w:val="24"/>
          <w:szCs w:val="24"/>
        </w:rPr>
        <w:t>талантливых</w:t>
      </w:r>
      <w:r w:rsidRPr="005C578B">
        <w:rPr>
          <w:rFonts w:ascii="Times New Roman" w:hAnsi="Times New Roman"/>
          <w:spacing w:val="-1"/>
          <w:sz w:val="24"/>
          <w:szCs w:val="24"/>
        </w:rPr>
        <w:t xml:space="preserve"> </w:t>
      </w:r>
      <w:r w:rsidRPr="005C578B">
        <w:rPr>
          <w:rFonts w:ascii="Times New Roman" w:hAnsi="Times New Roman"/>
          <w:sz w:val="24"/>
          <w:szCs w:val="24"/>
        </w:rPr>
        <w:t>людей,</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историей</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2"/>
          <w:sz w:val="24"/>
          <w:szCs w:val="24"/>
        </w:rPr>
        <w:t xml:space="preserve"> </w:t>
      </w:r>
      <w:r w:rsidRPr="005C578B">
        <w:rPr>
          <w:rFonts w:ascii="Times New Roman" w:hAnsi="Times New Roman"/>
          <w:sz w:val="24"/>
          <w:szCs w:val="24"/>
        </w:rPr>
        <w:t>культурой страны.</w:t>
      </w:r>
    </w:p>
    <w:p w:rsidR="00B45D95" w:rsidRPr="005C578B" w:rsidRDefault="00B45D95" w:rsidP="00B45D95">
      <w:pPr>
        <w:pStyle w:val="aff4"/>
        <w:spacing w:before="1" w:line="360" w:lineRule="auto"/>
        <w:ind w:right="147"/>
        <w:rPr>
          <w:rFonts w:ascii="Times New Roman" w:hAnsi="Times New Roman"/>
          <w:sz w:val="24"/>
          <w:szCs w:val="24"/>
        </w:rPr>
      </w:pPr>
      <w:r w:rsidRPr="005C578B">
        <w:rPr>
          <w:rFonts w:ascii="Times New Roman" w:hAnsi="Times New Roman"/>
          <w:sz w:val="24"/>
          <w:szCs w:val="24"/>
        </w:rPr>
        <w:t>Подразделения специального назначения (спецназ) в России имеют особую</w:t>
      </w:r>
      <w:r w:rsidRPr="005C578B">
        <w:rPr>
          <w:rFonts w:ascii="Times New Roman" w:hAnsi="Times New Roman"/>
          <w:spacing w:val="1"/>
          <w:sz w:val="24"/>
          <w:szCs w:val="24"/>
        </w:rPr>
        <w:t xml:space="preserve"> </w:t>
      </w:r>
      <w:r w:rsidRPr="005C578B">
        <w:rPr>
          <w:rFonts w:ascii="Times New Roman" w:hAnsi="Times New Roman"/>
          <w:sz w:val="24"/>
          <w:szCs w:val="24"/>
        </w:rPr>
        <w:t>значимость,</w:t>
      </w:r>
      <w:r w:rsidRPr="005C578B">
        <w:rPr>
          <w:rFonts w:ascii="Times New Roman" w:hAnsi="Times New Roman"/>
          <w:spacing w:val="1"/>
          <w:sz w:val="24"/>
          <w:szCs w:val="24"/>
        </w:rPr>
        <w:t xml:space="preserve"> </w:t>
      </w:r>
      <w:r w:rsidRPr="005C578B">
        <w:rPr>
          <w:rFonts w:ascii="Times New Roman" w:hAnsi="Times New Roman"/>
          <w:sz w:val="24"/>
          <w:szCs w:val="24"/>
        </w:rPr>
        <w:t>они</w:t>
      </w:r>
      <w:r w:rsidRPr="005C578B">
        <w:rPr>
          <w:rFonts w:ascii="Times New Roman" w:hAnsi="Times New Roman"/>
          <w:spacing w:val="1"/>
          <w:sz w:val="24"/>
          <w:szCs w:val="24"/>
        </w:rPr>
        <w:t xml:space="preserve"> </w:t>
      </w:r>
      <w:r w:rsidRPr="005C578B">
        <w:rPr>
          <w:rFonts w:ascii="Times New Roman" w:hAnsi="Times New Roman"/>
          <w:sz w:val="24"/>
          <w:szCs w:val="24"/>
        </w:rPr>
        <w:t>олицетворяют</w:t>
      </w:r>
      <w:r w:rsidRPr="005C578B">
        <w:rPr>
          <w:rFonts w:ascii="Times New Roman" w:hAnsi="Times New Roman"/>
          <w:spacing w:val="1"/>
          <w:sz w:val="24"/>
          <w:szCs w:val="24"/>
        </w:rPr>
        <w:t xml:space="preserve"> </w:t>
      </w:r>
      <w:r w:rsidRPr="005C578B">
        <w:rPr>
          <w:rFonts w:ascii="Times New Roman" w:hAnsi="Times New Roman"/>
          <w:sz w:val="24"/>
          <w:szCs w:val="24"/>
        </w:rPr>
        <w:t>служение</w:t>
      </w:r>
      <w:r w:rsidRPr="005C578B">
        <w:rPr>
          <w:rFonts w:ascii="Times New Roman" w:hAnsi="Times New Roman"/>
          <w:spacing w:val="1"/>
          <w:sz w:val="24"/>
          <w:szCs w:val="24"/>
        </w:rPr>
        <w:t xml:space="preserve"> </w:t>
      </w:r>
      <w:r w:rsidRPr="005C578B">
        <w:rPr>
          <w:rFonts w:ascii="Times New Roman" w:hAnsi="Times New Roman"/>
          <w:sz w:val="24"/>
          <w:szCs w:val="24"/>
        </w:rPr>
        <w:t>Отечеству,</w:t>
      </w:r>
      <w:r w:rsidRPr="005C578B">
        <w:rPr>
          <w:rFonts w:ascii="Times New Roman" w:hAnsi="Times New Roman"/>
          <w:spacing w:val="1"/>
          <w:sz w:val="24"/>
          <w:szCs w:val="24"/>
        </w:rPr>
        <w:t xml:space="preserve"> </w:t>
      </w:r>
      <w:r w:rsidRPr="005C578B">
        <w:rPr>
          <w:rFonts w:ascii="Times New Roman" w:hAnsi="Times New Roman"/>
          <w:sz w:val="24"/>
          <w:szCs w:val="24"/>
        </w:rPr>
        <w:t>мужество</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силу</w:t>
      </w:r>
      <w:r w:rsidRPr="005C578B">
        <w:rPr>
          <w:rFonts w:ascii="Times New Roman" w:hAnsi="Times New Roman"/>
          <w:spacing w:val="1"/>
          <w:sz w:val="24"/>
          <w:szCs w:val="24"/>
        </w:rPr>
        <w:t xml:space="preserve"> </w:t>
      </w:r>
      <w:r w:rsidRPr="005C578B">
        <w:rPr>
          <w:rFonts w:ascii="Times New Roman" w:hAnsi="Times New Roman"/>
          <w:sz w:val="24"/>
          <w:szCs w:val="24"/>
        </w:rPr>
        <w:t>духа,</w:t>
      </w:r>
      <w:r w:rsidRPr="005C578B">
        <w:rPr>
          <w:rFonts w:ascii="Times New Roman" w:hAnsi="Times New Roman"/>
          <w:spacing w:val="1"/>
          <w:sz w:val="24"/>
          <w:szCs w:val="24"/>
        </w:rPr>
        <w:t xml:space="preserve"> </w:t>
      </w:r>
      <w:r w:rsidRPr="005C578B">
        <w:rPr>
          <w:rFonts w:ascii="Times New Roman" w:hAnsi="Times New Roman"/>
          <w:sz w:val="24"/>
          <w:szCs w:val="24"/>
        </w:rPr>
        <w:t>беспримерное</w:t>
      </w:r>
      <w:r w:rsidRPr="005C578B">
        <w:rPr>
          <w:rFonts w:ascii="Times New Roman" w:hAnsi="Times New Roman"/>
          <w:spacing w:val="1"/>
          <w:sz w:val="24"/>
          <w:szCs w:val="24"/>
        </w:rPr>
        <w:t xml:space="preserve"> </w:t>
      </w:r>
      <w:r w:rsidRPr="005C578B">
        <w:rPr>
          <w:rFonts w:ascii="Times New Roman" w:hAnsi="Times New Roman"/>
          <w:sz w:val="24"/>
          <w:szCs w:val="24"/>
        </w:rPr>
        <w:t>самопожертвование,</w:t>
      </w:r>
      <w:r w:rsidRPr="005C578B">
        <w:rPr>
          <w:rFonts w:ascii="Times New Roman" w:hAnsi="Times New Roman"/>
          <w:spacing w:val="1"/>
          <w:sz w:val="24"/>
          <w:szCs w:val="24"/>
        </w:rPr>
        <w:t xml:space="preserve"> </w:t>
      </w:r>
      <w:r w:rsidRPr="005C578B">
        <w:rPr>
          <w:rFonts w:ascii="Times New Roman" w:hAnsi="Times New Roman"/>
          <w:sz w:val="24"/>
          <w:szCs w:val="24"/>
        </w:rPr>
        <w:t>готовность</w:t>
      </w:r>
      <w:r w:rsidRPr="005C578B">
        <w:rPr>
          <w:rFonts w:ascii="Times New Roman" w:hAnsi="Times New Roman"/>
          <w:spacing w:val="1"/>
          <w:sz w:val="24"/>
          <w:szCs w:val="24"/>
        </w:rPr>
        <w:t xml:space="preserve"> </w:t>
      </w:r>
      <w:r w:rsidRPr="005C578B">
        <w:rPr>
          <w:rFonts w:ascii="Times New Roman" w:hAnsi="Times New Roman"/>
          <w:sz w:val="24"/>
          <w:szCs w:val="24"/>
        </w:rPr>
        <w:t>мгновенно</w:t>
      </w:r>
      <w:r w:rsidRPr="005C578B">
        <w:rPr>
          <w:rFonts w:ascii="Times New Roman" w:hAnsi="Times New Roman"/>
          <w:spacing w:val="1"/>
          <w:sz w:val="24"/>
          <w:szCs w:val="24"/>
        </w:rPr>
        <w:t xml:space="preserve"> </w:t>
      </w:r>
      <w:r w:rsidRPr="005C578B">
        <w:rPr>
          <w:rFonts w:ascii="Times New Roman" w:hAnsi="Times New Roman"/>
          <w:sz w:val="24"/>
          <w:szCs w:val="24"/>
        </w:rPr>
        <w:t>прийти</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помощь</w:t>
      </w:r>
      <w:r w:rsidRPr="005C578B">
        <w:rPr>
          <w:rFonts w:ascii="Times New Roman" w:hAnsi="Times New Roman"/>
          <w:spacing w:val="1"/>
          <w:sz w:val="24"/>
          <w:szCs w:val="24"/>
        </w:rPr>
        <w:t xml:space="preserve"> </w:t>
      </w:r>
      <w:r w:rsidRPr="005C578B">
        <w:rPr>
          <w:rFonts w:ascii="Times New Roman" w:hAnsi="Times New Roman"/>
          <w:sz w:val="24"/>
          <w:szCs w:val="24"/>
        </w:rPr>
        <w:t>Родине.</w:t>
      </w:r>
      <w:r w:rsidRPr="005C578B">
        <w:rPr>
          <w:rFonts w:ascii="Times New Roman" w:hAnsi="Times New Roman"/>
          <w:spacing w:val="1"/>
          <w:sz w:val="24"/>
          <w:szCs w:val="24"/>
        </w:rPr>
        <w:t xml:space="preserve"> </w:t>
      </w:r>
      <w:r w:rsidRPr="005C578B">
        <w:rPr>
          <w:rFonts w:ascii="Times New Roman" w:hAnsi="Times New Roman"/>
          <w:sz w:val="24"/>
          <w:szCs w:val="24"/>
        </w:rPr>
        <w:t>Военнослужащие</w:t>
      </w:r>
      <w:r w:rsidRPr="005C578B">
        <w:rPr>
          <w:rFonts w:ascii="Times New Roman" w:hAnsi="Times New Roman"/>
          <w:spacing w:val="1"/>
          <w:sz w:val="24"/>
          <w:szCs w:val="24"/>
        </w:rPr>
        <w:t xml:space="preserve"> </w:t>
      </w:r>
      <w:r w:rsidRPr="005C578B">
        <w:rPr>
          <w:rFonts w:ascii="Times New Roman" w:hAnsi="Times New Roman"/>
          <w:sz w:val="24"/>
          <w:szCs w:val="24"/>
        </w:rPr>
        <w:t>спецназа</w:t>
      </w:r>
      <w:r w:rsidRPr="005C578B">
        <w:rPr>
          <w:rFonts w:ascii="Times New Roman" w:hAnsi="Times New Roman"/>
          <w:spacing w:val="1"/>
          <w:sz w:val="24"/>
          <w:szCs w:val="24"/>
        </w:rPr>
        <w:t xml:space="preserve"> </w:t>
      </w:r>
      <w:r w:rsidRPr="005C578B">
        <w:rPr>
          <w:rFonts w:ascii="Times New Roman" w:hAnsi="Times New Roman"/>
          <w:sz w:val="24"/>
          <w:szCs w:val="24"/>
        </w:rPr>
        <w:t>обладают</w:t>
      </w:r>
      <w:r w:rsidRPr="005C578B">
        <w:rPr>
          <w:rFonts w:ascii="Times New Roman" w:hAnsi="Times New Roman"/>
          <w:spacing w:val="1"/>
          <w:sz w:val="24"/>
          <w:szCs w:val="24"/>
        </w:rPr>
        <w:t xml:space="preserve"> </w:t>
      </w:r>
      <w:r w:rsidRPr="005C578B">
        <w:rPr>
          <w:rFonts w:ascii="Times New Roman" w:hAnsi="Times New Roman"/>
          <w:sz w:val="24"/>
          <w:szCs w:val="24"/>
        </w:rPr>
        <w:t>особыми</w:t>
      </w:r>
      <w:r w:rsidRPr="005C578B">
        <w:rPr>
          <w:rFonts w:ascii="Times New Roman" w:hAnsi="Times New Roman"/>
          <w:spacing w:val="1"/>
          <w:sz w:val="24"/>
          <w:szCs w:val="24"/>
        </w:rPr>
        <w:t xml:space="preserve"> </w:t>
      </w:r>
      <w:r w:rsidRPr="005C578B">
        <w:rPr>
          <w:rFonts w:ascii="Times New Roman" w:hAnsi="Times New Roman"/>
          <w:sz w:val="24"/>
          <w:szCs w:val="24"/>
        </w:rPr>
        <w:t>профессиональными,</w:t>
      </w:r>
      <w:r w:rsidRPr="005C578B">
        <w:rPr>
          <w:rFonts w:ascii="Times New Roman" w:hAnsi="Times New Roman"/>
          <w:spacing w:val="-67"/>
          <w:sz w:val="24"/>
          <w:szCs w:val="24"/>
        </w:rPr>
        <w:t xml:space="preserve"> </w:t>
      </w:r>
      <w:r w:rsidRPr="005C578B">
        <w:rPr>
          <w:rFonts w:ascii="Times New Roman" w:hAnsi="Times New Roman"/>
          <w:sz w:val="24"/>
          <w:szCs w:val="24"/>
        </w:rPr>
        <w:t>физическими</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моральным</w:t>
      </w:r>
      <w:r w:rsidRPr="005C578B">
        <w:rPr>
          <w:rFonts w:ascii="Times New Roman" w:hAnsi="Times New Roman"/>
          <w:spacing w:val="1"/>
          <w:sz w:val="24"/>
          <w:szCs w:val="24"/>
        </w:rPr>
        <w:t xml:space="preserve"> </w:t>
      </w:r>
      <w:r w:rsidRPr="005C578B">
        <w:rPr>
          <w:rFonts w:ascii="Times New Roman" w:hAnsi="Times New Roman"/>
          <w:sz w:val="24"/>
          <w:szCs w:val="24"/>
        </w:rPr>
        <w:t>качествами,</w:t>
      </w:r>
      <w:r w:rsidRPr="005C578B">
        <w:rPr>
          <w:rFonts w:ascii="Times New Roman" w:hAnsi="Times New Roman"/>
          <w:spacing w:val="1"/>
          <w:sz w:val="24"/>
          <w:szCs w:val="24"/>
        </w:rPr>
        <w:t xml:space="preserve"> </w:t>
      </w:r>
      <w:r w:rsidRPr="005C578B">
        <w:rPr>
          <w:rFonts w:ascii="Times New Roman" w:hAnsi="Times New Roman"/>
          <w:sz w:val="24"/>
          <w:szCs w:val="24"/>
        </w:rPr>
        <w:t>являются</w:t>
      </w:r>
      <w:r w:rsidRPr="005C578B">
        <w:rPr>
          <w:rFonts w:ascii="Times New Roman" w:hAnsi="Times New Roman"/>
          <w:spacing w:val="1"/>
          <w:sz w:val="24"/>
          <w:szCs w:val="24"/>
        </w:rPr>
        <w:t xml:space="preserve"> </w:t>
      </w:r>
      <w:r w:rsidRPr="005C578B">
        <w:rPr>
          <w:rFonts w:ascii="Times New Roman" w:hAnsi="Times New Roman"/>
          <w:sz w:val="24"/>
          <w:szCs w:val="24"/>
        </w:rPr>
        <w:t>достойным</w:t>
      </w:r>
      <w:r w:rsidRPr="005C578B">
        <w:rPr>
          <w:rFonts w:ascii="Times New Roman" w:hAnsi="Times New Roman"/>
          <w:spacing w:val="1"/>
          <w:sz w:val="24"/>
          <w:szCs w:val="24"/>
        </w:rPr>
        <w:t xml:space="preserve"> </w:t>
      </w:r>
      <w:r w:rsidRPr="005C578B">
        <w:rPr>
          <w:rFonts w:ascii="Times New Roman" w:hAnsi="Times New Roman"/>
          <w:sz w:val="24"/>
          <w:szCs w:val="24"/>
        </w:rPr>
        <w:t>примером</w:t>
      </w:r>
      <w:r w:rsidRPr="005C578B">
        <w:rPr>
          <w:rFonts w:ascii="Times New Roman" w:hAnsi="Times New Roman"/>
          <w:spacing w:val="-67"/>
          <w:sz w:val="24"/>
          <w:szCs w:val="24"/>
        </w:rPr>
        <w:t xml:space="preserve"> </w:t>
      </w:r>
      <w:r w:rsidRPr="005C578B">
        <w:rPr>
          <w:rFonts w:ascii="Times New Roman" w:hAnsi="Times New Roman"/>
          <w:sz w:val="24"/>
          <w:szCs w:val="24"/>
        </w:rPr>
        <w:t>настоящего мужчины.</w:t>
      </w:r>
    </w:p>
    <w:p w:rsidR="00B45D95" w:rsidRPr="005C578B" w:rsidRDefault="00B45D95" w:rsidP="00B45D95">
      <w:pPr>
        <w:pStyle w:val="aff4"/>
        <w:spacing w:before="1" w:line="360" w:lineRule="auto"/>
        <w:ind w:right="152"/>
        <w:rPr>
          <w:rFonts w:ascii="Times New Roman" w:hAnsi="Times New Roman"/>
          <w:sz w:val="24"/>
          <w:szCs w:val="24"/>
        </w:rPr>
      </w:pPr>
      <w:r w:rsidRPr="005C578B">
        <w:rPr>
          <w:rFonts w:ascii="Times New Roman" w:hAnsi="Times New Roman"/>
          <w:sz w:val="24"/>
          <w:szCs w:val="24"/>
        </w:rPr>
        <w:t>Единство</w:t>
      </w:r>
      <w:r w:rsidRPr="005C578B">
        <w:rPr>
          <w:rFonts w:ascii="Times New Roman" w:hAnsi="Times New Roman"/>
          <w:spacing w:val="-5"/>
          <w:sz w:val="24"/>
          <w:szCs w:val="24"/>
        </w:rPr>
        <w:t xml:space="preserve"> </w:t>
      </w:r>
      <w:r w:rsidRPr="005C578B">
        <w:rPr>
          <w:rFonts w:ascii="Times New Roman" w:hAnsi="Times New Roman"/>
          <w:sz w:val="24"/>
          <w:szCs w:val="24"/>
        </w:rPr>
        <w:t>нации</w:t>
      </w:r>
      <w:r w:rsidRPr="005C578B">
        <w:rPr>
          <w:rFonts w:ascii="Times New Roman" w:hAnsi="Times New Roman"/>
          <w:spacing w:val="-5"/>
          <w:sz w:val="24"/>
          <w:szCs w:val="24"/>
        </w:rPr>
        <w:t xml:space="preserve"> </w:t>
      </w:r>
      <w:r w:rsidRPr="005C578B">
        <w:rPr>
          <w:rFonts w:ascii="Times New Roman" w:hAnsi="Times New Roman"/>
          <w:sz w:val="24"/>
          <w:szCs w:val="24"/>
        </w:rPr>
        <w:t>–</w:t>
      </w:r>
      <w:r w:rsidRPr="005C578B">
        <w:rPr>
          <w:rFonts w:ascii="Times New Roman" w:hAnsi="Times New Roman"/>
          <w:spacing w:val="-5"/>
          <w:sz w:val="24"/>
          <w:szCs w:val="24"/>
        </w:rPr>
        <w:t xml:space="preserve"> </w:t>
      </w:r>
      <w:r w:rsidRPr="005C578B">
        <w:rPr>
          <w:rFonts w:ascii="Times New Roman" w:hAnsi="Times New Roman"/>
          <w:sz w:val="24"/>
          <w:szCs w:val="24"/>
        </w:rPr>
        <w:t>основа</w:t>
      </w:r>
      <w:r w:rsidRPr="005C578B">
        <w:rPr>
          <w:rFonts w:ascii="Times New Roman" w:hAnsi="Times New Roman"/>
          <w:spacing w:val="-5"/>
          <w:sz w:val="24"/>
          <w:szCs w:val="24"/>
        </w:rPr>
        <w:t xml:space="preserve"> </w:t>
      </w:r>
      <w:r w:rsidRPr="005C578B">
        <w:rPr>
          <w:rFonts w:ascii="Times New Roman" w:hAnsi="Times New Roman"/>
          <w:sz w:val="24"/>
          <w:szCs w:val="24"/>
        </w:rPr>
        <w:t>существования</w:t>
      </w:r>
      <w:r w:rsidRPr="005C578B">
        <w:rPr>
          <w:rFonts w:ascii="Times New Roman" w:hAnsi="Times New Roman"/>
          <w:spacing w:val="-6"/>
          <w:sz w:val="24"/>
          <w:szCs w:val="24"/>
        </w:rPr>
        <w:t xml:space="preserve"> </w:t>
      </w:r>
      <w:r w:rsidRPr="005C578B">
        <w:rPr>
          <w:rFonts w:ascii="Times New Roman" w:hAnsi="Times New Roman"/>
          <w:sz w:val="24"/>
          <w:szCs w:val="24"/>
        </w:rPr>
        <w:t>российского</w:t>
      </w:r>
      <w:r w:rsidRPr="005C578B">
        <w:rPr>
          <w:rFonts w:ascii="Times New Roman" w:hAnsi="Times New Roman"/>
          <w:spacing w:val="-5"/>
          <w:sz w:val="24"/>
          <w:szCs w:val="24"/>
        </w:rPr>
        <w:t xml:space="preserve"> </w:t>
      </w:r>
      <w:r w:rsidRPr="005C578B">
        <w:rPr>
          <w:rFonts w:ascii="Times New Roman" w:hAnsi="Times New Roman"/>
          <w:sz w:val="24"/>
          <w:szCs w:val="24"/>
        </w:rPr>
        <w:t>государства.</w:t>
      </w:r>
      <w:r w:rsidRPr="005C578B">
        <w:rPr>
          <w:rFonts w:ascii="Times New Roman" w:hAnsi="Times New Roman"/>
          <w:spacing w:val="-5"/>
          <w:sz w:val="24"/>
          <w:szCs w:val="24"/>
        </w:rPr>
        <w:t xml:space="preserve"> </w:t>
      </w:r>
      <w:r w:rsidRPr="005C578B">
        <w:rPr>
          <w:rFonts w:ascii="Times New Roman" w:hAnsi="Times New Roman"/>
          <w:sz w:val="24"/>
          <w:szCs w:val="24"/>
        </w:rPr>
        <w:t>Единство</w:t>
      </w:r>
      <w:r w:rsidRPr="005C578B">
        <w:rPr>
          <w:rFonts w:ascii="Times New Roman" w:hAnsi="Times New Roman"/>
          <w:spacing w:val="-68"/>
          <w:sz w:val="24"/>
          <w:szCs w:val="24"/>
        </w:rPr>
        <w:t xml:space="preserve"> </w:t>
      </w:r>
      <w:r w:rsidRPr="005C578B">
        <w:rPr>
          <w:rFonts w:ascii="Times New Roman" w:hAnsi="Times New Roman"/>
          <w:sz w:val="24"/>
          <w:szCs w:val="24"/>
        </w:rPr>
        <w:t>многонационального</w:t>
      </w:r>
      <w:r w:rsidRPr="005C578B">
        <w:rPr>
          <w:rFonts w:ascii="Times New Roman" w:hAnsi="Times New Roman"/>
          <w:spacing w:val="1"/>
          <w:sz w:val="24"/>
          <w:szCs w:val="24"/>
        </w:rPr>
        <w:t xml:space="preserve"> </w:t>
      </w:r>
      <w:r w:rsidRPr="005C578B">
        <w:rPr>
          <w:rFonts w:ascii="Times New Roman" w:hAnsi="Times New Roman"/>
          <w:sz w:val="24"/>
          <w:szCs w:val="24"/>
        </w:rPr>
        <w:t>народа,</w:t>
      </w:r>
      <w:r w:rsidRPr="005C578B">
        <w:rPr>
          <w:rFonts w:ascii="Times New Roman" w:hAnsi="Times New Roman"/>
          <w:spacing w:val="1"/>
          <w:sz w:val="24"/>
          <w:szCs w:val="24"/>
        </w:rPr>
        <w:t xml:space="preserve"> </w:t>
      </w:r>
      <w:r w:rsidRPr="005C578B">
        <w:rPr>
          <w:rFonts w:ascii="Times New Roman" w:hAnsi="Times New Roman"/>
          <w:sz w:val="24"/>
          <w:szCs w:val="24"/>
        </w:rPr>
        <w:t>уважение</w:t>
      </w:r>
      <w:r w:rsidRPr="005C578B">
        <w:rPr>
          <w:rFonts w:ascii="Times New Roman" w:hAnsi="Times New Roman"/>
          <w:spacing w:val="1"/>
          <w:sz w:val="24"/>
          <w:szCs w:val="24"/>
        </w:rPr>
        <w:t xml:space="preserve"> </w:t>
      </w:r>
      <w:r w:rsidRPr="005C578B">
        <w:rPr>
          <w:rFonts w:ascii="Times New Roman" w:hAnsi="Times New Roman"/>
          <w:sz w:val="24"/>
          <w:szCs w:val="24"/>
        </w:rPr>
        <w:t>традиций,</w:t>
      </w:r>
      <w:r w:rsidRPr="005C578B">
        <w:rPr>
          <w:rFonts w:ascii="Times New Roman" w:hAnsi="Times New Roman"/>
          <w:spacing w:val="1"/>
          <w:sz w:val="24"/>
          <w:szCs w:val="24"/>
        </w:rPr>
        <w:t xml:space="preserve"> </w:t>
      </w:r>
      <w:r w:rsidRPr="005C578B">
        <w:rPr>
          <w:rFonts w:ascii="Times New Roman" w:hAnsi="Times New Roman"/>
          <w:sz w:val="24"/>
          <w:szCs w:val="24"/>
        </w:rPr>
        <w:t>религий,</w:t>
      </w:r>
      <w:r w:rsidRPr="005C578B">
        <w:rPr>
          <w:rFonts w:ascii="Times New Roman" w:hAnsi="Times New Roman"/>
          <w:spacing w:val="1"/>
          <w:sz w:val="24"/>
          <w:szCs w:val="24"/>
        </w:rPr>
        <w:t xml:space="preserve"> </w:t>
      </w:r>
      <w:r w:rsidRPr="005C578B">
        <w:rPr>
          <w:rFonts w:ascii="Times New Roman" w:hAnsi="Times New Roman"/>
          <w:sz w:val="24"/>
          <w:szCs w:val="24"/>
        </w:rPr>
        <w:t>уклада</w:t>
      </w:r>
      <w:r w:rsidRPr="005C578B">
        <w:rPr>
          <w:rFonts w:ascii="Times New Roman" w:hAnsi="Times New Roman"/>
          <w:spacing w:val="1"/>
          <w:sz w:val="24"/>
          <w:szCs w:val="24"/>
        </w:rPr>
        <w:t xml:space="preserve"> </w:t>
      </w:r>
      <w:r w:rsidRPr="005C578B">
        <w:rPr>
          <w:rFonts w:ascii="Times New Roman" w:hAnsi="Times New Roman"/>
          <w:sz w:val="24"/>
          <w:szCs w:val="24"/>
        </w:rPr>
        <w:t>жизни</w:t>
      </w:r>
      <w:r w:rsidRPr="005C578B">
        <w:rPr>
          <w:rFonts w:ascii="Times New Roman" w:hAnsi="Times New Roman"/>
          <w:spacing w:val="1"/>
          <w:sz w:val="24"/>
          <w:szCs w:val="24"/>
        </w:rPr>
        <w:t xml:space="preserve"> </w:t>
      </w:r>
      <w:r w:rsidRPr="005C578B">
        <w:rPr>
          <w:rFonts w:ascii="Times New Roman" w:hAnsi="Times New Roman"/>
          <w:sz w:val="24"/>
          <w:szCs w:val="24"/>
        </w:rPr>
        <w:t>всех</w:t>
      </w:r>
      <w:r w:rsidRPr="005C578B">
        <w:rPr>
          <w:rFonts w:ascii="Times New Roman" w:hAnsi="Times New Roman"/>
          <w:spacing w:val="1"/>
          <w:sz w:val="24"/>
          <w:szCs w:val="24"/>
        </w:rPr>
        <w:t xml:space="preserve"> </w:t>
      </w:r>
      <w:r w:rsidRPr="005C578B">
        <w:rPr>
          <w:rFonts w:ascii="Times New Roman" w:hAnsi="Times New Roman"/>
          <w:sz w:val="24"/>
          <w:szCs w:val="24"/>
        </w:rPr>
        <w:t>народов</w:t>
      </w:r>
      <w:r w:rsidRPr="005C578B">
        <w:rPr>
          <w:rFonts w:ascii="Times New Roman" w:hAnsi="Times New Roman"/>
          <w:spacing w:val="-3"/>
          <w:sz w:val="24"/>
          <w:szCs w:val="24"/>
        </w:rPr>
        <w:t xml:space="preserve"> </w:t>
      </w:r>
      <w:r w:rsidRPr="005C578B">
        <w:rPr>
          <w:rFonts w:ascii="Times New Roman" w:hAnsi="Times New Roman"/>
          <w:sz w:val="24"/>
          <w:szCs w:val="24"/>
        </w:rPr>
        <w:t>является</w:t>
      </w:r>
      <w:r w:rsidRPr="005C578B">
        <w:rPr>
          <w:rFonts w:ascii="Times New Roman" w:hAnsi="Times New Roman"/>
          <w:spacing w:val="-2"/>
          <w:sz w:val="24"/>
          <w:szCs w:val="24"/>
        </w:rPr>
        <w:t xml:space="preserve"> </w:t>
      </w:r>
      <w:r w:rsidRPr="005C578B">
        <w:rPr>
          <w:rFonts w:ascii="Times New Roman" w:hAnsi="Times New Roman"/>
          <w:sz w:val="24"/>
          <w:szCs w:val="24"/>
        </w:rPr>
        <w:t>главным</w:t>
      </w:r>
      <w:r w:rsidRPr="005C578B">
        <w:rPr>
          <w:rFonts w:ascii="Times New Roman" w:hAnsi="Times New Roman"/>
          <w:spacing w:val="-2"/>
          <w:sz w:val="24"/>
          <w:szCs w:val="24"/>
        </w:rPr>
        <w:t xml:space="preserve"> </w:t>
      </w:r>
      <w:r w:rsidRPr="005C578B">
        <w:rPr>
          <w:rFonts w:ascii="Times New Roman" w:hAnsi="Times New Roman"/>
          <w:sz w:val="24"/>
          <w:szCs w:val="24"/>
        </w:rPr>
        <w:t>в жизни</w:t>
      </w:r>
      <w:r w:rsidRPr="005C578B">
        <w:rPr>
          <w:rFonts w:ascii="Times New Roman" w:hAnsi="Times New Roman"/>
          <w:spacing w:val="-1"/>
          <w:sz w:val="24"/>
          <w:szCs w:val="24"/>
        </w:rPr>
        <w:t xml:space="preserve"> </w:t>
      </w:r>
      <w:r w:rsidRPr="005C578B">
        <w:rPr>
          <w:rFonts w:ascii="Times New Roman" w:hAnsi="Times New Roman"/>
          <w:sz w:val="24"/>
          <w:szCs w:val="24"/>
        </w:rPr>
        <w:t>страны.</w:t>
      </w:r>
      <w:r w:rsidRPr="005C578B">
        <w:rPr>
          <w:rFonts w:ascii="Times New Roman" w:hAnsi="Times New Roman"/>
          <w:spacing w:val="-2"/>
          <w:sz w:val="24"/>
          <w:szCs w:val="24"/>
        </w:rPr>
        <w:t xml:space="preserve"> </w:t>
      </w:r>
      <w:r w:rsidRPr="005C578B">
        <w:rPr>
          <w:rFonts w:ascii="Times New Roman" w:hAnsi="Times New Roman"/>
          <w:sz w:val="24"/>
          <w:szCs w:val="24"/>
        </w:rPr>
        <w:t>Пока</w:t>
      </w:r>
      <w:r w:rsidRPr="005C578B">
        <w:rPr>
          <w:rFonts w:ascii="Times New Roman" w:hAnsi="Times New Roman"/>
          <w:spacing w:val="-2"/>
          <w:sz w:val="24"/>
          <w:szCs w:val="24"/>
        </w:rPr>
        <w:t xml:space="preserve"> </w:t>
      </w:r>
      <w:r w:rsidRPr="005C578B">
        <w:rPr>
          <w:rFonts w:ascii="Times New Roman" w:hAnsi="Times New Roman"/>
          <w:sz w:val="24"/>
          <w:szCs w:val="24"/>
        </w:rPr>
        <w:t>мы</w:t>
      </w:r>
      <w:r w:rsidRPr="005C578B">
        <w:rPr>
          <w:rFonts w:ascii="Times New Roman" w:hAnsi="Times New Roman"/>
          <w:spacing w:val="-1"/>
          <w:sz w:val="24"/>
          <w:szCs w:val="24"/>
        </w:rPr>
        <w:t xml:space="preserve"> </w:t>
      </w:r>
      <w:r w:rsidRPr="005C578B">
        <w:rPr>
          <w:rFonts w:ascii="Times New Roman" w:hAnsi="Times New Roman"/>
          <w:sz w:val="24"/>
          <w:szCs w:val="24"/>
        </w:rPr>
        <w:t>едины</w:t>
      </w:r>
      <w:r w:rsidRPr="005C578B">
        <w:rPr>
          <w:rFonts w:ascii="Times New Roman" w:hAnsi="Times New Roman"/>
          <w:spacing w:val="3"/>
          <w:sz w:val="24"/>
          <w:szCs w:val="24"/>
        </w:rPr>
        <w:t xml:space="preserve"> </w:t>
      </w:r>
      <w:r w:rsidRPr="005C578B">
        <w:rPr>
          <w:rFonts w:ascii="Times New Roman" w:hAnsi="Times New Roman"/>
          <w:sz w:val="24"/>
          <w:szCs w:val="24"/>
        </w:rPr>
        <w:t>–</w:t>
      </w:r>
      <w:r w:rsidRPr="005C578B">
        <w:rPr>
          <w:rFonts w:ascii="Times New Roman" w:hAnsi="Times New Roman"/>
          <w:spacing w:val="-1"/>
          <w:sz w:val="24"/>
          <w:szCs w:val="24"/>
        </w:rPr>
        <w:t xml:space="preserve"> </w:t>
      </w:r>
      <w:r w:rsidRPr="005C578B">
        <w:rPr>
          <w:rFonts w:ascii="Times New Roman" w:hAnsi="Times New Roman"/>
          <w:sz w:val="24"/>
          <w:szCs w:val="24"/>
        </w:rPr>
        <w:t>мы</w:t>
      </w:r>
      <w:r w:rsidRPr="005C578B">
        <w:rPr>
          <w:rFonts w:ascii="Times New Roman" w:hAnsi="Times New Roman"/>
          <w:spacing w:val="-1"/>
          <w:sz w:val="24"/>
          <w:szCs w:val="24"/>
        </w:rPr>
        <w:t xml:space="preserve"> </w:t>
      </w:r>
      <w:r w:rsidRPr="005C578B">
        <w:rPr>
          <w:rFonts w:ascii="Times New Roman" w:hAnsi="Times New Roman"/>
          <w:sz w:val="24"/>
          <w:szCs w:val="24"/>
        </w:rPr>
        <w:t>непобедимы.</w:t>
      </w:r>
    </w:p>
    <w:p w:rsidR="00B45D95" w:rsidRPr="005C578B" w:rsidRDefault="00B45D95" w:rsidP="00B45D95">
      <w:pPr>
        <w:pStyle w:val="aff4"/>
        <w:spacing w:line="360" w:lineRule="auto"/>
        <w:ind w:right="149"/>
        <w:rPr>
          <w:rFonts w:ascii="Times New Roman" w:hAnsi="Times New Roman"/>
          <w:sz w:val="24"/>
          <w:szCs w:val="24"/>
        </w:rPr>
      </w:pPr>
      <w:r w:rsidRPr="005C578B">
        <w:rPr>
          <w:rFonts w:ascii="Times New Roman" w:hAnsi="Times New Roman"/>
          <w:sz w:val="24"/>
          <w:szCs w:val="24"/>
        </w:rPr>
        <w:t>Технологический суверенитет нашей Родины необходимо защищать так же,</w:t>
      </w:r>
      <w:r w:rsidRPr="005C578B">
        <w:rPr>
          <w:rFonts w:ascii="Times New Roman" w:hAnsi="Times New Roman"/>
          <w:spacing w:val="1"/>
          <w:sz w:val="24"/>
          <w:szCs w:val="24"/>
        </w:rPr>
        <w:t xml:space="preserve"> </w:t>
      </w:r>
      <w:r w:rsidRPr="005C578B">
        <w:rPr>
          <w:rFonts w:ascii="Times New Roman" w:hAnsi="Times New Roman"/>
          <w:sz w:val="24"/>
          <w:szCs w:val="24"/>
        </w:rPr>
        <w:t>как границы государства, это основа и залог существования современной страны.</w:t>
      </w:r>
      <w:r w:rsidRPr="005C578B">
        <w:rPr>
          <w:rFonts w:ascii="Times New Roman" w:hAnsi="Times New Roman"/>
          <w:spacing w:val="1"/>
          <w:sz w:val="24"/>
          <w:szCs w:val="24"/>
        </w:rPr>
        <w:t xml:space="preserve"> </w:t>
      </w:r>
      <w:r w:rsidRPr="005C578B">
        <w:rPr>
          <w:rFonts w:ascii="Times New Roman" w:hAnsi="Times New Roman"/>
          <w:sz w:val="24"/>
          <w:szCs w:val="24"/>
        </w:rPr>
        <w:t>Развитие сферы информационных технологий сегодня стратегически важно для</w:t>
      </w:r>
      <w:r w:rsidRPr="005C578B">
        <w:rPr>
          <w:rFonts w:ascii="Times New Roman" w:hAnsi="Times New Roman"/>
          <w:spacing w:val="1"/>
          <w:sz w:val="24"/>
          <w:szCs w:val="24"/>
        </w:rPr>
        <w:t xml:space="preserve"> </w:t>
      </w:r>
      <w:r w:rsidRPr="005C578B">
        <w:rPr>
          <w:rFonts w:ascii="Times New Roman" w:hAnsi="Times New Roman"/>
          <w:sz w:val="24"/>
          <w:szCs w:val="24"/>
        </w:rPr>
        <w:t>будущего,</w:t>
      </w:r>
      <w:r w:rsidRPr="005C578B">
        <w:rPr>
          <w:rFonts w:ascii="Times New Roman" w:hAnsi="Times New Roman"/>
          <w:spacing w:val="1"/>
          <w:sz w:val="24"/>
          <w:szCs w:val="24"/>
        </w:rPr>
        <w:t xml:space="preserve"> </w:t>
      </w:r>
      <w:r w:rsidRPr="005C578B">
        <w:rPr>
          <w:rFonts w:ascii="Times New Roman" w:hAnsi="Times New Roman"/>
          <w:sz w:val="24"/>
          <w:szCs w:val="24"/>
        </w:rPr>
        <w:t>профессии</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этой</w:t>
      </w:r>
      <w:r w:rsidRPr="005C578B">
        <w:rPr>
          <w:rFonts w:ascii="Times New Roman" w:hAnsi="Times New Roman"/>
          <w:spacing w:val="1"/>
          <w:sz w:val="24"/>
          <w:szCs w:val="24"/>
        </w:rPr>
        <w:t xml:space="preserve"> </w:t>
      </w:r>
      <w:r w:rsidRPr="005C578B">
        <w:rPr>
          <w:rFonts w:ascii="Times New Roman" w:hAnsi="Times New Roman"/>
          <w:sz w:val="24"/>
          <w:szCs w:val="24"/>
        </w:rPr>
        <w:t>сфере</w:t>
      </w:r>
      <w:r w:rsidRPr="005C578B">
        <w:rPr>
          <w:rFonts w:ascii="Times New Roman" w:hAnsi="Times New Roman"/>
          <w:spacing w:val="1"/>
          <w:sz w:val="24"/>
          <w:szCs w:val="24"/>
        </w:rPr>
        <w:t xml:space="preserve"> </w:t>
      </w:r>
      <w:r w:rsidRPr="005C578B">
        <w:rPr>
          <w:rFonts w:ascii="Times New Roman" w:hAnsi="Times New Roman"/>
          <w:sz w:val="24"/>
          <w:szCs w:val="24"/>
        </w:rPr>
        <w:t>очень</w:t>
      </w:r>
      <w:r w:rsidRPr="005C578B">
        <w:rPr>
          <w:rFonts w:ascii="Times New Roman" w:hAnsi="Times New Roman"/>
          <w:spacing w:val="1"/>
          <w:sz w:val="24"/>
          <w:szCs w:val="24"/>
        </w:rPr>
        <w:t xml:space="preserve"> </w:t>
      </w:r>
      <w:r w:rsidRPr="005C578B">
        <w:rPr>
          <w:rFonts w:ascii="Times New Roman" w:hAnsi="Times New Roman"/>
          <w:sz w:val="24"/>
          <w:szCs w:val="24"/>
        </w:rPr>
        <w:t>перспективны</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востребованы.</w:t>
      </w:r>
      <w:r w:rsidRPr="005C578B">
        <w:rPr>
          <w:rFonts w:ascii="Times New Roman" w:hAnsi="Times New Roman"/>
          <w:spacing w:val="1"/>
          <w:sz w:val="24"/>
          <w:szCs w:val="24"/>
        </w:rPr>
        <w:t xml:space="preserve"> </w:t>
      </w:r>
      <w:r w:rsidRPr="005C578B">
        <w:rPr>
          <w:rFonts w:ascii="Times New Roman" w:hAnsi="Times New Roman"/>
          <w:sz w:val="24"/>
          <w:szCs w:val="24"/>
        </w:rPr>
        <w:t>Технологический</w:t>
      </w:r>
      <w:r w:rsidRPr="005C578B">
        <w:rPr>
          <w:rFonts w:ascii="Times New Roman" w:hAnsi="Times New Roman"/>
          <w:spacing w:val="1"/>
          <w:sz w:val="24"/>
          <w:szCs w:val="24"/>
        </w:rPr>
        <w:t xml:space="preserve"> </w:t>
      </w:r>
      <w:r w:rsidRPr="005C578B">
        <w:rPr>
          <w:rFonts w:ascii="Times New Roman" w:hAnsi="Times New Roman"/>
          <w:sz w:val="24"/>
          <w:szCs w:val="24"/>
        </w:rPr>
        <w:t>суверенитет</w:t>
      </w:r>
      <w:r w:rsidRPr="005C578B">
        <w:rPr>
          <w:rFonts w:ascii="Times New Roman" w:hAnsi="Times New Roman"/>
          <w:spacing w:val="1"/>
          <w:sz w:val="24"/>
          <w:szCs w:val="24"/>
        </w:rPr>
        <w:t xml:space="preserve"> </w:t>
      </w:r>
      <w:r w:rsidRPr="005C578B">
        <w:rPr>
          <w:rFonts w:ascii="Times New Roman" w:hAnsi="Times New Roman"/>
          <w:sz w:val="24"/>
          <w:szCs w:val="24"/>
        </w:rPr>
        <w:t>решает</w:t>
      </w:r>
      <w:r w:rsidRPr="005C578B">
        <w:rPr>
          <w:rFonts w:ascii="Times New Roman" w:hAnsi="Times New Roman"/>
          <w:spacing w:val="1"/>
          <w:sz w:val="24"/>
          <w:szCs w:val="24"/>
        </w:rPr>
        <w:t xml:space="preserve"> </w:t>
      </w:r>
      <w:r w:rsidRPr="005C578B">
        <w:rPr>
          <w:rFonts w:ascii="Times New Roman" w:hAnsi="Times New Roman"/>
          <w:sz w:val="24"/>
          <w:szCs w:val="24"/>
        </w:rPr>
        <w:t>задачи</w:t>
      </w:r>
      <w:r w:rsidRPr="005C578B">
        <w:rPr>
          <w:rFonts w:ascii="Times New Roman" w:hAnsi="Times New Roman"/>
          <w:spacing w:val="1"/>
          <w:sz w:val="24"/>
          <w:szCs w:val="24"/>
        </w:rPr>
        <w:t xml:space="preserve"> </w:t>
      </w:r>
      <w:r w:rsidRPr="005C578B">
        <w:rPr>
          <w:rFonts w:ascii="Times New Roman" w:hAnsi="Times New Roman"/>
          <w:sz w:val="24"/>
          <w:szCs w:val="24"/>
        </w:rPr>
        <w:t>обеспечения</w:t>
      </w:r>
      <w:r w:rsidRPr="005C578B">
        <w:rPr>
          <w:rFonts w:ascii="Times New Roman" w:hAnsi="Times New Roman"/>
          <w:spacing w:val="1"/>
          <w:sz w:val="24"/>
          <w:szCs w:val="24"/>
        </w:rPr>
        <w:t xml:space="preserve"> </w:t>
      </w:r>
      <w:r w:rsidRPr="005C578B">
        <w:rPr>
          <w:rFonts w:ascii="Times New Roman" w:hAnsi="Times New Roman"/>
          <w:sz w:val="24"/>
          <w:szCs w:val="24"/>
        </w:rPr>
        <w:t>безопасности,</w:t>
      </w:r>
      <w:r w:rsidRPr="005C578B">
        <w:rPr>
          <w:rFonts w:ascii="Times New Roman" w:hAnsi="Times New Roman"/>
          <w:spacing w:val="1"/>
          <w:sz w:val="24"/>
          <w:szCs w:val="24"/>
        </w:rPr>
        <w:t xml:space="preserve"> </w:t>
      </w:r>
      <w:r w:rsidRPr="005C578B">
        <w:rPr>
          <w:rFonts w:ascii="Times New Roman" w:hAnsi="Times New Roman"/>
          <w:sz w:val="24"/>
          <w:szCs w:val="24"/>
        </w:rPr>
        <w:t>получения энергии, продовольственной независимости, транспортной связности.</w:t>
      </w:r>
      <w:r w:rsidRPr="005C578B">
        <w:rPr>
          <w:rFonts w:ascii="Times New Roman" w:hAnsi="Times New Roman"/>
          <w:spacing w:val="1"/>
          <w:sz w:val="24"/>
          <w:szCs w:val="24"/>
        </w:rPr>
        <w:t xml:space="preserve"> </w:t>
      </w:r>
      <w:r w:rsidRPr="005C578B">
        <w:rPr>
          <w:rFonts w:ascii="Times New Roman" w:hAnsi="Times New Roman"/>
          <w:sz w:val="24"/>
          <w:szCs w:val="24"/>
        </w:rPr>
        <w:t>Логика</w:t>
      </w:r>
      <w:r w:rsidRPr="005C578B">
        <w:rPr>
          <w:rFonts w:ascii="Times New Roman" w:hAnsi="Times New Roman"/>
          <w:spacing w:val="1"/>
          <w:sz w:val="24"/>
          <w:szCs w:val="24"/>
        </w:rPr>
        <w:t xml:space="preserve"> </w:t>
      </w:r>
      <w:r w:rsidRPr="005C578B">
        <w:rPr>
          <w:rFonts w:ascii="Times New Roman" w:hAnsi="Times New Roman"/>
          <w:sz w:val="24"/>
          <w:szCs w:val="24"/>
        </w:rPr>
        <w:t>развития</w:t>
      </w:r>
      <w:r w:rsidRPr="005C578B">
        <w:rPr>
          <w:rFonts w:ascii="Times New Roman" w:hAnsi="Times New Roman"/>
          <w:spacing w:val="1"/>
          <w:sz w:val="24"/>
          <w:szCs w:val="24"/>
        </w:rPr>
        <w:t xml:space="preserve"> </w:t>
      </w:r>
      <w:r w:rsidRPr="005C578B">
        <w:rPr>
          <w:rFonts w:ascii="Times New Roman" w:hAnsi="Times New Roman"/>
          <w:sz w:val="24"/>
          <w:szCs w:val="24"/>
        </w:rPr>
        <w:t>экономики</w:t>
      </w:r>
      <w:r w:rsidRPr="005C578B">
        <w:rPr>
          <w:rFonts w:ascii="Times New Roman" w:hAnsi="Times New Roman"/>
          <w:spacing w:val="1"/>
          <w:sz w:val="24"/>
          <w:szCs w:val="24"/>
        </w:rPr>
        <w:t xml:space="preserve"> </w:t>
      </w:r>
      <w:r w:rsidRPr="005C578B">
        <w:rPr>
          <w:rFonts w:ascii="Times New Roman" w:hAnsi="Times New Roman"/>
          <w:sz w:val="24"/>
          <w:szCs w:val="24"/>
        </w:rPr>
        <w:t>предполагает</w:t>
      </w:r>
      <w:r w:rsidRPr="005C578B">
        <w:rPr>
          <w:rFonts w:ascii="Times New Roman" w:hAnsi="Times New Roman"/>
          <w:spacing w:val="1"/>
          <w:sz w:val="24"/>
          <w:szCs w:val="24"/>
        </w:rPr>
        <w:t xml:space="preserve"> </w:t>
      </w:r>
      <w:r w:rsidRPr="005C578B">
        <w:rPr>
          <w:rFonts w:ascii="Times New Roman" w:hAnsi="Times New Roman"/>
          <w:sz w:val="24"/>
          <w:szCs w:val="24"/>
        </w:rPr>
        <w:t>защиту</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формирование</w:t>
      </w:r>
      <w:r w:rsidRPr="005C578B">
        <w:rPr>
          <w:rFonts w:ascii="Times New Roman" w:hAnsi="Times New Roman"/>
          <w:spacing w:val="1"/>
          <w:sz w:val="24"/>
          <w:szCs w:val="24"/>
        </w:rPr>
        <w:t xml:space="preserve"> </w:t>
      </w:r>
      <w:r w:rsidRPr="005C578B">
        <w:rPr>
          <w:rFonts w:ascii="Times New Roman" w:hAnsi="Times New Roman"/>
          <w:sz w:val="24"/>
          <w:szCs w:val="24"/>
        </w:rPr>
        <w:t>высокотехнологичных</w:t>
      </w:r>
      <w:r w:rsidRPr="005C578B">
        <w:rPr>
          <w:rFonts w:ascii="Times New Roman" w:hAnsi="Times New Roman"/>
          <w:spacing w:val="1"/>
          <w:sz w:val="24"/>
          <w:szCs w:val="24"/>
        </w:rPr>
        <w:t xml:space="preserve"> </w:t>
      </w:r>
      <w:r w:rsidRPr="005C578B">
        <w:rPr>
          <w:rFonts w:ascii="Times New Roman" w:hAnsi="Times New Roman"/>
          <w:sz w:val="24"/>
          <w:szCs w:val="24"/>
        </w:rPr>
        <w:t>отраслей</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высокой</w:t>
      </w:r>
      <w:r w:rsidRPr="005C578B">
        <w:rPr>
          <w:rFonts w:ascii="Times New Roman" w:hAnsi="Times New Roman"/>
          <w:spacing w:val="1"/>
          <w:sz w:val="24"/>
          <w:szCs w:val="24"/>
        </w:rPr>
        <w:t xml:space="preserve"> </w:t>
      </w:r>
      <w:r w:rsidRPr="005C578B">
        <w:rPr>
          <w:rFonts w:ascii="Times New Roman" w:hAnsi="Times New Roman"/>
          <w:sz w:val="24"/>
          <w:szCs w:val="24"/>
        </w:rPr>
        <w:t>долей</w:t>
      </w:r>
      <w:r w:rsidRPr="005C578B">
        <w:rPr>
          <w:rFonts w:ascii="Times New Roman" w:hAnsi="Times New Roman"/>
          <w:spacing w:val="1"/>
          <w:sz w:val="24"/>
          <w:szCs w:val="24"/>
        </w:rPr>
        <w:t xml:space="preserve"> </w:t>
      </w:r>
      <w:r w:rsidRPr="005C578B">
        <w:rPr>
          <w:rFonts w:ascii="Times New Roman" w:hAnsi="Times New Roman"/>
          <w:sz w:val="24"/>
          <w:szCs w:val="24"/>
        </w:rPr>
        <w:t>интеллектуальных</w:t>
      </w:r>
      <w:r w:rsidRPr="005C578B">
        <w:rPr>
          <w:rFonts w:ascii="Times New Roman" w:hAnsi="Times New Roman"/>
          <w:spacing w:val="1"/>
          <w:sz w:val="24"/>
          <w:szCs w:val="24"/>
        </w:rPr>
        <w:t xml:space="preserve"> </w:t>
      </w:r>
      <w:r w:rsidRPr="005C578B">
        <w:rPr>
          <w:rFonts w:ascii="Times New Roman" w:hAnsi="Times New Roman"/>
          <w:sz w:val="24"/>
          <w:szCs w:val="24"/>
        </w:rPr>
        <w:t>вложений.</w:t>
      </w:r>
      <w:r w:rsidRPr="005C578B">
        <w:rPr>
          <w:rFonts w:ascii="Times New Roman" w:hAnsi="Times New Roman"/>
          <w:spacing w:val="-67"/>
          <w:sz w:val="24"/>
          <w:szCs w:val="24"/>
        </w:rPr>
        <w:t xml:space="preserve"> </w:t>
      </w:r>
      <w:r w:rsidRPr="005C578B">
        <w:rPr>
          <w:rFonts w:ascii="Times New Roman" w:hAnsi="Times New Roman"/>
          <w:sz w:val="24"/>
          <w:szCs w:val="24"/>
        </w:rPr>
        <w:t>Появление новых профессий связано с цифровизацией экономики, движением к</w:t>
      </w:r>
      <w:r w:rsidRPr="005C578B">
        <w:rPr>
          <w:rFonts w:ascii="Times New Roman" w:hAnsi="Times New Roman"/>
          <w:spacing w:val="1"/>
          <w:sz w:val="24"/>
          <w:szCs w:val="24"/>
        </w:rPr>
        <w:t xml:space="preserve"> </w:t>
      </w:r>
      <w:r w:rsidRPr="005C578B">
        <w:rPr>
          <w:rFonts w:ascii="Times New Roman" w:hAnsi="Times New Roman"/>
          <w:sz w:val="24"/>
          <w:szCs w:val="24"/>
        </w:rPr>
        <w:t>технологическому суверенитету.</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5C578B" w:rsidRDefault="00B45D95" w:rsidP="00B45D95">
      <w:pPr>
        <w:pStyle w:val="aff4"/>
        <w:spacing w:before="72" w:line="360" w:lineRule="auto"/>
        <w:ind w:right="149"/>
        <w:rPr>
          <w:rFonts w:ascii="Times New Roman" w:hAnsi="Times New Roman"/>
          <w:sz w:val="24"/>
          <w:szCs w:val="24"/>
        </w:rPr>
      </w:pPr>
      <w:r w:rsidRPr="005C578B">
        <w:rPr>
          <w:rFonts w:ascii="Times New Roman" w:hAnsi="Times New Roman"/>
          <w:sz w:val="24"/>
          <w:szCs w:val="24"/>
        </w:rPr>
        <w:lastRenderedPageBreak/>
        <w:t>Традиционная семья в России – это союз мужчины и женщины, которые</w:t>
      </w:r>
      <w:r w:rsidRPr="005C578B">
        <w:rPr>
          <w:rFonts w:ascii="Times New Roman" w:hAnsi="Times New Roman"/>
          <w:spacing w:val="1"/>
          <w:sz w:val="24"/>
          <w:szCs w:val="24"/>
        </w:rPr>
        <w:t xml:space="preserve"> </w:t>
      </w:r>
      <w:r w:rsidRPr="005C578B">
        <w:rPr>
          <w:rFonts w:ascii="Times New Roman" w:hAnsi="Times New Roman"/>
          <w:sz w:val="24"/>
          <w:szCs w:val="24"/>
        </w:rPr>
        <w:t>создают и поддерживают отношения уважения, заботы и взаимной поддержки.</w:t>
      </w:r>
      <w:r w:rsidRPr="005C578B">
        <w:rPr>
          <w:rFonts w:ascii="Times New Roman" w:hAnsi="Times New Roman"/>
          <w:spacing w:val="1"/>
          <w:sz w:val="24"/>
          <w:szCs w:val="24"/>
        </w:rPr>
        <w:t xml:space="preserve"> </w:t>
      </w:r>
      <w:r w:rsidRPr="005C578B">
        <w:rPr>
          <w:rFonts w:ascii="Times New Roman" w:hAnsi="Times New Roman"/>
          <w:sz w:val="24"/>
          <w:szCs w:val="24"/>
        </w:rPr>
        <w:t>Основа</w:t>
      </w:r>
      <w:r w:rsidRPr="005C578B">
        <w:rPr>
          <w:rFonts w:ascii="Times New Roman" w:hAnsi="Times New Roman"/>
          <w:spacing w:val="-14"/>
          <w:sz w:val="24"/>
          <w:szCs w:val="24"/>
        </w:rPr>
        <w:t xml:space="preserve"> </w:t>
      </w:r>
      <w:r w:rsidRPr="005C578B">
        <w:rPr>
          <w:rFonts w:ascii="Times New Roman" w:hAnsi="Times New Roman"/>
          <w:sz w:val="24"/>
          <w:szCs w:val="24"/>
        </w:rPr>
        <w:t>семьи</w:t>
      </w:r>
      <w:r w:rsidRPr="005C578B">
        <w:rPr>
          <w:rFonts w:ascii="Times New Roman" w:hAnsi="Times New Roman"/>
          <w:spacing w:val="-13"/>
          <w:sz w:val="24"/>
          <w:szCs w:val="24"/>
        </w:rPr>
        <w:t xml:space="preserve"> </w:t>
      </w:r>
      <w:r w:rsidRPr="005C578B">
        <w:rPr>
          <w:rFonts w:ascii="Times New Roman" w:hAnsi="Times New Roman"/>
          <w:sz w:val="24"/>
          <w:szCs w:val="24"/>
        </w:rPr>
        <w:t>–</w:t>
      </w:r>
      <w:r w:rsidRPr="005C578B">
        <w:rPr>
          <w:rFonts w:ascii="Times New Roman" w:hAnsi="Times New Roman"/>
          <w:spacing w:val="-13"/>
          <w:sz w:val="24"/>
          <w:szCs w:val="24"/>
        </w:rPr>
        <w:t xml:space="preserve"> </w:t>
      </w:r>
      <w:r w:rsidRPr="005C578B">
        <w:rPr>
          <w:rFonts w:ascii="Times New Roman" w:hAnsi="Times New Roman"/>
          <w:sz w:val="24"/>
          <w:szCs w:val="24"/>
        </w:rPr>
        <w:t>это</w:t>
      </w:r>
      <w:r w:rsidRPr="005C578B">
        <w:rPr>
          <w:rFonts w:ascii="Times New Roman" w:hAnsi="Times New Roman"/>
          <w:spacing w:val="-13"/>
          <w:sz w:val="24"/>
          <w:szCs w:val="24"/>
        </w:rPr>
        <w:t xml:space="preserve"> </w:t>
      </w:r>
      <w:r w:rsidRPr="005C578B">
        <w:rPr>
          <w:rFonts w:ascii="Times New Roman" w:hAnsi="Times New Roman"/>
          <w:sz w:val="24"/>
          <w:szCs w:val="24"/>
        </w:rPr>
        <w:t>любовь.</w:t>
      </w:r>
      <w:r w:rsidRPr="005C578B">
        <w:rPr>
          <w:rFonts w:ascii="Times New Roman" w:hAnsi="Times New Roman"/>
          <w:spacing w:val="-13"/>
          <w:sz w:val="24"/>
          <w:szCs w:val="24"/>
        </w:rPr>
        <w:t xml:space="preserve"> </w:t>
      </w:r>
      <w:r w:rsidRPr="005C578B">
        <w:rPr>
          <w:rFonts w:ascii="Times New Roman" w:hAnsi="Times New Roman"/>
          <w:sz w:val="24"/>
          <w:szCs w:val="24"/>
        </w:rPr>
        <w:t>Важно,</w:t>
      </w:r>
      <w:r w:rsidRPr="005C578B">
        <w:rPr>
          <w:rFonts w:ascii="Times New Roman" w:hAnsi="Times New Roman"/>
          <w:spacing w:val="-14"/>
          <w:sz w:val="24"/>
          <w:szCs w:val="24"/>
        </w:rPr>
        <w:t xml:space="preserve"> </w:t>
      </w:r>
      <w:r w:rsidRPr="005C578B">
        <w:rPr>
          <w:rFonts w:ascii="Times New Roman" w:hAnsi="Times New Roman"/>
          <w:sz w:val="24"/>
          <w:szCs w:val="24"/>
        </w:rPr>
        <w:t>чтобы</w:t>
      </w:r>
      <w:r w:rsidRPr="005C578B">
        <w:rPr>
          <w:rFonts w:ascii="Times New Roman" w:hAnsi="Times New Roman"/>
          <w:spacing w:val="-14"/>
          <w:sz w:val="24"/>
          <w:szCs w:val="24"/>
        </w:rPr>
        <w:t xml:space="preserve"> </w:t>
      </w:r>
      <w:r w:rsidRPr="005C578B">
        <w:rPr>
          <w:rFonts w:ascii="Times New Roman" w:hAnsi="Times New Roman"/>
          <w:sz w:val="24"/>
          <w:szCs w:val="24"/>
        </w:rPr>
        <w:t>дети</w:t>
      </w:r>
      <w:r w:rsidRPr="005C578B">
        <w:rPr>
          <w:rFonts w:ascii="Times New Roman" w:hAnsi="Times New Roman"/>
          <w:spacing w:val="-13"/>
          <w:sz w:val="24"/>
          <w:szCs w:val="24"/>
        </w:rPr>
        <w:t xml:space="preserve"> </w:t>
      </w:r>
      <w:r w:rsidRPr="005C578B">
        <w:rPr>
          <w:rFonts w:ascii="Times New Roman" w:hAnsi="Times New Roman"/>
          <w:sz w:val="24"/>
          <w:szCs w:val="24"/>
        </w:rPr>
        <w:t>стремились</w:t>
      </w:r>
      <w:r w:rsidRPr="005C578B">
        <w:rPr>
          <w:rFonts w:ascii="Times New Roman" w:hAnsi="Times New Roman"/>
          <w:spacing w:val="-14"/>
          <w:sz w:val="24"/>
          <w:szCs w:val="24"/>
        </w:rPr>
        <w:t xml:space="preserve"> </w:t>
      </w:r>
      <w:r w:rsidRPr="005C578B">
        <w:rPr>
          <w:rFonts w:ascii="Times New Roman" w:hAnsi="Times New Roman"/>
          <w:sz w:val="24"/>
          <w:szCs w:val="24"/>
        </w:rPr>
        <w:t>создавать</w:t>
      </w:r>
      <w:r w:rsidRPr="005C578B">
        <w:rPr>
          <w:rFonts w:ascii="Times New Roman" w:hAnsi="Times New Roman"/>
          <w:spacing w:val="-14"/>
          <w:sz w:val="24"/>
          <w:szCs w:val="24"/>
        </w:rPr>
        <w:t xml:space="preserve"> </w:t>
      </w:r>
      <w:r w:rsidRPr="005C578B">
        <w:rPr>
          <w:rFonts w:ascii="Times New Roman" w:hAnsi="Times New Roman"/>
          <w:sz w:val="24"/>
          <w:szCs w:val="24"/>
        </w:rPr>
        <w:t>полноценные</w:t>
      </w:r>
      <w:r w:rsidRPr="005C578B">
        <w:rPr>
          <w:rFonts w:ascii="Times New Roman" w:hAnsi="Times New Roman"/>
          <w:spacing w:val="-68"/>
          <w:sz w:val="24"/>
          <w:szCs w:val="24"/>
        </w:rPr>
        <w:t xml:space="preserve"> </w:t>
      </w:r>
      <w:r w:rsidRPr="005C578B">
        <w:rPr>
          <w:rFonts w:ascii="Times New Roman" w:hAnsi="Times New Roman"/>
          <w:sz w:val="24"/>
          <w:szCs w:val="24"/>
        </w:rPr>
        <w:t>многодетные</w:t>
      </w:r>
      <w:r w:rsidRPr="005C578B">
        <w:rPr>
          <w:rFonts w:ascii="Times New Roman" w:hAnsi="Times New Roman"/>
          <w:spacing w:val="-2"/>
          <w:sz w:val="24"/>
          <w:szCs w:val="24"/>
        </w:rPr>
        <w:t xml:space="preserve"> </w:t>
      </w:r>
      <w:r w:rsidRPr="005C578B">
        <w:rPr>
          <w:rFonts w:ascii="Times New Roman" w:hAnsi="Times New Roman"/>
          <w:sz w:val="24"/>
          <w:szCs w:val="24"/>
        </w:rPr>
        <w:t>семьи.</w:t>
      </w:r>
    </w:p>
    <w:p w:rsidR="00B45D95" w:rsidRPr="005C578B" w:rsidRDefault="00B45D95" w:rsidP="00B45D95">
      <w:pPr>
        <w:pStyle w:val="aff4"/>
        <w:spacing w:before="1" w:line="360" w:lineRule="auto"/>
        <w:ind w:right="148"/>
        <w:rPr>
          <w:rFonts w:ascii="Times New Roman" w:hAnsi="Times New Roman"/>
          <w:sz w:val="24"/>
          <w:szCs w:val="24"/>
        </w:rPr>
      </w:pPr>
      <w:r w:rsidRPr="005C578B">
        <w:rPr>
          <w:rFonts w:ascii="Times New Roman" w:hAnsi="Times New Roman"/>
          <w:sz w:val="24"/>
          <w:szCs w:val="24"/>
        </w:rPr>
        <w:t>Что для каждого человека означает слово «Родина»? Это родители, семья,</w:t>
      </w:r>
      <w:r w:rsidRPr="005C578B">
        <w:rPr>
          <w:rFonts w:ascii="Times New Roman" w:hAnsi="Times New Roman"/>
          <w:spacing w:val="1"/>
          <w:sz w:val="24"/>
          <w:szCs w:val="24"/>
        </w:rPr>
        <w:t xml:space="preserve"> </w:t>
      </w:r>
      <w:r w:rsidRPr="005C578B">
        <w:rPr>
          <w:rFonts w:ascii="Times New Roman" w:hAnsi="Times New Roman"/>
          <w:sz w:val="24"/>
          <w:szCs w:val="24"/>
        </w:rPr>
        <w:t>дом,</w:t>
      </w:r>
      <w:r w:rsidRPr="005C578B">
        <w:rPr>
          <w:rFonts w:ascii="Times New Roman" w:hAnsi="Times New Roman"/>
          <w:spacing w:val="-13"/>
          <w:sz w:val="24"/>
          <w:szCs w:val="24"/>
        </w:rPr>
        <w:t xml:space="preserve"> </w:t>
      </w:r>
      <w:r w:rsidRPr="005C578B">
        <w:rPr>
          <w:rFonts w:ascii="Times New Roman" w:hAnsi="Times New Roman"/>
          <w:sz w:val="24"/>
          <w:szCs w:val="24"/>
        </w:rPr>
        <w:t>друзья,</w:t>
      </w:r>
      <w:r w:rsidRPr="005C578B">
        <w:rPr>
          <w:rFonts w:ascii="Times New Roman" w:hAnsi="Times New Roman"/>
          <w:spacing w:val="-13"/>
          <w:sz w:val="24"/>
          <w:szCs w:val="24"/>
        </w:rPr>
        <w:t xml:space="preserve"> </w:t>
      </w:r>
      <w:r w:rsidRPr="005C578B">
        <w:rPr>
          <w:rFonts w:ascii="Times New Roman" w:hAnsi="Times New Roman"/>
          <w:sz w:val="24"/>
          <w:szCs w:val="24"/>
        </w:rPr>
        <w:t>родной</w:t>
      </w:r>
      <w:r w:rsidRPr="005C578B">
        <w:rPr>
          <w:rFonts w:ascii="Times New Roman" w:hAnsi="Times New Roman"/>
          <w:spacing w:val="-12"/>
          <w:sz w:val="24"/>
          <w:szCs w:val="24"/>
        </w:rPr>
        <w:t xml:space="preserve"> </w:t>
      </w:r>
      <w:r w:rsidRPr="005C578B">
        <w:rPr>
          <w:rFonts w:ascii="Times New Roman" w:hAnsi="Times New Roman"/>
          <w:sz w:val="24"/>
          <w:szCs w:val="24"/>
        </w:rPr>
        <w:t>город,</w:t>
      </w:r>
      <w:r w:rsidRPr="005C578B">
        <w:rPr>
          <w:rFonts w:ascii="Times New Roman" w:hAnsi="Times New Roman"/>
          <w:spacing w:val="-11"/>
          <w:sz w:val="24"/>
          <w:szCs w:val="24"/>
        </w:rPr>
        <w:t xml:space="preserve"> </w:t>
      </w:r>
      <w:r w:rsidRPr="005C578B">
        <w:rPr>
          <w:rFonts w:ascii="Times New Roman" w:hAnsi="Times New Roman"/>
          <w:sz w:val="24"/>
          <w:szCs w:val="24"/>
        </w:rPr>
        <w:t>регион,</w:t>
      </w:r>
      <w:r w:rsidRPr="005C578B">
        <w:rPr>
          <w:rFonts w:ascii="Times New Roman" w:hAnsi="Times New Roman"/>
          <w:spacing w:val="-13"/>
          <w:sz w:val="24"/>
          <w:szCs w:val="24"/>
        </w:rPr>
        <w:t xml:space="preserve"> </w:t>
      </w:r>
      <w:r w:rsidRPr="005C578B">
        <w:rPr>
          <w:rFonts w:ascii="Times New Roman" w:hAnsi="Times New Roman"/>
          <w:sz w:val="24"/>
          <w:szCs w:val="24"/>
        </w:rPr>
        <w:t>вся</w:t>
      </w:r>
      <w:r w:rsidRPr="005C578B">
        <w:rPr>
          <w:rFonts w:ascii="Times New Roman" w:hAnsi="Times New Roman"/>
          <w:spacing w:val="-12"/>
          <w:sz w:val="24"/>
          <w:szCs w:val="24"/>
        </w:rPr>
        <w:t xml:space="preserve"> </w:t>
      </w:r>
      <w:r w:rsidRPr="005C578B">
        <w:rPr>
          <w:rFonts w:ascii="Times New Roman" w:hAnsi="Times New Roman"/>
          <w:sz w:val="24"/>
          <w:szCs w:val="24"/>
        </w:rPr>
        <w:t>наша</w:t>
      </w:r>
      <w:r w:rsidRPr="005C578B">
        <w:rPr>
          <w:rFonts w:ascii="Times New Roman" w:hAnsi="Times New Roman"/>
          <w:spacing w:val="-11"/>
          <w:sz w:val="24"/>
          <w:szCs w:val="24"/>
        </w:rPr>
        <w:t xml:space="preserve"> </w:t>
      </w:r>
      <w:r w:rsidRPr="005C578B">
        <w:rPr>
          <w:rFonts w:ascii="Times New Roman" w:hAnsi="Times New Roman"/>
          <w:sz w:val="24"/>
          <w:szCs w:val="24"/>
        </w:rPr>
        <w:t>страна</w:t>
      </w:r>
      <w:r w:rsidRPr="005C578B">
        <w:rPr>
          <w:rFonts w:ascii="Times New Roman" w:hAnsi="Times New Roman"/>
          <w:spacing w:val="-13"/>
          <w:sz w:val="24"/>
          <w:szCs w:val="24"/>
        </w:rPr>
        <w:t xml:space="preserve"> </w:t>
      </w:r>
      <w:r w:rsidRPr="005C578B">
        <w:rPr>
          <w:rFonts w:ascii="Times New Roman" w:hAnsi="Times New Roman"/>
          <w:sz w:val="24"/>
          <w:szCs w:val="24"/>
        </w:rPr>
        <w:t>и</w:t>
      </w:r>
      <w:r w:rsidRPr="005C578B">
        <w:rPr>
          <w:rFonts w:ascii="Times New Roman" w:hAnsi="Times New Roman"/>
          <w:spacing w:val="-12"/>
          <w:sz w:val="24"/>
          <w:szCs w:val="24"/>
        </w:rPr>
        <w:t xml:space="preserve"> </w:t>
      </w:r>
      <w:r w:rsidRPr="005C578B">
        <w:rPr>
          <w:rFonts w:ascii="Times New Roman" w:hAnsi="Times New Roman"/>
          <w:sz w:val="24"/>
          <w:szCs w:val="24"/>
        </w:rPr>
        <w:t>народ.</w:t>
      </w:r>
      <w:r w:rsidRPr="005C578B">
        <w:rPr>
          <w:rFonts w:ascii="Times New Roman" w:hAnsi="Times New Roman"/>
          <w:spacing w:val="-11"/>
          <w:sz w:val="24"/>
          <w:szCs w:val="24"/>
        </w:rPr>
        <w:t xml:space="preserve"> </w:t>
      </w:r>
      <w:r w:rsidRPr="005C578B">
        <w:rPr>
          <w:rFonts w:ascii="Times New Roman" w:hAnsi="Times New Roman"/>
          <w:sz w:val="24"/>
          <w:szCs w:val="24"/>
        </w:rPr>
        <w:t>Чувство</w:t>
      </w:r>
      <w:r w:rsidRPr="005C578B">
        <w:rPr>
          <w:rFonts w:ascii="Times New Roman" w:hAnsi="Times New Roman"/>
          <w:spacing w:val="-12"/>
          <w:sz w:val="24"/>
          <w:szCs w:val="24"/>
        </w:rPr>
        <w:t xml:space="preserve"> </w:t>
      </w:r>
      <w:r w:rsidRPr="005C578B">
        <w:rPr>
          <w:rFonts w:ascii="Times New Roman" w:hAnsi="Times New Roman"/>
          <w:sz w:val="24"/>
          <w:szCs w:val="24"/>
        </w:rPr>
        <w:t>любви</w:t>
      </w:r>
      <w:r w:rsidRPr="005C578B">
        <w:rPr>
          <w:rFonts w:ascii="Times New Roman" w:hAnsi="Times New Roman"/>
          <w:spacing w:val="-12"/>
          <w:sz w:val="24"/>
          <w:szCs w:val="24"/>
        </w:rPr>
        <w:t xml:space="preserve"> </w:t>
      </w:r>
      <w:r w:rsidRPr="005C578B">
        <w:rPr>
          <w:rFonts w:ascii="Times New Roman" w:hAnsi="Times New Roman"/>
          <w:sz w:val="24"/>
          <w:szCs w:val="24"/>
        </w:rPr>
        <w:t>к</w:t>
      </w:r>
      <w:r w:rsidRPr="005C578B">
        <w:rPr>
          <w:rFonts w:ascii="Times New Roman" w:hAnsi="Times New Roman"/>
          <w:spacing w:val="-13"/>
          <w:sz w:val="24"/>
          <w:szCs w:val="24"/>
        </w:rPr>
        <w:t xml:space="preserve"> </w:t>
      </w:r>
      <w:r w:rsidRPr="005C578B">
        <w:rPr>
          <w:rFonts w:ascii="Times New Roman" w:hAnsi="Times New Roman"/>
          <w:sz w:val="24"/>
          <w:szCs w:val="24"/>
        </w:rPr>
        <w:t>своей</w:t>
      </w:r>
      <w:r w:rsidRPr="005C578B">
        <w:rPr>
          <w:rFonts w:ascii="Times New Roman" w:hAnsi="Times New Roman"/>
          <w:spacing w:val="-67"/>
          <w:sz w:val="24"/>
          <w:szCs w:val="24"/>
        </w:rPr>
        <w:t xml:space="preserve"> </w:t>
      </w:r>
      <w:r w:rsidRPr="005C578B">
        <w:rPr>
          <w:rFonts w:ascii="Times New Roman" w:hAnsi="Times New Roman"/>
          <w:sz w:val="24"/>
          <w:szCs w:val="24"/>
        </w:rPr>
        <w:t>Родине</w:t>
      </w:r>
      <w:r w:rsidRPr="005C578B">
        <w:rPr>
          <w:rFonts w:ascii="Times New Roman" w:hAnsi="Times New Roman"/>
          <w:spacing w:val="-11"/>
          <w:sz w:val="24"/>
          <w:szCs w:val="24"/>
        </w:rPr>
        <w:t xml:space="preserve"> </w:t>
      </w:r>
      <w:r w:rsidRPr="005C578B">
        <w:rPr>
          <w:rFonts w:ascii="Times New Roman" w:hAnsi="Times New Roman"/>
          <w:sz w:val="24"/>
          <w:szCs w:val="24"/>
        </w:rPr>
        <w:t>человек</w:t>
      </w:r>
      <w:r w:rsidRPr="005C578B">
        <w:rPr>
          <w:rFonts w:ascii="Times New Roman" w:hAnsi="Times New Roman"/>
          <w:spacing w:val="-10"/>
          <w:sz w:val="24"/>
          <w:szCs w:val="24"/>
        </w:rPr>
        <w:t xml:space="preserve"> </w:t>
      </w:r>
      <w:r w:rsidRPr="005C578B">
        <w:rPr>
          <w:rFonts w:ascii="Times New Roman" w:hAnsi="Times New Roman"/>
          <w:sz w:val="24"/>
          <w:szCs w:val="24"/>
        </w:rPr>
        <w:t>несет</w:t>
      </w:r>
      <w:r w:rsidRPr="005C578B">
        <w:rPr>
          <w:rFonts w:ascii="Times New Roman" w:hAnsi="Times New Roman"/>
          <w:spacing w:val="-10"/>
          <w:sz w:val="24"/>
          <w:szCs w:val="24"/>
        </w:rPr>
        <w:t xml:space="preserve"> </w:t>
      </w:r>
      <w:r w:rsidRPr="005C578B">
        <w:rPr>
          <w:rFonts w:ascii="Times New Roman" w:hAnsi="Times New Roman"/>
          <w:sz w:val="24"/>
          <w:szCs w:val="24"/>
        </w:rPr>
        <w:t>в</w:t>
      </w:r>
      <w:r w:rsidRPr="005C578B">
        <w:rPr>
          <w:rFonts w:ascii="Times New Roman" w:hAnsi="Times New Roman"/>
          <w:spacing w:val="-10"/>
          <w:sz w:val="24"/>
          <w:szCs w:val="24"/>
        </w:rPr>
        <w:t xml:space="preserve"> </w:t>
      </w:r>
      <w:r w:rsidRPr="005C578B">
        <w:rPr>
          <w:rFonts w:ascii="Times New Roman" w:hAnsi="Times New Roman"/>
          <w:sz w:val="24"/>
          <w:szCs w:val="24"/>
        </w:rPr>
        <w:t>себе</w:t>
      </w:r>
      <w:r w:rsidRPr="005C578B">
        <w:rPr>
          <w:rFonts w:ascii="Times New Roman" w:hAnsi="Times New Roman"/>
          <w:spacing w:val="-10"/>
          <w:sz w:val="24"/>
          <w:szCs w:val="24"/>
        </w:rPr>
        <w:t xml:space="preserve"> </w:t>
      </w:r>
      <w:r w:rsidRPr="005C578B">
        <w:rPr>
          <w:rFonts w:ascii="Times New Roman" w:hAnsi="Times New Roman"/>
          <w:sz w:val="24"/>
          <w:szCs w:val="24"/>
        </w:rPr>
        <w:t>всю</w:t>
      </w:r>
      <w:r w:rsidRPr="005C578B">
        <w:rPr>
          <w:rFonts w:ascii="Times New Roman" w:hAnsi="Times New Roman"/>
          <w:spacing w:val="-11"/>
          <w:sz w:val="24"/>
          <w:szCs w:val="24"/>
        </w:rPr>
        <w:t xml:space="preserve"> </w:t>
      </w:r>
      <w:r w:rsidRPr="005C578B">
        <w:rPr>
          <w:rFonts w:ascii="Times New Roman" w:hAnsi="Times New Roman"/>
          <w:sz w:val="24"/>
          <w:szCs w:val="24"/>
        </w:rPr>
        <w:t>жизнь,</w:t>
      </w:r>
      <w:r w:rsidRPr="005C578B">
        <w:rPr>
          <w:rFonts w:ascii="Times New Roman" w:hAnsi="Times New Roman"/>
          <w:spacing w:val="-10"/>
          <w:sz w:val="24"/>
          <w:szCs w:val="24"/>
        </w:rPr>
        <w:t xml:space="preserve"> </w:t>
      </w:r>
      <w:r w:rsidRPr="005C578B">
        <w:rPr>
          <w:rFonts w:ascii="Times New Roman" w:hAnsi="Times New Roman"/>
          <w:sz w:val="24"/>
          <w:szCs w:val="24"/>
        </w:rPr>
        <w:t>это</w:t>
      </w:r>
      <w:r w:rsidRPr="005C578B">
        <w:rPr>
          <w:rFonts w:ascii="Times New Roman" w:hAnsi="Times New Roman"/>
          <w:spacing w:val="-10"/>
          <w:sz w:val="24"/>
          <w:szCs w:val="24"/>
        </w:rPr>
        <w:t xml:space="preserve"> </w:t>
      </w:r>
      <w:r w:rsidRPr="005C578B">
        <w:rPr>
          <w:rFonts w:ascii="Times New Roman" w:hAnsi="Times New Roman"/>
          <w:sz w:val="24"/>
          <w:szCs w:val="24"/>
        </w:rPr>
        <w:t>его</w:t>
      </w:r>
      <w:r w:rsidRPr="005C578B">
        <w:rPr>
          <w:rFonts w:ascii="Times New Roman" w:hAnsi="Times New Roman"/>
          <w:spacing w:val="-9"/>
          <w:sz w:val="24"/>
          <w:szCs w:val="24"/>
        </w:rPr>
        <w:t xml:space="preserve"> </w:t>
      </w:r>
      <w:r w:rsidRPr="005C578B">
        <w:rPr>
          <w:rFonts w:ascii="Times New Roman" w:hAnsi="Times New Roman"/>
          <w:sz w:val="24"/>
          <w:szCs w:val="24"/>
        </w:rPr>
        <w:t>опора</w:t>
      </w:r>
      <w:r w:rsidRPr="005C578B">
        <w:rPr>
          <w:rFonts w:ascii="Times New Roman" w:hAnsi="Times New Roman"/>
          <w:spacing w:val="-11"/>
          <w:sz w:val="24"/>
          <w:szCs w:val="24"/>
        </w:rPr>
        <w:t xml:space="preserve"> </w:t>
      </w:r>
      <w:r w:rsidRPr="005C578B">
        <w:rPr>
          <w:rFonts w:ascii="Times New Roman" w:hAnsi="Times New Roman"/>
          <w:sz w:val="24"/>
          <w:szCs w:val="24"/>
        </w:rPr>
        <w:t>и</w:t>
      </w:r>
      <w:r w:rsidRPr="005C578B">
        <w:rPr>
          <w:rFonts w:ascii="Times New Roman" w:hAnsi="Times New Roman"/>
          <w:spacing w:val="-10"/>
          <w:sz w:val="24"/>
          <w:szCs w:val="24"/>
        </w:rPr>
        <w:t xml:space="preserve"> </w:t>
      </w:r>
      <w:r w:rsidRPr="005C578B">
        <w:rPr>
          <w:rFonts w:ascii="Times New Roman" w:hAnsi="Times New Roman"/>
          <w:sz w:val="24"/>
          <w:szCs w:val="24"/>
        </w:rPr>
        <w:t>поддержка.</w:t>
      </w:r>
      <w:r w:rsidRPr="005C578B">
        <w:rPr>
          <w:rFonts w:ascii="Times New Roman" w:hAnsi="Times New Roman"/>
          <w:spacing w:val="-9"/>
          <w:sz w:val="24"/>
          <w:szCs w:val="24"/>
        </w:rPr>
        <w:t xml:space="preserve"> </w:t>
      </w:r>
      <w:r w:rsidRPr="005C578B">
        <w:rPr>
          <w:rFonts w:ascii="Times New Roman" w:hAnsi="Times New Roman"/>
          <w:sz w:val="24"/>
          <w:szCs w:val="24"/>
        </w:rPr>
        <w:t>Родина</w:t>
      </w:r>
      <w:r w:rsidRPr="005C578B">
        <w:rPr>
          <w:rFonts w:ascii="Times New Roman" w:hAnsi="Times New Roman"/>
          <w:spacing w:val="-5"/>
          <w:sz w:val="24"/>
          <w:szCs w:val="24"/>
        </w:rPr>
        <w:t xml:space="preserve"> </w:t>
      </w:r>
      <w:r w:rsidRPr="005C578B">
        <w:rPr>
          <w:rFonts w:ascii="Times New Roman" w:hAnsi="Times New Roman"/>
          <w:sz w:val="24"/>
          <w:szCs w:val="24"/>
        </w:rPr>
        <w:t>–</w:t>
      </w:r>
      <w:r w:rsidRPr="005C578B">
        <w:rPr>
          <w:rFonts w:ascii="Times New Roman" w:hAnsi="Times New Roman"/>
          <w:spacing w:val="-11"/>
          <w:sz w:val="24"/>
          <w:szCs w:val="24"/>
        </w:rPr>
        <w:t xml:space="preserve"> </w:t>
      </w:r>
      <w:r w:rsidRPr="005C578B">
        <w:rPr>
          <w:rFonts w:ascii="Times New Roman" w:hAnsi="Times New Roman"/>
          <w:sz w:val="24"/>
          <w:szCs w:val="24"/>
        </w:rPr>
        <w:t>это</w:t>
      </w:r>
      <w:r w:rsidRPr="005C578B">
        <w:rPr>
          <w:rFonts w:ascii="Times New Roman" w:hAnsi="Times New Roman"/>
          <w:spacing w:val="-10"/>
          <w:sz w:val="24"/>
          <w:szCs w:val="24"/>
        </w:rPr>
        <w:t xml:space="preserve"> </w:t>
      </w:r>
      <w:r w:rsidRPr="005C578B">
        <w:rPr>
          <w:rFonts w:ascii="Times New Roman" w:hAnsi="Times New Roman"/>
          <w:sz w:val="24"/>
          <w:szCs w:val="24"/>
        </w:rPr>
        <w:t>не</w:t>
      </w:r>
      <w:r w:rsidRPr="005C578B">
        <w:rPr>
          <w:rFonts w:ascii="Times New Roman" w:hAnsi="Times New Roman"/>
          <w:spacing w:val="-68"/>
          <w:sz w:val="24"/>
          <w:szCs w:val="24"/>
        </w:rPr>
        <w:t xml:space="preserve"> </w:t>
      </w:r>
      <w:r w:rsidRPr="005C578B">
        <w:rPr>
          <w:rFonts w:ascii="Times New Roman" w:hAnsi="Times New Roman"/>
          <w:sz w:val="24"/>
          <w:szCs w:val="24"/>
        </w:rPr>
        <w:t>просто</w:t>
      </w:r>
      <w:r w:rsidRPr="005C578B">
        <w:rPr>
          <w:rFonts w:ascii="Times New Roman" w:hAnsi="Times New Roman"/>
          <w:spacing w:val="-2"/>
          <w:sz w:val="24"/>
          <w:szCs w:val="24"/>
        </w:rPr>
        <w:t xml:space="preserve"> </w:t>
      </w:r>
      <w:r w:rsidRPr="005C578B">
        <w:rPr>
          <w:rFonts w:ascii="Times New Roman" w:hAnsi="Times New Roman"/>
          <w:sz w:val="24"/>
          <w:szCs w:val="24"/>
        </w:rPr>
        <w:t>территория,</w:t>
      </w:r>
      <w:r w:rsidRPr="005C578B">
        <w:rPr>
          <w:rFonts w:ascii="Times New Roman" w:hAnsi="Times New Roman"/>
          <w:spacing w:val="-2"/>
          <w:sz w:val="24"/>
          <w:szCs w:val="24"/>
        </w:rPr>
        <w:t xml:space="preserve"> </w:t>
      </w:r>
      <w:r w:rsidRPr="005C578B">
        <w:rPr>
          <w:rFonts w:ascii="Times New Roman" w:hAnsi="Times New Roman"/>
          <w:sz w:val="24"/>
          <w:szCs w:val="24"/>
        </w:rPr>
        <w:t>это,</w:t>
      </w:r>
      <w:r w:rsidRPr="005C578B">
        <w:rPr>
          <w:rFonts w:ascii="Times New Roman" w:hAnsi="Times New Roman"/>
          <w:spacing w:val="-2"/>
          <w:sz w:val="24"/>
          <w:szCs w:val="24"/>
        </w:rPr>
        <w:t xml:space="preserve"> </w:t>
      </w:r>
      <w:r w:rsidRPr="005C578B">
        <w:rPr>
          <w:rFonts w:ascii="Times New Roman" w:hAnsi="Times New Roman"/>
          <w:sz w:val="24"/>
          <w:szCs w:val="24"/>
        </w:rPr>
        <w:t>прежде</w:t>
      </w:r>
      <w:r w:rsidRPr="005C578B">
        <w:rPr>
          <w:rFonts w:ascii="Times New Roman" w:hAnsi="Times New Roman"/>
          <w:spacing w:val="-2"/>
          <w:sz w:val="24"/>
          <w:szCs w:val="24"/>
        </w:rPr>
        <w:t xml:space="preserve"> </w:t>
      </w:r>
      <w:r w:rsidRPr="005C578B">
        <w:rPr>
          <w:rFonts w:ascii="Times New Roman" w:hAnsi="Times New Roman"/>
          <w:sz w:val="24"/>
          <w:szCs w:val="24"/>
        </w:rPr>
        <w:t>всего</w:t>
      </w:r>
      <w:r w:rsidRPr="005C578B">
        <w:rPr>
          <w:rFonts w:ascii="Times New Roman" w:hAnsi="Times New Roman"/>
          <w:spacing w:val="-1"/>
          <w:sz w:val="24"/>
          <w:szCs w:val="24"/>
        </w:rPr>
        <w:t xml:space="preserve"> </w:t>
      </w:r>
      <w:r w:rsidRPr="005C578B">
        <w:rPr>
          <w:rFonts w:ascii="Times New Roman" w:hAnsi="Times New Roman"/>
          <w:sz w:val="24"/>
          <w:szCs w:val="24"/>
        </w:rPr>
        <w:t>то,</w:t>
      </w:r>
      <w:r w:rsidRPr="005C578B">
        <w:rPr>
          <w:rFonts w:ascii="Times New Roman" w:hAnsi="Times New Roman"/>
          <w:spacing w:val="-2"/>
          <w:sz w:val="24"/>
          <w:szCs w:val="24"/>
        </w:rPr>
        <w:t xml:space="preserve"> </w:t>
      </w:r>
      <w:r w:rsidRPr="005C578B">
        <w:rPr>
          <w:rFonts w:ascii="Times New Roman" w:hAnsi="Times New Roman"/>
          <w:sz w:val="24"/>
          <w:szCs w:val="24"/>
        </w:rPr>
        <w:t>что</w:t>
      </w:r>
      <w:r w:rsidRPr="005C578B">
        <w:rPr>
          <w:rFonts w:ascii="Times New Roman" w:hAnsi="Times New Roman"/>
          <w:spacing w:val="-2"/>
          <w:sz w:val="24"/>
          <w:szCs w:val="24"/>
        </w:rPr>
        <w:t xml:space="preserve"> </w:t>
      </w:r>
      <w:r w:rsidRPr="005C578B">
        <w:rPr>
          <w:rFonts w:ascii="Times New Roman" w:hAnsi="Times New Roman"/>
          <w:sz w:val="24"/>
          <w:szCs w:val="24"/>
        </w:rPr>
        <w:t>мы</w:t>
      </w:r>
      <w:r w:rsidRPr="005C578B">
        <w:rPr>
          <w:rFonts w:ascii="Times New Roman" w:hAnsi="Times New Roman"/>
          <w:spacing w:val="-1"/>
          <w:sz w:val="24"/>
          <w:szCs w:val="24"/>
        </w:rPr>
        <w:t xml:space="preserve"> </w:t>
      </w:r>
      <w:r w:rsidRPr="005C578B">
        <w:rPr>
          <w:rFonts w:ascii="Times New Roman" w:hAnsi="Times New Roman"/>
          <w:sz w:val="24"/>
          <w:szCs w:val="24"/>
        </w:rPr>
        <w:t>любим</w:t>
      </w:r>
      <w:r w:rsidRPr="005C578B">
        <w:rPr>
          <w:rFonts w:ascii="Times New Roman" w:hAnsi="Times New Roman"/>
          <w:spacing w:val="-2"/>
          <w:sz w:val="24"/>
          <w:szCs w:val="24"/>
        </w:rPr>
        <w:t xml:space="preserve"> </w:t>
      </w:r>
      <w:r w:rsidRPr="005C578B">
        <w:rPr>
          <w:rFonts w:ascii="Times New Roman" w:hAnsi="Times New Roman"/>
          <w:sz w:val="24"/>
          <w:szCs w:val="24"/>
        </w:rPr>
        <w:t>и</w:t>
      </w:r>
      <w:r w:rsidRPr="005C578B">
        <w:rPr>
          <w:rFonts w:ascii="Times New Roman" w:hAnsi="Times New Roman"/>
          <w:spacing w:val="-2"/>
          <w:sz w:val="24"/>
          <w:szCs w:val="24"/>
        </w:rPr>
        <w:t xml:space="preserve"> </w:t>
      </w:r>
      <w:r w:rsidRPr="005C578B">
        <w:rPr>
          <w:rFonts w:ascii="Times New Roman" w:hAnsi="Times New Roman"/>
          <w:sz w:val="24"/>
          <w:szCs w:val="24"/>
        </w:rPr>
        <w:t>готовы</w:t>
      </w:r>
      <w:r w:rsidRPr="005C578B">
        <w:rPr>
          <w:rFonts w:ascii="Times New Roman" w:hAnsi="Times New Roman"/>
          <w:spacing w:val="-2"/>
          <w:sz w:val="24"/>
          <w:szCs w:val="24"/>
        </w:rPr>
        <w:t xml:space="preserve"> </w:t>
      </w:r>
      <w:r w:rsidRPr="005C578B">
        <w:rPr>
          <w:rFonts w:ascii="Times New Roman" w:hAnsi="Times New Roman"/>
          <w:sz w:val="24"/>
          <w:szCs w:val="24"/>
        </w:rPr>
        <w:t>защищать.</w:t>
      </w:r>
    </w:p>
    <w:p w:rsidR="00B45D95" w:rsidRPr="005C578B" w:rsidRDefault="00B45D95" w:rsidP="00B45D95">
      <w:pPr>
        <w:pStyle w:val="aff4"/>
        <w:spacing w:line="360" w:lineRule="auto"/>
        <w:ind w:right="149"/>
        <w:rPr>
          <w:rFonts w:ascii="Times New Roman" w:hAnsi="Times New Roman"/>
          <w:sz w:val="24"/>
          <w:szCs w:val="24"/>
        </w:rPr>
      </w:pPr>
      <w:r w:rsidRPr="005C578B">
        <w:rPr>
          <w:rFonts w:ascii="Times New Roman" w:hAnsi="Times New Roman"/>
          <w:sz w:val="24"/>
          <w:szCs w:val="24"/>
        </w:rPr>
        <w:t>Волонтерство</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России.</w:t>
      </w:r>
      <w:r w:rsidRPr="005C578B">
        <w:rPr>
          <w:rFonts w:ascii="Times New Roman" w:hAnsi="Times New Roman"/>
          <w:spacing w:val="1"/>
          <w:sz w:val="24"/>
          <w:szCs w:val="24"/>
        </w:rPr>
        <w:t xml:space="preserve"> </w:t>
      </w:r>
      <w:r w:rsidRPr="005C578B">
        <w:rPr>
          <w:rFonts w:ascii="Times New Roman" w:hAnsi="Times New Roman"/>
          <w:sz w:val="24"/>
          <w:szCs w:val="24"/>
        </w:rPr>
        <w:t>Особенности</w:t>
      </w:r>
      <w:r w:rsidRPr="005C578B">
        <w:rPr>
          <w:rFonts w:ascii="Times New Roman" w:hAnsi="Times New Roman"/>
          <w:spacing w:val="1"/>
          <w:sz w:val="24"/>
          <w:szCs w:val="24"/>
        </w:rPr>
        <w:t xml:space="preserve"> </w:t>
      </w:r>
      <w:r w:rsidRPr="005C578B">
        <w:rPr>
          <w:rFonts w:ascii="Times New Roman" w:hAnsi="Times New Roman"/>
          <w:sz w:val="24"/>
          <w:szCs w:val="24"/>
        </w:rPr>
        <w:t>волонтерской</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деятельности.</w:t>
      </w:r>
      <w:r w:rsidRPr="005C578B">
        <w:rPr>
          <w:rFonts w:ascii="Times New Roman" w:hAnsi="Times New Roman"/>
          <w:spacing w:val="1"/>
          <w:sz w:val="24"/>
          <w:szCs w:val="24"/>
        </w:rPr>
        <w:t xml:space="preserve"> </w:t>
      </w:r>
      <w:r w:rsidRPr="005C578B">
        <w:rPr>
          <w:rFonts w:ascii="Times New Roman" w:hAnsi="Times New Roman"/>
          <w:sz w:val="24"/>
          <w:szCs w:val="24"/>
        </w:rPr>
        <w:t>Исторически сложилось, что в сложные годы нашей страны люди безвозмездно</w:t>
      </w:r>
      <w:r w:rsidRPr="005C578B">
        <w:rPr>
          <w:rFonts w:ascii="Times New Roman" w:hAnsi="Times New Roman"/>
          <w:spacing w:val="1"/>
          <w:sz w:val="24"/>
          <w:szCs w:val="24"/>
        </w:rPr>
        <w:t xml:space="preserve"> </w:t>
      </w:r>
      <w:r w:rsidRPr="005C578B">
        <w:rPr>
          <w:rFonts w:ascii="Times New Roman" w:hAnsi="Times New Roman"/>
          <w:sz w:val="24"/>
          <w:szCs w:val="24"/>
        </w:rPr>
        <w:t>помогали</w:t>
      </w:r>
      <w:r w:rsidRPr="005C578B">
        <w:rPr>
          <w:rFonts w:ascii="Times New Roman" w:hAnsi="Times New Roman"/>
          <w:spacing w:val="1"/>
          <w:sz w:val="24"/>
          <w:szCs w:val="24"/>
        </w:rPr>
        <w:t xml:space="preserve"> </w:t>
      </w:r>
      <w:r w:rsidRPr="005C578B">
        <w:rPr>
          <w:rFonts w:ascii="Times New Roman" w:hAnsi="Times New Roman"/>
          <w:sz w:val="24"/>
          <w:szCs w:val="24"/>
        </w:rPr>
        <w:t>друг</w:t>
      </w:r>
      <w:r w:rsidRPr="005C578B">
        <w:rPr>
          <w:rFonts w:ascii="Times New Roman" w:hAnsi="Times New Roman"/>
          <w:spacing w:val="1"/>
          <w:sz w:val="24"/>
          <w:szCs w:val="24"/>
        </w:rPr>
        <w:t xml:space="preserve"> </w:t>
      </w:r>
      <w:r w:rsidRPr="005C578B">
        <w:rPr>
          <w:rFonts w:ascii="Times New Roman" w:hAnsi="Times New Roman"/>
          <w:sz w:val="24"/>
          <w:szCs w:val="24"/>
        </w:rPr>
        <w:t>другу,</w:t>
      </w:r>
      <w:r w:rsidRPr="005C578B">
        <w:rPr>
          <w:rFonts w:ascii="Times New Roman" w:hAnsi="Times New Roman"/>
          <w:spacing w:val="1"/>
          <w:sz w:val="24"/>
          <w:szCs w:val="24"/>
        </w:rPr>
        <w:t xml:space="preserve"> </w:t>
      </w:r>
      <w:r w:rsidRPr="005C578B">
        <w:rPr>
          <w:rFonts w:ascii="Times New Roman" w:hAnsi="Times New Roman"/>
          <w:sz w:val="24"/>
          <w:szCs w:val="24"/>
        </w:rPr>
        <w:t>оказывали</w:t>
      </w:r>
      <w:r w:rsidRPr="005C578B">
        <w:rPr>
          <w:rFonts w:ascii="Times New Roman" w:hAnsi="Times New Roman"/>
          <w:spacing w:val="1"/>
          <w:sz w:val="24"/>
          <w:szCs w:val="24"/>
        </w:rPr>
        <w:t xml:space="preserve"> </w:t>
      </w:r>
      <w:r w:rsidRPr="005C578B">
        <w:rPr>
          <w:rFonts w:ascii="Times New Roman" w:hAnsi="Times New Roman"/>
          <w:sz w:val="24"/>
          <w:szCs w:val="24"/>
        </w:rPr>
        <w:t>всестороннюю</w:t>
      </w:r>
      <w:r w:rsidRPr="005C578B">
        <w:rPr>
          <w:rFonts w:ascii="Times New Roman" w:hAnsi="Times New Roman"/>
          <w:spacing w:val="1"/>
          <w:sz w:val="24"/>
          <w:szCs w:val="24"/>
        </w:rPr>
        <w:t xml:space="preserve"> </w:t>
      </w:r>
      <w:r w:rsidRPr="005C578B">
        <w:rPr>
          <w:rFonts w:ascii="Times New Roman" w:hAnsi="Times New Roman"/>
          <w:sz w:val="24"/>
          <w:szCs w:val="24"/>
        </w:rPr>
        <w:t>поддержку.</w:t>
      </w:r>
      <w:r w:rsidRPr="005C578B">
        <w:rPr>
          <w:rFonts w:ascii="Times New Roman" w:hAnsi="Times New Roman"/>
          <w:spacing w:val="1"/>
          <w:sz w:val="24"/>
          <w:szCs w:val="24"/>
        </w:rPr>
        <w:t xml:space="preserve"> </w:t>
      </w:r>
      <w:r w:rsidRPr="005C578B">
        <w:rPr>
          <w:rFonts w:ascii="Times New Roman" w:hAnsi="Times New Roman"/>
          <w:sz w:val="24"/>
          <w:szCs w:val="24"/>
        </w:rPr>
        <w:t>Даша</w:t>
      </w:r>
      <w:r w:rsidRPr="005C578B">
        <w:rPr>
          <w:rFonts w:ascii="Times New Roman" w:hAnsi="Times New Roman"/>
          <w:spacing w:val="1"/>
          <w:sz w:val="24"/>
          <w:szCs w:val="24"/>
        </w:rPr>
        <w:t xml:space="preserve"> </w:t>
      </w:r>
      <w:r w:rsidRPr="005C578B">
        <w:rPr>
          <w:rFonts w:ascii="Times New Roman" w:hAnsi="Times New Roman"/>
          <w:sz w:val="24"/>
          <w:szCs w:val="24"/>
        </w:rPr>
        <w:t>Севастопольская, сёстры</w:t>
      </w:r>
      <w:r w:rsidRPr="005C578B">
        <w:rPr>
          <w:rFonts w:ascii="Times New Roman" w:hAnsi="Times New Roman"/>
          <w:spacing w:val="-1"/>
          <w:sz w:val="24"/>
          <w:szCs w:val="24"/>
        </w:rPr>
        <w:t xml:space="preserve"> </w:t>
      </w:r>
      <w:r w:rsidRPr="005C578B">
        <w:rPr>
          <w:rFonts w:ascii="Times New Roman" w:hAnsi="Times New Roman"/>
          <w:sz w:val="24"/>
          <w:szCs w:val="24"/>
        </w:rPr>
        <w:t>милосердия</w:t>
      </w:r>
      <w:r w:rsidRPr="005C578B">
        <w:rPr>
          <w:rFonts w:ascii="Times New Roman" w:hAnsi="Times New Roman"/>
          <w:spacing w:val="3"/>
          <w:sz w:val="24"/>
          <w:szCs w:val="24"/>
        </w:rPr>
        <w:t xml:space="preserve"> </w:t>
      </w:r>
      <w:r w:rsidRPr="005C578B">
        <w:rPr>
          <w:rFonts w:ascii="Times New Roman" w:hAnsi="Times New Roman"/>
          <w:sz w:val="24"/>
          <w:szCs w:val="24"/>
        </w:rPr>
        <w:t>–</w:t>
      </w:r>
      <w:r w:rsidRPr="005C578B">
        <w:rPr>
          <w:rFonts w:ascii="Times New Roman" w:hAnsi="Times New Roman"/>
          <w:spacing w:val="-1"/>
          <w:sz w:val="24"/>
          <w:szCs w:val="24"/>
        </w:rPr>
        <w:t xml:space="preserve"> </w:t>
      </w:r>
      <w:r w:rsidRPr="005C578B">
        <w:rPr>
          <w:rFonts w:ascii="Times New Roman" w:hAnsi="Times New Roman"/>
          <w:sz w:val="24"/>
          <w:szCs w:val="24"/>
        </w:rPr>
        <w:t>история</w:t>
      </w:r>
      <w:r w:rsidRPr="005C578B">
        <w:rPr>
          <w:rFonts w:ascii="Times New Roman" w:hAnsi="Times New Roman"/>
          <w:spacing w:val="-2"/>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современность.</w:t>
      </w:r>
    </w:p>
    <w:p w:rsidR="00B45D95" w:rsidRPr="005C578B" w:rsidRDefault="00B45D95" w:rsidP="00B45D95">
      <w:pPr>
        <w:pStyle w:val="aff4"/>
        <w:ind w:left="843" w:firstLine="0"/>
        <w:rPr>
          <w:rFonts w:ascii="Times New Roman" w:hAnsi="Times New Roman"/>
          <w:sz w:val="24"/>
          <w:szCs w:val="24"/>
        </w:rPr>
      </w:pPr>
      <w:r w:rsidRPr="005C578B">
        <w:rPr>
          <w:rFonts w:ascii="Times New Roman" w:hAnsi="Times New Roman"/>
          <w:sz w:val="24"/>
          <w:szCs w:val="24"/>
        </w:rPr>
        <w:t>Россия</w:t>
      </w:r>
      <w:r w:rsidRPr="005C578B">
        <w:rPr>
          <w:rFonts w:ascii="Times New Roman" w:hAnsi="Times New Roman"/>
          <w:spacing w:val="18"/>
          <w:sz w:val="24"/>
          <w:szCs w:val="24"/>
        </w:rPr>
        <w:t xml:space="preserve"> </w:t>
      </w:r>
      <w:r w:rsidRPr="005C578B">
        <w:rPr>
          <w:rFonts w:ascii="Times New Roman" w:hAnsi="Times New Roman"/>
          <w:sz w:val="24"/>
          <w:szCs w:val="24"/>
        </w:rPr>
        <w:t>—</w:t>
      </w:r>
      <w:r w:rsidRPr="005C578B">
        <w:rPr>
          <w:rFonts w:ascii="Times New Roman" w:hAnsi="Times New Roman"/>
          <w:spacing w:val="19"/>
          <w:sz w:val="24"/>
          <w:szCs w:val="24"/>
        </w:rPr>
        <w:t xml:space="preserve"> </w:t>
      </w:r>
      <w:r w:rsidRPr="005C578B">
        <w:rPr>
          <w:rFonts w:ascii="Times New Roman" w:hAnsi="Times New Roman"/>
          <w:sz w:val="24"/>
          <w:szCs w:val="24"/>
        </w:rPr>
        <w:t>страна</w:t>
      </w:r>
      <w:r w:rsidRPr="005C578B">
        <w:rPr>
          <w:rFonts w:ascii="Times New Roman" w:hAnsi="Times New Roman"/>
          <w:spacing w:val="17"/>
          <w:sz w:val="24"/>
          <w:szCs w:val="24"/>
        </w:rPr>
        <w:t xml:space="preserve"> </w:t>
      </w:r>
      <w:r w:rsidRPr="005C578B">
        <w:rPr>
          <w:rFonts w:ascii="Times New Roman" w:hAnsi="Times New Roman"/>
          <w:sz w:val="24"/>
          <w:szCs w:val="24"/>
        </w:rPr>
        <w:t>с</w:t>
      </w:r>
      <w:r w:rsidRPr="005C578B">
        <w:rPr>
          <w:rFonts w:ascii="Times New Roman" w:hAnsi="Times New Roman"/>
          <w:spacing w:val="19"/>
          <w:sz w:val="24"/>
          <w:szCs w:val="24"/>
        </w:rPr>
        <w:t xml:space="preserve"> </w:t>
      </w:r>
      <w:r w:rsidRPr="005C578B">
        <w:rPr>
          <w:rFonts w:ascii="Times New Roman" w:hAnsi="Times New Roman"/>
          <w:sz w:val="24"/>
          <w:szCs w:val="24"/>
        </w:rPr>
        <w:t>героическим</w:t>
      </w:r>
      <w:r w:rsidRPr="005C578B">
        <w:rPr>
          <w:rFonts w:ascii="Times New Roman" w:hAnsi="Times New Roman"/>
          <w:spacing w:val="16"/>
          <w:sz w:val="24"/>
          <w:szCs w:val="24"/>
        </w:rPr>
        <w:t xml:space="preserve"> </w:t>
      </w:r>
      <w:r w:rsidRPr="005C578B">
        <w:rPr>
          <w:rFonts w:ascii="Times New Roman" w:hAnsi="Times New Roman"/>
          <w:sz w:val="24"/>
          <w:szCs w:val="24"/>
        </w:rPr>
        <w:t>прошлым.</w:t>
      </w:r>
      <w:r w:rsidRPr="005C578B">
        <w:rPr>
          <w:rFonts w:ascii="Times New Roman" w:hAnsi="Times New Roman"/>
          <w:spacing w:val="18"/>
          <w:sz w:val="24"/>
          <w:szCs w:val="24"/>
        </w:rPr>
        <w:t xml:space="preserve"> </w:t>
      </w:r>
      <w:r w:rsidRPr="005C578B">
        <w:rPr>
          <w:rFonts w:ascii="Times New Roman" w:hAnsi="Times New Roman"/>
          <w:sz w:val="24"/>
          <w:szCs w:val="24"/>
        </w:rPr>
        <w:t>Современные</w:t>
      </w:r>
      <w:r w:rsidRPr="005C578B">
        <w:rPr>
          <w:rFonts w:ascii="Times New Roman" w:hAnsi="Times New Roman"/>
          <w:spacing w:val="19"/>
          <w:sz w:val="24"/>
          <w:szCs w:val="24"/>
        </w:rPr>
        <w:t xml:space="preserve"> </w:t>
      </w:r>
      <w:r w:rsidRPr="005C578B">
        <w:rPr>
          <w:rFonts w:ascii="Times New Roman" w:hAnsi="Times New Roman"/>
          <w:sz w:val="24"/>
          <w:szCs w:val="24"/>
        </w:rPr>
        <w:t>герои</w:t>
      </w:r>
      <w:r w:rsidRPr="005C578B">
        <w:rPr>
          <w:rFonts w:ascii="Times New Roman" w:hAnsi="Times New Roman"/>
          <w:spacing w:val="22"/>
          <w:sz w:val="24"/>
          <w:szCs w:val="24"/>
        </w:rPr>
        <w:t xml:space="preserve"> </w:t>
      </w:r>
      <w:r w:rsidRPr="005C578B">
        <w:rPr>
          <w:rFonts w:ascii="Times New Roman" w:hAnsi="Times New Roman"/>
          <w:sz w:val="24"/>
          <w:szCs w:val="24"/>
        </w:rPr>
        <w:t>—</w:t>
      </w:r>
      <w:r w:rsidRPr="005C578B">
        <w:rPr>
          <w:rFonts w:ascii="Times New Roman" w:hAnsi="Times New Roman"/>
          <w:spacing w:val="19"/>
          <w:sz w:val="24"/>
          <w:szCs w:val="24"/>
        </w:rPr>
        <w:t xml:space="preserve"> </w:t>
      </w:r>
      <w:r w:rsidRPr="005C578B">
        <w:rPr>
          <w:rFonts w:ascii="Times New Roman" w:hAnsi="Times New Roman"/>
          <w:sz w:val="24"/>
          <w:szCs w:val="24"/>
        </w:rPr>
        <w:t>кто</w:t>
      </w:r>
      <w:r w:rsidRPr="005C578B">
        <w:rPr>
          <w:rFonts w:ascii="Times New Roman" w:hAnsi="Times New Roman"/>
          <w:spacing w:val="17"/>
          <w:sz w:val="24"/>
          <w:szCs w:val="24"/>
        </w:rPr>
        <w:t xml:space="preserve"> </w:t>
      </w:r>
      <w:r w:rsidRPr="005C578B">
        <w:rPr>
          <w:rFonts w:ascii="Times New Roman" w:hAnsi="Times New Roman"/>
          <w:sz w:val="24"/>
          <w:szCs w:val="24"/>
        </w:rPr>
        <w:t>они?</w:t>
      </w:r>
    </w:p>
    <w:p w:rsidR="00B45D95" w:rsidRPr="005C578B" w:rsidRDefault="00B45D95" w:rsidP="00B45D95">
      <w:pPr>
        <w:pStyle w:val="aff4"/>
        <w:spacing w:before="161"/>
        <w:ind w:firstLine="0"/>
        <w:rPr>
          <w:rFonts w:ascii="Times New Roman" w:hAnsi="Times New Roman"/>
          <w:sz w:val="24"/>
          <w:szCs w:val="24"/>
        </w:rPr>
      </w:pPr>
      <w:r w:rsidRPr="005C578B">
        <w:rPr>
          <w:rFonts w:ascii="Times New Roman" w:hAnsi="Times New Roman"/>
          <w:sz w:val="24"/>
          <w:szCs w:val="24"/>
        </w:rPr>
        <w:t>Россия</w:t>
      </w:r>
      <w:r w:rsidRPr="005C578B">
        <w:rPr>
          <w:rFonts w:ascii="Times New Roman" w:hAnsi="Times New Roman"/>
          <w:spacing w:val="-4"/>
          <w:sz w:val="24"/>
          <w:szCs w:val="24"/>
        </w:rPr>
        <w:t xml:space="preserve"> </w:t>
      </w:r>
      <w:r w:rsidRPr="005C578B">
        <w:rPr>
          <w:rFonts w:ascii="Times New Roman" w:hAnsi="Times New Roman"/>
          <w:sz w:val="24"/>
          <w:szCs w:val="24"/>
        </w:rPr>
        <w:t>начинается</w:t>
      </w:r>
      <w:r w:rsidRPr="005C578B">
        <w:rPr>
          <w:rFonts w:ascii="Times New Roman" w:hAnsi="Times New Roman"/>
          <w:spacing w:val="-3"/>
          <w:sz w:val="24"/>
          <w:szCs w:val="24"/>
        </w:rPr>
        <w:t xml:space="preserve"> </w:t>
      </w:r>
      <w:r w:rsidRPr="005C578B">
        <w:rPr>
          <w:rFonts w:ascii="Times New Roman" w:hAnsi="Times New Roman"/>
          <w:sz w:val="24"/>
          <w:szCs w:val="24"/>
        </w:rPr>
        <w:t>с</w:t>
      </w:r>
      <w:r w:rsidRPr="005C578B">
        <w:rPr>
          <w:rFonts w:ascii="Times New Roman" w:hAnsi="Times New Roman"/>
          <w:spacing w:val="-3"/>
          <w:sz w:val="24"/>
          <w:szCs w:val="24"/>
        </w:rPr>
        <w:t xml:space="preserve"> </w:t>
      </w:r>
      <w:r w:rsidRPr="005C578B">
        <w:rPr>
          <w:rFonts w:ascii="Times New Roman" w:hAnsi="Times New Roman"/>
          <w:sz w:val="24"/>
          <w:szCs w:val="24"/>
        </w:rPr>
        <w:t>меня?</w:t>
      </w:r>
    </w:p>
    <w:p w:rsidR="00B45D95" w:rsidRPr="005C578B" w:rsidRDefault="00B45D95" w:rsidP="00B45D95">
      <w:pPr>
        <w:pStyle w:val="aff4"/>
        <w:spacing w:before="161" w:line="360" w:lineRule="auto"/>
        <w:ind w:right="151"/>
        <w:rPr>
          <w:rFonts w:ascii="Times New Roman" w:hAnsi="Times New Roman"/>
          <w:sz w:val="24"/>
          <w:szCs w:val="24"/>
        </w:rPr>
      </w:pPr>
      <w:r w:rsidRPr="005C578B">
        <w:rPr>
          <w:rFonts w:ascii="Times New Roman" w:hAnsi="Times New Roman"/>
          <w:sz w:val="24"/>
          <w:szCs w:val="24"/>
        </w:rPr>
        <w:t>Значение</w:t>
      </w:r>
      <w:r w:rsidRPr="005C578B">
        <w:rPr>
          <w:rFonts w:ascii="Times New Roman" w:hAnsi="Times New Roman"/>
          <w:spacing w:val="1"/>
          <w:sz w:val="24"/>
          <w:szCs w:val="24"/>
        </w:rPr>
        <w:t xml:space="preserve"> </w:t>
      </w:r>
      <w:r w:rsidRPr="005C578B">
        <w:rPr>
          <w:rFonts w:ascii="Times New Roman" w:hAnsi="Times New Roman"/>
          <w:sz w:val="24"/>
          <w:szCs w:val="24"/>
        </w:rPr>
        <w:t>Конституции</w:t>
      </w:r>
      <w:r w:rsidRPr="005C578B">
        <w:rPr>
          <w:rFonts w:ascii="Times New Roman" w:hAnsi="Times New Roman"/>
          <w:spacing w:val="1"/>
          <w:sz w:val="24"/>
          <w:szCs w:val="24"/>
        </w:rPr>
        <w:t xml:space="preserve"> </w:t>
      </w:r>
      <w:r w:rsidRPr="005C578B">
        <w:rPr>
          <w:rFonts w:ascii="Times New Roman" w:hAnsi="Times New Roman"/>
          <w:sz w:val="24"/>
          <w:szCs w:val="24"/>
        </w:rPr>
        <w:t>для</w:t>
      </w:r>
      <w:r w:rsidRPr="005C578B">
        <w:rPr>
          <w:rFonts w:ascii="Times New Roman" w:hAnsi="Times New Roman"/>
          <w:spacing w:val="1"/>
          <w:sz w:val="24"/>
          <w:szCs w:val="24"/>
        </w:rPr>
        <w:t xml:space="preserve"> </w:t>
      </w:r>
      <w:r w:rsidRPr="005C578B">
        <w:rPr>
          <w:rFonts w:ascii="Times New Roman" w:hAnsi="Times New Roman"/>
          <w:sz w:val="24"/>
          <w:szCs w:val="24"/>
        </w:rPr>
        <w:t>граждан</w:t>
      </w:r>
      <w:r w:rsidRPr="005C578B">
        <w:rPr>
          <w:rFonts w:ascii="Times New Roman" w:hAnsi="Times New Roman"/>
          <w:spacing w:val="1"/>
          <w:sz w:val="24"/>
          <w:szCs w:val="24"/>
        </w:rPr>
        <w:t xml:space="preserve"> </w:t>
      </w:r>
      <w:r w:rsidRPr="005C578B">
        <w:rPr>
          <w:rFonts w:ascii="Times New Roman" w:hAnsi="Times New Roman"/>
          <w:sz w:val="24"/>
          <w:szCs w:val="24"/>
        </w:rPr>
        <w:t>страны.</w:t>
      </w:r>
      <w:r w:rsidRPr="005C578B">
        <w:rPr>
          <w:rFonts w:ascii="Times New Roman" w:hAnsi="Times New Roman"/>
          <w:spacing w:val="1"/>
          <w:sz w:val="24"/>
          <w:szCs w:val="24"/>
        </w:rPr>
        <w:t xml:space="preserve"> </w:t>
      </w:r>
      <w:r w:rsidRPr="005C578B">
        <w:rPr>
          <w:rFonts w:ascii="Times New Roman" w:hAnsi="Times New Roman"/>
          <w:sz w:val="24"/>
          <w:szCs w:val="24"/>
        </w:rPr>
        <w:t>Знание</w:t>
      </w:r>
      <w:r w:rsidRPr="005C578B">
        <w:rPr>
          <w:rFonts w:ascii="Times New Roman" w:hAnsi="Times New Roman"/>
          <w:spacing w:val="1"/>
          <w:sz w:val="24"/>
          <w:szCs w:val="24"/>
        </w:rPr>
        <w:t xml:space="preserve"> </w:t>
      </w:r>
      <w:r w:rsidRPr="005C578B">
        <w:rPr>
          <w:rFonts w:ascii="Times New Roman" w:hAnsi="Times New Roman"/>
          <w:sz w:val="24"/>
          <w:szCs w:val="24"/>
        </w:rPr>
        <w:t>прав</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выполнение</w:t>
      </w:r>
      <w:r w:rsidRPr="005C578B">
        <w:rPr>
          <w:rFonts w:ascii="Times New Roman" w:hAnsi="Times New Roman"/>
          <w:spacing w:val="1"/>
          <w:sz w:val="24"/>
          <w:szCs w:val="24"/>
        </w:rPr>
        <w:t xml:space="preserve"> </w:t>
      </w:r>
      <w:r w:rsidRPr="005C578B">
        <w:rPr>
          <w:rFonts w:ascii="Times New Roman" w:hAnsi="Times New Roman"/>
          <w:sz w:val="24"/>
          <w:szCs w:val="24"/>
        </w:rPr>
        <w:t>обязанностей.</w:t>
      </w:r>
      <w:r w:rsidRPr="005C578B">
        <w:rPr>
          <w:rFonts w:ascii="Times New Roman" w:hAnsi="Times New Roman"/>
          <w:spacing w:val="-2"/>
          <w:sz w:val="24"/>
          <w:szCs w:val="24"/>
        </w:rPr>
        <w:t xml:space="preserve"> </w:t>
      </w:r>
      <w:r w:rsidRPr="005C578B">
        <w:rPr>
          <w:rFonts w:ascii="Times New Roman" w:hAnsi="Times New Roman"/>
          <w:sz w:val="24"/>
          <w:szCs w:val="24"/>
        </w:rPr>
        <w:t>Ответственность</w:t>
      </w:r>
      <w:r w:rsidRPr="005C578B">
        <w:rPr>
          <w:rFonts w:ascii="Times New Roman" w:hAnsi="Times New Roman"/>
          <w:spacing w:val="1"/>
          <w:sz w:val="24"/>
          <w:szCs w:val="24"/>
        </w:rPr>
        <w:t xml:space="preserve"> </w:t>
      </w:r>
      <w:r w:rsidRPr="005C578B">
        <w:rPr>
          <w:rFonts w:ascii="Times New Roman" w:hAnsi="Times New Roman"/>
          <w:sz w:val="24"/>
          <w:szCs w:val="24"/>
        </w:rPr>
        <w:t>—</w:t>
      </w:r>
      <w:r w:rsidRPr="005C578B">
        <w:rPr>
          <w:rFonts w:ascii="Times New Roman" w:hAnsi="Times New Roman"/>
          <w:spacing w:val="-1"/>
          <w:sz w:val="24"/>
          <w:szCs w:val="24"/>
        </w:rPr>
        <w:t xml:space="preserve"> </w:t>
      </w:r>
      <w:r w:rsidRPr="005C578B">
        <w:rPr>
          <w:rFonts w:ascii="Times New Roman" w:hAnsi="Times New Roman"/>
          <w:sz w:val="24"/>
          <w:szCs w:val="24"/>
        </w:rPr>
        <w:t>это</w:t>
      </w:r>
      <w:r w:rsidRPr="005C578B">
        <w:rPr>
          <w:rFonts w:ascii="Times New Roman" w:hAnsi="Times New Roman"/>
          <w:spacing w:val="-1"/>
          <w:sz w:val="24"/>
          <w:szCs w:val="24"/>
        </w:rPr>
        <w:t xml:space="preserve"> </w:t>
      </w:r>
      <w:r w:rsidRPr="005C578B">
        <w:rPr>
          <w:rFonts w:ascii="Times New Roman" w:hAnsi="Times New Roman"/>
          <w:sz w:val="24"/>
          <w:szCs w:val="24"/>
        </w:rPr>
        <w:t>осознанное</w:t>
      </w:r>
      <w:r w:rsidRPr="005C578B">
        <w:rPr>
          <w:rFonts w:ascii="Times New Roman" w:hAnsi="Times New Roman"/>
          <w:spacing w:val="-1"/>
          <w:sz w:val="24"/>
          <w:szCs w:val="24"/>
        </w:rPr>
        <w:t xml:space="preserve"> </w:t>
      </w:r>
      <w:r w:rsidRPr="005C578B">
        <w:rPr>
          <w:rFonts w:ascii="Times New Roman" w:hAnsi="Times New Roman"/>
          <w:sz w:val="24"/>
          <w:szCs w:val="24"/>
        </w:rPr>
        <w:t>поведение.</w:t>
      </w:r>
    </w:p>
    <w:p w:rsidR="00B45D95" w:rsidRPr="005C578B" w:rsidRDefault="00B45D95" w:rsidP="00B45D95">
      <w:pPr>
        <w:pStyle w:val="aff4"/>
        <w:spacing w:before="1" w:line="360" w:lineRule="auto"/>
        <w:ind w:right="151"/>
        <w:rPr>
          <w:rFonts w:ascii="Times New Roman" w:hAnsi="Times New Roman"/>
          <w:sz w:val="24"/>
          <w:szCs w:val="24"/>
        </w:rPr>
      </w:pPr>
      <w:r w:rsidRPr="005C578B">
        <w:rPr>
          <w:rFonts w:ascii="Times New Roman" w:hAnsi="Times New Roman"/>
          <w:sz w:val="24"/>
          <w:szCs w:val="24"/>
        </w:rPr>
        <w:t>Новый</w:t>
      </w:r>
      <w:r w:rsidRPr="005C578B">
        <w:rPr>
          <w:rFonts w:ascii="Times New Roman" w:hAnsi="Times New Roman"/>
          <w:spacing w:val="-5"/>
          <w:sz w:val="24"/>
          <w:szCs w:val="24"/>
        </w:rPr>
        <w:t xml:space="preserve"> </w:t>
      </w:r>
      <w:r w:rsidRPr="005C578B">
        <w:rPr>
          <w:rFonts w:ascii="Times New Roman" w:hAnsi="Times New Roman"/>
          <w:sz w:val="24"/>
          <w:szCs w:val="24"/>
        </w:rPr>
        <w:t>год</w:t>
      </w:r>
      <w:r w:rsidRPr="005C578B">
        <w:rPr>
          <w:rFonts w:ascii="Times New Roman" w:hAnsi="Times New Roman"/>
          <w:spacing w:val="-3"/>
          <w:sz w:val="24"/>
          <w:szCs w:val="24"/>
        </w:rPr>
        <w:t xml:space="preserve"> </w:t>
      </w:r>
      <w:r w:rsidRPr="005C578B">
        <w:rPr>
          <w:rFonts w:ascii="Times New Roman" w:hAnsi="Times New Roman"/>
          <w:sz w:val="24"/>
          <w:szCs w:val="24"/>
        </w:rPr>
        <w:t>—</w:t>
      </w:r>
      <w:r w:rsidRPr="005C578B">
        <w:rPr>
          <w:rFonts w:ascii="Times New Roman" w:hAnsi="Times New Roman"/>
          <w:spacing w:val="-4"/>
          <w:sz w:val="24"/>
          <w:szCs w:val="24"/>
        </w:rPr>
        <w:t xml:space="preserve"> </w:t>
      </w:r>
      <w:r w:rsidRPr="005C578B">
        <w:rPr>
          <w:rFonts w:ascii="Times New Roman" w:hAnsi="Times New Roman"/>
          <w:sz w:val="24"/>
          <w:szCs w:val="24"/>
        </w:rPr>
        <w:t>праздник</w:t>
      </w:r>
      <w:r w:rsidRPr="005C578B">
        <w:rPr>
          <w:rFonts w:ascii="Times New Roman" w:hAnsi="Times New Roman"/>
          <w:spacing w:val="-4"/>
          <w:sz w:val="24"/>
          <w:szCs w:val="24"/>
        </w:rPr>
        <w:t xml:space="preserve"> </w:t>
      </w:r>
      <w:r w:rsidRPr="005C578B">
        <w:rPr>
          <w:rFonts w:ascii="Times New Roman" w:hAnsi="Times New Roman"/>
          <w:sz w:val="24"/>
          <w:szCs w:val="24"/>
        </w:rPr>
        <w:t>для</w:t>
      </w:r>
      <w:r w:rsidRPr="005C578B">
        <w:rPr>
          <w:rFonts w:ascii="Times New Roman" w:hAnsi="Times New Roman"/>
          <w:spacing w:val="-4"/>
          <w:sz w:val="24"/>
          <w:szCs w:val="24"/>
        </w:rPr>
        <w:t xml:space="preserve"> </w:t>
      </w:r>
      <w:r w:rsidRPr="005C578B">
        <w:rPr>
          <w:rFonts w:ascii="Times New Roman" w:hAnsi="Times New Roman"/>
          <w:sz w:val="24"/>
          <w:szCs w:val="24"/>
        </w:rPr>
        <w:t>всех</w:t>
      </w:r>
      <w:r w:rsidRPr="005C578B">
        <w:rPr>
          <w:rFonts w:ascii="Times New Roman" w:hAnsi="Times New Roman"/>
          <w:spacing w:val="-3"/>
          <w:sz w:val="24"/>
          <w:szCs w:val="24"/>
        </w:rPr>
        <w:t xml:space="preserve"> </w:t>
      </w:r>
      <w:r w:rsidRPr="005C578B">
        <w:rPr>
          <w:rFonts w:ascii="Times New Roman" w:hAnsi="Times New Roman"/>
          <w:sz w:val="24"/>
          <w:szCs w:val="24"/>
        </w:rPr>
        <w:t>россиян.</w:t>
      </w:r>
      <w:r w:rsidRPr="005C578B">
        <w:rPr>
          <w:rFonts w:ascii="Times New Roman" w:hAnsi="Times New Roman"/>
          <w:spacing w:val="-4"/>
          <w:sz w:val="24"/>
          <w:szCs w:val="24"/>
        </w:rPr>
        <w:t xml:space="preserve"> </w:t>
      </w:r>
      <w:r w:rsidRPr="005C578B">
        <w:rPr>
          <w:rFonts w:ascii="Times New Roman" w:hAnsi="Times New Roman"/>
          <w:sz w:val="24"/>
          <w:szCs w:val="24"/>
        </w:rPr>
        <w:t>У</w:t>
      </w:r>
      <w:r w:rsidRPr="005C578B">
        <w:rPr>
          <w:rFonts w:ascii="Times New Roman" w:hAnsi="Times New Roman"/>
          <w:spacing w:val="-4"/>
          <w:sz w:val="24"/>
          <w:szCs w:val="24"/>
        </w:rPr>
        <w:t xml:space="preserve"> </w:t>
      </w:r>
      <w:r w:rsidRPr="005C578B">
        <w:rPr>
          <w:rFonts w:ascii="Times New Roman" w:hAnsi="Times New Roman"/>
          <w:sz w:val="24"/>
          <w:szCs w:val="24"/>
        </w:rPr>
        <w:t>каждого</w:t>
      </w:r>
      <w:r w:rsidRPr="005C578B">
        <w:rPr>
          <w:rFonts w:ascii="Times New Roman" w:hAnsi="Times New Roman"/>
          <w:spacing w:val="-3"/>
          <w:sz w:val="24"/>
          <w:szCs w:val="24"/>
        </w:rPr>
        <w:t xml:space="preserve"> </w:t>
      </w:r>
      <w:r w:rsidRPr="005C578B">
        <w:rPr>
          <w:rFonts w:ascii="Times New Roman" w:hAnsi="Times New Roman"/>
          <w:sz w:val="24"/>
          <w:szCs w:val="24"/>
        </w:rPr>
        <w:t>народа</w:t>
      </w:r>
      <w:r w:rsidRPr="005C578B">
        <w:rPr>
          <w:rFonts w:ascii="Times New Roman" w:hAnsi="Times New Roman"/>
          <w:spacing w:val="-5"/>
          <w:sz w:val="24"/>
          <w:szCs w:val="24"/>
        </w:rPr>
        <w:t xml:space="preserve"> </w:t>
      </w:r>
      <w:r w:rsidRPr="005C578B">
        <w:rPr>
          <w:rFonts w:ascii="Times New Roman" w:hAnsi="Times New Roman"/>
          <w:sz w:val="24"/>
          <w:szCs w:val="24"/>
        </w:rPr>
        <w:t>есть</w:t>
      </w:r>
      <w:r w:rsidRPr="005C578B">
        <w:rPr>
          <w:rFonts w:ascii="Times New Roman" w:hAnsi="Times New Roman"/>
          <w:spacing w:val="-4"/>
          <w:sz w:val="24"/>
          <w:szCs w:val="24"/>
        </w:rPr>
        <w:t xml:space="preserve"> </w:t>
      </w:r>
      <w:r w:rsidRPr="005C578B">
        <w:rPr>
          <w:rFonts w:ascii="Times New Roman" w:hAnsi="Times New Roman"/>
          <w:sz w:val="24"/>
          <w:szCs w:val="24"/>
        </w:rPr>
        <w:t>интересные</w:t>
      </w:r>
      <w:r w:rsidRPr="005C578B">
        <w:rPr>
          <w:rFonts w:ascii="Times New Roman" w:hAnsi="Times New Roman"/>
          <w:spacing w:val="-67"/>
          <w:sz w:val="24"/>
          <w:szCs w:val="24"/>
        </w:rPr>
        <w:t xml:space="preserve"> </w:t>
      </w:r>
      <w:r w:rsidRPr="005C578B">
        <w:rPr>
          <w:rFonts w:ascii="Times New Roman" w:hAnsi="Times New Roman"/>
          <w:sz w:val="24"/>
          <w:szCs w:val="24"/>
        </w:rPr>
        <w:t>новогодние семейные традиции. Знакомство с обычаями и культурой новогодних</w:t>
      </w:r>
      <w:r w:rsidRPr="005C578B">
        <w:rPr>
          <w:rFonts w:ascii="Times New Roman" w:hAnsi="Times New Roman"/>
          <w:spacing w:val="1"/>
          <w:sz w:val="24"/>
          <w:szCs w:val="24"/>
        </w:rPr>
        <w:t xml:space="preserve"> </w:t>
      </w:r>
      <w:r w:rsidRPr="005C578B">
        <w:rPr>
          <w:rFonts w:ascii="Times New Roman" w:hAnsi="Times New Roman"/>
          <w:sz w:val="24"/>
          <w:szCs w:val="24"/>
        </w:rPr>
        <w:t>праздников</w:t>
      </w:r>
      <w:r w:rsidRPr="005C578B">
        <w:rPr>
          <w:rFonts w:ascii="Times New Roman" w:hAnsi="Times New Roman"/>
          <w:spacing w:val="-2"/>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нашей стране.</w:t>
      </w:r>
    </w:p>
    <w:p w:rsidR="00B45D95" w:rsidRPr="005C578B" w:rsidRDefault="00B45D95" w:rsidP="00B45D95">
      <w:pPr>
        <w:pStyle w:val="aff4"/>
        <w:spacing w:line="360" w:lineRule="auto"/>
        <w:ind w:right="148"/>
        <w:rPr>
          <w:rFonts w:ascii="Times New Roman" w:hAnsi="Times New Roman"/>
          <w:sz w:val="24"/>
          <w:szCs w:val="24"/>
        </w:rPr>
      </w:pPr>
      <w:r w:rsidRPr="005C578B">
        <w:rPr>
          <w:rFonts w:ascii="Times New Roman" w:hAnsi="Times New Roman"/>
          <w:sz w:val="24"/>
          <w:szCs w:val="24"/>
        </w:rPr>
        <w:t>Первая</w:t>
      </w:r>
      <w:r w:rsidRPr="005C578B">
        <w:rPr>
          <w:rFonts w:ascii="Times New Roman" w:hAnsi="Times New Roman"/>
          <w:spacing w:val="1"/>
          <w:sz w:val="24"/>
          <w:szCs w:val="24"/>
        </w:rPr>
        <w:t xml:space="preserve"> </w:t>
      </w:r>
      <w:r w:rsidRPr="005C578B">
        <w:rPr>
          <w:rFonts w:ascii="Times New Roman" w:hAnsi="Times New Roman"/>
          <w:sz w:val="24"/>
          <w:szCs w:val="24"/>
        </w:rPr>
        <w:t>печатная</w:t>
      </w:r>
      <w:r w:rsidRPr="005C578B">
        <w:rPr>
          <w:rFonts w:ascii="Times New Roman" w:hAnsi="Times New Roman"/>
          <w:spacing w:val="1"/>
          <w:sz w:val="24"/>
          <w:szCs w:val="24"/>
        </w:rPr>
        <w:t xml:space="preserve"> </w:t>
      </w:r>
      <w:r w:rsidRPr="005C578B">
        <w:rPr>
          <w:rFonts w:ascii="Times New Roman" w:hAnsi="Times New Roman"/>
          <w:sz w:val="24"/>
          <w:szCs w:val="24"/>
        </w:rPr>
        <w:t>книга</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России</w:t>
      </w:r>
      <w:r w:rsidRPr="005C578B">
        <w:rPr>
          <w:rFonts w:ascii="Times New Roman" w:hAnsi="Times New Roman"/>
          <w:spacing w:val="1"/>
          <w:sz w:val="24"/>
          <w:szCs w:val="24"/>
        </w:rPr>
        <w:t xml:space="preserve"> </w:t>
      </w:r>
      <w:r w:rsidRPr="005C578B">
        <w:rPr>
          <w:rFonts w:ascii="Times New Roman" w:hAnsi="Times New Roman"/>
          <w:sz w:val="24"/>
          <w:szCs w:val="24"/>
        </w:rPr>
        <w:t>–</w:t>
      </w:r>
      <w:r w:rsidRPr="005C578B">
        <w:rPr>
          <w:rFonts w:ascii="Times New Roman" w:hAnsi="Times New Roman"/>
          <w:spacing w:val="1"/>
          <w:sz w:val="24"/>
          <w:szCs w:val="24"/>
        </w:rPr>
        <w:t xml:space="preserve"> </w:t>
      </w:r>
      <w:r w:rsidRPr="005C578B">
        <w:rPr>
          <w:rFonts w:ascii="Times New Roman" w:hAnsi="Times New Roman"/>
          <w:sz w:val="24"/>
          <w:szCs w:val="24"/>
        </w:rPr>
        <w:t>«Азбука»</w:t>
      </w:r>
      <w:r w:rsidRPr="005C578B">
        <w:rPr>
          <w:rFonts w:ascii="Times New Roman" w:hAnsi="Times New Roman"/>
          <w:spacing w:val="1"/>
          <w:sz w:val="24"/>
          <w:szCs w:val="24"/>
        </w:rPr>
        <w:t xml:space="preserve"> </w:t>
      </w:r>
      <w:r w:rsidRPr="005C578B">
        <w:rPr>
          <w:rFonts w:ascii="Times New Roman" w:hAnsi="Times New Roman"/>
          <w:sz w:val="24"/>
          <w:szCs w:val="24"/>
        </w:rPr>
        <w:t>Ивана</w:t>
      </w:r>
      <w:r w:rsidRPr="005C578B">
        <w:rPr>
          <w:rFonts w:ascii="Times New Roman" w:hAnsi="Times New Roman"/>
          <w:spacing w:val="1"/>
          <w:sz w:val="24"/>
          <w:szCs w:val="24"/>
        </w:rPr>
        <w:t xml:space="preserve"> </w:t>
      </w:r>
      <w:r w:rsidRPr="005C578B">
        <w:rPr>
          <w:rFonts w:ascii="Times New Roman" w:hAnsi="Times New Roman"/>
          <w:sz w:val="24"/>
          <w:szCs w:val="24"/>
        </w:rPr>
        <w:t>Фёдорова.</w:t>
      </w:r>
      <w:r w:rsidRPr="005C578B">
        <w:rPr>
          <w:rFonts w:ascii="Times New Roman" w:hAnsi="Times New Roman"/>
          <w:spacing w:val="1"/>
          <w:sz w:val="24"/>
          <w:szCs w:val="24"/>
        </w:rPr>
        <w:t xml:space="preserve"> </w:t>
      </w:r>
      <w:r w:rsidRPr="005C578B">
        <w:rPr>
          <w:rFonts w:ascii="Times New Roman" w:hAnsi="Times New Roman"/>
          <w:sz w:val="24"/>
          <w:szCs w:val="24"/>
        </w:rPr>
        <w:t>Способы</w:t>
      </w:r>
      <w:r w:rsidRPr="005C578B">
        <w:rPr>
          <w:rFonts w:ascii="Times New Roman" w:hAnsi="Times New Roman"/>
          <w:spacing w:val="1"/>
          <w:sz w:val="24"/>
          <w:szCs w:val="24"/>
        </w:rPr>
        <w:t xml:space="preserve"> </w:t>
      </w:r>
      <w:r w:rsidRPr="005C578B">
        <w:rPr>
          <w:rFonts w:ascii="Times New Roman" w:hAnsi="Times New Roman"/>
          <w:sz w:val="24"/>
          <w:szCs w:val="24"/>
        </w:rPr>
        <w:t>передачи</w:t>
      </w:r>
      <w:r w:rsidRPr="005C578B">
        <w:rPr>
          <w:rFonts w:ascii="Times New Roman" w:hAnsi="Times New Roman"/>
          <w:spacing w:val="1"/>
          <w:sz w:val="24"/>
          <w:szCs w:val="24"/>
        </w:rPr>
        <w:t xml:space="preserve"> </w:t>
      </w:r>
      <w:r w:rsidRPr="005C578B">
        <w:rPr>
          <w:rFonts w:ascii="Times New Roman" w:hAnsi="Times New Roman"/>
          <w:sz w:val="24"/>
          <w:szCs w:val="24"/>
        </w:rPr>
        <w:t>информации</w:t>
      </w:r>
      <w:r w:rsidRPr="005C578B">
        <w:rPr>
          <w:rFonts w:ascii="Times New Roman" w:hAnsi="Times New Roman"/>
          <w:spacing w:val="1"/>
          <w:sz w:val="24"/>
          <w:szCs w:val="24"/>
        </w:rPr>
        <w:t xml:space="preserve"> </w:t>
      </w:r>
      <w:r w:rsidRPr="005C578B">
        <w:rPr>
          <w:rFonts w:ascii="Times New Roman" w:hAnsi="Times New Roman"/>
          <w:sz w:val="24"/>
          <w:szCs w:val="24"/>
        </w:rPr>
        <w:t>до</w:t>
      </w:r>
      <w:r w:rsidRPr="005C578B">
        <w:rPr>
          <w:rFonts w:ascii="Times New Roman" w:hAnsi="Times New Roman"/>
          <w:spacing w:val="1"/>
          <w:sz w:val="24"/>
          <w:szCs w:val="24"/>
        </w:rPr>
        <w:t xml:space="preserve"> </w:t>
      </w:r>
      <w:r w:rsidRPr="005C578B">
        <w:rPr>
          <w:rFonts w:ascii="Times New Roman" w:hAnsi="Times New Roman"/>
          <w:sz w:val="24"/>
          <w:szCs w:val="24"/>
        </w:rPr>
        <w:t>появления</w:t>
      </w:r>
      <w:r w:rsidRPr="005C578B">
        <w:rPr>
          <w:rFonts w:ascii="Times New Roman" w:hAnsi="Times New Roman"/>
          <w:spacing w:val="1"/>
          <w:sz w:val="24"/>
          <w:szCs w:val="24"/>
        </w:rPr>
        <w:t xml:space="preserve"> </w:t>
      </w:r>
      <w:r w:rsidRPr="005C578B">
        <w:rPr>
          <w:rFonts w:ascii="Times New Roman" w:hAnsi="Times New Roman"/>
          <w:sz w:val="24"/>
          <w:szCs w:val="24"/>
        </w:rPr>
        <w:t>письменности.</w:t>
      </w:r>
      <w:r w:rsidRPr="005C578B">
        <w:rPr>
          <w:rFonts w:ascii="Times New Roman" w:hAnsi="Times New Roman"/>
          <w:spacing w:val="1"/>
          <w:sz w:val="24"/>
          <w:szCs w:val="24"/>
        </w:rPr>
        <w:t xml:space="preserve"> </w:t>
      </w:r>
      <w:r w:rsidRPr="005C578B">
        <w:rPr>
          <w:rFonts w:ascii="Times New Roman" w:hAnsi="Times New Roman"/>
          <w:sz w:val="24"/>
          <w:szCs w:val="24"/>
        </w:rPr>
        <w:t>Разница</w:t>
      </w:r>
      <w:r w:rsidRPr="005C578B">
        <w:rPr>
          <w:rFonts w:ascii="Times New Roman" w:hAnsi="Times New Roman"/>
          <w:spacing w:val="1"/>
          <w:sz w:val="24"/>
          <w:szCs w:val="24"/>
        </w:rPr>
        <w:t xml:space="preserve"> </w:t>
      </w:r>
      <w:r w:rsidRPr="005C578B">
        <w:rPr>
          <w:rFonts w:ascii="Times New Roman" w:hAnsi="Times New Roman"/>
          <w:sz w:val="24"/>
          <w:szCs w:val="24"/>
        </w:rPr>
        <w:t>между</w:t>
      </w:r>
      <w:r w:rsidRPr="005C578B">
        <w:rPr>
          <w:rFonts w:ascii="Times New Roman" w:hAnsi="Times New Roman"/>
          <w:spacing w:val="1"/>
          <w:sz w:val="24"/>
          <w:szCs w:val="24"/>
        </w:rPr>
        <w:t xml:space="preserve"> </w:t>
      </w:r>
      <w:r w:rsidRPr="005C578B">
        <w:rPr>
          <w:rFonts w:ascii="Times New Roman" w:hAnsi="Times New Roman"/>
          <w:sz w:val="24"/>
          <w:szCs w:val="24"/>
        </w:rPr>
        <w:t>азбукой</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букварем.</w:t>
      </w:r>
      <w:r w:rsidRPr="005C578B">
        <w:rPr>
          <w:rFonts w:ascii="Times New Roman" w:hAnsi="Times New Roman"/>
          <w:spacing w:val="1"/>
          <w:sz w:val="24"/>
          <w:szCs w:val="24"/>
        </w:rPr>
        <w:t xml:space="preserve"> </w:t>
      </w:r>
      <w:r w:rsidRPr="005C578B">
        <w:rPr>
          <w:rFonts w:ascii="Times New Roman" w:hAnsi="Times New Roman"/>
          <w:sz w:val="24"/>
          <w:szCs w:val="24"/>
        </w:rPr>
        <w:t>«Азбука»,</w:t>
      </w:r>
      <w:r w:rsidRPr="005C578B">
        <w:rPr>
          <w:rFonts w:ascii="Times New Roman" w:hAnsi="Times New Roman"/>
          <w:spacing w:val="1"/>
          <w:sz w:val="24"/>
          <w:szCs w:val="24"/>
        </w:rPr>
        <w:t xml:space="preserve"> </w:t>
      </w:r>
      <w:r w:rsidRPr="005C578B">
        <w:rPr>
          <w:rFonts w:ascii="Times New Roman" w:hAnsi="Times New Roman"/>
          <w:sz w:val="24"/>
          <w:szCs w:val="24"/>
        </w:rPr>
        <w:t>напечатанная</w:t>
      </w:r>
      <w:r w:rsidRPr="005C578B">
        <w:rPr>
          <w:rFonts w:ascii="Times New Roman" w:hAnsi="Times New Roman"/>
          <w:spacing w:val="1"/>
          <w:sz w:val="24"/>
          <w:szCs w:val="24"/>
        </w:rPr>
        <w:t xml:space="preserve"> </w:t>
      </w:r>
      <w:r w:rsidRPr="005C578B">
        <w:rPr>
          <w:rFonts w:ascii="Times New Roman" w:hAnsi="Times New Roman"/>
          <w:sz w:val="24"/>
          <w:szCs w:val="24"/>
        </w:rPr>
        <w:t>Иваном</w:t>
      </w:r>
      <w:r w:rsidRPr="005C578B">
        <w:rPr>
          <w:rFonts w:ascii="Times New Roman" w:hAnsi="Times New Roman"/>
          <w:spacing w:val="1"/>
          <w:sz w:val="24"/>
          <w:szCs w:val="24"/>
        </w:rPr>
        <w:t xml:space="preserve"> </w:t>
      </w:r>
      <w:r w:rsidRPr="005C578B">
        <w:rPr>
          <w:rFonts w:ascii="Times New Roman" w:hAnsi="Times New Roman"/>
          <w:sz w:val="24"/>
          <w:szCs w:val="24"/>
        </w:rPr>
        <w:t>Федоровым:</w:t>
      </w:r>
      <w:r w:rsidRPr="005C578B">
        <w:rPr>
          <w:rFonts w:ascii="Times New Roman" w:hAnsi="Times New Roman"/>
          <w:spacing w:val="1"/>
          <w:sz w:val="24"/>
          <w:szCs w:val="24"/>
        </w:rPr>
        <w:t xml:space="preserve"> </w:t>
      </w:r>
      <w:r w:rsidRPr="005C578B">
        <w:rPr>
          <w:rFonts w:ascii="Times New Roman" w:hAnsi="Times New Roman"/>
          <w:sz w:val="24"/>
          <w:szCs w:val="24"/>
        </w:rPr>
        <w:t>«Ради</w:t>
      </w:r>
      <w:r w:rsidRPr="005C578B">
        <w:rPr>
          <w:rFonts w:ascii="Times New Roman" w:hAnsi="Times New Roman"/>
          <w:spacing w:val="1"/>
          <w:sz w:val="24"/>
          <w:szCs w:val="24"/>
        </w:rPr>
        <w:t xml:space="preserve"> </w:t>
      </w:r>
      <w:r w:rsidRPr="005C578B">
        <w:rPr>
          <w:rFonts w:ascii="Times New Roman" w:hAnsi="Times New Roman"/>
          <w:sz w:val="24"/>
          <w:szCs w:val="24"/>
        </w:rPr>
        <w:t>скорого</w:t>
      </w:r>
      <w:r w:rsidRPr="005C578B">
        <w:rPr>
          <w:rFonts w:ascii="Times New Roman" w:hAnsi="Times New Roman"/>
          <w:spacing w:val="1"/>
          <w:sz w:val="24"/>
          <w:szCs w:val="24"/>
        </w:rPr>
        <w:t xml:space="preserve"> </w:t>
      </w:r>
      <w:r w:rsidRPr="005C578B">
        <w:rPr>
          <w:rFonts w:ascii="Times New Roman" w:hAnsi="Times New Roman"/>
          <w:sz w:val="24"/>
          <w:szCs w:val="24"/>
        </w:rPr>
        <w:t>младенческого</w:t>
      </w:r>
      <w:r w:rsidRPr="005C578B">
        <w:rPr>
          <w:rFonts w:ascii="Times New Roman" w:hAnsi="Times New Roman"/>
          <w:spacing w:val="1"/>
          <w:sz w:val="24"/>
          <w:szCs w:val="24"/>
        </w:rPr>
        <w:t xml:space="preserve"> </w:t>
      </w:r>
      <w:r w:rsidRPr="005C578B">
        <w:rPr>
          <w:rFonts w:ascii="Times New Roman" w:hAnsi="Times New Roman"/>
          <w:sz w:val="24"/>
          <w:szCs w:val="24"/>
        </w:rPr>
        <w:t>научения».</w:t>
      </w:r>
      <w:r w:rsidRPr="005C578B">
        <w:rPr>
          <w:rFonts w:ascii="Times New Roman" w:hAnsi="Times New Roman"/>
          <w:spacing w:val="1"/>
          <w:sz w:val="24"/>
          <w:szCs w:val="24"/>
        </w:rPr>
        <w:t xml:space="preserve"> </w:t>
      </w:r>
      <w:r w:rsidRPr="005C578B">
        <w:rPr>
          <w:rFonts w:ascii="Times New Roman" w:hAnsi="Times New Roman"/>
          <w:sz w:val="24"/>
          <w:szCs w:val="24"/>
        </w:rPr>
        <w:t>Любовь</w:t>
      </w:r>
      <w:r w:rsidRPr="005C578B">
        <w:rPr>
          <w:rFonts w:ascii="Times New Roman" w:hAnsi="Times New Roman"/>
          <w:spacing w:val="1"/>
          <w:sz w:val="24"/>
          <w:szCs w:val="24"/>
        </w:rPr>
        <w:t xml:space="preserve"> </w:t>
      </w:r>
      <w:r w:rsidRPr="005C578B">
        <w:rPr>
          <w:rFonts w:ascii="Times New Roman" w:hAnsi="Times New Roman"/>
          <w:sz w:val="24"/>
          <w:szCs w:val="24"/>
        </w:rPr>
        <w:t>к</w:t>
      </w:r>
      <w:r w:rsidRPr="005C578B">
        <w:rPr>
          <w:rFonts w:ascii="Times New Roman" w:hAnsi="Times New Roman"/>
          <w:spacing w:val="1"/>
          <w:sz w:val="24"/>
          <w:szCs w:val="24"/>
        </w:rPr>
        <w:t xml:space="preserve"> </w:t>
      </w:r>
      <w:r w:rsidRPr="005C578B">
        <w:rPr>
          <w:rFonts w:ascii="Times New Roman" w:hAnsi="Times New Roman"/>
          <w:sz w:val="24"/>
          <w:szCs w:val="24"/>
        </w:rPr>
        <w:t>чтению,</w:t>
      </w:r>
      <w:r w:rsidRPr="005C578B">
        <w:rPr>
          <w:rFonts w:ascii="Times New Roman" w:hAnsi="Times New Roman"/>
          <w:spacing w:val="1"/>
          <w:sz w:val="24"/>
          <w:szCs w:val="24"/>
        </w:rPr>
        <w:t xml:space="preserve"> </w:t>
      </w:r>
      <w:r w:rsidRPr="005C578B">
        <w:rPr>
          <w:rFonts w:ascii="Times New Roman" w:hAnsi="Times New Roman"/>
          <w:sz w:val="24"/>
          <w:szCs w:val="24"/>
        </w:rPr>
        <w:t>бережное</w:t>
      </w:r>
      <w:r w:rsidRPr="005C578B">
        <w:rPr>
          <w:rFonts w:ascii="Times New Roman" w:hAnsi="Times New Roman"/>
          <w:spacing w:val="1"/>
          <w:sz w:val="24"/>
          <w:szCs w:val="24"/>
        </w:rPr>
        <w:t xml:space="preserve"> </w:t>
      </w:r>
      <w:r w:rsidRPr="005C578B">
        <w:rPr>
          <w:rFonts w:ascii="Times New Roman" w:hAnsi="Times New Roman"/>
          <w:sz w:val="24"/>
          <w:szCs w:val="24"/>
        </w:rPr>
        <w:t>отношение</w:t>
      </w:r>
      <w:r w:rsidRPr="005C578B">
        <w:rPr>
          <w:rFonts w:ascii="Times New Roman" w:hAnsi="Times New Roman"/>
          <w:spacing w:val="1"/>
          <w:sz w:val="24"/>
          <w:szCs w:val="24"/>
        </w:rPr>
        <w:t xml:space="preserve"> </w:t>
      </w:r>
      <w:r w:rsidRPr="005C578B">
        <w:rPr>
          <w:rFonts w:ascii="Times New Roman" w:hAnsi="Times New Roman"/>
          <w:sz w:val="24"/>
          <w:szCs w:val="24"/>
        </w:rPr>
        <w:t>к</w:t>
      </w:r>
      <w:r w:rsidRPr="005C578B">
        <w:rPr>
          <w:rFonts w:ascii="Times New Roman" w:hAnsi="Times New Roman"/>
          <w:spacing w:val="1"/>
          <w:sz w:val="24"/>
          <w:szCs w:val="24"/>
        </w:rPr>
        <w:t xml:space="preserve"> </w:t>
      </w:r>
      <w:r w:rsidRPr="005C578B">
        <w:rPr>
          <w:rFonts w:ascii="Times New Roman" w:hAnsi="Times New Roman"/>
          <w:sz w:val="24"/>
          <w:szCs w:val="24"/>
        </w:rPr>
        <w:t>книге</w:t>
      </w:r>
      <w:r w:rsidRPr="005C578B">
        <w:rPr>
          <w:rFonts w:ascii="Times New Roman" w:hAnsi="Times New Roman"/>
          <w:spacing w:val="1"/>
          <w:sz w:val="24"/>
          <w:szCs w:val="24"/>
        </w:rPr>
        <w:t xml:space="preserve"> </w:t>
      </w:r>
      <w:r w:rsidRPr="005C578B">
        <w:rPr>
          <w:rFonts w:ascii="Times New Roman" w:hAnsi="Times New Roman"/>
          <w:sz w:val="24"/>
          <w:szCs w:val="24"/>
        </w:rPr>
        <w:t>начались</w:t>
      </w:r>
      <w:r w:rsidRPr="005C578B">
        <w:rPr>
          <w:rFonts w:ascii="Times New Roman" w:hAnsi="Times New Roman"/>
          <w:spacing w:val="-2"/>
          <w:sz w:val="24"/>
          <w:szCs w:val="24"/>
        </w:rPr>
        <w:t xml:space="preserve"> </w:t>
      </w:r>
      <w:r w:rsidRPr="005C578B">
        <w:rPr>
          <w:rFonts w:ascii="Times New Roman" w:hAnsi="Times New Roman"/>
          <w:sz w:val="24"/>
          <w:szCs w:val="24"/>
        </w:rPr>
        <w:t>450 лет</w:t>
      </w:r>
      <w:r w:rsidRPr="005C578B">
        <w:rPr>
          <w:rFonts w:ascii="Times New Roman" w:hAnsi="Times New Roman"/>
          <w:spacing w:val="-1"/>
          <w:sz w:val="24"/>
          <w:szCs w:val="24"/>
        </w:rPr>
        <w:t xml:space="preserve"> </w:t>
      </w:r>
      <w:r w:rsidRPr="005C578B">
        <w:rPr>
          <w:rFonts w:ascii="Times New Roman" w:hAnsi="Times New Roman"/>
          <w:sz w:val="24"/>
          <w:szCs w:val="24"/>
        </w:rPr>
        <w:t>назад.</w:t>
      </w:r>
    </w:p>
    <w:p w:rsidR="00B45D95" w:rsidRPr="005C578B" w:rsidRDefault="00B45D95" w:rsidP="00B45D95">
      <w:pPr>
        <w:pStyle w:val="aff4"/>
        <w:spacing w:line="360" w:lineRule="auto"/>
        <w:ind w:right="151"/>
        <w:rPr>
          <w:rFonts w:ascii="Times New Roman" w:hAnsi="Times New Roman"/>
          <w:sz w:val="24"/>
          <w:szCs w:val="24"/>
        </w:rPr>
      </w:pPr>
      <w:r w:rsidRPr="005C578B">
        <w:rPr>
          <w:rFonts w:ascii="Times New Roman" w:hAnsi="Times New Roman"/>
          <w:sz w:val="24"/>
          <w:szCs w:val="24"/>
        </w:rPr>
        <w:t>Современный человек должен обладать функциональной грамотностью, в</w:t>
      </w:r>
      <w:r w:rsidRPr="005C578B">
        <w:rPr>
          <w:rFonts w:ascii="Times New Roman" w:hAnsi="Times New Roman"/>
          <w:spacing w:val="1"/>
          <w:sz w:val="24"/>
          <w:szCs w:val="24"/>
        </w:rPr>
        <w:t xml:space="preserve"> </w:t>
      </w:r>
      <w:r w:rsidRPr="005C578B">
        <w:rPr>
          <w:rFonts w:ascii="Times New Roman" w:hAnsi="Times New Roman"/>
          <w:sz w:val="24"/>
          <w:szCs w:val="24"/>
        </w:rPr>
        <w:t>том</w:t>
      </w:r>
      <w:r w:rsidRPr="005C578B">
        <w:rPr>
          <w:rFonts w:ascii="Times New Roman" w:hAnsi="Times New Roman"/>
          <w:spacing w:val="1"/>
          <w:sz w:val="24"/>
          <w:szCs w:val="24"/>
        </w:rPr>
        <w:t xml:space="preserve"> </w:t>
      </w:r>
      <w:r w:rsidRPr="005C578B">
        <w:rPr>
          <w:rFonts w:ascii="Times New Roman" w:hAnsi="Times New Roman"/>
          <w:sz w:val="24"/>
          <w:szCs w:val="24"/>
        </w:rPr>
        <w:t>числе</w:t>
      </w:r>
      <w:r w:rsidRPr="005C578B">
        <w:rPr>
          <w:rFonts w:ascii="Times New Roman" w:hAnsi="Times New Roman"/>
          <w:spacing w:val="1"/>
          <w:sz w:val="24"/>
          <w:szCs w:val="24"/>
        </w:rPr>
        <w:t xml:space="preserve"> </w:t>
      </w:r>
      <w:r w:rsidRPr="005C578B">
        <w:rPr>
          <w:rFonts w:ascii="Times New Roman" w:hAnsi="Times New Roman"/>
          <w:sz w:val="24"/>
          <w:szCs w:val="24"/>
        </w:rPr>
        <w:t>налоговой.</w:t>
      </w:r>
      <w:r w:rsidRPr="005C578B">
        <w:rPr>
          <w:rFonts w:ascii="Times New Roman" w:hAnsi="Times New Roman"/>
          <w:spacing w:val="1"/>
          <w:sz w:val="24"/>
          <w:szCs w:val="24"/>
        </w:rPr>
        <w:t xml:space="preserve"> </w:t>
      </w:r>
      <w:r w:rsidRPr="005C578B">
        <w:rPr>
          <w:rFonts w:ascii="Times New Roman" w:hAnsi="Times New Roman"/>
          <w:sz w:val="24"/>
          <w:szCs w:val="24"/>
        </w:rPr>
        <w:t>Для</w:t>
      </w:r>
      <w:r w:rsidRPr="005C578B">
        <w:rPr>
          <w:rFonts w:ascii="Times New Roman" w:hAnsi="Times New Roman"/>
          <w:spacing w:val="1"/>
          <w:sz w:val="24"/>
          <w:szCs w:val="24"/>
        </w:rPr>
        <w:t xml:space="preserve"> </w:t>
      </w:r>
      <w:r w:rsidRPr="005C578B">
        <w:rPr>
          <w:rFonts w:ascii="Times New Roman" w:hAnsi="Times New Roman"/>
          <w:sz w:val="24"/>
          <w:szCs w:val="24"/>
        </w:rPr>
        <w:t>чего</w:t>
      </w:r>
      <w:r w:rsidRPr="005C578B">
        <w:rPr>
          <w:rFonts w:ascii="Times New Roman" w:hAnsi="Times New Roman"/>
          <w:spacing w:val="1"/>
          <w:sz w:val="24"/>
          <w:szCs w:val="24"/>
        </w:rPr>
        <w:t xml:space="preserve"> </w:t>
      </w:r>
      <w:r w:rsidRPr="005C578B">
        <w:rPr>
          <w:rFonts w:ascii="Times New Roman" w:hAnsi="Times New Roman"/>
          <w:sz w:val="24"/>
          <w:szCs w:val="24"/>
        </w:rPr>
        <w:t>собирают</w:t>
      </w:r>
      <w:r w:rsidRPr="005C578B">
        <w:rPr>
          <w:rFonts w:ascii="Times New Roman" w:hAnsi="Times New Roman"/>
          <w:spacing w:val="1"/>
          <w:sz w:val="24"/>
          <w:szCs w:val="24"/>
        </w:rPr>
        <w:t xml:space="preserve"> </w:t>
      </w:r>
      <w:r w:rsidRPr="005C578B">
        <w:rPr>
          <w:rFonts w:ascii="Times New Roman" w:hAnsi="Times New Roman"/>
          <w:sz w:val="24"/>
          <w:szCs w:val="24"/>
        </w:rPr>
        <w:t>налоги?</w:t>
      </w:r>
      <w:r w:rsidRPr="005C578B">
        <w:rPr>
          <w:rFonts w:ascii="Times New Roman" w:hAnsi="Times New Roman"/>
          <w:spacing w:val="1"/>
          <w:sz w:val="24"/>
          <w:szCs w:val="24"/>
        </w:rPr>
        <w:t xml:space="preserve"> </w:t>
      </w:r>
      <w:r w:rsidRPr="005C578B">
        <w:rPr>
          <w:rFonts w:ascii="Times New Roman" w:hAnsi="Times New Roman"/>
          <w:sz w:val="24"/>
          <w:szCs w:val="24"/>
        </w:rPr>
        <w:t>Что</w:t>
      </w:r>
      <w:r w:rsidRPr="005C578B">
        <w:rPr>
          <w:rFonts w:ascii="Times New Roman" w:hAnsi="Times New Roman"/>
          <w:spacing w:val="1"/>
          <w:sz w:val="24"/>
          <w:szCs w:val="24"/>
        </w:rPr>
        <w:t xml:space="preserve"> </w:t>
      </w:r>
      <w:r w:rsidRPr="005C578B">
        <w:rPr>
          <w:rFonts w:ascii="Times New Roman" w:hAnsi="Times New Roman"/>
          <w:sz w:val="24"/>
          <w:szCs w:val="24"/>
        </w:rPr>
        <w:t>они</w:t>
      </w:r>
      <w:r w:rsidRPr="005C578B">
        <w:rPr>
          <w:rFonts w:ascii="Times New Roman" w:hAnsi="Times New Roman"/>
          <w:spacing w:val="1"/>
          <w:sz w:val="24"/>
          <w:szCs w:val="24"/>
        </w:rPr>
        <w:t xml:space="preserve"> </w:t>
      </w:r>
      <w:r w:rsidRPr="005C578B">
        <w:rPr>
          <w:rFonts w:ascii="Times New Roman" w:hAnsi="Times New Roman"/>
          <w:sz w:val="24"/>
          <w:szCs w:val="24"/>
        </w:rPr>
        <w:t>обеспечивают</w:t>
      </w:r>
      <w:r w:rsidRPr="005C578B">
        <w:rPr>
          <w:rFonts w:ascii="Times New Roman" w:hAnsi="Times New Roman"/>
          <w:spacing w:val="1"/>
          <w:sz w:val="24"/>
          <w:szCs w:val="24"/>
        </w:rPr>
        <w:t xml:space="preserve"> </w:t>
      </w:r>
      <w:r w:rsidRPr="005C578B">
        <w:rPr>
          <w:rFonts w:ascii="Times New Roman" w:hAnsi="Times New Roman"/>
          <w:sz w:val="24"/>
          <w:szCs w:val="24"/>
        </w:rPr>
        <w:t>для</w:t>
      </w:r>
      <w:r w:rsidRPr="005C578B">
        <w:rPr>
          <w:rFonts w:ascii="Times New Roman" w:hAnsi="Times New Roman"/>
          <w:spacing w:val="-67"/>
          <w:sz w:val="24"/>
          <w:szCs w:val="24"/>
        </w:rPr>
        <w:t xml:space="preserve"> </w:t>
      </w:r>
      <w:r w:rsidRPr="005C578B">
        <w:rPr>
          <w:rFonts w:ascii="Times New Roman" w:hAnsi="Times New Roman"/>
          <w:sz w:val="24"/>
          <w:szCs w:val="24"/>
        </w:rPr>
        <w:t>граждан?</w:t>
      </w:r>
      <w:r w:rsidRPr="005C578B">
        <w:rPr>
          <w:rFonts w:ascii="Times New Roman" w:hAnsi="Times New Roman"/>
          <w:spacing w:val="1"/>
          <w:sz w:val="24"/>
          <w:szCs w:val="24"/>
        </w:rPr>
        <w:t xml:space="preserve"> </w:t>
      </w:r>
      <w:r w:rsidRPr="005C578B">
        <w:rPr>
          <w:rFonts w:ascii="Times New Roman" w:hAnsi="Times New Roman"/>
          <w:sz w:val="24"/>
          <w:szCs w:val="24"/>
        </w:rPr>
        <w:t>Выплата</w:t>
      </w:r>
      <w:r w:rsidRPr="005C578B">
        <w:rPr>
          <w:rFonts w:ascii="Times New Roman" w:hAnsi="Times New Roman"/>
          <w:spacing w:val="1"/>
          <w:sz w:val="24"/>
          <w:szCs w:val="24"/>
        </w:rPr>
        <w:t xml:space="preserve"> </w:t>
      </w:r>
      <w:r w:rsidRPr="005C578B">
        <w:rPr>
          <w:rFonts w:ascii="Times New Roman" w:hAnsi="Times New Roman"/>
          <w:sz w:val="24"/>
          <w:szCs w:val="24"/>
        </w:rPr>
        <w:t>налогов</w:t>
      </w:r>
      <w:r w:rsidRPr="005C578B">
        <w:rPr>
          <w:rFonts w:ascii="Times New Roman" w:hAnsi="Times New Roman"/>
          <w:spacing w:val="1"/>
          <w:sz w:val="24"/>
          <w:szCs w:val="24"/>
        </w:rPr>
        <w:t xml:space="preserve"> </w:t>
      </w:r>
      <w:r w:rsidRPr="005C578B">
        <w:rPr>
          <w:rFonts w:ascii="Times New Roman" w:hAnsi="Times New Roman"/>
          <w:sz w:val="24"/>
          <w:szCs w:val="24"/>
        </w:rPr>
        <w:t>–</w:t>
      </w:r>
      <w:r w:rsidRPr="005C578B">
        <w:rPr>
          <w:rFonts w:ascii="Times New Roman" w:hAnsi="Times New Roman"/>
          <w:spacing w:val="1"/>
          <w:sz w:val="24"/>
          <w:szCs w:val="24"/>
        </w:rPr>
        <w:t xml:space="preserve"> </w:t>
      </w:r>
      <w:r w:rsidRPr="005C578B">
        <w:rPr>
          <w:rFonts w:ascii="Times New Roman" w:hAnsi="Times New Roman"/>
          <w:sz w:val="24"/>
          <w:szCs w:val="24"/>
        </w:rPr>
        <w:t>обязанность</w:t>
      </w:r>
      <w:r w:rsidRPr="005C578B">
        <w:rPr>
          <w:rFonts w:ascii="Times New Roman" w:hAnsi="Times New Roman"/>
          <w:spacing w:val="1"/>
          <w:sz w:val="24"/>
          <w:szCs w:val="24"/>
        </w:rPr>
        <w:t xml:space="preserve"> </w:t>
      </w:r>
      <w:r w:rsidRPr="005C578B">
        <w:rPr>
          <w:rFonts w:ascii="Times New Roman" w:hAnsi="Times New Roman"/>
          <w:sz w:val="24"/>
          <w:szCs w:val="24"/>
        </w:rPr>
        <w:t>каждого</w:t>
      </w:r>
      <w:r w:rsidRPr="005C578B">
        <w:rPr>
          <w:rFonts w:ascii="Times New Roman" w:hAnsi="Times New Roman"/>
          <w:spacing w:val="1"/>
          <w:sz w:val="24"/>
          <w:szCs w:val="24"/>
        </w:rPr>
        <w:t xml:space="preserve"> </w:t>
      </w:r>
      <w:r w:rsidRPr="005C578B">
        <w:rPr>
          <w:rFonts w:ascii="Times New Roman" w:hAnsi="Times New Roman"/>
          <w:sz w:val="24"/>
          <w:szCs w:val="24"/>
        </w:rPr>
        <w:t>гражданина</w:t>
      </w:r>
      <w:r w:rsidRPr="005C578B">
        <w:rPr>
          <w:rFonts w:ascii="Times New Roman" w:hAnsi="Times New Roman"/>
          <w:spacing w:val="1"/>
          <w:sz w:val="24"/>
          <w:szCs w:val="24"/>
        </w:rPr>
        <w:t xml:space="preserve"> </w:t>
      </w:r>
      <w:r w:rsidRPr="005C578B">
        <w:rPr>
          <w:rFonts w:ascii="Times New Roman" w:hAnsi="Times New Roman"/>
          <w:sz w:val="24"/>
          <w:szCs w:val="24"/>
        </w:rPr>
        <w:t>Российской</w:t>
      </w:r>
      <w:r w:rsidRPr="005C578B">
        <w:rPr>
          <w:rFonts w:ascii="Times New Roman" w:hAnsi="Times New Roman"/>
          <w:spacing w:val="1"/>
          <w:sz w:val="24"/>
          <w:szCs w:val="24"/>
        </w:rPr>
        <w:t xml:space="preserve"> </w:t>
      </w:r>
      <w:r w:rsidRPr="005C578B">
        <w:rPr>
          <w:rFonts w:ascii="Times New Roman" w:hAnsi="Times New Roman"/>
          <w:sz w:val="24"/>
          <w:szCs w:val="24"/>
        </w:rPr>
        <w:t>Федерации.</w:t>
      </w:r>
    </w:p>
    <w:p w:rsidR="00B45D95" w:rsidRPr="005C578B" w:rsidRDefault="00B45D95" w:rsidP="00B45D95">
      <w:pPr>
        <w:pStyle w:val="aff4"/>
        <w:spacing w:line="360" w:lineRule="auto"/>
        <w:ind w:right="147"/>
        <w:rPr>
          <w:rFonts w:ascii="Times New Roman" w:hAnsi="Times New Roman"/>
          <w:sz w:val="24"/>
          <w:szCs w:val="24"/>
        </w:rPr>
      </w:pPr>
      <w:r w:rsidRPr="005C578B">
        <w:rPr>
          <w:rFonts w:ascii="Times New Roman" w:hAnsi="Times New Roman"/>
          <w:sz w:val="24"/>
          <w:szCs w:val="24"/>
        </w:rPr>
        <w:t>Голод,</w:t>
      </w:r>
      <w:r w:rsidRPr="005C578B">
        <w:rPr>
          <w:rFonts w:ascii="Times New Roman" w:hAnsi="Times New Roman"/>
          <w:spacing w:val="1"/>
          <w:sz w:val="24"/>
          <w:szCs w:val="24"/>
        </w:rPr>
        <w:t xml:space="preserve"> </w:t>
      </w:r>
      <w:r w:rsidRPr="005C578B">
        <w:rPr>
          <w:rFonts w:ascii="Times New Roman" w:hAnsi="Times New Roman"/>
          <w:sz w:val="24"/>
          <w:szCs w:val="24"/>
        </w:rPr>
        <w:t>морозы,</w:t>
      </w:r>
      <w:r w:rsidRPr="005C578B">
        <w:rPr>
          <w:rFonts w:ascii="Times New Roman" w:hAnsi="Times New Roman"/>
          <w:spacing w:val="1"/>
          <w:sz w:val="24"/>
          <w:szCs w:val="24"/>
        </w:rPr>
        <w:t xml:space="preserve"> </w:t>
      </w:r>
      <w:r w:rsidRPr="005C578B">
        <w:rPr>
          <w:rFonts w:ascii="Times New Roman" w:hAnsi="Times New Roman"/>
          <w:sz w:val="24"/>
          <w:szCs w:val="24"/>
        </w:rPr>
        <w:t>бомбардировки</w:t>
      </w:r>
      <w:r w:rsidRPr="005C578B">
        <w:rPr>
          <w:rFonts w:ascii="Times New Roman" w:hAnsi="Times New Roman"/>
          <w:spacing w:val="1"/>
          <w:sz w:val="24"/>
          <w:szCs w:val="24"/>
        </w:rPr>
        <w:t xml:space="preserve"> </w:t>
      </w:r>
      <w:r w:rsidRPr="005C578B">
        <w:rPr>
          <w:rFonts w:ascii="Times New Roman" w:hAnsi="Times New Roman"/>
          <w:sz w:val="24"/>
          <w:szCs w:val="24"/>
        </w:rPr>
        <w:t>—</w:t>
      </w:r>
      <w:r w:rsidRPr="005C578B">
        <w:rPr>
          <w:rFonts w:ascii="Times New Roman" w:hAnsi="Times New Roman"/>
          <w:spacing w:val="1"/>
          <w:sz w:val="24"/>
          <w:szCs w:val="24"/>
        </w:rPr>
        <w:t xml:space="preserve"> </w:t>
      </w:r>
      <w:r w:rsidRPr="005C578B">
        <w:rPr>
          <w:rFonts w:ascii="Times New Roman" w:hAnsi="Times New Roman"/>
          <w:sz w:val="24"/>
          <w:szCs w:val="24"/>
        </w:rPr>
        <w:t>тяготы</w:t>
      </w:r>
      <w:r w:rsidRPr="005C578B">
        <w:rPr>
          <w:rFonts w:ascii="Times New Roman" w:hAnsi="Times New Roman"/>
          <w:spacing w:val="1"/>
          <w:sz w:val="24"/>
          <w:szCs w:val="24"/>
        </w:rPr>
        <w:t xml:space="preserve"> </w:t>
      </w:r>
      <w:r w:rsidRPr="005C578B">
        <w:rPr>
          <w:rFonts w:ascii="Times New Roman" w:hAnsi="Times New Roman"/>
          <w:sz w:val="24"/>
          <w:szCs w:val="24"/>
        </w:rPr>
        <w:t>блокадного</w:t>
      </w:r>
      <w:r w:rsidRPr="005C578B">
        <w:rPr>
          <w:rFonts w:ascii="Times New Roman" w:hAnsi="Times New Roman"/>
          <w:spacing w:val="1"/>
          <w:sz w:val="24"/>
          <w:szCs w:val="24"/>
        </w:rPr>
        <w:t xml:space="preserve"> </w:t>
      </w:r>
      <w:r w:rsidRPr="005C578B">
        <w:rPr>
          <w:rFonts w:ascii="Times New Roman" w:hAnsi="Times New Roman"/>
          <w:sz w:val="24"/>
          <w:szCs w:val="24"/>
        </w:rPr>
        <w:t>Ленинграда.</w:t>
      </w:r>
      <w:r w:rsidRPr="005C578B">
        <w:rPr>
          <w:rFonts w:ascii="Times New Roman" w:hAnsi="Times New Roman"/>
          <w:spacing w:val="1"/>
          <w:sz w:val="24"/>
          <w:szCs w:val="24"/>
        </w:rPr>
        <w:t xml:space="preserve"> </w:t>
      </w:r>
      <w:r w:rsidRPr="005C578B">
        <w:rPr>
          <w:rFonts w:ascii="Times New Roman" w:hAnsi="Times New Roman"/>
          <w:sz w:val="24"/>
          <w:szCs w:val="24"/>
        </w:rPr>
        <w:t>Блокадный паек. О провале планов немецких войск. 80 лет назад город-герой</w:t>
      </w:r>
      <w:r w:rsidRPr="005C578B">
        <w:rPr>
          <w:rFonts w:ascii="Times New Roman" w:hAnsi="Times New Roman"/>
          <w:spacing w:val="1"/>
          <w:sz w:val="24"/>
          <w:szCs w:val="24"/>
        </w:rPr>
        <w:t xml:space="preserve"> </w:t>
      </w:r>
      <w:r w:rsidRPr="005C578B">
        <w:rPr>
          <w:rFonts w:ascii="Times New Roman" w:hAnsi="Times New Roman"/>
          <w:sz w:val="24"/>
          <w:szCs w:val="24"/>
        </w:rPr>
        <w:t>Ленинград</w:t>
      </w:r>
      <w:r w:rsidRPr="005C578B">
        <w:rPr>
          <w:rFonts w:ascii="Times New Roman" w:hAnsi="Times New Roman"/>
          <w:spacing w:val="-2"/>
          <w:sz w:val="24"/>
          <w:szCs w:val="24"/>
        </w:rPr>
        <w:t xml:space="preserve"> </w:t>
      </w:r>
      <w:r w:rsidRPr="005C578B">
        <w:rPr>
          <w:rFonts w:ascii="Times New Roman" w:hAnsi="Times New Roman"/>
          <w:sz w:val="24"/>
          <w:szCs w:val="24"/>
        </w:rPr>
        <w:t>был</w:t>
      </w:r>
      <w:r w:rsidRPr="005C578B">
        <w:rPr>
          <w:rFonts w:ascii="Times New Roman" w:hAnsi="Times New Roman"/>
          <w:spacing w:val="-1"/>
          <w:sz w:val="24"/>
          <w:szCs w:val="24"/>
        </w:rPr>
        <w:t xml:space="preserve"> </w:t>
      </w:r>
      <w:r w:rsidRPr="005C578B">
        <w:rPr>
          <w:rFonts w:ascii="Times New Roman" w:hAnsi="Times New Roman"/>
          <w:sz w:val="24"/>
          <w:szCs w:val="24"/>
        </w:rPr>
        <w:t>полностью</w:t>
      </w:r>
      <w:r w:rsidRPr="005C578B">
        <w:rPr>
          <w:rFonts w:ascii="Times New Roman" w:hAnsi="Times New Roman"/>
          <w:spacing w:val="-3"/>
          <w:sz w:val="24"/>
          <w:szCs w:val="24"/>
        </w:rPr>
        <w:t xml:space="preserve"> </w:t>
      </w:r>
      <w:r w:rsidRPr="005C578B">
        <w:rPr>
          <w:rFonts w:ascii="Times New Roman" w:hAnsi="Times New Roman"/>
          <w:sz w:val="24"/>
          <w:szCs w:val="24"/>
        </w:rPr>
        <w:t>освобожден</w:t>
      </w:r>
      <w:r w:rsidRPr="005C578B">
        <w:rPr>
          <w:rFonts w:ascii="Times New Roman" w:hAnsi="Times New Roman"/>
          <w:spacing w:val="-1"/>
          <w:sz w:val="24"/>
          <w:szCs w:val="24"/>
        </w:rPr>
        <w:t xml:space="preserve"> </w:t>
      </w:r>
      <w:r w:rsidRPr="005C578B">
        <w:rPr>
          <w:rFonts w:ascii="Times New Roman" w:hAnsi="Times New Roman"/>
          <w:sz w:val="24"/>
          <w:szCs w:val="24"/>
        </w:rPr>
        <w:t>от</w:t>
      </w:r>
      <w:r w:rsidRPr="005C578B">
        <w:rPr>
          <w:rFonts w:ascii="Times New Roman" w:hAnsi="Times New Roman"/>
          <w:spacing w:val="-2"/>
          <w:sz w:val="24"/>
          <w:szCs w:val="24"/>
        </w:rPr>
        <w:t xml:space="preserve"> </w:t>
      </w:r>
      <w:r w:rsidRPr="005C578B">
        <w:rPr>
          <w:rFonts w:ascii="Times New Roman" w:hAnsi="Times New Roman"/>
          <w:sz w:val="24"/>
          <w:szCs w:val="24"/>
        </w:rPr>
        <w:t>фашистской</w:t>
      </w:r>
      <w:r w:rsidRPr="005C578B">
        <w:rPr>
          <w:rFonts w:ascii="Times New Roman" w:hAnsi="Times New Roman"/>
          <w:spacing w:val="-1"/>
          <w:sz w:val="24"/>
          <w:szCs w:val="24"/>
        </w:rPr>
        <w:t xml:space="preserve"> </w:t>
      </w:r>
      <w:r w:rsidRPr="005C578B">
        <w:rPr>
          <w:rFonts w:ascii="Times New Roman" w:hAnsi="Times New Roman"/>
          <w:sz w:val="24"/>
          <w:szCs w:val="24"/>
        </w:rPr>
        <w:t>блокады.</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5C578B" w:rsidRDefault="00B45D95" w:rsidP="00B45D95">
      <w:pPr>
        <w:pStyle w:val="aff4"/>
        <w:spacing w:before="72" w:line="360" w:lineRule="auto"/>
        <w:ind w:right="149"/>
        <w:rPr>
          <w:rFonts w:ascii="Times New Roman" w:hAnsi="Times New Roman"/>
          <w:sz w:val="24"/>
          <w:szCs w:val="24"/>
        </w:rPr>
      </w:pPr>
      <w:r w:rsidRPr="005C578B">
        <w:rPr>
          <w:rFonts w:ascii="Times New Roman" w:hAnsi="Times New Roman"/>
          <w:sz w:val="24"/>
          <w:szCs w:val="24"/>
        </w:rPr>
        <w:lastRenderedPageBreak/>
        <w:t>Кто</w:t>
      </w:r>
      <w:r w:rsidRPr="005C578B">
        <w:rPr>
          <w:rFonts w:ascii="Times New Roman" w:hAnsi="Times New Roman"/>
          <w:spacing w:val="1"/>
          <w:sz w:val="24"/>
          <w:szCs w:val="24"/>
        </w:rPr>
        <w:t xml:space="preserve"> </w:t>
      </w:r>
      <w:r w:rsidRPr="005C578B">
        <w:rPr>
          <w:rFonts w:ascii="Times New Roman" w:hAnsi="Times New Roman"/>
          <w:sz w:val="24"/>
          <w:szCs w:val="24"/>
        </w:rPr>
        <w:t>такой</w:t>
      </w:r>
      <w:r w:rsidRPr="005C578B">
        <w:rPr>
          <w:rFonts w:ascii="Times New Roman" w:hAnsi="Times New Roman"/>
          <w:spacing w:val="1"/>
          <w:sz w:val="24"/>
          <w:szCs w:val="24"/>
        </w:rPr>
        <w:t xml:space="preserve"> </w:t>
      </w:r>
      <w:r w:rsidRPr="005C578B">
        <w:rPr>
          <w:rFonts w:ascii="Times New Roman" w:hAnsi="Times New Roman"/>
          <w:sz w:val="24"/>
          <w:szCs w:val="24"/>
        </w:rPr>
        <w:t>союзник?</w:t>
      </w:r>
      <w:r w:rsidRPr="005C578B">
        <w:rPr>
          <w:rFonts w:ascii="Times New Roman" w:hAnsi="Times New Roman"/>
          <w:spacing w:val="1"/>
          <w:sz w:val="24"/>
          <w:szCs w:val="24"/>
        </w:rPr>
        <w:t xml:space="preserve"> </w:t>
      </w:r>
      <w:r w:rsidRPr="005C578B">
        <w:rPr>
          <w:rFonts w:ascii="Times New Roman" w:hAnsi="Times New Roman"/>
          <w:sz w:val="24"/>
          <w:szCs w:val="24"/>
        </w:rPr>
        <w:t>Какие</w:t>
      </w:r>
      <w:r w:rsidRPr="005C578B">
        <w:rPr>
          <w:rFonts w:ascii="Times New Roman" w:hAnsi="Times New Roman"/>
          <w:spacing w:val="1"/>
          <w:sz w:val="24"/>
          <w:szCs w:val="24"/>
        </w:rPr>
        <w:t xml:space="preserve"> </w:t>
      </w:r>
      <w:r w:rsidRPr="005C578B">
        <w:rPr>
          <w:rFonts w:ascii="Times New Roman" w:hAnsi="Times New Roman"/>
          <w:sz w:val="24"/>
          <w:szCs w:val="24"/>
        </w:rPr>
        <w:t>обязанности</w:t>
      </w:r>
      <w:r w:rsidRPr="005C578B">
        <w:rPr>
          <w:rFonts w:ascii="Times New Roman" w:hAnsi="Times New Roman"/>
          <w:spacing w:val="1"/>
          <w:sz w:val="24"/>
          <w:szCs w:val="24"/>
        </w:rPr>
        <w:t xml:space="preserve"> </w:t>
      </w:r>
      <w:r w:rsidRPr="005C578B">
        <w:rPr>
          <w:rFonts w:ascii="Times New Roman" w:hAnsi="Times New Roman"/>
          <w:sz w:val="24"/>
          <w:szCs w:val="24"/>
        </w:rPr>
        <w:t>он</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себя</w:t>
      </w:r>
      <w:r w:rsidRPr="005C578B">
        <w:rPr>
          <w:rFonts w:ascii="Times New Roman" w:hAnsi="Times New Roman"/>
          <w:spacing w:val="1"/>
          <w:sz w:val="24"/>
          <w:szCs w:val="24"/>
        </w:rPr>
        <w:t xml:space="preserve"> </w:t>
      </w:r>
      <w:r w:rsidRPr="005C578B">
        <w:rPr>
          <w:rFonts w:ascii="Times New Roman" w:hAnsi="Times New Roman"/>
          <w:sz w:val="24"/>
          <w:szCs w:val="24"/>
        </w:rPr>
        <w:t>принимает,</w:t>
      </w:r>
      <w:r w:rsidRPr="005C578B">
        <w:rPr>
          <w:rFonts w:ascii="Times New Roman" w:hAnsi="Times New Roman"/>
          <w:spacing w:val="1"/>
          <w:sz w:val="24"/>
          <w:szCs w:val="24"/>
        </w:rPr>
        <w:t xml:space="preserve"> </w:t>
      </w:r>
      <w:r w:rsidRPr="005C578B">
        <w:rPr>
          <w:rFonts w:ascii="Times New Roman" w:hAnsi="Times New Roman"/>
          <w:sz w:val="24"/>
          <w:szCs w:val="24"/>
        </w:rPr>
        <w:t>какими</w:t>
      </w:r>
      <w:r w:rsidRPr="005C578B">
        <w:rPr>
          <w:rFonts w:ascii="Times New Roman" w:hAnsi="Times New Roman"/>
          <w:spacing w:val="1"/>
          <w:sz w:val="24"/>
          <w:szCs w:val="24"/>
        </w:rPr>
        <w:t xml:space="preserve"> </w:t>
      </w:r>
      <w:r w:rsidRPr="005C578B">
        <w:rPr>
          <w:rFonts w:ascii="Times New Roman" w:hAnsi="Times New Roman"/>
          <w:sz w:val="24"/>
          <w:szCs w:val="24"/>
        </w:rPr>
        <w:t>обладает</w:t>
      </w:r>
      <w:r w:rsidRPr="005C578B">
        <w:rPr>
          <w:rFonts w:ascii="Times New Roman" w:hAnsi="Times New Roman"/>
          <w:spacing w:val="1"/>
          <w:sz w:val="24"/>
          <w:szCs w:val="24"/>
        </w:rPr>
        <w:t xml:space="preserve"> </w:t>
      </w:r>
      <w:r w:rsidRPr="005C578B">
        <w:rPr>
          <w:rFonts w:ascii="Times New Roman" w:hAnsi="Times New Roman"/>
          <w:sz w:val="24"/>
          <w:szCs w:val="24"/>
        </w:rPr>
        <w:t>правами?</w:t>
      </w:r>
      <w:r w:rsidRPr="005C578B">
        <w:rPr>
          <w:rFonts w:ascii="Times New Roman" w:hAnsi="Times New Roman"/>
          <w:spacing w:val="1"/>
          <w:sz w:val="24"/>
          <w:szCs w:val="24"/>
        </w:rPr>
        <w:t xml:space="preserve"> </w:t>
      </w:r>
      <w:r w:rsidRPr="005C578B">
        <w:rPr>
          <w:rFonts w:ascii="Times New Roman" w:hAnsi="Times New Roman"/>
          <w:sz w:val="24"/>
          <w:szCs w:val="24"/>
        </w:rPr>
        <w:t>Что</w:t>
      </w:r>
      <w:r w:rsidRPr="005C578B">
        <w:rPr>
          <w:rFonts w:ascii="Times New Roman" w:hAnsi="Times New Roman"/>
          <w:spacing w:val="1"/>
          <w:sz w:val="24"/>
          <w:szCs w:val="24"/>
        </w:rPr>
        <w:t xml:space="preserve"> </w:t>
      </w:r>
      <w:r w:rsidRPr="005C578B">
        <w:rPr>
          <w:rFonts w:ascii="Times New Roman" w:hAnsi="Times New Roman"/>
          <w:sz w:val="24"/>
          <w:szCs w:val="24"/>
        </w:rPr>
        <w:t>дает</w:t>
      </w:r>
      <w:r w:rsidRPr="005C578B">
        <w:rPr>
          <w:rFonts w:ascii="Times New Roman" w:hAnsi="Times New Roman"/>
          <w:spacing w:val="1"/>
          <w:sz w:val="24"/>
          <w:szCs w:val="24"/>
        </w:rPr>
        <w:t xml:space="preserve"> </w:t>
      </w:r>
      <w:r w:rsidRPr="005C578B">
        <w:rPr>
          <w:rFonts w:ascii="Times New Roman" w:hAnsi="Times New Roman"/>
          <w:sz w:val="24"/>
          <w:szCs w:val="24"/>
        </w:rPr>
        <w:t>заключение</w:t>
      </w:r>
      <w:r w:rsidRPr="005C578B">
        <w:rPr>
          <w:rFonts w:ascii="Times New Roman" w:hAnsi="Times New Roman"/>
          <w:spacing w:val="1"/>
          <w:sz w:val="24"/>
          <w:szCs w:val="24"/>
        </w:rPr>
        <w:t xml:space="preserve"> </w:t>
      </w:r>
      <w:r w:rsidRPr="005C578B">
        <w:rPr>
          <w:rFonts w:ascii="Times New Roman" w:hAnsi="Times New Roman"/>
          <w:sz w:val="24"/>
          <w:szCs w:val="24"/>
        </w:rPr>
        <w:t>союзного</w:t>
      </w:r>
      <w:r w:rsidRPr="005C578B">
        <w:rPr>
          <w:rFonts w:ascii="Times New Roman" w:hAnsi="Times New Roman"/>
          <w:spacing w:val="1"/>
          <w:sz w:val="24"/>
          <w:szCs w:val="24"/>
        </w:rPr>
        <w:t xml:space="preserve"> </w:t>
      </w:r>
      <w:r w:rsidRPr="005C578B">
        <w:rPr>
          <w:rFonts w:ascii="Times New Roman" w:hAnsi="Times New Roman"/>
          <w:sz w:val="24"/>
          <w:szCs w:val="24"/>
        </w:rPr>
        <w:t>договора</w:t>
      </w:r>
      <w:r w:rsidRPr="005C578B">
        <w:rPr>
          <w:rFonts w:ascii="Times New Roman" w:hAnsi="Times New Roman"/>
          <w:spacing w:val="1"/>
          <w:sz w:val="24"/>
          <w:szCs w:val="24"/>
        </w:rPr>
        <w:t xml:space="preserve"> </w:t>
      </w:r>
      <w:r w:rsidRPr="005C578B">
        <w:rPr>
          <w:rFonts w:ascii="Times New Roman" w:hAnsi="Times New Roman"/>
          <w:sz w:val="24"/>
          <w:szCs w:val="24"/>
        </w:rPr>
        <w:t>для</w:t>
      </w:r>
      <w:r w:rsidRPr="005C578B">
        <w:rPr>
          <w:rFonts w:ascii="Times New Roman" w:hAnsi="Times New Roman"/>
          <w:spacing w:val="1"/>
          <w:sz w:val="24"/>
          <w:szCs w:val="24"/>
        </w:rPr>
        <w:t xml:space="preserve"> </w:t>
      </w:r>
      <w:r w:rsidRPr="005C578B">
        <w:rPr>
          <w:rFonts w:ascii="Times New Roman" w:hAnsi="Times New Roman"/>
          <w:sz w:val="24"/>
          <w:szCs w:val="24"/>
        </w:rPr>
        <w:t>государств?</w:t>
      </w:r>
      <w:r w:rsidRPr="005C578B">
        <w:rPr>
          <w:rFonts w:ascii="Times New Roman" w:hAnsi="Times New Roman"/>
          <w:spacing w:val="1"/>
          <w:sz w:val="24"/>
          <w:szCs w:val="24"/>
        </w:rPr>
        <w:t xml:space="preserve"> </w:t>
      </w:r>
      <w:r w:rsidRPr="005C578B">
        <w:rPr>
          <w:rFonts w:ascii="Times New Roman" w:hAnsi="Times New Roman"/>
          <w:sz w:val="24"/>
          <w:szCs w:val="24"/>
        </w:rPr>
        <w:t>Союзники России – государства, которые разделяют и поддерживают наши общие</w:t>
      </w:r>
      <w:r w:rsidRPr="005C578B">
        <w:rPr>
          <w:rFonts w:ascii="Times New Roman" w:hAnsi="Times New Roman"/>
          <w:spacing w:val="-67"/>
          <w:sz w:val="24"/>
          <w:szCs w:val="24"/>
        </w:rPr>
        <w:t xml:space="preserve"> </w:t>
      </w:r>
      <w:r w:rsidRPr="005C578B">
        <w:rPr>
          <w:rFonts w:ascii="Times New Roman" w:hAnsi="Times New Roman"/>
          <w:sz w:val="24"/>
          <w:szCs w:val="24"/>
        </w:rPr>
        <w:t>традиционные ценности, уважают культуру, стремятся к укреплению союзных</w:t>
      </w:r>
      <w:r w:rsidRPr="005C578B">
        <w:rPr>
          <w:rFonts w:ascii="Times New Roman" w:hAnsi="Times New Roman"/>
          <w:spacing w:val="1"/>
          <w:sz w:val="24"/>
          <w:szCs w:val="24"/>
        </w:rPr>
        <w:t xml:space="preserve"> </w:t>
      </w:r>
      <w:r w:rsidRPr="005C578B">
        <w:rPr>
          <w:rFonts w:ascii="Times New Roman" w:hAnsi="Times New Roman"/>
          <w:sz w:val="24"/>
          <w:szCs w:val="24"/>
        </w:rPr>
        <w:t>государств</w:t>
      </w:r>
      <w:r w:rsidRPr="005C578B">
        <w:rPr>
          <w:rFonts w:ascii="Times New Roman" w:hAnsi="Times New Roman"/>
          <w:spacing w:val="-2"/>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поддерживают их.</w:t>
      </w:r>
    </w:p>
    <w:p w:rsidR="00B45D95" w:rsidRPr="005C578B" w:rsidRDefault="00B45D95" w:rsidP="00B45D95">
      <w:pPr>
        <w:pStyle w:val="aff4"/>
        <w:spacing w:line="360" w:lineRule="auto"/>
        <w:ind w:right="148"/>
        <w:rPr>
          <w:rFonts w:ascii="Times New Roman" w:hAnsi="Times New Roman"/>
          <w:sz w:val="24"/>
          <w:szCs w:val="24"/>
        </w:rPr>
      </w:pPr>
      <w:r w:rsidRPr="005C578B">
        <w:rPr>
          <w:rFonts w:ascii="Times New Roman" w:hAnsi="Times New Roman"/>
          <w:sz w:val="24"/>
          <w:szCs w:val="24"/>
        </w:rPr>
        <w:t>Достижения</w:t>
      </w:r>
      <w:r w:rsidRPr="005C578B">
        <w:rPr>
          <w:rFonts w:ascii="Times New Roman" w:hAnsi="Times New Roman"/>
          <w:spacing w:val="1"/>
          <w:sz w:val="24"/>
          <w:szCs w:val="24"/>
        </w:rPr>
        <w:t xml:space="preserve"> </w:t>
      </w:r>
      <w:r w:rsidRPr="005C578B">
        <w:rPr>
          <w:rFonts w:ascii="Times New Roman" w:hAnsi="Times New Roman"/>
          <w:sz w:val="24"/>
          <w:szCs w:val="24"/>
        </w:rPr>
        <w:t>науки</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повседневной</w:t>
      </w:r>
      <w:r w:rsidRPr="005C578B">
        <w:rPr>
          <w:rFonts w:ascii="Times New Roman" w:hAnsi="Times New Roman"/>
          <w:spacing w:val="1"/>
          <w:sz w:val="24"/>
          <w:szCs w:val="24"/>
        </w:rPr>
        <w:t xml:space="preserve"> </w:t>
      </w:r>
      <w:r w:rsidRPr="005C578B">
        <w:rPr>
          <w:rFonts w:ascii="Times New Roman" w:hAnsi="Times New Roman"/>
          <w:sz w:val="24"/>
          <w:szCs w:val="24"/>
        </w:rPr>
        <w:t>жизни.</w:t>
      </w:r>
      <w:r w:rsidRPr="005C578B">
        <w:rPr>
          <w:rFonts w:ascii="Times New Roman" w:hAnsi="Times New Roman"/>
          <w:spacing w:val="1"/>
          <w:sz w:val="24"/>
          <w:szCs w:val="24"/>
        </w:rPr>
        <w:t xml:space="preserve"> </w:t>
      </w:r>
      <w:r w:rsidRPr="005C578B">
        <w:rPr>
          <w:rFonts w:ascii="Times New Roman" w:hAnsi="Times New Roman"/>
          <w:sz w:val="24"/>
          <w:szCs w:val="24"/>
        </w:rPr>
        <w:t>Научные</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технические</w:t>
      </w:r>
      <w:r w:rsidRPr="005C578B">
        <w:rPr>
          <w:rFonts w:ascii="Times New Roman" w:hAnsi="Times New Roman"/>
          <w:spacing w:val="1"/>
          <w:sz w:val="24"/>
          <w:szCs w:val="24"/>
        </w:rPr>
        <w:t xml:space="preserve"> </w:t>
      </w:r>
      <w:r w:rsidRPr="005C578B">
        <w:rPr>
          <w:rFonts w:ascii="Times New Roman" w:hAnsi="Times New Roman"/>
          <w:sz w:val="24"/>
          <w:szCs w:val="24"/>
        </w:rPr>
        <w:t>достижения</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нашей</w:t>
      </w:r>
      <w:r w:rsidRPr="005C578B">
        <w:rPr>
          <w:rFonts w:ascii="Times New Roman" w:hAnsi="Times New Roman"/>
          <w:spacing w:val="1"/>
          <w:sz w:val="24"/>
          <w:szCs w:val="24"/>
        </w:rPr>
        <w:t xml:space="preserve"> </w:t>
      </w:r>
      <w:r w:rsidRPr="005C578B">
        <w:rPr>
          <w:rFonts w:ascii="Times New Roman" w:hAnsi="Times New Roman"/>
          <w:sz w:val="24"/>
          <w:szCs w:val="24"/>
        </w:rPr>
        <w:t>стране.</w:t>
      </w:r>
      <w:r w:rsidRPr="005C578B">
        <w:rPr>
          <w:rFonts w:ascii="Times New Roman" w:hAnsi="Times New Roman"/>
          <w:spacing w:val="1"/>
          <w:sz w:val="24"/>
          <w:szCs w:val="24"/>
        </w:rPr>
        <w:t xml:space="preserve"> </w:t>
      </w:r>
      <w:r w:rsidRPr="005C578B">
        <w:rPr>
          <w:rFonts w:ascii="Times New Roman" w:hAnsi="Times New Roman"/>
          <w:sz w:val="24"/>
          <w:szCs w:val="24"/>
        </w:rPr>
        <w:t>190-летие</w:t>
      </w:r>
      <w:r w:rsidRPr="005C578B">
        <w:rPr>
          <w:rFonts w:ascii="Times New Roman" w:hAnsi="Times New Roman"/>
          <w:spacing w:val="1"/>
          <w:sz w:val="24"/>
          <w:szCs w:val="24"/>
        </w:rPr>
        <w:t xml:space="preserve"> </w:t>
      </w:r>
      <w:r w:rsidRPr="005C578B">
        <w:rPr>
          <w:rFonts w:ascii="Times New Roman" w:hAnsi="Times New Roman"/>
          <w:sz w:val="24"/>
          <w:szCs w:val="24"/>
        </w:rPr>
        <w:t>великого</w:t>
      </w:r>
      <w:r w:rsidRPr="005C578B">
        <w:rPr>
          <w:rFonts w:ascii="Times New Roman" w:hAnsi="Times New Roman"/>
          <w:spacing w:val="1"/>
          <w:sz w:val="24"/>
          <w:szCs w:val="24"/>
        </w:rPr>
        <w:t xml:space="preserve"> </w:t>
      </w:r>
      <w:r w:rsidRPr="005C578B">
        <w:rPr>
          <w:rFonts w:ascii="Times New Roman" w:hAnsi="Times New Roman"/>
          <w:sz w:val="24"/>
          <w:szCs w:val="24"/>
        </w:rPr>
        <w:t>русского</w:t>
      </w:r>
      <w:r w:rsidRPr="005C578B">
        <w:rPr>
          <w:rFonts w:ascii="Times New Roman" w:hAnsi="Times New Roman"/>
          <w:spacing w:val="1"/>
          <w:sz w:val="24"/>
          <w:szCs w:val="24"/>
        </w:rPr>
        <w:t xml:space="preserve"> </w:t>
      </w:r>
      <w:r w:rsidRPr="005C578B">
        <w:rPr>
          <w:rFonts w:ascii="Times New Roman" w:hAnsi="Times New Roman"/>
          <w:sz w:val="24"/>
          <w:szCs w:val="24"/>
        </w:rPr>
        <w:t>учёного-химика,</w:t>
      </w:r>
      <w:r w:rsidRPr="005C578B">
        <w:rPr>
          <w:rFonts w:ascii="Times New Roman" w:hAnsi="Times New Roman"/>
          <w:spacing w:val="1"/>
          <w:sz w:val="24"/>
          <w:szCs w:val="24"/>
        </w:rPr>
        <w:t xml:space="preserve"> </w:t>
      </w:r>
      <w:r w:rsidRPr="005C578B">
        <w:rPr>
          <w:rFonts w:ascii="Times New Roman" w:hAnsi="Times New Roman"/>
          <w:sz w:val="24"/>
          <w:szCs w:val="24"/>
        </w:rPr>
        <w:t>специалиста</w:t>
      </w:r>
      <w:r w:rsidRPr="005C578B">
        <w:rPr>
          <w:rFonts w:ascii="Times New Roman" w:hAnsi="Times New Roman"/>
          <w:spacing w:val="-2"/>
          <w:sz w:val="24"/>
          <w:szCs w:val="24"/>
        </w:rPr>
        <w:t xml:space="preserve"> </w:t>
      </w:r>
      <w:r w:rsidRPr="005C578B">
        <w:rPr>
          <w:rFonts w:ascii="Times New Roman" w:hAnsi="Times New Roman"/>
          <w:sz w:val="24"/>
          <w:szCs w:val="24"/>
        </w:rPr>
        <w:t>во</w:t>
      </w:r>
      <w:r w:rsidRPr="005C578B">
        <w:rPr>
          <w:rFonts w:ascii="Times New Roman" w:hAnsi="Times New Roman"/>
          <w:spacing w:val="-2"/>
          <w:sz w:val="24"/>
          <w:szCs w:val="24"/>
        </w:rPr>
        <w:t xml:space="preserve"> </w:t>
      </w:r>
      <w:r w:rsidRPr="005C578B">
        <w:rPr>
          <w:rFonts w:ascii="Times New Roman" w:hAnsi="Times New Roman"/>
          <w:sz w:val="24"/>
          <w:szCs w:val="24"/>
        </w:rPr>
        <w:t>многих</w:t>
      </w:r>
      <w:r w:rsidRPr="005C578B">
        <w:rPr>
          <w:rFonts w:ascii="Times New Roman" w:hAnsi="Times New Roman"/>
          <w:spacing w:val="-1"/>
          <w:sz w:val="24"/>
          <w:szCs w:val="24"/>
        </w:rPr>
        <w:t xml:space="preserve"> </w:t>
      </w:r>
      <w:r w:rsidRPr="005C578B">
        <w:rPr>
          <w:rFonts w:ascii="Times New Roman" w:hAnsi="Times New Roman"/>
          <w:sz w:val="24"/>
          <w:szCs w:val="24"/>
        </w:rPr>
        <w:t>областях</w:t>
      </w:r>
      <w:r w:rsidRPr="005C578B">
        <w:rPr>
          <w:rFonts w:ascii="Times New Roman" w:hAnsi="Times New Roman"/>
          <w:spacing w:val="-2"/>
          <w:sz w:val="24"/>
          <w:szCs w:val="24"/>
        </w:rPr>
        <w:t xml:space="preserve"> </w:t>
      </w:r>
      <w:r w:rsidRPr="005C578B">
        <w:rPr>
          <w:rFonts w:ascii="Times New Roman" w:hAnsi="Times New Roman"/>
          <w:sz w:val="24"/>
          <w:szCs w:val="24"/>
        </w:rPr>
        <w:t>науки</w:t>
      </w:r>
      <w:r w:rsidRPr="005C578B">
        <w:rPr>
          <w:rFonts w:ascii="Times New Roman" w:hAnsi="Times New Roman"/>
          <w:spacing w:val="-2"/>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искусства</w:t>
      </w:r>
      <w:r w:rsidRPr="005C578B">
        <w:rPr>
          <w:rFonts w:ascii="Times New Roman" w:hAnsi="Times New Roman"/>
          <w:spacing w:val="-2"/>
          <w:sz w:val="24"/>
          <w:szCs w:val="24"/>
        </w:rPr>
        <w:t xml:space="preserve"> </w:t>
      </w:r>
      <w:r w:rsidRPr="005C578B">
        <w:rPr>
          <w:rFonts w:ascii="Times New Roman" w:hAnsi="Times New Roman"/>
          <w:sz w:val="24"/>
          <w:szCs w:val="24"/>
        </w:rPr>
        <w:t>Д.И.</w:t>
      </w:r>
      <w:r w:rsidRPr="005C578B">
        <w:rPr>
          <w:rFonts w:ascii="Times New Roman" w:hAnsi="Times New Roman"/>
          <w:spacing w:val="-2"/>
          <w:sz w:val="24"/>
          <w:szCs w:val="24"/>
        </w:rPr>
        <w:t xml:space="preserve"> </w:t>
      </w:r>
      <w:r w:rsidRPr="005C578B">
        <w:rPr>
          <w:rFonts w:ascii="Times New Roman" w:hAnsi="Times New Roman"/>
          <w:sz w:val="24"/>
          <w:szCs w:val="24"/>
        </w:rPr>
        <w:t>Менделеева.</w:t>
      </w:r>
    </w:p>
    <w:p w:rsidR="00B45D95" w:rsidRPr="005C578B" w:rsidRDefault="00B45D95" w:rsidP="00B45D95">
      <w:pPr>
        <w:pStyle w:val="aff4"/>
        <w:spacing w:before="1" w:line="360" w:lineRule="auto"/>
        <w:ind w:right="147"/>
        <w:rPr>
          <w:rFonts w:ascii="Times New Roman" w:hAnsi="Times New Roman"/>
          <w:sz w:val="24"/>
          <w:szCs w:val="24"/>
        </w:rPr>
      </w:pPr>
      <w:r w:rsidRPr="005C578B">
        <w:rPr>
          <w:rFonts w:ascii="Times New Roman" w:hAnsi="Times New Roman"/>
          <w:sz w:val="24"/>
          <w:szCs w:val="24"/>
        </w:rPr>
        <w:t>День</w:t>
      </w:r>
      <w:r w:rsidRPr="005C578B">
        <w:rPr>
          <w:rFonts w:ascii="Times New Roman" w:hAnsi="Times New Roman"/>
          <w:spacing w:val="-9"/>
          <w:sz w:val="24"/>
          <w:szCs w:val="24"/>
        </w:rPr>
        <w:t xml:space="preserve"> </w:t>
      </w:r>
      <w:r w:rsidRPr="005C578B">
        <w:rPr>
          <w:rFonts w:ascii="Times New Roman" w:hAnsi="Times New Roman"/>
          <w:sz w:val="24"/>
          <w:szCs w:val="24"/>
        </w:rPr>
        <w:t>первооткрывателя.</w:t>
      </w:r>
      <w:r w:rsidRPr="005C578B">
        <w:rPr>
          <w:rFonts w:ascii="Times New Roman" w:hAnsi="Times New Roman"/>
          <w:spacing w:val="-8"/>
          <w:sz w:val="24"/>
          <w:szCs w:val="24"/>
        </w:rPr>
        <w:t xml:space="preserve"> </w:t>
      </w:r>
      <w:r w:rsidRPr="005C578B">
        <w:rPr>
          <w:rFonts w:ascii="Times New Roman" w:hAnsi="Times New Roman"/>
          <w:sz w:val="24"/>
          <w:szCs w:val="24"/>
        </w:rPr>
        <w:t>Россия</w:t>
      </w:r>
      <w:r w:rsidRPr="005C578B">
        <w:rPr>
          <w:rFonts w:ascii="Times New Roman" w:hAnsi="Times New Roman"/>
          <w:spacing w:val="-10"/>
          <w:sz w:val="24"/>
          <w:szCs w:val="24"/>
        </w:rPr>
        <w:t xml:space="preserve"> </w:t>
      </w:r>
      <w:r w:rsidRPr="005C578B">
        <w:rPr>
          <w:rFonts w:ascii="Times New Roman" w:hAnsi="Times New Roman"/>
          <w:sz w:val="24"/>
          <w:szCs w:val="24"/>
        </w:rPr>
        <w:t>является</w:t>
      </w:r>
      <w:r w:rsidRPr="005C578B">
        <w:rPr>
          <w:rFonts w:ascii="Times New Roman" w:hAnsi="Times New Roman"/>
          <w:spacing w:val="-9"/>
          <w:sz w:val="24"/>
          <w:szCs w:val="24"/>
        </w:rPr>
        <w:t xml:space="preserve"> </w:t>
      </w:r>
      <w:r w:rsidRPr="005C578B">
        <w:rPr>
          <w:rFonts w:ascii="Times New Roman" w:hAnsi="Times New Roman"/>
          <w:sz w:val="24"/>
          <w:szCs w:val="24"/>
        </w:rPr>
        <w:t>не</w:t>
      </w:r>
      <w:r w:rsidRPr="005C578B">
        <w:rPr>
          <w:rFonts w:ascii="Times New Roman" w:hAnsi="Times New Roman"/>
          <w:spacing w:val="-9"/>
          <w:sz w:val="24"/>
          <w:szCs w:val="24"/>
        </w:rPr>
        <w:t xml:space="preserve"> </w:t>
      </w:r>
      <w:r w:rsidRPr="005C578B">
        <w:rPr>
          <w:rFonts w:ascii="Times New Roman" w:hAnsi="Times New Roman"/>
          <w:sz w:val="24"/>
          <w:szCs w:val="24"/>
        </w:rPr>
        <w:t>только</w:t>
      </w:r>
      <w:r w:rsidRPr="005C578B">
        <w:rPr>
          <w:rFonts w:ascii="Times New Roman" w:hAnsi="Times New Roman"/>
          <w:spacing w:val="-8"/>
          <w:sz w:val="24"/>
          <w:szCs w:val="24"/>
        </w:rPr>
        <w:t xml:space="preserve"> </w:t>
      </w:r>
      <w:r w:rsidRPr="005C578B">
        <w:rPr>
          <w:rFonts w:ascii="Times New Roman" w:hAnsi="Times New Roman"/>
          <w:sz w:val="24"/>
          <w:szCs w:val="24"/>
        </w:rPr>
        <w:t>самой</w:t>
      </w:r>
      <w:r w:rsidRPr="005C578B">
        <w:rPr>
          <w:rFonts w:ascii="Times New Roman" w:hAnsi="Times New Roman"/>
          <w:spacing w:val="-7"/>
          <w:sz w:val="24"/>
          <w:szCs w:val="24"/>
        </w:rPr>
        <w:t xml:space="preserve"> </w:t>
      </w:r>
      <w:r w:rsidRPr="005C578B">
        <w:rPr>
          <w:rFonts w:ascii="Times New Roman" w:hAnsi="Times New Roman"/>
          <w:sz w:val="24"/>
          <w:szCs w:val="24"/>
        </w:rPr>
        <w:t>большой</w:t>
      </w:r>
      <w:r w:rsidRPr="005C578B">
        <w:rPr>
          <w:rFonts w:ascii="Times New Roman" w:hAnsi="Times New Roman"/>
          <w:spacing w:val="-2"/>
          <w:sz w:val="24"/>
          <w:szCs w:val="24"/>
        </w:rPr>
        <w:t xml:space="preserve"> </w:t>
      </w:r>
      <w:r w:rsidRPr="005C578B">
        <w:rPr>
          <w:rFonts w:ascii="Times New Roman" w:hAnsi="Times New Roman"/>
          <w:sz w:val="24"/>
          <w:szCs w:val="24"/>
        </w:rPr>
        <w:t>страной</w:t>
      </w:r>
      <w:r w:rsidRPr="005C578B">
        <w:rPr>
          <w:rFonts w:ascii="Times New Roman" w:hAnsi="Times New Roman"/>
          <w:spacing w:val="-9"/>
          <w:sz w:val="24"/>
          <w:szCs w:val="24"/>
        </w:rPr>
        <w:t xml:space="preserve"> </w:t>
      </w:r>
      <w:r w:rsidRPr="005C578B">
        <w:rPr>
          <w:rFonts w:ascii="Times New Roman" w:hAnsi="Times New Roman"/>
          <w:sz w:val="24"/>
          <w:szCs w:val="24"/>
        </w:rPr>
        <w:t>в</w:t>
      </w:r>
      <w:r w:rsidRPr="005C578B">
        <w:rPr>
          <w:rFonts w:ascii="Times New Roman" w:hAnsi="Times New Roman"/>
          <w:spacing w:val="-67"/>
          <w:sz w:val="24"/>
          <w:szCs w:val="24"/>
        </w:rPr>
        <w:t xml:space="preserve"> </w:t>
      </w:r>
      <w:r w:rsidRPr="005C578B">
        <w:rPr>
          <w:rFonts w:ascii="Times New Roman" w:hAnsi="Times New Roman"/>
          <w:sz w:val="24"/>
          <w:szCs w:val="24"/>
        </w:rPr>
        <w:t>мире,</w:t>
      </w:r>
      <w:r w:rsidRPr="005C578B">
        <w:rPr>
          <w:rFonts w:ascii="Times New Roman" w:hAnsi="Times New Roman"/>
          <w:spacing w:val="1"/>
          <w:sz w:val="24"/>
          <w:szCs w:val="24"/>
        </w:rPr>
        <w:t xml:space="preserve"> </w:t>
      </w:r>
      <w:r w:rsidRPr="005C578B">
        <w:rPr>
          <w:rFonts w:ascii="Times New Roman" w:hAnsi="Times New Roman"/>
          <w:sz w:val="24"/>
          <w:szCs w:val="24"/>
        </w:rPr>
        <w:t>которую</w:t>
      </w:r>
      <w:r w:rsidRPr="005C578B">
        <w:rPr>
          <w:rFonts w:ascii="Times New Roman" w:hAnsi="Times New Roman"/>
          <w:spacing w:val="1"/>
          <w:sz w:val="24"/>
          <w:szCs w:val="24"/>
        </w:rPr>
        <w:t xml:space="preserve"> </w:t>
      </w:r>
      <w:r w:rsidRPr="005C578B">
        <w:rPr>
          <w:rFonts w:ascii="Times New Roman" w:hAnsi="Times New Roman"/>
          <w:sz w:val="24"/>
          <w:szCs w:val="24"/>
        </w:rPr>
        <w:t>за</w:t>
      </w:r>
      <w:r w:rsidRPr="005C578B">
        <w:rPr>
          <w:rFonts w:ascii="Times New Roman" w:hAnsi="Times New Roman"/>
          <w:spacing w:val="1"/>
          <w:sz w:val="24"/>
          <w:szCs w:val="24"/>
        </w:rPr>
        <w:t xml:space="preserve"> </w:t>
      </w:r>
      <w:r w:rsidRPr="005C578B">
        <w:rPr>
          <w:rFonts w:ascii="Times New Roman" w:hAnsi="Times New Roman"/>
          <w:sz w:val="24"/>
          <w:szCs w:val="24"/>
        </w:rPr>
        <w:t>ее</w:t>
      </w:r>
      <w:r w:rsidRPr="005C578B">
        <w:rPr>
          <w:rFonts w:ascii="Times New Roman" w:hAnsi="Times New Roman"/>
          <w:spacing w:val="1"/>
          <w:sz w:val="24"/>
          <w:szCs w:val="24"/>
        </w:rPr>
        <w:t xml:space="preserve"> </w:t>
      </w:r>
      <w:r w:rsidRPr="005C578B">
        <w:rPr>
          <w:rFonts w:ascii="Times New Roman" w:hAnsi="Times New Roman"/>
          <w:sz w:val="24"/>
          <w:szCs w:val="24"/>
        </w:rPr>
        <w:t>продолжительную</w:t>
      </w:r>
      <w:r w:rsidRPr="005C578B">
        <w:rPr>
          <w:rFonts w:ascii="Times New Roman" w:hAnsi="Times New Roman"/>
          <w:spacing w:val="1"/>
          <w:sz w:val="24"/>
          <w:szCs w:val="24"/>
        </w:rPr>
        <w:t xml:space="preserve"> </w:t>
      </w:r>
      <w:r w:rsidRPr="005C578B">
        <w:rPr>
          <w:rFonts w:ascii="Times New Roman" w:hAnsi="Times New Roman"/>
          <w:sz w:val="24"/>
          <w:szCs w:val="24"/>
        </w:rPr>
        <w:t>историю</w:t>
      </w:r>
      <w:r w:rsidRPr="005C578B">
        <w:rPr>
          <w:rFonts w:ascii="Times New Roman" w:hAnsi="Times New Roman"/>
          <w:spacing w:val="1"/>
          <w:sz w:val="24"/>
          <w:szCs w:val="24"/>
        </w:rPr>
        <w:t xml:space="preserve"> </w:t>
      </w:r>
      <w:r w:rsidRPr="005C578B">
        <w:rPr>
          <w:rFonts w:ascii="Times New Roman" w:hAnsi="Times New Roman"/>
          <w:sz w:val="24"/>
          <w:szCs w:val="24"/>
        </w:rPr>
        <w:t>шаг</w:t>
      </w:r>
      <w:r w:rsidRPr="005C578B">
        <w:rPr>
          <w:rFonts w:ascii="Times New Roman" w:hAnsi="Times New Roman"/>
          <w:spacing w:val="1"/>
          <w:sz w:val="24"/>
          <w:szCs w:val="24"/>
        </w:rPr>
        <w:t xml:space="preserve"> </w:t>
      </w:r>
      <w:r w:rsidRPr="005C578B">
        <w:rPr>
          <w:rFonts w:ascii="Times New Roman" w:hAnsi="Times New Roman"/>
          <w:sz w:val="24"/>
          <w:szCs w:val="24"/>
        </w:rPr>
        <w:t>за</w:t>
      </w:r>
      <w:r w:rsidRPr="005C578B">
        <w:rPr>
          <w:rFonts w:ascii="Times New Roman" w:hAnsi="Times New Roman"/>
          <w:spacing w:val="1"/>
          <w:sz w:val="24"/>
          <w:szCs w:val="24"/>
        </w:rPr>
        <w:t xml:space="preserve"> </w:t>
      </w:r>
      <w:r w:rsidRPr="005C578B">
        <w:rPr>
          <w:rFonts w:ascii="Times New Roman" w:hAnsi="Times New Roman"/>
          <w:sz w:val="24"/>
          <w:szCs w:val="24"/>
        </w:rPr>
        <w:t>шагом</w:t>
      </w:r>
      <w:r w:rsidRPr="005C578B">
        <w:rPr>
          <w:rFonts w:ascii="Times New Roman" w:hAnsi="Times New Roman"/>
          <w:spacing w:val="1"/>
          <w:sz w:val="24"/>
          <w:szCs w:val="24"/>
        </w:rPr>
        <w:t xml:space="preserve"> </w:t>
      </w:r>
      <w:r w:rsidRPr="005C578B">
        <w:rPr>
          <w:rFonts w:ascii="Times New Roman" w:hAnsi="Times New Roman"/>
          <w:sz w:val="24"/>
          <w:szCs w:val="24"/>
        </w:rPr>
        <w:t>исследовали,</w:t>
      </w:r>
      <w:r w:rsidRPr="005C578B">
        <w:rPr>
          <w:rFonts w:ascii="Times New Roman" w:hAnsi="Times New Roman"/>
          <w:spacing w:val="1"/>
          <w:sz w:val="24"/>
          <w:szCs w:val="24"/>
        </w:rPr>
        <w:t xml:space="preserve"> </w:t>
      </w:r>
      <w:r w:rsidRPr="005C578B">
        <w:rPr>
          <w:rFonts w:ascii="Times New Roman" w:hAnsi="Times New Roman"/>
          <w:sz w:val="24"/>
          <w:szCs w:val="24"/>
        </w:rPr>
        <w:t>изучали, открывали русские землепроходцы. Удивительные уголки нашей страны</w:t>
      </w:r>
      <w:r w:rsidRPr="005C578B">
        <w:rPr>
          <w:rFonts w:ascii="Times New Roman" w:hAnsi="Times New Roman"/>
          <w:spacing w:val="1"/>
          <w:sz w:val="24"/>
          <w:szCs w:val="24"/>
        </w:rPr>
        <w:t xml:space="preserve"> </w:t>
      </w:r>
      <w:r w:rsidRPr="005C578B">
        <w:rPr>
          <w:rFonts w:ascii="Times New Roman" w:hAnsi="Times New Roman"/>
          <w:sz w:val="24"/>
          <w:szCs w:val="24"/>
        </w:rPr>
        <w:t>сегодня</w:t>
      </w:r>
      <w:r w:rsidRPr="005C578B">
        <w:rPr>
          <w:rFonts w:ascii="Times New Roman" w:hAnsi="Times New Roman"/>
          <w:spacing w:val="-2"/>
          <w:sz w:val="24"/>
          <w:szCs w:val="24"/>
        </w:rPr>
        <w:t xml:space="preserve"> </w:t>
      </w:r>
      <w:r w:rsidRPr="005C578B">
        <w:rPr>
          <w:rFonts w:ascii="Times New Roman" w:hAnsi="Times New Roman"/>
          <w:sz w:val="24"/>
          <w:szCs w:val="24"/>
        </w:rPr>
        <w:t>может открыть</w:t>
      </w:r>
      <w:r w:rsidRPr="005C578B">
        <w:rPr>
          <w:rFonts w:ascii="Times New Roman" w:hAnsi="Times New Roman"/>
          <w:spacing w:val="-1"/>
          <w:sz w:val="24"/>
          <w:szCs w:val="24"/>
        </w:rPr>
        <w:t xml:space="preserve"> </w:t>
      </w:r>
      <w:r w:rsidRPr="005C578B">
        <w:rPr>
          <w:rFonts w:ascii="Times New Roman" w:hAnsi="Times New Roman"/>
          <w:sz w:val="24"/>
          <w:szCs w:val="24"/>
        </w:rPr>
        <w:t>для себя</w:t>
      </w:r>
      <w:r w:rsidRPr="005C578B">
        <w:rPr>
          <w:rFonts w:ascii="Times New Roman" w:hAnsi="Times New Roman"/>
          <w:spacing w:val="-1"/>
          <w:sz w:val="24"/>
          <w:szCs w:val="24"/>
        </w:rPr>
        <w:t xml:space="preserve"> </w:t>
      </w:r>
      <w:r w:rsidRPr="005C578B">
        <w:rPr>
          <w:rFonts w:ascii="Times New Roman" w:hAnsi="Times New Roman"/>
          <w:sz w:val="24"/>
          <w:szCs w:val="24"/>
        </w:rPr>
        <w:t>любой</w:t>
      </w:r>
      <w:r w:rsidRPr="005C578B">
        <w:rPr>
          <w:rFonts w:ascii="Times New Roman" w:hAnsi="Times New Roman"/>
          <w:spacing w:val="-2"/>
          <w:sz w:val="24"/>
          <w:szCs w:val="24"/>
        </w:rPr>
        <w:t xml:space="preserve"> </w:t>
      </w:r>
      <w:r w:rsidRPr="005C578B">
        <w:rPr>
          <w:rFonts w:ascii="Times New Roman" w:hAnsi="Times New Roman"/>
          <w:sz w:val="24"/>
          <w:szCs w:val="24"/>
        </w:rPr>
        <w:t>школьник.</w:t>
      </w:r>
    </w:p>
    <w:p w:rsidR="00B45D95" w:rsidRPr="005C578B" w:rsidRDefault="00B45D95" w:rsidP="00B45D95">
      <w:pPr>
        <w:pStyle w:val="aff4"/>
        <w:spacing w:line="360" w:lineRule="auto"/>
        <w:ind w:right="147"/>
        <w:rPr>
          <w:rFonts w:ascii="Times New Roman" w:hAnsi="Times New Roman"/>
          <w:sz w:val="24"/>
          <w:szCs w:val="24"/>
        </w:rPr>
      </w:pPr>
      <w:r w:rsidRPr="005C578B">
        <w:rPr>
          <w:rFonts w:ascii="Times New Roman" w:hAnsi="Times New Roman"/>
          <w:sz w:val="24"/>
          <w:szCs w:val="24"/>
        </w:rPr>
        <w:t>День защитника Отечества: исторические традиции. Профессия военного:</w:t>
      </w:r>
      <w:r w:rsidRPr="005C578B">
        <w:rPr>
          <w:rFonts w:ascii="Times New Roman" w:hAnsi="Times New Roman"/>
          <w:spacing w:val="1"/>
          <w:sz w:val="24"/>
          <w:szCs w:val="24"/>
        </w:rPr>
        <w:t xml:space="preserve"> </w:t>
      </w:r>
      <w:r w:rsidRPr="005C578B">
        <w:rPr>
          <w:rFonts w:ascii="Times New Roman" w:hAnsi="Times New Roman"/>
          <w:sz w:val="24"/>
          <w:szCs w:val="24"/>
        </w:rPr>
        <w:t>кто её выбирает сегодня. Смекалка в военном деле. 280-летие со дня рождения</w:t>
      </w:r>
      <w:r w:rsidRPr="005C578B">
        <w:rPr>
          <w:rFonts w:ascii="Times New Roman" w:hAnsi="Times New Roman"/>
          <w:spacing w:val="1"/>
          <w:sz w:val="24"/>
          <w:szCs w:val="24"/>
        </w:rPr>
        <w:t xml:space="preserve"> </w:t>
      </w:r>
      <w:r w:rsidRPr="005C578B">
        <w:rPr>
          <w:rFonts w:ascii="Times New Roman" w:hAnsi="Times New Roman"/>
          <w:sz w:val="24"/>
          <w:szCs w:val="24"/>
        </w:rPr>
        <w:t>великого</w:t>
      </w:r>
      <w:r w:rsidRPr="005C578B">
        <w:rPr>
          <w:rFonts w:ascii="Times New Roman" w:hAnsi="Times New Roman"/>
          <w:spacing w:val="1"/>
          <w:sz w:val="24"/>
          <w:szCs w:val="24"/>
        </w:rPr>
        <w:t xml:space="preserve"> </w:t>
      </w:r>
      <w:r w:rsidRPr="005C578B">
        <w:rPr>
          <w:rFonts w:ascii="Times New Roman" w:hAnsi="Times New Roman"/>
          <w:sz w:val="24"/>
          <w:szCs w:val="24"/>
        </w:rPr>
        <w:t>русского</w:t>
      </w:r>
      <w:r w:rsidRPr="005C578B">
        <w:rPr>
          <w:rFonts w:ascii="Times New Roman" w:hAnsi="Times New Roman"/>
          <w:spacing w:val="1"/>
          <w:sz w:val="24"/>
          <w:szCs w:val="24"/>
        </w:rPr>
        <w:t xml:space="preserve"> </w:t>
      </w:r>
      <w:r w:rsidRPr="005C578B">
        <w:rPr>
          <w:rFonts w:ascii="Times New Roman" w:hAnsi="Times New Roman"/>
          <w:sz w:val="24"/>
          <w:szCs w:val="24"/>
        </w:rPr>
        <w:t xml:space="preserve">флотоводца, </w:t>
      </w:r>
      <w:hyperlink r:id="rId505">
        <w:r w:rsidRPr="005C578B">
          <w:rPr>
            <w:rFonts w:ascii="Times New Roman" w:hAnsi="Times New Roman"/>
            <w:sz w:val="24"/>
            <w:szCs w:val="24"/>
          </w:rPr>
          <w:t>командующего</w:t>
        </w:r>
        <w:r w:rsidRPr="005C578B">
          <w:rPr>
            <w:rFonts w:ascii="Times New Roman" w:hAnsi="Times New Roman"/>
            <w:spacing w:val="1"/>
            <w:sz w:val="24"/>
            <w:szCs w:val="24"/>
          </w:rPr>
          <w:t xml:space="preserve"> </w:t>
        </w:r>
        <w:r w:rsidRPr="005C578B">
          <w:rPr>
            <w:rFonts w:ascii="Times New Roman" w:hAnsi="Times New Roman"/>
            <w:sz w:val="24"/>
            <w:szCs w:val="24"/>
          </w:rPr>
          <w:t>Черноморским</w:t>
        </w:r>
        <w:r w:rsidRPr="005C578B">
          <w:rPr>
            <w:rFonts w:ascii="Times New Roman" w:hAnsi="Times New Roman"/>
            <w:spacing w:val="1"/>
            <w:sz w:val="24"/>
            <w:szCs w:val="24"/>
          </w:rPr>
          <w:t xml:space="preserve"> </w:t>
        </w:r>
        <w:r w:rsidRPr="005C578B">
          <w:rPr>
            <w:rFonts w:ascii="Times New Roman" w:hAnsi="Times New Roman"/>
            <w:sz w:val="24"/>
            <w:szCs w:val="24"/>
          </w:rPr>
          <w:t xml:space="preserve">флотом </w:t>
        </w:r>
      </w:hyperlink>
      <w:r w:rsidRPr="005C578B">
        <w:rPr>
          <w:rFonts w:ascii="Times New Roman" w:hAnsi="Times New Roman"/>
          <w:sz w:val="24"/>
          <w:szCs w:val="24"/>
        </w:rPr>
        <w:t>(1790—</w:t>
      </w:r>
      <w:r w:rsidRPr="005C578B">
        <w:rPr>
          <w:rFonts w:ascii="Times New Roman" w:hAnsi="Times New Roman"/>
          <w:spacing w:val="1"/>
          <w:sz w:val="24"/>
          <w:szCs w:val="24"/>
        </w:rPr>
        <w:t xml:space="preserve"> </w:t>
      </w:r>
      <w:r w:rsidRPr="005C578B">
        <w:rPr>
          <w:rFonts w:ascii="Times New Roman" w:hAnsi="Times New Roman"/>
          <w:sz w:val="24"/>
          <w:szCs w:val="24"/>
        </w:rPr>
        <w:t>1798);</w:t>
      </w:r>
      <w:r w:rsidRPr="005C578B">
        <w:rPr>
          <w:rFonts w:ascii="Times New Roman" w:hAnsi="Times New Roman"/>
          <w:spacing w:val="1"/>
          <w:sz w:val="24"/>
          <w:szCs w:val="24"/>
        </w:rPr>
        <w:t xml:space="preserve"> </w:t>
      </w:r>
      <w:r w:rsidRPr="005C578B">
        <w:rPr>
          <w:rFonts w:ascii="Times New Roman" w:hAnsi="Times New Roman"/>
          <w:sz w:val="24"/>
          <w:szCs w:val="24"/>
        </w:rPr>
        <w:t>командующего</w:t>
      </w:r>
      <w:r w:rsidRPr="005C578B">
        <w:rPr>
          <w:rFonts w:ascii="Times New Roman" w:hAnsi="Times New Roman"/>
          <w:spacing w:val="1"/>
          <w:sz w:val="24"/>
          <w:szCs w:val="24"/>
        </w:rPr>
        <w:t xml:space="preserve"> </w:t>
      </w:r>
      <w:r w:rsidRPr="005C578B">
        <w:rPr>
          <w:rFonts w:ascii="Times New Roman" w:hAnsi="Times New Roman"/>
          <w:sz w:val="24"/>
          <w:szCs w:val="24"/>
        </w:rPr>
        <w:t>русско-турецкой</w:t>
      </w:r>
      <w:r w:rsidRPr="005C578B">
        <w:rPr>
          <w:rFonts w:ascii="Times New Roman" w:hAnsi="Times New Roman"/>
          <w:spacing w:val="1"/>
          <w:sz w:val="24"/>
          <w:szCs w:val="24"/>
        </w:rPr>
        <w:t xml:space="preserve"> </w:t>
      </w:r>
      <w:r w:rsidRPr="005C578B">
        <w:rPr>
          <w:rFonts w:ascii="Times New Roman" w:hAnsi="Times New Roman"/>
          <w:sz w:val="24"/>
          <w:szCs w:val="24"/>
        </w:rPr>
        <w:t>эскадрой</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Средиземном</w:t>
      </w:r>
      <w:r w:rsidRPr="005C578B">
        <w:rPr>
          <w:rFonts w:ascii="Times New Roman" w:hAnsi="Times New Roman"/>
          <w:spacing w:val="1"/>
          <w:sz w:val="24"/>
          <w:szCs w:val="24"/>
        </w:rPr>
        <w:t xml:space="preserve"> </w:t>
      </w:r>
      <w:r w:rsidRPr="005C578B">
        <w:rPr>
          <w:rFonts w:ascii="Times New Roman" w:hAnsi="Times New Roman"/>
          <w:sz w:val="24"/>
          <w:szCs w:val="24"/>
        </w:rPr>
        <w:t>море</w:t>
      </w:r>
      <w:r w:rsidRPr="005C578B">
        <w:rPr>
          <w:rFonts w:ascii="Times New Roman" w:hAnsi="Times New Roman"/>
          <w:spacing w:val="1"/>
          <w:sz w:val="24"/>
          <w:szCs w:val="24"/>
        </w:rPr>
        <w:t xml:space="preserve"> </w:t>
      </w:r>
      <w:r w:rsidRPr="005C578B">
        <w:rPr>
          <w:rFonts w:ascii="Times New Roman" w:hAnsi="Times New Roman"/>
          <w:sz w:val="24"/>
          <w:szCs w:val="24"/>
        </w:rPr>
        <w:t>(1798—</w:t>
      </w:r>
      <w:r w:rsidRPr="005C578B">
        <w:rPr>
          <w:rFonts w:ascii="Times New Roman" w:hAnsi="Times New Roman"/>
          <w:spacing w:val="-67"/>
          <w:sz w:val="24"/>
          <w:szCs w:val="24"/>
        </w:rPr>
        <w:t xml:space="preserve"> </w:t>
      </w:r>
      <w:r w:rsidRPr="005C578B">
        <w:rPr>
          <w:rFonts w:ascii="Times New Roman" w:hAnsi="Times New Roman"/>
          <w:sz w:val="24"/>
          <w:szCs w:val="24"/>
        </w:rPr>
        <w:t>1800),</w:t>
      </w:r>
      <w:r w:rsidRPr="005C578B">
        <w:rPr>
          <w:rFonts w:ascii="Times New Roman" w:hAnsi="Times New Roman"/>
          <w:spacing w:val="-1"/>
          <w:sz w:val="24"/>
          <w:szCs w:val="24"/>
        </w:rPr>
        <w:t xml:space="preserve"> </w:t>
      </w:r>
      <w:hyperlink r:id="rId506">
        <w:r w:rsidRPr="005C578B">
          <w:rPr>
            <w:rFonts w:ascii="Times New Roman" w:hAnsi="Times New Roman"/>
            <w:sz w:val="24"/>
            <w:szCs w:val="24"/>
          </w:rPr>
          <w:t>адмирал</w:t>
        </w:r>
      </w:hyperlink>
      <w:r w:rsidRPr="005C578B">
        <w:rPr>
          <w:rFonts w:ascii="Times New Roman" w:hAnsi="Times New Roman"/>
          <w:sz w:val="24"/>
          <w:szCs w:val="24"/>
        </w:rPr>
        <w:t>а</w:t>
      </w:r>
      <w:r w:rsidRPr="005C578B">
        <w:rPr>
          <w:rFonts w:ascii="Times New Roman" w:hAnsi="Times New Roman"/>
          <w:spacing w:val="-1"/>
          <w:sz w:val="24"/>
          <w:szCs w:val="24"/>
        </w:rPr>
        <w:t xml:space="preserve"> </w:t>
      </w:r>
      <w:r w:rsidRPr="005C578B">
        <w:rPr>
          <w:rFonts w:ascii="Times New Roman" w:hAnsi="Times New Roman"/>
          <w:sz w:val="24"/>
          <w:szCs w:val="24"/>
        </w:rPr>
        <w:t>(1799) Ф.Ф.</w:t>
      </w:r>
      <w:r w:rsidRPr="005C578B">
        <w:rPr>
          <w:rFonts w:ascii="Times New Roman" w:hAnsi="Times New Roman"/>
          <w:spacing w:val="-2"/>
          <w:sz w:val="24"/>
          <w:szCs w:val="24"/>
        </w:rPr>
        <w:t xml:space="preserve"> </w:t>
      </w:r>
      <w:r w:rsidRPr="005C578B">
        <w:rPr>
          <w:rFonts w:ascii="Times New Roman" w:hAnsi="Times New Roman"/>
          <w:sz w:val="24"/>
          <w:szCs w:val="24"/>
        </w:rPr>
        <w:t>Ушакова.</w:t>
      </w:r>
    </w:p>
    <w:p w:rsidR="00B45D95" w:rsidRPr="005C578B" w:rsidRDefault="00B45D95" w:rsidP="00B45D95">
      <w:pPr>
        <w:pStyle w:val="aff4"/>
        <w:spacing w:line="360" w:lineRule="auto"/>
        <w:ind w:right="149"/>
        <w:rPr>
          <w:rFonts w:ascii="Times New Roman" w:hAnsi="Times New Roman"/>
          <w:sz w:val="24"/>
          <w:szCs w:val="24"/>
        </w:rPr>
      </w:pPr>
      <w:r w:rsidRPr="005C578B">
        <w:rPr>
          <w:rFonts w:ascii="Times New Roman" w:hAnsi="Times New Roman"/>
          <w:sz w:val="24"/>
          <w:szCs w:val="24"/>
        </w:rPr>
        <w:t>Подлинность намерений — то, что у тебя внутри. Как найти своё место в</w:t>
      </w:r>
      <w:r w:rsidRPr="005C578B">
        <w:rPr>
          <w:rFonts w:ascii="Times New Roman" w:hAnsi="Times New Roman"/>
          <w:spacing w:val="1"/>
          <w:sz w:val="24"/>
          <w:szCs w:val="24"/>
        </w:rPr>
        <w:t xml:space="preserve"> </w:t>
      </w:r>
      <w:r w:rsidRPr="005C578B">
        <w:rPr>
          <w:rFonts w:ascii="Times New Roman" w:hAnsi="Times New Roman"/>
          <w:sz w:val="24"/>
          <w:szCs w:val="24"/>
        </w:rPr>
        <w:t>жизни? Что нужно для того, чтобы найти друзей и самому быть хорошим другом?</w:t>
      </w:r>
      <w:r w:rsidRPr="005C578B">
        <w:rPr>
          <w:rFonts w:ascii="Times New Roman" w:hAnsi="Times New Roman"/>
          <w:spacing w:val="-67"/>
          <w:sz w:val="24"/>
          <w:szCs w:val="24"/>
        </w:rPr>
        <w:t xml:space="preserve"> </w:t>
      </w:r>
      <w:r w:rsidRPr="005C578B">
        <w:rPr>
          <w:rFonts w:ascii="Times New Roman" w:hAnsi="Times New Roman"/>
          <w:sz w:val="24"/>
          <w:szCs w:val="24"/>
        </w:rPr>
        <w:t>Примеры настоящей дружбы. Что нужно для того, чтобы создать хорошую семью</w:t>
      </w:r>
      <w:r w:rsidRPr="005C578B">
        <w:rPr>
          <w:rFonts w:ascii="Times New Roman" w:hAnsi="Times New Roman"/>
          <w:spacing w:val="1"/>
          <w:sz w:val="24"/>
          <w:szCs w:val="24"/>
        </w:rPr>
        <w:t xml:space="preserve"> </w:t>
      </w:r>
      <w:r w:rsidRPr="005C578B">
        <w:rPr>
          <w:rFonts w:ascii="Times New Roman" w:hAnsi="Times New Roman"/>
          <w:sz w:val="24"/>
          <w:szCs w:val="24"/>
        </w:rPr>
        <w:t>и самому быть хорошим семьянином. Поддержка семьи в России. Что нужно,</w:t>
      </w:r>
      <w:r w:rsidRPr="005C578B">
        <w:rPr>
          <w:rFonts w:ascii="Times New Roman" w:hAnsi="Times New Roman"/>
          <w:spacing w:val="1"/>
          <w:sz w:val="24"/>
          <w:szCs w:val="24"/>
        </w:rPr>
        <w:t xml:space="preserve"> </w:t>
      </w:r>
      <w:r w:rsidRPr="005C578B">
        <w:rPr>
          <w:rFonts w:ascii="Times New Roman" w:hAnsi="Times New Roman"/>
          <w:sz w:val="24"/>
          <w:szCs w:val="24"/>
        </w:rPr>
        <w:t>чтобы</w:t>
      </w:r>
      <w:r w:rsidRPr="005C578B">
        <w:rPr>
          <w:rFonts w:ascii="Times New Roman" w:hAnsi="Times New Roman"/>
          <w:spacing w:val="1"/>
          <w:sz w:val="24"/>
          <w:szCs w:val="24"/>
        </w:rPr>
        <w:t xml:space="preserve"> </w:t>
      </w:r>
      <w:r w:rsidRPr="005C578B">
        <w:rPr>
          <w:rFonts w:ascii="Times New Roman" w:hAnsi="Times New Roman"/>
          <w:sz w:val="24"/>
          <w:szCs w:val="24"/>
        </w:rPr>
        <w:t>найти</w:t>
      </w:r>
      <w:r w:rsidRPr="005C578B">
        <w:rPr>
          <w:rFonts w:ascii="Times New Roman" w:hAnsi="Times New Roman"/>
          <w:spacing w:val="1"/>
          <w:sz w:val="24"/>
          <w:szCs w:val="24"/>
        </w:rPr>
        <w:t xml:space="preserve"> </w:t>
      </w:r>
      <w:r w:rsidRPr="005C578B">
        <w:rPr>
          <w:rFonts w:ascii="Times New Roman" w:hAnsi="Times New Roman"/>
          <w:sz w:val="24"/>
          <w:szCs w:val="24"/>
        </w:rPr>
        <w:t>свое</w:t>
      </w:r>
      <w:r w:rsidRPr="005C578B">
        <w:rPr>
          <w:rFonts w:ascii="Times New Roman" w:hAnsi="Times New Roman"/>
          <w:spacing w:val="1"/>
          <w:sz w:val="24"/>
          <w:szCs w:val="24"/>
        </w:rPr>
        <w:t xml:space="preserve"> </w:t>
      </w:r>
      <w:r w:rsidRPr="005C578B">
        <w:rPr>
          <w:rFonts w:ascii="Times New Roman" w:hAnsi="Times New Roman"/>
          <w:sz w:val="24"/>
          <w:szCs w:val="24"/>
        </w:rPr>
        <w:t>призвание</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стать</w:t>
      </w:r>
      <w:r w:rsidRPr="005C578B">
        <w:rPr>
          <w:rFonts w:ascii="Times New Roman" w:hAnsi="Times New Roman"/>
          <w:spacing w:val="1"/>
          <w:sz w:val="24"/>
          <w:szCs w:val="24"/>
        </w:rPr>
        <w:t xml:space="preserve"> </w:t>
      </w:r>
      <w:r w:rsidRPr="005C578B">
        <w:rPr>
          <w:rFonts w:ascii="Times New Roman" w:hAnsi="Times New Roman"/>
          <w:sz w:val="24"/>
          <w:szCs w:val="24"/>
        </w:rPr>
        <w:t>настоящим</w:t>
      </w:r>
      <w:r w:rsidRPr="005C578B">
        <w:rPr>
          <w:rFonts w:ascii="Times New Roman" w:hAnsi="Times New Roman"/>
          <w:spacing w:val="1"/>
          <w:sz w:val="24"/>
          <w:szCs w:val="24"/>
        </w:rPr>
        <w:t xml:space="preserve"> </w:t>
      </w:r>
      <w:r w:rsidRPr="005C578B">
        <w:rPr>
          <w:rFonts w:ascii="Times New Roman" w:hAnsi="Times New Roman"/>
          <w:sz w:val="24"/>
          <w:szCs w:val="24"/>
        </w:rPr>
        <w:t>профессионалом.</w:t>
      </w:r>
      <w:r w:rsidRPr="005C578B">
        <w:rPr>
          <w:rFonts w:ascii="Times New Roman" w:hAnsi="Times New Roman"/>
          <w:spacing w:val="1"/>
          <w:sz w:val="24"/>
          <w:szCs w:val="24"/>
        </w:rPr>
        <w:t xml:space="preserve"> </w:t>
      </w:r>
      <w:r w:rsidRPr="005C578B">
        <w:rPr>
          <w:rFonts w:ascii="Times New Roman" w:hAnsi="Times New Roman"/>
          <w:sz w:val="24"/>
          <w:szCs w:val="24"/>
        </w:rPr>
        <w:t>Поддержка</w:t>
      </w:r>
      <w:r w:rsidRPr="005C578B">
        <w:rPr>
          <w:rFonts w:ascii="Times New Roman" w:hAnsi="Times New Roman"/>
          <w:spacing w:val="1"/>
          <w:sz w:val="24"/>
          <w:szCs w:val="24"/>
        </w:rPr>
        <w:t xml:space="preserve"> </w:t>
      </w:r>
      <w:r w:rsidRPr="005C578B">
        <w:rPr>
          <w:rFonts w:ascii="Times New Roman" w:hAnsi="Times New Roman"/>
          <w:sz w:val="24"/>
          <w:szCs w:val="24"/>
        </w:rPr>
        <w:t>профессионального</w:t>
      </w:r>
      <w:r w:rsidRPr="005C578B">
        <w:rPr>
          <w:rFonts w:ascii="Times New Roman" w:hAnsi="Times New Roman"/>
          <w:spacing w:val="-9"/>
          <w:sz w:val="24"/>
          <w:szCs w:val="24"/>
        </w:rPr>
        <w:t xml:space="preserve"> </w:t>
      </w:r>
      <w:r w:rsidRPr="005C578B">
        <w:rPr>
          <w:rFonts w:ascii="Times New Roman" w:hAnsi="Times New Roman"/>
          <w:sz w:val="24"/>
          <w:szCs w:val="24"/>
        </w:rPr>
        <w:t>самоопределения</w:t>
      </w:r>
      <w:r w:rsidRPr="005C578B">
        <w:rPr>
          <w:rFonts w:ascii="Times New Roman" w:hAnsi="Times New Roman"/>
          <w:spacing w:val="-6"/>
          <w:sz w:val="24"/>
          <w:szCs w:val="24"/>
        </w:rPr>
        <w:t xml:space="preserve"> </w:t>
      </w:r>
      <w:r w:rsidRPr="005C578B">
        <w:rPr>
          <w:rFonts w:ascii="Times New Roman" w:hAnsi="Times New Roman"/>
          <w:sz w:val="24"/>
          <w:szCs w:val="24"/>
        </w:rPr>
        <w:t>школьников</w:t>
      </w:r>
      <w:r w:rsidRPr="005C578B">
        <w:rPr>
          <w:rFonts w:ascii="Times New Roman" w:hAnsi="Times New Roman"/>
          <w:spacing w:val="-8"/>
          <w:sz w:val="24"/>
          <w:szCs w:val="24"/>
        </w:rPr>
        <w:t xml:space="preserve"> </w:t>
      </w:r>
      <w:r w:rsidRPr="005C578B">
        <w:rPr>
          <w:rFonts w:ascii="Times New Roman" w:hAnsi="Times New Roman"/>
          <w:sz w:val="24"/>
          <w:szCs w:val="24"/>
        </w:rPr>
        <w:t>в</w:t>
      </w:r>
      <w:r w:rsidRPr="005C578B">
        <w:rPr>
          <w:rFonts w:ascii="Times New Roman" w:hAnsi="Times New Roman"/>
          <w:spacing w:val="-9"/>
          <w:sz w:val="24"/>
          <w:szCs w:val="24"/>
        </w:rPr>
        <w:t xml:space="preserve"> </w:t>
      </w:r>
      <w:r w:rsidRPr="005C578B">
        <w:rPr>
          <w:rFonts w:ascii="Times New Roman" w:hAnsi="Times New Roman"/>
          <w:sz w:val="24"/>
          <w:szCs w:val="24"/>
        </w:rPr>
        <w:t>России.</w:t>
      </w:r>
      <w:r w:rsidRPr="005C578B">
        <w:rPr>
          <w:rFonts w:ascii="Times New Roman" w:hAnsi="Times New Roman"/>
          <w:spacing w:val="-4"/>
          <w:sz w:val="24"/>
          <w:szCs w:val="24"/>
        </w:rPr>
        <w:t xml:space="preserve"> </w:t>
      </w:r>
      <w:r w:rsidRPr="005C578B">
        <w:rPr>
          <w:rFonts w:ascii="Times New Roman" w:hAnsi="Times New Roman"/>
          <w:sz w:val="24"/>
          <w:szCs w:val="24"/>
        </w:rPr>
        <w:t>Эти</w:t>
      </w:r>
      <w:r w:rsidRPr="005C578B">
        <w:rPr>
          <w:rFonts w:ascii="Times New Roman" w:hAnsi="Times New Roman"/>
          <w:spacing w:val="-8"/>
          <w:sz w:val="24"/>
          <w:szCs w:val="24"/>
        </w:rPr>
        <w:t xml:space="preserve"> </w:t>
      </w:r>
      <w:r w:rsidRPr="005C578B">
        <w:rPr>
          <w:rFonts w:ascii="Times New Roman" w:hAnsi="Times New Roman"/>
          <w:sz w:val="24"/>
          <w:szCs w:val="24"/>
        </w:rPr>
        <w:t>вопросы</w:t>
      </w:r>
      <w:r w:rsidRPr="005C578B">
        <w:rPr>
          <w:rFonts w:ascii="Times New Roman" w:hAnsi="Times New Roman"/>
          <w:spacing w:val="-8"/>
          <w:sz w:val="24"/>
          <w:szCs w:val="24"/>
        </w:rPr>
        <w:t xml:space="preserve"> </w:t>
      </w:r>
      <w:r w:rsidRPr="005C578B">
        <w:rPr>
          <w:rFonts w:ascii="Times New Roman" w:hAnsi="Times New Roman"/>
          <w:sz w:val="24"/>
          <w:szCs w:val="24"/>
        </w:rPr>
        <w:t>волнуют</w:t>
      </w:r>
      <w:r w:rsidRPr="005C578B">
        <w:rPr>
          <w:rFonts w:ascii="Times New Roman" w:hAnsi="Times New Roman"/>
          <w:spacing w:val="-68"/>
          <w:sz w:val="24"/>
          <w:szCs w:val="24"/>
        </w:rPr>
        <w:t xml:space="preserve"> </w:t>
      </w:r>
      <w:r w:rsidRPr="005C578B">
        <w:rPr>
          <w:rFonts w:ascii="Times New Roman" w:hAnsi="Times New Roman"/>
          <w:sz w:val="24"/>
          <w:szCs w:val="24"/>
        </w:rPr>
        <w:t>подростков.</w:t>
      </w:r>
      <w:r w:rsidRPr="005C578B">
        <w:rPr>
          <w:rFonts w:ascii="Times New Roman" w:hAnsi="Times New Roman"/>
          <w:spacing w:val="-3"/>
          <w:sz w:val="24"/>
          <w:szCs w:val="24"/>
        </w:rPr>
        <w:t xml:space="preserve"> </w:t>
      </w:r>
      <w:r w:rsidRPr="005C578B">
        <w:rPr>
          <w:rFonts w:ascii="Times New Roman" w:hAnsi="Times New Roman"/>
          <w:sz w:val="24"/>
          <w:szCs w:val="24"/>
        </w:rPr>
        <w:t>Проблемы, с</w:t>
      </w:r>
      <w:r w:rsidRPr="005C578B">
        <w:rPr>
          <w:rFonts w:ascii="Times New Roman" w:hAnsi="Times New Roman"/>
          <w:spacing w:val="-2"/>
          <w:sz w:val="24"/>
          <w:szCs w:val="24"/>
        </w:rPr>
        <w:t xml:space="preserve"> </w:t>
      </w:r>
      <w:r w:rsidRPr="005C578B">
        <w:rPr>
          <w:rFonts w:ascii="Times New Roman" w:hAnsi="Times New Roman"/>
          <w:sz w:val="24"/>
          <w:szCs w:val="24"/>
        </w:rPr>
        <w:t>которыми</w:t>
      </w:r>
      <w:r w:rsidRPr="005C578B">
        <w:rPr>
          <w:rFonts w:ascii="Times New Roman" w:hAnsi="Times New Roman"/>
          <w:spacing w:val="-2"/>
          <w:sz w:val="24"/>
          <w:szCs w:val="24"/>
        </w:rPr>
        <w:t xml:space="preserve"> </w:t>
      </w:r>
      <w:r w:rsidRPr="005C578B">
        <w:rPr>
          <w:rFonts w:ascii="Times New Roman" w:hAnsi="Times New Roman"/>
          <w:sz w:val="24"/>
          <w:szCs w:val="24"/>
        </w:rPr>
        <w:t>они</w:t>
      </w:r>
      <w:r w:rsidRPr="005C578B">
        <w:rPr>
          <w:rFonts w:ascii="Times New Roman" w:hAnsi="Times New Roman"/>
          <w:spacing w:val="-2"/>
          <w:sz w:val="24"/>
          <w:szCs w:val="24"/>
        </w:rPr>
        <w:t xml:space="preserve"> </w:t>
      </w:r>
      <w:r w:rsidRPr="005C578B">
        <w:rPr>
          <w:rFonts w:ascii="Times New Roman" w:hAnsi="Times New Roman"/>
          <w:sz w:val="24"/>
          <w:szCs w:val="24"/>
        </w:rPr>
        <w:t>сталкиваются,</w:t>
      </w:r>
      <w:r w:rsidRPr="005C578B">
        <w:rPr>
          <w:rFonts w:ascii="Times New Roman" w:hAnsi="Times New Roman"/>
          <w:spacing w:val="-2"/>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способы</w:t>
      </w:r>
      <w:r w:rsidRPr="005C578B">
        <w:rPr>
          <w:rFonts w:ascii="Times New Roman" w:hAnsi="Times New Roman"/>
          <w:spacing w:val="-1"/>
          <w:sz w:val="24"/>
          <w:szCs w:val="24"/>
        </w:rPr>
        <w:t xml:space="preserve"> </w:t>
      </w:r>
      <w:r w:rsidRPr="005C578B">
        <w:rPr>
          <w:rFonts w:ascii="Times New Roman" w:hAnsi="Times New Roman"/>
          <w:sz w:val="24"/>
          <w:szCs w:val="24"/>
        </w:rPr>
        <w:t>их</w:t>
      </w:r>
      <w:r w:rsidRPr="005C578B">
        <w:rPr>
          <w:rFonts w:ascii="Times New Roman" w:hAnsi="Times New Roman"/>
          <w:spacing w:val="-2"/>
          <w:sz w:val="24"/>
          <w:szCs w:val="24"/>
        </w:rPr>
        <w:t xml:space="preserve"> </w:t>
      </w:r>
      <w:r w:rsidRPr="005C578B">
        <w:rPr>
          <w:rFonts w:ascii="Times New Roman" w:hAnsi="Times New Roman"/>
          <w:sz w:val="24"/>
          <w:szCs w:val="24"/>
        </w:rPr>
        <w:t>решения.</w:t>
      </w:r>
    </w:p>
    <w:p w:rsidR="00B45D95" w:rsidRPr="005C578B" w:rsidRDefault="00B45D95" w:rsidP="00B45D95">
      <w:pPr>
        <w:pStyle w:val="aff4"/>
        <w:spacing w:line="360" w:lineRule="auto"/>
        <w:ind w:right="149"/>
        <w:rPr>
          <w:rFonts w:ascii="Times New Roman" w:hAnsi="Times New Roman"/>
          <w:sz w:val="24"/>
          <w:szCs w:val="24"/>
        </w:rPr>
      </w:pPr>
      <w:r w:rsidRPr="005C578B">
        <w:rPr>
          <w:rFonts w:ascii="Times New Roman" w:hAnsi="Times New Roman"/>
          <w:sz w:val="24"/>
          <w:szCs w:val="24"/>
        </w:rPr>
        <w:t>Всемирный фестиваль молодежи – 2024. Сириус – федеральная площадка</w:t>
      </w:r>
      <w:r w:rsidRPr="005C578B">
        <w:rPr>
          <w:rFonts w:ascii="Times New Roman" w:hAnsi="Times New Roman"/>
          <w:spacing w:val="1"/>
          <w:sz w:val="24"/>
          <w:szCs w:val="24"/>
        </w:rPr>
        <w:t xml:space="preserve"> </w:t>
      </w:r>
      <w:r w:rsidRPr="005C578B">
        <w:rPr>
          <w:rFonts w:ascii="Times New Roman" w:hAnsi="Times New Roman"/>
          <w:sz w:val="24"/>
          <w:szCs w:val="24"/>
        </w:rPr>
        <w:t>фестиваля. Исторические факты появления</w:t>
      </w:r>
      <w:r w:rsidRPr="005C578B">
        <w:rPr>
          <w:rFonts w:ascii="Times New Roman" w:hAnsi="Times New Roman"/>
          <w:spacing w:val="1"/>
          <w:sz w:val="24"/>
          <w:szCs w:val="24"/>
        </w:rPr>
        <w:t xml:space="preserve"> </w:t>
      </w:r>
      <w:r w:rsidRPr="005C578B">
        <w:rPr>
          <w:rFonts w:ascii="Times New Roman" w:hAnsi="Times New Roman"/>
          <w:sz w:val="24"/>
          <w:szCs w:val="24"/>
        </w:rPr>
        <w:t>всемирного</w:t>
      </w:r>
      <w:r w:rsidRPr="005C578B">
        <w:rPr>
          <w:rFonts w:ascii="Times New Roman" w:hAnsi="Times New Roman"/>
          <w:spacing w:val="1"/>
          <w:sz w:val="24"/>
          <w:szCs w:val="24"/>
        </w:rPr>
        <w:t xml:space="preserve"> </w:t>
      </w:r>
      <w:r w:rsidRPr="005C578B">
        <w:rPr>
          <w:rFonts w:ascii="Times New Roman" w:hAnsi="Times New Roman"/>
          <w:sz w:val="24"/>
          <w:szCs w:val="24"/>
        </w:rPr>
        <w:t>фестиваля</w:t>
      </w:r>
      <w:r w:rsidRPr="005C578B">
        <w:rPr>
          <w:rFonts w:ascii="Times New Roman" w:hAnsi="Times New Roman"/>
          <w:spacing w:val="1"/>
          <w:sz w:val="24"/>
          <w:szCs w:val="24"/>
        </w:rPr>
        <w:t xml:space="preserve"> </w:t>
      </w:r>
      <w:r w:rsidRPr="005C578B">
        <w:rPr>
          <w:rFonts w:ascii="Times New Roman" w:hAnsi="Times New Roman"/>
          <w:sz w:val="24"/>
          <w:szCs w:val="24"/>
        </w:rPr>
        <w:t>молодежи и</w:t>
      </w:r>
      <w:r w:rsidRPr="005C578B">
        <w:rPr>
          <w:rFonts w:ascii="Times New Roman" w:hAnsi="Times New Roman"/>
          <w:spacing w:val="1"/>
          <w:sz w:val="24"/>
          <w:szCs w:val="24"/>
        </w:rPr>
        <w:t xml:space="preserve"> </w:t>
      </w:r>
      <w:r w:rsidRPr="005C578B">
        <w:rPr>
          <w:rFonts w:ascii="Times New Roman" w:hAnsi="Times New Roman"/>
          <w:sz w:val="24"/>
          <w:szCs w:val="24"/>
        </w:rPr>
        <w:t>студентов.</w:t>
      </w:r>
      <w:r w:rsidRPr="005C578B">
        <w:rPr>
          <w:rFonts w:ascii="Times New Roman" w:hAnsi="Times New Roman"/>
          <w:spacing w:val="-2"/>
          <w:sz w:val="24"/>
          <w:szCs w:val="24"/>
        </w:rPr>
        <w:t xml:space="preserve"> </w:t>
      </w:r>
      <w:r w:rsidRPr="005C578B">
        <w:rPr>
          <w:rFonts w:ascii="Times New Roman" w:hAnsi="Times New Roman"/>
          <w:sz w:val="24"/>
          <w:szCs w:val="24"/>
        </w:rPr>
        <w:t>Фестивали,</w:t>
      </w:r>
      <w:r w:rsidRPr="005C578B">
        <w:rPr>
          <w:rFonts w:ascii="Times New Roman" w:hAnsi="Times New Roman"/>
          <w:spacing w:val="-1"/>
          <w:sz w:val="24"/>
          <w:szCs w:val="24"/>
        </w:rPr>
        <w:t xml:space="preserve"> </w:t>
      </w:r>
      <w:r w:rsidRPr="005C578B">
        <w:rPr>
          <w:rFonts w:ascii="Times New Roman" w:hAnsi="Times New Roman"/>
          <w:sz w:val="24"/>
          <w:szCs w:val="24"/>
        </w:rPr>
        <w:t>которые</w:t>
      </w:r>
      <w:r w:rsidRPr="005C578B">
        <w:rPr>
          <w:rFonts w:ascii="Times New Roman" w:hAnsi="Times New Roman"/>
          <w:spacing w:val="-1"/>
          <w:sz w:val="24"/>
          <w:szCs w:val="24"/>
        </w:rPr>
        <w:t xml:space="preserve"> </w:t>
      </w:r>
      <w:r w:rsidRPr="005C578B">
        <w:rPr>
          <w:rFonts w:ascii="Times New Roman" w:hAnsi="Times New Roman"/>
          <w:sz w:val="24"/>
          <w:szCs w:val="24"/>
        </w:rPr>
        <w:t>проходили</w:t>
      </w:r>
      <w:r w:rsidRPr="005C578B">
        <w:rPr>
          <w:rFonts w:ascii="Times New Roman" w:hAnsi="Times New Roman"/>
          <w:spacing w:val="-2"/>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нашей стране.</w:t>
      </w:r>
    </w:p>
    <w:p w:rsidR="00B45D95" w:rsidRPr="005C578B" w:rsidRDefault="00B45D95" w:rsidP="00B45D95">
      <w:pPr>
        <w:pStyle w:val="aff4"/>
        <w:spacing w:before="1" w:line="360" w:lineRule="auto"/>
        <w:ind w:right="150"/>
        <w:rPr>
          <w:rFonts w:ascii="Times New Roman" w:hAnsi="Times New Roman"/>
          <w:sz w:val="24"/>
          <w:szCs w:val="24"/>
        </w:rPr>
      </w:pPr>
      <w:r w:rsidRPr="005C578B">
        <w:rPr>
          <w:rFonts w:ascii="Times New Roman" w:hAnsi="Times New Roman"/>
          <w:sz w:val="24"/>
          <w:szCs w:val="24"/>
        </w:rPr>
        <w:t>Российская</w:t>
      </w:r>
      <w:r w:rsidRPr="005C578B">
        <w:rPr>
          <w:rFonts w:ascii="Times New Roman" w:hAnsi="Times New Roman"/>
          <w:spacing w:val="-11"/>
          <w:sz w:val="24"/>
          <w:szCs w:val="24"/>
        </w:rPr>
        <w:t xml:space="preserve"> </w:t>
      </w:r>
      <w:r w:rsidRPr="005C578B">
        <w:rPr>
          <w:rFonts w:ascii="Times New Roman" w:hAnsi="Times New Roman"/>
          <w:sz w:val="24"/>
          <w:szCs w:val="24"/>
        </w:rPr>
        <w:t>авиация.</w:t>
      </w:r>
      <w:r w:rsidRPr="005C578B">
        <w:rPr>
          <w:rFonts w:ascii="Times New Roman" w:hAnsi="Times New Roman"/>
          <w:spacing w:val="-10"/>
          <w:sz w:val="24"/>
          <w:szCs w:val="24"/>
        </w:rPr>
        <w:t xml:space="preserve"> </w:t>
      </w:r>
      <w:r w:rsidRPr="005C578B">
        <w:rPr>
          <w:rFonts w:ascii="Times New Roman" w:hAnsi="Times New Roman"/>
          <w:sz w:val="24"/>
          <w:szCs w:val="24"/>
        </w:rPr>
        <w:t>Легендарная</w:t>
      </w:r>
      <w:r w:rsidRPr="005C578B">
        <w:rPr>
          <w:rFonts w:ascii="Times New Roman" w:hAnsi="Times New Roman"/>
          <w:spacing w:val="-10"/>
          <w:sz w:val="24"/>
          <w:szCs w:val="24"/>
        </w:rPr>
        <w:t xml:space="preserve"> </w:t>
      </w:r>
      <w:r w:rsidRPr="005C578B">
        <w:rPr>
          <w:rFonts w:ascii="Times New Roman" w:hAnsi="Times New Roman"/>
          <w:sz w:val="24"/>
          <w:szCs w:val="24"/>
        </w:rPr>
        <w:t>история</w:t>
      </w:r>
      <w:r w:rsidRPr="005C578B">
        <w:rPr>
          <w:rFonts w:ascii="Times New Roman" w:hAnsi="Times New Roman"/>
          <w:spacing w:val="-10"/>
          <w:sz w:val="24"/>
          <w:szCs w:val="24"/>
        </w:rPr>
        <w:t xml:space="preserve"> </w:t>
      </w:r>
      <w:r w:rsidRPr="005C578B">
        <w:rPr>
          <w:rFonts w:ascii="Times New Roman" w:hAnsi="Times New Roman"/>
          <w:sz w:val="24"/>
          <w:szCs w:val="24"/>
        </w:rPr>
        <w:t>развития</w:t>
      </w:r>
      <w:r w:rsidRPr="005C578B">
        <w:rPr>
          <w:rFonts w:ascii="Times New Roman" w:hAnsi="Times New Roman"/>
          <w:spacing w:val="-10"/>
          <w:sz w:val="24"/>
          <w:szCs w:val="24"/>
        </w:rPr>
        <w:t xml:space="preserve"> </w:t>
      </w:r>
      <w:r w:rsidRPr="005C578B">
        <w:rPr>
          <w:rFonts w:ascii="Times New Roman" w:hAnsi="Times New Roman"/>
          <w:sz w:val="24"/>
          <w:szCs w:val="24"/>
        </w:rPr>
        <w:t>российской</w:t>
      </w:r>
      <w:r w:rsidRPr="005C578B">
        <w:rPr>
          <w:rFonts w:ascii="Times New Roman" w:hAnsi="Times New Roman"/>
          <w:spacing w:val="-11"/>
          <w:sz w:val="24"/>
          <w:szCs w:val="24"/>
        </w:rPr>
        <w:t xml:space="preserve"> </w:t>
      </w:r>
      <w:r w:rsidRPr="005C578B">
        <w:rPr>
          <w:rFonts w:ascii="Times New Roman" w:hAnsi="Times New Roman"/>
          <w:sz w:val="24"/>
          <w:szCs w:val="24"/>
        </w:rPr>
        <w:t>гражданской</w:t>
      </w:r>
      <w:r w:rsidRPr="005C578B">
        <w:rPr>
          <w:rFonts w:ascii="Times New Roman" w:hAnsi="Times New Roman"/>
          <w:spacing w:val="-67"/>
          <w:sz w:val="24"/>
          <w:szCs w:val="24"/>
        </w:rPr>
        <w:t xml:space="preserve"> </w:t>
      </w:r>
      <w:r w:rsidRPr="005C578B">
        <w:rPr>
          <w:rFonts w:ascii="Times New Roman" w:hAnsi="Times New Roman"/>
          <w:sz w:val="24"/>
          <w:szCs w:val="24"/>
        </w:rPr>
        <w:t>авиации.</w:t>
      </w:r>
      <w:r w:rsidRPr="005C578B">
        <w:rPr>
          <w:rFonts w:ascii="Times New Roman" w:hAnsi="Times New Roman"/>
          <w:spacing w:val="1"/>
          <w:sz w:val="24"/>
          <w:szCs w:val="24"/>
        </w:rPr>
        <w:t xml:space="preserve"> </w:t>
      </w:r>
      <w:r w:rsidRPr="005C578B">
        <w:rPr>
          <w:rFonts w:ascii="Times New Roman" w:hAnsi="Times New Roman"/>
          <w:sz w:val="24"/>
          <w:szCs w:val="24"/>
        </w:rPr>
        <w:t>Героизм</w:t>
      </w:r>
      <w:r w:rsidRPr="005C578B">
        <w:rPr>
          <w:rFonts w:ascii="Times New Roman" w:hAnsi="Times New Roman"/>
          <w:spacing w:val="1"/>
          <w:sz w:val="24"/>
          <w:szCs w:val="24"/>
        </w:rPr>
        <w:t xml:space="preserve"> </w:t>
      </w:r>
      <w:r w:rsidRPr="005C578B">
        <w:rPr>
          <w:rFonts w:ascii="Times New Roman" w:hAnsi="Times New Roman"/>
          <w:sz w:val="24"/>
          <w:szCs w:val="24"/>
        </w:rPr>
        <w:t>конструкторов,</w:t>
      </w:r>
      <w:r w:rsidRPr="005C578B">
        <w:rPr>
          <w:rFonts w:ascii="Times New Roman" w:hAnsi="Times New Roman"/>
          <w:spacing w:val="1"/>
          <w:sz w:val="24"/>
          <w:szCs w:val="24"/>
        </w:rPr>
        <w:t xml:space="preserve"> </w:t>
      </w:r>
      <w:r w:rsidRPr="005C578B">
        <w:rPr>
          <w:rFonts w:ascii="Times New Roman" w:hAnsi="Times New Roman"/>
          <w:sz w:val="24"/>
          <w:szCs w:val="24"/>
        </w:rPr>
        <w:t>инженеров</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летчиков-испытателей</w:t>
      </w:r>
      <w:r w:rsidRPr="005C578B">
        <w:rPr>
          <w:rFonts w:ascii="Times New Roman" w:hAnsi="Times New Roman"/>
          <w:spacing w:val="1"/>
          <w:sz w:val="24"/>
          <w:szCs w:val="24"/>
        </w:rPr>
        <w:t xml:space="preserve"> </w:t>
      </w:r>
      <w:r w:rsidRPr="005C578B">
        <w:rPr>
          <w:rFonts w:ascii="Times New Roman" w:hAnsi="Times New Roman"/>
          <w:sz w:val="24"/>
          <w:szCs w:val="24"/>
        </w:rPr>
        <w:t>первых</w:t>
      </w:r>
      <w:r w:rsidRPr="005C578B">
        <w:rPr>
          <w:rFonts w:ascii="Times New Roman" w:hAnsi="Times New Roman"/>
          <w:spacing w:val="1"/>
          <w:sz w:val="24"/>
          <w:szCs w:val="24"/>
        </w:rPr>
        <w:t xml:space="preserve"> </w:t>
      </w:r>
      <w:r w:rsidRPr="005C578B">
        <w:rPr>
          <w:rFonts w:ascii="Times New Roman" w:hAnsi="Times New Roman"/>
          <w:sz w:val="24"/>
          <w:szCs w:val="24"/>
        </w:rPr>
        <w:t>российских</w:t>
      </w:r>
      <w:r w:rsidRPr="005C578B">
        <w:rPr>
          <w:rFonts w:ascii="Times New Roman" w:hAnsi="Times New Roman"/>
          <w:spacing w:val="1"/>
          <w:sz w:val="24"/>
          <w:szCs w:val="24"/>
        </w:rPr>
        <w:t xml:space="preserve"> </w:t>
      </w:r>
      <w:r w:rsidRPr="005C578B">
        <w:rPr>
          <w:rFonts w:ascii="Times New Roman" w:hAnsi="Times New Roman"/>
          <w:sz w:val="24"/>
          <w:szCs w:val="24"/>
        </w:rPr>
        <w:t>самолетов.</w:t>
      </w:r>
      <w:r w:rsidRPr="005C578B">
        <w:rPr>
          <w:rFonts w:ascii="Times New Roman" w:hAnsi="Times New Roman"/>
          <w:spacing w:val="1"/>
          <w:sz w:val="24"/>
          <w:szCs w:val="24"/>
        </w:rPr>
        <w:t xml:space="preserve"> </w:t>
      </w:r>
      <w:r w:rsidRPr="005C578B">
        <w:rPr>
          <w:rFonts w:ascii="Times New Roman" w:hAnsi="Times New Roman"/>
          <w:sz w:val="24"/>
          <w:szCs w:val="24"/>
        </w:rPr>
        <w:t>Мировые</w:t>
      </w:r>
      <w:r w:rsidRPr="005C578B">
        <w:rPr>
          <w:rFonts w:ascii="Times New Roman" w:hAnsi="Times New Roman"/>
          <w:spacing w:val="1"/>
          <w:sz w:val="24"/>
          <w:szCs w:val="24"/>
        </w:rPr>
        <w:t xml:space="preserve"> </w:t>
      </w:r>
      <w:r w:rsidRPr="005C578B">
        <w:rPr>
          <w:rFonts w:ascii="Times New Roman" w:hAnsi="Times New Roman"/>
          <w:sz w:val="24"/>
          <w:szCs w:val="24"/>
        </w:rPr>
        <w:t>рекорды</w:t>
      </w:r>
      <w:r w:rsidRPr="005C578B">
        <w:rPr>
          <w:rFonts w:ascii="Times New Roman" w:hAnsi="Times New Roman"/>
          <w:spacing w:val="1"/>
          <w:sz w:val="24"/>
          <w:szCs w:val="24"/>
        </w:rPr>
        <w:t xml:space="preserve"> </w:t>
      </w:r>
      <w:r w:rsidRPr="005C578B">
        <w:rPr>
          <w:rFonts w:ascii="Times New Roman" w:hAnsi="Times New Roman"/>
          <w:sz w:val="24"/>
          <w:szCs w:val="24"/>
        </w:rPr>
        <w:t>российских</w:t>
      </w:r>
      <w:r w:rsidRPr="005C578B">
        <w:rPr>
          <w:rFonts w:ascii="Times New Roman" w:hAnsi="Times New Roman"/>
          <w:spacing w:val="1"/>
          <w:sz w:val="24"/>
          <w:szCs w:val="24"/>
        </w:rPr>
        <w:t xml:space="preserve"> </w:t>
      </w:r>
      <w:r w:rsidRPr="005C578B">
        <w:rPr>
          <w:rFonts w:ascii="Times New Roman" w:hAnsi="Times New Roman"/>
          <w:sz w:val="24"/>
          <w:szCs w:val="24"/>
        </w:rPr>
        <w:t>летчиков.</w:t>
      </w:r>
      <w:r w:rsidRPr="005C578B">
        <w:rPr>
          <w:rFonts w:ascii="Times New Roman" w:hAnsi="Times New Roman"/>
          <w:spacing w:val="1"/>
          <w:sz w:val="24"/>
          <w:szCs w:val="24"/>
        </w:rPr>
        <w:t xml:space="preserve"> </w:t>
      </w:r>
      <w:r w:rsidRPr="005C578B">
        <w:rPr>
          <w:rFonts w:ascii="Times New Roman" w:hAnsi="Times New Roman"/>
          <w:sz w:val="24"/>
          <w:szCs w:val="24"/>
        </w:rPr>
        <w:t>Современное</w:t>
      </w:r>
      <w:r w:rsidRPr="005C578B">
        <w:rPr>
          <w:rFonts w:ascii="Times New Roman" w:hAnsi="Times New Roman"/>
          <w:spacing w:val="1"/>
          <w:sz w:val="24"/>
          <w:szCs w:val="24"/>
        </w:rPr>
        <w:t xml:space="preserve"> </w:t>
      </w:r>
      <w:r w:rsidRPr="005C578B">
        <w:rPr>
          <w:rFonts w:ascii="Times New Roman" w:hAnsi="Times New Roman"/>
          <w:sz w:val="24"/>
          <w:szCs w:val="24"/>
        </w:rPr>
        <w:t>авиастроение.</w:t>
      </w:r>
      <w:r w:rsidRPr="005C578B">
        <w:rPr>
          <w:rFonts w:ascii="Times New Roman" w:hAnsi="Times New Roman"/>
          <w:spacing w:val="-2"/>
          <w:sz w:val="24"/>
          <w:szCs w:val="24"/>
        </w:rPr>
        <w:t xml:space="preserve"> </w:t>
      </w:r>
      <w:r w:rsidRPr="005C578B">
        <w:rPr>
          <w:rFonts w:ascii="Times New Roman" w:hAnsi="Times New Roman"/>
          <w:sz w:val="24"/>
          <w:szCs w:val="24"/>
        </w:rPr>
        <w:t>Профессии, связанные</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авиацией.</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5C578B" w:rsidRDefault="00B45D95" w:rsidP="00B45D95">
      <w:pPr>
        <w:pStyle w:val="aff4"/>
        <w:tabs>
          <w:tab w:val="left" w:pos="2758"/>
          <w:tab w:val="left" w:pos="4393"/>
          <w:tab w:val="left" w:pos="4786"/>
          <w:tab w:val="left" w:pos="5988"/>
          <w:tab w:val="left" w:pos="7426"/>
          <w:tab w:val="left" w:pos="8702"/>
        </w:tabs>
        <w:spacing w:before="72" w:line="360" w:lineRule="auto"/>
        <w:ind w:right="156"/>
        <w:jc w:val="left"/>
        <w:rPr>
          <w:rFonts w:ascii="Times New Roman" w:hAnsi="Times New Roman"/>
          <w:sz w:val="24"/>
          <w:szCs w:val="24"/>
        </w:rPr>
      </w:pPr>
      <w:r w:rsidRPr="005C578B">
        <w:rPr>
          <w:rFonts w:ascii="Times New Roman" w:hAnsi="Times New Roman"/>
          <w:sz w:val="24"/>
          <w:szCs w:val="24"/>
        </w:rPr>
        <w:lastRenderedPageBreak/>
        <w:t>Красивейший</w:t>
      </w:r>
      <w:r w:rsidRPr="005C578B">
        <w:rPr>
          <w:rFonts w:ascii="Times New Roman" w:hAnsi="Times New Roman"/>
          <w:sz w:val="24"/>
          <w:szCs w:val="24"/>
        </w:rPr>
        <w:tab/>
        <w:t>полуостров</w:t>
      </w:r>
      <w:r w:rsidRPr="005C578B">
        <w:rPr>
          <w:rFonts w:ascii="Times New Roman" w:hAnsi="Times New Roman"/>
          <w:sz w:val="24"/>
          <w:szCs w:val="24"/>
        </w:rPr>
        <w:tab/>
        <w:t>с</w:t>
      </w:r>
      <w:r w:rsidRPr="005C578B">
        <w:rPr>
          <w:rFonts w:ascii="Times New Roman" w:hAnsi="Times New Roman"/>
          <w:sz w:val="24"/>
          <w:szCs w:val="24"/>
        </w:rPr>
        <w:tab/>
        <w:t>богатой</w:t>
      </w:r>
      <w:r w:rsidRPr="005C578B">
        <w:rPr>
          <w:rFonts w:ascii="Times New Roman" w:hAnsi="Times New Roman"/>
          <w:sz w:val="24"/>
          <w:szCs w:val="24"/>
        </w:rPr>
        <w:tab/>
        <w:t>историей.</w:t>
      </w:r>
      <w:r w:rsidRPr="005C578B">
        <w:rPr>
          <w:rFonts w:ascii="Times New Roman" w:hAnsi="Times New Roman"/>
          <w:sz w:val="24"/>
          <w:szCs w:val="24"/>
        </w:rPr>
        <w:tab/>
        <w:t>История</w:t>
      </w:r>
      <w:r w:rsidRPr="005C578B">
        <w:rPr>
          <w:rFonts w:ascii="Times New Roman" w:hAnsi="Times New Roman"/>
          <w:sz w:val="24"/>
          <w:szCs w:val="24"/>
        </w:rPr>
        <w:tab/>
      </w:r>
      <w:r w:rsidRPr="005C578B">
        <w:rPr>
          <w:rFonts w:ascii="Times New Roman" w:hAnsi="Times New Roman"/>
          <w:spacing w:val="-1"/>
          <w:sz w:val="24"/>
          <w:szCs w:val="24"/>
        </w:rPr>
        <w:t>Крымского</w:t>
      </w:r>
      <w:r w:rsidRPr="005C578B">
        <w:rPr>
          <w:rFonts w:ascii="Times New Roman" w:hAnsi="Times New Roman"/>
          <w:spacing w:val="-67"/>
          <w:sz w:val="24"/>
          <w:szCs w:val="24"/>
        </w:rPr>
        <w:t xml:space="preserve"> </w:t>
      </w:r>
      <w:r w:rsidRPr="005C578B">
        <w:rPr>
          <w:rFonts w:ascii="Times New Roman" w:hAnsi="Times New Roman"/>
          <w:sz w:val="24"/>
          <w:szCs w:val="24"/>
        </w:rPr>
        <w:t>полуострова.</w:t>
      </w:r>
      <w:r w:rsidRPr="005C578B">
        <w:rPr>
          <w:rFonts w:ascii="Times New Roman" w:hAnsi="Times New Roman"/>
          <w:spacing w:val="-2"/>
          <w:sz w:val="24"/>
          <w:szCs w:val="24"/>
        </w:rPr>
        <w:t xml:space="preserve"> </w:t>
      </w:r>
      <w:r w:rsidRPr="005C578B">
        <w:rPr>
          <w:rFonts w:ascii="Times New Roman" w:hAnsi="Times New Roman"/>
          <w:sz w:val="24"/>
          <w:szCs w:val="24"/>
        </w:rPr>
        <w:t>Значение</w:t>
      </w:r>
      <w:r w:rsidRPr="005C578B">
        <w:rPr>
          <w:rFonts w:ascii="Times New Roman" w:hAnsi="Times New Roman"/>
          <w:spacing w:val="-1"/>
          <w:sz w:val="24"/>
          <w:szCs w:val="24"/>
        </w:rPr>
        <w:t xml:space="preserve"> </w:t>
      </w:r>
      <w:r w:rsidRPr="005C578B">
        <w:rPr>
          <w:rFonts w:ascii="Times New Roman" w:hAnsi="Times New Roman"/>
          <w:sz w:val="24"/>
          <w:szCs w:val="24"/>
        </w:rPr>
        <w:t>Крыма.</w:t>
      </w:r>
      <w:r w:rsidRPr="005C578B">
        <w:rPr>
          <w:rFonts w:ascii="Times New Roman" w:hAnsi="Times New Roman"/>
          <w:spacing w:val="-2"/>
          <w:sz w:val="24"/>
          <w:szCs w:val="24"/>
        </w:rPr>
        <w:t xml:space="preserve"> </w:t>
      </w:r>
      <w:r w:rsidRPr="005C578B">
        <w:rPr>
          <w:rFonts w:ascii="Times New Roman" w:hAnsi="Times New Roman"/>
          <w:sz w:val="24"/>
          <w:szCs w:val="24"/>
        </w:rPr>
        <w:t>Достопримечательности Крыма.</w:t>
      </w:r>
    </w:p>
    <w:p w:rsidR="00B45D95" w:rsidRPr="005C578B" w:rsidRDefault="00B45D95" w:rsidP="00B45D95">
      <w:pPr>
        <w:pStyle w:val="aff4"/>
        <w:spacing w:line="360" w:lineRule="auto"/>
        <w:ind w:right="151"/>
        <w:jc w:val="right"/>
        <w:rPr>
          <w:rFonts w:ascii="Times New Roman" w:hAnsi="Times New Roman"/>
          <w:sz w:val="24"/>
          <w:szCs w:val="24"/>
        </w:rPr>
      </w:pPr>
      <w:r w:rsidRPr="005C578B">
        <w:rPr>
          <w:rFonts w:ascii="Times New Roman" w:hAnsi="Times New Roman"/>
          <w:sz w:val="24"/>
          <w:szCs w:val="24"/>
        </w:rPr>
        <w:t>Россия</w:t>
      </w:r>
      <w:r w:rsidRPr="005C578B">
        <w:rPr>
          <w:rFonts w:ascii="Times New Roman" w:hAnsi="Times New Roman"/>
          <w:spacing w:val="51"/>
          <w:sz w:val="24"/>
          <w:szCs w:val="24"/>
        </w:rPr>
        <w:t xml:space="preserve"> </w:t>
      </w:r>
      <w:r w:rsidRPr="005C578B">
        <w:rPr>
          <w:rFonts w:ascii="Times New Roman" w:hAnsi="Times New Roman"/>
          <w:sz w:val="24"/>
          <w:szCs w:val="24"/>
        </w:rPr>
        <w:t>–</w:t>
      </w:r>
      <w:r w:rsidRPr="005C578B">
        <w:rPr>
          <w:rFonts w:ascii="Times New Roman" w:hAnsi="Times New Roman"/>
          <w:spacing w:val="51"/>
          <w:sz w:val="24"/>
          <w:szCs w:val="24"/>
        </w:rPr>
        <w:t xml:space="preserve"> </w:t>
      </w:r>
      <w:r w:rsidRPr="005C578B">
        <w:rPr>
          <w:rFonts w:ascii="Times New Roman" w:hAnsi="Times New Roman"/>
          <w:sz w:val="24"/>
          <w:szCs w:val="24"/>
        </w:rPr>
        <w:t>здоровая</w:t>
      </w:r>
      <w:r w:rsidRPr="005C578B">
        <w:rPr>
          <w:rFonts w:ascii="Times New Roman" w:hAnsi="Times New Roman"/>
          <w:spacing w:val="50"/>
          <w:sz w:val="24"/>
          <w:szCs w:val="24"/>
        </w:rPr>
        <w:t xml:space="preserve"> </w:t>
      </w:r>
      <w:r w:rsidRPr="005C578B">
        <w:rPr>
          <w:rFonts w:ascii="Times New Roman" w:hAnsi="Times New Roman"/>
          <w:sz w:val="24"/>
          <w:szCs w:val="24"/>
        </w:rPr>
        <w:t>держава.</w:t>
      </w:r>
      <w:r w:rsidRPr="005C578B">
        <w:rPr>
          <w:rFonts w:ascii="Times New Roman" w:hAnsi="Times New Roman"/>
          <w:spacing w:val="50"/>
          <w:sz w:val="24"/>
          <w:szCs w:val="24"/>
        </w:rPr>
        <w:t xml:space="preserve"> </w:t>
      </w:r>
      <w:r w:rsidRPr="005C578B">
        <w:rPr>
          <w:rFonts w:ascii="Times New Roman" w:hAnsi="Times New Roman"/>
          <w:sz w:val="24"/>
          <w:szCs w:val="24"/>
        </w:rPr>
        <w:t>Это</w:t>
      </w:r>
      <w:r w:rsidRPr="005C578B">
        <w:rPr>
          <w:rFonts w:ascii="Times New Roman" w:hAnsi="Times New Roman"/>
          <w:spacing w:val="51"/>
          <w:sz w:val="24"/>
          <w:szCs w:val="24"/>
        </w:rPr>
        <w:t xml:space="preserve"> </w:t>
      </w:r>
      <w:r w:rsidRPr="005C578B">
        <w:rPr>
          <w:rFonts w:ascii="Times New Roman" w:hAnsi="Times New Roman"/>
          <w:sz w:val="24"/>
          <w:szCs w:val="24"/>
        </w:rPr>
        <w:t>значит,</w:t>
      </w:r>
      <w:r w:rsidRPr="005C578B">
        <w:rPr>
          <w:rFonts w:ascii="Times New Roman" w:hAnsi="Times New Roman"/>
          <w:spacing w:val="50"/>
          <w:sz w:val="24"/>
          <w:szCs w:val="24"/>
        </w:rPr>
        <w:t xml:space="preserve"> </w:t>
      </w:r>
      <w:r w:rsidRPr="005C578B">
        <w:rPr>
          <w:rFonts w:ascii="Times New Roman" w:hAnsi="Times New Roman"/>
          <w:sz w:val="24"/>
          <w:szCs w:val="24"/>
        </w:rPr>
        <w:t>что</w:t>
      </w:r>
      <w:r w:rsidRPr="005C578B">
        <w:rPr>
          <w:rFonts w:ascii="Times New Roman" w:hAnsi="Times New Roman"/>
          <w:spacing w:val="51"/>
          <w:sz w:val="24"/>
          <w:szCs w:val="24"/>
        </w:rPr>
        <w:t xml:space="preserve"> </w:t>
      </w:r>
      <w:r w:rsidRPr="005C578B">
        <w:rPr>
          <w:rFonts w:ascii="Times New Roman" w:hAnsi="Times New Roman"/>
          <w:sz w:val="24"/>
          <w:szCs w:val="24"/>
        </w:rPr>
        <w:t>жители</w:t>
      </w:r>
      <w:r w:rsidRPr="005C578B">
        <w:rPr>
          <w:rFonts w:ascii="Times New Roman" w:hAnsi="Times New Roman"/>
          <w:spacing w:val="52"/>
          <w:sz w:val="24"/>
          <w:szCs w:val="24"/>
        </w:rPr>
        <w:t xml:space="preserve"> </w:t>
      </w:r>
      <w:r w:rsidRPr="005C578B">
        <w:rPr>
          <w:rFonts w:ascii="Times New Roman" w:hAnsi="Times New Roman"/>
          <w:sz w:val="24"/>
          <w:szCs w:val="24"/>
        </w:rPr>
        <w:t>страны</w:t>
      </w:r>
      <w:r w:rsidRPr="005C578B">
        <w:rPr>
          <w:rFonts w:ascii="Times New Roman" w:hAnsi="Times New Roman"/>
          <w:spacing w:val="51"/>
          <w:sz w:val="24"/>
          <w:szCs w:val="24"/>
        </w:rPr>
        <w:t xml:space="preserve"> </w:t>
      </w:r>
      <w:r w:rsidRPr="005C578B">
        <w:rPr>
          <w:rFonts w:ascii="Times New Roman" w:hAnsi="Times New Roman"/>
          <w:sz w:val="24"/>
          <w:szCs w:val="24"/>
        </w:rPr>
        <w:t>должны</w:t>
      </w:r>
      <w:r w:rsidRPr="005C578B">
        <w:rPr>
          <w:rFonts w:ascii="Times New Roman" w:hAnsi="Times New Roman"/>
          <w:spacing w:val="-67"/>
          <w:sz w:val="24"/>
          <w:szCs w:val="24"/>
        </w:rPr>
        <w:t xml:space="preserve"> </w:t>
      </w:r>
      <w:r w:rsidRPr="005C578B">
        <w:rPr>
          <w:rFonts w:ascii="Times New Roman" w:hAnsi="Times New Roman"/>
          <w:sz w:val="24"/>
          <w:szCs w:val="24"/>
        </w:rPr>
        <w:t>стремиться</w:t>
      </w:r>
      <w:r w:rsidRPr="005C578B">
        <w:rPr>
          <w:rFonts w:ascii="Times New Roman" w:hAnsi="Times New Roman"/>
          <w:spacing w:val="26"/>
          <w:sz w:val="24"/>
          <w:szCs w:val="24"/>
        </w:rPr>
        <w:t xml:space="preserve"> </w:t>
      </w:r>
      <w:r w:rsidRPr="005C578B">
        <w:rPr>
          <w:rFonts w:ascii="Times New Roman" w:hAnsi="Times New Roman"/>
          <w:sz w:val="24"/>
          <w:szCs w:val="24"/>
        </w:rPr>
        <w:t>поддерживать</w:t>
      </w:r>
      <w:r w:rsidRPr="005C578B">
        <w:rPr>
          <w:rFonts w:ascii="Times New Roman" w:hAnsi="Times New Roman"/>
          <w:spacing w:val="26"/>
          <w:sz w:val="24"/>
          <w:szCs w:val="24"/>
        </w:rPr>
        <w:t xml:space="preserve"> </w:t>
      </w:r>
      <w:r w:rsidRPr="005C578B">
        <w:rPr>
          <w:rFonts w:ascii="Times New Roman" w:hAnsi="Times New Roman"/>
          <w:sz w:val="24"/>
          <w:szCs w:val="24"/>
        </w:rPr>
        <w:t>здоровый</w:t>
      </w:r>
      <w:r w:rsidRPr="005C578B">
        <w:rPr>
          <w:rFonts w:ascii="Times New Roman" w:hAnsi="Times New Roman"/>
          <w:spacing w:val="24"/>
          <w:sz w:val="24"/>
          <w:szCs w:val="24"/>
        </w:rPr>
        <w:t xml:space="preserve"> </w:t>
      </w:r>
      <w:r w:rsidRPr="005C578B">
        <w:rPr>
          <w:rFonts w:ascii="Times New Roman" w:hAnsi="Times New Roman"/>
          <w:sz w:val="24"/>
          <w:szCs w:val="24"/>
        </w:rPr>
        <w:t>образ</w:t>
      </w:r>
      <w:r w:rsidRPr="005C578B">
        <w:rPr>
          <w:rFonts w:ascii="Times New Roman" w:hAnsi="Times New Roman"/>
          <w:spacing w:val="26"/>
          <w:sz w:val="24"/>
          <w:szCs w:val="24"/>
        </w:rPr>
        <w:t xml:space="preserve"> </w:t>
      </w:r>
      <w:r w:rsidRPr="005C578B">
        <w:rPr>
          <w:rFonts w:ascii="Times New Roman" w:hAnsi="Times New Roman"/>
          <w:sz w:val="24"/>
          <w:szCs w:val="24"/>
        </w:rPr>
        <w:t>жизни.</w:t>
      </w:r>
      <w:r w:rsidRPr="005C578B">
        <w:rPr>
          <w:rFonts w:ascii="Times New Roman" w:hAnsi="Times New Roman"/>
          <w:spacing w:val="30"/>
          <w:sz w:val="24"/>
          <w:szCs w:val="24"/>
        </w:rPr>
        <w:t xml:space="preserve"> </w:t>
      </w:r>
      <w:r w:rsidRPr="005C578B">
        <w:rPr>
          <w:rFonts w:ascii="Times New Roman" w:hAnsi="Times New Roman"/>
          <w:sz w:val="24"/>
          <w:szCs w:val="24"/>
        </w:rPr>
        <w:t>Физическое</w:t>
      </w:r>
      <w:r w:rsidRPr="005C578B">
        <w:rPr>
          <w:rFonts w:ascii="Times New Roman" w:hAnsi="Times New Roman"/>
          <w:spacing w:val="27"/>
          <w:sz w:val="24"/>
          <w:szCs w:val="24"/>
        </w:rPr>
        <w:t xml:space="preserve"> </w:t>
      </w:r>
      <w:r w:rsidRPr="005C578B">
        <w:rPr>
          <w:rFonts w:ascii="Times New Roman" w:hAnsi="Times New Roman"/>
          <w:sz w:val="24"/>
          <w:szCs w:val="24"/>
        </w:rPr>
        <w:t>и</w:t>
      </w:r>
      <w:r w:rsidRPr="005C578B">
        <w:rPr>
          <w:rFonts w:ascii="Times New Roman" w:hAnsi="Times New Roman"/>
          <w:spacing w:val="26"/>
          <w:sz w:val="24"/>
          <w:szCs w:val="24"/>
        </w:rPr>
        <w:t xml:space="preserve"> </w:t>
      </w:r>
      <w:r w:rsidRPr="005C578B">
        <w:rPr>
          <w:rFonts w:ascii="Times New Roman" w:hAnsi="Times New Roman"/>
          <w:sz w:val="24"/>
          <w:szCs w:val="24"/>
        </w:rPr>
        <w:t>психическое</w:t>
      </w:r>
      <w:r w:rsidRPr="005C578B">
        <w:rPr>
          <w:rFonts w:ascii="Times New Roman" w:hAnsi="Times New Roman"/>
          <w:spacing w:val="-67"/>
          <w:sz w:val="24"/>
          <w:szCs w:val="24"/>
        </w:rPr>
        <w:t xml:space="preserve"> </w:t>
      </w:r>
      <w:r w:rsidRPr="005C578B">
        <w:rPr>
          <w:rFonts w:ascii="Times New Roman" w:hAnsi="Times New Roman"/>
          <w:spacing w:val="-1"/>
          <w:sz w:val="24"/>
          <w:szCs w:val="24"/>
        </w:rPr>
        <w:t>здоровье</w:t>
      </w:r>
      <w:r w:rsidRPr="005C578B">
        <w:rPr>
          <w:rFonts w:ascii="Times New Roman" w:hAnsi="Times New Roman"/>
          <w:spacing w:val="-16"/>
          <w:sz w:val="24"/>
          <w:szCs w:val="24"/>
        </w:rPr>
        <w:t xml:space="preserve"> </w:t>
      </w:r>
      <w:r w:rsidRPr="005C578B">
        <w:rPr>
          <w:rFonts w:ascii="Times New Roman" w:hAnsi="Times New Roman"/>
          <w:spacing w:val="-1"/>
          <w:sz w:val="24"/>
          <w:szCs w:val="24"/>
        </w:rPr>
        <w:t>населения</w:t>
      </w:r>
      <w:r w:rsidRPr="005C578B">
        <w:rPr>
          <w:rFonts w:ascii="Times New Roman" w:hAnsi="Times New Roman"/>
          <w:spacing w:val="-15"/>
          <w:sz w:val="24"/>
          <w:szCs w:val="24"/>
        </w:rPr>
        <w:t xml:space="preserve"> </w:t>
      </w:r>
      <w:r w:rsidRPr="005C578B">
        <w:rPr>
          <w:rFonts w:ascii="Times New Roman" w:hAnsi="Times New Roman"/>
          <w:sz w:val="24"/>
          <w:szCs w:val="24"/>
        </w:rPr>
        <w:t>играют</w:t>
      </w:r>
      <w:r w:rsidRPr="005C578B">
        <w:rPr>
          <w:rFonts w:ascii="Times New Roman" w:hAnsi="Times New Roman"/>
          <w:spacing w:val="-15"/>
          <w:sz w:val="24"/>
          <w:szCs w:val="24"/>
        </w:rPr>
        <w:t xml:space="preserve"> </w:t>
      </w:r>
      <w:r w:rsidRPr="005C578B">
        <w:rPr>
          <w:rFonts w:ascii="Times New Roman" w:hAnsi="Times New Roman"/>
          <w:sz w:val="24"/>
          <w:szCs w:val="24"/>
        </w:rPr>
        <w:t>важную</w:t>
      </w:r>
      <w:r w:rsidRPr="005C578B">
        <w:rPr>
          <w:rFonts w:ascii="Times New Roman" w:hAnsi="Times New Roman"/>
          <w:spacing w:val="-16"/>
          <w:sz w:val="24"/>
          <w:szCs w:val="24"/>
        </w:rPr>
        <w:t xml:space="preserve"> </w:t>
      </w:r>
      <w:r w:rsidRPr="005C578B">
        <w:rPr>
          <w:rFonts w:ascii="Times New Roman" w:hAnsi="Times New Roman"/>
          <w:sz w:val="24"/>
          <w:szCs w:val="24"/>
        </w:rPr>
        <w:t>роль</w:t>
      </w:r>
      <w:r w:rsidRPr="005C578B">
        <w:rPr>
          <w:rFonts w:ascii="Times New Roman" w:hAnsi="Times New Roman"/>
          <w:spacing w:val="-16"/>
          <w:sz w:val="24"/>
          <w:szCs w:val="24"/>
        </w:rPr>
        <w:t xml:space="preserve"> </w:t>
      </w:r>
      <w:r w:rsidRPr="005C578B">
        <w:rPr>
          <w:rFonts w:ascii="Times New Roman" w:hAnsi="Times New Roman"/>
          <w:sz w:val="24"/>
          <w:szCs w:val="24"/>
        </w:rPr>
        <w:t>в</w:t>
      </w:r>
      <w:r w:rsidRPr="005C578B">
        <w:rPr>
          <w:rFonts w:ascii="Times New Roman" w:hAnsi="Times New Roman"/>
          <w:spacing w:val="-16"/>
          <w:sz w:val="24"/>
          <w:szCs w:val="24"/>
        </w:rPr>
        <w:t xml:space="preserve"> </w:t>
      </w:r>
      <w:r w:rsidRPr="005C578B">
        <w:rPr>
          <w:rFonts w:ascii="Times New Roman" w:hAnsi="Times New Roman"/>
          <w:sz w:val="24"/>
          <w:szCs w:val="24"/>
        </w:rPr>
        <w:t>укреплении</w:t>
      </w:r>
      <w:r w:rsidRPr="005C578B">
        <w:rPr>
          <w:rFonts w:ascii="Times New Roman" w:hAnsi="Times New Roman"/>
          <w:spacing w:val="-16"/>
          <w:sz w:val="24"/>
          <w:szCs w:val="24"/>
        </w:rPr>
        <w:t xml:space="preserve"> </w:t>
      </w:r>
      <w:r w:rsidRPr="005C578B">
        <w:rPr>
          <w:rFonts w:ascii="Times New Roman" w:hAnsi="Times New Roman"/>
          <w:sz w:val="24"/>
          <w:szCs w:val="24"/>
        </w:rPr>
        <w:t>экономического</w:t>
      </w:r>
      <w:r w:rsidRPr="005C578B">
        <w:rPr>
          <w:rFonts w:ascii="Times New Roman" w:hAnsi="Times New Roman"/>
          <w:spacing w:val="-15"/>
          <w:sz w:val="24"/>
          <w:szCs w:val="24"/>
        </w:rPr>
        <w:t xml:space="preserve"> </w:t>
      </w:r>
      <w:r w:rsidRPr="005C578B">
        <w:rPr>
          <w:rFonts w:ascii="Times New Roman" w:hAnsi="Times New Roman"/>
          <w:sz w:val="24"/>
          <w:szCs w:val="24"/>
        </w:rPr>
        <w:t>потенциала</w:t>
      </w:r>
      <w:r w:rsidRPr="005C578B">
        <w:rPr>
          <w:rFonts w:ascii="Times New Roman" w:hAnsi="Times New Roman"/>
          <w:spacing w:val="-67"/>
          <w:sz w:val="24"/>
          <w:szCs w:val="24"/>
        </w:rPr>
        <w:t xml:space="preserve"> </w:t>
      </w:r>
      <w:r w:rsidRPr="005C578B">
        <w:rPr>
          <w:rFonts w:ascii="Times New Roman" w:hAnsi="Times New Roman"/>
          <w:sz w:val="24"/>
          <w:szCs w:val="24"/>
        </w:rPr>
        <w:t>и социальной стабильности страны, повышают качество жизни каждого человека.</w:t>
      </w:r>
      <w:r w:rsidRPr="005C578B">
        <w:rPr>
          <w:rFonts w:ascii="Times New Roman" w:hAnsi="Times New Roman"/>
          <w:spacing w:val="1"/>
          <w:sz w:val="24"/>
          <w:szCs w:val="24"/>
        </w:rPr>
        <w:t xml:space="preserve"> </w:t>
      </w:r>
      <w:r w:rsidRPr="005C578B">
        <w:rPr>
          <w:rFonts w:ascii="Times New Roman" w:hAnsi="Times New Roman"/>
          <w:sz w:val="24"/>
          <w:szCs w:val="24"/>
        </w:rPr>
        <w:t>Цирк</w:t>
      </w:r>
      <w:r w:rsidRPr="005C578B">
        <w:rPr>
          <w:rFonts w:ascii="Times New Roman" w:hAnsi="Times New Roman"/>
          <w:spacing w:val="-12"/>
          <w:sz w:val="24"/>
          <w:szCs w:val="24"/>
        </w:rPr>
        <w:t xml:space="preserve"> </w:t>
      </w:r>
      <w:r w:rsidRPr="005C578B">
        <w:rPr>
          <w:rFonts w:ascii="Times New Roman" w:hAnsi="Times New Roman"/>
          <w:sz w:val="24"/>
          <w:szCs w:val="24"/>
        </w:rPr>
        <w:t>как</w:t>
      </w:r>
      <w:r w:rsidRPr="005C578B">
        <w:rPr>
          <w:rFonts w:ascii="Times New Roman" w:hAnsi="Times New Roman"/>
          <w:spacing w:val="-10"/>
          <w:sz w:val="24"/>
          <w:szCs w:val="24"/>
        </w:rPr>
        <w:t xml:space="preserve"> </w:t>
      </w:r>
      <w:r w:rsidRPr="005C578B">
        <w:rPr>
          <w:rFonts w:ascii="Times New Roman" w:hAnsi="Times New Roman"/>
          <w:sz w:val="24"/>
          <w:szCs w:val="24"/>
        </w:rPr>
        <w:t>фантазийное</w:t>
      </w:r>
      <w:r w:rsidRPr="005C578B">
        <w:rPr>
          <w:rFonts w:ascii="Times New Roman" w:hAnsi="Times New Roman"/>
          <w:spacing w:val="-12"/>
          <w:sz w:val="24"/>
          <w:szCs w:val="24"/>
        </w:rPr>
        <w:t xml:space="preserve"> </w:t>
      </w:r>
      <w:r w:rsidRPr="005C578B">
        <w:rPr>
          <w:rFonts w:ascii="Times New Roman" w:hAnsi="Times New Roman"/>
          <w:sz w:val="24"/>
          <w:szCs w:val="24"/>
        </w:rPr>
        <w:t>и</w:t>
      </w:r>
      <w:r w:rsidRPr="005C578B">
        <w:rPr>
          <w:rFonts w:ascii="Times New Roman" w:hAnsi="Times New Roman"/>
          <w:spacing w:val="-10"/>
          <w:sz w:val="24"/>
          <w:szCs w:val="24"/>
        </w:rPr>
        <w:t xml:space="preserve"> </w:t>
      </w:r>
      <w:r w:rsidRPr="005C578B">
        <w:rPr>
          <w:rFonts w:ascii="Times New Roman" w:hAnsi="Times New Roman"/>
          <w:sz w:val="24"/>
          <w:szCs w:val="24"/>
        </w:rPr>
        <w:t>сказочное</w:t>
      </w:r>
      <w:r w:rsidRPr="005C578B">
        <w:rPr>
          <w:rFonts w:ascii="Times New Roman" w:hAnsi="Times New Roman"/>
          <w:spacing w:val="-12"/>
          <w:sz w:val="24"/>
          <w:szCs w:val="24"/>
        </w:rPr>
        <w:t xml:space="preserve"> </w:t>
      </w:r>
      <w:r w:rsidRPr="005C578B">
        <w:rPr>
          <w:rFonts w:ascii="Times New Roman" w:hAnsi="Times New Roman"/>
          <w:sz w:val="24"/>
          <w:szCs w:val="24"/>
        </w:rPr>
        <w:t>искусство.</w:t>
      </w:r>
      <w:r w:rsidRPr="005C578B">
        <w:rPr>
          <w:rFonts w:ascii="Times New Roman" w:hAnsi="Times New Roman"/>
          <w:spacing w:val="-11"/>
          <w:sz w:val="24"/>
          <w:szCs w:val="24"/>
        </w:rPr>
        <w:t xml:space="preserve"> </w:t>
      </w:r>
      <w:r w:rsidRPr="005C578B">
        <w:rPr>
          <w:rFonts w:ascii="Times New Roman" w:hAnsi="Times New Roman"/>
          <w:sz w:val="24"/>
          <w:szCs w:val="24"/>
        </w:rPr>
        <w:t>Цирк</w:t>
      </w:r>
      <w:r w:rsidRPr="005C578B">
        <w:rPr>
          <w:rFonts w:ascii="Times New Roman" w:hAnsi="Times New Roman"/>
          <w:spacing w:val="-12"/>
          <w:sz w:val="24"/>
          <w:szCs w:val="24"/>
        </w:rPr>
        <w:t xml:space="preserve"> </w:t>
      </w:r>
      <w:r w:rsidRPr="005C578B">
        <w:rPr>
          <w:rFonts w:ascii="Times New Roman" w:hAnsi="Times New Roman"/>
          <w:sz w:val="24"/>
          <w:szCs w:val="24"/>
        </w:rPr>
        <w:t>в</w:t>
      </w:r>
      <w:r w:rsidRPr="005C578B">
        <w:rPr>
          <w:rFonts w:ascii="Times New Roman" w:hAnsi="Times New Roman"/>
          <w:spacing w:val="-11"/>
          <w:sz w:val="24"/>
          <w:szCs w:val="24"/>
        </w:rPr>
        <w:t xml:space="preserve"> </w:t>
      </w:r>
      <w:r w:rsidRPr="005C578B">
        <w:rPr>
          <w:rFonts w:ascii="Times New Roman" w:hAnsi="Times New Roman"/>
          <w:sz w:val="24"/>
          <w:szCs w:val="24"/>
        </w:rPr>
        <w:t>России,</w:t>
      </w:r>
      <w:r w:rsidRPr="005C578B">
        <w:rPr>
          <w:rFonts w:ascii="Times New Roman" w:hAnsi="Times New Roman"/>
          <w:spacing w:val="-11"/>
          <w:sz w:val="24"/>
          <w:szCs w:val="24"/>
        </w:rPr>
        <w:t xml:space="preserve"> </w:t>
      </w:r>
      <w:r w:rsidRPr="005C578B">
        <w:rPr>
          <w:rFonts w:ascii="Times New Roman" w:hAnsi="Times New Roman"/>
          <w:sz w:val="24"/>
          <w:szCs w:val="24"/>
        </w:rPr>
        <w:t>История</w:t>
      </w:r>
      <w:r w:rsidRPr="005C578B">
        <w:rPr>
          <w:rFonts w:ascii="Times New Roman" w:hAnsi="Times New Roman"/>
          <w:spacing w:val="-11"/>
          <w:sz w:val="24"/>
          <w:szCs w:val="24"/>
        </w:rPr>
        <w:t xml:space="preserve"> </w:t>
      </w:r>
      <w:r w:rsidRPr="005C578B">
        <w:rPr>
          <w:rFonts w:ascii="Times New Roman" w:hAnsi="Times New Roman"/>
          <w:sz w:val="24"/>
          <w:szCs w:val="24"/>
        </w:rPr>
        <w:t>цирка,</w:t>
      </w:r>
    </w:p>
    <w:p w:rsidR="00B45D95" w:rsidRPr="005C578B" w:rsidRDefault="00B45D95" w:rsidP="00B45D95">
      <w:pPr>
        <w:pStyle w:val="aff4"/>
        <w:tabs>
          <w:tab w:val="left" w:pos="1514"/>
          <w:tab w:val="left" w:pos="2847"/>
          <w:tab w:val="left" w:pos="3981"/>
          <w:tab w:val="left" w:pos="5652"/>
          <w:tab w:val="left" w:pos="6147"/>
          <w:tab w:val="left" w:pos="6877"/>
          <w:tab w:val="left" w:pos="7566"/>
          <w:tab w:val="left" w:pos="9147"/>
        </w:tabs>
        <w:spacing w:line="360" w:lineRule="auto"/>
        <w:ind w:right="156" w:firstLine="0"/>
        <w:jc w:val="left"/>
        <w:rPr>
          <w:rFonts w:ascii="Times New Roman" w:hAnsi="Times New Roman"/>
          <w:sz w:val="24"/>
          <w:szCs w:val="24"/>
        </w:rPr>
      </w:pPr>
      <w:r w:rsidRPr="005C578B">
        <w:rPr>
          <w:rFonts w:ascii="Times New Roman" w:hAnsi="Times New Roman"/>
          <w:sz w:val="24"/>
          <w:szCs w:val="24"/>
        </w:rPr>
        <w:t>цирковые</w:t>
      </w:r>
      <w:r w:rsidRPr="005C578B">
        <w:rPr>
          <w:rFonts w:ascii="Times New Roman" w:hAnsi="Times New Roman"/>
          <w:sz w:val="24"/>
          <w:szCs w:val="24"/>
        </w:rPr>
        <w:tab/>
        <w:t>династии</w:t>
      </w:r>
      <w:r w:rsidRPr="005C578B">
        <w:rPr>
          <w:rFonts w:ascii="Times New Roman" w:hAnsi="Times New Roman"/>
          <w:sz w:val="24"/>
          <w:szCs w:val="24"/>
        </w:rPr>
        <w:tab/>
        <w:t>России.</w:t>
      </w:r>
      <w:r w:rsidRPr="005C578B">
        <w:rPr>
          <w:rFonts w:ascii="Times New Roman" w:hAnsi="Times New Roman"/>
          <w:sz w:val="24"/>
          <w:szCs w:val="24"/>
        </w:rPr>
        <w:tab/>
        <w:t>Знаменитые</w:t>
      </w:r>
      <w:r w:rsidRPr="005C578B">
        <w:rPr>
          <w:rFonts w:ascii="Times New Roman" w:hAnsi="Times New Roman"/>
          <w:sz w:val="24"/>
          <w:szCs w:val="24"/>
        </w:rPr>
        <w:tab/>
        <w:t>на</w:t>
      </w:r>
      <w:r w:rsidRPr="005C578B">
        <w:rPr>
          <w:rFonts w:ascii="Times New Roman" w:hAnsi="Times New Roman"/>
          <w:sz w:val="24"/>
          <w:szCs w:val="24"/>
        </w:rPr>
        <w:tab/>
        <w:t>весь</w:t>
      </w:r>
      <w:r w:rsidRPr="005C578B">
        <w:rPr>
          <w:rFonts w:ascii="Times New Roman" w:hAnsi="Times New Roman"/>
          <w:sz w:val="24"/>
          <w:szCs w:val="24"/>
        </w:rPr>
        <w:tab/>
        <w:t>мир</w:t>
      </w:r>
      <w:r w:rsidRPr="005C578B">
        <w:rPr>
          <w:rFonts w:ascii="Times New Roman" w:hAnsi="Times New Roman"/>
          <w:sz w:val="24"/>
          <w:szCs w:val="24"/>
        </w:rPr>
        <w:tab/>
        <w:t>российские</w:t>
      </w:r>
      <w:r w:rsidRPr="005C578B">
        <w:rPr>
          <w:rFonts w:ascii="Times New Roman" w:hAnsi="Times New Roman"/>
          <w:sz w:val="24"/>
          <w:szCs w:val="24"/>
        </w:rPr>
        <w:tab/>
        <w:t>силачи,</w:t>
      </w:r>
      <w:r w:rsidRPr="005C578B">
        <w:rPr>
          <w:rFonts w:ascii="Times New Roman" w:hAnsi="Times New Roman"/>
          <w:spacing w:val="-67"/>
          <w:sz w:val="24"/>
          <w:szCs w:val="24"/>
        </w:rPr>
        <w:t xml:space="preserve"> </w:t>
      </w:r>
      <w:r w:rsidRPr="005C578B">
        <w:rPr>
          <w:rFonts w:ascii="Times New Roman" w:hAnsi="Times New Roman"/>
          <w:sz w:val="24"/>
          <w:szCs w:val="24"/>
        </w:rPr>
        <w:t>дрессировщики,</w:t>
      </w:r>
      <w:r w:rsidRPr="005C578B">
        <w:rPr>
          <w:rFonts w:ascii="Times New Roman" w:hAnsi="Times New Roman"/>
          <w:spacing w:val="-2"/>
          <w:sz w:val="24"/>
          <w:szCs w:val="24"/>
        </w:rPr>
        <w:t xml:space="preserve"> </w:t>
      </w:r>
      <w:r w:rsidRPr="005C578B">
        <w:rPr>
          <w:rFonts w:ascii="Times New Roman" w:hAnsi="Times New Roman"/>
          <w:sz w:val="24"/>
          <w:szCs w:val="24"/>
        </w:rPr>
        <w:t>акробаты,</w:t>
      </w:r>
      <w:r w:rsidRPr="005C578B">
        <w:rPr>
          <w:rFonts w:ascii="Times New Roman" w:hAnsi="Times New Roman"/>
          <w:spacing w:val="-2"/>
          <w:sz w:val="24"/>
          <w:szCs w:val="24"/>
        </w:rPr>
        <w:t xml:space="preserve"> </w:t>
      </w:r>
      <w:r w:rsidRPr="005C578B">
        <w:rPr>
          <w:rFonts w:ascii="Times New Roman" w:hAnsi="Times New Roman"/>
          <w:sz w:val="24"/>
          <w:szCs w:val="24"/>
        </w:rPr>
        <w:t>клоуны,</w:t>
      </w:r>
      <w:r w:rsidRPr="005C578B">
        <w:rPr>
          <w:rFonts w:ascii="Times New Roman" w:hAnsi="Times New Roman"/>
          <w:spacing w:val="-2"/>
          <w:sz w:val="24"/>
          <w:szCs w:val="24"/>
        </w:rPr>
        <w:t xml:space="preserve"> </w:t>
      </w:r>
      <w:r w:rsidRPr="005C578B">
        <w:rPr>
          <w:rFonts w:ascii="Times New Roman" w:hAnsi="Times New Roman"/>
          <w:sz w:val="24"/>
          <w:szCs w:val="24"/>
        </w:rPr>
        <w:t>фокусники.</w:t>
      </w:r>
      <w:r w:rsidRPr="005C578B">
        <w:rPr>
          <w:rFonts w:ascii="Times New Roman" w:hAnsi="Times New Roman"/>
          <w:spacing w:val="-2"/>
          <w:sz w:val="24"/>
          <w:szCs w:val="24"/>
        </w:rPr>
        <w:t xml:space="preserve"> </w:t>
      </w:r>
      <w:r w:rsidRPr="005C578B">
        <w:rPr>
          <w:rFonts w:ascii="Times New Roman" w:hAnsi="Times New Roman"/>
          <w:sz w:val="24"/>
          <w:szCs w:val="24"/>
        </w:rPr>
        <w:t>Цирковые</w:t>
      </w:r>
      <w:r w:rsidRPr="005C578B">
        <w:rPr>
          <w:rFonts w:ascii="Times New Roman" w:hAnsi="Times New Roman"/>
          <w:spacing w:val="-2"/>
          <w:sz w:val="24"/>
          <w:szCs w:val="24"/>
        </w:rPr>
        <w:t xml:space="preserve"> </w:t>
      </w:r>
      <w:r w:rsidRPr="005C578B">
        <w:rPr>
          <w:rFonts w:ascii="Times New Roman" w:hAnsi="Times New Roman"/>
          <w:sz w:val="24"/>
          <w:szCs w:val="24"/>
        </w:rPr>
        <w:t>профессии.</w:t>
      </w:r>
    </w:p>
    <w:p w:rsidR="00B45D95" w:rsidRPr="005C578B" w:rsidRDefault="00B45D95" w:rsidP="00B45D95">
      <w:pPr>
        <w:pStyle w:val="aff4"/>
        <w:spacing w:line="360" w:lineRule="auto"/>
        <w:ind w:right="149"/>
        <w:jc w:val="left"/>
        <w:rPr>
          <w:rFonts w:ascii="Times New Roman" w:hAnsi="Times New Roman"/>
          <w:sz w:val="24"/>
          <w:szCs w:val="24"/>
        </w:rPr>
      </w:pPr>
      <w:r w:rsidRPr="005C578B">
        <w:rPr>
          <w:rFonts w:ascii="Times New Roman" w:hAnsi="Times New Roman"/>
          <w:sz w:val="24"/>
          <w:szCs w:val="24"/>
        </w:rPr>
        <w:t>Главные</w:t>
      </w:r>
      <w:r w:rsidRPr="005C578B">
        <w:rPr>
          <w:rFonts w:ascii="Times New Roman" w:hAnsi="Times New Roman"/>
          <w:spacing w:val="-12"/>
          <w:sz w:val="24"/>
          <w:szCs w:val="24"/>
        </w:rPr>
        <w:t xml:space="preserve"> </w:t>
      </w:r>
      <w:r w:rsidRPr="005C578B">
        <w:rPr>
          <w:rFonts w:ascii="Times New Roman" w:hAnsi="Times New Roman"/>
          <w:sz w:val="24"/>
          <w:szCs w:val="24"/>
        </w:rPr>
        <w:t>события</w:t>
      </w:r>
      <w:r w:rsidRPr="005C578B">
        <w:rPr>
          <w:rFonts w:ascii="Times New Roman" w:hAnsi="Times New Roman"/>
          <w:spacing w:val="-12"/>
          <w:sz w:val="24"/>
          <w:szCs w:val="24"/>
        </w:rPr>
        <w:t xml:space="preserve"> </w:t>
      </w:r>
      <w:r w:rsidRPr="005C578B">
        <w:rPr>
          <w:rFonts w:ascii="Times New Roman" w:hAnsi="Times New Roman"/>
          <w:sz w:val="24"/>
          <w:szCs w:val="24"/>
        </w:rPr>
        <w:t>в</w:t>
      </w:r>
      <w:r w:rsidRPr="005C578B">
        <w:rPr>
          <w:rFonts w:ascii="Times New Roman" w:hAnsi="Times New Roman"/>
          <w:spacing w:val="-14"/>
          <w:sz w:val="24"/>
          <w:szCs w:val="24"/>
        </w:rPr>
        <w:t xml:space="preserve"> </w:t>
      </w:r>
      <w:r w:rsidRPr="005C578B">
        <w:rPr>
          <w:rFonts w:ascii="Times New Roman" w:hAnsi="Times New Roman"/>
          <w:sz w:val="24"/>
          <w:szCs w:val="24"/>
        </w:rPr>
        <w:t>истории</w:t>
      </w:r>
      <w:r w:rsidRPr="005C578B">
        <w:rPr>
          <w:rFonts w:ascii="Times New Roman" w:hAnsi="Times New Roman"/>
          <w:spacing w:val="-11"/>
          <w:sz w:val="24"/>
          <w:szCs w:val="24"/>
        </w:rPr>
        <w:t xml:space="preserve"> </w:t>
      </w:r>
      <w:r w:rsidRPr="005C578B">
        <w:rPr>
          <w:rFonts w:ascii="Times New Roman" w:hAnsi="Times New Roman"/>
          <w:sz w:val="24"/>
          <w:szCs w:val="24"/>
        </w:rPr>
        <w:t>покорения</w:t>
      </w:r>
      <w:r w:rsidRPr="005C578B">
        <w:rPr>
          <w:rFonts w:ascii="Times New Roman" w:hAnsi="Times New Roman"/>
          <w:spacing w:val="-12"/>
          <w:sz w:val="24"/>
          <w:szCs w:val="24"/>
        </w:rPr>
        <w:t xml:space="preserve"> </w:t>
      </w:r>
      <w:r w:rsidRPr="005C578B">
        <w:rPr>
          <w:rFonts w:ascii="Times New Roman" w:hAnsi="Times New Roman"/>
          <w:sz w:val="24"/>
          <w:szCs w:val="24"/>
        </w:rPr>
        <w:t>космоса.</w:t>
      </w:r>
      <w:r w:rsidRPr="005C578B">
        <w:rPr>
          <w:rFonts w:ascii="Times New Roman" w:hAnsi="Times New Roman"/>
          <w:spacing w:val="-12"/>
          <w:sz w:val="24"/>
          <w:szCs w:val="24"/>
        </w:rPr>
        <w:t xml:space="preserve"> </w:t>
      </w:r>
      <w:r w:rsidRPr="005C578B">
        <w:rPr>
          <w:rFonts w:ascii="Times New Roman" w:hAnsi="Times New Roman"/>
          <w:sz w:val="24"/>
          <w:szCs w:val="24"/>
        </w:rPr>
        <w:t>Отечественные</w:t>
      </w:r>
      <w:r w:rsidRPr="005C578B">
        <w:rPr>
          <w:rFonts w:ascii="Times New Roman" w:hAnsi="Times New Roman"/>
          <w:spacing w:val="-13"/>
          <w:sz w:val="24"/>
          <w:szCs w:val="24"/>
        </w:rPr>
        <w:t xml:space="preserve"> </w:t>
      </w:r>
      <w:r w:rsidRPr="005C578B">
        <w:rPr>
          <w:rFonts w:ascii="Times New Roman" w:hAnsi="Times New Roman"/>
          <w:sz w:val="24"/>
          <w:szCs w:val="24"/>
        </w:rPr>
        <w:t>космонавты-</w:t>
      </w:r>
      <w:r w:rsidRPr="005C578B">
        <w:rPr>
          <w:rFonts w:ascii="Times New Roman" w:hAnsi="Times New Roman"/>
          <w:spacing w:val="-67"/>
          <w:sz w:val="24"/>
          <w:szCs w:val="24"/>
        </w:rPr>
        <w:t xml:space="preserve"> </w:t>
      </w:r>
      <w:r w:rsidRPr="005C578B">
        <w:rPr>
          <w:rFonts w:ascii="Times New Roman" w:hAnsi="Times New Roman"/>
          <w:sz w:val="24"/>
          <w:szCs w:val="24"/>
        </w:rPr>
        <w:t>рекордсмены.</w:t>
      </w:r>
      <w:r w:rsidRPr="005C578B">
        <w:rPr>
          <w:rFonts w:ascii="Times New Roman" w:hAnsi="Times New Roman"/>
          <w:spacing w:val="-2"/>
          <w:sz w:val="24"/>
          <w:szCs w:val="24"/>
        </w:rPr>
        <w:t xml:space="preserve"> </w:t>
      </w:r>
      <w:r w:rsidRPr="005C578B">
        <w:rPr>
          <w:rFonts w:ascii="Times New Roman" w:hAnsi="Times New Roman"/>
          <w:sz w:val="24"/>
          <w:szCs w:val="24"/>
        </w:rPr>
        <w:t>Подготовка</w:t>
      </w:r>
      <w:r w:rsidRPr="005C578B">
        <w:rPr>
          <w:rFonts w:ascii="Times New Roman" w:hAnsi="Times New Roman"/>
          <w:spacing w:val="-2"/>
          <w:sz w:val="24"/>
          <w:szCs w:val="24"/>
        </w:rPr>
        <w:t xml:space="preserve"> </w:t>
      </w:r>
      <w:r w:rsidRPr="005C578B">
        <w:rPr>
          <w:rFonts w:ascii="Times New Roman" w:hAnsi="Times New Roman"/>
          <w:sz w:val="24"/>
          <w:szCs w:val="24"/>
        </w:rPr>
        <w:t>к</w:t>
      </w:r>
      <w:r w:rsidRPr="005C578B">
        <w:rPr>
          <w:rFonts w:ascii="Times New Roman" w:hAnsi="Times New Roman"/>
          <w:spacing w:val="-2"/>
          <w:sz w:val="24"/>
          <w:szCs w:val="24"/>
        </w:rPr>
        <w:t xml:space="preserve"> </w:t>
      </w:r>
      <w:r w:rsidRPr="005C578B">
        <w:rPr>
          <w:rFonts w:ascii="Times New Roman" w:hAnsi="Times New Roman"/>
          <w:sz w:val="24"/>
          <w:szCs w:val="24"/>
        </w:rPr>
        <w:t>полету</w:t>
      </w:r>
      <w:r w:rsidRPr="005C578B">
        <w:rPr>
          <w:rFonts w:ascii="Times New Roman" w:hAnsi="Times New Roman"/>
          <w:spacing w:val="2"/>
          <w:sz w:val="24"/>
          <w:szCs w:val="24"/>
        </w:rPr>
        <w:t xml:space="preserve"> </w:t>
      </w:r>
      <w:r w:rsidRPr="005C578B">
        <w:rPr>
          <w:rFonts w:ascii="Times New Roman" w:hAnsi="Times New Roman"/>
          <w:sz w:val="24"/>
          <w:szCs w:val="24"/>
        </w:rPr>
        <w:t>—</w:t>
      </w:r>
      <w:r w:rsidRPr="005C578B">
        <w:rPr>
          <w:rFonts w:ascii="Times New Roman" w:hAnsi="Times New Roman"/>
          <w:spacing w:val="-1"/>
          <w:sz w:val="24"/>
          <w:szCs w:val="24"/>
        </w:rPr>
        <w:t xml:space="preserve"> </w:t>
      </w:r>
      <w:r w:rsidRPr="005C578B">
        <w:rPr>
          <w:rFonts w:ascii="Times New Roman" w:hAnsi="Times New Roman"/>
          <w:sz w:val="24"/>
          <w:szCs w:val="24"/>
        </w:rPr>
        <w:t>многолетний процесс.</w:t>
      </w:r>
    </w:p>
    <w:p w:rsidR="00B45D95" w:rsidRPr="005C578B" w:rsidRDefault="00B45D95" w:rsidP="00B45D95">
      <w:pPr>
        <w:pStyle w:val="aff4"/>
        <w:tabs>
          <w:tab w:val="left" w:pos="2131"/>
          <w:tab w:val="left" w:pos="3203"/>
          <w:tab w:val="left" w:pos="3591"/>
          <w:tab w:val="left" w:pos="5300"/>
          <w:tab w:val="left" w:pos="6481"/>
          <w:tab w:val="left" w:pos="7683"/>
          <w:tab w:val="left" w:pos="9390"/>
        </w:tabs>
        <w:spacing w:before="1" w:line="360" w:lineRule="auto"/>
        <w:ind w:right="148"/>
        <w:jc w:val="right"/>
        <w:rPr>
          <w:rFonts w:ascii="Times New Roman" w:hAnsi="Times New Roman"/>
          <w:sz w:val="24"/>
          <w:szCs w:val="24"/>
        </w:rPr>
      </w:pPr>
      <w:r w:rsidRPr="005C578B">
        <w:rPr>
          <w:rFonts w:ascii="Times New Roman" w:hAnsi="Times New Roman"/>
          <w:sz w:val="24"/>
          <w:szCs w:val="24"/>
        </w:rPr>
        <w:t>Николай</w:t>
      </w:r>
      <w:r w:rsidRPr="005C578B">
        <w:rPr>
          <w:rFonts w:ascii="Times New Roman" w:hAnsi="Times New Roman"/>
          <w:sz w:val="24"/>
          <w:szCs w:val="24"/>
        </w:rPr>
        <w:tab/>
        <w:t>Гоголь</w:t>
      </w:r>
      <w:r w:rsidRPr="005C578B">
        <w:rPr>
          <w:rFonts w:ascii="Times New Roman" w:hAnsi="Times New Roman"/>
          <w:sz w:val="24"/>
          <w:szCs w:val="24"/>
        </w:rPr>
        <w:tab/>
        <w:t>–</w:t>
      </w:r>
      <w:r w:rsidRPr="005C578B">
        <w:rPr>
          <w:rFonts w:ascii="Times New Roman" w:hAnsi="Times New Roman"/>
          <w:sz w:val="24"/>
          <w:szCs w:val="24"/>
        </w:rPr>
        <w:tab/>
        <w:t>признанный</w:t>
      </w:r>
      <w:r w:rsidRPr="005C578B">
        <w:rPr>
          <w:rFonts w:ascii="Times New Roman" w:hAnsi="Times New Roman"/>
          <w:sz w:val="24"/>
          <w:szCs w:val="24"/>
        </w:rPr>
        <w:tab/>
        <w:t>классик</w:t>
      </w:r>
      <w:r w:rsidRPr="005C578B">
        <w:rPr>
          <w:rFonts w:ascii="Times New Roman" w:hAnsi="Times New Roman"/>
          <w:sz w:val="24"/>
          <w:szCs w:val="24"/>
        </w:rPr>
        <w:tab/>
        <w:t>русской</w:t>
      </w:r>
      <w:r w:rsidRPr="005C578B">
        <w:rPr>
          <w:rFonts w:ascii="Times New Roman" w:hAnsi="Times New Roman"/>
          <w:sz w:val="24"/>
          <w:szCs w:val="24"/>
        </w:rPr>
        <w:tab/>
        <w:t>литературы,</w:t>
      </w:r>
      <w:r w:rsidRPr="005C578B">
        <w:rPr>
          <w:rFonts w:ascii="Times New Roman" w:hAnsi="Times New Roman"/>
          <w:sz w:val="24"/>
          <w:szCs w:val="24"/>
        </w:rPr>
        <w:tab/>
        <w:t>автор</w:t>
      </w:r>
      <w:r w:rsidRPr="005C578B">
        <w:rPr>
          <w:rFonts w:ascii="Times New Roman" w:hAnsi="Times New Roman"/>
          <w:spacing w:val="-67"/>
          <w:sz w:val="24"/>
          <w:szCs w:val="24"/>
        </w:rPr>
        <w:t xml:space="preserve"> </w:t>
      </w:r>
      <w:r w:rsidRPr="005C578B">
        <w:rPr>
          <w:rFonts w:ascii="Times New Roman" w:hAnsi="Times New Roman"/>
          <w:sz w:val="24"/>
          <w:szCs w:val="24"/>
        </w:rPr>
        <w:t>знаменитых</w:t>
      </w:r>
      <w:r w:rsidRPr="005C578B">
        <w:rPr>
          <w:rFonts w:ascii="Times New Roman" w:hAnsi="Times New Roman"/>
          <w:spacing w:val="52"/>
          <w:sz w:val="24"/>
          <w:szCs w:val="24"/>
        </w:rPr>
        <w:t xml:space="preserve"> </w:t>
      </w:r>
      <w:r w:rsidRPr="005C578B">
        <w:rPr>
          <w:rFonts w:ascii="Times New Roman" w:hAnsi="Times New Roman"/>
          <w:sz w:val="24"/>
          <w:szCs w:val="24"/>
        </w:rPr>
        <w:t>«Мертвых</w:t>
      </w:r>
      <w:r w:rsidRPr="005C578B">
        <w:rPr>
          <w:rFonts w:ascii="Times New Roman" w:hAnsi="Times New Roman"/>
          <w:spacing w:val="51"/>
          <w:sz w:val="24"/>
          <w:szCs w:val="24"/>
        </w:rPr>
        <w:t xml:space="preserve"> </w:t>
      </w:r>
      <w:r w:rsidRPr="005C578B">
        <w:rPr>
          <w:rFonts w:ascii="Times New Roman" w:hAnsi="Times New Roman"/>
          <w:sz w:val="24"/>
          <w:szCs w:val="24"/>
        </w:rPr>
        <w:t>душ»,</w:t>
      </w:r>
      <w:r w:rsidRPr="005C578B">
        <w:rPr>
          <w:rFonts w:ascii="Times New Roman" w:hAnsi="Times New Roman"/>
          <w:spacing w:val="52"/>
          <w:sz w:val="24"/>
          <w:szCs w:val="24"/>
        </w:rPr>
        <w:t xml:space="preserve"> </w:t>
      </w:r>
      <w:r w:rsidRPr="005C578B">
        <w:rPr>
          <w:rFonts w:ascii="Times New Roman" w:hAnsi="Times New Roman"/>
          <w:sz w:val="24"/>
          <w:szCs w:val="24"/>
        </w:rPr>
        <w:t>«Ревизора»,</w:t>
      </w:r>
      <w:r w:rsidRPr="005C578B">
        <w:rPr>
          <w:rFonts w:ascii="Times New Roman" w:hAnsi="Times New Roman"/>
          <w:spacing w:val="51"/>
          <w:sz w:val="24"/>
          <w:szCs w:val="24"/>
        </w:rPr>
        <w:t xml:space="preserve"> </w:t>
      </w:r>
      <w:r w:rsidRPr="005C578B">
        <w:rPr>
          <w:rFonts w:ascii="Times New Roman" w:hAnsi="Times New Roman"/>
          <w:sz w:val="24"/>
          <w:szCs w:val="24"/>
        </w:rPr>
        <w:t>«Вечеров</w:t>
      </w:r>
      <w:r w:rsidRPr="005C578B">
        <w:rPr>
          <w:rFonts w:ascii="Times New Roman" w:hAnsi="Times New Roman"/>
          <w:spacing w:val="52"/>
          <w:sz w:val="24"/>
          <w:szCs w:val="24"/>
        </w:rPr>
        <w:t xml:space="preserve"> </w:t>
      </w:r>
      <w:r w:rsidRPr="005C578B">
        <w:rPr>
          <w:rFonts w:ascii="Times New Roman" w:hAnsi="Times New Roman"/>
          <w:sz w:val="24"/>
          <w:szCs w:val="24"/>
        </w:rPr>
        <w:t>на</w:t>
      </w:r>
      <w:r w:rsidRPr="005C578B">
        <w:rPr>
          <w:rFonts w:ascii="Times New Roman" w:hAnsi="Times New Roman"/>
          <w:spacing w:val="51"/>
          <w:sz w:val="24"/>
          <w:szCs w:val="24"/>
        </w:rPr>
        <w:t xml:space="preserve"> </w:t>
      </w:r>
      <w:r w:rsidRPr="005C578B">
        <w:rPr>
          <w:rFonts w:ascii="Times New Roman" w:hAnsi="Times New Roman"/>
          <w:sz w:val="24"/>
          <w:szCs w:val="24"/>
        </w:rPr>
        <w:t>хуторе</w:t>
      </w:r>
      <w:r w:rsidRPr="005C578B">
        <w:rPr>
          <w:rFonts w:ascii="Times New Roman" w:hAnsi="Times New Roman"/>
          <w:spacing w:val="51"/>
          <w:sz w:val="24"/>
          <w:szCs w:val="24"/>
        </w:rPr>
        <w:t xml:space="preserve"> </w:t>
      </w:r>
      <w:r w:rsidRPr="005C578B">
        <w:rPr>
          <w:rFonts w:ascii="Times New Roman" w:hAnsi="Times New Roman"/>
          <w:sz w:val="24"/>
          <w:szCs w:val="24"/>
        </w:rPr>
        <w:t>близ</w:t>
      </w:r>
      <w:r w:rsidRPr="005C578B">
        <w:rPr>
          <w:rFonts w:ascii="Times New Roman" w:hAnsi="Times New Roman"/>
          <w:spacing w:val="50"/>
          <w:sz w:val="24"/>
          <w:szCs w:val="24"/>
        </w:rPr>
        <w:t xml:space="preserve"> </w:t>
      </w:r>
      <w:r w:rsidRPr="005C578B">
        <w:rPr>
          <w:rFonts w:ascii="Times New Roman" w:hAnsi="Times New Roman"/>
          <w:sz w:val="24"/>
          <w:szCs w:val="24"/>
        </w:rPr>
        <w:t>Диканьки».</w:t>
      </w:r>
      <w:r w:rsidRPr="005C578B">
        <w:rPr>
          <w:rFonts w:ascii="Times New Roman" w:hAnsi="Times New Roman"/>
          <w:spacing w:val="-67"/>
          <w:sz w:val="24"/>
          <w:szCs w:val="24"/>
        </w:rPr>
        <w:t xml:space="preserve"> </w:t>
      </w:r>
      <w:r w:rsidRPr="005C578B">
        <w:rPr>
          <w:rFonts w:ascii="Times New Roman" w:hAnsi="Times New Roman"/>
          <w:sz w:val="24"/>
          <w:szCs w:val="24"/>
        </w:rPr>
        <w:t>Сюжеты,</w:t>
      </w:r>
      <w:r w:rsidRPr="005C578B">
        <w:rPr>
          <w:rFonts w:ascii="Times New Roman" w:hAnsi="Times New Roman"/>
          <w:spacing w:val="-8"/>
          <w:sz w:val="24"/>
          <w:szCs w:val="24"/>
        </w:rPr>
        <w:t xml:space="preserve"> </w:t>
      </w:r>
      <w:r w:rsidRPr="005C578B">
        <w:rPr>
          <w:rFonts w:ascii="Times New Roman" w:hAnsi="Times New Roman"/>
          <w:sz w:val="24"/>
          <w:szCs w:val="24"/>
        </w:rPr>
        <w:t>герои,</w:t>
      </w:r>
      <w:r w:rsidRPr="005C578B">
        <w:rPr>
          <w:rFonts w:ascii="Times New Roman" w:hAnsi="Times New Roman"/>
          <w:spacing w:val="-10"/>
          <w:sz w:val="24"/>
          <w:szCs w:val="24"/>
        </w:rPr>
        <w:t xml:space="preserve"> </w:t>
      </w:r>
      <w:r w:rsidRPr="005C578B">
        <w:rPr>
          <w:rFonts w:ascii="Times New Roman" w:hAnsi="Times New Roman"/>
          <w:sz w:val="24"/>
          <w:szCs w:val="24"/>
        </w:rPr>
        <w:t>ситуации</w:t>
      </w:r>
      <w:r w:rsidRPr="005C578B">
        <w:rPr>
          <w:rFonts w:ascii="Times New Roman" w:hAnsi="Times New Roman"/>
          <w:spacing w:val="-8"/>
          <w:sz w:val="24"/>
          <w:szCs w:val="24"/>
        </w:rPr>
        <w:t xml:space="preserve"> </w:t>
      </w:r>
      <w:r w:rsidRPr="005C578B">
        <w:rPr>
          <w:rFonts w:ascii="Times New Roman" w:hAnsi="Times New Roman"/>
          <w:sz w:val="24"/>
          <w:szCs w:val="24"/>
        </w:rPr>
        <w:t>из</w:t>
      </w:r>
      <w:r w:rsidRPr="005C578B">
        <w:rPr>
          <w:rFonts w:ascii="Times New Roman" w:hAnsi="Times New Roman"/>
          <w:spacing w:val="-8"/>
          <w:sz w:val="24"/>
          <w:szCs w:val="24"/>
        </w:rPr>
        <w:t xml:space="preserve"> </w:t>
      </w:r>
      <w:r w:rsidRPr="005C578B">
        <w:rPr>
          <w:rFonts w:ascii="Times New Roman" w:hAnsi="Times New Roman"/>
          <w:sz w:val="24"/>
          <w:szCs w:val="24"/>
        </w:rPr>
        <w:t>произведений</w:t>
      </w:r>
      <w:r w:rsidRPr="005C578B">
        <w:rPr>
          <w:rFonts w:ascii="Times New Roman" w:hAnsi="Times New Roman"/>
          <w:spacing w:val="-8"/>
          <w:sz w:val="24"/>
          <w:szCs w:val="24"/>
        </w:rPr>
        <w:t xml:space="preserve"> </w:t>
      </w:r>
      <w:r w:rsidRPr="005C578B">
        <w:rPr>
          <w:rFonts w:ascii="Times New Roman" w:hAnsi="Times New Roman"/>
          <w:sz w:val="24"/>
          <w:szCs w:val="24"/>
        </w:rPr>
        <w:t>Николая</w:t>
      </w:r>
      <w:r w:rsidRPr="005C578B">
        <w:rPr>
          <w:rFonts w:ascii="Times New Roman" w:hAnsi="Times New Roman"/>
          <w:spacing w:val="-9"/>
          <w:sz w:val="24"/>
          <w:szCs w:val="24"/>
        </w:rPr>
        <w:t xml:space="preserve"> </w:t>
      </w:r>
      <w:r w:rsidRPr="005C578B">
        <w:rPr>
          <w:rFonts w:ascii="Times New Roman" w:hAnsi="Times New Roman"/>
          <w:sz w:val="24"/>
          <w:szCs w:val="24"/>
        </w:rPr>
        <w:t>Гоголя</w:t>
      </w:r>
      <w:r w:rsidRPr="005C578B">
        <w:rPr>
          <w:rFonts w:ascii="Times New Roman" w:hAnsi="Times New Roman"/>
          <w:spacing w:val="-9"/>
          <w:sz w:val="24"/>
          <w:szCs w:val="24"/>
        </w:rPr>
        <w:t xml:space="preserve"> </w:t>
      </w:r>
      <w:r w:rsidRPr="005C578B">
        <w:rPr>
          <w:rFonts w:ascii="Times New Roman" w:hAnsi="Times New Roman"/>
          <w:sz w:val="24"/>
          <w:szCs w:val="24"/>
        </w:rPr>
        <w:t>актуальны</w:t>
      </w:r>
      <w:r w:rsidRPr="005C578B">
        <w:rPr>
          <w:rFonts w:ascii="Times New Roman" w:hAnsi="Times New Roman"/>
          <w:spacing w:val="-9"/>
          <w:sz w:val="24"/>
          <w:szCs w:val="24"/>
        </w:rPr>
        <w:t xml:space="preserve"> </w:t>
      </w:r>
      <w:r w:rsidRPr="005C578B">
        <w:rPr>
          <w:rFonts w:ascii="Times New Roman" w:hAnsi="Times New Roman"/>
          <w:sz w:val="24"/>
          <w:szCs w:val="24"/>
        </w:rPr>
        <w:t>по</w:t>
      </w:r>
      <w:r w:rsidRPr="005C578B">
        <w:rPr>
          <w:rFonts w:ascii="Times New Roman" w:hAnsi="Times New Roman"/>
          <w:spacing w:val="-9"/>
          <w:sz w:val="24"/>
          <w:szCs w:val="24"/>
        </w:rPr>
        <w:t xml:space="preserve"> </w:t>
      </w:r>
      <w:r w:rsidRPr="005C578B">
        <w:rPr>
          <w:rFonts w:ascii="Times New Roman" w:hAnsi="Times New Roman"/>
          <w:sz w:val="24"/>
          <w:szCs w:val="24"/>
        </w:rPr>
        <w:t>сей</w:t>
      </w:r>
      <w:r w:rsidRPr="005C578B">
        <w:rPr>
          <w:rFonts w:ascii="Times New Roman" w:hAnsi="Times New Roman"/>
          <w:spacing w:val="-7"/>
          <w:sz w:val="24"/>
          <w:szCs w:val="24"/>
        </w:rPr>
        <w:t xml:space="preserve"> </w:t>
      </w:r>
      <w:r w:rsidRPr="005C578B">
        <w:rPr>
          <w:rFonts w:ascii="Times New Roman" w:hAnsi="Times New Roman"/>
          <w:sz w:val="24"/>
          <w:szCs w:val="24"/>
        </w:rPr>
        <w:t>день.</w:t>
      </w:r>
      <w:r w:rsidRPr="005C578B">
        <w:rPr>
          <w:rFonts w:ascii="Times New Roman" w:hAnsi="Times New Roman"/>
          <w:spacing w:val="-67"/>
          <w:sz w:val="24"/>
          <w:szCs w:val="24"/>
        </w:rPr>
        <w:t xml:space="preserve"> </w:t>
      </w:r>
      <w:r w:rsidRPr="005C578B">
        <w:rPr>
          <w:rFonts w:ascii="Times New Roman" w:hAnsi="Times New Roman"/>
          <w:sz w:val="24"/>
          <w:szCs w:val="24"/>
        </w:rPr>
        <w:t>Экологичное</w:t>
      </w:r>
      <w:r w:rsidRPr="005C578B">
        <w:rPr>
          <w:rFonts w:ascii="Times New Roman" w:hAnsi="Times New Roman"/>
          <w:spacing w:val="37"/>
          <w:sz w:val="24"/>
          <w:szCs w:val="24"/>
        </w:rPr>
        <w:t xml:space="preserve"> </w:t>
      </w:r>
      <w:r w:rsidRPr="005C578B">
        <w:rPr>
          <w:rFonts w:ascii="Times New Roman" w:hAnsi="Times New Roman"/>
          <w:sz w:val="24"/>
          <w:szCs w:val="24"/>
        </w:rPr>
        <w:t>потребление</w:t>
      </w:r>
      <w:r w:rsidRPr="005C578B">
        <w:rPr>
          <w:rFonts w:ascii="Times New Roman" w:hAnsi="Times New Roman"/>
          <w:spacing w:val="39"/>
          <w:sz w:val="24"/>
          <w:szCs w:val="24"/>
        </w:rPr>
        <w:t xml:space="preserve"> </w:t>
      </w:r>
      <w:r w:rsidRPr="005C578B">
        <w:rPr>
          <w:rFonts w:ascii="Times New Roman" w:hAnsi="Times New Roman"/>
          <w:sz w:val="24"/>
          <w:szCs w:val="24"/>
        </w:rPr>
        <w:t>—</w:t>
      </w:r>
      <w:r w:rsidRPr="005C578B">
        <w:rPr>
          <w:rFonts w:ascii="Times New Roman" w:hAnsi="Times New Roman"/>
          <w:spacing w:val="43"/>
          <w:sz w:val="24"/>
          <w:szCs w:val="24"/>
        </w:rPr>
        <w:t xml:space="preserve"> </w:t>
      </w:r>
      <w:r w:rsidRPr="005C578B">
        <w:rPr>
          <w:rFonts w:ascii="Times New Roman" w:hAnsi="Times New Roman"/>
          <w:sz w:val="24"/>
          <w:szCs w:val="24"/>
        </w:rPr>
        <w:t>способ</w:t>
      </w:r>
      <w:r w:rsidRPr="005C578B">
        <w:rPr>
          <w:rFonts w:ascii="Times New Roman" w:hAnsi="Times New Roman"/>
          <w:spacing w:val="38"/>
          <w:sz w:val="24"/>
          <w:szCs w:val="24"/>
        </w:rPr>
        <w:t xml:space="preserve"> </w:t>
      </w:r>
      <w:r w:rsidRPr="005C578B">
        <w:rPr>
          <w:rFonts w:ascii="Times New Roman" w:hAnsi="Times New Roman"/>
          <w:sz w:val="24"/>
          <w:szCs w:val="24"/>
        </w:rPr>
        <w:t>позаботиться</w:t>
      </w:r>
      <w:r w:rsidRPr="005C578B">
        <w:rPr>
          <w:rFonts w:ascii="Times New Roman" w:hAnsi="Times New Roman"/>
          <w:spacing w:val="38"/>
          <w:sz w:val="24"/>
          <w:szCs w:val="24"/>
        </w:rPr>
        <w:t xml:space="preserve"> </w:t>
      </w:r>
      <w:r w:rsidRPr="005C578B">
        <w:rPr>
          <w:rFonts w:ascii="Times New Roman" w:hAnsi="Times New Roman"/>
          <w:sz w:val="24"/>
          <w:szCs w:val="24"/>
        </w:rPr>
        <w:t>о</w:t>
      </w:r>
      <w:r w:rsidRPr="005C578B">
        <w:rPr>
          <w:rFonts w:ascii="Times New Roman" w:hAnsi="Times New Roman"/>
          <w:spacing w:val="38"/>
          <w:sz w:val="24"/>
          <w:szCs w:val="24"/>
        </w:rPr>
        <w:t xml:space="preserve"> </w:t>
      </w:r>
      <w:r w:rsidRPr="005C578B">
        <w:rPr>
          <w:rFonts w:ascii="Times New Roman" w:hAnsi="Times New Roman"/>
          <w:sz w:val="24"/>
          <w:szCs w:val="24"/>
        </w:rPr>
        <w:t>сохранности</w:t>
      </w:r>
      <w:r w:rsidRPr="005C578B">
        <w:rPr>
          <w:rFonts w:ascii="Times New Roman" w:hAnsi="Times New Roman"/>
          <w:spacing w:val="38"/>
          <w:sz w:val="24"/>
          <w:szCs w:val="24"/>
        </w:rPr>
        <w:t xml:space="preserve"> </w:t>
      </w:r>
      <w:r w:rsidRPr="005C578B">
        <w:rPr>
          <w:rFonts w:ascii="Times New Roman" w:hAnsi="Times New Roman"/>
          <w:sz w:val="24"/>
          <w:szCs w:val="24"/>
        </w:rPr>
        <w:t>планеты.</w:t>
      </w:r>
    </w:p>
    <w:p w:rsidR="00B45D95" w:rsidRPr="005C578B" w:rsidRDefault="00B45D95" w:rsidP="00B45D95">
      <w:pPr>
        <w:pStyle w:val="aff4"/>
        <w:spacing w:line="360" w:lineRule="auto"/>
        <w:ind w:firstLine="0"/>
        <w:jc w:val="left"/>
        <w:rPr>
          <w:rFonts w:ascii="Times New Roman" w:hAnsi="Times New Roman"/>
          <w:sz w:val="24"/>
          <w:szCs w:val="24"/>
        </w:rPr>
      </w:pPr>
      <w:r w:rsidRPr="005C578B">
        <w:rPr>
          <w:rFonts w:ascii="Times New Roman" w:hAnsi="Times New Roman"/>
          <w:sz w:val="24"/>
          <w:szCs w:val="24"/>
        </w:rPr>
        <w:t>Экологические</w:t>
      </w:r>
      <w:r w:rsidRPr="005C578B">
        <w:rPr>
          <w:rFonts w:ascii="Times New Roman" w:hAnsi="Times New Roman"/>
          <w:spacing w:val="46"/>
          <w:sz w:val="24"/>
          <w:szCs w:val="24"/>
        </w:rPr>
        <w:t xml:space="preserve"> </w:t>
      </w:r>
      <w:r w:rsidRPr="005C578B">
        <w:rPr>
          <w:rFonts w:ascii="Times New Roman" w:hAnsi="Times New Roman"/>
          <w:sz w:val="24"/>
          <w:szCs w:val="24"/>
        </w:rPr>
        <w:t>проблемы</w:t>
      </w:r>
      <w:r w:rsidRPr="005C578B">
        <w:rPr>
          <w:rFonts w:ascii="Times New Roman" w:hAnsi="Times New Roman"/>
          <w:spacing w:val="48"/>
          <w:sz w:val="24"/>
          <w:szCs w:val="24"/>
        </w:rPr>
        <w:t xml:space="preserve"> </w:t>
      </w:r>
      <w:r w:rsidRPr="005C578B">
        <w:rPr>
          <w:rFonts w:ascii="Times New Roman" w:hAnsi="Times New Roman"/>
          <w:sz w:val="24"/>
          <w:szCs w:val="24"/>
        </w:rPr>
        <w:t>как</w:t>
      </w:r>
      <w:r w:rsidRPr="005C578B">
        <w:rPr>
          <w:rFonts w:ascii="Times New Roman" w:hAnsi="Times New Roman"/>
          <w:spacing w:val="48"/>
          <w:sz w:val="24"/>
          <w:szCs w:val="24"/>
        </w:rPr>
        <w:t xml:space="preserve"> </w:t>
      </w:r>
      <w:r w:rsidRPr="005C578B">
        <w:rPr>
          <w:rFonts w:ascii="Times New Roman" w:hAnsi="Times New Roman"/>
          <w:sz w:val="24"/>
          <w:szCs w:val="24"/>
        </w:rPr>
        <w:t>следствия</w:t>
      </w:r>
      <w:r w:rsidRPr="005C578B">
        <w:rPr>
          <w:rFonts w:ascii="Times New Roman" w:hAnsi="Times New Roman"/>
          <w:spacing w:val="47"/>
          <w:sz w:val="24"/>
          <w:szCs w:val="24"/>
        </w:rPr>
        <w:t xml:space="preserve"> </w:t>
      </w:r>
      <w:r w:rsidRPr="005C578B">
        <w:rPr>
          <w:rFonts w:ascii="Times New Roman" w:hAnsi="Times New Roman"/>
          <w:sz w:val="24"/>
          <w:szCs w:val="24"/>
        </w:rPr>
        <w:t>безответственного</w:t>
      </w:r>
      <w:r w:rsidRPr="005C578B">
        <w:rPr>
          <w:rFonts w:ascii="Times New Roman" w:hAnsi="Times New Roman"/>
          <w:spacing w:val="49"/>
          <w:sz w:val="24"/>
          <w:szCs w:val="24"/>
        </w:rPr>
        <w:t xml:space="preserve"> </w:t>
      </w:r>
      <w:r w:rsidRPr="005C578B">
        <w:rPr>
          <w:rFonts w:ascii="Times New Roman" w:hAnsi="Times New Roman"/>
          <w:sz w:val="24"/>
          <w:szCs w:val="24"/>
        </w:rPr>
        <w:t>поведения</w:t>
      </w:r>
      <w:r w:rsidRPr="005C578B">
        <w:rPr>
          <w:rFonts w:ascii="Times New Roman" w:hAnsi="Times New Roman"/>
          <w:spacing w:val="48"/>
          <w:sz w:val="24"/>
          <w:szCs w:val="24"/>
        </w:rPr>
        <w:t xml:space="preserve"> </w:t>
      </w:r>
      <w:r w:rsidRPr="005C578B">
        <w:rPr>
          <w:rFonts w:ascii="Times New Roman" w:hAnsi="Times New Roman"/>
          <w:sz w:val="24"/>
          <w:szCs w:val="24"/>
        </w:rPr>
        <w:t>человека.</w:t>
      </w:r>
      <w:r w:rsidRPr="005C578B">
        <w:rPr>
          <w:rFonts w:ascii="Times New Roman" w:hAnsi="Times New Roman"/>
          <w:spacing w:val="-67"/>
          <w:sz w:val="24"/>
          <w:szCs w:val="24"/>
        </w:rPr>
        <w:t xml:space="preserve"> </w:t>
      </w:r>
      <w:r w:rsidRPr="005C578B">
        <w:rPr>
          <w:rFonts w:ascii="Times New Roman" w:hAnsi="Times New Roman"/>
          <w:sz w:val="24"/>
          <w:szCs w:val="24"/>
        </w:rPr>
        <w:t>Соблюдать</w:t>
      </w:r>
      <w:r w:rsidRPr="005C578B">
        <w:rPr>
          <w:rFonts w:ascii="Times New Roman" w:hAnsi="Times New Roman"/>
          <w:spacing w:val="-2"/>
          <w:sz w:val="24"/>
          <w:szCs w:val="24"/>
        </w:rPr>
        <w:t xml:space="preserve"> </w:t>
      </w:r>
      <w:r w:rsidRPr="005C578B">
        <w:rPr>
          <w:rFonts w:ascii="Times New Roman" w:hAnsi="Times New Roman"/>
          <w:sz w:val="24"/>
          <w:szCs w:val="24"/>
        </w:rPr>
        <w:t>эко-правила</w:t>
      </w:r>
      <w:r w:rsidRPr="005C578B">
        <w:rPr>
          <w:rFonts w:ascii="Times New Roman" w:hAnsi="Times New Roman"/>
          <w:spacing w:val="-1"/>
          <w:sz w:val="24"/>
          <w:szCs w:val="24"/>
        </w:rPr>
        <w:t xml:space="preserve"> </w:t>
      </w:r>
      <w:r w:rsidRPr="005C578B">
        <w:rPr>
          <w:rFonts w:ascii="Times New Roman" w:hAnsi="Times New Roman"/>
          <w:sz w:val="24"/>
          <w:szCs w:val="24"/>
        </w:rPr>
        <w:t>—</w:t>
      </w:r>
      <w:r w:rsidRPr="005C578B">
        <w:rPr>
          <w:rFonts w:ascii="Times New Roman" w:hAnsi="Times New Roman"/>
          <w:spacing w:val="4"/>
          <w:sz w:val="24"/>
          <w:szCs w:val="24"/>
        </w:rPr>
        <w:t xml:space="preserve"> </w:t>
      </w:r>
      <w:r w:rsidRPr="005C578B">
        <w:rPr>
          <w:rFonts w:ascii="Times New Roman" w:hAnsi="Times New Roman"/>
          <w:sz w:val="24"/>
          <w:szCs w:val="24"/>
        </w:rPr>
        <w:t>не</w:t>
      </w:r>
      <w:r w:rsidRPr="005C578B">
        <w:rPr>
          <w:rFonts w:ascii="Times New Roman" w:hAnsi="Times New Roman"/>
          <w:spacing w:val="-1"/>
          <w:sz w:val="24"/>
          <w:szCs w:val="24"/>
        </w:rPr>
        <w:t xml:space="preserve"> </w:t>
      </w:r>
      <w:r w:rsidRPr="005C578B">
        <w:rPr>
          <w:rFonts w:ascii="Times New Roman" w:hAnsi="Times New Roman"/>
          <w:sz w:val="24"/>
          <w:szCs w:val="24"/>
        </w:rPr>
        <w:t>так</w:t>
      </w:r>
      <w:r w:rsidRPr="005C578B">
        <w:rPr>
          <w:rFonts w:ascii="Times New Roman" w:hAnsi="Times New Roman"/>
          <w:spacing w:val="-1"/>
          <w:sz w:val="24"/>
          <w:szCs w:val="24"/>
        </w:rPr>
        <w:t xml:space="preserve"> </w:t>
      </w:r>
      <w:r w:rsidRPr="005C578B">
        <w:rPr>
          <w:rFonts w:ascii="Times New Roman" w:hAnsi="Times New Roman"/>
          <w:sz w:val="24"/>
          <w:szCs w:val="24"/>
        </w:rPr>
        <w:t>сложно.</w:t>
      </w:r>
    </w:p>
    <w:p w:rsidR="00B45D95" w:rsidRPr="005C578B" w:rsidRDefault="00B45D95" w:rsidP="00B45D95">
      <w:pPr>
        <w:pStyle w:val="aff4"/>
        <w:ind w:left="843" w:firstLine="0"/>
        <w:jc w:val="left"/>
        <w:rPr>
          <w:rFonts w:ascii="Times New Roman" w:hAnsi="Times New Roman"/>
          <w:sz w:val="24"/>
          <w:szCs w:val="24"/>
        </w:rPr>
      </w:pPr>
      <w:r w:rsidRPr="005C578B">
        <w:rPr>
          <w:rFonts w:ascii="Times New Roman" w:hAnsi="Times New Roman"/>
          <w:sz w:val="24"/>
          <w:szCs w:val="24"/>
        </w:rPr>
        <w:t>История</w:t>
      </w:r>
      <w:r w:rsidRPr="005C578B">
        <w:rPr>
          <w:rFonts w:ascii="Times New Roman" w:hAnsi="Times New Roman"/>
          <w:spacing w:val="2"/>
          <w:sz w:val="24"/>
          <w:szCs w:val="24"/>
        </w:rPr>
        <w:t xml:space="preserve"> </w:t>
      </w:r>
      <w:r w:rsidRPr="005C578B">
        <w:rPr>
          <w:rFonts w:ascii="Times New Roman" w:hAnsi="Times New Roman"/>
          <w:sz w:val="24"/>
          <w:szCs w:val="24"/>
        </w:rPr>
        <w:t>Праздника</w:t>
      </w:r>
      <w:r w:rsidRPr="005C578B">
        <w:rPr>
          <w:rFonts w:ascii="Times New Roman" w:hAnsi="Times New Roman"/>
          <w:spacing w:val="70"/>
          <w:sz w:val="24"/>
          <w:szCs w:val="24"/>
        </w:rPr>
        <w:t xml:space="preserve"> </w:t>
      </w:r>
      <w:r w:rsidRPr="005C578B">
        <w:rPr>
          <w:rFonts w:ascii="Times New Roman" w:hAnsi="Times New Roman"/>
          <w:sz w:val="24"/>
          <w:szCs w:val="24"/>
        </w:rPr>
        <w:t>труда.</w:t>
      </w:r>
      <w:r w:rsidRPr="005C578B">
        <w:rPr>
          <w:rFonts w:ascii="Times New Roman" w:hAnsi="Times New Roman"/>
          <w:spacing w:val="71"/>
          <w:sz w:val="24"/>
          <w:szCs w:val="24"/>
        </w:rPr>
        <w:t xml:space="preserve"> </w:t>
      </w:r>
      <w:r w:rsidRPr="005C578B">
        <w:rPr>
          <w:rFonts w:ascii="Times New Roman" w:hAnsi="Times New Roman"/>
          <w:sz w:val="24"/>
          <w:szCs w:val="24"/>
        </w:rPr>
        <w:t>Труд</w:t>
      </w:r>
      <w:r w:rsidRPr="005C578B">
        <w:rPr>
          <w:rFonts w:ascii="Times New Roman" w:hAnsi="Times New Roman"/>
          <w:spacing w:val="74"/>
          <w:sz w:val="24"/>
          <w:szCs w:val="24"/>
        </w:rPr>
        <w:t xml:space="preserve"> </w:t>
      </w:r>
      <w:r w:rsidRPr="005C578B">
        <w:rPr>
          <w:rFonts w:ascii="Times New Roman" w:hAnsi="Times New Roman"/>
          <w:sz w:val="24"/>
          <w:szCs w:val="24"/>
        </w:rPr>
        <w:t>–</w:t>
      </w:r>
      <w:r w:rsidRPr="005C578B">
        <w:rPr>
          <w:rFonts w:ascii="Times New Roman" w:hAnsi="Times New Roman"/>
          <w:spacing w:val="71"/>
          <w:sz w:val="24"/>
          <w:szCs w:val="24"/>
        </w:rPr>
        <w:t xml:space="preserve"> </w:t>
      </w:r>
      <w:r w:rsidRPr="005C578B">
        <w:rPr>
          <w:rFonts w:ascii="Times New Roman" w:hAnsi="Times New Roman"/>
          <w:sz w:val="24"/>
          <w:szCs w:val="24"/>
        </w:rPr>
        <w:t>это</w:t>
      </w:r>
      <w:r w:rsidRPr="005C578B">
        <w:rPr>
          <w:rFonts w:ascii="Times New Roman" w:hAnsi="Times New Roman"/>
          <w:spacing w:val="71"/>
          <w:sz w:val="24"/>
          <w:szCs w:val="24"/>
        </w:rPr>
        <w:t xml:space="preserve"> </w:t>
      </w:r>
      <w:r w:rsidRPr="005C578B">
        <w:rPr>
          <w:rFonts w:ascii="Times New Roman" w:hAnsi="Times New Roman"/>
          <w:sz w:val="24"/>
          <w:szCs w:val="24"/>
        </w:rPr>
        <w:t>право</w:t>
      </w:r>
      <w:r w:rsidRPr="005C578B">
        <w:rPr>
          <w:rFonts w:ascii="Times New Roman" w:hAnsi="Times New Roman"/>
          <w:spacing w:val="71"/>
          <w:sz w:val="24"/>
          <w:szCs w:val="24"/>
        </w:rPr>
        <w:t xml:space="preserve"> </w:t>
      </w:r>
      <w:r w:rsidRPr="005C578B">
        <w:rPr>
          <w:rFonts w:ascii="Times New Roman" w:hAnsi="Times New Roman"/>
          <w:sz w:val="24"/>
          <w:szCs w:val="24"/>
        </w:rPr>
        <w:t>или</w:t>
      </w:r>
      <w:r w:rsidRPr="005C578B">
        <w:rPr>
          <w:rFonts w:ascii="Times New Roman" w:hAnsi="Times New Roman"/>
          <w:spacing w:val="71"/>
          <w:sz w:val="24"/>
          <w:szCs w:val="24"/>
        </w:rPr>
        <w:t xml:space="preserve"> </w:t>
      </w:r>
      <w:r w:rsidRPr="005C578B">
        <w:rPr>
          <w:rFonts w:ascii="Times New Roman" w:hAnsi="Times New Roman"/>
          <w:sz w:val="24"/>
          <w:szCs w:val="24"/>
        </w:rPr>
        <w:t>обязанность</w:t>
      </w:r>
      <w:r w:rsidRPr="005C578B">
        <w:rPr>
          <w:rFonts w:ascii="Times New Roman" w:hAnsi="Times New Roman"/>
          <w:spacing w:val="71"/>
          <w:sz w:val="24"/>
          <w:szCs w:val="24"/>
        </w:rPr>
        <w:t xml:space="preserve"> </w:t>
      </w:r>
      <w:r w:rsidRPr="005C578B">
        <w:rPr>
          <w:rFonts w:ascii="Times New Roman" w:hAnsi="Times New Roman"/>
          <w:sz w:val="24"/>
          <w:szCs w:val="24"/>
        </w:rPr>
        <w:t>человека?</w:t>
      </w:r>
    </w:p>
    <w:p w:rsidR="00B45D95" w:rsidRPr="005C578B" w:rsidRDefault="00B45D95" w:rsidP="00B45D95">
      <w:pPr>
        <w:pStyle w:val="aff4"/>
        <w:spacing w:before="162"/>
        <w:ind w:firstLine="0"/>
        <w:jc w:val="left"/>
        <w:rPr>
          <w:rFonts w:ascii="Times New Roman" w:hAnsi="Times New Roman"/>
          <w:sz w:val="24"/>
          <w:szCs w:val="24"/>
        </w:rPr>
      </w:pPr>
      <w:r w:rsidRPr="005C578B">
        <w:rPr>
          <w:rFonts w:ascii="Times New Roman" w:hAnsi="Times New Roman"/>
          <w:sz w:val="24"/>
          <w:szCs w:val="24"/>
        </w:rPr>
        <w:t>Работа</w:t>
      </w:r>
      <w:r w:rsidRPr="005C578B">
        <w:rPr>
          <w:rFonts w:ascii="Times New Roman" w:hAnsi="Times New Roman"/>
          <w:spacing w:val="-5"/>
          <w:sz w:val="24"/>
          <w:szCs w:val="24"/>
        </w:rPr>
        <w:t xml:space="preserve"> </w:t>
      </w:r>
      <w:r w:rsidRPr="005C578B">
        <w:rPr>
          <w:rFonts w:ascii="Times New Roman" w:hAnsi="Times New Roman"/>
          <w:sz w:val="24"/>
          <w:szCs w:val="24"/>
        </w:rPr>
        <w:t>мечты.</w:t>
      </w:r>
      <w:r w:rsidRPr="005C578B">
        <w:rPr>
          <w:rFonts w:ascii="Times New Roman" w:hAnsi="Times New Roman"/>
          <w:spacing w:val="-4"/>
          <w:sz w:val="24"/>
          <w:szCs w:val="24"/>
        </w:rPr>
        <w:t xml:space="preserve"> </w:t>
      </w:r>
      <w:r w:rsidRPr="005C578B">
        <w:rPr>
          <w:rFonts w:ascii="Times New Roman" w:hAnsi="Times New Roman"/>
          <w:sz w:val="24"/>
          <w:szCs w:val="24"/>
        </w:rPr>
        <w:t>Жизненно</w:t>
      </w:r>
      <w:r w:rsidRPr="005C578B">
        <w:rPr>
          <w:rFonts w:ascii="Times New Roman" w:hAnsi="Times New Roman"/>
          <w:spacing w:val="-4"/>
          <w:sz w:val="24"/>
          <w:szCs w:val="24"/>
        </w:rPr>
        <w:t xml:space="preserve"> </w:t>
      </w:r>
      <w:r w:rsidRPr="005C578B">
        <w:rPr>
          <w:rFonts w:ascii="Times New Roman" w:hAnsi="Times New Roman"/>
          <w:sz w:val="24"/>
          <w:szCs w:val="24"/>
        </w:rPr>
        <w:t>важные</w:t>
      </w:r>
      <w:r w:rsidRPr="005C578B">
        <w:rPr>
          <w:rFonts w:ascii="Times New Roman" w:hAnsi="Times New Roman"/>
          <w:spacing w:val="-5"/>
          <w:sz w:val="24"/>
          <w:szCs w:val="24"/>
        </w:rPr>
        <w:t xml:space="preserve"> </w:t>
      </w:r>
      <w:r w:rsidRPr="005C578B">
        <w:rPr>
          <w:rFonts w:ascii="Times New Roman" w:hAnsi="Times New Roman"/>
          <w:sz w:val="24"/>
          <w:szCs w:val="24"/>
        </w:rPr>
        <w:t>навыки.</w:t>
      </w:r>
    </w:p>
    <w:p w:rsidR="00B45D95" w:rsidRPr="005C578B" w:rsidRDefault="00B45D95" w:rsidP="00B45D95">
      <w:pPr>
        <w:pStyle w:val="aff4"/>
        <w:spacing w:before="160"/>
        <w:ind w:left="843" w:firstLine="0"/>
        <w:jc w:val="left"/>
        <w:rPr>
          <w:rFonts w:ascii="Times New Roman" w:hAnsi="Times New Roman"/>
          <w:sz w:val="24"/>
          <w:szCs w:val="24"/>
        </w:rPr>
      </w:pPr>
      <w:r w:rsidRPr="005C578B">
        <w:rPr>
          <w:rFonts w:ascii="Times New Roman" w:hAnsi="Times New Roman"/>
          <w:sz w:val="24"/>
          <w:szCs w:val="24"/>
        </w:rPr>
        <w:t>История</w:t>
      </w:r>
      <w:r w:rsidRPr="005C578B">
        <w:rPr>
          <w:rFonts w:ascii="Times New Roman" w:hAnsi="Times New Roman"/>
          <w:spacing w:val="33"/>
          <w:sz w:val="24"/>
          <w:szCs w:val="24"/>
        </w:rPr>
        <w:t xml:space="preserve"> </w:t>
      </w:r>
      <w:r w:rsidRPr="005C578B">
        <w:rPr>
          <w:rFonts w:ascii="Times New Roman" w:hAnsi="Times New Roman"/>
          <w:sz w:val="24"/>
          <w:szCs w:val="24"/>
        </w:rPr>
        <w:t>появления</w:t>
      </w:r>
      <w:r w:rsidRPr="005C578B">
        <w:rPr>
          <w:rFonts w:ascii="Times New Roman" w:hAnsi="Times New Roman"/>
          <w:spacing w:val="33"/>
          <w:sz w:val="24"/>
          <w:szCs w:val="24"/>
        </w:rPr>
        <w:t xml:space="preserve"> </w:t>
      </w:r>
      <w:r w:rsidRPr="005C578B">
        <w:rPr>
          <w:rFonts w:ascii="Times New Roman" w:hAnsi="Times New Roman"/>
          <w:sz w:val="24"/>
          <w:szCs w:val="24"/>
        </w:rPr>
        <w:t>праздника</w:t>
      </w:r>
      <w:r w:rsidRPr="005C578B">
        <w:rPr>
          <w:rFonts w:ascii="Times New Roman" w:hAnsi="Times New Roman"/>
          <w:spacing w:val="34"/>
          <w:sz w:val="24"/>
          <w:szCs w:val="24"/>
        </w:rPr>
        <w:t xml:space="preserve"> </w:t>
      </w:r>
      <w:r w:rsidRPr="005C578B">
        <w:rPr>
          <w:rFonts w:ascii="Times New Roman" w:hAnsi="Times New Roman"/>
          <w:sz w:val="24"/>
          <w:szCs w:val="24"/>
        </w:rPr>
        <w:t>День</w:t>
      </w:r>
      <w:r w:rsidRPr="005C578B">
        <w:rPr>
          <w:rFonts w:ascii="Times New Roman" w:hAnsi="Times New Roman"/>
          <w:spacing w:val="34"/>
          <w:sz w:val="24"/>
          <w:szCs w:val="24"/>
        </w:rPr>
        <w:t xml:space="preserve"> </w:t>
      </w:r>
      <w:r w:rsidRPr="005C578B">
        <w:rPr>
          <w:rFonts w:ascii="Times New Roman" w:hAnsi="Times New Roman"/>
          <w:sz w:val="24"/>
          <w:szCs w:val="24"/>
        </w:rPr>
        <w:t>Победы.</w:t>
      </w:r>
      <w:r w:rsidRPr="005C578B">
        <w:rPr>
          <w:rFonts w:ascii="Times New Roman" w:hAnsi="Times New Roman"/>
          <w:spacing w:val="33"/>
          <w:sz w:val="24"/>
          <w:szCs w:val="24"/>
        </w:rPr>
        <w:t xml:space="preserve"> </w:t>
      </w:r>
      <w:r w:rsidRPr="005C578B">
        <w:rPr>
          <w:rFonts w:ascii="Times New Roman" w:hAnsi="Times New Roman"/>
          <w:sz w:val="24"/>
          <w:szCs w:val="24"/>
        </w:rPr>
        <w:t>Поисковое</w:t>
      </w:r>
      <w:r w:rsidRPr="005C578B">
        <w:rPr>
          <w:rFonts w:ascii="Times New Roman" w:hAnsi="Times New Roman"/>
          <w:spacing w:val="33"/>
          <w:sz w:val="24"/>
          <w:szCs w:val="24"/>
        </w:rPr>
        <w:t xml:space="preserve"> </w:t>
      </w:r>
      <w:r w:rsidRPr="005C578B">
        <w:rPr>
          <w:rFonts w:ascii="Times New Roman" w:hAnsi="Times New Roman"/>
          <w:sz w:val="24"/>
          <w:szCs w:val="24"/>
        </w:rPr>
        <w:t>движение</w:t>
      </w:r>
      <w:r w:rsidRPr="005C578B">
        <w:rPr>
          <w:rFonts w:ascii="Times New Roman" w:hAnsi="Times New Roman"/>
          <w:spacing w:val="33"/>
          <w:sz w:val="24"/>
          <w:szCs w:val="24"/>
        </w:rPr>
        <w:t xml:space="preserve"> </w:t>
      </w:r>
      <w:r w:rsidRPr="005C578B">
        <w:rPr>
          <w:rFonts w:ascii="Times New Roman" w:hAnsi="Times New Roman"/>
          <w:sz w:val="24"/>
          <w:szCs w:val="24"/>
        </w:rPr>
        <w:t>России.</w:t>
      </w:r>
    </w:p>
    <w:p w:rsidR="00B45D95" w:rsidRPr="005C578B" w:rsidRDefault="00B45D95" w:rsidP="00B45D95">
      <w:pPr>
        <w:pStyle w:val="aff4"/>
        <w:spacing w:before="161"/>
        <w:ind w:firstLine="0"/>
        <w:jc w:val="left"/>
        <w:rPr>
          <w:rFonts w:ascii="Times New Roman" w:hAnsi="Times New Roman"/>
          <w:sz w:val="24"/>
          <w:szCs w:val="24"/>
        </w:rPr>
      </w:pPr>
      <w:r w:rsidRPr="005C578B">
        <w:rPr>
          <w:rFonts w:ascii="Times New Roman" w:hAnsi="Times New Roman"/>
          <w:sz w:val="24"/>
          <w:szCs w:val="24"/>
        </w:rPr>
        <w:t>Могила</w:t>
      </w:r>
      <w:r w:rsidRPr="005C578B">
        <w:rPr>
          <w:rFonts w:ascii="Times New Roman" w:hAnsi="Times New Roman"/>
          <w:spacing w:val="-2"/>
          <w:sz w:val="24"/>
          <w:szCs w:val="24"/>
        </w:rPr>
        <w:t xml:space="preserve"> </w:t>
      </w:r>
      <w:r w:rsidRPr="005C578B">
        <w:rPr>
          <w:rFonts w:ascii="Times New Roman" w:hAnsi="Times New Roman"/>
          <w:sz w:val="24"/>
          <w:szCs w:val="24"/>
        </w:rPr>
        <w:t>Неизвестного</w:t>
      </w:r>
      <w:r w:rsidRPr="005C578B">
        <w:rPr>
          <w:rFonts w:ascii="Times New Roman" w:hAnsi="Times New Roman"/>
          <w:spacing w:val="-3"/>
          <w:sz w:val="24"/>
          <w:szCs w:val="24"/>
        </w:rPr>
        <w:t xml:space="preserve"> </w:t>
      </w:r>
      <w:r w:rsidRPr="005C578B">
        <w:rPr>
          <w:rFonts w:ascii="Times New Roman" w:hAnsi="Times New Roman"/>
          <w:sz w:val="24"/>
          <w:szCs w:val="24"/>
        </w:rPr>
        <w:t>Солдата.</w:t>
      </w:r>
      <w:r w:rsidRPr="005C578B">
        <w:rPr>
          <w:rFonts w:ascii="Times New Roman" w:hAnsi="Times New Roman"/>
          <w:spacing w:val="-4"/>
          <w:sz w:val="24"/>
          <w:szCs w:val="24"/>
        </w:rPr>
        <w:t xml:space="preserve"> </w:t>
      </w:r>
      <w:r w:rsidRPr="005C578B">
        <w:rPr>
          <w:rFonts w:ascii="Times New Roman" w:hAnsi="Times New Roman"/>
          <w:sz w:val="24"/>
          <w:szCs w:val="24"/>
        </w:rPr>
        <w:t>Семейные</w:t>
      </w:r>
      <w:r w:rsidRPr="005C578B">
        <w:rPr>
          <w:rFonts w:ascii="Times New Roman" w:hAnsi="Times New Roman"/>
          <w:spacing w:val="-3"/>
          <w:sz w:val="24"/>
          <w:szCs w:val="24"/>
        </w:rPr>
        <w:t xml:space="preserve"> </w:t>
      </w:r>
      <w:r w:rsidRPr="005C578B">
        <w:rPr>
          <w:rFonts w:ascii="Times New Roman" w:hAnsi="Times New Roman"/>
          <w:sz w:val="24"/>
          <w:szCs w:val="24"/>
        </w:rPr>
        <w:t>традиции</w:t>
      </w:r>
      <w:r w:rsidRPr="005C578B">
        <w:rPr>
          <w:rFonts w:ascii="Times New Roman" w:hAnsi="Times New Roman"/>
          <w:spacing w:val="-4"/>
          <w:sz w:val="24"/>
          <w:szCs w:val="24"/>
        </w:rPr>
        <w:t xml:space="preserve"> </w:t>
      </w:r>
      <w:r w:rsidRPr="005C578B">
        <w:rPr>
          <w:rFonts w:ascii="Times New Roman" w:hAnsi="Times New Roman"/>
          <w:sz w:val="24"/>
          <w:szCs w:val="24"/>
        </w:rPr>
        <w:t>празднования</w:t>
      </w:r>
      <w:r w:rsidRPr="005C578B">
        <w:rPr>
          <w:rFonts w:ascii="Times New Roman" w:hAnsi="Times New Roman"/>
          <w:spacing w:val="-4"/>
          <w:sz w:val="24"/>
          <w:szCs w:val="24"/>
        </w:rPr>
        <w:t xml:space="preserve"> </w:t>
      </w:r>
      <w:r w:rsidRPr="005C578B">
        <w:rPr>
          <w:rFonts w:ascii="Times New Roman" w:hAnsi="Times New Roman"/>
          <w:sz w:val="24"/>
          <w:szCs w:val="24"/>
        </w:rPr>
        <w:t>Дня</w:t>
      </w:r>
      <w:r w:rsidRPr="005C578B">
        <w:rPr>
          <w:rFonts w:ascii="Times New Roman" w:hAnsi="Times New Roman"/>
          <w:spacing w:val="-1"/>
          <w:sz w:val="24"/>
          <w:szCs w:val="24"/>
        </w:rPr>
        <w:t xml:space="preserve"> </w:t>
      </w:r>
      <w:r w:rsidRPr="005C578B">
        <w:rPr>
          <w:rFonts w:ascii="Times New Roman" w:hAnsi="Times New Roman"/>
          <w:sz w:val="24"/>
          <w:szCs w:val="24"/>
        </w:rPr>
        <w:t>Победы.</w:t>
      </w:r>
    </w:p>
    <w:p w:rsidR="00B45D95" w:rsidRPr="005C578B" w:rsidRDefault="00B45D95" w:rsidP="00B45D95">
      <w:pPr>
        <w:pStyle w:val="aff4"/>
        <w:spacing w:before="161" w:line="360" w:lineRule="auto"/>
        <w:ind w:right="149"/>
        <w:jc w:val="left"/>
        <w:rPr>
          <w:rFonts w:ascii="Times New Roman" w:hAnsi="Times New Roman"/>
          <w:sz w:val="24"/>
          <w:szCs w:val="24"/>
        </w:rPr>
      </w:pPr>
      <w:r w:rsidRPr="005C578B">
        <w:rPr>
          <w:rFonts w:ascii="Times New Roman" w:hAnsi="Times New Roman"/>
          <w:sz w:val="24"/>
          <w:szCs w:val="24"/>
        </w:rPr>
        <w:t>19</w:t>
      </w:r>
      <w:r w:rsidRPr="005C578B">
        <w:rPr>
          <w:rFonts w:ascii="Times New Roman" w:hAnsi="Times New Roman"/>
          <w:spacing w:val="19"/>
          <w:sz w:val="24"/>
          <w:szCs w:val="24"/>
        </w:rPr>
        <w:t xml:space="preserve"> </w:t>
      </w:r>
      <w:r w:rsidRPr="005C578B">
        <w:rPr>
          <w:rFonts w:ascii="Times New Roman" w:hAnsi="Times New Roman"/>
          <w:sz w:val="24"/>
          <w:szCs w:val="24"/>
        </w:rPr>
        <w:t>мая</w:t>
      </w:r>
      <w:r w:rsidRPr="005C578B">
        <w:rPr>
          <w:rFonts w:ascii="Times New Roman" w:hAnsi="Times New Roman"/>
          <w:spacing w:val="18"/>
          <w:sz w:val="24"/>
          <w:szCs w:val="24"/>
        </w:rPr>
        <w:t xml:space="preserve"> </w:t>
      </w:r>
      <w:r w:rsidRPr="005C578B">
        <w:rPr>
          <w:rFonts w:ascii="Times New Roman" w:hAnsi="Times New Roman"/>
          <w:sz w:val="24"/>
          <w:szCs w:val="24"/>
        </w:rPr>
        <w:t>1922</w:t>
      </w:r>
      <w:r w:rsidRPr="005C578B">
        <w:rPr>
          <w:rFonts w:ascii="Times New Roman" w:hAnsi="Times New Roman"/>
          <w:spacing w:val="19"/>
          <w:sz w:val="24"/>
          <w:szCs w:val="24"/>
        </w:rPr>
        <w:t xml:space="preserve"> </w:t>
      </w:r>
      <w:r w:rsidRPr="005C578B">
        <w:rPr>
          <w:rFonts w:ascii="Times New Roman" w:hAnsi="Times New Roman"/>
          <w:sz w:val="24"/>
          <w:szCs w:val="24"/>
        </w:rPr>
        <w:t>года</w:t>
      </w:r>
      <w:r w:rsidRPr="005C578B">
        <w:rPr>
          <w:rFonts w:ascii="Times New Roman" w:hAnsi="Times New Roman"/>
          <w:spacing w:val="21"/>
          <w:sz w:val="24"/>
          <w:szCs w:val="24"/>
        </w:rPr>
        <w:t xml:space="preserve"> </w:t>
      </w:r>
      <w:r w:rsidRPr="005C578B">
        <w:rPr>
          <w:rFonts w:ascii="Times New Roman" w:hAnsi="Times New Roman"/>
          <w:sz w:val="24"/>
          <w:szCs w:val="24"/>
        </w:rPr>
        <w:t>—</w:t>
      </w:r>
      <w:r w:rsidRPr="005C578B">
        <w:rPr>
          <w:rFonts w:ascii="Times New Roman" w:hAnsi="Times New Roman"/>
          <w:spacing w:val="18"/>
          <w:sz w:val="24"/>
          <w:szCs w:val="24"/>
        </w:rPr>
        <w:t xml:space="preserve"> </w:t>
      </w:r>
      <w:r w:rsidRPr="005C578B">
        <w:rPr>
          <w:rFonts w:ascii="Times New Roman" w:hAnsi="Times New Roman"/>
          <w:sz w:val="24"/>
          <w:szCs w:val="24"/>
        </w:rPr>
        <w:t>день</w:t>
      </w:r>
      <w:r w:rsidRPr="005C578B">
        <w:rPr>
          <w:rFonts w:ascii="Times New Roman" w:hAnsi="Times New Roman"/>
          <w:spacing w:val="19"/>
          <w:sz w:val="24"/>
          <w:szCs w:val="24"/>
        </w:rPr>
        <w:t xml:space="preserve"> </w:t>
      </w:r>
      <w:r w:rsidRPr="005C578B">
        <w:rPr>
          <w:rFonts w:ascii="Times New Roman" w:hAnsi="Times New Roman"/>
          <w:sz w:val="24"/>
          <w:szCs w:val="24"/>
        </w:rPr>
        <w:t>рождения</w:t>
      </w:r>
      <w:r w:rsidRPr="005C578B">
        <w:rPr>
          <w:rFonts w:ascii="Times New Roman" w:hAnsi="Times New Roman"/>
          <w:spacing w:val="17"/>
          <w:sz w:val="24"/>
          <w:szCs w:val="24"/>
        </w:rPr>
        <w:t xml:space="preserve"> </w:t>
      </w:r>
      <w:r w:rsidRPr="005C578B">
        <w:rPr>
          <w:rFonts w:ascii="Times New Roman" w:hAnsi="Times New Roman"/>
          <w:sz w:val="24"/>
          <w:szCs w:val="24"/>
        </w:rPr>
        <w:t>пионерской</w:t>
      </w:r>
      <w:r w:rsidRPr="005C578B">
        <w:rPr>
          <w:rFonts w:ascii="Times New Roman" w:hAnsi="Times New Roman"/>
          <w:spacing w:val="18"/>
          <w:sz w:val="24"/>
          <w:szCs w:val="24"/>
        </w:rPr>
        <w:t xml:space="preserve"> </w:t>
      </w:r>
      <w:r w:rsidRPr="005C578B">
        <w:rPr>
          <w:rFonts w:ascii="Times New Roman" w:hAnsi="Times New Roman"/>
          <w:sz w:val="24"/>
          <w:szCs w:val="24"/>
        </w:rPr>
        <w:t>организации.</w:t>
      </w:r>
      <w:r w:rsidRPr="005C578B">
        <w:rPr>
          <w:rFonts w:ascii="Times New Roman" w:hAnsi="Times New Roman"/>
          <w:spacing w:val="19"/>
          <w:sz w:val="24"/>
          <w:szCs w:val="24"/>
        </w:rPr>
        <w:t xml:space="preserve"> </w:t>
      </w:r>
      <w:r w:rsidRPr="005C578B">
        <w:rPr>
          <w:rFonts w:ascii="Times New Roman" w:hAnsi="Times New Roman"/>
          <w:sz w:val="24"/>
          <w:szCs w:val="24"/>
        </w:rPr>
        <w:t>Цель</w:t>
      </w:r>
      <w:r w:rsidRPr="005C578B">
        <w:rPr>
          <w:rFonts w:ascii="Times New Roman" w:hAnsi="Times New Roman"/>
          <w:spacing w:val="18"/>
          <w:sz w:val="24"/>
          <w:szCs w:val="24"/>
        </w:rPr>
        <w:t xml:space="preserve"> </w:t>
      </w:r>
      <w:r w:rsidRPr="005C578B">
        <w:rPr>
          <w:rFonts w:ascii="Times New Roman" w:hAnsi="Times New Roman"/>
          <w:sz w:val="24"/>
          <w:szCs w:val="24"/>
        </w:rPr>
        <w:t>ее</w:t>
      </w:r>
      <w:r w:rsidRPr="005C578B">
        <w:rPr>
          <w:rFonts w:ascii="Times New Roman" w:hAnsi="Times New Roman"/>
          <w:spacing w:val="-67"/>
          <w:sz w:val="24"/>
          <w:szCs w:val="24"/>
        </w:rPr>
        <w:t xml:space="preserve"> </w:t>
      </w:r>
      <w:r w:rsidRPr="005C578B">
        <w:rPr>
          <w:rFonts w:ascii="Times New Roman" w:hAnsi="Times New Roman"/>
          <w:sz w:val="24"/>
          <w:szCs w:val="24"/>
        </w:rPr>
        <w:t>создания и</w:t>
      </w:r>
      <w:r w:rsidRPr="005C578B">
        <w:rPr>
          <w:rFonts w:ascii="Times New Roman" w:hAnsi="Times New Roman"/>
          <w:spacing w:val="-2"/>
          <w:sz w:val="24"/>
          <w:szCs w:val="24"/>
        </w:rPr>
        <w:t xml:space="preserve"> </w:t>
      </w:r>
      <w:r w:rsidRPr="005C578B">
        <w:rPr>
          <w:rFonts w:ascii="Times New Roman" w:hAnsi="Times New Roman"/>
          <w:sz w:val="24"/>
          <w:szCs w:val="24"/>
        </w:rPr>
        <w:t>деятельность.</w:t>
      </w:r>
      <w:r w:rsidRPr="005C578B">
        <w:rPr>
          <w:rFonts w:ascii="Times New Roman" w:hAnsi="Times New Roman"/>
          <w:spacing w:val="-1"/>
          <w:sz w:val="24"/>
          <w:szCs w:val="24"/>
        </w:rPr>
        <w:t xml:space="preserve"> </w:t>
      </w:r>
      <w:r w:rsidRPr="005C578B">
        <w:rPr>
          <w:rFonts w:ascii="Times New Roman" w:hAnsi="Times New Roman"/>
          <w:sz w:val="24"/>
          <w:szCs w:val="24"/>
        </w:rPr>
        <w:t>Причины,</w:t>
      </w:r>
      <w:r w:rsidRPr="005C578B">
        <w:rPr>
          <w:rFonts w:ascii="Times New Roman" w:hAnsi="Times New Roman"/>
          <w:spacing w:val="-2"/>
          <w:sz w:val="24"/>
          <w:szCs w:val="24"/>
        </w:rPr>
        <w:t xml:space="preserve"> </w:t>
      </w:r>
      <w:r w:rsidRPr="005C578B">
        <w:rPr>
          <w:rFonts w:ascii="Times New Roman" w:hAnsi="Times New Roman"/>
          <w:sz w:val="24"/>
          <w:szCs w:val="24"/>
        </w:rPr>
        <w:t>по</w:t>
      </w:r>
      <w:r w:rsidRPr="005C578B">
        <w:rPr>
          <w:rFonts w:ascii="Times New Roman" w:hAnsi="Times New Roman"/>
          <w:spacing w:val="-1"/>
          <w:sz w:val="24"/>
          <w:szCs w:val="24"/>
        </w:rPr>
        <w:t xml:space="preserve"> </w:t>
      </w:r>
      <w:r w:rsidRPr="005C578B">
        <w:rPr>
          <w:rFonts w:ascii="Times New Roman" w:hAnsi="Times New Roman"/>
          <w:sz w:val="24"/>
          <w:szCs w:val="24"/>
        </w:rPr>
        <w:t>которым</w:t>
      </w:r>
      <w:r w:rsidRPr="005C578B">
        <w:rPr>
          <w:rFonts w:ascii="Times New Roman" w:hAnsi="Times New Roman"/>
          <w:spacing w:val="-2"/>
          <w:sz w:val="24"/>
          <w:szCs w:val="24"/>
        </w:rPr>
        <w:t xml:space="preserve"> </w:t>
      </w:r>
      <w:r w:rsidRPr="005C578B">
        <w:rPr>
          <w:rFonts w:ascii="Times New Roman" w:hAnsi="Times New Roman"/>
          <w:sz w:val="24"/>
          <w:szCs w:val="24"/>
        </w:rPr>
        <w:t>дети объединяются.</w:t>
      </w:r>
    </w:p>
    <w:p w:rsidR="00B45D95" w:rsidRPr="005C578B" w:rsidRDefault="00B45D95" w:rsidP="00B45D95">
      <w:pPr>
        <w:pStyle w:val="aff4"/>
        <w:spacing w:line="360" w:lineRule="auto"/>
        <w:jc w:val="left"/>
        <w:rPr>
          <w:rFonts w:ascii="Times New Roman" w:hAnsi="Times New Roman"/>
          <w:sz w:val="24"/>
          <w:szCs w:val="24"/>
        </w:rPr>
      </w:pPr>
      <w:r w:rsidRPr="005C578B">
        <w:rPr>
          <w:rFonts w:ascii="Times New Roman" w:hAnsi="Times New Roman"/>
          <w:sz w:val="24"/>
          <w:szCs w:val="24"/>
        </w:rPr>
        <w:t>Неизвестный</w:t>
      </w:r>
      <w:r w:rsidRPr="005C578B">
        <w:rPr>
          <w:rFonts w:ascii="Times New Roman" w:hAnsi="Times New Roman"/>
          <w:spacing w:val="19"/>
          <w:sz w:val="24"/>
          <w:szCs w:val="24"/>
        </w:rPr>
        <w:t xml:space="preserve"> </w:t>
      </w:r>
      <w:r w:rsidRPr="005C578B">
        <w:rPr>
          <w:rFonts w:ascii="Times New Roman" w:hAnsi="Times New Roman"/>
          <w:sz w:val="24"/>
          <w:szCs w:val="24"/>
        </w:rPr>
        <w:t>Пушкин.</w:t>
      </w:r>
      <w:r w:rsidRPr="005C578B">
        <w:rPr>
          <w:rFonts w:ascii="Times New Roman" w:hAnsi="Times New Roman"/>
          <w:spacing w:val="42"/>
          <w:sz w:val="24"/>
          <w:szCs w:val="24"/>
        </w:rPr>
        <w:t xml:space="preserve"> </w:t>
      </w:r>
      <w:r w:rsidRPr="005C578B">
        <w:rPr>
          <w:rFonts w:ascii="Times New Roman" w:hAnsi="Times New Roman"/>
          <w:sz w:val="24"/>
          <w:szCs w:val="24"/>
        </w:rPr>
        <w:t>Творчество</w:t>
      </w:r>
      <w:r w:rsidRPr="005C578B">
        <w:rPr>
          <w:rFonts w:ascii="Times New Roman" w:hAnsi="Times New Roman"/>
          <w:spacing w:val="21"/>
          <w:sz w:val="24"/>
          <w:szCs w:val="24"/>
        </w:rPr>
        <w:t xml:space="preserve"> </w:t>
      </w:r>
      <w:r w:rsidRPr="005C578B">
        <w:rPr>
          <w:rFonts w:ascii="Times New Roman" w:hAnsi="Times New Roman"/>
          <w:sz w:val="24"/>
          <w:szCs w:val="24"/>
        </w:rPr>
        <w:t>Пушкина</w:t>
      </w:r>
      <w:r w:rsidRPr="005C578B">
        <w:rPr>
          <w:rFonts w:ascii="Times New Roman" w:hAnsi="Times New Roman"/>
          <w:spacing w:val="20"/>
          <w:sz w:val="24"/>
          <w:szCs w:val="24"/>
        </w:rPr>
        <w:t xml:space="preserve"> </w:t>
      </w:r>
      <w:r w:rsidRPr="005C578B">
        <w:rPr>
          <w:rFonts w:ascii="Times New Roman" w:hAnsi="Times New Roman"/>
          <w:sz w:val="24"/>
          <w:szCs w:val="24"/>
        </w:rPr>
        <w:t>объединяет</w:t>
      </w:r>
      <w:r w:rsidRPr="005C578B">
        <w:rPr>
          <w:rFonts w:ascii="Times New Roman" w:hAnsi="Times New Roman"/>
          <w:spacing w:val="20"/>
          <w:sz w:val="24"/>
          <w:szCs w:val="24"/>
        </w:rPr>
        <w:t xml:space="preserve"> </w:t>
      </w:r>
      <w:r w:rsidRPr="005C578B">
        <w:rPr>
          <w:rFonts w:ascii="Times New Roman" w:hAnsi="Times New Roman"/>
          <w:sz w:val="24"/>
          <w:szCs w:val="24"/>
        </w:rPr>
        <w:t>поколения.</w:t>
      </w:r>
      <w:r w:rsidRPr="005C578B">
        <w:rPr>
          <w:rFonts w:ascii="Times New Roman" w:hAnsi="Times New Roman"/>
          <w:spacing w:val="21"/>
          <w:sz w:val="24"/>
          <w:szCs w:val="24"/>
        </w:rPr>
        <w:t xml:space="preserve"> </w:t>
      </w:r>
      <w:r w:rsidRPr="005C578B">
        <w:rPr>
          <w:rFonts w:ascii="Times New Roman" w:hAnsi="Times New Roman"/>
          <w:sz w:val="24"/>
          <w:szCs w:val="24"/>
        </w:rPr>
        <w:t>Вклад</w:t>
      </w:r>
      <w:r w:rsidRPr="005C578B">
        <w:rPr>
          <w:rFonts w:ascii="Times New Roman" w:hAnsi="Times New Roman"/>
          <w:spacing w:val="-67"/>
          <w:sz w:val="24"/>
          <w:szCs w:val="24"/>
        </w:rPr>
        <w:t xml:space="preserve"> </w:t>
      </w:r>
      <w:r w:rsidRPr="005C578B">
        <w:rPr>
          <w:rFonts w:ascii="Times New Roman" w:hAnsi="Times New Roman"/>
          <w:sz w:val="24"/>
          <w:szCs w:val="24"/>
        </w:rPr>
        <w:t>А.</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2"/>
          <w:sz w:val="24"/>
          <w:szCs w:val="24"/>
        </w:rPr>
        <w:t xml:space="preserve"> </w:t>
      </w:r>
      <w:r w:rsidRPr="005C578B">
        <w:rPr>
          <w:rFonts w:ascii="Times New Roman" w:hAnsi="Times New Roman"/>
          <w:sz w:val="24"/>
          <w:szCs w:val="24"/>
        </w:rPr>
        <w:t>Пушкина</w:t>
      </w:r>
      <w:r w:rsidRPr="005C578B">
        <w:rPr>
          <w:rFonts w:ascii="Times New Roman" w:hAnsi="Times New Roman"/>
          <w:spacing w:val="-2"/>
          <w:sz w:val="24"/>
          <w:szCs w:val="24"/>
        </w:rPr>
        <w:t xml:space="preserve"> </w:t>
      </w:r>
      <w:r w:rsidRPr="005C578B">
        <w:rPr>
          <w:rFonts w:ascii="Times New Roman" w:hAnsi="Times New Roman"/>
          <w:sz w:val="24"/>
          <w:szCs w:val="24"/>
        </w:rPr>
        <w:t>в</w:t>
      </w:r>
      <w:r w:rsidRPr="005C578B">
        <w:rPr>
          <w:rFonts w:ascii="Times New Roman" w:hAnsi="Times New Roman"/>
          <w:spacing w:val="-2"/>
          <w:sz w:val="24"/>
          <w:szCs w:val="24"/>
        </w:rPr>
        <w:t xml:space="preserve"> </w:t>
      </w:r>
      <w:r w:rsidRPr="005C578B">
        <w:rPr>
          <w:rFonts w:ascii="Times New Roman" w:hAnsi="Times New Roman"/>
          <w:sz w:val="24"/>
          <w:szCs w:val="24"/>
        </w:rPr>
        <w:t>формирование</w:t>
      </w:r>
      <w:r w:rsidRPr="005C578B">
        <w:rPr>
          <w:rFonts w:ascii="Times New Roman" w:hAnsi="Times New Roman"/>
          <w:spacing w:val="-2"/>
          <w:sz w:val="24"/>
          <w:szCs w:val="24"/>
        </w:rPr>
        <w:t xml:space="preserve"> </w:t>
      </w:r>
      <w:r w:rsidRPr="005C578B">
        <w:rPr>
          <w:rFonts w:ascii="Times New Roman" w:hAnsi="Times New Roman"/>
          <w:sz w:val="24"/>
          <w:szCs w:val="24"/>
        </w:rPr>
        <w:t>современного</w:t>
      </w:r>
      <w:r w:rsidRPr="005C578B">
        <w:rPr>
          <w:rFonts w:ascii="Times New Roman" w:hAnsi="Times New Roman"/>
          <w:spacing w:val="-2"/>
          <w:sz w:val="24"/>
          <w:szCs w:val="24"/>
        </w:rPr>
        <w:t xml:space="preserve"> </w:t>
      </w:r>
      <w:r w:rsidRPr="005C578B">
        <w:rPr>
          <w:rFonts w:ascii="Times New Roman" w:hAnsi="Times New Roman"/>
          <w:sz w:val="24"/>
          <w:szCs w:val="24"/>
        </w:rPr>
        <w:t>литературного</w:t>
      </w:r>
      <w:r w:rsidRPr="005C578B">
        <w:rPr>
          <w:rFonts w:ascii="Times New Roman" w:hAnsi="Times New Roman"/>
          <w:spacing w:val="-1"/>
          <w:sz w:val="24"/>
          <w:szCs w:val="24"/>
        </w:rPr>
        <w:t xml:space="preserve"> </w:t>
      </w:r>
      <w:r w:rsidRPr="005C578B">
        <w:rPr>
          <w:rFonts w:ascii="Times New Roman" w:hAnsi="Times New Roman"/>
          <w:sz w:val="24"/>
          <w:szCs w:val="24"/>
        </w:rPr>
        <w:t>русского</w:t>
      </w:r>
      <w:r w:rsidRPr="005C578B">
        <w:rPr>
          <w:rFonts w:ascii="Times New Roman" w:hAnsi="Times New Roman"/>
          <w:spacing w:val="-2"/>
          <w:sz w:val="24"/>
          <w:szCs w:val="24"/>
        </w:rPr>
        <w:t xml:space="preserve"> </w:t>
      </w:r>
      <w:r w:rsidRPr="005C578B">
        <w:rPr>
          <w:rFonts w:ascii="Times New Roman" w:hAnsi="Times New Roman"/>
          <w:sz w:val="24"/>
          <w:szCs w:val="24"/>
        </w:rPr>
        <w:t>языка.</w:t>
      </w:r>
    </w:p>
    <w:p w:rsidR="00B45D95" w:rsidRPr="005C578B" w:rsidRDefault="00B45D95" w:rsidP="00B45D95">
      <w:pPr>
        <w:pStyle w:val="3"/>
        <w:ind w:left="1105"/>
      </w:pPr>
      <w:bookmarkStart w:id="187" w:name="_bookmark9"/>
      <w:bookmarkEnd w:id="187"/>
      <w:r w:rsidRPr="005C578B">
        <w:t>Планируемые</w:t>
      </w:r>
      <w:r w:rsidRPr="005C578B">
        <w:rPr>
          <w:spacing w:val="-5"/>
        </w:rPr>
        <w:t xml:space="preserve"> </w:t>
      </w:r>
      <w:r w:rsidRPr="005C578B">
        <w:t>результаты</w:t>
      </w:r>
      <w:r w:rsidRPr="005C578B">
        <w:rPr>
          <w:spacing w:val="-3"/>
        </w:rPr>
        <w:t xml:space="preserve"> </w:t>
      </w:r>
      <w:r w:rsidRPr="005C578B">
        <w:t>освоения</w:t>
      </w:r>
      <w:r w:rsidRPr="005C578B">
        <w:rPr>
          <w:spacing w:val="-3"/>
        </w:rPr>
        <w:t xml:space="preserve"> </w:t>
      </w:r>
      <w:r w:rsidRPr="005C578B">
        <w:t>курса</w:t>
      </w:r>
      <w:r w:rsidRPr="005C578B">
        <w:rPr>
          <w:spacing w:val="-4"/>
        </w:rPr>
        <w:t xml:space="preserve"> </w:t>
      </w:r>
      <w:r w:rsidRPr="005C578B">
        <w:t>внеурочной</w:t>
      </w:r>
      <w:r w:rsidRPr="005C578B">
        <w:rPr>
          <w:spacing w:val="-4"/>
        </w:rPr>
        <w:t xml:space="preserve"> </w:t>
      </w:r>
      <w:r w:rsidRPr="005C578B">
        <w:t>деятельности</w:t>
      </w:r>
    </w:p>
    <w:p w:rsidR="00B45D95" w:rsidRPr="005C578B" w:rsidRDefault="00B45D95" w:rsidP="00B45D95">
      <w:pPr>
        <w:pStyle w:val="aff4"/>
        <w:spacing w:before="10"/>
        <w:ind w:left="0" w:firstLine="0"/>
        <w:jc w:val="left"/>
        <w:rPr>
          <w:rFonts w:ascii="Times New Roman" w:hAnsi="Times New Roman"/>
          <w:b/>
          <w:sz w:val="24"/>
          <w:szCs w:val="24"/>
        </w:rPr>
      </w:pPr>
    </w:p>
    <w:p w:rsidR="00B45D95" w:rsidRPr="005C578B" w:rsidRDefault="00B45D95" w:rsidP="00B45D95">
      <w:pPr>
        <w:pStyle w:val="aff4"/>
        <w:spacing w:line="360" w:lineRule="auto"/>
        <w:ind w:right="152"/>
        <w:rPr>
          <w:rFonts w:ascii="Times New Roman" w:hAnsi="Times New Roman"/>
          <w:sz w:val="24"/>
          <w:szCs w:val="24"/>
        </w:rPr>
      </w:pPr>
      <w:r w:rsidRPr="005C578B">
        <w:rPr>
          <w:rFonts w:ascii="Times New Roman" w:hAnsi="Times New Roman"/>
          <w:sz w:val="24"/>
          <w:szCs w:val="24"/>
        </w:rPr>
        <w:t>Занятия</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рамках</w:t>
      </w:r>
      <w:r w:rsidRPr="005C578B">
        <w:rPr>
          <w:rFonts w:ascii="Times New Roman" w:hAnsi="Times New Roman"/>
          <w:spacing w:val="1"/>
          <w:sz w:val="24"/>
          <w:szCs w:val="24"/>
        </w:rPr>
        <w:t xml:space="preserve"> </w:t>
      </w:r>
      <w:r w:rsidRPr="005C578B">
        <w:rPr>
          <w:rFonts w:ascii="Times New Roman" w:hAnsi="Times New Roman"/>
          <w:sz w:val="24"/>
          <w:szCs w:val="24"/>
        </w:rPr>
        <w:t>программы</w:t>
      </w:r>
      <w:r w:rsidRPr="005C578B">
        <w:rPr>
          <w:rFonts w:ascii="Times New Roman" w:hAnsi="Times New Roman"/>
          <w:spacing w:val="1"/>
          <w:sz w:val="24"/>
          <w:szCs w:val="24"/>
        </w:rPr>
        <w:t xml:space="preserve"> </w:t>
      </w:r>
      <w:r w:rsidRPr="005C578B">
        <w:rPr>
          <w:rFonts w:ascii="Times New Roman" w:hAnsi="Times New Roman"/>
          <w:sz w:val="24"/>
          <w:szCs w:val="24"/>
        </w:rPr>
        <w:t>направлены</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обеспечение</w:t>
      </w:r>
      <w:r w:rsidRPr="005C578B">
        <w:rPr>
          <w:rFonts w:ascii="Times New Roman" w:hAnsi="Times New Roman"/>
          <w:spacing w:val="1"/>
          <w:sz w:val="24"/>
          <w:szCs w:val="24"/>
        </w:rPr>
        <w:t xml:space="preserve"> </w:t>
      </w:r>
      <w:r w:rsidRPr="005C578B">
        <w:rPr>
          <w:rFonts w:ascii="Times New Roman" w:hAnsi="Times New Roman"/>
          <w:sz w:val="24"/>
          <w:szCs w:val="24"/>
        </w:rPr>
        <w:t>достижения</w:t>
      </w:r>
      <w:r w:rsidRPr="005C578B">
        <w:rPr>
          <w:rFonts w:ascii="Times New Roman" w:hAnsi="Times New Roman"/>
          <w:spacing w:val="1"/>
          <w:sz w:val="24"/>
          <w:szCs w:val="24"/>
        </w:rPr>
        <w:t xml:space="preserve"> </w:t>
      </w:r>
      <w:r w:rsidRPr="005C578B">
        <w:rPr>
          <w:rFonts w:ascii="Times New Roman" w:hAnsi="Times New Roman"/>
          <w:sz w:val="24"/>
          <w:szCs w:val="24"/>
        </w:rPr>
        <w:t>школьниками</w:t>
      </w:r>
      <w:r w:rsidRPr="005C578B">
        <w:rPr>
          <w:rFonts w:ascii="Times New Roman" w:hAnsi="Times New Roman"/>
          <w:spacing w:val="1"/>
          <w:sz w:val="24"/>
          <w:szCs w:val="24"/>
        </w:rPr>
        <w:t xml:space="preserve"> </w:t>
      </w:r>
      <w:r w:rsidRPr="005C578B">
        <w:rPr>
          <w:rFonts w:ascii="Times New Roman" w:hAnsi="Times New Roman"/>
          <w:sz w:val="24"/>
          <w:szCs w:val="24"/>
        </w:rPr>
        <w:t>следующих</w:t>
      </w:r>
      <w:r w:rsidRPr="005C578B">
        <w:rPr>
          <w:rFonts w:ascii="Times New Roman" w:hAnsi="Times New Roman"/>
          <w:spacing w:val="1"/>
          <w:sz w:val="24"/>
          <w:szCs w:val="24"/>
        </w:rPr>
        <w:t xml:space="preserve"> </w:t>
      </w:r>
      <w:r w:rsidRPr="005C578B">
        <w:rPr>
          <w:rFonts w:ascii="Times New Roman" w:hAnsi="Times New Roman"/>
          <w:sz w:val="24"/>
          <w:szCs w:val="24"/>
        </w:rPr>
        <w:t>личностных,</w:t>
      </w:r>
      <w:r w:rsidRPr="005C578B">
        <w:rPr>
          <w:rFonts w:ascii="Times New Roman" w:hAnsi="Times New Roman"/>
          <w:spacing w:val="1"/>
          <w:sz w:val="24"/>
          <w:szCs w:val="24"/>
        </w:rPr>
        <w:t xml:space="preserve"> </w:t>
      </w:r>
      <w:r w:rsidRPr="005C578B">
        <w:rPr>
          <w:rFonts w:ascii="Times New Roman" w:hAnsi="Times New Roman"/>
          <w:sz w:val="24"/>
          <w:szCs w:val="24"/>
        </w:rPr>
        <w:t>метапредметных</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предметных</w:t>
      </w:r>
      <w:r w:rsidRPr="005C578B">
        <w:rPr>
          <w:rFonts w:ascii="Times New Roman" w:hAnsi="Times New Roman"/>
          <w:spacing w:val="-67"/>
          <w:sz w:val="24"/>
          <w:szCs w:val="24"/>
        </w:rPr>
        <w:t xml:space="preserve"> </w:t>
      </w:r>
      <w:r w:rsidRPr="005C578B">
        <w:rPr>
          <w:rFonts w:ascii="Times New Roman" w:hAnsi="Times New Roman"/>
          <w:sz w:val="24"/>
          <w:szCs w:val="24"/>
        </w:rPr>
        <w:t>образовательных</w:t>
      </w:r>
      <w:r w:rsidRPr="005C578B">
        <w:rPr>
          <w:rFonts w:ascii="Times New Roman" w:hAnsi="Times New Roman"/>
          <w:spacing w:val="-2"/>
          <w:sz w:val="24"/>
          <w:szCs w:val="24"/>
        </w:rPr>
        <w:t xml:space="preserve"> </w:t>
      </w:r>
      <w:r w:rsidRPr="005C578B">
        <w:rPr>
          <w:rFonts w:ascii="Times New Roman" w:hAnsi="Times New Roman"/>
          <w:sz w:val="24"/>
          <w:szCs w:val="24"/>
        </w:rPr>
        <w:t>результатов.</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5C578B" w:rsidRDefault="00B45D95" w:rsidP="00B45D95">
      <w:pPr>
        <w:pStyle w:val="4"/>
        <w:spacing w:before="72"/>
        <w:ind w:left="843"/>
        <w:rPr>
          <w:rFonts w:ascii="Times New Roman" w:hAnsi="Times New Roman"/>
        </w:rPr>
      </w:pPr>
      <w:r w:rsidRPr="005C578B">
        <w:rPr>
          <w:rFonts w:ascii="Times New Roman" w:hAnsi="Times New Roman"/>
        </w:rPr>
        <w:lastRenderedPageBreak/>
        <w:t>Личностные</w:t>
      </w:r>
      <w:r w:rsidRPr="005C578B">
        <w:rPr>
          <w:rFonts w:ascii="Times New Roman" w:hAnsi="Times New Roman"/>
          <w:spacing w:val="-5"/>
        </w:rPr>
        <w:t xml:space="preserve"> </w:t>
      </w:r>
      <w:r w:rsidRPr="005C578B">
        <w:rPr>
          <w:rFonts w:ascii="Times New Roman" w:hAnsi="Times New Roman"/>
        </w:rPr>
        <w:t>результаты:</w:t>
      </w:r>
    </w:p>
    <w:p w:rsidR="00B45D95" w:rsidRPr="005C578B" w:rsidRDefault="00B45D95" w:rsidP="00B45D95">
      <w:pPr>
        <w:pStyle w:val="aff4"/>
        <w:spacing w:before="162" w:line="360" w:lineRule="auto"/>
        <w:ind w:right="150"/>
        <w:rPr>
          <w:rFonts w:ascii="Times New Roman" w:hAnsi="Times New Roman"/>
          <w:sz w:val="24"/>
          <w:szCs w:val="24"/>
        </w:rPr>
      </w:pPr>
      <w:r w:rsidRPr="005C578B">
        <w:rPr>
          <w:rFonts w:ascii="Times New Roman" w:hAnsi="Times New Roman"/>
          <w:i/>
          <w:sz w:val="24"/>
          <w:szCs w:val="24"/>
        </w:rPr>
        <w:t>В</w:t>
      </w:r>
      <w:r w:rsidRPr="005C578B">
        <w:rPr>
          <w:rFonts w:ascii="Times New Roman" w:hAnsi="Times New Roman"/>
          <w:i/>
          <w:spacing w:val="1"/>
          <w:sz w:val="24"/>
          <w:szCs w:val="24"/>
        </w:rPr>
        <w:t xml:space="preserve"> </w:t>
      </w:r>
      <w:r w:rsidRPr="005C578B">
        <w:rPr>
          <w:rFonts w:ascii="Times New Roman" w:hAnsi="Times New Roman"/>
          <w:i/>
          <w:sz w:val="24"/>
          <w:szCs w:val="24"/>
        </w:rPr>
        <w:t>сфере</w:t>
      </w:r>
      <w:r w:rsidRPr="005C578B">
        <w:rPr>
          <w:rFonts w:ascii="Times New Roman" w:hAnsi="Times New Roman"/>
          <w:i/>
          <w:spacing w:val="1"/>
          <w:sz w:val="24"/>
          <w:szCs w:val="24"/>
        </w:rPr>
        <w:t xml:space="preserve"> </w:t>
      </w:r>
      <w:r w:rsidRPr="005C578B">
        <w:rPr>
          <w:rFonts w:ascii="Times New Roman" w:hAnsi="Times New Roman"/>
          <w:i/>
          <w:sz w:val="24"/>
          <w:szCs w:val="24"/>
        </w:rPr>
        <w:t>гражданского</w:t>
      </w:r>
      <w:r w:rsidRPr="005C578B">
        <w:rPr>
          <w:rFonts w:ascii="Times New Roman" w:hAnsi="Times New Roman"/>
          <w:i/>
          <w:spacing w:val="1"/>
          <w:sz w:val="24"/>
          <w:szCs w:val="24"/>
        </w:rPr>
        <w:t xml:space="preserve"> </w:t>
      </w:r>
      <w:r w:rsidRPr="005C578B">
        <w:rPr>
          <w:rFonts w:ascii="Times New Roman" w:hAnsi="Times New Roman"/>
          <w:i/>
          <w:sz w:val="24"/>
          <w:szCs w:val="24"/>
        </w:rPr>
        <w:t>воспитания:</w:t>
      </w:r>
      <w:r w:rsidRPr="005C578B">
        <w:rPr>
          <w:rFonts w:ascii="Times New Roman" w:hAnsi="Times New Roman"/>
          <w:i/>
          <w:spacing w:val="1"/>
          <w:sz w:val="24"/>
          <w:szCs w:val="24"/>
        </w:rPr>
        <w:t xml:space="preserve"> </w:t>
      </w:r>
      <w:r w:rsidRPr="005C578B">
        <w:rPr>
          <w:rFonts w:ascii="Times New Roman" w:hAnsi="Times New Roman"/>
          <w:sz w:val="24"/>
          <w:szCs w:val="24"/>
        </w:rPr>
        <w:t>уважение</w:t>
      </w:r>
      <w:r w:rsidRPr="005C578B">
        <w:rPr>
          <w:rFonts w:ascii="Times New Roman" w:hAnsi="Times New Roman"/>
          <w:spacing w:val="1"/>
          <w:sz w:val="24"/>
          <w:szCs w:val="24"/>
        </w:rPr>
        <w:t xml:space="preserve"> </w:t>
      </w:r>
      <w:r w:rsidRPr="005C578B">
        <w:rPr>
          <w:rFonts w:ascii="Times New Roman" w:hAnsi="Times New Roman"/>
          <w:sz w:val="24"/>
          <w:szCs w:val="24"/>
        </w:rPr>
        <w:t>прав,</w:t>
      </w:r>
      <w:r w:rsidRPr="005C578B">
        <w:rPr>
          <w:rFonts w:ascii="Times New Roman" w:hAnsi="Times New Roman"/>
          <w:spacing w:val="1"/>
          <w:sz w:val="24"/>
          <w:szCs w:val="24"/>
        </w:rPr>
        <w:t xml:space="preserve"> </w:t>
      </w:r>
      <w:r w:rsidRPr="005C578B">
        <w:rPr>
          <w:rFonts w:ascii="Times New Roman" w:hAnsi="Times New Roman"/>
          <w:sz w:val="24"/>
          <w:szCs w:val="24"/>
        </w:rPr>
        <w:t>свобод</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законных</w:t>
      </w:r>
      <w:r w:rsidRPr="005C578B">
        <w:rPr>
          <w:rFonts w:ascii="Times New Roman" w:hAnsi="Times New Roman"/>
          <w:spacing w:val="1"/>
          <w:sz w:val="24"/>
          <w:szCs w:val="24"/>
        </w:rPr>
        <w:t xml:space="preserve"> </w:t>
      </w:r>
      <w:r w:rsidRPr="005C578B">
        <w:rPr>
          <w:rFonts w:ascii="Times New Roman" w:hAnsi="Times New Roman"/>
          <w:sz w:val="24"/>
          <w:szCs w:val="24"/>
        </w:rPr>
        <w:t>интересов других людей; активное участие в жизни семьи, родного края, страны;</w:t>
      </w:r>
      <w:r w:rsidRPr="005C578B">
        <w:rPr>
          <w:rFonts w:ascii="Times New Roman" w:hAnsi="Times New Roman"/>
          <w:spacing w:val="1"/>
          <w:sz w:val="24"/>
          <w:szCs w:val="24"/>
        </w:rPr>
        <w:t xml:space="preserve"> </w:t>
      </w:r>
      <w:r w:rsidRPr="005C578B">
        <w:rPr>
          <w:rFonts w:ascii="Times New Roman" w:hAnsi="Times New Roman"/>
          <w:sz w:val="24"/>
          <w:szCs w:val="24"/>
        </w:rPr>
        <w:t>неприятие любых форм экстремизма, дискриминации; понимание роли различных</w:t>
      </w:r>
      <w:r w:rsidRPr="005C578B">
        <w:rPr>
          <w:rFonts w:ascii="Times New Roman" w:hAnsi="Times New Roman"/>
          <w:spacing w:val="-67"/>
          <w:sz w:val="24"/>
          <w:szCs w:val="24"/>
        </w:rPr>
        <w:t xml:space="preserve"> </w:t>
      </w:r>
      <w:r w:rsidRPr="005C578B">
        <w:rPr>
          <w:rFonts w:ascii="Times New Roman" w:hAnsi="Times New Roman"/>
          <w:sz w:val="24"/>
          <w:szCs w:val="24"/>
        </w:rPr>
        <w:t>социальных институтов в жизни человека; представление об основных правах,</w:t>
      </w:r>
      <w:r w:rsidRPr="005C578B">
        <w:rPr>
          <w:rFonts w:ascii="Times New Roman" w:hAnsi="Times New Roman"/>
          <w:spacing w:val="1"/>
          <w:sz w:val="24"/>
          <w:szCs w:val="24"/>
        </w:rPr>
        <w:t xml:space="preserve"> </w:t>
      </w:r>
      <w:r w:rsidRPr="005C578B">
        <w:rPr>
          <w:rFonts w:ascii="Times New Roman" w:hAnsi="Times New Roman"/>
          <w:sz w:val="24"/>
          <w:szCs w:val="24"/>
        </w:rPr>
        <w:t>свободах</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обязанностях</w:t>
      </w:r>
      <w:r w:rsidRPr="005C578B">
        <w:rPr>
          <w:rFonts w:ascii="Times New Roman" w:hAnsi="Times New Roman"/>
          <w:spacing w:val="1"/>
          <w:sz w:val="24"/>
          <w:szCs w:val="24"/>
        </w:rPr>
        <w:t xml:space="preserve"> </w:t>
      </w:r>
      <w:r w:rsidRPr="005C578B">
        <w:rPr>
          <w:rFonts w:ascii="Times New Roman" w:hAnsi="Times New Roman"/>
          <w:sz w:val="24"/>
          <w:szCs w:val="24"/>
        </w:rPr>
        <w:t>гражданина,</w:t>
      </w:r>
      <w:r w:rsidRPr="005C578B">
        <w:rPr>
          <w:rFonts w:ascii="Times New Roman" w:hAnsi="Times New Roman"/>
          <w:spacing w:val="1"/>
          <w:sz w:val="24"/>
          <w:szCs w:val="24"/>
        </w:rPr>
        <w:t xml:space="preserve"> </w:t>
      </w:r>
      <w:r w:rsidRPr="005C578B">
        <w:rPr>
          <w:rFonts w:ascii="Times New Roman" w:hAnsi="Times New Roman"/>
          <w:sz w:val="24"/>
          <w:szCs w:val="24"/>
        </w:rPr>
        <w:t>социальных</w:t>
      </w:r>
      <w:r w:rsidRPr="005C578B">
        <w:rPr>
          <w:rFonts w:ascii="Times New Roman" w:hAnsi="Times New Roman"/>
          <w:spacing w:val="1"/>
          <w:sz w:val="24"/>
          <w:szCs w:val="24"/>
        </w:rPr>
        <w:t xml:space="preserve"> </w:t>
      </w:r>
      <w:r w:rsidRPr="005C578B">
        <w:rPr>
          <w:rFonts w:ascii="Times New Roman" w:hAnsi="Times New Roman"/>
          <w:sz w:val="24"/>
          <w:szCs w:val="24"/>
        </w:rPr>
        <w:t>нормах</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правилах</w:t>
      </w:r>
      <w:r w:rsidRPr="005C578B">
        <w:rPr>
          <w:rFonts w:ascii="Times New Roman" w:hAnsi="Times New Roman"/>
          <w:spacing w:val="1"/>
          <w:sz w:val="24"/>
          <w:szCs w:val="24"/>
        </w:rPr>
        <w:t xml:space="preserve"> </w:t>
      </w:r>
      <w:r w:rsidRPr="005C578B">
        <w:rPr>
          <w:rFonts w:ascii="Times New Roman" w:hAnsi="Times New Roman"/>
          <w:sz w:val="24"/>
          <w:szCs w:val="24"/>
        </w:rPr>
        <w:t>межличностных</w:t>
      </w:r>
      <w:r w:rsidRPr="005C578B">
        <w:rPr>
          <w:rFonts w:ascii="Times New Roman" w:hAnsi="Times New Roman"/>
          <w:spacing w:val="1"/>
          <w:sz w:val="24"/>
          <w:szCs w:val="24"/>
        </w:rPr>
        <w:t xml:space="preserve"> </w:t>
      </w:r>
      <w:r w:rsidRPr="005C578B">
        <w:rPr>
          <w:rFonts w:ascii="Times New Roman" w:hAnsi="Times New Roman"/>
          <w:sz w:val="24"/>
          <w:szCs w:val="24"/>
        </w:rPr>
        <w:t>отношений</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поликультурном</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многоконфессиональном</w:t>
      </w:r>
      <w:r w:rsidRPr="005C578B">
        <w:rPr>
          <w:rFonts w:ascii="Times New Roman" w:hAnsi="Times New Roman"/>
          <w:spacing w:val="1"/>
          <w:sz w:val="24"/>
          <w:szCs w:val="24"/>
        </w:rPr>
        <w:t xml:space="preserve"> </w:t>
      </w:r>
      <w:r w:rsidRPr="005C578B">
        <w:rPr>
          <w:rFonts w:ascii="Times New Roman" w:hAnsi="Times New Roman"/>
          <w:sz w:val="24"/>
          <w:szCs w:val="24"/>
        </w:rPr>
        <w:t>обществе; готовность к разнообразной совместной деятельности, стремление к</w:t>
      </w:r>
      <w:r w:rsidRPr="005C578B">
        <w:rPr>
          <w:rFonts w:ascii="Times New Roman" w:hAnsi="Times New Roman"/>
          <w:spacing w:val="1"/>
          <w:sz w:val="24"/>
          <w:szCs w:val="24"/>
        </w:rPr>
        <w:t xml:space="preserve"> </w:t>
      </w:r>
      <w:r w:rsidRPr="005C578B">
        <w:rPr>
          <w:rFonts w:ascii="Times New Roman" w:hAnsi="Times New Roman"/>
          <w:sz w:val="24"/>
          <w:szCs w:val="24"/>
        </w:rPr>
        <w:t>взаимопониманию</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взаимопомощи;</w:t>
      </w:r>
      <w:r w:rsidRPr="005C578B">
        <w:rPr>
          <w:rFonts w:ascii="Times New Roman" w:hAnsi="Times New Roman"/>
          <w:spacing w:val="1"/>
          <w:sz w:val="24"/>
          <w:szCs w:val="24"/>
        </w:rPr>
        <w:t xml:space="preserve"> </w:t>
      </w:r>
      <w:r w:rsidRPr="005C578B">
        <w:rPr>
          <w:rFonts w:ascii="Times New Roman" w:hAnsi="Times New Roman"/>
          <w:sz w:val="24"/>
          <w:szCs w:val="24"/>
        </w:rPr>
        <w:t>готовность</w:t>
      </w:r>
      <w:r w:rsidRPr="005C578B">
        <w:rPr>
          <w:rFonts w:ascii="Times New Roman" w:hAnsi="Times New Roman"/>
          <w:spacing w:val="1"/>
          <w:sz w:val="24"/>
          <w:szCs w:val="24"/>
        </w:rPr>
        <w:t xml:space="preserve"> </w:t>
      </w:r>
      <w:r w:rsidRPr="005C578B">
        <w:rPr>
          <w:rFonts w:ascii="Times New Roman" w:hAnsi="Times New Roman"/>
          <w:sz w:val="24"/>
          <w:szCs w:val="24"/>
        </w:rPr>
        <w:t>к</w:t>
      </w:r>
      <w:r w:rsidRPr="005C578B">
        <w:rPr>
          <w:rFonts w:ascii="Times New Roman" w:hAnsi="Times New Roman"/>
          <w:spacing w:val="1"/>
          <w:sz w:val="24"/>
          <w:szCs w:val="24"/>
        </w:rPr>
        <w:t xml:space="preserve"> </w:t>
      </w:r>
      <w:r w:rsidRPr="005C578B">
        <w:rPr>
          <w:rFonts w:ascii="Times New Roman" w:hAnsi="Times New Roman"/>
          <w:sz w:val="24"/>
          <w:szCs w:val="24"/>
        </w:rPr>
        <w:t>участию</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гуманитарной</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деятельности</w:t>
      </w:r>
      <w:r w:rsidRPr="005C578B">
        <w:rPr>
          <w:rFonts w:ascii="Times New Roman" w:hAnsi="Times New Roman"/>
          <w:spacing w:val="-2"/>
          <w:sz w:val="24"/>
          <w:szCs w:val="24"/>
        </w:rPr>
        <w:t xml:space="preserve"> </w:t>
      </w:r>
      <w:r w:rsidRPr="005C578B">
        <w:rPr>
          <w:rFonts w:ascii="Times New Roman" w:hAnsi="Times New Roman"/>
          <w:sz w:val="24"/>
          <w:szCs w:val="24"/>
        </w:rPr>
        <w:t>(волонтерство,</w:t>
      </w:r>
      <w:r w:rsidRPr="005C578B">
        <w:rPr>
          <w:rFonts w:ascii="Times New Roman" w:hAnsi="Times New Roman"/>
          <w:spacing w:val="-1"/>
          <w:sz w:val="24"/>
          <w:szCs w:val="24"/>
        </w:rPr>
        <w:t xml:space="preserve"> </w:t>
      </w:r>
      <w:r w:rsidRPr="005C578B">
        <w:rPr>
          <w:rFonts w:ascii="Times New Roman" w:hAnsi="Times New Roman"/>
          <w:sz w:val="24"/>
          <w:szCs w:val="24"/>
        </w:rPr>
        <w:t>помощь людям,</w:t>
      </w:r>
      <w:r w:rsidRPr="005C578B">
        <w:rPr>
          <w:rFonts w:ascii="Times New Roman" w:hAnsi="Times New Roman"/>
          <w:spacing w:val="-2"/>
          <w:sz w:val="24"/>
          <w:szCs w:val="24"/>
        </w:rPr>
        <w:t xml:space="preserve"> </w:t>
      </w:r>
      <w:r w:rsidRPr="005C578B">
        <w:rPr>
          <w:rFonts w:ascii="Times New Roman" w:hAnsi="Times New Roman"/>
          <w:sz w:val="24"/>
          <w:szCs w:val="24"/>
        </w:rPr>
        <w:t>нуждающимся в</w:t>
      </w:r>
      <w:r w:rsidRPr="005C578B">
        <w:rPr>
          <w:rFonts w:ascii="Times New Roman" w:hAnsi="Times New Roman"/>
          <w:spacing w:val="-2"/>
          <w:sz w:val="24"/>
          <w:szCs w:val="24"/>
        </w:rPr>
        <w:t xml:space="preserve"> </w:t>
      </w:r>
      <w:r w:rsidRPr="005C578B">
        <w:rPr>
          <w:rFonts w:ascii="Times New Roman" w:hAnsi="Times New Roman"/>
          <w:sz w:val="24"/>
          <w:szCs w:val="24"/>
        </w:rPr>
        <w:t>ней).</w:t>
      </w:r>
    </w:p>
    <w:p w:rsidR="00B45D95" w:rsidRPr="005C578B" w:rsidRDefault="00B45D95" w:rsidP="00B45D95">
      <w:pPr>
        <w:pStyle w:val="aff4"/>
        <w:spacing w:line="360" w:lineRule="auto"/>
        <w:ind w:right="147"/>
        <w:rPr>
          <w:rFonts w:ascii="Times New Roman" w:hAnsi="Times New Roman"/>
          <w:sz w:val="24"/>
          <w:szCs w:val="24"/>
        </w:rPr>
      </w:pPr>
      <w:r w:rsidRPr="005C578B">
        <w:rPr>
          <w:rFonts w:ascii="Times New Roman" w:hAnsi="Times New Roman"/>
          <w:i/>
          <w:sz w:val="24"/>
          <w:szCs w:val="24"/>
        </w:rPr>
        <w:t xml:space="preserve">В сфере патриотического воспитания: </w:t>
      </w:r>
      <w:r w:rsidRPr="005C578B">
        <w:rPr>
          <w:rFonts w:ascii="Times New Roman" w:hAnsi="Times New Roman"/>
          <w:sz w:val="24"/>
          <w:szCs w:val="24"/>
        </w:rPr>
        <w:t>осознание российской гражданской</w:t>
      </w:r>
      <w:r w:rsidRPr="005C578B">
        <w:rPr>
          <w:rFonts w:ascii="Times New Roman" w:hAnsi="Times New Roman"/>
          <w:spacing w:val="1"/>
          <w:sz w:val="24"/>
          <w:szCs w:val="24"/>
        </w:rPr>
        <w:t xml:space="preserve"> </w:t>
      </w:r>
      <w:r w:rsidRPr="005C578B">
        <w:rPr>
          <w:rFonts w:ascii="Times New Roman" w:hAnsi="Times New Roman"/>
          <w:sz w:val="24"/>
          <w:szCs w:val="24"/>
        </w:rPr>
        <w:t>идентичности</w:t>
      </w:r>
      <w:r w:rsidRPr="005C578B">
        <w:rPr>
          <w:rFonts w:ascii="Times New Roman" w:hAnsi="Times New Roman"/>
          <w:spacing w:val="-8"/>
          <w:sz w:val="24"/>
          <w:szCs w:val="24"/>
        </w:rPr>
        <w:t xml:space="preserve"> </w:t>
      </w:r>
      <w:r w:rsidRPr="005C578B">
        <w:rPr>
          <w:rFonts w:ascii="Times New Roman" w:hAnsi="Times New Roman"/>
          <w:sz w:val="24"/>
          <w:szCs w:val="24"/>
        </w:rPr>
        <w:t>в</w:t>
      </w:r>
      <w:r w:rsidRPr="005C578B">
        <w:rPr>
          <w:rFonts w:ascii="Times New Roman" w:hAnsi="Times New Roman"/>
          <w:spacing w:val="-8"/>
          <w:sz w:val="24"/>
          <w:szCs w:val="24"/>
        </w:rPr>
        <w:t xml:space="preserve"> </w:t>
      </w:r>
      <w:r w:rsidRPr="005C578B">
        <w:rPr>
          <w:rFonts w:ascii="Times New Roman" w:hAnsi="Times New Roman"/>
          <w:sz w:val="24"/>
          <w:szCs w:val="24"/>
        </w:rPr>
        <w:t>поликультурном</w:t>
      </w:r>
      <w:r w:rsidRPr="005C578B">
        <w:rPr>
          <w:rFonts w:ascii="Times New Roman" w:hAnsi="Times New Roman"/>
          <w:spacing w:val="-8"/>
          <w:sz w:val="24"/>
          <w:szCs w:val="24"/>
        </w:rPr>
        <w:t xml:space="preserve"> </w:t>
      </w:r>
      <w:r w:rsidRPr="005C578B">
        <w:rPr>
          <w:rFonts w:ascii="Times New Roman" w:hAnsi="Times New Roman"/>
          <w:sz w:val="24"/>
          <w:szCs w:val="24"/>
        </w:rPr>
        <w:t>и</w:t>
      </w:r>
      <w:r w:rsidRPr="005C578B">
        <w:rPr>
          <w:rFonts w:ascii="Times New Roman" w:hAnsi="Times New Roman"/>
          <w:spacing w:val="-8"/>
          <w:sz w:val="24"/>
          <w:szCs w:val="24"/>
        </w:rPr>
        <w:t xml:space="preserve"> </w:t>
      </w:r>
      <w:r w:rsidRPr="005C578B">
        <w:rPr>
          <w:rFonts w:ascii="Times New Roman" w:hAnsi="Times New Roman"/>
          <w:sz w:val="24"/>
          <w:szCs w:val="24"/>
        </w:rPr>
        <w:t>многоконфессиональном</w:t>
      </w:r>
      <w:r w:rsidRPr="005C578B">
        <w:rPr>
          <w:rFonts w:ascii="Times New Roman" w:hAnsi="Times New Roman"/>
          <w:spacing w:val="-8"/>
          <w:sz w:val="24"/>
          <w:szCs w:val="24"/>
        </w:rPr>
        <w:t xml:space="preserve"> </w:t>
      </w:r>
      <w:r w:rsidRPr="005C578B">
        <w:rPr>
          <w:rFonts w:ascii="Times New Roman" w:hAnsi="Times New Roman"/>
          <w:sz w:val="24"/>
          <w:szCs w:val="24"/>
        </w:rPr>
        <w:t>обществе,</w:t>
      </w:r>
      <w:r w:rsidRPr="005C578B">
        <w:rPr>
          <w:rFonts w:ascii="Times New Roman" w:hAnsi="Times New Roman"/>
          <w:spacing w:val="-8"/>
          <w:sz w:val="24"/>
          <w:szCs w:val="24"/>
        </w:rPr>
        <w:t xml:space="preserve"> </w:t>
      </w:r>
      <w:r w:rsidRPr="005C578B">
        <w:rPr>
          <w:rFonts w:ascii="Times New Roman" w:hAnsi="Times New Roman"/>
          <w:sz w:val="24"/>
          <w:szCs w:val="24"/>
        </w:rPr>
        <w:t>проявление</w:t>
      </w:r>
      <w:r w:rsidRPr="005C578B">
        <w:rPr>
          <w:rFonts w:ascii="Times New Roman" w:hAnsi="Times New Roman"/>
          <w:spacing w:val="-67"/>
          <w:sz w:val="24"/>
          <w:szCs w:val="24"/>
        </w:rPr>
        <w:t xml:space="preserve"> </w:t>
      </w:r>
      <w:r w:rsidRPr="005C578B">
        <w:rPr>
          <w:rFonts w:ascii="Times New Roman" w:hAnsi="Times New Roman"/>
          <w:sz w:val="24"/>
          <w:szCs w:val="24"/>
        </w:rPr>
        <w:t>интереса к познанию родного языка, истории, культуры Российской Федерации,</w:t>
      </w:r>
      <w:r w:rsidRPr="005C578B">
        <w:rPr>
          <w:rFonts w:ascii="Times New Roman" w:hAnsi="Times New Roman"/>
          <w:spacing w:val="1"/>
          <w:sz w:val="24"/>
          <w:szCs w:val="24"/>
        </w:rPr>
        <w:t xml:space="preserve"> </w:t>
      </w:r>
      <w:r w:rsidRPr="005C578B">
        <w:rPr>
          <w:rFonts w:ascii="Times New Roman" w:hAnsi="Times New Roman"/>
          <w:sz w:val="24"/>
          <w:szCs w:val="24"/>
        </w:rPr>
        <w:t>своего</w:t>
      </w:r>
      <w:r w:rsidRPr="005C578B">
        <w:rPr>
          <w:rFonts w:ascii="Times New Roman" w:hAnsi="Times New Roman"/>
          <w:spacing w:val="-4"/>
          <w:sz w:val="24"/>
          <w:szCs w:val="24"/>
        </w:rPr>
        <w:t xml:space="preserve"> </w:t>
      </w:r>
      <w:r w:rsidRPr="005C578B">
        <w:rPr>
          <w:rFonts w:ascii="Times New Roman" w:hAnsi="Times New Roman"/>
          <w:sz w:val="24"/>
          <w:szCs w:val="24"/>
        </w:rPr>
        <w:t>края,</w:t>
      </w:r>
      <w:r w:rsidRPr="005C578B">
        <w:rPr>
          <w:rFonts w:ascii="Times New Roman" w:hAnsi="Times New Roman"/>
          <w:spacing w:val="-3"/>
          <w:sz w:val="24"/>
          <w:szCs w:val="24"/>
        </w:rPr>
        <w:t xml:space="preserve"> </w:t>
      </w:r>
      <w:r w:rsidRPr="005C578B">
        <w:rPr>
          <w:rFonts w:ascii="Times New Roman" w:hAnsi="Times New Roman"/>
          <w:sz w:val="24"/>
          <w:szCs w:val="24"/>
        </w:rPr>
        <w:t>народов</w:t>
      </w:r>
      <w:r w:rsidRPr="005C578B">
        <w:rPr>
          <w:rFonts w:ascii="Times New Roman" w:hAnsi="Times New Roman"/>
          <w:spacing w:val="-4"/>
          <w:sz w:val="24"/>
          <w:szCs w:val="24"/>
        </w:rPr>
        <w:t xml:space="preserve"> </w:t>
      </w:r>
      <w:r w:rsidRPr="005C578B">
        <w:rPr>
          <w:rFonts w:ascii="Times New Roman" w:hAnsi="Times New Roman"/>
          <w:sz w:val="24"/>
          <w:szCs w:val="24"/>
        </w:rPr>
        <w:t>России;</w:t>
      </w:r>
      <w:r w:rsidRPr="005C578B">
        <w:rPr>
          <w:rFonts w:ascii="Times New Roman" w:hAnsi="Times New Roman"/>
          <w:spacing w:val="-2"/>
          <w:sz w:val="24"/>
          <w:szCs w:val="24"/>
        </w:rPr>
        <w:t xml:space="preserve"> </w:t>
      </w:r>
      <w:r w:rsidRPr="005C578B">
        <w:rPr>
          <w:rFonts w:ascii="Times New Roman" w:hAnsi="Times New Roman"/>
          <w:sz w:val="24"/>
          <w:szCs w:val="24"/>
        </w:rPr>
        <w:t>ценностное</w:t>
      </w:r>
      <w:r w:rsidRPr="005C578B">
        <w:rPr>
          <w:rFonts w:ascii="Times New Roman" w:hAnsi="Times New Roman"/>
          <w:spacing w:val="-4"/>
          <w:sz w:val="24"/>
          <w:szCs w:val="24"/>
        </w:rPr>
        <w:t xml:space="preserve"> </w:t>
      </w:r>
      <w:r w:rsidRPr="005C578B">
        <w:rPr>
          <w:rFonts w:ascii="Times New Roman" w:hAnsi="Times New Roman"/>
          <w:sz w:val="24"/>
          <w:szCs w:val="24"/>
        </w:rPr>
        <w:t>отношение</w:t>
      </w:r>
      <w:r w:rsidRPr="005C578B">
        <w:rPr>
          <w:rFonts w:ascii="Times New Roman" w:hAnsi="Times New Roman"/>
          <w:spacing w:val="-3"/>
          <w:sz w:val="24"/>
          <w:szCs w:val="24"/>
        </w:rPr>
        <w:t xml:space="preserve"> </w:t>
      </w:r>
      <w:r w:rsidRPr="005C578B">
        <w:rPr>
          <w:rFonts w:ascii="Times New Roman" w:hAnsi="Times New Roman"/>
          <w:sz w:val="24"/>
          <w:szCs w:val="24"/>
        </w:rPr>
        <w:t>к</w:t>
      </w:r>
      <w:r w:rsidRPr="005C578B">
        <w:rPr>
          <w:rFonts w:ascii="Times New Roman" w:hAnsi="Times New Roman"/>
          <w:spacing w:val="-3"/>
          <w:sz w:val="24"/>
          <w:szCs w:val="24"/>
        </w:rPr>
        <w:t xml:space="preserve"> </w:t>
      </w:r>
      <w:r w:rsidRPr="005C578B">
        <w:rPr>
          <w:rFonts w:ascii="Times New Roman" w:hAnsi="Times New Roman"/>
          <w:sz w:val="24"/>
          <w:szCs w:val="24"/>
        </w:rPr>
        <w:t>достижениям</w:t>
      </w:r>
      <w:r w:rsidRPr="005C578B">
        <w:rPr>
          <w:rFonts w:ascii="Times New Roman" w:hAnsi="Times New Roman"/>
          <w:spacing w:val="-3"/>
          <w:sz w:val="24"/>
          <w:szCs w:val="24"/>
        </w:rPr>
        <w:t xml:space="preserve"> </w:t>
      </w:r>
      <w:r w:rsidRPr="005C578B">
        <w:rPr>
          <w:rFonts w:ascii="Times New Roman" w:hAnsi="Times New Roman"/>
          <w:sz w:val="24"/>
          <w:szCs w:val="24"/>
        </w:rPr>
        <w:t>своей</w:t>
      </w:r>
      <w:r w:rsidRPr="005C578B">
        <w:rPr>
          <w:rFonts w:ascii="Times New Roman" w:hAnsi="Times New Roman"/>
          <w:spacing w:val="-2"/>
          <w:sz w:val="24"/>
          <w:szCs w:val="24"/>
        </w:rPr>
        <w:t xml:space="preserve"> </w:t>
      </w:r>
      <w:r w:rsidRPr="005C578B">
        <w:rPr>
          <w:rFonts w:ascii="Times New Roman" w:hAnsi="Times New Roman"/>
          <w:sz w:val="24"/>
          <w:szCs w:val="24"/>
        </w:rPr>
        <w:t>Родины</w:t>
      </w:r>
    </w:p>
    <w:p w:rsidR="00B45D95" w:rsidRPr="005C578B" w:rsidRDefault="00B45D95" w:rsidP="00B45D95">
      <w:pPr>
        <w:pStyle w:val="aff4"/>
        <w:spacing w:line="360" w:lineRule="auto"/>
        <w:ind w:right="153" w:firstLine="0"/>
        <w:rPr>
          <w:rFonts w:ascii="Times New Roman" w:hAnsi="Times New Roman"/>
          <w:sz w:val="24"/>
          <w:szCs w:val="24"/>
        </w:rPr>
      </w:pPr>
      <w:r w:rsidRPr="005C578B">
        <w:rPr>
          <w:rFonts w:ascii="Times New Roman" w:hAnsi="Times New Roman"/>
          <w:sz w:val="24"/>
          <w:szCs w:val="24"/>
        </w:rPr>
        <w:t>- России, к науке, искусству, спорту, технологиям, боевым подвигам и трудовым</w:t>
      </w:r>
      <w:r w:rsidRPr="005C578B">
        <w:rPr>
          <w:rFonts w:ascii="Times New Roman" w:hAnsi="Times New Roman"/>
          <w:spacing w:val="1"/>
          <w:sz w:val="24"/>
          <w:szCs w:val="24"/>
        </w:rPr>
        <w:t xml:space="preserve"> </w:t>
      </w:r>
      <w:r w:rsidRPr="005C578B">
        <w:rPr>
          <w:rFonts w:ascii="Times New Roman" w:hAnsi="Times New Roman"/>
          <w:sz w:val="24"/>
          <w:szCs w:val="24"/>
        </w:rPr>
        <w:t>достижениям народа; уважение к символам России, государственным праздникам,</w:t>
      </w:r>
      <w:r w:rsidRPr="005C578B">
        <w:rPr>
          <w:rFonts w:ascii="Times New Roman" w:hAnsi="Times New Roman"/>
          <w:spacing w:val="-67"/>
          <w:sz w:val="24"/>
          <w:szCs w:val="24"/>
        </w:rPr>
        <w:t xml:space="preserve"> </w:t>
      </w:r>
      <w:r w:rsidRPr="005C578B">
        <w:rPr>
          <w:rFonts w:ascii="Times New Roman" w:hAnsi="Times New Roman"/>
          <w:sz w:val="24"/>
          <w:szCs w:val="24"/>
        </w:rPr>
        <w:t>историческому</w:t>
      </w:r>
      <w:r w:rsidRPr="005C578B">
        <w:rPr>
          <w:rFonts w:ascii="Times New Roman" w:hAnsi="Times New Roman"/>
          <w:spacing w:val="-15"/>
          <w:sz w:val="24"/>
          <w:szCs w:val="24"/>
        </w:rPr>
        <w:t xml:space="preserve"> </w:t>
      </w:r>
      <w:r w:rsidRPr="005C578B">
        <w:rPr>
          <w:rFonts w:ascii="Times New Roman" w:hAnsi="Times New Roman"/>
          <w:sz w:val="24"/>
          <w:szCs w:val="24"/>
        </w:rPr>
        <w:t>и</w:t>
      </w:r>
      <w:r w:rsidRPr="005C578B">
        <w:rPr>
          <w:rFonts w:ascii="Times New Roman" w:hAnsi="Times New Roman"/>
          <w:spacing w:val="-14"/>
          <w:sz w:val="24"/>
          <w:szCs w:val="24"/>
        </w:rPr>
        <w:t xml:space="preserve"> </w:t>
      </w:r>
      <w:r w:rsidRPr="005C578B">
        <w:rPr>
          <w:rFonts w:ascii="Times New Roman" w:hAnsi="Times New Roman"/>
          <w:sz w:val="24"/>
          <w:szCs w:val="24"/>
        </w:rPr>
        <w:t>природному</w:t>
      </w:r>
      <w:r w:rsidRPr="005C578B">
        <w:rPr>
          <w:rFonts w:ascii="Times New Roman" w:hAnsi="Times New Roman"/>
          <w:spacing w:val="-15"/>
          <w:sz w:val="24"/>
          <w:szCs w:val="24"/>
        </w:rPr>
        <w:t xml:space="preserve"> </w:t>
      </w:r>
      <w:r w:rsidRPr="005C578B">
        <w:rPr>
          <w:rFonts w:ascii="Times New Roman" w:hAnsi="Times New Roman"/>
          <w:sz w:val="24"/>
          <w:szCs w:val="24"/>
        </w:rPr>
        <w:t>наследию</w:t>
      </w:r>
      <w:r w:rsidRPr="005C578B">
        <w:rPr>
          <w:rFonts w:ascii="Times New Roman" w:hAnsi="Times New Roman"/>
          <w:spacing w:val="-13"/>
          <w:sz w:val="24"/>
          <w:szCs w:val="24"/>
        </w:rPr>
        <w:t xml:space="preserve"> </w:t>
      </w:r>
      <w:r w:rsidRPr="005C578B">
        <w:rPr>
          <w:rFonts w:ascii="Times New Roman" w:hAnsi="Times New Roman"/>
          <w:sz w:val="24"/>
          <w:szCs w:val="24"/>
        </w:rPr>
        <w:t>и</w:t>
      </w:r>
      <w:r w:rsidRPr="005C578B">
        <w:rPr>
          <w:rFonts w:ascii="Times New Roman" w:hAnsi="Times New Roman"/>
          <w:spacing w:val="-15"/>
          <w:sz w:val="24"/>
          <w:szCs w:val="24"/>
        </w:rPr>
        <w:t xml:space="preserve"> </w:t>
      </w:r>
      <w:r w:rsidRPr="005C578B">
        <w:rPr>
          <w:rFonts w:ascii="Times New Roman" w:hAnsi="Times New Roman"/>
          <w:sz w:val="24"/>
          <w:szCs w:val="24"/>
        </w:rPr>
        <w:t>памятникам,</w:t>
      </w:r>
      <w:r w:rsidRPr="005C578B">
        <w:rPr>
          <w:rFonts w:ascii="Times New Roman" w:hAnsi="Times New Roman"/>
          <w:spacing w:val="-14"/>
          <w:sz w:val="24"/>
          <w:szCs w:val="24"/>
        </w:rPr>
        <w:t xml:space="preserve"> </w:t>
      </w:r>
      <w:r w:rsidRPr="005C578B">
        <w:rPr>
          <w:rFonts w:ascii="Times New Roman" w:hAnsi="Times New Roman"/>
          <w:sz w:val="24"/>
          <w:szCs w:val="24"/>
        </w:rPr>
        <w:t>традициям</w:t>
      </w:r>
      <w:r w:rsidRPr="005C578B">
        <w:rPr>
          <w:rFonts w:ascii="Times New Roman" w:hAnsi="Times New Roman"/>
          <w:spacing w:val="-14"/>
          <w:sz w:val="24"/>
          <w:szCs w:val="24"/>
        </w:rPr>
        <w:t xml:space="preserve"> </w:t>
      </w:r>
      <w:r w:rsidRPr="005C578B">
        <w:rPr>
          <w:rFonts w:ascii="Times New Roman" w:hAnsi="Times New Roman"/>
          <w:sz w:val="24"/>
          <w:szCs w:val="24"/>
        </w:rPr>
        <w:t>разных</w:t>
      </w:r>
      <w:r w:rsidRPr="005C578B">
        <w:rPr>
          <w:rFonts w:ascii="Times New Roman" w:hAnsi="Times New Roman"/>
          <w:spacing w:val="-14"/>
          <w:sz w:val="24"/>
          <w:szCs w:val="24"/>
        </w:rPr>
        <w:t xml:space="preserve"> </w:t>
      </w:r>
      <w:r w:rsidRPr="005C578B">
        <w:rPr>
          <w:rFonts w:ascii="Times New Roman" w:hAnsi="Times New Roman"/>
          <w:sz w:val="24"/>
          <w:szCs w:val="24"/>
        </w:rPr>
        <w:t>народов,</w:t>
      </w:r>
      <w:r w:rsidRPr="005C578B">
        <w:rPr>
          <w:rFonts w:ascii="Times New Roman" w:hAnsi="Times New Roman"/>
          <w:spacing w:val="-68"/>
          <w:sz w:val="24"/>
          <w:szCs w:val="24"/>
        </w:rPr>
        <w:t xml:space="preserve"> </w:t>
      </w:r>
      <w:r w:rsidRPr="005C578B">
        <w:rPr>
          <w:rFonts w:ascii="Times New Roman" w:hAnsi="Times New Roman"/>
          <w:sz w:val="24"/>
          <w:szCs w:val="24"/>
        </w:rPr>
        <w:t>проживающих</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родной</w:t>
      </w:r>
      <w:r w:rsidRPr="005C578B">
        <w:rPr>
          <w:rFonts w:ascii="Times New Roman" w:hAnsi="Times New Roman"/>
          <w:spacing w:val="-1"/>
          <w:sz w:val="24"/>
          <w:szCs w:val="24"/>
        </w:rPr>
        <w:t xml:space="preserve"> </w:t>
      </w:r>
      <w:r w:rsidRPr="005C578B">
        <w:rPr>
          <w:rFonts w:ascii="Times New Roman" w:hAnsi="Times New Roman"/>
          <w:sz w:val="24"/>
          <w:szCs w:val="24"/>
        </w:rPr>
        <w:t>стране.</w:t>
      </w:r>
    </w:p>
    <w:p w:rsidR="00B45D95" w:rsidRPr="005C578B" w:rsidRDefault="00B45D95" w:rsidP="00B45D95">
      <w:pPr>
        <w:pStyle w:val="aff4"/>
        <w:spacing w:before="1" w:line="360" w:lineRule="auto"/>
        <w:ind w:right="150"/>
        <w:rPr>
          <w:rFonts w:ascii="Times New Roman" w:hAnsi="Times New Roman"/>
          <w:sz w:val="24"/>
          <w:szCs w:val="24"/>
        </w:rPr>
      </w:pPr>
      <w:r w:rsidRPr="005C578B">
        <w:rPr>
          <w:rFonts w:ascii="Times New Roman" w:hAnsi="Times New Roman"/>
          <w:i/>
          <w:sz w:val="24"/>
          <w:szCs w:val="24"/>
        </w:rPr>
        <w:t>В</w:t>
      </w:r>
      <w:r w:rsidRPr="005C578B">
        <w:rPr>
          <w:rFonts w:ascii="Times New Roman" w:hAnsi="Times New Roman"/>
          <w:i/>
          <w:spacing w:val="1"/>
          <w:sz w:val="24"/>
          <w:szCs w:val="24"/>
        </w:rPr>
        <w:t xml:space="preserve"> </w:t>
      </w:r>
      <w:r w:rsidRPr="005C578B">
        <w:rPr>
          <w:rFonts w:ascii="Times New Roman" w:hAnsi="Times New Roman"/>
          <w:i/>
          <w:sz w:val="24"/>
          <w:szCs w:val="24"/>
        </w:rPr>
        <w:t>сфере</w:t>
      </w:r>
      <w:r w:rsidRPr="005C578B">
        <w:rPr>
          <w:rFonts w:ascii="Times New Roman" w:hAnsi="Times New Roman"/>
          <w:i/>
          <w:spacing w:val="1"/>
          <w:sz w:val="24"/>
          <w:szCs w:val="24"/>
        </w:rPr>
        <w:t xml:space="preserve"> </w:t>
      </w:r>
      <w:r w:rsidRPr="005C578B">
        <w:rPr>
          <w:rFonts w:ascii="Times New Roman" w:hAnsi="Times New Roman"/>
          <w:i/>
          <w:sz w:val="24"/>
          <w:szCs w:val="24"/>
        </w:rPr>
        <w:t>духовно-нравственного</w:t>
      </w:r>
      <w:r w:rsidRPr="005C578B">
        <w:rPr>
          <w:rFonts w:ascii="Times New Roman" w:hAnsi="Times New Roman"/>
          <w:i/>
          <w:spacing w:val="1"/>
          <w:sz w:val="24"/>
          <w:szCs w:val="24"/>
        </w:rPr>
        <w:t xml:space="preserve"> </w:t>
      </w:r>
      <w:r w:rsidRPr="005C578B">
        <w:rPr>
          <w:rFonts w:ascii="Times New Roman" w:hAnsi="Times New Roman"/>
          <w:i/>
          <w:sz w:val="24"/>
          <w:szCs w:val="24"/>
        </w:rPr>
        <w:t>воспитания:</w:t>
      </w:r>
      <w:r w:rsidRPr="005C578B">
        <w:rPr>
          <w:rFonts w:ascii="Times New Roman" w:hAnsi="Times New Roman"/>
          <w:i/>
          <w:spacing w:val="1"/>
          <w:sz w:val="24"/>
          <w:szCs w:val="24"/>
        </w:rPr>
        <w:t xml:space="preserve"> </w:t>
      </w:r>
      <w:r w:rsidRPr="005C578B">
        <w:rPr>
          <w:rFonts w:ascii="Times New Roman" w:hAnsi="Times New Roman"/>
          <w:sz w:val="24"/>
          <w:szCs w:val="24"/>
        </w:rPr>
        <w:t>ориентация</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моральные</w:t>
      </w:r>
      <w:r w:rsidRPr="005C578B">
        <w:rPr>
          <w:rFonts w:ascii="Times New Roman" w:hAnsi="Times New Roman"/>
          <w:spacing w:val="1"/>
          <w:sz w:val="24"/>
          <w:szCs w:val="24"/>
        </w:rPr>
        <w:t xml:space="preserve"> </w:t>
      </w:r>
      <w:r w:rsidRPr="005C578B">
        <w:rPr>
          <w:rFonts w:ascii="Times New Roman" w:hAnsi="Times New Roman"/>
          <w:sz w:val="24"/>
          <w:szCs w:val="24"/>
        </w:rPr>
        <w:t>ценности и нормы в ситуациях нравственного выбора; готовность оценивать свое</w:t>
      </w:r>
      <w:r w:rsidRPr="005C578B">
        <w:rPr>
          <w:rFonts w:ascii="Times New Roman" w:hAnsi="Times New Roman"/>
          <w:spacing w:val="1"/>
          <w:sz w:val="24"/>
          <w:szCs w:val="24"/>
        </w:rPr>
        <w:t xml:space="preserve"> </w:t>
      </w:r>
      <w:r w:rsidRPr="005C578B">
        <w:rPr>
          <w:rFonts w:ascii="Times New Roman" w:hAnsi="Times New Roman"/>
          <w:sz w:val="24"/>
          <w:szCs w:val="24"/>
        </w:rPr>
        <w:t>поведение</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поступки,</w:t>
      </w:r>
      <w:r w:rsidRPr="005C578B">
        <w:rPr>
          <w:rFonts w:ascii="Times New Roman" w:hAnsi="Times New Roman"/>
          <w:spacing w:val="1"/>
          <w:sz w:val="24"/>
          <w:szCs w:val="24"/>
        </w:rPr>
        <w:t xml:space="preserve"> </w:t>
      </w:r>
      <w:r w:rsidRPr="005C578B">
        <w:rPr>
          <w:rFonts w:ascii="Times New Roman" w:hAnsi="Times New Roman"/>
          <w:sz w:val="24"/>
          <w:szCs w:val="24"/>
        </w:rPr>
        <w:t>поведение</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поступки</w:t>
      </w:r>
      <w:r w:rsidRPr="005C578B">
        <w:rPr>
          <w:rFonts w:ascii="Times New Roman" w:hAnsi="Times New Roman"/>
          <w:spacing w:val="1"/>
          <w:sz w:val="24"/>
          <w:szCs w:val="24"/>
        </w:rPr>
        <w:t xml:space="preserve"> </w:t>
      </w:r>
      <w:r w:rsidRPr="005C578B">
        <w:rPr>
          <w:rFonts w:ascii="Times New Roman" w:hAnsi="Times New Roman"/>
          <w:sz w:val="24"/>
          <w:szCs w:val="24"/>
        </w:rPr>
        <w:t>других</w:t>
      </w:r>
      <w:r w:rsidRPr="005C578B">
        <w:rPr>
          <w:rFonts w:ascii="Times New Roman" w:hAnsi="Times New Roman"/>
          <w:spacing w:val="1"/>
          <w:sz w:val="24"/>
          <w:szCs w:val="24"/>
        </w:rPr>
        <w:t xml:space="preserve"> </w:t>
      </w:r>
      <w:r w:rsidRPr="005C578B">
        <w:rPr>
          <w:rFonts w:ascii="Times New Roman" w:hAnsi="Times New Roman"/>
          <w:sz w:val="24"/>
          <w:szCs w:val="24"/>
        </w:rPr>
        <w:t>людей</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позиции</w:t>
      </w:r>
      <w:r w:rsidRPr="005C578B">
        <w:rPr>
          <w:rFonts w:ascii="Times New Roman" w:hAnsi="Times New Roman"/>
          <w:spacing w:val="1"/>
          <w:sz w:val="24"/>
          <w:szCs w:val="24"/>
        </w:rPr>
        <w:t xml:space="preserve"> </w:t>
      </w:r>
      <w:r w:rsidRPr="005C578B">
        <w:rPr>
          <w:rFonts w:ascii="Times New Roman" w:hAnsi="Times New Roman"/>
          <w:sz w:val="24"/>
          <w:szCs w:val="24"/>
        </w:rPr>
        <w:t>нравственных</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правовых</w:t>
      </w:r>
      <w:r w:rsidRPr="005C578B">
        <w:rPr>
          <w:rFonts w:ascii="Times New Roman" w:hAnsi="Times New Roman"/>
          <w:spacing w:val="1"/>
          <w:sz w:val="24"/>
          <w:szCs w:val="24"/>
        </w:rPr>
        <w:t xml:space="preserve"> </w:t>
      </w:r>
      <w:r w:rsidRPr="005C578B">
        <w:rPr>
          <w:rFonts w:ascii="Times New Roman" w:hAnsi="Times New Roman"/>
          <w:sz w:val="24"/>
          <w:szCs w:val="24"/>
        </w:rPr>
        <w:t>норм</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учетом</w:t>
      </w:r>
      <w:r w:rsidRPr="005C578B">
        <w:rPr>
          <w:rFonts w:ascii="Times New Roman" w:hAnsi="Times New Roman"/>
          <w:spacing w:val="1"/>
          <w:sz w:val="24"/>
          <w:szCs w:val="24"/>
        </w:rPr>
        <w:t xml:space="preserve"> </w:t>
      </w:r>
      <w:r w:rsidRPr="005C578B">
        <w:rPr>
          <w:rFonts w:ascii="Times New Roman" w:hAnsi="Times New Roman"/>
          <w:sz w:val="24"/>
          <w:szCs w:val="24"/>
        </w:rPr>
        <w:t>осознания</w:t>
      </w:r>
      <w:r w:rsidRPr="005C578B">
        <w:rPr>
          <w:rFonts w:ascii="Times New Roman" w:hAnsi="Times New Roman"/>
          <w:spacing w:val="1"/>
          <w:sz w:val="24"/>
          <w:szCs w:val="24"/>
        </w:rPr>
        <w:t xml:space="preserve"> </w:t>
      </w:r>
      <w:r w:rsidRPr="005C578B">
        <w:rPr>
          <w:rFonts w:ascii="Times New Roman" w:hAnsi="Times New Roman"/>
          <w:sz w:val="24"/>
          <w:szCs w:val="24"/>
        </w:rPr>
        <w:t>последствий</w:t>
      </w:r>
      <w:r w:rsidRPr="005C578B">
        <w:rPr>
          <w:rFonts w:ascii="Times New Roman" w:hAnsi="Times New Roman"/>
          <w:spacing w:val="1"/>
          <w:sz w:val="24"/>
          <w:szCs w:val="24"/>
        </w:rPr>
        <w:t xml:space="preserve"> </w:t>
      </w:r>
      <w:r w:rsidRPr="005C578B">
        <w:rPr>
          <w:rFonts w:ascii="Times New Roman" w:hAnsi="Times New Roman"/>
          <w:sz w:val="24"/>
          <w:szCs w:val="24"/>
        </w:rPr>
        <w:t>поступков;</w:t>
      </w:r>
      <w:r w:rsidRPr="005C578B">
        <w:rPr>
          <w:rFonts w:ascii="Times New Roman" w:hAnsi="Times New Roman"/>
          <w:spacing w:val="1"/>
          <w:sz w:val="24"/>
          <w:szCs w:val="24"/>
        </w:rPr>
        <w:t xml:space="preserve"> </w:t>
      </w:r>
      <w:r w:rsidRPr="005C578B">
        <w:rPr>
          <w:rFonts w:ascii="Times New Roman" w:hAnsi="Times New Roman"/>
          <w:sz w:val="24"/>
          <w:szCs w:val="24"/>
        </w:rPr>
        <w:t>свобода</w:t>
      </w:r>
      <w:r w:rsidRPr="005C578B">
        <w:rPr>
          <w:rFonts w:ascii="Times New Roman" w:hAnsi="Times New Roman"/>
          <w:spacing w:val="-16"/>
          <w:sz w:val="24"/>
          <w:szCs w:val="24"/>
        </w:rPr>
        <w:t xml:space="preserve"> </w:t>
      </w:r>
      <w:r w:rsidRPr="005C578B">
        <w:rPr>
          <w:rFonts w:ascii="Times New Roman" w:hAnsi="Times New Roman"/>
          <w:sz w:val="24"/>
          <w:szCs w:val="24"/>
        </w:rPr>
        <w:t>и</w:t>
      </w:r>
      <w:r w:rsidRPr="005C578B">
        <w:rPr>
          <w:rFonts w:ascii="Times New Roman" w:hAnsi="Times New Roman"/>
          <w:spacing w:val="-16"/>
          <w:sz w:val="24"/>
          <w:szCs w:val="24"/>
        </w:rPr>
        <w:t xml:space="preserve"> </w:t>
      </w:r>
      <w:r w:rsidRPr="005C578B">
        <w:rPr>
          <w:rFonts w:ascii="Times New Roman" w:hAnsi="Times New Roman"/>
          <w:sz w:val="24"/>
          <w:szCs w:val="24"/>
        </w:rPr>
        <w:t>ответственность</w:t>
      </w:r>
      <w:r w:rsidRPr="005C578B">
        <w:rPr>
          <w:rFonts w:ascii="Times New Roman" w:hAnsi="Times New Roman"/>
          <w:spacing w:val="-16"/>
          <w:sz w:val="24"/>
          <w:szCs w:val="24"/>
        </w:rPr>
        <w:t xml:space="preserve"> </w:t>
      </w:r>
      <w:r w:rsidRPr="005C578B">
        <w:rPr>
          <w:rFonts w:ascii="Times New Roman" w:hAnsi="Times New Roman"/>
          <w:sz w:val="24"/>
          <w:szCs w:val="24"/>
        </w:rPr>
        <w:t>личности</w:t>
      </w:r>
      <w:r w:rsidRPr="005C578B">
        <w:rPr>
          <w:rFonts w:ascii="Times New Roman" w:hAnsi="Times New Roman"/>
          <w:spacing w:val="-15"/>
          <w:sz w:val="24"/>
          <w:szCs w:val="24"/>
        </w:rPr>
        <w:t xml:space="preserve"> </w:t>
      </w:r>
      <w:r w:rsidRPr="005C578B">
        <w:rPr>
          <w:rFonts w:ascii="Times New Roman" w:hAnsi="Times New Roman"/>
          <w:sz w:val="24"/>
          <w:szCs w:val="24"/>
        </w:rPr>
        <w:t>в</w:t>
      </w:r>
      <w:r w:rsidRPr="005C578B">
        <w:rPr>
          <w:rFonts w:ascii="Times New Roman" w:hAnsi="Times New Roman"/>
          <w:spacing w:val="-16"/>
          <w:sz w:val="24"/>
          <w:szCs w:val="24"/>
        </w:rPr>
        <w:t xml:space="preserve"> </w:t>
      </w:r>
      <w:r w:rsidRPr="005C578B">
        <w:rPr>
          <w:rFonts w:ascii="Times New Roman" w:hAnsi="Times New Roman"/>
          <w:sz w:val="24"/>
          <w:szCs w:val="24"/>
        </w:rPr>
        <w:t>условиях</w:t>
      </w:r>
      <w:r w:rsidRPr="005C578B">
        <w:rPr>
          <w:rFonts w:ascii="Times New Roman" w:hAnsi="Times New Roman"/>
          <w:spacing w:val="-15"/>
          <w:sz w:val="24"/>
          <w:szCs w:val="24"/>
        </w:rPr>
        <w:t xml:space="preserve"> </w:t>
      </w:r>
      <w:r w:rsidRPr="005C578B">
        <w:rPr>
          <w:rFonts w:ascii="Times New Roman" w:hAnsi="Times New Roman"/>
          <w:sz w:val="24"/>
          <w:szCs w:val="24"/>
        </w:rPr>
        <w:t>индивидуального</w:t>
      </w:r>
      <w:r w:rsidRPr="005C578B">
        <w:rPr>
          <w:rFonts w:ascii="Times New Roman" w:hAnsi="Times New Roman"/>
          <w:spacing w:val="-15"/>
          <w:sz w:val="24"/>
          <w:szCs w:val="24"/>
        </w:rPr>
        <w:t xml:space="preserve"> </w:t>
      </w:r>
      <w:r w:rsidRPr="005C578B">
        <w:rPr>
          <w:rFonts w:ascii="Times New Roman" w:hAnsi="Times New Roman"/>
          <w:sz w:val="24"/>
          <w:szCs w:val="24"/>
        </w:rPr>
        <w:t>и</w:t>
      </w:r>
      <w:r w:rsidRPr="005C578B">
        <w:rPr>
          <w:rFonts w:ascii="Times New Roman" w:hAnsi="Times New Roman"/>
          <w:spacing w:val="-15"/>
          <w:sz w:val="24"/>
          <w:szCs w:val="24"/>
        </w:rPr>
        <w:t xml:space="preserve"> </w:t>
      </w:r>
      <w:r w:rsidRPr="005C578B">
        <w:rPr>
          <w:rFonts w:ascii="Times New Roman" w:hAnsi="Times New Roman"/>
          <w:sz w:val="24"/>
          <w:szCs w:val="24"/>
        </w:rPr>
        <w:t>общественного</w:t>
      </w:r>
      <w:r w:rsidRPr="005C578B">
        <w:rPr>
          <w:rFonts w:ascii="Times New Roman" w:hAnsi="Times New Roman"/>
          <w:spacing w:val="-68"/>
          <w:sz w:val="24"/>
          <w:szCs w:val="24"/>
        </w:rPr>
        <w:t xml:space="preserve"> </w:t>
      </w:r>
      <w:r w:rsidRPr="005C578B">
        <w:rPr>
          <w:rFonts w:ascii="Times New Roman" w:hAnsi="Times New Roman"/>
          <w:sz w:val="24"/>
          <w:szCs w:val="24"/>
        </w:rPr>
        <w:t>пространства.</w:t>
      </w:r>
    </w:p>
    <w:p w:rsidR="00B45D95" w:rsidRPr="005C578B" w:rsidRDefault="00B45D95" w:rsidP="00B45D95">
      <w:pPr>
        <w:pStyle w:val="aff4"/>
        <w:spacing w:line="360" w:lineRule="auto"/>
        <w:ind w:right="150"/>
        <w:rPr>
          <w:rFonts w:ascii="Times New Roman" w:hAnsi="Times New Roman"/>
          <w:sz w:val="24"/>
          <w:szCs w:val="24"/>
        </w:rPr>
      </w:pPr>
      <w:r w:rsidRPr="005C578B">
        <w:rPr>
          <w:rFonts w:ascii="Times New Roman" w:hAnsi="Times New Roman"/>
          <w:i/>
          <w:sz w:val="24"/>
          <w:szCs w:val="24"/>
        </w:rPr>
        <w:t>В</w:t>
      </w:r>
      <w:r w:rsidRPr="005C578B">
        <w:rPr>
          <w:rFonts w:ascii="Times New Roman" w:hAnsi="Times New Roman"/>
          <w:i/>
          <w:spacing w:val="1"/>
          <w:sz w:val="24"/>
          <w:szCs w:val="24"/>
        </w:rPr>
        <w:t xml:space="preserve"> </w:t>
      </w:r>
      <w:r w:rsidRPr="005C578B">
        <w:rPr>
          <w:rFonts w:ascii="Times New Roman" w:hAnsi="Times New Roman"/>
          <w:i/>
          <w:sz w:val="24"/>
          <w:szCs w:val="24"/>
        </w:rPr>
        <w:t>сфере</w:t>
      </w:r>
      <w:r w:rsidRPr="005C578B">
        <w:rPr>
          <w:rFonts w:ascii="Times New Roman" w:hAnsi="Times New Roman"/>
          <w:i/>
          <w:spacing w:val="1"/>
          <w:sz w:val="24"/>
          <w:szCs w:val="24"/>
        </w:rPr>
        <w:t xml:space="preserve"> </w:t>
      </w:r>
      <w:r w:rsidRPr="005C578B">
        <w:rPr>
          <w:rFonts w:ascii="Times New Roman" w:hAnsi="Times New Roman"/>
          <w:i/>
          <w:sz w:val="24"/>
          <w:szCs w:val="24"/>
        </w:rPr>
        <w:t>эстетического</w:t>
      </w:r>
      <w:r w:rsidRPr="005C578B">
        <w:rPr>
          <w:rFonts w:ascii="Times New Roman" w:hAnsi="Times New Roman"/>
          <w:i/>
          <w:spacing w:val="1"/>
          <w:sz w:val="24"/>
          <w:szCs w:val="24"/>
        </w:rPr>
        <w:t xml:space="preserve"> </w:t>
      </w:r>
      <w:r w:rsidRPr="005C578B">
        <w:rPr>
          <w:rFonts w:ascii="Times New Roman" w:hAnsi="Times New Roman"/>
          <w:i/>
          <w:sz w:val="24"/>
          <w:szCs w:val="24"/>
        </w:rPr>
        <w:t>воспитания:</w:t>
      </w:r>
      <w:r w:rsidRPr="005C578B">
        <w:rPr>
          <w:rFonts w:ascii="Times New Roman" w:hAnsi="Times New Roman"/>
          <w:i/>
          <w:spacing w:val="1"/>
          <w:sz w:val="24"/>
          <w:szCs w:val="24"/>
        </w:rPr>
        <w:t xml:space="preserve"> </w:t>
      </w:r>
      <w:r w:rsidRPr="005C578B">
        <w:rPr>
          <w:rFonts w:ascii="Times New Roman" w:hAnsi="Times New Roman"/>
          <w:sz w:val="24"/>
          <w:szCs w:val="24"/>
        </w:rPr>
        <w:t>восприимчивость</w:t>
      </w:r>
      <w:r w:rsidRPr="005C578B">
        <w:rPr>
          <w:rFonts w:ascii="Times New Roman" w:hAnsi="Times New Roman"/>
          <w:spacing w:val="1"/>
          <w:sz w:val="24"/>
          <w:szCs w:val="24"/>
        </w:rPr>
        <w:t xml:space="preserve"> </w:t>
      </w:r>
      <w:r w:rsidRPr="005C578B">
        <w:rPr>
          <w:rFonts w:ascii="Times New Roman" w:hAnsi="Times New Roman"/>
          <w:sz w:val="24"/>
          <w:szCs w:val="24"/>
        </w:rPr>
        <w:t>к</w:t>
      </w:r>
      <w:r w:rsidRPr="005C578B">
        <w:rPr>
          <w:rFonts w:ascii="Times New Roman" w:hAnsi="Times New Roman"/>
          <w:spacing w:val="1"/>
          <w:sz w:val="24"/>
          <w:szCs w:val="24"/>
        </w:rPr>
        <w:t xml:space="preserve"> </w:t>
      </w:r>
      <w:r w:rsidRPr="005C578B">
        <w:rPr>
          <w:rFonts w:ascii="Times New Roman" w:hAnsi="Times New Roman"/>
          <w:sz w:val="24"/>
          <w:szCs w:val="24"/>
        </w:rPr>
        <w:t>разным</w:t>
      </w:r>
      <w:r w:rsidRPr="005C578B">
        <w:rPr>
          <w:rFonts w:ascii="Times New Roman" w:hAnsi="Times New Roman"/>
          <w:spacing w:val="1"/>
          <w:sz w:val="24"/>
          <w:szCs w:val="24"/>
        </w:rPr>
        <w:t xml:space="preserve"> </w:t>
      </w:r>
      <w:r w:rsidRPr="005C578B">
        <w:rPr>
          <w:rFonts w:ascii="Times New Roman" w:hAnsi="Times New Roman"/>
          <w:sz w:val="24"/>
          <w:szCs w:val="24"/>
        </w:rPr>
        <w:t>видам</w:t>
      </w:r>
      <w:r w:rsidRPr="005C578B">
        <w:rPr>
          <w:rFonts w:ascii="Times New Roman" w:hAnsi="Times New Roman"/>
          <w:spacing w:val="1"/>
          <w:sz w:val="24"/>
          <w:szCs w:val="24"/>
        </w:rPr>
        <w:t xml:space="preserve"> </w:t>
      </w:r>
      <w:r w:rsidRPr="005C578B">
        <w:rPr>
          <w:rFonts w:ascii="Times New Roman" w:hAnsi="Times New Roman"/>
          <w:sz w:val="24"/>
          <w:szCs w:val="24"/>
        </w:rPr>
        <w:t>искусства,</w:t>
      </w:r>
      <w:r w:rsidRPr="005C578B">
        <w:rPr>
          <w:rFonts w:ascii="Times New Roman" w:hAnsi="Times New Roman"/>
          <w:spacing w:val="1"/>
          <w:sz w:val="24"/>
          <w:szCs w:val="24"/>
        </w:rPr>
        <w:t xml:space="preserve"> </w:t>
      </w:r>
      <w:r w:rsidRPr="005C578B">
        <w:rPr>
          <w:rFonts w:ascii="Times New Roman" w:hAnsi="Times New Roman"/>
          <w:sz w:val="24"/>
          <w:szCs w:val="24"/>
        </w:rPr>
        <w:t>традициям</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творчеству</w:t>
      </w:r>
      <w:r w:rsidRPr="005C578B">
        <w:rPr>
          <w:rFonts w:ascii="Times New Roman" w:hAnsi="Times New Roman"/>
          <w:spacing w:val="1"/>
          <w:sz w:val="24"/>
          <w:szCs w:val="24"/>
        </w:rPr>
        <w:t xml:space="preserve"> </w:t>
      </w:r>
      <w:r w:rsidRPr="005C578B">
        <w:rPr>
          <w:rFonts w:ascii="Times New Roman" w:hAnsi="Times New Roman"/>
          <w:sz w:val="24"/>
          <w:szCs w:val="24"/>
        </w:rPr>
        <w:t>своего</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других</w:t>
      </w:r>
      <w:r w:rsidRPr="005C578B">
        <w:rPr>
          <w:rFonts w:ascii="Times New Roman" w:hAnsi="Times New Roman"/>
          <w:spacing w:val="1"/>
          <w:sz w:val="24"/>
          <w:szCs w:val="24"/>
        </w:rPr>
        <w:t xml:space="preserve"> </w:t>
      </w:r>
      <w:r w:rsidRPr="005C578B">
        <w:rPr>
          <w:rFonts w:ascii="Times New Roman" w:hAnsi="Times New Roman"/>
          <w:sz w:val="24"/>
          <w:szCs w:val="24"/>
        </w:rPr>
        <w:t>народов,</w:t>
      </w:r>
      <w:r w:rsidRPr="005C578B">
        <w:rPr>
          <w:rFonts w:ascii="Times New Roman" w:hAnsi="Times New Roman"/>
          <w:spacing w:val="1"/>
          <w:sz w:val="24"/>
          <w:szCs w:val="24"/>
        </w:rPr>
        <w:t xml:space="preserve"> </w:t>
      </w:r>
      <w:r w:rsidRPr="005C578B">
        <w:rPr>
          <w:rFonts w:ascii="Times New Roman" w:hAnsi="Times New Roman"/>
          <w:sz w:val="24"/>
          <w:szCs w:val="24"/>
        </w:rPr>
        <w:t>понимание</w:t>
      </w:r>
      <w:r w:rsidRPr="005C578B">
        <w:rPr>
          <w:rFonts w:ascii="Times New Roman" w:hAnsi="Times New Roman"/>
          <w:spacing w:val="1"/>
          <w:sz w:val="24"/>
          <w:szCs w:val="24"/>
        </w:rPr>
        <w:t xml:space="preserve"> </w:t>
      </w:r>
      <w:r w:rsidRPr="005C578B">
        <w:rPr>
          <w:rFonts w:ascii="Times New Roman" w:hAnsi="Times New Roman"/>
          <w:sz w:val="24"/>
          <w:szCs w:val="24"/>
        </w:rPr>
        <w:t>эмоционального</w:t>
      </w:r>
      <w:r w:rsidRPr="005C578B">
        <w:rPr>
          <w:rFonts w:ascii="Times New Roman" w:hAnsi="Times New Roman"/>
          <w:spacing w:val="1"/>
          <w:sz w:val="24"/>
          <w:szCs w:val="24"/>
        </w:rPr>
        <w:t xml:space="preserve"> </w:t>
      </w:r>
      <w:r w:rsidRPr="005C578B">
        <w:rPr>
          <w:rFonts w:ascii="Times New Roman" w:hAnsi="Times New Roman"/>
          <w:sz w:val="24"/>
          <w:szCs w:val="24"/>
        </w:rPr>
        <w:t>воздействия</w:t>
      </w:r>
      <w:r w:rsidRPr="005C578B">
        <w:rPr>
          <w:rFonts w:ascii="Times New Roman" w:hAnsi="Times New Roman"/>
          <w:spacing w:val="1"/>
          <w:sz w:val="24"/>
          <w:szCs w:val="24"/>
        </w:rPr>
        <w:t xml:space="preserve"> </w:t>
      </w:r>
      <w:r w:rsidRPr="005C578B">
        <w:rPr>
          <w:rFonts w:ascii="Times New Roman" w:hAnsi="Times New Roman"/>
          <w:sz w:val="24"/>
          <w:szCs w:val="24"/>
        </w:rPr>
        <w:t>искусства;</w:t>
      </w:r>
      <w:r w:rsidRPr="005C578B">
        <w:rPr>
          <w:rFonts w:ascii="Times New Roman" w:hAnsi="Times New Roman"/>
          <w:spacing w:val="1"/>
          <w:sz w:val="24"/>
          <w:szCs w:val="24"/>
        </w:rPr>
        <w:t xml:space="preserve"> </w:t>
      </w:r>
      <w:r w:rsidRPr="005C578B">
        <w:rPr>
          <w:rFonts w:ascii="Times New Roman" w:hAnsi="Times New Roman"/>
          <w:sz w:val="24"/>
          <w:szCs w:val="24"/>
        </w:rPr>
        <w:t>осознание</w:t>
      </w:r>
      <w:r w:rsidRPr="005C578B">
        <w:rPr>
          <w:rFonts w:ascii="Times New Roman" w:hAnsi="Times New Roman"/>
          <w:spacing w:val="1"/>
          <w:sz w:val="24"/>
          <w:szCs w:val="24"/>
        </w:rPr>
        <w:t xml:space="preserve"> </w:t>
      </w:r>
      <w:r w:rsidRPr="005C578B">
        <w:rPr>
          <w:rFonts w:ascii="Times New Roman" w:hAnsi="Times New Roman"/>
          <w:sz w:val="24"/>
          <w:szCs w:val="24"/>
        </w:rPr>
        <w:t>важности</w:t>
      </w:r>
      <w:r w:rsidRPr="005C578B">
        <w:rPr>
          <w:rFonts w:ascii="Times New Roman" w:hAnsi="Times New Roman"/>
          <w:spacing w:val="1"/>
          <w:sz w:val="24"/>
          <w:szCs w:val="24"/>
        </w:rPr>
        <w:t xml:space="preserve"> </w:t>
      </w:r>
      <w:r w:rsidRPr="005C578B">
        <w:rPr>
          <w:rFonts w:ascii="Times New Roman" w:hAnsi="Times New Roman"/>
          <w:sz w:val="24"/>
          <w:szCs w:val="24"/>
        </w:rPr>
        <w:t>художественной</w:t>
      </w:r>
      <w:r w:rsidRPr="005C578B">
        <w:rPr>
          <w:rFonts w:ascii="Times New Roman" w:hAnsi="Times New Roman"/>
          <w:spacing w:val="1"/>
          <w:sz w:val="24"/>
          <w:szCs w:val="24"/>
        </w:rPr>
        <w:t xml:space="preserve"> </w:t>
      </w:r>
      <w:r w:rsidRPr="005C578B">
        <w:rPr>
          <w:rFonts w:ascii="Times New Roman" w:hAnsi="Times New Roman"/>
          <w:sz w:val="24"/>
          <w:szCs w:val="24"/>
        </w:rPr>
        <w:t>культуры</w:t>
      </w:r>
      <w:r w:rsidRPr="005C578B">
        <w:rPr>
          <w:rFonts w:ascii="Times New Roman" w:hAnsi="Times New Roman"/>
          <w:spacing w:val="1"/>
          <w:sz w:val="24"/>
          <w:szCs w:val="24"/>
        </w:rPr>
        <w:t xml:space="preserve"> </w:t>
      </w:r>
      <w:r w:rsidRPr="005C578B">
        <w:rPr>
          <w:rFonts w:ascii="Times New Roman" w:hAnsi="Times New Roman"/>
          <w:sz w:val="24"/>
          <w:szCs w:val="24"/>
        </w:rPr>
        <w:t>как</w:t>
      </w:r>
      <w:r w:rsidRPr="005C578B">
        <w:rPr>
          <w:rFonts w:ascii="Times New Roman" w:hAnsi="Times New Roman"/>
          <w:spacing w:val="1"/>
          <w:sz w:val="24"/>
          <w:szCs w:val="24"/>
        </w:rPr>
        <w:t xml:space="preserve"> </w:t>
      </w:r>
      <w:r w:rsidRPr="005C578B">
        <w:rPr>
          <w:rFonts w:ascii="Times New Roman" w:hAnsi="Times New Roman"/>
          <w:sz w:val="24"/>
          <w:szCs w:val="24"/>
        </w:rPr>
        <w:t>средства</w:t>
      </w:r>
      <w:r w:rsidRPr="005C578B">
        <w:rPr>
          <w:rFonts w:ascii="Times New Roman" w:hAnsi="Times New Roman"/>
          <w:spacing w:val="1"/>
          <w:sz w:val="24"/>
          <w:szCs w:val="24"/>
        </w:rPr>
        <w:t xml:space="preserve"> </w:t>
      </w:r>
      <w:r w:rsidRPr="005C578B">
        <w:rPr>
          <w:rFonts w:ascii="Times New Roman" w:hAnsi="Times New Roman"/>
          <w:sz w:val="24"/>
          <w:szCs w:val="24"/>
        </w:rPr>
        <w:t>коммуникации</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самовыражения;</w:t>
      </w:r>
      <w:r w:rsidRPr="005C578B">
        <w:rPr>
          <w:rFonts w:ascii="Times New Roman" w:hAnsi="Times New Roman"/>
          <w:spacing w:val="1"/>
          <w:sz w:val="24"/>
          <w:szCs w:val="24"/>
        </w:rPr>
        <w:t xml:space="preserve"> </w:t>
      </w:r>
      <w:r w:rsidRPr="005C578B">
        <w:rPr>
          <w:rFonts w:ascii="Times New Roman" w:hAnsi="Times New Roman"/>
          <w:sz w:val="24"/>
          <w:szCs w:val="24"/>
        </w:rPr>
        <w:t>понимание</w:t>
      </w:r>
      <w:r w:rsidRPr="005C578B">
        <w:rPr>
          <w:rFonts w:ascii="Times New Roman" w:hAnsi="Times New Roman"/>
          <w:spacing w:val="1"/>
          <w:sz w:val="24"/>
          <w:szCs w:val="24"/>
        </w:rPr>
        <w:t xml:space="preserve"> </w:t>
      </w:r>
      <w:r w:rsidRPr="005C578B">
        <w:rPr>
          <w:rFonts w:ascii="Times New Roman" w:hAnsi="Times New Roman"/>
          <w:sz w:val="24"/>
          <w:szCs w:val="24"/>
        </w:rPr>
        <w:t>ценности</w:t>
      </w:r>
      <w:r w:rsidRPr="005C578B">
        <w:rPr>
          <w:rFonts w:ascii="Times New Roman" w:hAnsi="Times New Roman"/>
          <w:spacing w:val="-67"/>
          <w:sz w:val="24"/>
          <w:szCs w:val="24"/>
        </w:rPr>
        <w:t xml:space="preserve"> </w:t>
      </w:r>
      <w:r w:rsidRPr="005C578B">
        <w:rPr>
          <w:rFonts w:ascii="Times New Roman" w:hAnsi="Times New Roman"/>
          <w:sz w:val="24"/>
          <w:szCs w:val="24"/>
        </w:rPr>
        <w:t>отечественного и мирового искусства, роли этнических культурных традиций и</w:t>
      </w:r>
      <w:r w:rsidRPr="005C578B">
        <w:rPr>
          <w:rFonts w:ascii="Times New Roman" w:hAnsi="Times New Roman"/>
          <w:spacing w:val="1"/>
          <w:sz w:val="24"/>
          <w:szCs w:val="24"/>
        </w:rPr>
        <w:t xml:space="preserve"> </w:t>
      </w:r>
      <w:r w:rsidRPr="005C578B">
        <w:rPr>
          <w:rFonts w:ascii="Times New Roman" w:hAnsi="Times New Roman"/>
          <w:sz w:val="24"/>
          <w:szCs w:val="24"/>
        </w:rPr>
        <w:t>народного</w:t>
      </w:r>
      <w:r w:rsidRPr="005C578B">
        <w:rPr>
          <w:rFonts w:ascii="Times New Roman" w:hAnsi="Times New Roman"/>
          <w:spacing w:val="-2"/>
          <w:sz w:val="24"/>
          <w:szCs w:val="24"/>
        </w:rPr>
        <w:t xml:space="preserve"> </w:t>
      </w:r>
      <w:r w:rsidRPr="005C578B">
        <w:rPr>
          <w:rFonts w:ascii="Times New Roman" w:hAnsi="Times New Roman"/>
          <w:sz w:val="24"/>
          <w:szCs w:val="24"/>
        </w:rPr>
        <w:t>творчества.</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5C578B" w:rsidRDefault="00B45D95" w:rsidP="00B45D95">
      <w:pPr>
        <w:pStyle w:val="aff4"/>
        <w:spacing w:before="72" w:line="360" w:lineRule="auto"/>
        <w:ind w:right="149"/>
        <w:rPr>
          <w:rFonts w:ascii="Times New Roman" w:hAnsi="Times New Roman"/>
          <w:sz w:val="24"/>
          <w:szCs w:val="24"/>
        </w:rPr>
      </w:pPr>
      <w:r w:rsidRPr="005C578B">
        <w:rPr>
          <w:rFonts w:ascii="Times New Roman" w:hAnsi="Times New Roman"/>
          <w:i/>
          <w:sz w:val="24"/>
          <w:szCs w:val="24"/>
        </w:rPr>
        <w:lastRenderedPageBreak/>
        <w:t xml:space="preserve">В сфере физического воспитания: </w:t>
      </w:r>
      <w:r w:rsidRPr="005C578B">
        <w:rPr>
          <w:rFonts w:ascii="Times New Roman" w:hAnsi="Times New Roman"/>
          <w:sz w:val="24"/>
          <w:szCs w:val="24"/>
        </w:rPr>
        <w:t>осознание ценности жизни; соблюдение</w:t>
      </w:r>
      <w:r w:rsidRPr="005C578B">
        <w:rPr>
          <w:rFonts w:ascii="Times New Roman" w:hAnsi="Times New Roman"/>
          <w:spacing w:val="1"/>
          <w:sz w:val="24"/>
          <w:szCs w:val="24"/>
        </w:rPr>
        <w:t xml:space="preserve"> </w:t>
      </w:r>
      <w:r w:rsidRPr="005C578B">
        <w:rPr>
          <w:rFonts w:ascii="Times New Roman" w:hAnsi="Times New Roman"/>
          <w:sz w:val="24"/>
          <w:szCs w:val="24"/>
        </w:rPr>
        <w:t>правил безопасности, в том числе навыков безопасного поведения в интернет-</w:t>
      </w:r>
      <w:r w:rsidRPr="005C578B">
        <w:rPr>
          <w:rFonts w:ascii="Times New Roman" w:hAnsi="Times New Roman"/>
          <w:spacing w:val="1"/>
          <w:sz w:val="24"/>
          <w:szCs w:val="24"/>
        </w:rPr>
        <w:t xml:space="preserve"> </w:t>
      </w:r>
      <w:r w:rsidRPr="005C578B">
        <w:rPr>
          <w:rFonts w:ascii="Times New Roman" w:hAnsi="Times New Roman"/>
          <w:sz w:val="24"/>
          <w:szCs w:val="24"/>
        </w:rPr>
        <w:t>среде;</w:t>
      </w:r>
      <w:r w:rsidRPr="005C578B">
        <w:rPr>
          <w:rFonts w:ascii="Times New Roman" w:hAnsi="Times New Roman"/>
          <w:spacing w:val="1"/>
          <w:sz w:val="24"/>
          <w:szCs w:val="24"/>
        </w:rPr>
        <w:t xml:space="preserve"> </w:t>
      </w:r>
      <w:r w:rsidRPr="005C578B">
        <w:rPr>
          <w:rFonts w:ascii="Times New Roman" w:hAnsi="Times New Roman"/>
          <w:sz w:val="24"/>
          <w:szCs w:val="24"/>
        </w:rPr>
        <w:t>способность</w:t>
      </w:r>
      <w:r w:rsidRPr="005C578B">
        <w:rPr>
          <w:rFonts w:ascii="Times New Roman" w:hAnsi="Times New Roman"/>
          <w:spacing w:val="1"/>
          <w:sz w:val="24"/>
          <w:szCs w:val="24"/>
        </w:rPr>
        <w:t xml:space="preserve"> </w:t>
      </w:r>
      <w:r w:rsidRPr="005C578B">
        <w:rPr>
          <w:rFonts w:ascii="Times New Roman" w:hAnsi="Times New Roman"/>
          <w:sz w:val="24"/>
          <w:szCs w:val="24"/>
        </w:rPr>
        <w:t>адаптироваться</w:t>
      </w:r>
      <w:r w:rsidRPr="005C578B">
        <w:rPr>
          <w:rFonts w:ascii="Times New Roman" w:hAnsi="Times New Roman"/>
          <w:spacing w:val="1"/>
          <w:sz w:val="24"/>
          <w:szCs w:val="24"/>
        </w:rPr>
        <w:t xml:space="preserve"> </w:t>
      </w:r>
      <w:r w:rsidRPr="005C578B">
        <w:rPr>
          <w:rFonts w:ascii="Times New Roman" w:hAnsi="Times New Roman"/>
          <w:sz w:val="24"/>
          <w:szCs w:val="24"/>
        </w:rPr>
        <w:t>к</w:t>
      </w:r>
      <w:r w:rsidRPr="005C578B">
        <w:rPr>
          <w:rFonts w:ascii="Times New Roman" w:hAnsi="Times New Roman"/>
          <w:spacing w:val="1"/>
          <w:sz w:val="24"/>
          <w:szCs w:val="24"/>
        </w:rPr>
        <w:t xml:space="preserve"> </w:t>
      </w:r>
      <w:r w:rsidRPr="005C578B">
        <w:rPr>
          <w:rFonts w:ascii="Times New Roman" w:hAnsi="Times New Roman"/>
          <w:sz w:val="24"/>
          <w:szCs w:val="24"/>
        </w:rPr>
        <w:t>стрессовым</w:t>
      </w:r>
      <w:r w:rsidRPr="005C578B">
        <w:rPr>
          <w:rFonts w:ascii="Times New Roman" w:hAnsi="Times New Roman"/>
          <w:spacing w:val="1"/>
          <w:sz w:val="24"/>
          <w:szCs w:val="24"/>
        </w:rPr>
        <w:t xml:space="preserve"> </w:t>
      </w:r>
      <w:r w:rsidRPr="005C578B">
        <w:rPr>
          <w:rFonts w:ascii="Times New Roman" w:hAnsi="Times New Roman"/>
          <w:sz w:val="24"/>
          <w:szCs w:val="24"/>
        </w:rPr>
        <w:t>ситуациям</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меняющимся</w:t>
      </w:r>
      <w:r w:rsidRPr="005C578B">
        <w:rPr>
          <w:rFonts w:ascii="Times New Roman" w:hAnsi="Times New Roman"/>
          <w:spacing w:val="1"/>
          <w:sz w:val="24"/>
          <w:szCs w:val="24"/>
        </w:rPr>
        <w:t xml:space="preserve"> </w:t>
      </w:r>
      <w:r w:rsidRPr="005C578B">
        <w:rPr>
          <w:rFonts w:ascii="Times New Roman" w:hAnsi="Times New Roman"/>
          <w:sz w:val="24"/>
          <w:szCs w:val="24"/>
        </w:rPr>
        <w:t>социальным, информационным и природным условиям, в том числе осмысляя</w:t>
      </w:r>
      <w:r w:rsidRPr="005C578B">
        <w:rPr>
          <w:rFonts w:ascii="Times New Roman" w:hAnsi="Times New Roman"/>
          <w:spacing w:val="1"/>
          <w:sz w:val="24"/>
          <w:szCs w:val="24"/>
        </w:rPr>
        <w:t xml:space="preserve"> </w:t>
      </w:r>
      <w:r w:rsidRPr="005C578B">
        <w:rPr>
          <w:rFonts w:ascii="Times New Roman" w:hAnsi="Times New Roman"/>
          <w:sz w:val="24"/>
          <w:szCs w:val="24"/>
        </w:rPr>
        <w:t>собственный</w:t>
      </w:r>
      <w:r w:rsidRPr="005C578B">
        <w:rPr>
          <w:rFonts w:ascii="Times New Roman" w:hAnsi="Times New Roman"/>
          <w:spacing w:val="1"/>
          <w:sz w:val="24"/>
          <w:szCs w:val="24"/>
        </w:rPr>
        <w:t xml:space="preserve"> </w:t>
      </w:r>
      <w:r w:rsidRPr="005C578B">
        <w:rPr>
          <w:rFonts w:ascii="Times New Roman" w:hAnsi="Times New Roman"/>
          <w:sz w:val="24"/>
          <w:szCs w:val="24"/>
        </w:rPr>
        <w:t>опыт</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выстраивая</w:t>
      </w:r>
      <w:r w:rsidRPr="005C578B">
        <w:rPr>
          <w:rFonts w:ascii="Times New Roman" w:hAnsi="Times New Roman"/>
          <w:spacing w:val="1"/>
          <w:sz w:val="24"/>
          <w:szCs w:val="24"/>
        </w:rPr>
        <w:t xml:space="preserve"> </w:t>
      </w:r>
      <w:r w:rsidRPr="005C578B">
        <w:rPr>
          <w:rFonts w:ascii="Times New Roman" w:hAnsi="Times New Roman"/>
          <w:sz w:val="24"/>
          <w:szCs w:val="24"/>
        </w:rPr>
        <w:t>дальнейшие</w:t>
      </w:r>
      <w:r w:rsidRPr="005C578B">
        <w:rPr>
          <w:rFonts w:ascii="Times New Roman" w:hAnsi="Times New Roman"/>
          <w:spacing w:val="1"/>
          <w:sz w:val="24"/>
          <w:szCs w:val="24"/>
        </w:rPr>
        <w:t xml:space="preserve"> </w:t>
      </w:r>
      <w:r w:rsidRPr="005C578B">
        <w:rPr>
          <w:rFonts w:ascii="Times New Roman" w:hAnsi="Times New Roman"/>
          <w:sz w:val="24"/>
          <w:szCs w:val="24"/>
        </w:rPr>
        <w:t>цели;</w:t>
      </w:r>
      <w:r w:rsidRPr="005C578B">
        <w:rPr>
          <w:rFonts w:ascii="Times New Roman" w:hAnsi="Times New Roman"/>
          <w:spacing w:val="1"/>
          <w:sz w:val="24"/>
          <w:szCs w:val="24"/>
        </w:rPr>
        <w:t xml:space="preserve"> </w:t>
      </w:r>
      <w:r w:rsidRPr="005C578B">
        <w:rPr>
          <w:rFonts w:ascii="Times New Roman" w:hAnsi="Times New Roman"/>
          <w:sz w:val="24"/>
          <w:szCs w:val="24"/>
        </w:rPr>
        <w:t>умение</w:t>
      </w:r>
      <w:r w:rsidRPr="005C578B">
        <w:rPr>
          <w:rFonts w:ascii="Times New Roman" w:hAnsi="Times New Roman"/>
          <w:spacing w:val="1"/>
          <w:sz w:val="24"/>
          <w:szCs w:val="24"/>
        </w:rPr>
        <w:t xml:space="preserve"> </w:t>
      </w:r>
      <w:r w:rsidRPr="005C578B">
        <w:rPr>
          <w:rFonts w:ascii="Times New Roman" w:hAnsi="Times New Roman"/>
          <w:sz w:val="24"/>
          <w:szCs w:val="24"/>
        </w:rPr>
        <w:t>принимать</w:t>
      </w:r>
      <w:r w:rsidRPr="005C578B">
        <w:rPr>
          <w:rFonts w:ascii="Times New Roman" w:hAnsi="Times New Roman"/>
          <w:spacing w:val="1"/>
          <w:sz w:val="24"/>
          <w:szCs w:val="24"/>
        </w:rPr>
        <w:t xml:space="preserve"> </w:t>
      </w:r>
      <w:r w:rsidRPr="005C578B">
        <w:rPr>
          <w:rFonts w:ascii="Times New Roman" w:hAnsi="Times New Roman"/>
          <w:sz w:val="24"/>
          <w:szCs w:val="24"/>
        </w:rPr>
        <w:t>себя</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других, не осуждая; умение осознавать эмоциональное состояние себя и других,</w:t>
      </w:r>
      <w:r w:rsidRPr="005C578B">
        <w:rPr>
          <w:rFonts w:ascii="Times New Roman" w:hAnsi="Times New Roman"/>
          <w:spacing w:val="1"/>
          <w:sz w:val="24"/>
          <w:szCs w:val="24"/>
        </w:rPr>
        <w:t xml:space="preserve"> </w:t>
      </w:r>
      <w:r w:rsidRPr="005C578B">
        <w:rPr>
          <w:rFonts w:ascii="Times New Roman" w:hAnsi="Times New Roman"/>
          <w:sz w:val="24"/>
          <w:szCs w:val="24"/>
        </w:rPr>
        <w:t>умение управлять собственным эмоциональным состоянием; сформированность</w:t>
      </w:r>
      <w:r w:rsidRPr="005C578B">
        <w:rPr>
          <w:rFonts w:ascii="Times New Roman" w:hAnsi="Times New Roman"/>
          <w:spacing w:val="1"/>
          <w:sz w:val="24"/>
          <w:szCs w:val="24"/>
        </w:rPr>
        <w:t xml:space="preserve"> </w:t>
      </w:r>
      <w:r w:rsidRPr="005C578B">
        <w:rPr>
          <w:rFonts w:ascii="Times New Roman" w:hAnsi="Times New Roman"/>
          <w:sz w:val="24"/>
          <w:szCs w:val="24"/>
        </w:rPr>
        <w:t>навыка рефлексии, признание своего права на ошибку и такого же права другого</w:t>
      </w:r>
      <w:r w:rsidRPr="005C578B">
        <w:rPr>
          <w:rFonts w:ascii="Times New Roman" w:hAnsi="Times New Roman"/>
          <w:spacing w:val="1"/>
          <w:sz w:val="24"/>
          <w:szCs w:val="24"/>
        </w:rPr>
        <w:t xml:space="preserve"> </w:t>
      </w:r>
      <w:r w:rsidRPr="005C578B">
        <w:rPr>
          <w:rFonts w:ascii="Times New Roman" w:hAnsi="Times New Roman"/>
          <w:sz w:val="24"/>
          <w:szCs w:val="24"/>
        </w:rPr>
        <w:t>человека.</w:t>
      </w:r>
    </w:p>
    <w:p w:rsidR="00B45D95" w:rsidRPr="005C578B" w:rsidRDefault="00B45D95" w:rsidP="00B45D95">
      <w:pPr>
        <w:pStyle w:val="aff4"/>
        <w:spacing w:line="360" w:lineRule="auto"/>
        <w:ind w:right="150"/>
        <w:rPr>
          <w:rFonts w:ascii="Times New Roman" w:hAnsi="Times New Roman"/>
          <w:sz w:val="24"/>
          <w:szCs w:val="24"/>
        </w:rPr>
      </w:pPr>
      <w:r w:rsidRPr="005C578B">
        <w:rPr>
          <w:rFonts w:ascii="Times New Roman" w:hAnsi="Times New Roman"/>
          <w:i/>
          <w:sz w:val="24"/>
          <w:szCs w:val="24"/>
        </w:rPr>
        <w:t xml:space="preserve">В сфере трудового воспитания: </w:t>
      </w:r>
      <w:r w:rsidRPr="005C578B">
        <w:rPr>
          <w:rFonts w:ascii="Times New Roman" w:hAnsi="Times New Roman"/>
          <w:sz w:val="24"/>
          <w:szCs w:val="24"/>
        </w:rPr>
        <w:t>установка на активное участие в решении</w:t>
      </w:r>
      <w:r w:rsidRPr="005C578B">
        <w:rPr>
          <w:rFonts w:ascii="Times New Roman" w:hAnsi="Times New Roman"/>
          <w:spacing w:val="1"/>
          <w:sz w:val="24"/>
          <w:szCs w:val="24"/>
        </w:rPr>
        <w:t xml:space="preserve"> </w:t>
      </w:r>
      <w:r w:rsidRPr="005C578B">
        <w:rPr>
          <w:rFonts w:ascii="Times New Roman" w:hAnsi="Times New Roman"/>
          <w:sz w:val="24"/>
          <w:szCs w:val="24"/>
        </w:rPr>
        <w:t>практических задач; осознание важности обучения на протяжении всей жизни;</w:t>
      </w:r>
      <w:r w:rsidRPr="005C578B">
        <w:rPr>
          <w:rFonts w:ascii="Times New Roman" w:hAnsi="Times New Roman"/>
          <w:spacing w:val="1"/>
          <w:sz w:val="24"/>
          <w:szCs w:val="24"/>
        </w:rPr>
        <w:t xml:space="preserve"> </w:t>
      </w:r>
      <w:r w:rsidRPr="005C578B">
        <w:rPr>
          <w:rFonts w:ascii="Times New Roman" w:hAnsi="Times New Roman"/>
          <w:sz w:val="24"/>
          <w:szCs w:val="24"/>
        </w:rPr>
        <w:t>уважение к</w:t>
      </w:r>
      <w:r w:rsidRPr="005C578B">
        <w:rPr>
          <w:rFonts w:ascii="Times New Roman" w:hAnsi="Times New Roman"/>
          <w:spacing w:val="-1"/>
          <w:sz w:val="24"/>
          <w:szCs w:val="24"/>
        </w:rPr>
        <w:t xml:space="preserve"> </w:t>
      </w:r>
      <w:r w:rsidRPr="005C578B">
        <w:rPr>
          <w:rFonts w:ascii="Times New Roman" w:hAnsi="Times New Roman"/>
          <w:sz w:val="24"/>
          <w:szCs w:val="24"/>
        </w:rPr>
        <w:t>труду</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результатам</w:t>
      </w:r>
      <w:r w:rsidRPr="005C578B">
        <w:rPr>
          <w:rFonts w:ascii="Times New Roman" w:hAnsi="Times New Roman"/>
          <w:spacing w:val="-1"/>
          <w:sz w:val="24"/>
          <w:szCs w:val="24"/>
        </w:rPr>
        <w:t xml:space="preserve"> </w:t>
      </w:r>
      <w:r w:rsidRPr="005C578B">
        <w:rPr>
          <w:rFonts w:ascii="Times New Roman" w:hAnsi="Times New Roman"/>
          <w:sz w:val="24"/>
          <w:szCs w:val="24"/>
        </w:rPr>
        <w:t>трудовой</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деятельности.</w:t>
      </w:r>
    </w:p>
    <w:p w:rsidR="00B45D95" w:rsidRPr="005C578B" w:rsidRDefault="00B45D95" w:rsidP="00B45D95">
      <w:pPr>
        <w:pStyle w:val="aff4"/>
        <w:spacing w:before="1" w:line="360" w:lineRule="auto"/>
        <w:ind w:right="151"/>
        <w:rPr>
          <w:rFonts w:ascii="Times New Roman" w:hAnsi="Times New Roman"/>
          <w:sz w:val="24"/>
          <w:szCs w:val="24"/>
        </w:rPr>
      </w:pPr>
      <w:r w:rsidRPr="005C578B">
        <w:rPr>
          <w:rFonts w:ascii="Times New Roman" w:hAnsi="Times New Roman"/>
          <w:i/>
          <w:sz w:val="24"/>
          <w:szCs w:val="24"/>
        </w:rPr>
        <w:t xml:space="preserve">В сфере экологического воспитания: </w:t>
      </w:r>
      <w:r w:rsidRPr="005C578B">
        <w:rPr>
          <w:rFonts w:ascii="Times New Roman" w:hAnsi="Times New Roman"/>
          <w:sz w:val="24"/>
          <w:szCs w:val="24"/>
        </w:rPr>
        <w:t>ориентация на применение знаний из</w:t>
      </w:r>
      <w:r w:rsidRPr="005C578B">
        <w:rPr>
          <w:rFonts w:ascii="Times New Roman" w:hAnsi="Times New Roman"/>
          <w:spacing w:val="1"/>
          <w:sz w:val="24"/>
          <w:szCs w:val="24"/>
        </w:rPr>
        <w:t xml:space="preserve"> </w:t>
      </w:r>
      <w:r w:rsidRPr="005C578B">
        <w:rPr>
          <w:rFonts w:ascii="Times New Roman" w:hAnsi="Times New Roman"/>
          <w:sz w:val="24"/>
          <w:szCs w:val="24"/>
        </w:rPr>
        <w:t>социальных</w:t>
      </w:r>
      <w:r w:rsidRPr="005C578B">
        <w:rPr>
          <w:rFonts w:ascii="Times New Roman" w:hAnsi="Times New Roman"/>
          <w:spacing w:val="-9"/>
          <w:sz w:val="24"/>
          <w:szCs w:val="24"/>
        </w:rPr>
        <w:t xml:space="preserve"> </w:t>
      </w:r>
      <w:r w:rsidRPr="005C578B">
        <w:rPr>
          <w:rFonts w:ascii="Times New Roman" w:hAnsi="Times New Roman"/>
          <w:sz w:val="24"/>
          <w:szCs w:val="24"/>
        </w:rPr>
        <w:t>и</w:t>
      </w:r>
      <w:r w:rsidRPr="005C578B">
        <w:rPr>
          <w:rFonts w:ascii="Times New Roman" w:hAnsi="Times New Roman"/>
          <w:spacing w:val="-9"/>
          <w:sz w:val="24"/>
          <w:szCs w:val="24"/>
        </w:rPr>
        <w:t xml:space="preserve"> </w:t>
      </w:r>
      <w:r w:rsidRPr="005C578B">
        <w:rPr>
          <w:rFonts w:ascii="Times New Roman" w:hAnsi="Times New Roman"/>
          <w:sz w:val="24"/>
          <w:szCs w:val="24"/>
        </w:rPr>
        <w:t>естественных</w:t>
      </w:r>
      <w:r w:rsidRPr="005C578B">
        <w:rPr>
          <w:rFonts w:ascii="Times New Roman" w:hAnsi="Times New Roman"/>
          <w:spacing w:val="-8"/>
          <w:sz w:val="24"/>
          <w:szCs w:val="24"/>
        </w:rPr>
        <w:t xml:space="preserve"> </w:t>
      </w:r>
      <w:r w:rsidRPr="005C578B">
        <w:rPr>
          <w:rFonts w:ascii="Times New Roman" w:hAnsi="Times New Roman"/>
          <w:sz w:val="24"/>
          <w:szCs w:val="24"/>
        </w:rPr>
        <w:t>наук</w:t>
      </w:r>
      <w:r w:rsidRPr="005C578B">
        <w:rPr>
          <w:rFonts w:ascii="Times New Roman" w:hAnsi="Times New Roman"/>
          <w:spacing w:val="-9"/>
          <w:sz w:val="24"/>
          <w:szCs w:val="24"/>
        </w:rPr>
        <w:t xml:space="preserve"> </w:t>
      </w:r>
      <w:r w:rsidRPr="005C578B">
        <w:rPr>
          <w:rFonts w:ascii="Times New Roman" w:hAnsi="Times New Roman"/>
          <w:sz w:val="24"/>
          <w:szCs w:val="24"/>
        </w:rPr>
        <w:t>для</w:t>
      </w:r>
      <w:r w:rsidRPr="005C578B">
        <w:rPr>
          <w:rFonts w:ascii="Times New Roman" w:hAnsi="Times New Roman"/>
          <w:spacing w:val="-10"/>
          <w:sz w:val="24"/>
          <w:szCs w:val="24"/>
        </w:rPr>
        <w:t xml:space="preserve"> </w:t>
      </w:r>
      <w:r w:rsidRPr="005C578B">
        <w:rPr>
          <w:rFonts w:ascii="Times New Roman" w:hAnsi="Times New Roman"/>
          <w:sz w:val="24"/>
          <w:szCs w:val="24"/>
        </w:rPr>
        <w:t>решения</w:t>
      </w:r>
      <w:r w:rsidRPr="005C578B">
        <w:rPr>
          <w:rFonts w:ascii="Times New Roman" w:hAnsi="Times New Roman"/>
          <w:spacing w:val="-7"/>
          <w:sz w:val="24"/>
          <w:szCs w:val="24"/>
        </w:rPr>
        <w:t xml:space="preserve"> </w:t>
      </w:r>
      <w:r w:rsidRPr="005C578B">
        <w:rPr>
          <w:rFonts w:ascii="Times New Roman" w:hAnsi="Times New Roman"/>
          <w:sz w:val="24"/>
          <w:szCs w:val="24"/>
        </w:rPr>
        <w:t>задач</w:t>
      </w:r>
      <w:r w:rsidRPr="005C578B">
        <w:rPr>
          <w:rFonts w:ascii="Times New Roman" w:hAnsi="Times New Roman"/>
          <w:spacing w:val="-9"/>
          <w:sz w:val="24"/>
          <w:szCs w:val="24"/>
        </w:rPr>
        <w:t xml:space="preserve"> </w:t>
      </w:r>
      <w:r w:rsidRPr="005C578B">
        <w:rPr>
          <w:rFonts w:ascii="Times New Roman" w:hAnsi="Times New Roman"/>
          <w:sz w:val="24"/>
          <w:szCs w:val="24"/>
        </w:rPr>
        <w:t>в</w:t>
      </w:r>
      <w:r w:rsidRPr="005C578B">
        <w:rPr>
          <w:rFonts w:ascii="Times New Roman" w:hAnsi="Times New Roman"/>
          <w:spacing w:val="-9"/>
          <w:sz w:val="24"/>
          <w:szCs w:val="24"/>
        </w:rPr>
        <w:t xml:space="preserve"> </w:t>
      </w:r>
      <w:r w:rsidRPr="005C578B">
        <w:rPr>
          <w:rFonts w:ascii="Times New Roman" w:hAnsi="Times New Roman"/>
          <w:sz w:val="24"/>
          <w:szCs w:val="24"/>
        </w:rPr>
        <w:t>области</w:t>
      </w:r>
      <w:r w:rsidRPr="005C578B">
        <w:rPr>
          <w:rFonts w:ascii="Times New Roman" w:hAnsi="Times New Roman"/>
          <w:spacing w:val="-8"/>
          <w:sz w:val="24"/>
          <w:szCs w:val="24"/>
        </w:rPr>
        <w:t xml:space="preserve"> </w:t>
      </w:r>
      <w:r w:rsidRPr="005C578B">
        <w:rPr>
          <w:rFonts w:ascii="Times New Roman" w:hAnsi="Times New Roman"/>
          <w:sz w:val="24"/>
          <w:szCs w:val="24"/>
        </w:rPr>
        <w:t>окружающей</w:t>
      </w:r>
      <w:r w:rsidRPr="005C578B">
        <w:rPr>
          <w:rFonts w:ascii="Times New Roman" w:hAnsi="Times New Roman"/>
          <w:spacing w:val="-9"/>
          <w:sz w:val="24"/>
          <w:szCs w:val="24"/>
        </w:rPr>
        <w:t xml:space="preserve"> </w:t>
      </w:r>
      <w:r w:rsidRPr="005C578B">
        <w:rPr>
          <w:rFonts w:ascii="Times New Roman" w:hAnsi="Times New Roman"/>
          <w:sz w:val="24"/>
          <w:szCs w:val="24"/>
        </w:rPr>
        <w:t>среды,</w:t>
      </w:r>
      <w:r w:rsidRPr="005C578B">
        <w:rPr>
          <w:rFonts w:ascii="Times New Roman" w:hAnsi="Times New Roman"/>
          <w:spacing w:val="-67"/>
          <w:sz w:val="24"/>
          <w:szCs w:val="24"/>
        </w:rPr>
        <w:t xml:space="preserve"> </w:t>
      </w:r>
      <w:r w:rsidRPr="005C578B">
        <w:rPr>
          <w:rFonts w:ascii="Times New Roman" w:hAnsi="Times New Roman"/>
          <w:sz w:val="24"/>
          <w:szCs w:val="24"/>
        </w:rPr>
        <w:t>планирования поступков и оценки их возможных последствий для окружающей</w:t>
      </w:r>
      <w:r w:rsidRPr="005C578B">
        <w:rPr>
          <w:rFonts w:ascii="Times New Roman" w:hAnsi="Times New Roman"/>
          <w:spacing w:val="1"/>
          <w:sz w:val="24"/>
          <w:szCs w:val="24"/>
        </w:rPr>
        <w:t xml:space="preserve"> </w:t>
      </w:r>
      <w:r w:rsidRPr="005C578B">
        <w:rPr>
          <w:rFonts w:ascii="Times New Roman" w:hAnsi="Times New Roman"/>
          <w:sz w:val="24"/>
          <w:szCs w:val="24"/>
        </w:rPr>
        <w:t>среды;</w:t>
      </w:r>
      <w:r w:rsidRPr="005C578B">
        <w:rPr>
          <w:rFonts w:ascii="Times New Roman" w:hAnsi="Times New Roman"/>
          <w:spacing w:val="1"/>
          <w:sz w:val="24"/>
          <w:szCs w:val="24"/>
        </w:rPr>
        <w:t xml:space="preserve"> </w:t>
      </w:r>
      <w:r w:rsidRPr="005C578B">
        <w:rPr>
          <w:rFonts w:ascii="Times New Roman" w:hAnsi="Times New Roman"/>
          <w:sz w:val="24"/>
          <w:szCs w:val="24"/>
        </w:rPr>
        <w:t>повышение</w:t>
      </w:r>
      <w:r w:rsidRPr="005C578B">
        <w:rPr>
          <w:rFonts w:ascii="Times New Roman" w:hAnsi="Times New Roman"/>
          <w:spacing w:val="1"/>
          <w:sz w:val="24"/>
          <w:szCs w:val="24"/>
        </w:rPr>
        <w:t xml:space="preserve"> </w:t>
      </w:r>
      <w:r w:rsidRPr="005C578B">
        <w:rPr>
          <w:rFonts w:ascii="Times New Roman" w:hAnsi="Times New Roman"/>
          <w:sz w:val="24"/>
          <w:szCs w:val="24"/>
        </w:rPr>
        <w:t>уровня</w:t>
      </w:r>
      <w:r w:rsidRPr="005C578B">
        <w:rPr>
          <w:rFonts w:ascii="Times New Roman" w:hAnsi="Times New Roman"/>
          <w:spacing w:val="1"/>
          <w:sz w:val="24"/>
          <w:szCs w:val="24"/>
        </w:rPr>
        <w:t xml:space="preserve"> </w:t>
      </w:r>
      <w:r w:rsidRPr="005C578B">
        <w:rPr>
          <w:rFonts w:ascii="Times New Roman" w:hAnsi="Times New Roman"/>
          <w:sz w:val="24"/>
          <w:szCs w:val="24"/>
        </w:rPr>
        <w:t>экологической</w:t>
      </w:r>
      <w:r w:rsidRPr="005C578B">
        <w:rPr>
          <w:rFonts w:ascii="Times New Roman" w:hAnsi="Times New Roman"/>
          <w:spacing w:val="1"/>
          <w:sz w:val="24"/>
          <w:szCs w:val="24"/>
        </w:rPr>
        <w:t xml:space="preserve"> </w:t>
      </w:r>
      <w:r w:rsidRPr="005C578B">
        <w:rPr>
          <w:rFonts w:ascii="Times New Roman" w:hAnsi="Times New Roman"/>
          <w:sz w:val="24"/>
          <w:szCs w:val="24"/>
        </w:rPr>
        <w:t>культуры,</w:t>
      </w:r>
      <w:r w:rsidRPr="005C578B">
        <w:rPr>
          <w:rFonts w:ascii="Times New Roman" w:hAnsi="Times New Roman"/>
          <w:spacing w:val="1"/>
          <w:sz w:val="24"/>
          <w:szCs w:val="24"/>
        </w:rPr>
        <w:t xml:space="preserve"> </w:t>
      </w:r>
      <w:r w:rsidRPr="005C578B">
        <w:rPr>
          <w:rFonts w:ascii="Times New Roman" w:hAnsi="Times New Roman"/>
          <w:sz w:val="24"/>
          <w:szCs w:val="24"/>
        </w:rPr>
        <w:t>осознание</w:t>
      </w:r>
      <w:r w:rsidRPr="005C578B">
        <w:rPr>
          <w:rFonts w:ascii="Times New Roman" w:hAnsi="Times New Roman"/>
          <w:spacing w:val="1"/>
          <w:sz w:val="24"/>
          <w:szCs w:val="24"/>
        </w:rPr>
        <w:t xml:space="preserve"> </w:t>
      </w:r>
      <w:r w:rsidRPr="005C578B">
        <w:rPr>
          <w:rFonts w:ascii="Times New Roman" w:hAnsi="Times New Roman"/>
          <w:sz w:val="24"/>
          <w:szCs w:val="24"/>
        </w:rPr>
        <w:t>глобального</w:t>
      </w:r>
      <w:r w:rsidRPr="005C578B">
        <w:rPr>
          <w:rFonts w:ascii="Times New Roman" w:hAnsi="Times New Roman"/>
          <w:spacing w:val="-67"/>
          <w:sz w:val="24"/>
          <w:szCs w:val="24"/>
        </w:rPr>
        <w:t xml:space="preserve"> </w:t>
      </w:r>
      <w:r w:rsidRPr="005C578B">
        <w:rPr>
          <w:rFonts w:ascii="Times New Roman" w:hAnsi="Times New Roman"/>
          <w:sz w:val="24"/>
          <w:szCs w:val="24"/>
        </w:rPr>
        <w:t>характера</w:t>
      </w:r>
      <w:r w:rsidRPr="005C578B">
        <w:rPr>
          <w:rFonts w:ascii="Times New Roman" w:hAnsi="Times New Roman"/>
          <w:spacing w:val="1"/>
          <w:sz w:val="24"/>
          <w:szCs w:val="24"/>
        </w:rPr>
        <w:t xml:space="preserve"> </w:t>
      </w:r>
      <w:r w:rsidRPr="005C578B">
        <w:rPr>
          <w:rFonts w:ascii="Times New Roman" w:hAnsi="Times New Roman"/>
          <w:sz w:val="24"/>
          <w:szCs w:val="24"/>
        </w:rPr>
        <w:t>экологических</w:t>
      </w:r>
      <w:r w:rsidRPr="005C578B">
        <w:rPr>
          <w:rFonts w:ascii="Times New Roman" w:hAnsi="Times New Roman"/>
          <w:spacing w:val="1"/>
          <w:sz w:val="24"/>
          <w:szCs w:val="24"/>
        </w:rPr>
        <w:t xml:space="preserve"> </w:t>
      </w:r>
      <w:r w:rsidRPr="005C578B">
        <w:rPr>
          <w:rFonts w:ascii="Times New Roman" w:hAnsi="Times New Roman"/>
          <w:sz w:val="24"/>
          <w:szCs w:val="24"/>
        </w:rPr>
        <w:t>проблем</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путей</w:t>
      </w:r>
      <w:r w:rsidRPr="005C578B">
        <w:rPr>
          <w:rFonts w:ascii="Times New Roman" w:hAnsi="Times New Roman"/>
          <w:spacing w:val="1"/>
          <w:sz w:val="24"/>
          <w:szCs w:val="24"/>
        </w:rPr>
        <w:t xml:space="preserve"> </w:t>
      </w:r>
      <w:r w:rsidRPr="005C578B">
        <w:rPr>
          <w:rFonts w:ascii="Times New Roman" w:hAnsi="Times New Roman"/>
          <w:sz w:val="24"/>
          <w:szCs w:val="24"/>
        </w:rPr>
        <w:t>их</w:t>
      </w:r>
      <w:r w:rsidRPr="005C578B">
        <w:rPr>
          <w:rFonts w:ascii="Times New Roman" w:hAnsi="Times New Roman"/>
          <w:spacing w:val="1"/>
          <w:sz w:val="24"/>
          <w:szCs w:val="24"/>
        </w:rPr>
        <w:t xml:space="preserve"> </w:t>
      </w:r>
      <w:r w:rsidRPr="005C578B">
        <w:rPr>
          <w:rFonts w:ascii="Times New Roman" w:hAnsi="Times New Roman"/>
          <w:sz w:val="24"/>
          <w:szCs w:val="24"/>
        </w:rPr>
        <w:t>решения;</w:t>
      </w:r>
      <w:r w:rsidRPr="005C578B">
        <w:rPr>
          <w:rFonts w:ascii="Times New Roman" w:hAnsi="Times New Roman"/>
          <w:spacing w:val="1"/>
          <w:sz w:val="24"/>
          <w:szCs w:val="24"/>
        </w:rPr>
        <w:t xml:space="preserve"> </w:t>
      </w:r>
      <w:r w:rsidRPr="005C578B">
        <w:rPr>
          <w:rFonts w:ascii="Times New Roman" w:hAnsi="Times New Roman"/>
          <w:sz w:val="24"/>
          <w:szCs w:val="24"/>
        </w:rPr>
        <w:t>активное</w:t>
      </w:r>
      <w:r w:rsidRPr="005C578B">
        <w:rPr>
          <w:rFonts w:ascii="Times New Roman" w:hAnsi="Times New Roman"/>
          <w:spacing w:val="1"/>
          <w:sz w:val="24"/>
          <w:szCs w:val="24"/>
        </w:rPr>
        <w:t xml:space="preserve"> </w:t>
      </w:r>
      <w:r w:rsidRPr="005C578B">
        <w:rPr>
          <w:rFonts w:ascii="Times New Roman" w:hAnsi="Times New Roman"/>
          <w:sz w:val="24"/>
          <w:szCs w:val="24"/>
        </w:rPr>
        <w:t>неприятие</w:t>
      </w:r>
      <w:r w:rsidRPr="005C578B">
        <w:rPr>
          <w:rFonts w:ascii="Times New Roman" w:hAnsi="Times New Roman"/>
          <w:spacing w:val="1"/>
          <w:sz w:val="24"/>
          <w:szCs w:val="24"/>
        </w:rPr>
        <w:t xml:space="preserve"> </w:t>
      </w:r>
      <w:r w:rsidRPr="005C578B">
        <w:rPr>
          <w:rFonts w:ascii="Times New Roman" w:hAnsi="Times New Roman"/>
          <w:sz w:val="24"/>
          <w:szCs w:val="24"/>
        </w:rPr>
        <w:t>действий,</w:t>
      </w:r>
      <w:r w:rsidRPr="005C578B">
        <w:rPr>
          <w:rFonts w:ascii="Times New Roman" w:hAnsi="Times New Roman"/>
          <w:spacing w:val="1"/>
          <w:sz w:val="24"/>
          <w:szCs w:val="24"/>
        </w:rPr>
        <w:t xml:space="preserve"> </w:t>
      </w:r>
      <w:r w:rsidRPr="005C578B">
        <w:rPr>
          <w:rFonts w:ascii="Times New Roman" w:hAnsi="Times New Roman"/>
          <w:sz w:val="24"/>
          <w:szCs w:val="24"/>
        </w:rPr>
        <w:t>приносящих</w:t>
      </w:r>
      <w:r w:rsidRPr="005C578B">
        <w:rPr>
          <w:rFonts w:ascii="Times New Roman" w:hAnsi="Times New Roman"/>
          <w:spacing w:val="1"/>
          <w:sz w:val="24"/>
          <w:szCs w:val="24"/>
        </w:rPr>
        <w:t xml:space="preserve"> </w:t>
      </w:r>
      <w:r w:rsidRPr="005C578B">
        <w:rPr>
          <w:rFonts w:ascii="Times New Roman" w:hAnsi="Times New Roman"/>
          <w:sz w:val="24"/>
          <w:szCs w:val="24"/>
        </w:rPr>
        <w:t>вред</w:t>
      </w:r>
      <w:r w:rsidRPr="005C578B">
        <w:rPr>
          <w:rFonts w:ascii="Times New Roman" w:hAnsi="Times New Roman"/>
          <w:spacing w:val="1"/>
          <w:sz w:val="24"/>
          <w:szCs w:val="24"/>
        </w:rPr>
        <w:t xml:space="preserve"> </w:t>
      </w:r>
      <w:r w:rsidRPr="005C578B">
        <w:rPr>
          <w:rFonts w:ascii="Times New Roman" w:hAnsi="Times New Roman"/>
          <w:sz w:val="24"/>
          <w:szCs w:val="24"/>
        </w:rPr>
        <w:t>окружающей</w:t>
      </w:r>
      <w:r w:rsidRPr="005C578B">
        <w:rPr>
          <w:rFonts w:ascii="Times New Roman" w:hAnsi="Times New Roman"/>
          <w:spacing w:val="1"/>
          <w:sz w:val="24"/>
          <w:szCs w:val="24"/>
        </w:rPr>
        <w:t xml:space="preserve"> </w:t>
      </w:r>
      <w:r w:rsidRPr="005C578B">
        <w:rPr>
          <w:rFonts w:ascii="Times New Roman" w:hAnsi="Times New Roman"/>
          <w:sz w:val="24"/>
          <w:szCs w:val="24"/>
        </w:rPr>
        <w:t>среде;</w:t>
      </w:r>
      <w:r w:rsidRPr="005C578B">
        <w:rPr>
          <w:rFonts w:ascii="Times New Roman" w:hAnsi="Times New Roman"/>
          <w:spacing w:val="1"/>
          <w:sz w:val="24"/>
          <w:szCs w:val="24"/>
        </w:rPr>
        <w:t xml:space="preserve"> </w:t>
      </w:r>
      <w:r w:rsidRPr="005C578B">
        <w:rPr>
          <w:rFonts w:ascii="Times New Roman" w:hAnsi="Times New Roman"/>
          <w:sz w:val="24"/>
          <w:szCs w:val="24"/>
        </w:rPr>
        <w:t>осознание</w:t>
      </w:r>
      <w:r w:rsidRPr="005C578B">
        <w:rPr>
          <w:rFonts w:ascii="Times New Roman" w:hAnsi="Times New Roman"/>
          <w:spacing w:val="1"/>
          <w:sz w:val="24"/>
          <w:szCs w:val="24"/>
        </w:rPr>
        <w:t xml:space="preserve"> </w:t>
      </w:r>
      <w:r w:rsidRPr="005C578B">
        <w:rPr>
          <w:rFonts w:ascii="Times New Roman" w:hAnsi="Times New Roman"/>
          <w:sz w:val="24"/>
          <w:szCs w:val="24"/>
        </w:rPr>
        <w:t>своей</w:t>
      </w:r>
      <w:r w:rsidRPr="005C578B">
        <w:rPr>
          <w:rFonts w:ascii="Times New Roman" w:hAnsi="Times New Roman"/>
          <w:spacing w:val="1"/>
          <w:sz w:val="24"/>
          <w:szCs w:val="24"/>
        </w:rPr>
        <w:t xml:space="preserve"> </w:t>
      </w:r>
      <w:r w:rsidRPr="005C578B">
        <w:rPr>
          <w:rFonts w:ascii="Times New Roman" w:hAnsi="Times New Roman"/>
          <w:sz w:val="24"/>
          <w:szCs w:val="24"/>
        </w:rPr>
        <w:t>роли</w:t>
      </w:r>
      <w:r w:rsidRPr="005C578B">
        <w:rPr>
          <w:rFonts w:ascii="Times New Roman" w:hAnsi="Times New Roman"/>
          <w:spacing w:val="1"/>
          <w:sz w:val="24"/>
          <w:szCs w:val="24"/>
        </w:rPr>
        <w:t xml:space="preserve"> </w:t>
      </w:r>
      <w:r w:rsidRPr="005C578B">
        <w:rPr>
          <w:rFonts w:ascii="Times New Roman" w:hAnsi="Times New Roman"/>
          <w:sz w:val="24"/>
          <w:szCs w:val="24"/>
        </w:rPr>
        <w:t>как</w:t>
      </w:r>
      <w:r w:rsidRPr="005C578B">
        <w:rPr>
          <w:rFonts w:ascii="Times New Roman" w:hAnsi="Times New Roman"/>
          <w:spacing w:val="1"/>
          <w:sz w:val="24"/>
          <w:szCs w:val="24"/>
        </w:rPr>
        <w:t xml:space="preserve"> </w:t>
      </w:r>
      <w:r w:rsidRPr="005C578B">
        <w:rPr>
          <w:rFonts w:ascii="Times New Roman" w:hAnsi="Times New Roman"/>
          <w:sz w:val="24"/>
          <w:szCs w:val="24"/>
        </w:rPr>
        <w:t>гражданина и потребителя в условиях взаимосвязи природной, технологической и</w:t>
      </w:r>
      <w:r w:rsidRPr="005C578B">
        <w:rPr>
          <w:rFonts w:ascii="Times New Roman" w:hAnsi="Times New Roman"/>
          <w:spacing w:val="-67"/>
          <w:sz w:val="24"/>
          <w:szCs w:val="24"/>
        </w:rPr>
        <w:t xml:space="preserve"> </w:t>
      </w:r>
      <w:r w:rsidRPr="005C578B">
        <w:rPr>
          <w:rFonts w:ascii="Times New Roman" w:hAnsi="Times New Roman"/>
          <w:sz w:val="24"/>
          <w:szCs w:val="24"/>
        </w:rPr>
        <w:t>социальной</w:t>
      </w:r>
      <w:r w:rsidRPr="005C578B">
        <w:rPr>
          <w:rFonts w:ascii="Times New Roman" w:hAnsi="Times New Roman"/>
          <w:spacing w:val="1"/>
          <w:sz w:val="24"/>
          <w:szCs w:val="24"/>
        </w:rPr>
        <w:t xml:space="preserve"> </w:t>
      </w:r>
      <w:r w:rsidRPr="005C578B">
        <w:rPr>
          <w:rFonts w:ascii="Times New Roman" w:hAnsi="Times New Roman"/>
          <w:sz w:val="24"/>
          <w:szCs w:val="24"/>
        </w:rPr>
        <w:t>сред;</w:t>
      </w:r>
      <w:r w:rsidRPr="005C578B">
        <w:rPr>
          <w:rFonts w:ascii="Times New Roman" w:hAnsi="Times New Roman"/>
          <w:spacing w:val="1"/>
          <w:sz w:val="24"/>
          <w:szCs w:val="24"/>
        </w:rPr>
        <w:t xml:space="preserve"> </w:t>
      </w:r>
      <w:r w:rsidRPr="005C578B">
        <w:rPr>
          <w:rFonts w:ascii="Times New Roman" w:hAnsi="Times New Roman"/>
          <w:sz w:val="24"/>
          <w:szCs w:val="24"/>
        </w:rPr>
        <w:t>готовность</w:t>
      </w:r>
      <w:r w:rsidRPr="005C578B">
        <w:rPr>
          <w:rFonts w:ascii="Times New Roman" w:hAnsi="Times New Roman"/>
          <w:spacing w:val="1"/>
          <w:sz w:val="24"/>
          <w:szCs w:val="24"/>
        </w:rPr>
        <w:t xml:space="preserve"> </w:t>
      </w:r>
      <w:r w:rsidRPr="005C578B">
        <w:rPr>
          <w:rFonts w:ascii="Times New Roman" w:hAnsi="Times New Roman"/>
          <w:sz w:val="24"/>
          <w:szCs w:val="24"/>
        </w:rPr>
        <w:t>к</w:t>
      </w:r>
      <w:r w:rsidRPr="005C578B">
        <w:rPr>
          <w:rFonts w:ascii="Times New Roman" w:hAnsi="Times New Roman"/>
          <w:spacing w:val="1"/>
          <w:sz w:val="24"/>
          <w:szCs w:val="24"/>
        </w:rPr>
        <w:t xml:space="preserve"> </w:t>
      </w:r>
      <w:r w:rsidRPr="005C578B">
        <w:rPr>
          <w:rFonts w:ascii="Times New Roman" w:hAnsi="Times New Roman"/>
          <w:sz w:val="24"/>
          <w:szCs w:val="24"/>
        </w:rPr>
        <w:t>участию</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практической</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деятельности</w:t>
      </w:r>
      <w:r w:rsidRPr="005C578B">
        <w:rPr>
          <w:rFonts w:ascii="Times New Roman" w:hAnsi="Times New Roman"/>
          <w:spacing w:val="1"/>
          <w:sz w:val="24"/>
          <w:szCs w:val="24"/>
        </w:rPr>
        <w:t xml:space="preserve"> </w:t>
      </w:r>
      <w:r w:rsidRPr="005C578B">
        <w:rPr>
          <w:rFonts w:ascii="Times New Roman" w:hAnsi="Times New Roman"/>
          <w:sz w:val="24"/>
          <w:szCs w:val="24"/>
        </w:rPr>
        <w:t>экологической</w:t>
      </w:r>
      <w:r w:rsidRPr="005C578B">
        <w:rPr>
          <w:rFonts w:ascii="Times New Roman" w:hAnsi="Times New Roman"/>
          <w:spacing w:val="-1"/>
          <w:sz w:val="24"/>
          <w:szCs w:val="24"/>
        </w:rPr>
        <w:t xml:space="preserve"> </w:t>
      </w:r>
      <w:r w:rsidRPr="005C578B">
        <w:rPr>
          <w:rFonts w:ascii="Times New Roman" w:hAnsi="Times New Roman"/>
          <w:sz w:val="24"/>
          <w:szCs w:val="24"/>
        </w:rPr>
        <w:t>направленности.</w:t>
      </w:r>
    </w:p>
    <w:p w:rsidR="00B45D95" w:rsidRPr="005C578B" w:rsidRDefault="00B45D95" w:rsidP="00B45D95">
      <w:pPr>
        <w:pStyle w:val="aff4"/>
        <w:spacing w:line="360" w:lineRule="auto"/>
        <w:ind w:right="149"/>
        <w:rPr>
          <w:rFonts w:ascii="Times New Roman" w:hAnsi="Times New Roman"/>
          <w:sz w:val="24"/>
          <w:szCs w:val="24"/>
        </w:rPr>
      </w:pPr>
      <w:r w:rsidRPr="005C578B">
        <w:rPr>
          <w:rFonts w:ascii="Times New Roman" w:hAnsi="Times New Roman"/>
          <w:i/>
          <w:sz w:val="24"/>
          <w:szCs w:val="24"/>
        </w:rPr>
        <w:t>В</w:t>
      </w:r>
      <w:r w:rsidRPr="005C578B">
        <w:rPr>
          <w:rFonts w:ascii="Times New Roman" w:hAnsi="Times New Roman"/>
          <w:i/>
          <w:spacing w:val="1"/>
          <w:sz w:val="24"/>
          <w:szCs w:val="24"/>
        </w:rPr>
        <w:t xml:space="preserve"> </w:t>
      </w:r>
      <w:r w:rsidRPr="005C578B">
        <w:rPr>
          <w:rFonts w:ascii="Times New Roman" w:hAnsi="Times New Roman"/>
          <w:i/>
          <w:sz w:val="24"/>
          <w:szCs w:val="24"/>
        </w:rPr>
        <w:t>сфере</w:t>
      </w:r>
      <w:r w:rsidRPr="005C578B">
        <w:rPr>
          <w:rFonts w:ascii="Times New Roman" w:hAnsi="Times New Roman"/>
          <w:i/>
          <w:spacing w:val="1"/>
          <w:sz w:val="24"/>
          <w:szCs w:val="24"/>
        </w:rPr>
        <w:t xml:space="preserve"> </w:t>
      </w:r>
      <w:r w:rsidRPr="005C578B">
        <w:rPr>
          <w:rFonts w:ascii="Times New Roman" w:hAnsi="Times New Roman"/>
          <w:i/>
          <w:sz w:val="24"/>
          <w:szCs w:val="24"/>
        </w:rPr>
        <w:t>ценности</w:t>
      </w:r>
      <w:r w:rsidRPr="005C578B">
        <w:rPr>
          <w:rFonts w:ascii="Times New Roman" w:hAnsi="Times New Roman"/>
          <w:i/>
          <w:spacing w:val="1"/>
          <w:sz w:val="24"/>
          <w:szCs w:val="24"/>
        </w:rPr>
        <w:t xml:space="preserve"> </w:t>
      </w:r>
      <w:r w:rsidRPr="005C578B">
        <w:rPr>
          <w:rFonts w:ascii="Times New Roman" w:hAnsi="Times New Roman"/>
          <w:i/>
          <w:sz w:val="24"/>
          <w:szCs w:val="24"/>
        </w:rPr>
        <w:t>научного</w:t>
      </w:r>
      <w:r w:rsidRPr="005C578B">
        <w:rPr>
          <w:rFonts w:ascii="Times New Roman" w:hAnsi="Times New Roman"/>
          <w:i/>
          <w:spacing w:val="1"/>
          <w:sz w:val="24"/>
          <w:szCs w:val="24"/>
        </w:rPr>
        <w:t xml:space="preserve"> </w:t>
      </w:r>
      <w:r w:rsidRPr="005C578B">
        <w:rPr>
          <w:rFonts w:ascii="Times New Roman" w:hAnsi="Times New Roman"/>
          <w:i/>
          <w:sz w:val="24"/>
          <w:szCs w:val="24"/>
        </w:rPr>
        <w:t>познания:</w:t>
      </w:r>
      <w:r w:rsidRPr="005C578B">
        <w:rPr>
          <w:rFonts w:ascii="Times New Roman" w:hAnsi="Times New Roman"/>
          <w:i/>
          <w:spacing w:val="1"/>
          <w:sz w:val="24"/>
          <w:szCs w:val="24"/>
        </w:rPr>
        <w:t xml:space="preserve"> </w:t>
      </w:r>
      <w:r w:rsidRPr="005C578B">
        <w:rPr>
          <w:rFonts w:ascii="Times New Roman" w:hAnsi="Times New Roman"/>
          <w:sz w:val="24"/>
          <w:szCs w:val="24"/>
        </w:rPr>
        <w:t>ориентация</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деятельности</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современную</w:t>
      </w:r>
      <w:r w:rsidRPr="005C578B">
        <w:rPr>
          <w:rFonts w:ascii="Times New Roman" w:hAnsi="Times New Roman"/>
          <w:spacing w:val="1"/>
          <w:sz w:val="24"/>
          <w:szCs w:val="24"/>
        </w:rPr>
        <w:t xml:space="preserve"> </w:t>
      </w:r>
      <w:r w:rsidRPr="005C578B">
        <w:rPr>
          <w:rFonts w:ascii="Times New Roman" w:hAnsi="Times New Roman"/>
          <w:sz w:val="24"/>
          <w:szCs w:val="24"/>
        </w:rPr>
        <w:t>систему</w:t>
      </w:r>
      <w:r w:rsidRPr="005C578B">
        <w:rPr>
          <w:rFonts w:ascii="Times New Roman" w:hAnsi="Times New Roman"/>
          <w:spacing w:val="1"/>
          <w:sz w:val="24"/>
          <w:szCs w:val="24"/>
        </w:rPr>
        <w:t xml:space="preserve"> </w:t>
      </w:r>
      <w:r w:rsidRPr="005C578B">
        <w:rPr>
          <w:rFonts w:ascii="Times New Roman" w:hAnsi="Times New Roman"/>
          <w:sz w:val="24"/>
          <w:szCs w:val="24"/>
        </w:rPr>
        <w:t>научных</w:t>
      </w:r>
      <w:r w:rsidRPr="005C578B">
        <w:rPr>
          <w:rFonts w:ascii="Times New Roman" w:hAnsi="Times New Roman"/>
          <w:spacing w:val="1"/>
          <w:sz w:val="24"/>
          <w:szCs w:val="24"/>
        </w:rPr>
        <w:t xml:space="preserve"> </w:t>
      </w:r>
      <w:r w:rsidRPr="005C578B">
        <w:rPr>
          <w:rFonts w:ascii="Times New Roman" w:hAnsi="Times New Roman"/>
          <w:sz w:val="24"/>
          <w:szCs w:val="24"/>
        </w:rPr>
        <w:t>представлений</w:t>
      </w:r>
      <w:r w:rsidRPr="005C578B">
        <w:rPr>
          <w:rFonts w:ascii="Times New Roman" w:hAnsi="Times New Roman"/>
          <w:spacing w:val="1"/>
          <w:sz w:val="24"/>
          <w:szCs w:val="24"/>
        </w:rPr>
        <w:t xml:space="preserve"> </w:t>
      </w:r>
      <w:r w:rsidRPr="005C578B">
        <w:rPr>
          <w:rFonts w:ascii="Times New Roman" w:hAnsi="Times New Roman"/>
          <w:sz w:val="24"/>
          <w:szCs w:val="24"/>
        </w:rPr>
        <w:t>об</w:t>
      </w:r>
      <w:r w:rsidRPr="005C578B">
        <w:rPr>
          <w:rFonts w:ascii="Times New Roman" w:hAnsi="Times New Roman"/>
          <w:spacing w:val="1"/>
          <w:sz w:val="24"/>
          <w:szCs w:val="24"/>
        </w:rPr>
        <w:t xml:space="preserve"> </w:t>
      </w:r>
      <w:r w:rsidRPr="005C578B">
        <w:rPr>
          <w:rFonts w:ascii="Times New Roman" w:hAnsi="Times New Roman"/>
          <w:sz w:val="24"/>
          <w:szCs w:val="24"/>
        </w:rPr>
        <w:t>основных</w:t>
      </w:r>
      <w:r w:rsidRPr="005C578B">
        <w:rPr>
          <w:rFonts w:ascii="Times New Roman" w:hAnsi="Times New Roman"/>
          <w:spacing w:val="1"/>
          <w:sz w:val="24"/>
          <w:szCs w:val="24"/>
        </w:rPr>
        <w:t xml:space="preserve"> </w:t>
      </w:r>
      <w:r w:rsidRPr="005C578B">
        <w:rPr>
          <w:rFonts w:ascii="Times New Roman" w:hAnsi="Times New Roman"/>
          <w:sz w:val="24"/>
          <w:szCs w:val="24"/>
        </w:rPr>
        <w:t>закономерностях</w:t>
      </w:r>
      <w:r w:rsidRPr="005C578B">
        <w:rPr>
          <w:rFonts w:ascii="Times New Roman" w:hAnsi="Times New Roman"/>
          <w:spacing w:val="1"/>
          <w:sz w:val="24"/>
          <w:szCs w:val="24"/>
        </w:rPr>
        <w:t xml:space="preserve"> </w:t>
      </w:r>
      <w:r w:rsidRPr="005C578B">
        <w:rPr>
          <w:rFonts w:ascii="Times New Roman" w:hAnsi="Times New Roman"/>
          <w:sz w:val="24"/>
          <w:szCs w:val="24"/>
        </w:rPr>
        <w:t>развития человека, природы и общества, взаимосвязях человека с природной и</w:t>
      </w:r>
      <w:r w:rsidRPr="005C578B">
        <w:rPr>
          <w:rFonts w:ascii="Times New Roman" w:hAnsi="Times New Roman"/>
          <w:spacing w:val="1"/>
          <w:sz w:val="24"/>
          <w:szCs w:val="24"/>
        </w:rPr>
        <w:t xml:space="preserve"> </w:t>
      </w:r>
      <w:r w:rsidRPr="005C578B">
        <w:rPr>
          <w:rFonts w:ascii="Times New Roman" w:hAnsi="Times New Roman"/>
          <w:sz w:val="24"/>
          <w:szCs w:val="24"/>
        </w:rPr>
        <w:t>социальной средой; овладение языковой и читательской культурой как средством</w:t>
      </w:r>
      <w:r w:rsidRPr="005C578B">
        <w:rPr>
          <w:rFonts w:ascii="Times New Roman" w:hAnsi="Times New Roman"/>
          <w:spacing w:val="1"/>
          <w:sz w:val="24"/>
          <w:szCs w:val="24"/>
        </w:rPr>
        <w:t xml:space="preserve"> </w:t>
      </w:r>
      <w:r w:rsidRPr="005C578B">
        <w:rPr>
          <w:rFonts w:ascii="Times New Roman" w:hAnsi="Times New Roman"/>
          <w:sz w:val="24"/>
          <w:szCs w:val="24"/>
        </w:rPr>
        <w:t>познания мира; овладение основными навыками исследовательской деятельности,</w:t>
      </w:r>
      <w:r w:rsidRPr="005C578B">
        <w:rPr>
          <w:rFonts w:ascii="Times New Roman" w:hAnsi="Times New Roman"/>
          <w:spacing w:val="-67"/>
          <w:sz w:val="24"/>
          <w:szCs w:val="24"/>
        </w:rPr>
        <w:t xml:space="preserve"> </w:t>
      </w:r>
      <w:r w:rsidRPr="005C578B">
        <w:rPr>
          <w:rFonts w:ascii="Times New Roman" w:hAnsi="Times New Roman"/>
          <w:sz w:val="24"/>
          <w:szCs w:val="24"/>
        </w:rPr>
        <w:t>установка</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осмысление</w:t>
      </w:r>
      <w:r w:rsidRPr="005C578B">
        <w:rPr>
          <w:rFonts w:ascii="Times New Roman" w:hAnsi="Times New Roman"/>
          <w:spacing w:val="1"/>
          <w:sz w:val="24"/>
          <w:szCs w:val="24"/>
        </w:rPr>
        <w:t xml:space="preserve"> </w:t>
      </w:r>
      <w:r w:rsidRPr="005C578B">
        <w:rPr>
          <w:rFonts w:ascii="Times New Roman" w:hAnsi="Times New Roman"/>
          <w:sz w:val="24"/>
          <w:szCs w:val="24"/>
        </w:rPr>
        <w:t>опыта,</w:t>
      </w:r>
      <w:r w:rsidRPr="005C578B">
        <w:rPr>
          <w:rFonts w:ascii="Times New Roman" w:hAnsi="Times New Roman"/>
          <w:spacing w:val="1"/>
          <w:sz w:val="24"/>
          <w:szCs w:val="24"/>
        </w:rPr>
        <w:t xml:space="preserve"> </w:t>
      </w:r>
      <w:r w:rsidRPr="005C578B">
        <w:rPr>
          <w:rFonts w:ascii="Times New Roman" w:hAnsi="Times New Roman"/>
          <w:sz w:val="24"/>
          <w:szCs w:val="24"/>
        </w:rPr>
        <w:t>наблюдений,</w:t>
      </w:r>
      <w:r w:rsidRPr="005C578B">
        <w:rPr>
          <w:rFonts w:ascii="Times New Roman" w:hAnsi="Times New Roman"/>
          <w:spacing w:val="1"/>
          <w:sz w:val="24"/>
          <w:szCs w:val="24"/>
        </w:rPr>
        <w:t xml:space="preserve"> </w:t>
      </w:r>
      <w:r w:rsidRPr="005C578B">
        <w:rPr>
          <w:rFonts w:ascii="Times New Roman" w:hAnsi="Times New Roman"/>
          <w:sz w:val="24"/>
          <w:szCs w:val="24"/>
        </w:rPr>
        <w:t>поступков</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стремление</w:t>
      </w:r>
      <w:r w:rsidRPr="005C578B">
        <w:rPr>
          <w:rFonts w:ascii="Times New Roman" w:hAnsi="Times New Roman"/>
          <w:spacing w:val="1"/>
          <w:sz w:val="24"/>
          <w:szCs w:val="24"/>
        </w:rPr>
        <w:t xml:space="preserve"> </w:t>
      </w:r>
      <w:r w:rsidRPr="005C578B">
        <w:rPr>
          <w:rFonts w:ascii="Times New Roman" w:hAnsi="Times New Roman"/>
          <w:sz w:val="24"/>
          <w:szCs w:val="24"/>
        </w:rPr>
        <w:t>совершенствовать</w:t>
      </w:r>
      <w:r w:rsidRPr="005C578B">
        <w:rPr>
          <w:rFonts w:ascii="Times New Roman" w:hAnsi="Times New Roman"/>
          <w:spacing w:val="1"/>
          <w:sz w:val="24"/>
          <w:szCs w:val="24"/>
        </w:rPr>
        <w:t xml:space="preserve"> </w:t>
      </w:r>
      <w:r w:rsidRPr="005C578B">
        <w:rPr>
          <w:rFonts w:ascii="Times New Roman" w:hAnsi="Times New Roman"/>
          <w:sz w:val="24"/>
          <w:szCs w:val="24"/>
        </w:rPr>
        <w:t>пути</w:t>
      </w:r>
      <w:r w:rsidRPr="005C578B">
        <w:rPr>
          <w:rFonts w:ascii="Times New Roman" w:hAnsi="Times New Roman"/>
          <w:spacing w:val="1"/>
          <w:sz w:val="24"/>
          <w:szCs w:val="24"/>
        </w:rPr>
        <w:t xml:space="preserve"> </w:t>
      </w:r>
      <w:r w:rsidRPr="005C578B">
        <w:rPr>
          <w:rFonts w:ascii="Times New Roman" w:hAnsi="Times New Roman"/>
          <w:sz w:val="24"/>
          <w:szCs w:val="24"/>
        </w:rPr>
        <w:t>достижения</w:t>
      </w:r>
      <w:r w:rsidRPr="005C578B">
        <w:rPr>
          <w:rFonts w:ascii="Times New Roman" w:hAnsi="Times New Roman"/>
          <w:spacing w:val="1"/>
          <w:sz w:val="24"/>
          <w:szCs w:val="24"/>
        </w:rPr>
        <w:t xml:space="preserve"> </w:t>
      </w:r>
      <w:r w:rsidRPr="005C578B">
        <w:rPr>
          <w:rFonts w:ascii="Times New Roman" w:hAnsi="Times New Roman"/>
          <w:sz w:val="24"/>
          <w:szCs w:val="24"/>
        </w:rPr>
        <w:t>индивидуального</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коллективного</w:t>
      </w:r>
      <w:r w:rsidRPr="005C578B">
        <w:rPr>
          <w:rFonts w:ascii="Times New Roman" w:hAnsi="Times New Roman"/>
          <w:spacing w:val="-67"/>
          <w:sz w:val="24"/>
          <w:szCs w:val="24"/>
        </w:rPr>
        <w:t xml:space="preserve"> </w:t>
      </w:r>
      <w:r w:rsidRPr="005C578B">
        <w:rPr>
          <w:rFonts w:ascii="Times New Roman" w:hAnsi="Times New Roman"/>
          <w:sz w:val="24"/>
          <w:szCs w:val="24"/>
        </w:rPr>
        <w:t>благополучия.</w:t>
      </w:r>
    </w:p>
    <w:p w:rsidR="00B45D95" w:rsidRPr="005C578B" w:rsidRDefault="00B45D95" w:rsidP="00B45D95">
      <w:pPr>
        <w:spacing w:before="1" w:line="360" w:lineRule="auto"/>
        <w:ind w:left="134" w:right="153" w:firstLine="709"/>
        <w:jc w:val="both"/>
        <w:rPr>
          <w:rFonts w:ascii="Times New Roman" w:hAnsi="Times New Roman"/>
          <w:sz w:val="24"/>
          <w:szCs w:val="24"/>
          <w:lang w:val="ru-RU"/>
        </w:rPr>
      </w:pPr>
      <w:r w:rsidRPr="005C578B">
        <w:rPr>
          <w:rFonts w:ascii="Times New Roman" w:hAnsi="Times New Roman"/>
          <w:i/>
          <w:sz w:val="24"/>
          <w:szCs w:val="24"/>
          <w:lang w:val="ru-RU"/>
        </w:rPr>
        <w:t>В сфере адаптации обучающегося к изменяющимся условиям социальной и</w:t>
      </w:r>
      <w:r w:rsidRPr="005C578B">
        <w:rPr>
          <w:rFonts w:ascii="Times New Roman" w:hAnsi="Times New Roman"/>
          <w:i/>
          <w:spacing w:val="1"/>
          <w:sz w:val="24"/>
          <w:szCs w:val="24"/>
          <w:lang w:val="ru-RU"/>
        </w:rPr>
        <w:t xml:space="preserve"> </w:t>
      </w:r>
      <w:r w:rsidRPr="005C578B">
        <w:rPr>
          <w:rFonts w:ascii="Times New Roman" w:hAnsi="Times New Roman"/>
          <w:i/>
          <w:sz w:val="24"/>
          <w:szCs w:val="24"/>
          <w:lang w:val="ru-RU"/>
        </w:rPr>
        <w:t>природной</w:t>
      </w:r>
      <w:r w:rsidRPr="005C578B">
        <w:rPr>
          <w:rFonts w:ascii="Times New Roman" w:hAnsi="Times New Roman"/>
          <w:i/>
          <w:spacing w:val="31"/>
          <w:sz w:val="24"/>
          <w:szCs w:val="24"/>
          <w:lang w:val="ru-RU"/>
        </w:rPr>
        <w:t xml:space="preserve"> </w:t>
      </w:r>
      <w:r w:rsidRPr="005C578B">
        <w:rPr>
          <w:rFonts w:ascii="Times New Roman" w:hAnsi="Times New Roman"/>
          <w:i/>
          <w:sz w:val="24"/>
          <w:szCs w:val="24"/>
          <w:lang w:val="ru-RU"/>
        </w:rPr>
        <w:t>среды:</w:t>
      </w:r>
      <w:r w:rsidRPr="005C578B">
        <w:rPr>
          <w:rFonts w:ascii="Times New Roman" w:hAnsi="Times New Roman"/>
          <w:i/>
          <w:spacing w:val="33"/>
          <w:sz w:val="24"/>
          <w:szCs w:val="24"/>
          <w:lang w:val="ru-RU"/>
        </w:rPr>
        <w:t xml:space="preserve"> </w:t>
      </w:r>
      <w:r w:rsidRPr="005C578B">
        <w:rPr>
          <w:rFonts w:ascii="Times New Roman" w:hAnsi="Times New Roman"/>
          <w:sz w:val="24"/>
          <w:szCs w:val="24"/>
          <w:lang w:val="ru-RU"/>
        </w:rPr>
        <w:t>освоение</w:t>
      </w:r>
      <w:r w:rsidRPr="005C578B">
        <w:rPr>
          <w:rFonts w:ascii="Times New Roman" w:hAnsi="Times New Roman"/>
          <w:spacing w:val="30"/>
          <w:sz w:val="24"/>
          <w:szCs w:val="24"/>
          <w:lang w:val="ru-RU"/>
        </w:rPr>
        <w:t xml:space="preserve"> </w:t>
      </w:r>
      <w:r w:rsidRPr="005C578B">
        <w:rPr>
          <w:rFonts w:ascii="Times New Roman" w:hAnsi="Times New Roman"/>
          <w:sz w:val="24"/>
          <w:szCs w:val="24"/>
          <w:lang w:val="ru-RU"/>
        </w:rPr>
        <w:t>обучающимися</w:t>
      </w:r>
      <w:r w:rsidRPr="005C578B">
        <w:rPr>
          <w:rFonts w:ascii="Times New Roman" w:hAnsi="Times New Roman"/>
          <w:spacing w:val="31"/>
          <w:sz w:val="24"/>
          <w:szCs w:val="24"/>
          <w:lang w:val="ru-RU"/>
        </w:rPr>
        <w:t xml:space="preserve"> </w:t>
      </w:r>
      <w:r w:rsidRPr="005C578B">
        <w:rPr>
          <w:rFonts w:ascii="Times New Roman" w:hAnsi="Times New Roman"/>
          <w:sz w:val="24"/>
          <w:szCs w:val="24"/>
          <w:lang w:val="ru-RU"/>
        </w:rPr>
        <w:t>социального</w:t>
      </w:r>
      <w:r w:rsidRPr="005C578B">
        <w:rPr>
          <w:rFonts w:ascii="Times New Roman" w:hAnsi="Times New Roman"/>
          <w:spacing w:val="30"/>
          <w:sz w:val="24"/>
          <w:szCs w:val="24"/>
          <w:lang w:val="ru-RU"/>
        </w:rPr>
        <w:t xml:space="preserve"> </w:t>
      </w:r>
      <w:r w:rsidRPr="005C578B">
        <w:rPr>
          <w:rFonts w:ascii="Times New Roman" w:hAnsi="Times New Roman"/>
          <w:sz w:val="24"/>
          <w:szCs w:val="24"/>
          <w:lang w:val="ru-RU"/>
        </w:rPr>
        <w:t>опыта,</w:t>
      </w:r>
      <w:r w:rsidRPr="005C578B">
        <w:rPr>
          <w:rFonts w:ascii="Times New Roman" w:hAnsi="Times New Roman"/>
          <w:spacing w:val="30"/>
          <w:sz w:val="24"/>
          <w:szCs w:val="24"/>
          <w:lang w:val="ru-RU"/>
        </w:rPr>
        <w:t xml:space="preserve"> </w:t>
      </w:r>
      <w:r w:rsidRPr="005C578B">
        <w:rPr>
          <w:rFonts w:ascii="Times New Roman" w:hAnsi="Times New Roman"/>
          <w:sz w:val="24"/>
          <w:szCs w:val="24"/>
          <w:lang w:val="ru-RU"/>
        </w:rPr>
        <w:t>основных</w:t>
      </w:r>
    </w:p>
    <w:p w:rsidR="00B45D95" w:rsidRPr="005C578B" w:rsidRDefault="00B45D95" w:rsidP="00B45D95">
      <w:pPr>
        <w:spacing w:line="360" w:lineRule="auto"/>
        <w:jc w:val="both"/>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5C578B" w:rsidRDefault="00B45D95" w:rsidP="00B45D95">
      <w:pPr>
        <w:pStyle w:val="aff4"/>
        <w:spacing w:before="72" w:line="360" w:lineRule="auto"/>
        <w:ind w:right="148" w:firstLine="0"/>
        <w:rPr>
          <w:rFonts w:ascii="Times New Roman" w:hAnsi="Times New Roman"/>
          <w:sz w:val="24"/>
          <w:szCs w:val="24"/>
        </w:rPr>
      </w:pPr>
      <w:r w:rsidRPr="005C578B">
        <w:rPr>
          <w:rFonts w:ascii="Times New Roman" w:hAnsi="Times New Roman"/>
          <w:sz w:val="24"/>
          <w:szCs w:val="24"/>
        </w:rPr>
        <w:lastRenderedPageBreak/>
        <w:t>социальных</w:t>
      </w:r>
      <w:r w:rsidRPr="005C578B">
        <w:rPr>
          <w:rFonts w:ascii="Times New Roman" w:hAnsi="Times New Roman"/>
          <w:spacing w:val="1"/>
          <w:sz w:val="24"/>
          <w:szCs w:val="24"/>
        </w:rPr>
        <w:t xml:space="preserve"> </w:t>
      </w:r>
      <w:r w:rsidRPr="005C578B">
        <w:rPr>
          <w:rFonts w:ascii="Times New Roman" w:hAnsi="Times New Roman"/>
          <w:sz w:val="24"/>
          <w:szCs w:val="24"/>
        </w:rPr>
        <w:t>ролей,</w:t>
      </w:r>
      <w:r w:rsidRPr="005C578B">
        <w:rPr>
          <w:rFonts w:ascii="Times New Roman" w:hAnsi="Times New Roman"/>
          <w:spacing w:val="1"/>
          <w:sz w:val="24"/>
          <w:szCs w:val="24"/>
        </w:rPr>
        <w:t xml:space="preserve"> </w:t>
      </w:r>
      <w:r w:rsidRPr="005C578B">
        <w:rPr>
          <w:rFonts w:ascii="Times New Roman" w:hAnsi="Times New Roman"/>
          <w:sz w:val="24"/>
          <w:szCs w:val="24"/>
        </w:rPr>
        <w:t>соответствующих</w:t>
      </w:r>
      <w:r w:rsidRPr="005C578B">
        <w:rPr>
          <w:rFonts w:ascii="Times New Roman" w:hAnsi="Times New Roman"/>
          <w:spacing w:val="1"/>
          <w:sz w:val="24"/>
          <w:szCs w:val="24"/>
        </w:rPr>
        <w:t xml:space="preserve"> </w:t>
      </w:r>
      <w:r w:rsidRPr="005C578B">
        <w:rPr>
          <w:rFonts w:ascii="Times New Roman" w:hAnsi="Times New Roman"/>
          <w:sz w:val="24"/>
          <w:szCs w:val="24"/>
        </w:rPr>
        <w:t>ведущей</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деятельности</w:t>
      </w:r>
      <w:r w:rsidRPr="005C578B">
        <w:rPr>
          <w:rFonts w:ascii="Times New Roman" w:hAnsi="Times New Roman"/>
          <w:spacing w:val="1"/>
          <w:sz w:val="24"/>
          <w:szCs w:val="24"/>
        </w:rPr>
        <w:t xml:space="preserve"> </w:t>
      </w:r>
      <w:r w:rsidRPr="005C578B">
        <w:rPr>
          <w:rFonts w:ascii="Times New Roman" w:hAnsi="Times New Roman"/>
          <w:sz w:val="24"/>
          <w:szCs w:val="24"/>
        </w:rPr>
        <w:t>возраста,</w:t>
      </w:r>
      <w:r w:rsidRPr="005C578B">
        <w:rPr>
          <w:rFonts w:ascii="Times New Roman" w:hAnsi="Times New Roman"/>
          <w:spacing w:val="1"/>
          <w:sz w:val="24"/>
          <w:szCs w:val="24"/>
        </w:rPr>
        <w:t xml:space="preserve"> </w:t>
      </w:r>
      <w:r w:rsidRPr="005C578B">
        <w:rPr>
          <w:rFonts w:ascii="Times New Roman" w:hAnsi="Times New Roman"/>
          <w:sz w:val="24"/>
          <w:szCs w:val="24"/>
        </w:rPr>
        <w:t>норм</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правил</w:t>
      </w:r>
      <w:r w:rsidRPr="005C578B">
        <w:rPr>
          <w:rFonts w:ascii="Times New Roman" w:hAnsi="Times New Roman"/>
          <w:spacing w:val="1"/>
          <w:sz w:val="24"/>
          <w:szCs w:val="24"/>
        </w:rPr>
        <w:t xml:space="preserve"> </w:t>
      </w:r>
      <w:r w:rsidRPr="005C578B">
        <w:rPr>
          <w:rFonts w:ascii="Times New Roman" w:hAnsi="Times New Roman"/>
          <w:sz w:val="24"/>
          <w:szCs w:val="24"/>
        </w:rPr>
        <w:t>общественного</w:t>
      </w:r>
      <w:r w:rsidRPr="005C578B">
        <w:rPr>
          <w:rFonts w:ascii="Times New Roman" w:hAnsi="Times New Roman"/>
          <w:spacing w:val="1"/>
          <w:sz w:val="24"/>
          <w:szCs w:val="24"/>
        </w:rPr>
        <w:t xml:space="preserve"> </w:t>
      </w:r>
      <w:r w:rsidRPr="005C578B">
        <w:rPr>
          <w:rFonts w:ascii="Times New Roman" w:hAnsi="Times New Roman"/>
          <w:sz w:val="24"/>
          <w:szCs w:val="24"/>
        </w:rPr>
        <w:t>поведения,</w:t>
      </w:r>
      <w:r w:rsidRPr="005C578B">
        <w:rPr>
          <w:rFonts w:ascii="Times New Roman" w:hAnsi="Times New Roman"/>
          <w:spacing w:val="1"/>
          <w:sz w:val="24"/>
          <w:szCs w:val="24"/>
        </w:rPr>
        <w:t xml:space="preserve"> </w:t>
      </w:r>
      <w:r w:rsidRPr="005C578B">
        <w:rPr>
          <w:rFonts w:ascii="Times New Roman" w:hAnsi="Times New Roman"/>
          <w:sz w:val="24"/>
          <w:szCs w:val="24"/>
        </w:rPr>
        <w:t>форм</w:t>
      </w:r>
      <w:r w:rsidRPr="005C578B">
        <w:rPr>
          <w:rFonts w:ascii="Times New Roman" w:hAnsi="Times New Roman"/>
          <w:spacing w:val="1"/>
          <w:sz w:val="24"/>
          <w:szCs w:val="24"/>
        </w:rPr>
        <w:t xml:space="preserve"> </w:t>
      </w:r>
      <w:r w:rsidRPr="005C578B">
        <w:rPr>
          <w:rFonts w:ascii="Times New Roman" w:hAnsi="Times New Roman"/>
          <w:sz w:val="24"/>
          <w:szCs w:val="24"/>
        </w:rPr>
        <w:t>социальной</w:t>
      </w:r>
      <w:r w:rsidRPr="005C578B">
        <w:rPr>
          <w:rFonts w:ascii="Times New Roman" w:hAnsi="Times New Roman"/>
          <w:spacing w:val="1"/>
          <w:sz w:val="24"/>
          <w:szCs w:val="24"/>
        </w:rPr>
        <w:t xml:space="preserve"> </w:t>
      </w:r>
      <w:r w:rsidRPr="005C578B">
        <w:rPr>
          <w:rFonts w:ascii="Times New Roman" w:hAnsi="Times New Roman"/>
          <w:sz w:val="24"/>
          <w:szCs w:val="24"/>
        </w:rPr>
        <w:t>жизни</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группах</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сообществах,</w:t>
      </w:r>
      <w:r w:rsidRPr="005C578B">
        <w:rPr>
          <w:rFonts w:ascii="Times New Roman" w:hAnsi="Times New Roman"/>
          <w:spacing w:val="1"/>
          <w:sz w:val="24"/>
          <w:szCs w:val="24"/>
        </w:rPr>
        <w:t xml:space="preserve"> </w:t>
      </w:r>
      <w:r w:rsidRPr="005C578B">
        <w:rPr>
          <w:rFonts w:ascii="Times New Roman" w:hAnsi="Times New Roman"/>
          <w:sz w:val="24"/>
          <w:szCs w:val="24"/>
        </w:rPr>
        <w:t>включая</w:t>
      </w:r>
      <w:r w:rsidRPr="005C578B">
        <w:rPr>
          <w:rFonts w:ascii="Times New Roman" w:hAnsi="Times New Roman"/>
          <w:spacing w:val="1"/>
          <w:sz w:val="24"/>
          <w:szCs w:val="24"/>
        </w:rPr>
        <w:t xml:space="preserve"> </w:t>
      </w:r>
      <w:r w:rsidRPr="005C578B">
        <w:rPr>
          <w:rFonts w:ascii="Times New Roman" w:hAnsi="Times New Roman"/>
          <w:sz w:val="24"/>
          <w:szCs w:val="24"/>
        </w:rPr>
        <w:t>семью,</w:t>
      </w:r>
      <w:r w:rsidRPr="005C578B">
        <w:rPr>
          <w:rFonts w:ascii="Times New Roman" w:hAnsi="Times New Roman"/>
          <w:spacing w:val="1"/>
          <w:sz w:val="24"/>
          <w:szCs w:val="24"/>
        </w:rPr>
        <w:t xml:space="preserve"> </w:t>
      </w:r>
      <w:r w:rsidRPr="005C578B">
        <w:rPr>
          <w:rFonts w:ascii="Times New Roman" w:hAnsi="Times New Roman"/>
          <w:sz w:val="24"/>
          <w:szCs w:val="24"/>
        </w:rPr>
        <w:t>группы,</w:t>
      </w:r>
      <w:r w:rsidRPr="005C578B">
        <w:rPr>
          <w:rFonts w:ascii="Times New Roman" w:hAnsi="Times New Roman"/>
          <w:spacing w:val="1"/>
          <w:sz w:val="24"/>
          <w:szCs w:val="24"/>
        </w:rPr>
        <w:t xml:space="preserve"> </w:t>
      </w:r>
      <w:r w:rsidRPr="005C578B">
        <w:rPr>
          <w:rFonts w:ascii="Times New Roman" w:hAnsi="Times New Roman"/>
          <w:sz w:val="24"/>
          <w:szCs w:val="24"/>
        </w:rPr>
        <w:t>сформированные</w:t>
      </w:r>
      <w:r w:rsidRPr="005C578B">
        <w:rPr>
          <w:rFonts w:ascii="Times New Roman" w:hAnsi="Times New Roman"/>
          <w:spacing w:val="1"/>
          <w:sz w:val="24"/>
          <w:szCs w:val="24"/>
        </w:rPr>
        <w:t xml:space="preserve"> </w:t>
      </w:r>
      <w:r w:rsidRPr="005C578B">
        <w:rPr>
          <w:rFonts w:ascii="Times New Roman" w:hAnsi="Times New Roman"/>
          <w:sz w:val="24"/>
          <w:szCs w:val="24"/>
        </w:rPr>
        <w:t>по</w:t>
      </w:r>
      <w:r w:rsidRPr="005C578B">
        <w:rPr>
          <w:rFonts w:ascii="Times New Roman" w:hAnsi="Times New Roman"/>
          <w:spacing w:val="1"/>
          <w:sz w:val="24"/>
          <w:szCs w:val="24"/>
        </w:rPr>
        <w:t xml:space="preserve"> </w:t>
      </w:r>
      <w:r w:rsidRPr="005C578B">
        <w:rPr>
          <w:rFonts w:ascii="Times New Roman" w:hAnsi="Times New Roman"/>
          <w:sz w:val="24"/>
          <w:szCs w:val="24"/>
        </w:rPr>
        <w:t>профессиональной</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деятельности, а также в рамках социального взаимодействия с людьми из другой</w:t>
      </w:r>
      <w:r w:rsidRPr="005C578B">
        <w:rPr>
          <w:rFonts w:ascii="Times New Roman" w:hAnsi="Times New Roman"/>
          <w:spacing w:val="1"/>
          <w:sz w:val="24"/>
          <w:szCs w:val="24"/>
        </w:rPr>
        <w:t xml:space="preserve"> </w:t>
      </w:r>
      <w:r w:rsidRPr="005C578B">
        <w:rPr>
          <w:rFonts w:ascii="Times New Roman" w:hAnsi="Times New Roman"/>
          <w:sz w:val="24"/>
          <w:szCs w:val="24"/>
        </w:rPr>
        <w:t>культурной среды; открытость опыту и знаниям других; повышение уровня своей</w:t>
      </w:r>
      <w:r w:rsidRPr="005C578B">
        <w:rPr>
          <w:rFonts w:ascii="Times New Roman" w:hAnsi="Times New Roman"/>
          <w:spacing w:val="1"/>
          <w:sz w:val="24"/>
          <w:szCs w:val="24"/>
        </w:rPr>
        <w:t xml:space="preserve"> </w:t>
      </w:r>
      <w:r w:rsidRPr="005C578B">
        <w:rPr>
          <w:rFonts w:ascii="Times New Roman" w:hAnsi="Times New Roman"/>
          <w:sz w:val="24"/>
          <w:szCs w:val="24"/>
        </w:rPr>
        <w:t>компетентности через практическую деятельность, в том числе умение учиться у</w:t>
      </w:r>
      <w:r w:rsidRPr="005C578B">
        <w:rPr>
          <w:rFonts w:ascii="Times New Roman" w:hAnsi="Times New Roman"/>
          <w:spacing w:val="1"/>
          <w:sz w:val="24"/>
          <w:szCs w:val="24"/>
        </w:rPr>
        <w:t xml:space="preserve"> </w:t>
      </w:r>
      <w:r w:rsidRPr="005C578B">
        <w:rPr>
          <w:rFonts w:ascii="Times New Roman" w:hAnsi="Times New Roman"/>
          <w:spacing w:val="-1"/>
          <w:sz w:val="24"/>
          <w:szCs w:val="24"/>
        </w:rPr>
        <w:t>других</w:t>
      </w:r>
      <w:r w:rsidRPr="005C578B">
        <w:rPr>
          <w:rFonts w:ascii="Times New Roman" w:hAnsi="Times New Roman"/>
          <w:spacing w:val="-17"/>
          <w:sz w:val="24"/>
          <w:szCs w:val="24"/>
        </w:rPr>
        <w:t xml:space="preserve"> </w:t>
      </w:r>
      <w:r w:rsidRPr="005C578B">
        <w:rPr>
          <w:rFonts w:ascii="Times New Roman" w:hAnsi="Times New Roman"/>
          <w:spacing w:val="-1"/>
          <w:sz w:val="24"/>
          <w:szCs w:val="24"/>
        </w:rPr>
        <w:t>людей,</w:t>
      </w:r>
      <w:r w:rsidRPr="005C578B">
        <w:rPr>
          <w:rFonts w:ascii="Times New Roman" w:hAnsi="Times New Roman"/>
          <w:spacing w:val="-15"/>
          <w:sz w:val="24"/>
          <w:szCs w:val="24"/>
        </w:rPr>
        <w:t xml:space="preserve"> </w:t>
      </w:r>
      <w:r w:rsidRPr="005C578B">
        <w:rPr>
          <w:rFonts w:ascii="Times New Roman" w:hAnsi="Times New Roman"/>
          <w:spacing w:val="-1"/>
          <w:sz w:val="24"/>
          <w:szCs w:val="24"/>
        </w:rPr>
        <w:t>умение</w:t>
      </w:r>
      <w:r w:rsidRPr="005C578B">
        <w:rPr>
          <w:rFonts w:ascii="Times New Roman" w:hAnsi="Times New Roman"/>
          <w:spacing w:val="-16"/>
          <w:sz w:val="24"/>
          <w:szCs w:val="24"/>
        </w:rPr>
        <w:t xml:space="preserve"> </w:t>
      </w:r>
      <w:r w:rsidRPr="005C578B">
        <w:rPr>
          <w:rFonts w:ascii="Times New Roman" w:hAnsi="Times New Roman"/>
          <w:spacing w:val="-1"/>
          <w:sz w:val="24"/>
          <w:szCs w:val="24"/>
        </w:rPr>
        <w:t>осознавать</w:t>
      </w:r>
      <w:r w:rsidRPr="005C578B">
        <w:rPr>
          <w:rFonts w:ascii="Times New Roman" w:hAnsi="Times New Roman"/>
          <w:spacing w:val="-14"/>
          <w:sz w:val="24"/>
          <w:szCs w:val="24"/>
        </w:rPr>
        <w:t xml:space="preserve"> </w:t>
      </w:r>
      <w:r w:rsidRPr="005C578B">
        <w:rPr>
          <w:rFonts w:ascii="Times New Roman" w:hAnsi="Times New Roman"/>
          <w:spacing w:val="-1"/>
          <w:sz w:val="24"/>
          <w:szCs w:val="24"/>
        </w:rPr>
        <w:t>в</w:t>
      </w:r>
      <w:r w:rsidRPr="005C578B">
        <w:rPr>
          <w:rFonts w:ascii="Times New Roman" w:hAnsi="Times New Roman"/>
          <w:spacing w:val="-14"/>
          <w:sz w:val="24"/>
          <w:szCs w:val="24"/>
        </w:rPr>
        <w:t xml:space="preserve"> </w:t>
      </w:r>
      <w:r w:rsidRPr="005C578B">
        <w:rPr>
          <w:rFonts w:ascii="Times New Roman" w:hAnsi="Times New Roman"/>
          <w:spacing w:val="-1"/>
          <w:sz w:val="24"/>
          <w:szCs w:val="24"/>
        </w:rPr>
        <w:t>совместной</w:t>
      </w:r>
      <w:r w:rsidRPr="005C578B">
        <w:rPr>
          <w:rFonts w:ascii="Times New Roman" w:hAnsi="Times New Roman"/>
          <w:spacing w:val="-15"/>
          <w:sz w:val="24"/>
          <w:szCs w:val="24"/>
        </w:rPr>
        <w:t xml:space="preserve"> </w:t>
      </w:r>
      <w:r w:rsidRPr="005C578B">
        <w:rPr>
          <w:rFonts w:ascii="Times New Roman" w:hAnsi="Times New Roman"/>
          <w:sz w:val="24"/>
          <w:szCs w:val="24"/>
        </w:rPr>
        <w:t>деятельности</w:t>
      </w:r>
      <w:r w:rsidRPr="005C578B">
        <w:rPr>
          <w:rFonts w:ascii="Times New Roman" w:hAnsi="Times New Roman"/>
          <w:spacing w:val="-15"/>
          <w:sz w:val="24"/>
          <w:szCs w:val="24"/>
        </w:rPr>
        <w:t xml:space="preserve"> </w:t>
      </w:r>
      <w:r w:rsidRPr="005C578B">
        <w:rPr>
          <w:rFonts w:ascii="Times New Roman" w:hAnsi="Times New Roman"/>
          <w:sz w:val="24"/>
          <w:szCs w:val="24"/>
        </w:rPr>
        <w:t>новые</w:t>
      </w:r>
      <w:r w:rsidRPr="005C578B">
        <w:rPr>
          <w:rFonts w:ascii="Times New Roman" w:hAnsi="Times New Roman"/>
          <w:spacing w:val="-15"/>
          <w:sz w:val="24"/>
          <w:szCs w:val="24"/>
        </w:rPr>
        <w:t xml:space="preserve"> </w:t>
      </w:r>
      <w:r w:rsidRPr="005C578B">
        <w:rPr>
          <w:rFonts w:ascii="Times New Roman" w:hAnsi="Times New Roman"/>
          <w:sz w:val="24"/>
          <w:szCs w:val="24"/>
        </w:rPr>
        <w:t>знания,</w:t>
      </w:r>
      <w:r w:rsidRPr="005C578B">
        <w:rPr>
          <w:rFonts w:ascii="Times New Roman" w:hAnsi="Times New Roman"/>
          <w:spacing w:val="-15"/>
          <w:sz w:val="24"/>
          <w:szCs w:val="24"/>
        </w:rPr>
        <w:t xml:space="preserve"> </w:t>
      </w:r>
      <w:r w:rsidRPr="005C578B">
        <w:rPr>
          <w:rFonts w:ascii="Times New Roman" w:hAnsi="Times New Roman"/>
          <w:sz w:val="24"/>
          <w:szCs w:val="24"/>
        </w:rPr>
        <w:t>навыки</w:t>
      </w:r>
      <w:r w:rsidRPr="005C578B">
        <w:rPr>
          <w:rFonts w:ascii="Times New Roman" w:hAnsi="Times New Roman"/>
          <w:spacing w:val="-67"/>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компетенции</w:t>
      </w:r>
      <w:r w:rsidRPr="005C578B">
        <w:rPr>
          <w:rFonts w:ascii="Times New Roman" w:hAnsi="Times New Roman"/>
          <w:spacing w:val="1"/>
          <w:sz w:val="24"/>
          <w:szCs w:val="24"/>
        </w:rPr>
        <w:t xml:space="preserve"> </w:t>
      </w:r>
      <w:r w:rsidRPr="005C578B">
        <w:rPr>
          <w:rFonts w:ascii="Times New Roman" w:hAnsi="Times New Roman"/>
          <w:sz w:val="24"/>
          <w:szCs w:val="24"/>
        </w:rPr>
        <w:t>из</w:t>
      </w:r>
      <w:r w:rsidRPr="005C578B">
        <w:rPr>
          <w:rFonts w:ascii="Times New Roman" w:hAnsi="Times New Roman"/>
          <w:spacing w:val="1"/>
          <w:sz w:val="24"/>
          <w:szCs w:val="24"/>
        </w:rPr>
        <w:t xml:space="preserve"> </w:t>
      </w:r>
      <w:r w:rsidRPr="005C578B">
        <w:rPr>
          <w:rFonts w:ascii="Times New Roman" w:hAnsi="Times New Roman"/>
          <w:sz w:val="24"/>
          <w:szCs w:val="24"/>
        </w:rPr>
        <w:t>опыта</w:t>
      </w:r>
      <w:r w:rsidRPr="005C578B">
        <w:rPr>
          <w:rFonts w:ascii="Times New Roman" w:hAnsi="Times New Roman"/>
          <w:spacing w:val="1"/>
          <w:sz w:val="24"/>
          <w:szCs w:val="24"/>
        </w:rPr>
        <w:t xml:space="preserve"> </w:t>
      </w:r>
      <w:r w:rsidRPr="005C578B">
        <w:rPr>
          <w:rFonts w:ascii="Times New Roman" w:hAnsi="Times New Roman"/>
          <w:sz w:val="24"/>
          <w:szCs w:val="24"/>
        </w:rPr>
        <w:t>других;</w:t>
      </w:r>
      <w:r w:rsidRPr="005C578B">
        <w:rPr>
          <w:rFonts w:ascii="Times New Roman" w:hAnsi="Times New Roman"/>
          <w:spacing w:val="1"/>
          <w:sz w:val="24"/>
          <w:szCs w:val="24"/>
        </w:rPr>
        <w:t xml:space="preserve"> </w:t>
      </w:r>
      <w:r w:rsidRPr="005C578B">
        <w:rPr>
          <w:rFonts w:ascii="Times New Roman" w:hAnsi="Times New Roman"/>
          <w:sz w:val="24"/>
          <w:szCs w:val="24"/>
        </w:rPr>
        <w:t>осознавать</w:t>
      </w:r>
      <w:r w:rsidRPr="005C578B">
        <w:rPr>
          <w:rFonts w:ascii="Times New Roman" w:hAnsi="Times New Roman"/>
          <w:spacing w:val="1"/>
          <w:sz w:val="24"/>
          <w:szCs w:val="24"/>
        </w:rPr>
        <w:t xml:space="preserve"> </w:t>
      </w:r>
      <w:r w:rsidRPr="005C578B">
        <w:rPr>
          <w:rFonts w:ascii="Times New Roman" w:hAnsi="Times New Roman"/>
          <w:sz w:val="24"/>
          <w:szCs w:val="24"/>
        </w:rPr>
        <w:t>дефициты</w:t>
      </w:r>
      <w:r w:rsidRPr="005C578B">
        <w:rPr>
          <w:rFonts w:ascii="Times New Roman" w:hAnsi="Times New Roman"/>
          <w:spacing w:val="1"/>
          <w:sz w:val="24"/>
          <w:szCs w:val="24"/>
        </w:rPr>
        <w:t xml:space="preserve"> </w:t>
      </w:r>
      <w:r w:rsidRPr="005C578B">
        <w:rPr>
          <w:rFonts w:ascii="Times New Roman" w:hAnsi="Times New Roman"/>
          <w:sz w:val="24"/>
          <w:szCs w:val="24"/>
        </w:rPr>
        <w:t>собственных</w:t>
      </w:r>
      <w:r w:rsidRPr="005C578B">
        <w:rPr>
          <w:rFonts w:ascii="Times New Roman" w:hAnsi="Times New Roman"/>
          <w:spacing w:val="1"/>
          <w:sz w:val="24"/>
          <w:szCs w:val="24"/>
        </w:rPr>
        <w:t xml:space="preserve"> </w:t>
      </w:r>
      <w:r w:rsidRPr="005C578B">
        <w:rPr>
          <w:rFonts w:ascii="Times New Roman" w:hAnsi="Times New Roman"/>
          <w:sz w:val="24"/>
          <w:szCs w:val="24"/>
        </w:rPr>
        <w:t>знаний</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67"/>
          <w:sz w:val="24"/>
          <w:szCs w:val="24"/>
        </w:rPr>
        <w:t xml:space="preserve"> </w:t>
      </w:r>
      <w:r w:rsidRPr="005C578B">
        <w:rPr>
          <w:rFonts w:ascii="Times New Roman" w:hAnsi="Times New Roman"/>
          <w:sz w:val="24"/>
          <w:szCs w:val="24"/>
        </w:rPr>
        <w:t>компетентностей, планировать свое развитие; умение анализировать и выявлять</w:t>
      </w:r>
      <w:r w:rsidRPr="005C578B">
        <w:rPr>
          <w:rFonts w:ascii="Times New Roman" w:hAnsi="Times New Roman"/>
          <w:spacing w:val="1"/>
          <w:sz w:val="24"/>
          <w:szCs w:val="24"/>
        </w:rPr>
        <w:t xml:space="preserve"> </w:t>
      </w:r>
      <w:r w:rsidRPr="005C578B">
        <w:rPr>
          <w:rFonts w:ascii="Times New Roman" w:hAnsi="Times New Roman"/>
          <w:sz w:val="24"/>
          <w:szCs w:val="24"/>
        </w:rPr>
        <w:t>взаимосвязи природы, общества и экономики; умение оценивать свои действия с</w:t>
      </w:r>
      <w:r w:rsidRPr="005C578B">
        <w:rPr>
          <w:rFonts w:ascii="Times New Roman" w:hAnsi="Times New Roman"/>
          <w:spacing w:val="1"/>
          <w:sz w:val="24"/>
          <w:szCs w:val="24"/>
        </w:rPr>
        <w:t xml:space="preserve"> </w:t>
      </w:r>
      <w:r w:rsidRPr="005C578B">
        <w:rPr>
          <w:rFonts w:ascii="Times New Roman" w:hAnsi="Times New Roman"/>
          <w:sz w:val="24"/>
          <w:szCs w:val="24"/>
        </w:rPr>
        <w:t>учетом</w:t>
      </w:r>
      <w:r w:rsidRPr="005C578B">
        <w:rPr>
          <w:rFonts w:ascii="Times New Roman" w:hAnsi="Times New Roman"/>
          <w:spacing w:val="-9"/>
          <w:sz w:val="24"/>
          <w:szCs w:val="24"/>
        </w:rPr>
        <w:t xml:space="preserve"> </w:t>
      </w:r>
      <w:r w:rsidRPr="005C578B">
        <w:rPr>
          <w:rFonts w:ascii="Times New Roman" w:hAnsi="Times New Roman"/>
          <w:sz w:val="24"/>
          <w:szCs w:val="24"/>
        </w:rPr>
        <w:t>влияния</w:t>
      </w:r>
      <w:r w:rsidRPr="005C578B">
        <w:rPr>
          <w:rFonts w:ascii="Times New Roman" w:hAnsi="Times New Roman"/>
          <w:spacing w:val="-9"/>
          <w:sz w:val="24"/>
          <w:szCs w:val="24"/>
        </w:rPr>
        <w:t xml:space="preserve"> </w:t>
      </w:r>
      <w:r w:rsidRPr="005C578B">
        <w:rPr>
          <w:rFonts w:ascii="Times New Roman" w:hAnsi="Times New Roman"/>
          <w:sz w:val="24"/>
          <w:szCs w:val="24"/>
        </w:rPr>
        <w:t>на</w:t>
      </w:r>
      <w:r w:rsidRPr="005C578B">
        <w:rPr>
          <w:rFonts w:ascii="Times New Roman" w:hAnsi="Times New Roman"/>
          <w:spacing w:val="-8"/>
          <w:sz w:val="24"/>
          <w:szCs w:val="24"/>
        </w:rPr>
        <w:t xml:space="preserve"> </w:t>
      </w:r>
      <w:r w:rsidRPr="005C578B">
        <w:rPr>
          <w:rFonts w:ascii="Times New Roman" w:hAnsi="Times New Roman"/>
          <w:sz w:val="24"/>
          <w:szCs w:val="24"/>
        </w:rPr>
        <w:t>окружающую</w:t>
      </w:r>
      <w:r w:rsidRPr="005C578B">
        <w:rPr>
          <w:rFonts w:ascii="Times New Roman" w:hAnsi="Times New Roman"/>
          <w:spacing w:val="-8"/>
          <w:sz w:val="24"/>
          <w:szCs w:val="24"/>
        </w:rPr>
        <w:t xml:space="preserve"> </w:t>
      </w:r>
      <w:r w:rsidRPr="005C578B">
        <w:rPr>
          <w:rFonts w:ascii="Times New Roman" w:hAnsi="Times New Roman"/>
          <w:sz w:val="24"/>
          <w:szCs w:val="24"/>
        </w:rPr>
        <w:t>среду,</w:t>
      </w:r>
      <w:r w:rsidRPr="005C578B">
        <w:rPr>
          <w:rFonts w:ascii="Times New Roman" w:hAnsi="Times New Roman"/>
          <w:spacing w:val="-8"/>
          <w:sz w:val="24"/>
          <w:szCs w:val="24"/>
        </w:rPr>
        <w:t xml:space="preserve"> </w:t>
      </w:r>
      <w:r w:rsidRPr="005C578B">
        <w:rPr>
          <w:rFonts w:ascii="Times New Roman" w:hAnsi="Times New Roman"/>
          <w:sz w:val="24"/>
          <w:szCs w:val="24"/>
        </w:rPr>
        <w:t>достижений</w:t>
      </w:r>
      <w:r w:rsidRPr="005C578B">
        <w:rPr>
          <w:rFonts w:ascii="Times New Roman" w:hAnsi="Times New Roman"/>
          <w:spacing w:val="-8"/>
          <w:sz w:val="24"/>
          <w:szCs w:val="24"/>
        </w:rPr>
        <w:t xml:space="preserve"> </w:t>
      </w:r>
      <w:r w:rsidRPr="005C578B">
        <w:rPr>
          <w:rFonts w:ascii="Times New Roman" w:hAnsi="Times New Roman"/>
          <w:sz w:val="24"/>
          <w:szCs w:val="24"/>
        </w:rPr>
        <w:t>целей</w:t>
      </w:r>
      <w:r w:rsidRPr="005C578B">
        <w:rPr>
          <w:rFonts w:ascii="Times New Roman" w:hAnsi="Times New Roman"/>
          <w:spacing w:val="-8"/>
          <w:sz w:val="24"/>
          <w:szCs w:val="24"/>
        </w:rPr>
        <w:t xml:space="preserve"> </w:t>
      </w:r>
      <w:r w:rsidRPr="005C578B">
        <w:rPr>
          <w:rFonts w:ascii="Times New Roman" w:hAnsi="Times New Roman"/>
          <w:sz w:val="24"/>
          <w:szCs w:val="24"/>
        </w:rPr>
        <w:t>и</w:t>
      </w:r>
      <w:r w:rsidRPr="005C578B">
        <w:rPr>
          <w:rFonts w:ascii="Times New Roman" w:hAnsi="Times New Roman"/>
          <w:spacing w:val="-9"/>
          <w:sz w:val="24"/>
          <w:szCs w:val="24"/>
        </w:rPr>
        <w:t xml:space="preserve"> </w:t>
      </w:r>
      <w:r w:rsidRPr="005C578B">
        <w:rPr>
          <w:rFonts w:ascii="Times New Roman" w:hAnsi="Times New Roman"/>
          <w:sz w:val="24"/>
          <w:szCs w:val="24"/>
        </w:rPr>
        <w:t>преодоления</w:t>
      </w:r>
      <w:r w:rsidRPr="005C578B">
        <w:rPr>
          <w:rFonts w:ascii="Times New Roman" w:hAnsi="Times New Roman"/>
          <w:spacing w:val="-8"/>
          <w:sz w:val="24"/>
          <w:szCs w:val="24"/>
        </w:rPr>
        <w:t xml:space="preserve"> </w:t>
      </w:r>
      <w:r w:rsidRPr="005C578B">
        <w:rPr>
          <w:rFonts w:ascii="Times New Roman" w:hAnsi="Times New Roman"/>
          <w:sz w:val="24"/>
          <w:szCs w:val="24"/>
        </w:rPr>
        <w:t>вызовов,</w:t>
      </w:r>
      <w:r w:rsidRPr="005C578B">
        <w:rPr>
          <w:rFonts w:ascii="Times New Roman" w:hAnsi="Times New Roman"/>
          <w:spacing w:val="-68"/>
          <w:sz w:val="24"/>
          <w:szCs w:val="24"/>
        </w:rPr>
        <w:t xml:space="preserve"> </w:t>
      </w:r>
      <w:r w:rsidRPr="005C578B">
        <w:rPr>
          <w:rFonts w:ascii="Times New Roman" w:hAnsi="Times New Roman"/>
          <w:sz w:val="24"/>
          <w:szCs w:val="24"/>
        </w:rPr>
        <w:t>возможных</w:t>
      </w:r>
      <w:r w:rsidRPr="005C578B">
        <w:rPr>
          <w:rFonts w:ascii="Times New Roman" w:hAnsi="Times New Roman"/>
          <w:spacing w:val="-1"/>
          <w:sz w:val="24"/>
          <w:szCs w:val="24"/>
        </w:rPr>
        <w:t xml:space="preserve"> </w:t>
      </w:r>
      <w:r w:rsidRPr="005C578B">
        <w:rPr>
          <w:rFonts w:ascii="Times New Roman" w:hAnsi="Times New Roman"/>
          <w:sz w:val="24"/>
          <w:szCs w:val="24"/>
        </w:rPr>
        <w:t>глобальных последствий.</w:t>
      </w:r>
    </w:p>
    <w:p w:rsidR="00B45D95" w:rsidRPr="005C578B" w:rsidRDefault="00B45D95" w:rsidP="00B45D95">
      <w:pPr>
        <w:pStyle w:val="4"/>
        <w:spacing w:before="1"/>
        <w:ind w:left="843"/>
        <w:rPr>
          <w:rFonts w:ascii="Times New Roman" w:hAnsi="Times New Roman"/>
        </w:rPr>
      </w:pPr>
      <w:r w:rsidRPr="005C578B">
        <w:rPr>
          <w:rFonts w:ascii="Times New Roman" w:hAnsi="Times New Roman"/>
        </w:rPr>
        <w:t>Метапредметные</w:t>
      </w:r>
      <w:r w:rsidRPr="005C578B">
        <w:rPr>
          <w:rFonts w:ascii="Times New Roman" w:hAnsi="Times New Roman"/>
          <w:spacing w:val="-7"/>
        </w:rPr>
        <w:t xml:space="preserve"> </w:t>
      </w:r>
      <w:r w:rsidRPr="005C578B">
        <w:rPr>
          <w:rFonts w:ascii="Times New Roman" w:hAnsi="Times New Roman"/>
        </w:rPr>
        <w:t>результаты:</w:t>
      </w:r>
    </w:p>
    <w:p w:rsidR="00B45D95" w:rsidRPr="005C578B" w:rsidRDefault="00B45D95" w:rsidP="00B45D95">
      <w:pPr>
        <w:pStyle w:val="aff4"/>
        <w:spacing w:before="161" w:line="360" w:lineRule="auto"/>
        <w:ind w:right="149"/>
        <w:rPr>
          <w:rFonts w:ascii="Times New Roman" w:hAnsi="Times New Roman"/>
          <w:sz w:val="24"/>
          <w:szCs w:val="24"/>
        </w:rPr>
      </w:pPr>
      <w:r w:rsidRPr="005C578B">
        <w:rPr>
          <w:rFonts w:ascii="Times New Roman" w:hAnsi="Times New Roman"/>
          <w:i/>
          <w:spacing w:val="-1"/>
          <w:sz w:val="24"/>
          <w:szCs w:val="24"/>
        </w:rPr>
        <w:t>В</w:t>
      </w:r>
      <w:r w:rsidRPr="005C578B">
        <w:rPr>
          <w:rFonts w:ascii="Times New Roman" w:hAnsi="Times New Roman"/>
          <w:i/>
          <w:spacing w:val="-16"/>
          <w:sz w:val="24"/>
          <w:szCs w:val="24"/>
        </w:rPr>
        <w:t xml:space="preserve"> </w:t>
      </w:r>
      <w:r w:rsidRPr="005C578B">
        <w:rPr>
          <w:rFonts w:ascii="Times New Roman" w:hAnsi="Times New Roman"/>
          <w:i/>
          <w:spacing w:val="-1"/>
          <w:sz w:val="24"/>
          <w:szCs w:val="24"/>
        </w:rPr>
        <w:t>сфере</w:t>
      </w:r>
      <w:r w:rsidRPr="005C578B">
        <w:rPr>
          <w:rFonts w:ascii="Times New Roman" w:hAnsi="Times New Roman"/>
          <w:i/>
          <w:spacing w:val="-16"/>
          <w:sz w:val="24"/>
          <w:szCs w:val="24"/>
        </w:rPr>
        <w:t xml:space="preserve"> </w:t>
      </w:r>
      <w:r w:rsidRPr="005C578B">
        <w:rPr>
          <w:rFonts w:ascii="Times New Roman" w:hAnsi="Times New Roman"/>
          <w:i/>
          <w:spacing w:val="-1"/>
          <w:sz w:val="24"/>
          <w:szCs w:val="24"/>
        </w:rPr>
        <w:t>овладения</w:t>
      </w:r>
      <w:r w:rsidRPr="005C578B">
        <w:rPr>
          <w:rFonts w:ascii="Times New Roman" w:hAnsi="Times New Roman"/>
          <w:i/>
          <w:spacing w:val="-15"/>
          <w:sz w:val="24"/>
          <w:szCs w:val="24"/>
        </w:rPr>
        <w:t xml:space="preserve"> </w:t>
      </w:r>
      <w:r w:rsidRPr="005C578B">
        <w:rPr>
          <w:rFonts w:ascii="Times New Roman" w:hAnsi="Times New Roman"/>
          <w:i/>
          <w:sz w:val="24"/>
          <w:szCs w:val="24"/>
        </w:rPr>
        <w:t>универсальными</w:t>
      </w:r>
      <w:r w:rsidRPr="005C578B">
        <w:rPr>
          <w:rFonts w:ascii="Times New Roman" w:hAnsi="Times New Roman"/>
          <w:i/>
          <w:spacing w:val="-16"/>
          <w:sz w:val="24"/>
          <w:szCs w:val="24"/>
        </w:rPr>
        <w:t xml:space="preserve"> </w:t>
      </w:r>
      <w:r w:rsidRPr="005C578B">
        <w:rPr>
          <w:rFonts w:ascii="Times New Roman" w:hAnsi="Times New Roman"/>
          <w:i/>
          <w:sz w:val="24"/>
          <w:szCs w:val="24"/>
        </w:rPr>
        <w:t>учебными</w:t>
      </w:r>
      <w:r w:rsidRPr="005C578B">
        <w:rPr>
          <w:rFonts w:ascii="Times New Roman" w:hAnsi="Times New Roman"/>
          <w:i/>
          <w:spacing w:val="-16"/>
          <w:sz w:val="24"/>
          <w:szCs w:val="24"/>
        </w:rPr>
        <w:t xml:space="preserve"> </w:t>
      </w:r>
      <w:r w:rsidRPr="005C578B">
        <w:rPr>
          <w:rFonts w:ascii="Times New Roman" w:hAnsi="Times New Roman"/>
          <w:i/>
          <w:sz w:val="24"/>
          <w:szCs w:val="24"/>
        </w:rPr>
        <w:t>познавательными</w:t>
      </w:r>
      <w:r w:rsidRPr="005C578B">
        <w:rPr>
          <w:rFonts w:ascii="Times New Roman" w:hAnsi="Times New Roman"/>
          <w:i/>
          <w:spacing w:val="-16"/>
          <w:sz w:val="24"/>
          <w:szCs w:val="24"/>
        </w:rPr>
        <w:t xml:space="preserve"> </w:t>
      </w:r>
      <w:r w:rsidRPr="005C578B">
        <w:rPr>
          <w:rFonts w:ascii="Times New Roman" w:hAnsi="Times New Roman"/>
          <w:i/>
          <w:sz w:val="24"/>
          <w:szCs w:val="24"/>
        </w:rPr>
        <w:t>действиями</w:t>
      </w:r>
      <w:r w:rsidRPr="005C578B">
        <w:rPr>
          <w:rFonts w:ascii="Times New Roman" w:hAnsi="Times New Roman"/>
          <w:sz w:val="24"/>
          <w:szCs w:val="24"/>
        </w:rPr>
        <w:t>:</w:t>
      </w:r>
      <w:r w:rsidRPr="005C578B">
        <w:rPr>
          <w:rFonts w:ascii="Times New Roman" w:hAnsi="Times New Roman"/>
          <w:spacing w:val="-67"/>
          <w:sz w:val="24"/>
          <w:szCs w:val="24"/>
        </w:rPr>
        <w:t xml:space="preserve"> </w:t>
      </w:r>
      <w:r w:rsidRPr="005C578B">
        <w:rPr>
          <w:rFonts w:ascii="Times New Roman" w:hAnsi="Times New Roman"/>
          <w:sz w:val="24"/>
          <w:szCs w:val="24"/>
        </w:rPr>
        <w:t>использовать вопросы как исследовательский инструмент познания; применять</w:t>
      </w:r>
      <w:r w:rsidRPr="005C578B">
        <w:rPr>
          <w:rFonts w:ascii="Times New Roman" w:hAnsi="Times New Roman"/>
          <w:spacing w:val="1"/>
          <w:sz w:val="24"/>
          <w:szCs w:val="24"/>
        </w:rPr>
        <w:t xml:space="preserve"> </w:t>
      </w:r>
      <w:r w:rsidRPr="005C578B">
        <w:rPr>
          <w:rFonts w:ascii="Times New Roman" w:hAnsi="Times New Roman"/>
          <w:sz w:val="24"/>
          <w:szCs w:val="24"/>
        </w:rPr>
        <w:t>различные методы, инструменты и запросы при поиске и отборе информации или</w:t>
      </w:r>
      <w:r w:rsidRPr="005C578B">
        <w:rPr>
          <w:rFonts w:ascii="Times New Roman" w:hAnsi="Times New Roman"/>
          <w:spacing w:val="1"/>
          <w:sz w:val="24"/>
          <w:szCs w:val="24"/>
        </w:rPr>
        <w:t xml:space="preserve"> </w:t>
      </w:r>
      <w:r w:rsidRPr="005C578B">
        <w:rPr>
          <w:rFonts w:ascii="Times New Roman" w:hAnsi="Times New Roman"/>
          <w:sz w:val="24"/>
          <w:szCs w:val="24"/>
        </w:rPr>
        <w:t>данных</w:t>
      </w:r>
      <w:r w:rsidRPr="005C578B">
        <w:rPr>
          <w:rFonts w:ascii="Times New Roman" w:hAnsi="Times New Roman"/>
          <w:spacing w:val="1"/>
          <w:sz w:val="24"/>
          <w:szCs w:val="24"/>
        </w:rPr>
        <w:t xml:space="preserve"> </w:t>
      </w:r>
      <w:r w:rsidRPr="005C578B">
        <w:rPr>
          <w:rFonts w:ascii="Times New Roman" w:hAnsi="Times New Roman"/>
          <w:sz w:val="24"/>
          <w:szCs w:val="24"/>
        </w:rPr>
        <w:t>из</w:t>
      </w:r>
      <w:r w:rsidRPr="005C578B">
        <w:rPr>
          <w:rFonts w:ascii="Times New Roman" w:hAnsi="Times New Roman"/>
          <w:spacing w:val="1"/>
          <w:sz w:val="24"/>
          <w:szCs w:val="24"/>
        </w:rPr>
        <w:t xml:space="preserve"> </w:t>
      </w:r>
      <w:r w:rsidRPr="005C578B">
        <w:rPr>
          <w:rFonts w:ascii="Times New Roman" w:hAnsi="Times New Roman"/>
          <w:sz w:val="24"/>
          <w:szCs w:val="24"/>
        </w:rPr>
        <w:t>источников</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учетом</w:t>
      </w:r>
      <w:r w:rsidRPr="005C578B">
        <w:rPr>
          <w:rFonts w:ascii="Times New Roman" w:hAnsi="Times New Roman"/>
          <w:spacing w:val="1"/>
          <w:sz w:val="24"/>
          <w:szCs w:val="24"/>
        </w:rPr>
        <w:t xml:space="preserve"> </w:t>
      </w:r>
      <w:r w:rsidRPr="005C578B">
        <w:rPr>
          <w:rFonts w:ascii="Times New Roman" w:hAnsi="Times New Roman"/>
          <w:sz w:val="24"/>
          <w:szCs w:val="24"/>
        </w:rPr>
        <w:t>предложенной</w:t>
      </w:r>
      <w:r w:rsidRPr="005C578B">
        <w:rPr>
          <w:rFonts w:ascii="Times New Roman" w:hAnsi="Times New Roman"/>
          <w:spacing w:val="1"/>
          <w:sz w:val="24"/>
          <w:szCs w:val="24"/>
        </w:rPr>
        <w:t xml:space="preserve"> </w:t>
      </w:r>
      <w:r w:rsidRPr="005C578B">
        <w:rPr>
          <w:rFonts w:ascii="Times New Roman" w:hAnsi="Times New Roman"/>
          <w:sz w:val="24"/>
          <w:szCs w:val="24"/>
        </w:rPr>
        <w:t>учебной</w:t>
      </w:r>
      <w:r w:rsidRPr="005C578B">
        <w:rPr>
          <w:rFonts w:ascii="Times New Roman" w:hAnsi="Times New Roman"/>
          <w:spacing w:val="1"/>
          <w:sz w:val="24"/>
          <w:szCs w:val="24"/>
        </w:rPr>
        <w:t xml:space="preserve"> </w:t>
      </w:r>
      <w:r w:rsidRPr="005C578B">
        <w:rPr>
          <w:rFonts w:ascii="Times New Roman" w:hAnsi="Times New Roman"/>
          <w:sz w:val="24"/>
          <w:szCs w:val="24"/>
        </w:rPr>
        <w:t>задачи</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заданных</w:t>
      </w:r>
      <w:r w:rsidRPr="005C578B">
        <w:rPr>
          <w:rFonts w:ascii="Times New Roman" w:hAnsi="Times New Roman"/>
          <w:spacing w:val="1"/>
          <w:sz w:val="24"/>
          <w:szCs w:val="24"/>
        </w:rPr>
        <w:t xml:space="preserve"> </w:t>
      </w:r>
      <w:r w:rsidRPr="005C578B">
        <w:rPr>
          <w:rFonts w:ascii="Times New Roman" w:hAnsi="Times New Roman"/>
          <w:sz w:val="24"/>
          <w:szCs w:val="24"/>
        </w:rPr>
        <w:t>критериев;</w:t>
      </w:r>
      <w:r w:rsidRPr="005C578B">
        <w:rPr>
          <w:rFonts w:ascii="Times New Roman" w:hAnsi="Times New Roman"/>
          <w:spacing w:val="1"/>
          <w:sz w:val="24"/>
          <w:szCs w:val="24"/>
        </w:rPr>
        <w:t xml:space="preserve"> </w:t>
      </w:r>
      <w:r w:rsidRPr="005C578B">
        <w:rPr>
          <w:rFonts w:ascii="Times New Roman" w:hAnsi="Times New Roman"/>
          <w:sz w:val="24"/>
          <w:szCs w:val="24"/>
        </w:rPr>
        <w:t>выбирать,</w:t>
      </w:r>
      <w:r w:rsidRPr="005C578B">
        <w:rPr>
          <w:rFonts w:ascii="Times New Roman" w:hAnsi="Times New Roman"/>
          <w:spacing w:val="1"/>
          <w:sz w:val="24"/>
          <w:szCs w:val="24"/>
        </w:rPr>
        <w:t xml:space="preserve"> </w:t>
      </w:r>
      <w:r w:rsidRPr="005C578B">
        <w:rPr>
          <w:rFonts w:ascii="Times New Roman" w:hAnsi="Times New Roman"/>
          <w:sz w:val="24"/>
          <w:szCs w:val="24"/>
        </w:rPr>
        <w:t>анализировать,</w:t>
      </w:r>
      <w:r w:rsidRPr="005C578B">
        <w:rPr>
          <w:rFonts w:ascii="Times New Roman" w:hAnsi="Times New Roman"/>
          <w:spacing w:val="1"/>
          <w:sz w:val="24"/>
          <w:szCs w:val="24"/>
        </w:rPr>
        <w:t xml:space="preserve"> </w:t>
      </w:r>
      <w:r w:rsidRPr="005C578B">
        <w:rPr>
          <w:rFonts w:ascii="Times New Roman" w:hAnsi="Times New Roman"/>
          <w:sz w:val="24"/>
          <w:szCs w:val="24"/>
        </w:rPr>
        <w:t>систематизировать</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интерпретировать</w:t>
      </w:r>
      <w:r w:rsidRPr="005C578B">
        <w:rPr>
          <w:rFonts w:ascii="Times New Roman" w:hAnsi="Times New Roman"/>
          <w:spacing w:val="1"/>
          <w:sz w:val="24"/>
          <w:szCs w:val="24"/>
        </w:rPr>
        <w:t xml:space="preserve"> </w:t>
      </w:r>
      <w:r w:rsidRPr="005C578B">
        <w:rPr>
          <w:rFonts w:ascii="Times New Roman" w:hAnsi="Times New Roman"/>
          <w:sz w:val="24"/>
          <w:szCs w:val="24"/>
        </w:rPr>
        <w:t>информацию</w:t>
      </w:r>
      <w:r w:rsidRPr="005C578B">
        <w:rPr>
          <w:rFonts w:ascii="Times New Roman" w:hAnsi="Times New Roman"/>
          <w:spacing w:val="1"/>
          <w:sz w:val="24"/>
          <w:szCs w:val="24"/>
        </w:rPr>
        <w:t xml:space="preserve"> </w:t>
      </w:r>
      <w:r w:rsidRPr="005C578B">
        <w:rPr>
          <w:rFonts w:ascii="Times New Roman" w:hAnsi="Times New Roman"/>
          <w:sz w:val="24"/>
          <w:szCs w:val="24"/>
        </w:rPr>
        <w:t>различных</w:t>
      </w:r>
      <w:r w:rsidRPr="005C578B">
        <w:rPr>
          <w:rFonts w:ascii="Times New Roman" w:hAnsi="Times New Roman"/>
          <w:spacing w:val="1"/>
          <w:sz w:val="24"/>
          <w:szCs w:val="24"/>
        </w:rPr>
        <w:t xml:space="preserve"> </w:t>
      </w:r>
      <w:r w:rsidRPr="005C578B">
        <w:rPr>
          <w:rFonts w:ascii="Times New Roman" w:hAnsi="Times New Roman"/>
          <w:sz w:val="24"/>
          <w:szCs w:val="24"/>
        </w:rPr>
        <w:t>видов</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форм</w:t>
      </w:r>
      <w:r w:rsidRPr="005C578B">
        <w:rPr>
          <w:rFonts w:ascii="Times New Roman" w:hAnsi="Times New Roman"/>
          <w:spacing w:val="1"/>
          <w:sz w:val="24"/>
          <w:szCs w:val="24"/>
        </w:rPr>
        <w:t xml:space="preserve"> </w:t>
      </w:r>
      <w:r w:rsidRPr="005C578B">
        <w:rPr>
          <w:rFonts w:ascii="Times New Roman" w:hAnsi="Times New Roman"/>
          <w:sz w:val="24"/>
          <w:szCs w:val="24"/>
        </w:rPr>
        <w:t>представления;</w:t>
      </w:r>
      <w:r w:rsidRPr="005C578B">
        <w:rPr>
          <w:rFonts w:ascii="Times New Roman" w:hAnsi="Times New Roman"/>
          <w:spacing w:val="1"/>
          <w:sz w:val="24"/>
          <w:szCs w:val="24"/>
        </w:rPr>
        <w:t xml:space="preserve"> </w:t>
      </w:r>
      <w:r w:rsidRPr="005C578B">
        <w:rPr>
          <w:rFonts w:ascii="Times New Roman" w:hAnsi="Times New Roman"/>
          <w:sz w:val="24"/>
          <w:szCs w:val="24"/>
        </w:rPr>
        <w:t>находить</w:t>
      </w:r>
      <w:r w:rsidRPr="005C578B">
        <w:rPr>
          <w:rFonts w:ascii="Times New Roman" w:hAnsi="Times New Roman"/>
          <w:spacing w:val="1"/>
          <w:sz w:val="24"/>
          <w:szCs w:val="24"/>
        </w:rPr>
        <w:t xml:space="preserve"> </w:t>
      </w:r>
      <w:r w:rsidRPr="005C578B">
        <w:rPr>
          <w:rFonts w:ascii="Times New Roman" w:hAnsi="Times New Roman"/>
          <w:sz w:val="24"/>
          <w:szCs w:val="24"/>
        </w:rPr>
        <w:t>сходные</w:t>
      </w:r>
      <w:r w:rsidRPr="005C578B">
        <w:rPr>
          <w:rFonts w:ascii="Times New Roman" w:hAnsi="Times New Roman"/>
          <w:spacing w:val="1"/>
          <w:sz w:val="24"/>
          <w:szCs w:val="24"/>
        </w:rPr>
        <w:t xml:space="preserve"> </w:t>
      </w:r>
      <w:r w:rsidRPr="005C578B">
        <w:rPr>
          <w:rFonts w:ascii="Times New Roman" w:hAnsi="Times New Roman"/>
          <w:sz w:val="24"/>
          <w:szCs w:val="24"/>
        </w:rPr>
        <w:t>аргументы (подтверждающие или опровергающие одну и ту же идею, версию) в</w:t>
      </w:r>
      <w:r w:rsidRPr="005C578B">
        <w:rPr>
          <w:rFonts w:ascii="Times New Roman" w:hAnsi="Times New Roman"/>
          <w:spacing w:val="1"/>
          <w:sz w:val="24"/>
          <w:szCs w:val="24"/>
        </w:rPr>
        <w:t xml:space="preserve"> </w:t>
      </w:r>
      <w:r w:rsidRPr="005C578B">
        <w:rPr>
          <w:rFonts w:ascii="Times New Roman" w:hAnsi="Times New Roman"/>
          <w:sz w:val="24"/>
          <w:szCs w:val="24"/>
        </w:rPr>
        <w:t>различных информационных источниках; самостоятельно выбирать оптимальную</w:t>
      </w:r>
      <w:r w:rsidRPr="005C578B">
        <w:rPr>
          <w:rFonts w:ascii="Times New Roman" w:hAnsi="Times New Roman"/>
          <w:spacing w:val="-67"/>
          <w:sz w:val="24"/>
          <w:szCs w:val="24"/>
        </w:rPr>
        <w:t xml:space="preserve"> </w:t>
      </w:r>
      <w:r w:rsidRPr="005C578B">
        <w:rPr>
          <w:rFonts w:ascii="Times New Roman" w:hAnsi="Times New Roman"/>
          <w:sz w:val="24"/>
          <w:szCs w:val="24"/>
        </w:rPr>
        <w:t>форму</w:t>
      </w:r>
      <w:r w:rsidRPr="005C578B">
        <w:rPr>
          <w:rFonts w:ascii="Times New Roman" w:hAnsi="Times New Roman"/>
          <w:spacing w:val="1"/>
          <w:sz w:val="24"/>
          <w:szCs w:val="24"/>
        </w:rPr>
        <w:t xml:space="preserve"> </w:t>
      </w:r>
      <w:r w:rsidRPr="005C578B">
        <w:rPr>
          <w:rFonts w:ascii="Times New Roman" w:hAnsi="Times New Roman"/>
          <w:sz w:val="24"/>
          <w:szCs w:val="24"/>
        </w:rPr>
        <w:t>представления</w:t>
      </w:r>
      <w:r w:rsidRPr="005C578B">
        <w:rPr>
          <w:rFonts w:ascii="Times New Roman" w:hAnsi="Times New Roman"/>
          <w:spacing w:val="1"/>
          <w:sz w:val="24"/>
          <w:szCs w:val="24"/>
        </w:rPr>
        <w:t xml:space="preserve"> </w:t>
      </w:r>
      <w:r w:rsidRPr="005C578B">
        <w:rPr>
          <w:rFonts w:ascii="Times New Roman" w:hAnsi="Times New Roman"/>
          <w:sz w:val="24"/>
          <w:szCs w:val="24"/>
        </w:rPr>
        <w:t>информации;</w:t>
      </w:r>
      <w:r w:rsidRPr="005C578B">
        <w:rPr>
          <w:rFonts w:ascii="Times New Roman" w:hAnsi="Times New Roman"/>
          <w:spacing w:val="1"/>
          <w:sz w:val="24"/>
          <w:szCs w:val="24"/>
        </w:rPr>
        <w:t xml:space="preserve"> </w:t>
      </w:r>
      <w:r w:rsidRPr="005C578B">
        <w:rPr>
          <w:rFonts w:ascii="Times New Roman" w:hAnsi="Times New Roman"/>
          <w:sz w:val="24"/>
          <w:szCs w:val="24"/>
        </w:rPr>
        <w:t>оценивать</w:t>
      </w:r>
      <w:r w:rsidRPr="005C578B">
        <w:rPr>
          <w:rFonts w:ascii="Times New Roman" w:hAnsi="Times New Roman"/>
          <w:spacing w:val="1"/>
          <w:sz w:val="24"/>
          <w:szCs w:val="24"/>
        </w:rPr>
        <w:t xml:space="preserve"> </w:t>
      </w:r>
      <w:r w:rsidRPr="005C578B">
        <w:rPr>
          <w:rFonts w:ascii="Times New Roman" w:hAnsi="Times New Roman"/>
          <w:sz w:val="24"/>
          <w:szCs w:val="24"/>
        </w:rPr>
        <w:t>надежность</w:t>
      </w:r>
      <w:r w:rsidRPr="005C578B">
        <w:rPr>
          <w:rFonts w:ascii="Times New Roman" w:hAnsi="Times New Roman"/>
          <w:spacing w:val="1"/>
          <w:sz w:val="24"/>
          <w:szCs w:val="24"/>
        </w:rPr>
        <w:t xml:space="preserve"> </w:t>
      </w:r>
      <w:r w:rsidRPr="005C578B">
        <w:rPr>
          <w:rFonts w:ascii="Times New Roman" w:hAnsi="Times New Roman"/>
          <w:sz w:val="24"/>
          <w:szCs w:val="24"/>
        </w:rPr>
        <w:t>информации</w:t>
      </w:r>
      <w:r w:rsidRPr="005C578B">
        <w:rPr>
          <w:rFonts w:ascii="Times New Roman" w:hAnsi="Times New Roman"/>
          <w:spacing w:val="1"/>
          <w:sz w:val="24"/>
          <w:szCs w:val="24"/>
        </w:rPr>
        <w:t xml:space="preserve"> </w:t>
      </w:r>
      <w:r w:rsidRPr="005C578B">
        <w:rPr>
          <w:rFonts w:ascii="Times New Roman" w:hAnsi="Times New Roman"/>
          <w:sz w:val="24"/>
          <w:szCs w:val="24"/>
        </w:rPr>
        <w:t>по</w:t>
      </w:r>
      <w:r w:rsidRPr="005C578B">
        <w:rPr>
          <w:rFonts w:ascii="Times New Roman" w:hAnsi="Times New Roman"/>
          <w:spacing w:val="1"/>
          <w:sz w:val="24"/>
          <w:szCs w:val="24"/>
        </w:rPr>
        <w:t xml:space="preserve"> </w:t>
      </w:r>
      <w:r w:rsidRPr="005C578B">
        <w:rPr>
          <w:rFonts w:ascii="Times New Roman" w:hAnsi="Times New Roman"/>
          <w:sz w:val="24"/>
          <w:szCs w:val="24"/>
        </w:rPr>
        <w:t>критериям, предложенным педагогическим работником или сформулированным</w:t>
      </w:r>
      <w:r w:rsidRPr="005C578B">
        <w:rPr>
          <w:rFonts w:ascii="Times New Roman" w:hAnsi="Times New Roman"/>
          <w:spacing w:val="1"/>
          <w:sz w:val="24"/>
          <w:szCs w:val="24"/>
        </w:rPr>
        <w:t xml:space="preserve"> </w:t>
      </w:r>
      <w:r w:rsidRPr="005C578B">
        <w:rPr>
          <w:rFonts w:ascii="Times New Roman" w:hAnsi="Times New Roman"/>
          <w:sz w:val="24"/>
          <w:szCs w:val="24"/>
        </w:rPr>
        <w:t>самостоятельно;</w:t>
      </w:r>
      <w:r w:rsidRPr="005C578B">
        <w:rPr>
          <w:rFonts w:ascii="Times New Roman" w:hAnsi="Times New Roman"/>
          <w:spacing w:val="-1"/>
          <w:sz w:val="24"/>
          <w:szCs w:val="24"/>
        </w:rPr>
        <w:t xml:space="preserve"> </w:t>
      </w:r>
      <w:r w:rsidRPr="005C578B">
        <w:rPr>
          <w:rFonts w:ascii="Times New Roman" w:hAnsi="Times New Roman"/>
          <w:sz w:val="24"/>
          <w:szCs w:val="24"/>
        </w:rPr>
        <w:t>эффективно систематизировать информацию.</w:t>
      </w:r>
    </w:p>
    <w:p w:rsidR="00B45D95" w:rsidRPr="005C578B" w:rsidRDefault="00B45D95" w:rsidP="00B45D95">
      <w:pPr>
        <w:pStyle w:val="aff4"/>
        <w:spacing w:line="360" w:lineRule="auto"/>
        <w:ind w:right="151"/>
        <w:rPr>
          <w:rFonts w:ascii="Times New Roman" w:hAnsi="Times New Roman"/>
          <w:sz w:val="24"/>
          <w:szCs w:val="24"/>
        </w:rPr>
      </w:pPr>
      <w:r w:rsidRPr="005C578B">
        <w:rPr>
          <w:rFonts w:ascii="Times New Roman" w:hAnsi="Times New Roman"/>
          <w:i/>
          <w:sz w:val="24"/>
          <w:szCs w:val="24"/>
        </w:rPr>
        <w:t>В</w:t>
      </w:r>
      <w:r w:rsidRPr="005C578B">
        <w:rPr>
          <w:rFonts w:ascii="Times New Roman" w:hAnsi="Times New Roman"/>
          <w:i/>
          <w:spacing w:val="1"/>
          <w:sz w:val="24"/>
          <w:szCs w:val="24"/>
        </w:rPr>
        <w:t xml:space="preserve"> </w:t>
      </w:r>
      <w:r w:rsidRPr="005C578B">
        <w:rPr>
          <w:rFonts w:ascii="Times New Roman" w:hAnsi="Times New Roman"/>
          <w:i/>
          <w:sz w:val="24"/>
          <w:szCs w:val="24"/>
        </w:rPr>
        <w:t>сфере</w:t>
      </w:r>
      <w:r w:rsidRPr="005C578B">
        <w:rPr>
          <w:rFonts w:ascii="Times New Roman" w:hAnsi="Times New Roman"/>
          <w:i/>
          <w:spacing w:val="1"/>
          <w:sz w:val="24"/>
          <w:szCs w:val="24"/>
        </w:rPr>
        <w:t xml:space="preserve"> </w:t>
      </w:r>
      <w:r w:rsidRPr="005C578B">
        <w:rPr>
          <w:rFonts w:ascii="Times New Roman" w:hAnsi="Times New Roman"/>
          <w:i/>
          <w:sz w:val="24"/>
          <w:szCs w:val="24"/>
        </w:rPr>
        <w:t>овладения</w:t>
      </w:r>
      <w:r w:rsidRPr="005C578B">
        <w:rPr>
          <w:rFonts w:ascii="Times New Roman" w:hAnsi="Times New Roman"/>
          <w:i/>
          <w:spacing w:val="1"/>
          <w:sz w:val="24"/>
          <w:szCs w:val="24"/>
        </w:rPr>
        <w:t xml:space="preserve"> </w:t>
      </w:r>
      <w:r w:rsidRPr="005C578B">
        <w:rPr>
          <w:rFonts w:ascii="Times New Roman" w:hAnsi="Times New Roman"/>
          <w:i/>
          <w:sz w:val="24"/>
          <w:szCs w:val="24"/>
        </w:rPr>
        <w:t>универсальными</w:t>
      </w:r>
      <w:r w:rsidRPr="005C578B">
        <w:rPr>
          <w:rFonts w:ascii="Times New Roman" w:hAnsi="Times New Roman"/>
          <w:i/>
          <w:spacing w:val="1"/>
          <w:sz w:val="24"/>
          <w:szCs w:val="24"/>
        </w:rPr>
        <w:t xml:space="preserve"> </w:t>
      </w:r>
      <w:r w:rsidRPr="005C578B">
        <w:rPr>
          <w:rFonts w:ascii="Times New Roman" w:hAnsi="Times New Roman"/>
          <w:i/>
          <w:sz w:val="24"/>
          <w:szCs w:val="24"/>
        </w:rPr>
        <w:t>учебными</w:t>
      </w:r>
      <w:r w:rsidRPr="005C578B">
        <w:rPr>
          <w:rFonts w:ascii="Times New Roman" w:hAnsi="Times New Roman"/>
          <w:i/>
          <w:spacing w:val="1"/>
          <w:sz w:val="24"/>
          <w:szCs w:val="24"/>
        </w:rPr>
        <w:t xml:space="preserve"> </w:t>
      </w:r>
      <w:r w:rsidRPr="005C578B">
        <w:rPr>
          <w:rFonts w:ascii="Times New Roman" w:hAnsi="Times New Roman"/>
          <w:i/>
          <w:sz w:val="24"/>
          <w:szCs w:val="24"/>
        </w:rPr>
        <w:t>коммуникативными</w:t>
      </w:r>
      <w:r w:rsidRPr="005C578B">
        <w:rPr>
          <w:rFonts w:ascii="Times New Roman" w:hAnsi="Times New Roman"/>
          <w:i/>
          <w:spacing w:val="1"/>
          <w:sz w:val="24"/>
          <w:szCs w:val="24"/>
        </w:rPr>
        <w:t xml:space="preserve"> </w:t>
      </w:r>
      <w:r w:rsidRPr="005C578B">
        <w:rPr>
          <w:rFonts w:ascii="Times New Roman" w:hAnsi="Times New Roman"/>
          <w:i/>
          <w:sz w:val="24"/>
          <w:szCs w:val="24"/>
        </w:rPr>
        <w:t>действиями:</w:t>
      </w:r>
      <w:r w:rsidRPr="005C578B">
        <w:rPr>
          <w:rFonts w:ascii="Times New Roman" w:hAnsi="Times New Roman"/>
          <w:i/>
          <w:spacing w:val="1"/>
          <w:sz w:val="24"/>
          <w:szCs w:val="24"/>
        </w:rPr>
        <w:t xml:space="preserve"> </w:t>
      </w:r>
      <w:r w:rsidRPr="005C578B">
        <w:rPr>
          <w:rFonts w:ascii="Times New Roman" w:hAnsi="Times New Roman"/>
          <w:sz w:val="24"/>
          <w:szCs w:val="24"/>
        </w:rPr>
        <w:t>воспринимать</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формулировать</w:t>
      </w:r>
      <w:r w:rsidRPr="005C578B">
        <w:rPr>
          <w:rFonts w:ascii="Times New Roman" w:hAnsi="Times New Roman"/>
          <w:spacing w:val="1"/>
          <w:sz w:val="24"/>
          <w:szCs w:val="24"/>
        </w:rPr>
        <w:t xml:space="preserve"> </w:t>
      </w:r>
      <w:r w:rsidRPr="005C578B">
        <w:rPr>
          <w:rFonts w:ascii="Times New Roman" w:hAnsi="Times New Roman"/>
          <w:sz w:val="24"/>
          <w:szCs w:val="24"/>
        </w:rPr>
        <w:t>суждения,</w:t>
      </w:r>
      <w:r w:rsidRPr="005C578B">
        <w:rPr>
          <w:rFonts w:ascii="Times New Roman" w:hAnsi="Times New Roman"/>
          <w:spacing w:val="1"/>
          <w:sz w:val="24"/>
          <w:szCs w:val="24"/>
        </w:rPr>
        <w:t xml:space="preserve"> </w:t>
      </w:r>
      <w:r w:rsidRPr="005C578B">
        <w:rPr>
          <w:rFonts w:ascii="Times New Roman" w:hAnsi="Times New Roman"/>
          <w:sz w:val="24"/>
          <w:szCs w:val="24"/>
        </w:rPr>
        <w:t>выражать</w:t>
      </w:r>
      <w:r w:rsidRPr="005C578B">
        <w:rPr>
          <w:rFonts w:ascii="Times New Roman" w:hAnsi="Times New Roman"/>
          <w:spacing w:val="1"/>
          <w:sz w:val="24"/>
          <w:szCs w:val="24"/>
        </w:rPr>
        <w:t xml:space="preserve"> </w:t>
      </w:r>
      <w:r w:rsidRPr="005C578B">
        <w:rPr>
          <w:rFonts w:ascii="Times New Roman" w:hAnsi="Times New Roman"/>
          <w:sz w:val="24"/>
          <w:szCs w:val="24"/>
        </w:rPr>
        <w:t>эмоции</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соответствии</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целями</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условиями</w:t>
      </w:r>
      <w:r w:rsidRPr="005C578B">
        <w:rPr>
          <w:rFonts w:ascii="Times New Roman" w:hAnsi="Times New Roman"/>
          <w:spacing w:val="1"/>
          <w:sz w:val="24"/>
          <w:szCs w:val="24"/>
        </w:rPr>
        <w:t xml:space="preserve"> </w:t>
      </w:r>
      <w:r w:rsidRPr="005C578B">
        <w:rPr>
          <w:rFonts w:ascii="Times New Roman" w:hAnsi="Times New Roman"/>
          <w:sz w:val="24"/>
          <w:szCs w:val="24"/>
        </w:rPr>
        <w:t>общения;</w:t>
      </w:r>
      <w:r w:rsidRPr="005C578B">
        <w:rPr>
          <w:rFonts w:ascii="Times New Roman" w:hAnsi="Times New Roman"/>
          <w:spacing w:val="1"/>
          <w:sz w:val="24"/>
          <w:szCs w:val="24"/>
        </w:rPr>
        <w:t xml:space="preserve"> </w:t>
      </w:r>
      <w:r w:rsidRPr="005C578B">
        <w:rPr>
          <w:rFonts w:ascii="Times New Roman" w:hAnsi="Times New Roman"/>
          <w:sz w:val="24"/>
          <w:szCs w:val="24"/>
        </w:rPr>
        <w:t>выражать</w:t>
      </w:r>
      <w:r w:rsidRPr="005C578B">
        <w:rPr>
          <w:rFonts w:ascii="Times New Roman" w:hAnsi="Times New Roman"/>
          <w:spacing w:val="1"/>
          <w:sz w:val="24"/>
          <w:szCs w:val="24"/>
        </w:rPr>
        <w:t xml:space="preserve"> </w:t>
      </w:r>
      <w:r w:rsidRPr="005C578B">
        <w:rPr>
          <w:rFonts w:ascii="Times New Roman" w:hAnsi="Times New Roman"/>
          <w:sz w:val="24"/>
          <w:szCs w:val="24"/>
        </w:rPr>
        <w:t>свою</w:t>
      </w:r>
      <w:r w:rsidRPr="005C578B">
        <w:rPr>
          <w:rFonts w:ascii="Times New Roman" w:hAnsi="Times New Roman"/>
          <w:spacing w:val="1"/>
          <w:sz w:val="24"/>
          <w:szCs w:val="24"/>
        </w:rPr>
        <w:t xml:space="preserve"> </w:t>
      </w:r>
      <w:r w:rsidRPr="005C578B">
        <w:rPr>
          <w:rFonts w:ascii="Times New Roman" w:hAnsi="Times New Roman"/>
          <w:sz w:val="24"/>
          <w:szCs w:val="24"/>
        </w:rPr>
        <w:t>точку</w:t>
      </w:r>
      <w:r w:rsidRPr="005C578B">
        <w:rPr>
          <w:rFonts w:ascii="Times New Roman" w:hAnsi="Times New Roman"/>
          <w:spacing w:val="1"/>
          <w:sz w:val="24"/>
          <w:szCs w:val="24"/>
        </w:rPr>
        <w:t xml:space="preserve"> </w:t>
      </w:r>
      <w:r w:rsidRPr="005C578B">
        <w:rPr>
          <w:rFonts w:ascii="Times New Roman" w:hAnsi="Times New Roman"/>
          <w:sz w:val="24"/>
          <w:szCs w:val="24"/>
        </w:rPr>
        <w:t>зрения</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67"/>
          <w:sz w:val="24"/>
          <w:szCs w:val="24"/>
        </w:rPr>
        <w:t xml:space="preserve"> </w:t>
      </w:r>
      <w:r w:rsidRPr="005C578B">
        <w:rPr>
          <w:rFonts w:ascii="Times New Roman" w:hAnsi="Times New Roman"/>
          <w:sz w:val="24"/>
          <w:szCs w:val="24"/>
        </w:rPr>
        <w:t>устных</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письменных</w:t>
      </w:r>
      <w:r w:rsidRPr="005C578B">
        <w:rPr>
          <w:rFonts w:ascii="Times New Roman" w:hAnsi="Times New Roman"/>
          <w:spacing w:val="1"/>
          <w:sz w:val="24"/>
          <w:szCs w:val="24"/>
        </w:rPr>
        <w:t xml:space="preserve"> </w:t>
      </w:r>
      <w:r w:rsidRPr="005C578B">
        <w:rPr>
          <w:rFonts w:ascii="Times New Roman" w:hAnsi="Times New Roman"/>
          <w:sz w:val="24"/>
          <w:szCs w:val="24"/>
        </w:rPr>
        <w:t>текстах;</w:t>
      </w:r>
      <w:r w:rsidRPr="005C578B">
        <w:rPr>
          <w:rFonts w:ascii="Times New Roman" w:hAnsi="Times New Roman"/>
          <w:spacing w:val="1"/>
          <w:sz w:val="24"/>
          <w:szCs w:val="24"/>
        </w:rPr>
        <w:t xml:space="preserve"> </w:t>
      </w:r>
      <w:r w:rsidRPr="005C578B">
        <w:rPr>
          <w:rFonts w:ascii="Times New Roman" w:hAnsi="Times New Roman"/>
          <w:sz w:val="24"/>
          <w:szCs w:val="24"/>
        </w:rPr>
        <w:t>понимать</w:t>
      </w:r>
      <w:r w:rsidRPr="005C578B">
        <w:rPr>
          <w:rFonts w:ascii="Times New Roman" w:hAnsi="Times New Roman"/>
          <w:spacing w:val="1"/>
          <w:sz w:val="24"/>
          <w:szCs w:val="24"/>
        </w:rPr>
        <w:t xml:space="preserve"> </w:t>
      </w:r>
      <w:r w:rsidRPr="005C578B">
        <w:rPr>
          <w:rFonts w:ascii="Times New Roman" w:hAnsi="Times New Roman"/>
          <w:sz w:val="24"/>
          <w:szCs w:val="24"/>
        </w:rPr>
        <w:t>намерения</w:t>
      </w:r>
      <w:r w:rsidRPr="005C578B">
        <w:rPr>
          <w:rFonts w:ascii="Times New Roman" w:hAnsi="Times New Roman"/>
          <w:spacing w:val="1"/>
          <w:sz w:val="24"/>
          <w:szCs w:val="24"/>
        </w:rPr>
        <w:t xml:space="preserve"> </w:t>
      </w:r>
      <w:r w:rsidRPr="005C578B">
        <w:rPr>
          <w:rFonts w:ascii="Times New Roman" w:hAnsi="Times New Roman"/>
          <w:sz w:val="24"/>
          <w:szCs w:val="24"/>
        </w:rPr>
        <w:t>других,</w:t>
      </w:r>
      <w:r w:rsidRPr="005C578B">
        <w:rPr>
          <w:rFonts w:ascii="Times New Roman" w:hAnsi="Times New Roman"/>
          <w:spacing w:val="1"/>
          <w:sz w:val="24"/>
          <w:szCs w:val="24"/>
        </w:rPr>
        <w:t xml:space="preserve"> </w:t>
      </w:r>
      <w:r w:rsidRPr="005C578B">
        <w:rPr>
          <w:rFonts w:ascii="Times New Roman" w:hAnsi="Times New Roman"/>
          <w:sz w:val="24"/>
          <w:szCs w:val="24"/>
        </w:rPr>
        <w:t>проявлять</w:t>
      </w:r>
      <w:r w:rsidRPr="005C578B">
        <w:rPr>
          <w:rFonts w:ascii="Times New Roman" w:hAnsi="Times New Roman"/>
          <w:spacing w:val="1"/>
          <w:sz w:val="24"/>
          <w:szCs w:val="24"/>
        </w:rPr>
        <w:t xml:space="preserve"> </w:t>
      </w:r>
      <w:r w:rsidRPr="005C578B">
        <w:rPr>
          <w:rFonts w:ascii="Times New Roman" w:hAnsi="Times New Roman"/>
          <w:spacing w:val="-1"/>
          <w:sz w:val="24"/>
          <w:szCs w:val="24"/>
        </w:rPr>
        <w:t>уважительное</w:t>
      </w:r>
      <w:r w:rsidRPr="005C578B">
        <w:rPr>
          <w:rFonts w:ascii="Times New Roman" w:hAnsi="Times New Roman"/>
          <w:spacing w:val="-18"/>
          <w:sz w:val="24"/>
          <w:szCs w:val="24"/>
        </w:rPr>
        <w:t xml:space="preserve"> </w:t>
      </w:r>
      <w:r w:rsidRPr="005C578B">
        <w:rPr>
          <w:rFonts w:ascii="Times New Roman" w:hAnsi="Times New Roman"/>
          <w:spacing w:val="-1"/>
          <w:sz w:val="24"/>
          <w:szCs w:val="24"/>
        </w:rPr>
        <w:t>отношение</w:t>
      </w:r>
      <w:r w:rsidRPr="005C578B">
        <w:rPr>
          <w:rFonts w:ascii="Times New Roman" w:hAnsi="Times New Roman"/>
          <w:spacing w:val="-18"/>
          <w:sz w:val="24"/>
          <w:szCs w:val="24"/>
        </w:rPr>
        <w:t xml:space="preserve"> </w:t>
      </w:r>
      <w:r w:rsidRPr="005C578B">
        <w:rPr>
          <w:rFonts w:ascii="Times New Roman" w:hAnsi="Times New Roman"/>
          <w:sz w:val="24"/>
          <w:szCs w:val="24"/>
        </w:rPr>
        <w:t>к</w:t>
      </w:r>
      <w:r w:rsidRPr="005C578B">
        <w:rPr>
          <w:rFonts w:ascii="Times New Roman" w:hAnsi="Times New Roman"/>
          <w:spacing w:val="-16"/>
          <w:sz w:val="24"/>
          <w:szCs w:val="24"/>
        </w:rPr>
        <w:t xml:space="preserve"> </w:t>
      </w:r>
      <w:r w:rsidRPr="005C578B">
        <w:rPr>
          <w:rFonts w:ascii="Times New Roman" w:hAnsi="Times New Roman"/>
          <w:sz w:val="24"/>
          <w:szCs w:val="24"/>
        </w:rPr>
        <w:t>собеседнику</w:t>
      </w:r>
      <w:r w:rsidRPr="005C578B">
        <w:rPr>
          <w:rFonts w:ascii="Times New Roman" w:hAnsi="Times New Roman"/>
          <w:spacing w:val="-17"/>
          <w:sz w:val="24"/>
          <w:szCs w:val="24"/>
        </w:rPr>
        <w:t xml:space="preserve"> </w:t>
      </w:r>
      <w:r w:rsidRPr="005C578B">
        <w:rPr>
          <w:rFonts w:ascii="Times New Roman" w:hAnsi="Times New Roman"/>
          <w:sz w:val="24"/>
          <w:szCs w:val="24"/>
        </w:rPr>
        <w:t>и</w:t>
      </w:r>
      <w:r w:rsidRPr="005C578B">
        <w:rPr>
          <w:rFonts w:ascii="Times New Roman" w:hAnsi="Times New Roman"/>
          <w:spacing w:val="-16"/>
          <w:sz w:val="24"/>
          <w:szCs w:val="24"/>
        </w:rPr>
        <w:t xml:space="preserve"> </w:t>
      </w:r>
      <w:r w:rsidRPr="005C578B">
        <w:rPr>
          <w:rFonts w:ascii="Times New Roman" w:hAnsi="Times New Roman"/>
          <w:sz w:val="24"/>
          <w:szCs w:val="24"/>
        </w:rPr>
        <w:t>в</w:t>
      </w:r>
      <w:r w:rsidRPr="005C578B">
        <w:rPr>
          <w:rFonts w:ascii="Times New Roman" w:hAnsi="Times New Roman"/>
          <w:spacing w:val="-18"/>
          <w:sz w:val="24"/>
          <w:szCs w:val="24"/>
        </w:rPr>
        <w:t xml:space="preserve"> </w:t>
      </w:r>
      <w:r w:rsidRPr="005C578B">
        <w:rPr>
          <w:rFonts w:ascii="Times New Roman" w:hAnsi="Times New Roman"/>
          <w:sz w:val="24"/>
          <w:szCs w:val="24"/>
        </w:rPr>
        <w:t>корректной</w:t>
      </w:r>
      <w:r w:rsidRPr="005C578B">
        <w:rPr>
          <w:rFonts w:ascii="Times New Roman" w:hAnsi="Times New Roman"/>
          <w:spacing w:val="-16"/>
          <w:sz w:val="24"/>
          <w:szCs w:val="24"/>
        </w:rPr>
        <w:t xml:space="preserve"> </w:t>
      </w:r>
      <w:r w:rsidRPr="005C578B">
        <w:rPr>
          <w:rFonts w:ascii="Times New Roman" w:hAnsi="Times New Roman"/>
          <w:sz w:val="24"/>
          <w:szCs w:val="24"/>
        </w:rPr>
        <w:t>форме</w:t>
      </w:r>
      <w:r w:rsidRPr="005C578B">
        <w:rPr>
          <w:rFonts w:ascii="Times New Roman" w:hAnsi="Times New Roman"/>
          <w:spacing w:val="-19"/>
          <w:sz w:val="24"/>
          <w:szCs w:val="24"/>
        </w:rPr>
        <w:t xml:space="preserve"> </w:t>
      </w:r>
      <w:r w:rsidRPr="005C578B">
        <w:rPr>
          <w:rFonts w:ascii="Times New Roman" w:hAnsi="Times New Roman"/>
          <w:sz w:val="24"/>
          <w:szCs w:val="24"/>
        </w:rPr>
        <w:t>формулировать</w:t>
      </w:r>
      <w:r w:rsidRPr="005C578B">
        <w:rPr>
          <w:rFonts w:ascii="Times New Roman" w:hAnsi="Times New Roman"/>
          <w:spacing w:val="-17"/>
          <w:sz w:val="24"/>
          <w:szCs w:val="24"/>
        </w:rPr>
        <w:t xml:space="preserve"> </w:t>
      </w:r>
      <w:r w:rsidRPr="005C578B">
        <w:rPr>
          <w:rFonts w:ascii="Times New Roman" w:hAnsi="Times New Roman"/>
          <w:sz w:val="24"/>
          <w:szCs w:val="24"/>
        </w:rPr>
        <w:t>свои</w:t>
      </w:r>
      <w:r w:rsidRPr="005C578B">
        <w:rPr>
          <w:rFonts w:ascii="Times New Roman" w:hAnsi="Times New Roman"/>
          <w:spacing w:val="-68"/>
          <w:sz w:val="24"/>
          <w:szCs w:val="24"/>
        </w:rPr>
        <w:t xml:space="preserve"> </w:t>
      </w:r>
      <w:r w:rsidRPr="005C578B">
        <w:rPr>
          <w:rFonts w:ascii="Times New Roman" w:hAnsi="Times New Roman"/>
          <w:sz w:val="24"/>
          <w:szCs w:val="24"/>
        </w:rPr>
        <w:t>возражения;</w:t>
      </w:r>
      <w:r w:rsidRPr="005C578B">
        <w:rPr>
          <w:rFonts w:ascii="Times New Roman" w:hAnsi="Times New Roman"/>
          <w:spacing w:val="66"/>
          <w:sz w:val="24"/>
          <w:szCs w:val="24"/>
        </w:rPr>
        <w:t xml:space="preserve"> </w:t>
      </w:r>
      <w:r w:rsidRPr="005C578B">
        <w:rPr>
          <w:rFonts w:ascii="Times New Roman" w:hAnsi="Times New Roman"/>
          <w:sz w:val="24"/>
          <w:szCs w:val="24"/>
        </w:rPr>
        <w:t>в</w:t>
      </w:r>
      <w:r w:rsidRPr="005C578B">
        <w:rPr>
          <w:rFonts w:ascii="Times New Roman" w:hAnsi="Times New Roman"/>
          <w:spacing w:val="65"/>
          <w:sz w:val="24"/>
          <w:szCs w:val="24"/>
        </w:rPr>
        <w:t xml:space="preserve"> </w:t>
      </w:r>
      <w:r w:rsidRPr="005C578B">
        <w:rPr>
          <w:rFonts w:ascii="Times New Roman" w:hAnsi="Times New Roman"/>
          <w:sz w:val="24"/>
          <w:szCs w:val="24"/>
        </w:rPr>
        <w:t>ходе</w:t>
      </w:r>
      <w:r w:rsidRPr="005C578B">
        <w:rPr>
          <w:rFonts w:ascii="Times New Roman" w:hAnsi="Times New Roman"/>
          <w:spacing w:val="65"/>
          <w:sz w:val="24"/>
          <w:szCs w:val="24"/>
        </w:rPr>
        <w:t xml:space="preserve"> </w:t>
      </w:r>
      <w:r w:rsidRPr="005C578B">
        <w:rPr>
          <w:rFonts w:ascii="Times New Roman" w:hAnsi="Times New Roman"/>
          <w:sz w:val="24"/>
          <w:szCs w:val="24"/>
        </w:rPr>
        <w:t>диалога</w:t>
      </w:r>
      <w:r w:rsidRPr="005C578B">
        <w:rPr>
          <w:rFonts w:ascii="Times New Roman" w:hAnsi="Times New Roman"/>
          <w:spacing w:val="66"/>
          <w:sz w:val="24"/>
          <w:szCs w:val="24"/>
        </w:rPr>
        <w:t xml:space="preserve"> </w:t>
      </w:r>
      <w:r w:rsidRPr="005C578B">
        <w:rPr>
          <w:rFonts w:ascii="Times New Roman" w:hAnsi="Times New Roman"/>
          <w:sz w:val="24"/>
          <w:szCs w:val="24"/>
        </w:rPr>
        <w:t>и</w:t>
      </w:r>
      <w:r w:rsidRPr="005C578B">
        <w:rPr>
          <w:rFonts w:ascii="Times New Roman" w:hAnsi="Times New Roman"/>
          <w:spacing w:val="66"/>
          <w:sz w:val="24"/>
          <w:szCs w:val="24"/>
        </w:rPr>
        <w:t xml:space="preserve"> </w:t>
      </w:r>
      <w:r w:rsidRPr="005C578B">
        <w:rPr>
          <w:rFonts w:ascii="Times New Roman" w:hAnsi="Times New Roman"/>
          <w:sz w:val="24"/>
          <w:szCs w:val="24"/>
        </w:rPr>
        <w:t>(или)</w:t>
      </w:r>
      <w:r w:rsidRPr="005C578B">
        <w:rPr>
          <w:rFonts w:ascii="Times New Roman" w:hAnsi="Times New Roman"/>
          <w:spacing w:val="66"/>
          <w:sz w:val="24"/>
          <w:szCs w:val="24"/>
        </w:rPr>
        <w:t xml:space="preserve"> </w:t>
      </w:r>
      <w:r w:rsidRPr="005C578B">
        <w:rPr>
          <w:rFonts w:ascii="Times New Roman" w:hAnsi="Times New Roman"/>
          <w:sz w:val="24"/>
          <w:szCs w:val="24"/>
        </w:rPr>
        <w:t>дискуссии</w:t>
      </w:r>
      <w:r w:rsidRPr="005C578B">
        <w:rPr>
          <w:rFonts w:ascii="Times New Roman" w:hAnsi="Times New Roman"/>
          <w:spacing w:val="66"/>
          <w:sz w:val="24"/>
          <w:szCs w:val="24"/>
        </w:rPr>
        <w:t xml:space="preserve"> </w:t>
      </w:r>
      <w:r w:rsidRPr="005C578B">
        <w:rPr>
          <w:rFonts w:ascii="Times New Roman" w:hAnsi="Times New Roman"/>
          <w:sz w:val="24"/>
          <w:szCs w:val="24"/>
        </w:rPr>
        <w:t>задавать</w:t>
      </w:r>
      <w:r w:rsidRPr="005C578B">
        <w:rPr>
          <w:rFonts w:ascii="Times New Roman" w:hAnsi="Times New Roman"/>
          <w:spacing w:val="65"/>
          <w:sz w:val="24"/>
          <w:szCs w:val="24"/>
        </w:rPr>
        <w:t xml:space="preserve"> </w:t>
      </w:r>
      <w:r w:rsidRPr="005C578B">
        <w:rPr>
          <w:rFonts w:ascii="Times New Roman" w:hAnsi="Times New Roman"/>
          <w:sz w:val="24"/>
          <w:szCs w:val="24"/>
        </w:rPr>
        <w:t>вопросы</w:t>
      </w:r>
      <w:r w:rsidRPr="005C578B">
        <w:rPr>
          <w:rFonts w:ascii="Times New Roman" w:hAnsi="Times New Roman"/>
          <w:spacing w:val="66"/>
          <w:sz w:val="24"/>
          <w:szCs w:val="24"/>
        </w:rPr>
        <w:t xml:space="preserve"> </w:t>
      </w:r>
      <w:r w:rsidRPr="005C578B">
        <w:rPr>
          <w:rFonts w:ascii="Times New Roman" w:hAnsi="Times New Roman"/>
          <w:sz w:val="24"/>
          <w:szCs w:val="24"/>
        </w:rPr>
        <w:t>по</w:t>
      </w:r>
      <w:r w:rsidRPr="005C578B">
        <w:rPr>
          <w:rFonts w:ascii="Times New Roman" w:hAnsi="Times New Roman"/>
          <w:spacing w:val="66"/>
          <w:sz w:val="24"/>
          <w:szCs w:val="24"/>
        </w:rPr>
        <w:t xml:space="preserve"> </w:t>
      </w:r>
      <w:r w:rsidRPr="005C578B">
        <w:rPr>
          <w:rFonts w:ascii="Times New Roman" w:hAnsi="Times New Roman"/>
          <w:sz w:val="24"/>
          <w:szCs w:val="24"/>
        </w:rPr>
        <w:t>существу</w:t>
      </w:r>
      <w:r w:rsidRPr="005C578B">
        <w:rPr>
          <w:rFonts w:ascii="Times New Roman" w:hAnsi="Times New Roman"/>
          <w:spacing w:val="-68"/>
          <w:sz w:val="24"/>
          <w:szCs w:val="24"/>
        </w:rPr>
        <w:t xml:space="preserve"> </w:t>
      </w:r>
      <w:r w:rsidRPr="005C578B">
        <w:rPr>
          <w:rFonts w:ascii="Times New Roman" w:hAnsi="Times New Roman"/>
          <w:sz w:val="24"/>
          <w:szCs w:val="24"/>
        </w:rPr>
        <w:t>обсуждаемой</w:t>
      </w:r>
      <w:r w:rsidRPr="005C578B">
        <w:rPr>
          <w:rFonts w:ascii="Times New Roman" w:hAnsi="Times New Roman"/>
          <w:spacing w:val="51"/>
          <w:sz w:val="24"/>
          <w:szCs w:val="24"/>
        </w:rPr>
        <w:t xml:space="preserve"> </w:t>
      </w:r>
      <w:r w:rsidRPr="005C578B">
        <w:rPr>
          <w:rFonts w:ascii="Times New Roman" w:hAnsi="Times New Roman"/>
          <w:sz w:val="24"/>
          <w:szCs w:val="24"/>
        </w:rPr>
        <w:t>темы</w:t>
      </w:r>
      <w:r w:rsidRPr="005C578B">
        <w:rPr>
          <w:rFonts w:ascii="Times New Roman" w:hAnsi="Times New Roman"/>
          <w:spacing w:val="51"/>
          <w:sz w:val="24"/>
          <w:szCs w:val="24"/>
        </w:rPr>
        <w:t xml:space="preserve"> </w:t>
      </w:r>
      <w:r w:rsidRPr="005C578B">
        <w:rPr>
          <w:rFonts w:ascii="Times New Roman" w:hAnsi="Times New Roman"/>
          <w:sz w:val="24"/>
          <w:szCs w:val="24"/>
        </w:rPr>
        <w:t>и</w:t>
      </w:r>
      <w:r w:rsidRPr="005C578B">
        <w:rPr>
          <w:rFonts w:ascii="Times New Roman" w:hAnsi="Times New Roman"/>
          <w:spacing w:val="51"/>
          <w:sz w:val="24"/>
          <w:szCs w:val="24"/>
        </w:rPr>
        <w:t xml:space="preserve"> </w:t>
      </w:r>
      <w:r w:rsidRPr="005C578B">
        <w:rPr>
          <w:rFonts w:ascii="Times New Roman" w:hAnsi="Times New Roman"/>
          <w:sz w:val="24"/>
          <w:szCs w:val="24"/>
        </w:rPr>
        <w:t>высказывать</w:t>
      </w:r>
      <w:r w:rsidRPr="005C578B">
        <w:rPr>
          <w:rFonts w:ascii="Times New Roman" w:hAnsi="Times New Roman"/>
          <w:spacing w:val="51"/>
          <w:sz w:val="24"/>
          <w:szCs w:val="24"/>
        </w:rPr>
        <w:t xml:space="preserve"> </w:t>
      </w:r>
      <w:r w:rsidRPr="005C578B">
        <w:rPr>
          <w:rFonts w:ascii="Times New Roman" w:hAnsi="Times New Roman"/>
          <w:sz w:val="24"/>
          <w:szCs w:val="24"/>
        </w:rPr>
        <w:t>идеи,</w:t>
      </w:r>
      <w:r w:rsidRPr="005C578B">
        <w:rPr>
          <w:rFonts w:ascii="Times New Roman" w:hAnsi="Times New Roman"/>
          <w:spacing w:val="51"/>
          <w:sz w:val="24"/>
          <w:szCs w:val="24"/>
        </w:rPr>
        <w:t xml:space="preserve"> </w:t>
      </w:r>
      <w:r w:rsidRPr="005C578B">
        <w:rPr>
          <w:rFonts w:ascii="Times New Roman" w:hAnsi="Times New Roman"/>
          <w:sz w:val="24"/>
          <w:szCs w:val="24"/>
        </w:rPr>
        <w:t>нацеленные</w:t>
      </w:r>
      <w:r w:rsidRPr="005C578B">
        <w:rPr>
          <w:rFonts w:ascii="Times New Roman" w:hAnsi="Times New Roman"/>
          <w:spacing w:val="51"/>
          <w:sz w:val="24"/>
          <w:szCs w:val="24"/>
        </w:rPr>
        <w:t xml:space="preserve"> </w:t>
      </w:r>
      <w:r w:rsidRPr="005C578B">
        <w:rPr>
          <w:rFonts w:ascii="Times New Roman" w:hAnsi="Times New Roman"/>
          <w:sz w:val="24"/>
          <w:szCs w:val="24"/>
        </w:rPr>
        <w:t>на</w:t>
      </w:r>
      <w:r w:rsidRPr="005C578B">
        <w:rPr>
          <w:rFonts w:ascii="Times New Roman" w:hAnsi="Times New Roman"/>
          <w:spacing w:val="50"/>
          <w:sz w:val="24"/>
          <w:szCs w:val="24"/>
        </w:rPr>
        <w:t xml:space="preserve"> </w:t>
      </w:r>
      <w:r w:rsidRPr="005C578B">
        <w:rPr>
          <w:rFonts w:ascii="Times New Roman" w:hAnsi="Times New Roman"/>
          <w:sz w:val="24"/>
          <w:szCs w:val="24"/>
        </w:rPr>
        <w:t>решение</w:t>
      </w:r>
      <w:r w:rsidRPr="005C578B">
        <w:rPr>
          <w:rFonts w:ascii="Times New Roman" w:hAnsi="Times New Roman"/>
          <w:spacing w:val="50"/>
          <w:sz w:val="24"/>
          <w:szCs w:val="24"/>
        </w:rPr>
        <w:t xml:space="preserve"> </w:t>
      </w:r>
      <w:r w:rsidRPr="005C578B">
        <w:rPr>
          <w:rFonts w:ascii="Times New Roman" w:hAnsi="Times New Roman"/>
          <w:sz w:val="24"/>
          <w:szCs w:val="24"/>
        </w:rPr>
        <w:t>задачи</w:t>
      </w:r>
      <w:r w:rsidRPr="005C578B">
        <w:rPr>
          <w:rFonts w:ascii="Times New Roman" w:hAnsi="Times New Roman"/>
          <w:spacing w:val="52"/>
          <w:sz w:val="24"/>
          <w:szCs w:val="24"/>
        </w:rPr>
        <w:t xml:space="preserve"> </w:t>
      </w:r>
      <w:r w:rsidRPr="005C578B">
        <w:rPr>
          <w:rFonts w:ascii="Times New Roman" w:hAnsi="Times New Roman"/>
          <w:sz w:val="24"/>
          <w:szCs w:val="24"/>
        </w:rPr>
        <w:t>и</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5C578B" w:rsidRDefault="00B45D95" w:rsidP="00B45D95">
      <w:pPr>
        <w:pStyle w:val="aff4"/>
        <w:spacing w:before="72" w:line="360" w:lineRule="auto"/>
        <w:ind w:right="149" w:firstLine="0"/>
        <w:rPr>
          <w:rFonts w:ascii="Times New Roman" w:hAnsi="Times New Roman"/>
          <w:sz w:val="24"/>
          <w:szCs w:val="24"/>
        </w:rPr>
      </w:pPr>
      <w:r w:rsidRPr="005C578B">
        <w:rPr>
          <w:rFonts w:ascii="Times New Roman" w:hAnsi="Times New Roman"/>
          <w:sz w:val="24"/>
          <w:szCs w:val="24"/>
        </w:rPr>
        <w:lastRenderedPageBreak/>
        <w:t>поддержание</w:t>
      </w:r>
      <w:r w:rsidRPr="005C578B">
        <w:rPr>
          <w:rFonts w:ascii="Times New Roman" w:hAnsi="Times New Roman"/>
          <w:spacing w:val="1"/>
          <w:sz w:val="24"/>
          <w:szCs w:val="24"/>
        </w:rPr>
        <w:t xml:space="preserve"> </w:t>
      </w:r>
      <w:r w:rsidRPr="005C578B">
        <w:rPr>
          <w:rFonts w:ascii="Times New Roman" w:hAnsi="Times New Roman"/>
          <w:sz w:val="24"/>
          <w:szCs w:val="24"/>
        </w:rPr>
        <w:t>благожелательности</w:t>
      </w:r>
      <w:r w:rsidRPr="005C578B">
        <w:rPr>
          <w:rFonts w:ascii="Times New Roman" w:hAnsi="Times New Roman"/>
          <w:spacing w:val="1"/>
          <w:sz w:val="24"/>
          <w:szCs w:val="24"/>
        </w:rPr>
        <w:t xml:space="preserve"> </w:t>
      </w:r>
      <w:r w:rsidRPr="005C578B">
        <w:rPr>
          <w:rFonts w:ascii="Times New Roman" w:hAnsi="Times New Roman"/>
          <w:sz w:val="24"/>
          <w:szCs w:val="24"/>
        </w:rPr>
        <w:t>общения;</w:t>
      </w:r>
      <w:r w:rsidRPr="005C578B">
        <w:rPr>
          <w:rFonts w:ascii="Times New Roman" w:hAnsi="Times New Roman"/>
          <w:spacing w:val="1"/>
          <w:sz w:val="24"/>
          <w:szCs w:val="24"/>
        </w:rPr>
        <w:t xml:space="preserve"> </w:t>
      </w:r>
      <w:r w:rsidRPr="005C578B">
        <w:rPr>
          <w:rFonts w:ascii="Times New Roman" w:hAnsi="Times New Roman"/>
          <w:sz w:val="24"/>
          <w:szCs w:val="24"/>
        </w:rPr>
        <w:t>сопоставлять</w:t>
      </w:r>
      <w:r w:rsidRPr="005C578B">
        <w:rPr>
          <w:rFonts w:ascii="Times New Roman" w:hAnsi="Times New Roman"/>
          <w:spacing w:val="1"/>
          <w:sz w:val="24"/>
          <w:szCs w:val="24"/>
        </w:rPr>
        <w:t xml:space="preserve"> </w:t>
      </w:r>
      <w:r w:rsidRPr="005C578B">
        <w:rPr>
          <w:rFonts w:ascii="Times New Roman" w:hAnsi="Times New Roman"/>
          <w:sz w:val="24"/>
          <w:szCs w:val="24"/>
        </w:rPr>
        <w:t>свои</w:t>
      </w:r>
      <w:r w:rsidRPr="005C578B">
        <w:rPr>
          <w:rFonts w:ascii="Times New Roman" w:hAnsi="Times New Roman"/>
          <w:spacing w:val="1"/>
          <w:sz w:val="24"/>
          <w:szCs w:val="24"/>
        </w:rPr>
        <w:t xml:space="preserve"> </w:t>
      </w:r>
      <w:r w:rsidRPr="005C578B">
        <w:rPr>
          <w:rFonts w:ascii="Times New Roman" w:hAnsi="Times New Roman"/>
          <w:sz w:val="24"/>
          <w:szCs w:val="24"/>
        </w:rPr>
        <w:t>суждения</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суждениями</w:t>
      </w:r>
      <w:r w:rsidRPr="005C578B">
        <w:rPr>
          <w:rFonts w:ascii="Times New Roman" w:hAnsi="Times New Roman"/>
          <w:spacing w:val="1"/>
          <w:sz w:val="24"/>
          <w:szCs w:val="24"/>
        </w:rPr>
        <w:t xml:space="preserve"> </w:t>
      </w:r>
      <w:r w:rsidRPr="005C578B">
        <w:rPr>
          <w:rFonts w:ascii="Times New Roman" w:hAnsi="Times New Roman"/>
          <w:sz w:val="24"/>
          <w:szCs w:val="24"/>
        </w:rPr>
        <w:t>других</w:t>
      </w:r>
      <w:r w:rsidRPr="005C578B">
        <w:rPr>
          <w:rFonts w:ascii="Times New Roman" w:hAnsi="Times New Roman"/>
          <w:spacing w:val="1"/>
          <w:sz w:val="24"/>
          <w:szCs w:val="24"/>
        </w:rPr>
        <w:t xml:space="preserve"> </w:t>
      </w:r>
      <w:r w:rsidRPr="005C578B">
        <w:rPr>
          <w:rFonts w:ascii="Times New Roman" w:hAnsi="Times New Roman"/>
          <w:sz w:val="24"/>
          <w:szCs w:val="24"/>
        </w:rPr>
        <w:t>участников</w:t>
      </w:r>
      <w:r w:rsidRPr="005C578B">
        <w:rPr>
          <w:rFonts w:ascii="Times New Roman" w:hAnsi="Times New Roman"/>
          <w:spacing w:val="1"/>
          <w:sz w:val="24"/>
          <w:szCs w:val="24"/>
        </w:rPr>
        <w:t xml:space="preserve"> </w:t>
      </w:r>
      <w:r w:rsidRPr="005C578B">
        <w:rPr>
          <w:rFonts w:ascii="Times New Roman" w:hAnsi="Times New Roman"/>
          <w:sz w:val="24"/>
          <w:szCs w:val="24"/>
        </w:rPr>
        <w:t>диалога,</w:t>
      </w:r>
      <w:r w:rsidRPr="005C578B">
        <w:rPr>
          <w:rFonts w:ascii="Times New Roman" w:hAnsi="Times New Roman"/>
          <w:spacing w:val="1"/>
          <w:sz w:val="24"/>
          <w:szCs w:val="24"/>
        </w:rPr>
        <w:t xml:space="preserve"> </w:t>
      </w:r>
      <w:r w:rsidRPr="005C578B">
        <w:rPr>
          <w:rFonts w:ascii="Times New Roman" w:hAnsi="Times New Roman"/>
          <w:sz w:val="24"/>
          <w:szCs w:val="24"/>
        </w:rPr>
        <w:t>обнаруживать</w:t>
      </w:r>
      <w:r w:rsidRPr="005C578B">
        <w:rPr>
          <w:rFonts w:ascii="Times New Roman" w:hAnsi="Times New Roman"/>
          <w:spacing w:val="1"/>
          <w:sz w:val="24"/>
          <w:szCs w:val="24"/>
        </w:rPr>
        <w:t xml:space="preserve"> </w:t>
      </w:r>
      <w:r w:rsidRPr="005C578B">
        <w:rPr>
          <w:rFonts w:ascii="Times New Roman" w:hAnsi="Times New Roman"/>
          <w:sz w:val="24"/>
          <w:szCs w:val="24"/>
        </w:rPr>
        <w:t>различие</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сходство</w:t>
      </w:r>
      <w:r w:rsidRPr="005C578B">
        <w:rPr>
          <w:rFonts w:ascii="Times New Roman" w:hAnsi="Times New Roman"/>
          <w:spacing w:val="1"/>
          <w:sz w:val="24"/>
          <w:szCs w:val="24"/>
        </w:rPr>
        <w:t xml:space="preserve"> </w:t>
      </w:r>
      <w:r w:rsidRPr="005C578B">
        <w:rPr>
          <w:rFonts w:ascii="Times New Roman" w:hAnsi="Times New Roman"/>
          <w:sz w:val="24"/>
          <w:szCs w:val="24"/>
        </w:rPr>
        <w:t>позиций; понимать и использовать преимущества командной и индивидуальной</w:t>
      </w:r>
      <w:r w:rsidRPr="005C578B">
        <w:rPr>
          <w:rFonts w:ascii="Times New Roman" w:hAnsi="Times New Roman"/>
          <w:spacing w:val="1"/>
          <w:sz w:val="24"/>
          <w:szCs w:val="24"/>
        </w:rPr>
        <w:t xml:space="preserve"> </w:t>
      </w:r>
      <w:r w:rsidRPr="005C578B">
        <w:rPr>
          <w:rFonts w:ascii="Times New Roman" w:hAnsi="Times New Roman"/>
          <w:sz w:val="24"/>
          <w:szCs w:val="24"/>
        </w:rPr>
        <w:t>работы</w:t>
      </w:r>
      <w:r w:rsidRPr="005C578B">
        <w:rPr>
          <w:rFonts w:ascii="Times New Roman" w:hAnsi="Times New Roman"/>
          <w:spacing w:val="1"/>
          <w:sz w:val="24"/>
          <w:szCs w:val="24"/>
        </w:rPr>
        <w:t xml:space="preserve"> </w:t>
      </w:r>
      <w:r w:rsidRPr="005C578B">
        <w:rPr>
          <w:rFonts w:ascii="Times New Roman" w:hAnsi="Times New Roman"/>
          <w:sz w:val="24"/>
          <w:szCs w:val="24"/>
        </w:rPr>
        <w:t>при</w:t>
      </w:r>
      <w:r w:rsidRPr="005C578B">
        <w:rPr>
          <w:rFonts w:ascii="Times New Roman" w:hAnsi="Times New Roman"/>
          <w:spacing w:val="1"/>
          <w:sz w:val="24"/>
          <w:szCs w:val="24"/>
        </w:rPr>
        <w:t xml:space="preserve"> </w:t>
      </w:r>
      <w:r w:rsidRPr="005C578B">
        <w:rPr>
          <w:rFonts w:ascii="Times New Roman" w:hAnsi="Times New Roman"/>
          <w:sz w:val="24"/>
          <w:szCs w:val="24"/>
        </w:rPr>
        <w:t>решении</w:t>
      </w:r>
      <w:r w:rsidRPr="005C578B">
        <w:rPr>
          <w:rFonts w:ascii="Times New Roman" w:hAnsi="Times New Roman"/>
          <w:spacing w:val="1"/>
          <w:sz w:val="24"/>
          <w:szCs w:val="24"/>
        </w:rPr>
        <w:t xml:space="preserve"> </w:t>
      </w:r>
      <w:r w:rsidRPr="005C578B">
        <w:rPr>
          <w:rFonts w:ascii="Times New Roman" w:hAnsi="Times New Roman"/>
          <w:sz w:val="24"/>
          <w:szCs w:val="24"/>
        </w:rPr>
        <w:t>конкретной</w:t>
      </w:r>
      <w:r w:rsidRPr="005C578B">
        <w:rPr>
          <w:rFonts w:ascii="Times New Roman" w:hAnsi="Times New Roman"/>
          <w:spacing w:val="1"/>
          <w:sz w:val="24"/>
          <w:szCs w:val="24"/>
        </w:rPr>
        <w:t xml:space="preserve"> </w:t>
      </w:r>
      <w:r w:rsidRPr="005C578B">
        <w:rPr>
          <w:rFonts w:ascii="Times New Roman" w:hAnsi="Times New Roman"/>
          <w:sz w:val="24"/>
          <w:szCs w:val="24"/>
        </w:rPr>
        <w:t>проблемы,</w:t>
      </w:r>
      <w:r w:rsidRPr="005C578B">
        <w:rPr>
          <w:rFonts w:ascii="Times New Roman" w:hAnsi="Times New Roman"/>
          <w:spacing w:val="1"/>
          <w:sz w:val="24"/>
          <w:szCs w:val="24"/>
        </w:rPr>
        <w:t xml:space="preserve"> </w:t>
      </w:r>
      <w:r w:rsidRPr="005C578B">
        <w:rPr>
          <w:rFonts w:ascii="Times New Roman" w:hAnsi="Times New Roman"/>
          <w:sz w:val="24"/>
          <w:szCs w:val="24"/>
        </w:rPr>
        <w:t>обосновывать</w:t>
      </w:r>
      <w:r w:rsidRPr="005C578B">
        <w:rPr>
          <w:rFonts w:ascii="Times New Roman" w:hAnsi="Times New Roman"/>
          <w:spacing w:val="1"/>
          <w:sz w:val="24"/>
          <w:szCs w:val="24"/>
        </w:rPr>
        <w:t xml:space="preserve"> </w:t>
      </w:r>
      <w:r w:rsidRPr="005C578B">
        <w:rPr>
          <w:rFonts w:ascii="Times New Roman" w:hAnsi="Times New Roman"/>
          <w:sz w:val="24"/>
          <w:szCs w:val="24"/>
        </w:rPr>
        <w:t>необходимость</w:t>
      </w:r>
      <w:r w:rsidRPr="005C578B">
        <w:rPr>
          <w:rFonts w:ascii="Times New Roman" w:hAnsi="Times New Roman"/>
          <w:spacing w:val="1"/>
          <w:sz w:val="24"/>
          <w:szCs w:val="24"/>
        </w:rPr>
        <w:t xml:space="preserve"> </w:t>
      </w:r>
      <w:r w:rsidRPr="005C578B">
        <w:rPr>
          <w:rFonts w:ascii="Times New Roman" w:hAnsi="Times New Roman"/>
          <w:sz w:val="24"/>
          <w:szCs w:val="24"/>
        </w:rPr>
        <w:t>применения групповых форм взаимодействия при решении поставленной задачи;</w:t>
      </w:r>
      <w:r w:rsidRPr="005C578B">
        <w:rPr>
          <w:rFonts w:ascii="Times New Roman" w:hAnsi="Times New Roman"/>
          <w:spacing w:val="1"/>
          <w:sz w:val="24"/>
          <w:szCs w:val="24"/>
        </w:rPr>
        <w:t xml:space="preserve"> </w:t>
      </w:r>
      <w:r w:rsidRPr="005C578B">
        <w:rPr>
          <w:rFonts w:ascii="Times New Roman" w:hAnsi="Times New Roman"/>
          <w:sz w:val="24"/>
          <w:szCs w:val="24"/>
        </w:rPr>
        <w:t>принимать цель совместной деятельности, коллективно строить действия по ее</w:t>
      </w:r>
      <w:r w:rsidRPr="005C578B">
        <w:rPr>
          <w:rFonts w:ascii="Times New Roman" w:hAnsi="Times New Roman"/>
          <w:spacing w:val="1"/>
          <w:sz w:val="24"/>
          <w:szCs w:val="24"/>
        </w:rPr>
        <w:t xml:space="preserve"> </w:t>
      </w:r>
      <w:r w:rsidRPr="005C578B">
        <w:rPr>
          <w:rFonts w:ascii="Times New Roman" w:hAnsi="Times New Roman"/>
          <w:sz w:val="24"/>
          <w:szCs w:val="24"/>
        </w:rPr>
        <w:t>достижению: распределять роли, договариваться, обсуждать процесс и результат</w:t>
      </w:r>
      <w:r w:rsidRPr="005C578B">
        <w:rPr>
          <w:rFonts w:ascii="Times New Roman" w:hAnsi="Times New Roman"/>
          <w:spacing w:val="1"/>
          <w:sz w:val="24"/>
          <w:szCs w:val="24"/>
        </w:rPr>
        <w:t xml:space="preserve"> </w:t>
      </w:r>
      <w:r w:rsidRPr="005C578B">
        <w:rPr>
          <w:rFonts w:ascii="Times New Roman" w:hAnsi="Times New Roman"/>
          <w:sz w:val="24"/>
          <w:szCs w:val="24"/>
        </w:rPr>
        <w:t>совместной</w:t>
      </w:r>
      <w:r w:rsidRPr="005C578B">
        <w:rPr>
          <w:rFonts w:ascii="Times New Roman" w:hAnsi="Times New Roman"/>
          <w:spacing w:val="67"/>
          <w:sz w:val="24"/>
          <w:szCs w:val="24"/>
        </w:rPr>
        <w:t xml:space="preserve"> </w:t>
      </w:r>
      <w:r w:rsidRPr="005C578B">
        <w:rPr>
          <w:rFonts w:ascii="Times New Roman" w:hAnsi="Times New Roman"/>
          <w:sz w:val="24"/>
          <w:szCs w:val="24"/>
        </w:rPr>
        <w:t>работы;</w:t>
      </w:r>
      <w:r w:rsidRPr="005C578B">
        <w:rPr>
          <w:rFonts w:ascii="Times New Roman" w:hAnsi="Times New Roman"/>
          <w:spacing w:val="67"/>
          <w:sz w:val="24"/>
          <w:szCs w:val="24"/>
        </w:rPr>
        <w:t xml:space="preserve"> </w:t>
      </w:r>
      <w:r w:rsidRPr="005C578B">
        <w:rPr>
          <w:rFonts w:ascii="Times New Roman" w:hAnsi="Times New Roman"/>
          <w:sz w:val="24"/>
          <w:szCs w:val="24"/>
        </w:rPr>
        <w:t>уметь</w:t>
      </w:r>
      <w:r w:rsidRPr="005C578B">
        <w:rPr>
          <w:rFonts w:ascii="Times New Roman" w:hAnsi="Times New Roman"/>
          <w:spacing w:val="67"/>
          <w:sz w:val="24"/>
          <w:szCs w:val="24"/>
        </w:rPr>
        <w:t xml:space="preserve"> </w:t>
      </w:r>
      <w:r w:rsidRPr="005C578B">
        <w:rPr>
          <w:rFonts w:ascii="Times New Roman" w:hAnsi="Times New Roman"/>
          <w:sz w:val="24"/>
          <w:szCs w:val="24"/>
        </w:rPr>
        <w:t>обобщать</w:t>
      </w:r>
      <w:r w:rsidRPr="005C578B">
        <w:rPr>
          <w:rFonts w:ascii="Times New Roman" w:hAnsi="Times New Roman"/>
          <w:spacing w:val="66"/>
          <w:sz w:val="24"/>
          <w:szCs w:val="24"/>
        </w:rPr>
        <w:t xml:space="preserve"> </w:t>
      </w:r>
      <w:r w:rsidRPr="005C578B">
        <w:rPr>
          <w:rFonts w:ascii="Times New Roman" w:hAnsi="Times New Roman"/>
          <w:sz w:val="24"/>
          <w:szCs w:val="24"/>
        </w:rPr>
        <w:t>мнения</w:t>
      </w:r>
      <w:r w:rsidRPr="005C578B">
        <w:rPr>
          <w:rFonts w:ascii="Times New Roman" w:hAnsi="Times New Roman"/>
          <w:spacing w:val="66"/>
          <w:sz w:val="24"/>
          <w:szCs w:val="24"/>
        </w:rPr>
        <w:t xml:space="preserve"> </w:t>
      </w:r>
      <w:r w:rsidRPr="005C578B">
        <w:rPr>
          <w:rFonts w:ascii="Times New Roman" w:hAnsi="Times New Roman"/>
          <w:sz w:val="24"/>
          <w:szCs w:val="24"/>
        </w:rPr>
        <w:t>нескольких</w:t>
      </w:r>
      <w:r w:rsidRPr="005C578B">
        <w:rPr>
          <w:rFonts w:ascii="Times New Roman" w:hAnsi="Times New Roman"/>
          <w:spacing w:val="66"/>
          <w:sz w:val="24"/>
          <w:szCs w:val="24"/>
        </w:rPr>
        <w:t xml:space="preserve"> </w:t>
      </w:r>
      <w:r w:rsidRPr="005C578B">
        <w:rPr>
          <w:rFonts w:ascii="Times New Roman" w:hAnsi="Times New Roman"/>
          <w:sz w:val="24"/>
          <w:szCs w:val="24"/>
        </w:rPr>
        <w:t>людей,</w:t>
      </w:r>
      <w:r w:rsidRPr="005C578B">
        <w:rPr>
          <w:rFonts w:ascii="Times New Roman" w:hAnsi="Times New Roman"/>
          <w:spacing w:val="66"/>
          <w:sz w:val="24"/>
          <w:szCs w:val="24"/>
        </w:rPr>
        <w:t xml:space="preserve"> </w:t>
      </w:r>
      <w:r w:rsidRPr="005C578B">
        <w:rPr>
          <w:rFonts w:ascii="Times New Roman" w:hAnsi="Times New Roman"/>
          <w:sz w:val="24"/>
          <w:szCs w:val="24"/>
        </w:rPr>
        <w:t>проявлять</w:t>
      </w:r>
      <w:r w:rsidRPr="005C578B">
        <w:rPr>
          <w:rFonts w:ascii="Times New Roman" w:hAnsi="Times New Roman"/>
          <w:spacing w:val="-68"/>
          <w:sz w:val="24"/>
          <w:szCs w:val="24"/>
        </w:rPr>
        <w:t xml:space="preserve"> </w:t>
      </w:r>
      <w:r w:rsidRPr="005C578B">
        <w:rPr>
          <w:rFonts w:ascii="Times New Roman" w:hAnsi="Times New Roman"/>
          <w:sz w:val="24"/>
          <w:szCs w:val="24"/>
        </w:rPr>
        <w:t>готовность</w:t>
      </w:r>
      <w:r w:rsidRPr="005C578B">
        <w:rPr>
          <w:rFonts w:ascii="Times New Roman" w:hAnsi="Times New Roman"/>
          <w:spacing w:val="1"/>
          <w:sz w:val="24"/>
          <w:szCs w:val="24"/>
        </w:rPr>
        <w:t xml:space="preserve"> </w:t>
      </w:r>
      <w:r w:rsidRPr="005C578B">
        <w:rPr>
          <w:rFonts w:ascii="Times New Roman" w:hAnsi="Times New Roman"/>
          <w:sz w:val="24"/>
          <w:szCs w:val="24"/>
        </w:rPr>
        <w:t>руководить,</w:t>
      </w:r>
      <w:r w:rsidRPr="005C578B">
        <w:rPr>
          <w:rFonts w:ascii="Times New Roman" w:hAnsi="Times New Roman"/>
          <w:spacing w:val="1"/>
          <w:sz w:val="24"/>
          <w:szCs w:val="24"/>
        </w:rPr>
        <w:t xml:space="preserve"> </w:t>
      </w:r>
      <w:r w:rsidRPr="005C578B">
        <w:rPr>
          <w:rFonts w:ascii="Times New Roman" w:hAnsi="Times New Roman"/>
          <w:sz w:val="24"/>
          <w:szCs w:val="24"/>
        </w:rPr>
        <w:t>выполнять</w:t>
      </w:r>
      <w:r w:rsidRPr="005C578B">
        <w:rPr>
          <w:rFonts w:ascii="Times New Roman" w:hAnsi="Times New Roman"/>
          <w:spacing w:val="1"/>
          <w:sz w:val="24"/>
          <w:szCs w:val="24"/>
        </w:rPr>
        <w:t xml:space="preserve"> </w:t>
      </w:r>
      <w:r w:rsidRPr="005C578B">
        <w:rPr>
          <w:rFonts w:ascii="Times New Roman" w:hAnsi="Times New Roman"/>
          <w:sz w:val="24"/>
          <w:szCs w:val="24"/>
        </w:rPr>
        <w:t>поручения,</w:t>
      </w:r>
      <w:r w:rsidRPr="005C578B">
        <w:rPr>
          <w:rFonts w:ascii="Times New Roman" w:hAnsi="Times New Roman"/>
          <w:spacing w:val="1"/>
          <w:sz w:val="24"/>
          <w:szCs w:val="24"/>
        </w:rPr>
        <w:t xml:space="preserve"> </w:t>
      </w:r>
      <w:r w:rsidRPr="005C578B">
        <w:rPr>
          <w:rFonts w:ascii="Times New Roman" w:hAnsi="Times New Roman"/>
          <w:sz w:val="24"/>
          <w:szCs w:val="24"/>
        </w:rPr>
        <w:t>подчиняться;</w:t>
      </w:r>
      <w:r w:rsidRPr="005C578B">
        <w:rPr>
          <w:rFonts w:ascii="Times New Roman" w:hAnsi="Times New Roman"/>
          <w:spacing w:val="1"/>
          <w:sz w:val="24"/>
          <w:szCs w:val="24"/>
        </w:rPr>
        <w:t xml:space="preserve"> </w:t>
      </w:r>
      <w:r w:rsidRPr="005C578B">
        <w:rPr>
          <w:rFonts w:ascii="Times New Roman" w:hAnsi="Times New Roman"/>
          <w:sz w:val="24"/>
          <w:szCs w:val="24"/>
        </w:rPr>
        <w:t>планировать</w:t>
      </w:r>
      <w:r w:rsidRPr="005C578B">
        <w:rPr>
          <w:rFonts w:ascii="Times New Roman" w:hAnsi="Times New Roman"/>
          <w:spacing w:val="1"/>
          <w:sz w:val="24"/>
          <w:szCs w:val="24"/>
        </w:rPr>
        <w:t xml:space="preserve"> </w:t>
      </w:r>
      <w:r w:rsidRPr="005C578B">
        <w:rPr>
          <w:rFonts w:ascii="Times New Roman" w:hAnsi="Times New Roman"/>
          <w:sz w:val="24"/>
          <w:szCs w:val="24"/>
        </w:rPr>
        <w:t>организацию совместной работы, определять свою роль (с учетом предпочтений и</w:t>
      </w:r>
      <w:r w:rsidRPr="005C578B">
        <w:rPr>
          <w:rFonts w:ascii="Times New Roman" w:hAnsi="Times New Roman"/>
          <w:spacing w:val="-67"/>
          <w:sz w:val="24"/>
          <w:szCs w:val="24"/>
        </w:rPr>
        <w:t xml:space="preserve"> </w:t>
      </w:r>
      <w:r w:rsidRPr="005C578B">
        <w:rPr>
          <w:rFonts w:ascii="Times New Roman" w:hAnsi="Times New Roman"/>
          <w:sz w:val="24"/>
          <w:szCs w:val="24"/>
        </w:rPr>
        <w:t>возможностей</w:t>
      </w:r>
      <w:r w:rsidRPr="005C578B">
        <w:rPr>
          <w:rFonts w:ascii="Times New Roman" w:hAnsi="Times New Roman"/>
          <w:spacing w:val="1"/>
          <w:sz w:val="24"/>
          <w:szCs w:val="24"/>
        </w:rPr>
        <w:t xml:space="preserve"> </w:t>
      </w:r>
      <w:r w:rsidRPr="005C578B">
        <w:rPr>
          <w:rFonts w:ascii="Times New Roman" w:hAnsi="Times New Roman"/>
          <w:sz w:val="24"/>
          <w:szCs w:val="24"/>
        </w:rPr>
        <w:t>всех</w:t>
      </w:r>
      <w:r w:rsidRPr="005C578B">
        <w:rPr>
          <w:rFonts w:ascii="Times New Roman" w:hAnsi="Times New Roman"/>
          <w:spacing w:val="1"/>
          <w:sz w:val="24"/>
          <w:szCs w:val="24"/>
        </w:rPr>
        <w:t xml:space="preserve"> </w:t>
      </w:r>
      <w:r w:rsidRPr="005C578B">
        <w:rPr>
          <w:rFonts w:ascii="Times New Roman" w:hAnsi="Times New Roman"/>
          <w:sz w:val="24"/>
          <w:szCs w:val="24"/>
        </w:rPr>
        <w:t>участников</w:t>
      </w:r>
      <w:r w:rsidRPr="005C578B">
        <w:rPr>
          <w:rFonts w:ascii="Times New Roman" w:hAnsi="Times New Roman"/>
          <w:spacing w:val="1"/>
          <w:sz w:val="24"/>
          <w:szCs w:val="24"/>
        </w:rPr>
        <w:t xml:space="preserve"> </w:t>
      </w:r>
      <w:r w:rsidRPr="005C578B">
        <w:rPr>
          <w:rFonts w:ascii="Times New Roman" w:hAnsi="Times New Roman"/>
          <w:sz w:val="24"/>
          <w:szCs w:val="24"/>
        </w:rPr>
        <w:t>взаимодействия),</w:t>
      </w:r>
      <w:r w:rsidRPr="005C578B">
        <w:rPr>
          <w:rFonts w:ascii="Times New Roman" w:hAnsi="Times New Roman"/>
          <w:spacing w:val="1"/>
          <w:sz w:val="24"/>
          <w:szCs w:val="24"/>
        </w:rPr>
        <w:t xml:space="preserve"> </w:t>
      </w:r>
      <w:r w:rsidRPr="005C578B">
        <w:rPr>
          <w:rFonts w:ascii="Times New Roman" w:hAnsi="Times New Roman"/>
          <w:sz w:val="24"/>
          <w:szCs w:val="24"/>
        </w:rPr>
        <w:t>распределять</w:t>
      </w:r>
      <w:r w:rsidRPr="005C578B">
        <w:rPr>
          <w:rFonts w:ascii="Times New Roman" w:hAnsi="Times New Roman"/>
          <w:spacing w:val="1"/>
          <w:sz w:val="24"/>
          <w:szCs w:val="24"/>
        </w:rPr>
        <w:t xml:space="preserve"> </w:t>
      </w:r>
      <w:r w:rsidRPr="005C578B">
        <w:rPr>
          <w:rFonts w:ascii="Times New Roman" w:hAnsi="Times New Roman"/>
          <w:sz w:val="24"/>
          <w:szCs w:val="24"/>
        </w:rPr>
        <w:t>задачи</w:t>
      </w:r>
      <w:r w:rsidRPr="005C578B">
        <w:rPr>
          <w:rFonts w:ascii="Times New Roman" w:hAnsi="Times New Roman"/>
          <w:spacing w:val="1"/>
          <w:sz w:val="24"/>
          <w:szCs w:val="24"/>
        </w:rPr>
        <w:t xml:space="preserve"> </w:t>
      </w:r>
      <w:r w:rsidRPr="005C578B">
        <w:rPr>
          <w:rFonts w:ascii="Times New Roman" w:hAnsi="Times New Roman"/>
          <w:sz w:val="24"/>
          <w:szCs w:val="24"/>
        </w:rPr>
        <w:t>между</w:t>
      </w:r>
      <w:r w:rsidRPr="005C578B">
        <w:rPr>
          <w:rFonts w:ascii="Times New Roman" w:hAnsi="Times New Roman"/>
          <w:spacing w:val="1"/>
          <w:sz w:val="24"/>
          <w:szCs w:val="24"/>
        </w:rPr>
        <w:t xml:space="preserve"> </w:t>
      </w:r>
      <w:r w:rsidRPr="005C578B">
        <w:rPr>
          <w:rFonts w:ascii="Times New Roman" w:hAnsi="Times New Roman"/>
          <w:sz w:val="24"/>
          <w:szCs w:val="24"/>
        </w:rPr>
        <w:t>членами команды, участвовать в групповых формах работы (обсуждения, обмен</w:t>
      </w:r>
      <w:r w:rsidRPr="005C578B">
        <w:rPr>
          <w:rFonts w:ascii="Times New Roman" w:hAnsi="Times New Roman"/>
          <w:spacing w:val="1"/>
          <w:sz w:val="24"/>
          <w:szCs w:val="24"/>
        </w:rPr>
        <w:t xml:space="preserve"> </w:t>
      </w:r>
      <w:r w:rsidRPr="005C578B">
        <w:rPr>
          <w:rFonts w:ascii="Times New Roman" w:hAnsi="Times New Roman"/>
          <w:sz w:val="24"/>
          <w:szCs w:val="24"/>
        </w:rPr>
        <w:t>мнениями, "мозговые штурмы" и иные); выполнять свою часть работы, достигать</w:t>
      </w:r>
      <w:r w:rsidRPr="005C578B">
        <w:rPr>
          <w:rFonts w:ascii="Times New Roman" w:hAnsi="Times New Roman"/>
          <w:spacing w:val="1"/>
          <w:sz w:val="24"/>
          <w:szCs w:val="24"/>
        </w:rPr>
        <w:t xml:space="preserve"> </w:t>
      </w:r>
      <w:r w:rsidRPr="005C578B">
        <w:rPr>
          <w:rFonts w:ascii="Times New Roman" w:hAnsi="Times New Roman"/>
          <w:sz w:val="24"/>
          <w:szCs w:val="24"/>
        </w:rPr>
        <w:t>качественного</w:t>
      </w:r>
      <w:r w:rsidRPr="005C578B">
        <w:rPr>
          <w:rFonts w:ascii="Times New Roman" w:hAnsi="Times New Roman"/>
          <w:spacing w:val="-12"/>
          <w:sz w:val="24"/>
          <w:szCs w:val="24"/>
        </w:rPr>
        <w:t xml:space="preserve"> </w:t>
      </w:r>
      <w:r w:rsidRPr="005C578B">
        <w:rPr>
          <w:rFonts w:ascii="Times New Roman" w:hAnsi="Times New Roman"/>
          <w:sz w:val="24"/>
          <w:szCs w:val="24"/>
        </w:rPr>
        <w:t>результата</w:t>
      </w:r>
      <w:r w:rsidRPr="005C578B">
        <w:rPr>
          <w:rFonts w:ascii="Times New Roman" w:hAnsi="Times New Roman"/>
          <w:spacing w:val="-12"/>
          <w:sz w:val="24"/>
          <w:szCs w:val="24"/>
        </w:rPr>
        <w:t xml:space="preserve"> </w:t>
      </w:r>
      <w:r w:rsidRPr="005C578B">
        <w:rPr>
          <w:rFonts w:ascii="Times New Roman" w:hAnsi="Times New Roman"/>
          <w:sz w:val="24"/>
          <w:szCs w:val="24"/>
        </w:rPr>
        <w:t>по</w:t>
      </w:r>
      <w:r w:rsidRPr="005C578B">
        <w:rPr>
          <w:rFonts w:ascii="Times New Roman" w:hAnsi="Times New Roman"/>
          <w:spacing w:val="-10"/>
          <w:sz w:val="24"/>
          <w:szCs w:val="24"/>
        </w:rPr>
        <w:t xml:space="preserve"> </w:t>
      </w:r>
      <w:r w:rsidRPr="005C578B">
        <w:rPr>
          <w:rFonts w:ascii="Times New Roman" w:hAnsi="Times New Roman"/>
          <w:sz w:val="24"/>
          <w:szCs w:val="24"/>
        </w:rPr>
        <w:t>своему</w:t>
      </w:r>
      <w:r w:rsidRPr="005C578B">
        <w:rPr>
          <w:rFonts w:ascii="Times New Roman" w:hAnsi="Times New Roman"/>
          <w:spacing w:val="-11"/>
          <w:sz w:val="24"/>
          <w:szCs w:val="24"/>
        </w:rPr>
        <w:t xml:space="preserve"> </w:t>
      </w:r>
      <w:r w:rsidRPr="005C578B">
        <w:rPr>
          <w:rFonts w:ascii="Times New Roman" w:hAnsi="Times New Roman"/>
          <w:sz w:val="24"/>
          <w:szCs w:val="24"/>
        </w:rPr>
        <w:t>направлению</w:t>
      </w:r>
      <w:r w:rsidRPr="005C578B">
        <w:rPr>
          <w:rFonts w:ascii="Times New Roman" w:hAnsi="Times New Roman"/>
          <w:spacing w:val="-12"/>
          <w:sz w:val="24"/>
          <w:szCs w:val="24"/>
        </w:rPr>
        <w:t xml:space="preserve"> </w:t>
      </w:r>
      <w:r w:rsidRPr="005C578B">
        <w:rPr>
          <w:rFonts w:ascii="Times New Roman" w:hAnsi="Times New Roman"/>
          <w:sz w:val="24"/>
          <w:szCs w:val="24"/>
        </w:rPr>
        <w:t>и</w:t>
      </w:r>
      <w:r w:rsidRPr="005C578B">
        <w:rPr>
          <w:rFonts w:ascii="Times New Roman" w:hAnsi="Times New Roman"/>
          <w:spacing w:val="-11"/>
          <w:sz w:val="24"/>
          <w:szCs w:val="24"/>
        </w:rPr>
        <w:t xml:space="preserve"> </w:t>
      </w:r>
      <w:r w:rsidRPr="005C578B">
        <w:rPr>
          <w:rFonts w:ascii="Times New Roman" w:hAnsi="Times New Roman"/>
          <w:sz w:val="24"/>
          <w:szCs w:val="24"/>
        </w:rPr>
        <w:t>координировать</w:t>
      </w:r>
      <w:r w:rsidRPr="005C578B">
        <w:rPr>
          <w:rFonts w:ascii="Times New Roman" w:hAnsi="Times New Roman"/>
          <w:spacing w:val="-12"/>
          <w:sz w:val="24"/>
          <w:szCs w:val="24"/>
        </w:rPr>
        <w:t xml:space="preserve"> </w:t>
      </w:r>
      <w:r w:rsidRPr="005C578B">
        <w:rPr>
          <w:rFonts w:ascii="Times New Roman" w:hAnsi="Times New Roman"/>
          <w:sz w:val="24"/>
          <w:szCs w:val="24"/>
        </w:rPr>
        <w:t>свои</w:t>
      </w:r>
      <w:r w:rsidRPr="005C578B">
        <w:rPr>
          <w:rFonts w:ascii="Times New Roman" w:hAnsi="Times New Roman"/>
          <w:spacing w:val="-12"/>
          <w:sz w:val="24"/>
          <w:szCs w:val="24"/>
        </w:rPr>
        <w:t xml:space="preserve"> </w:t>
      </w:r>
      <w:r w:rsidRPr="005C578B">
        <w:rPr>
          <w:rFonts w:ascii="Times New Roman" w:hAnsi="Times New Roman"/>
          <w:sz w:val="24"/>
          <w:szCs w:val="24"/>
        </w:rPr>
        <w:t>действия</w:t>
      </w:r>
      <w:r w:rsidRPr="005C578B">
        <w:rPr>
          <w:rFonts w:ascii="Times New Roman" w:hAnsi="Times New Roman"/>
          <w:spacing w:val="-68"/>
          <w:sz w:val="24"/>
          <w:szCs w:val="24"/>
        </w:rPr>
        <w:t xml:space="preserve"> </w:t>
      </w:r>
      <w:r w:rsidRPr="005C578B">
        <w:rPr>
          <w:rFonts w:ascii="Times New Roman" w:hAnsi="Times New Roman"/>
          <w:sz w:val="24"/>
          <w:szCs w:val="24"/>
        </w:rPr>
        <w:t>с другими членами команды; оценивать качество своего вклада в общий продукт</w:t>
      </w:r>
      <w:r w:rsidRPr="005C578B">
        <w:rPr>
          <w:rFonts w:ascii="Times New Roman" w:hAnsi="Times New Roman"/>
          <w:spacing w:val="1"/>
          <w:sz w:val="24"/>
          <w:szCs w:val="24"/>
        </w:rPr>
        <w:t xml:space="preserve"> </w:t>
      </w:r>
      <w:r w:rsidRPr="005C578B">
        <w:rPr>
          <w:rFonts w:ascii="Times New Roman" w:hAnsi="Times New Roman"/>
          <w:sz w:val="24"/>
          <w:szCs w:val="24"/>
        </w:rPr>
        <w:t>по критериям, самостоятельно сформулированным участниками взаимодействия;</w:t>
      </w:r>
      <w:r w:rsidRPr="005C578B">
        <w:rPr>
          <w:rFonts w:ascii="Times New Roman" w:hAnsi="Times New Roman"/>
          <w:spacing w:val="1"/>
          <w:sz w:val="24"/>
          <w:szCs w:val="24"/>
        </w:rPr>
        <w:t xml:space="preserve"> </w:t>
      </w:r>
      <w:r w:rsidRPr="005C578B">
        <w:rPr>
          <w:rFonts w:ascii="Times New Roman" w:hAnsi="Times New Roman"/>
          <w:sz w:val="24"/>
          <w:szCs w:val="24"/>
        </w:rPr>
        <w:t>сравнивать</w:t>
      </w:r>
      <w:r w:rsidRPr="005C578B">
        <w:rPr>
          <w:rFonts w:ascii="Times New Roman" w:hAnsi="Times New Roman"/>
          <w:spacing w:val="65"/>
          <w:sz w:val="24"/>
          <w:szCs w:val="24"/>
        </w:rPr>
        <w:t xml:space="preserve"> </w:t>
      </w:r>
      <w:r w:rsidRPr="005C578B">
        <w:rPr>
          <w:rFonts w:ascii="Times New Roman" w:hAnsi="Times New Roman"/>
          <w:sz w:val="24"/>
          <w:szCs w:val="24"/>
        </w:rPr>
        <w:t>результаты</w:t>
      </w:r>
      <w:r w:rsidRPr="005C578B">
        <w:rPr>
          <w:rFonts w:ascii="Times New Roman" w:hAnsi="Times New Roman"/>
          <w:spacing w:val="67"/>
          <w:sz w:val="24"/>
          <w:szCs w:val="24"/>
        </w:rPr>
        <w:t xml:space="preserve"> </w:t>
      </w:r>
      <w:r w:rsidRPr="005C578B">
        <w:rPr>
          <w:rFonts w:ascii="Times New Roman" w:hAnsi="Times New Roman"/>
          <w:sz w:val="24"/>
          <w:szCs w:val="24"/>
        </w:rPr>
        <w:t>с</w:t>
      </w:r>
      <w:r w:rsidRPr="005C578B">
        <w:rPr>
          <w:rFonts w:ascii="Times New Roman" w:hAnsi="Times New Roman"/>
          <w:spacing w:val="66"/>
          <w:sz w:val="24"/>
          <w:szCs w:val="24"/>
        </w:rPr>
        <w:t xml:space="preserve"> </w:t>
      </w:r>
      <w:r w:rsidRPr="005C578B">
        <w:rPr>
          <w:rFonts w:ascii="Times New Roman" w:hAnsi="Times New Roman"/>
          <w:sz w:val="24"/>
          <w:szCs w:val="24"/>
        </w:rPr>
        <w:t>исходной</w:t>
      </w:r>
      <w:r w:rsidRPr="005C578B">
        <w:rPr>
          <w:rFonts w:ascii="Times New Roman" w:hAnsi="Times New Roman"/>
          <w:spacing w:val="65"/>
          <w:sz w:val="24"/>
          <w:szCs w:val="24"/>
        </w:rPr>
        <w:t xml:space="preserve"> </w:t>
      </w:r>
      <w:r w:rsidRPr="005C578B">
        <w:rPr>
          <w:rFonts w:ascii="Times New Roman" w:hAnsi="Times New Roman"/>
          <w:sz w:val="24"/>
          <w:szCs w:val="24"/>
        </w:rPr>
        <w:t>задачей</w:t>
      </w:r>
      <w:r w:rsidRPr="005C578B">
        <w:rPr>
          <w:rFonts w:ascii="Times New Roman" w:hAnsi="Times New Roman"/>
          <w:spacing w:val="67"/>
          <w:sz w:val="24"/>
          <w:szCs w:val="24"/>
        </w:rPr>
        <w:t xml:space="preserve"> </w:t>
      </w:r>
      <w:r w:rsidRPr="005C578B">
        <w:rPr>
          <w:rFonts w:ascii="Times New Roman" w:hAnsi="Times New Roman"/>
          <w:sz w:val="24"/>
          <w:szCs w:val="24"/>
        </w:rPr>
        <w:t>и</w:t>
      </w:r>
      <w:r w:rsidRPr="005C578B">
        <w:rPr>
          <w:rFonts w:ascii="Times New Roman" w:hAnsi="Times New Roman"/>
          <w:spacing w:val="68"/>
          <w:sz w:val="24"/>
          <w:szCs w:val="24"/>
        </w:rPr>
        <w:t xml:space="preserve"> </w:t>
      </w:r>
      <w:r w:rsidRPr="005C578B">
        <w:rPr>
          <w:rFonts w:ascii="Times New Roman" w:hAnsi="Times New Roman"/>
          <w:sz w:val="24"/>
          <w:szCs w:val="24"/>
        </w:rPr>
        <w:t>вклад</w:t>
      </w:r>
      <w:r w:rsidRPr="005C578B">
        <w:rPr>
          <w:rFonts w:ascii="Times New Roman" w:hAnsi="Times New Roman"/>
          <w:spacing w:val="67"/>
          <w:sz w:val="24"/>
          <w:szCs w:val="24"/>
        </w:rPr>
        <w:t xml:space="preserve"> </w:t>
      </w:r>
      <w:r w:rsidRPr="005C578B">
        <w:rPr>
          <w:rFonts w:ascii="Times New Roman" w:hAnsi="Times New Roman"/>
          <w:sz w:val="24"/>
          <w:szCs w:val="24"/>
        </w:rPr>
        <w:t>каждого</w:t>
      </w:r>
      <w:r w:rsidRPr="005C578B">
        <w:rPr>
          <w:rFonts w:ascii="Times New Roman" w:hAnsi="Times New Roman"/>
          <w:spacing w:val="66"/>
          <w:sz w:val="24"/>
          <w:szCs w:val="24"/>
        </w:rPr>
        <w:t xml:space="preserve"> </w:t>
      </w:r>
      <w:r w:rsidRPr="005C578B">
        <w:rPr>
          <w:rFonts w:ascii="Times New Roman" w:hAnsi="Times New Roman"/>
          <w:sz w:val="24"/>
          <w:szCs w:val="24"/>
        </w:rPr>
        <w:t>члена</w:t>
      </w:r>
      <w:r w:rsidRPr="005C578B">
        <w:rPr>
          <w:rFonts w:ascii="Times New Roman" w:hAnsi="Times New Roman"/>
          <w:spacing w:val="66"/>
          <w:sz w:val="24"/>
          <w:szCs w:val="24"/>
        </w:rPr>
        <w:t xml:space="preserve"> </w:t>
      </w:r>
      <w:r w:rsidRPr="005C578B">
        <w:rPr>
          <w:rFonts w:ascii="Times New Roman" w:hAnsi="Times New Roman"/>
          <w:sz w:val="24"/>
          <w:szCs w:val="24"/>
        </w:rPr>
        <w:t>команды</w:t>
      </w:r>
      <w:r w:rsidRPr="005C578B">
        <w:rPr>
          <w:rFonts w:ascii="Times New Roman" w:hAnsi="Times New Roman"/>
          <w:spacing w:val="67"/>
          <w:sz w:val="24"/>
          <w:szCs w:val="24"/>
        </w:rPr>
        <w:t xml:space="preserve"> </w:t>
      </w:r>
      <w:r w:rsidRPr="005C578B">
        <w:rPr>
          <w:rFonts w:ascii="Times New Roman" w:hAnsi="Times New Roman"/>
          <w:sz w:val="24"/>
          <w:szCs w:val="24"/>
        </w:rPr>
        <w:t>в</w:t>
      </w:r>
      <w:r w:rsidRPr="005C578B">
        <w:rPr>
          <w:rFonts w:ascii="Times New Roman" w:hAnsi="Times New Roman"/>
          <w:spacing w:val="-68"/>
          <w:sz w:val="24"/>
          <w:szCs w:val="24"/>
        </w:rPr>
        <w:t xml:space="preserve"> </w:t>
      </w:r>
      <w:r w:rsidRPr="005C578B">
        <w:rPr>
          <w:rFonts w:ascii="Times New Roman" w:hAnsi="Times New Roman"/>
          <w:sz w:val="24"/>
          <w:szCs w:val="24"/>
        </w:rPr>
        <w:t>достижение</w:t>
      </w:r>
      <w:r w:rsidRPr="005C578B">
        <w:rPr>
          <w:rFonts w:ascii="Times New Roman" w:hAnsi="Times New Roman"/>
          <w:spacing w:val="-2"/>
          <w:sz w:val="24"/>
          <w:szCs w:val="24"/>
        </w:rPr>
        <w:t xml:space="preserve"> </w:t>
      </w:r>
      <w:r w:rsidRPr="005C578B">
        <w:rPr>
          <w:rFonts w:ascii="Times New Roman" w:hAnsi="Times New Roman"/>
          <w:sz w:val="24"/>
          <w:szCs w:val="24"/>
        </w:rPr>
        <w:t>результатов,</w:t>
      </w:r>
      <w:r w:rsidRPr="005C578B">
        <w:rPr>
          <w:rFonts w:ascii="Times New Roman" w:hAnsi="Times New Roman"/>
          <w:spacing w:val="-1"/>
          <w:sz w:val="24"/>
          <w:szCs w:val="24"/>
        </w:rPr>
        <w:t xml:space="preserve"> </w:t>
      </w:r>
      <w:r w:rsidRPr="005C578B">
        <w:rPr>
          <w:rFonts w:ascii="Times New Roman" w:hAnsi="Times New Roman"/>
          <w:sz w:val="24"/>
          <w:szCs w:val="24"/>
        </w:rPr>
        <w:t>разделять сферу</w:t>
      </w:r>
      <w:r w:rsidRPr="005C578B">
        <w:rPr>
          <w:rFonts w:ascii="Times New Roman" w:hAnsi="Times New Roman"/>
          <w:spacing w:val="-2"/>
          <w:sz w:val="24"/>
          <w:szCs w:val="24"/>
        </w:rPr>
        <w:t xml:space="preserve"> </w:t>
      </w:r>
      <w:r w:rsidRPr="005C578B">
        <w:rPr>
          <w:rFonts w:ascii="Times New Roman" w:hAnsi="Times New Roman"/>
          <w:sz w:val="24"/>
          <w:szCs w:val="24"/>
        </w:rPr>
        <w:t>ответственности.</w:t>
      </w:r>
    </w:p>
    <w:p w:rsidR="00B45D95" w:rsidRPr="005C578B" w:rsidRDefault="00B45D95" w:rsidP="00B45D95">
      <w:pPr>
        <w:pStyle w:val="aff4"/>
        <w:spacing w:before="2" w:line="360" w:lineRule="auto"/>
        <w:ind w:right="148"/>
        <w:rPr>
          <w:rFonts w:ascii="Times New Roman" w:hAnsi="Times New Roman"/>
          <w:sz w:val="24"/>
          <w:szCs w:val="24"/>
        </w:rPr>
      </w:pPr>
      <w:r w:rsidRPr="005C578B">
        <w:rPr>
          <w:rFonts w:ascii="Times New Roman" w:hAnsi="Times New Roman"/>
          <w:i/>
          <w:sz w:val="24"/>
          <w:szCs w:val="24"/>
        </w:rPr>
        <w:t>В сфере овладения универсальными учебными регулятивными действиями:</w:t>
      </w:r>
      <w:r w:rsidRPr="005C578B">
        <w:rPr>
          <w:rFonts w:ascii="Times New Roman" w:hAnsi="Times New Roman"/>
          <w:i/>
          <w:spacing w:val="1"/>
          <w:sz w:val="24"/>
          <w:szCs w:val="24"/>
        </w:rPr>
        <w:t xml:space="preserve"> </w:t>
      </w:r>
      <w:r w:rsidRPr="005C578B">
        <w:rPr>
          <w:rFonts w:ascii="Times New Roman" w:hAnsi="Times New Roman"/>
          <w:sz w:val="24"/>
          <w:szCs w:val="24"/>
        </w:rPr>
        <w:t>ориентироваться</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различных</w:t>
      </w:r>
      <w:r w:rsidRPr="005C578B">
        <w:rPr>
          <w:rFonts w:ascii="Times New Roman" w:hAnsi="Times New Roman"/>
          <w:spacing w:val="1"/>
          <w:sz w:val="24"/>
          <w:szCs w:val="24"/>
        </w:rPr>
        <w:t xml:space="preserve"> </w:t>
      </w:r>
      <w:r w:rsidRPr="005C578B">
        <w:rPr>
          <w:rFonts w:ascii="Times New Roman" w:hAnsi="Times New Roman"/>
          <w:sz w:val="24"/>
          <w:szCs w:val="24"/>
        </w:rPr>
        <w:t>подходах</w:t>
      </w:r>
      <w:r w:rsidRPr="005C578B">
        <w:rPr>
          <w:rFonts w:ascii="Times New Roman" w:hAnsi="Times New Roman"/>
          <w:spacing w:val="1"/>
          <w:sz w:val="24"/>
          <w:szCs w:val="24"/>
        </w:rPr>
        <w:t xml:space="preserve"> </w:t>
      </w:r>
      <w:r w:rsidRPr="005C578B">
        <w:rPr>
          <w:rFonts w:ascii="Times New Roman" w:hAnsi="Times New Roman"/>
          <w:sz w:val="24"/>
          <w:szCs w:val="24"/>
        </w:rPr>
        <w:t>принятия</w:t>
      </w:r>
      <w:r w:rsidRPr="005C578B">
        <w:rPr>
          <w:rFonts w:ascii="Times New Roman" w:hAnsi="Times New Roman"/>
          <w:spacing w:val="1"/>
          <w:sz w:val="24"/>
          <w:szCs w:val="24"/>
        </w:rPr>
        <w:t xml:space="preserve"> </w:t>
      </w:r>
      <w:r w:rsidRPr="005C578B">
        <w:rPr>
          <w:rFonts w:ascii="Times New Roman" w:hAnsi="Times New Roman"/>
          <w:sz w:val="24"/>
          <w:szCs w:val="24"/>
        </w:rPr>
        <w:t>решений</w:t>
      </w:r>
      <w:r w:rsidRPr="005C578B">
        <w:rPr>
          <w:rFonts w:ascii="Times New Roman" w:hAnsi="Times New Roman"/>
          <w:spacing w:val="1"/>
          <w:sz w:val="24"/>
          <w:szCs w:val="24"/>
        </w:rPr>
        <w:t xml:space="preserve"> </w:t>
      </w:r>
      <w:r w:rsidRPr="005C578B">
        <w:rPr>
          <w:rFonts w:ascii="Times New Roman" w:hAnsi="Times New Roman"/>
          <w:sz w:val="24"/>
          <w:szCs w:val="24"/>
        </w:rPr>
        <w:t>(индивидуальное,</w:t>
      </w:r>
      <w:r w:rsidRPr="005C578B">
        <w:rPr>
          <w:rFonts w:ascii="Times New Roman" w:hAnsi="Times New Roman"/>
          <w:spacing w:val="1"/>
          <w:sz w:val="24"/>
          <w:szCs w:val="24"/>
        </w:rPr>
        <w:t xml:space="preserve"> </w:t>
      </w:r>
      <w:r w:rsidRPr="005C578B">
        <w:rPr>
          <w:rFonts w:ascii="Times New Roman" w:hAnsi="Times New Roman"/>
          <w:sz w:val="24"/>
          <w:szCs w:val="24"/>
        </w:rPr>
        <w:t>принятие решения в группе, принятие решений группой); делать выбор и брать</w:t>
      </w:r>
      <w:r w:rsidRPr="005C578B">
        <w:rPr>
          <w:rFonts w:ascii="Times New Roman" w:hAnsi="Times New Roman"/>
          <w:spacing w:val="1"/>
          <w:sz w:val="24"/>
          <w:szCs w:val="24"/>
        </w:rPr>
        <w:t xml:space="preserve"> </w:t>
      </w:r>
      <w:r w:rsidRPr="005C578B">
        <w:rPr>
          <w:rFonts w:ascii="Times New Roman" w:hAnsi="Times New Roman"/>
          <w:sz w:val="24"/>
          <w:szCs w:val="24"/>
        </w:rPr>
        <w:t>ответственность за решение; владеть способами самоконтроля, самомотивации и</w:t>
      </w:r>
      <w:r w:rsidRPr="005C578B">
        <w:rPr>
          <w:rFonts w:ascii="Times New Roman" w:hAnsi="Times New Roman"/>
          <w:spacing w:val="1"/>
          <w:sz w:val="24"/>
          <w:szCs w:val="24"/>
        </w:rPr>
        <w:t xml:space="preserve"> </w:t>
      </w:r>
      <w:r w:rsidRPr="005C578B">
        <w:rPr>
          <w:rFonts w:ascii="Times New Roman" w:hAnsi="Times New Roman"/>
          <w:sz w:val="24"/>
          <w:szCs w:val="24"/>
        </w:rPr>
        <w:t>рефлексии;</w:t>
      </w:r>
      <w:r w:rsidRPr="005C578B">
        <w:rPr>
          <w:rFonts w:ascii="Times New Roman" w:hAnsi="Times New Roman"/>
          <w:spacing w:val="1"/>
          <w:sz w:val="24"/>
          <w:szCs w:val="24"/>
        </w:rPr>
        <w:t xml:space="preserve"> </w:t>
      </w:r>
      <w:r w:rsidRPr="005C578B">
        <w:rPr>
          <w:rFonts w:ascii="Times New Roman" w:hAnsi="Times New Roman"/>
          <w:sz w:val="24"/>
          <w:szCs w:val="24"/>
        </w:rPr>
        <w:t>объяснять</w:t>
      </w:r>
      <w:r w:rsidRPr="005C578B">
        <w:rPr>
          <w:rFonts w:ascii="Times New Roman" w:hAnsi="Times New Roman"/>
          <w:spacing w:val="1"/>
          <w:sz w:val="24"/>
          <w:szCs w:val="24"/>
        </w:rPr>
        <w:t xml:space="preserve"> </w:t>
      </w:r>
      <w:r w:rsidRPr="005C578B">
        <w:rPr>
          <w:rFonts w:ascii="Times New Roman" w:hAnsi="Times New Roman"/>
          <w:sz w:val="24"/>
          <w:szCs w:val="24"/>
        </w:rPr>
        <w:t>причины</w:t>
      </w:r>
      <w:r w:rsidRPr="005C578B">
        <w:rPr>
          <w:rFonts w:ascii="Times New Roman" w:hAnsi="Times New Roman"/>
          <w:spacing w:val="1"/>
          <w:sz w:val="24"/>
          <w:szCs w:val="24"/>
        </w:rPr>
        <w:t xml:space="preserve"> </w:t>
      </w:r>
      <w:r w:rsidRPr="005C578B">
        <w:rPr>
          <w:rFonts w:ascii="Times New Roman" w:hAnsi="Times New Roman"/>
          <w:sz w:val="24"/>
          <w:szCs w:val="24"/>
        </w:rPr>
        <w:t>достижения</w:t>
      </w:r>
      <w:r w:rsidRPr="005C578B">
        <w:rPr>
          <w:rFonts w:ascii="Times New Roman" w:hAnsi="Times New Roman"/>
          <w:spacing w:val="1"/>
          <w:sz w:val="24"/>
          <w:szCs w:val="24"/>
        </w:rPr>
        <w:t xml:space="preserve"> </w:t>
      </w:r>
      <w:r w:rsidRPr="005C578B">
        <w:rPr>
          <w:rFonts w:ascii="Times New Roman" w:hAnsi="Times New Roman"/>
          <w:sz w:val="24"/>
          <w:szCs w:val="24"/>
        </w:rPr>
        <w:t>(недостижения)</w:t>
      </w:r>
      <w:r w:rsidRPr="005C578B">
        <w:rPr>
          <w:rFonts w:ascii="Times New Roman" w:hAnsi="Times New Roman"/>
          <w:spacing w:val="1"/>
          <w:sz w:val="24"/>
          <w:szCs w:val="24"/>
        </w:rPr>
        <w:t xml:space="preserve"> </w:t>
      </w:r>
      <w:r w:rsidRPr="005C578B">
        <w:rPr>
          <w:rFonts w:ascii="Times New Roman" w:hAnsi="Times New Roman"/>
          <w:sz w:val="24"/>
          <w:szCs w:val="24"/>
        </w:rPr>
        <w:t>результатов</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деятельности,</w:t>
      </w:r>
      <w:r w:rsidRPr="005C578B">
        <w:rPr>
          <w:rFonts w:ascii="Times New Roman" w:hAnsi="Times New Roman"/>
          <w:spacing w:val="-5"/>
          <w:sz w:val="24"/>
          <w:szCs w:val="24"/>
        </w:rPr>
        <w:t xml:space="preserve"> </w:t>
      </w:r>
      <w:r w:rsidRPr="005C578B">
        <w:rPr>
          <w:rFonts w:ascii="Times New Roman" w:hAnsi="Times New Roman"/>
          <w:sz w:val="24"/>
          <w:szCs w:val="24"/>
        </w:rPr>
        <w:t>давать</w:t>
      </w:r>
      <w:r w:rsidRPr="005C578B">
        <w:rPr>
          <w:rFonts w:ascii="Times New Roman" w:hAnsi="Times New Roman"/>
          <w:spacing w:val="-5"/>
          <w:sz w:val="24"/>
          <w:szCs w:val="24"/>
        </w:rPr>
        <w:t xml:space="preserve"> </w:t>
      </w:r>
      <w:r w:rsidRPr="005C578B">
        <w:rPr>
          <w:rFonts w:ascii="Times New Roman" w:hAnsi="Times New Roman"/>
          <w:sz w:val="24"/>
          <w:szCs w:val="24"/>
        </w:rPr>
        <w:t>оценку</w:t>
      </w:r>
      <w:r w:rsidRPr="005C578B">
        <w:rPr>
          <w:rFonts w:ascii="Times New Roman" w:hAnsi="Times New Roman"/>
          <w:spacing w:val="-3"/>
          <w:sz w:val="24"/>
          <w:szCs w:val="24"/>
        </w:rPr>
        <w:t xml:space="preserve"> </w:t>
      </w:r>
      <w:r w:rsidRPr="005C578B">
        <w:rPr>
          <w:rFonts w:ascii="Times New Roman" w:hAnsi="Times New Roman"/>
          <w:sz w:val="24"/>
          <w:szCs w:val="24"/>
        </w:rPr>
        <w:t>приобретенному</w:t>
      </w:r>
      <w:r w:rsidRPr="005C578B">
        <w:rPr>
          <w:rFonts w:ascii="Times New Roman" w:hAnsi="Times New Roman"/>
          <w:spacing w:val="-5"/>
          <w:sz w:val="24"/>
          <w:szCs w:val="24"/>
        </w:rPr>
        <w:t xml:space="preserve"> </w:t>
      </w:r>
      <w:r w:rsidRPr="005C578B">
        <w:rPr>
          <w:rFonts w:ascii="Times New Roman" w:hAnsi="Times New Roman"/>
          <w:sz w:val="24"/>
          <w:szCs w:val="24"/>
        </w:rPr>
        <w:t>опыту,</w:t>
      </w:r>
      <w:r w:rsidRPr="005C578B">
        <w:rPr>
          <w:rFonts w:ascii="Times New Roman" w:hAnsi="Times New Roman"/>
          <w:spacing w:val="-5"/>
          <w:sz w:val="24"/>
          <w:szCs w:val="24"/>
        </w:rPr>
        <w:t xml:space="preserve"> </w:t>
      </w:r>
      <w:r w:rsidRPr="005C578B">
        <w:rPr>
          <w:rFonts w:ascii="Times New Roman" w:hAnsi="Times New Roman"/>
          <w:sz w:val="24"/>
          <w:szCs w:val="24"/>
        </w:rPr>
        <w:t>уметь</w:t>
      </w:r>
      <w:r w:rsidRPr="005C578B">
        <w:rPr>
          <w:rFonts w:ascii="Times New Roman" w:hAnsi="Times New Roman"/>
          <w:spacing w:val="-4"/>
          <w:sz w:val="24"/>
          <w:szCs w:val="24"/>
        </w:rPr>
        <w:t xml:space="preserve"> </w:t>
      </w:r>
      <w:r w:rsidRPr="005C578B">
        <w:rPr>
          <w:rFonts w:ascii="Times New Roman" w:hAnsi="Times New Roman"/>
          <w:sz w:val="24"/>
          <w:szCs w:val="24"/>
        </w:rPr>
        <w:t>находить</w:t>
      </w:r>
      <w:r w:rsidRPr="005C578B">
        <w:rPr>
          <w:rFonts w:ascii="Times New Roman" w:hAnsi="Times New Roman"/>
          <w:spacing w:val="-5"/>
          <w:sz w:val="24"/>
          <w:szCs w:val="24"/>
        </w:rPr>
        <w:t xml:space="preserve"> </w:t>
      </w:r>
      <w:r w:rsidRPr="005C578B">
        <w:rPr>
          <w:rFonts w:ascii="Times New Roman" w:hAnsi="Times New Roman"/>
          <w:sz w:val="24"/>
          <w:szCs w:val="24"/>
        </w:rPr>
        <w:t>позитивное</w:t>
      </w:r>
      <w:r w:rsidRPr="005C578B">
        <w:rPr>
          <w:rFonts w:ascii="Times New Roman" w:hAnsi="Times New Roman"/>
          <w:spacing w:val="-4"/>
          <w:sz w:val="24"/>
          <w:szCs w:val="24"/>
        </w:rPr>
        <w:t xml:space="preserve"> </w:t>
      </w:r>
      <w:r w:rsidRPr="005C578B">
        <w:rPr>
          <w:rFonts w:ascii="Times New Roman" w:hAnsi="Times New Roman"/>
          <w:sz w:val="24"/>
          <w:szCs w:val="24"/>
        </w:rPr>
        <w:t>в</w:t>
      </w:r>
      <w:r w:rsidRPr="005C578B">
        <w:rPr>
          <w:rFonts w:ascii="Times New Roman" w:hAnsi="Times New Roman"/>
          <w:spacing w:val="-67"/>
          <w:sz w:val="24"/>
          <w:szCs w:val="24"/>
        </w:rPr>
        <w:t xml:space="preserve"> </w:t>
      </w:r>
      <w:r w:rsidRPr="005C578B">
        <w:rPr>
          <w:rFonts w:ascii="Times New Roman" w:hAnsi="Times New Roman"/>
          <w:sz w:val="24"/>
          <w:szCs w:val="24"/>
        </w:rPr>
        <w:t>произошедшей ситуации; оценивать соответствие результата цели и условиям;</w:t>
      </w:r>
      <w:r w:rsidRPr="005C578B">
        <w:rPr>
          <w:rFonts w:ascii="Times New Roman" w:hAnsi="Times New Roman"/>
          <w:spacing w:val="1"/>
          <w:sz w:val="24"/>
          <w:szCs w:val="24"/>
        </w:rPr>
        <w:t xml:space="preserve"> </w:t>
      </w:r>
      <w:r w:rsidRPr="005C578B">
        <w:rPr>
          <w:rFonts w:ascii="Times New Roman" w:hAnsi="Times New Roman"/>
          <w:sz w:val="24"/>
          <w:szCs w:val="24"/>
        </w:rPr>
        <w:t>выявлять</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анализировать</w:t>
      </w:r>
      <w:r w:rsidRPr="005C578B">
        <w:rPr>
          <w:rFonts w:ascii="Times New Roman" w:hAnsi="Times New Roman"/>
          <w:spacing w:val="1"/>
          <w:sz w:val="24"/>
          <w:szCs w:val="24"/>
        </w:rPr>
        <w:t xml:space="preserve"> </w:t>
      </w:r>
      <w:r w:rsidRPr="005C578B">
        <w:rPr>
          <w:rFonts w:ascii="Times New Roman" w:hAnsi="Times New Roman"/>
          <w:sz w:val="24"/>
          <w:szCs w:val="24"/>
        </w:rPr>
        <w:t>причины</w:t>
      </w:r>
      <w:r w:rsidRPr="005C578B">
        <w:rPr>
          <w:rFonts w:ascii="Times New Roman" w:hAnsi="Times New Roman"/>
          <w:spacing w:val="1"/>
          <w:sz w:val="24"/>
          <w:szCs w:val="24"/>
        </w:rPr>
        <w:t xml:space="preserve"> </w:t>
      </w:r>
      <w:r w:rsidRPr="005C578B">
        <w:rPr>
          <w:rFonts w:ascii="Times New Roman" w:hAnsi="Times New Roman"/>
          <w:sz w:val="24"/>
          <w:szCs w:val="24"/>
        </w:rPr>
        <w:t>эмоций;</w:t>
      </w:r>
      <w:r w:rsidRPr="005C578B">
        <w:rPr>
          <w:rFonts w:ascii="Times New Roman" w:hAnsi="Times New Roman"/>
          <w:spacing w:val="1"/>
          <w:sz w:val="24"/>
          <w:szCs w:val="24"/>
        </w:rPr>
        <w:t xml:space="preserve"> </w:t>
      </w:r>
      <w:r w:rsidRPr="005C578B">
        <w:rPr>
          <w:rFonts w:ascii="Times New Roman" w:hAnsi="Times New Roman"/>
          <w:sz w:val="24"/>
          <w:szCs w:val="24"/>
        </w:rPr>
        <w:t>ставить</w:t>
      </w:r>
      <w:r w:rsidRPr="005C578B">
        <w:rPr>
          <w:rFonts w:ascii="Times New Roman" w:hAnsi="Times New Roman"/>
          <w:spacing w:val="1"/>
          <w:sz w:val="24"/>
          <w:szCs w:val="24"/>
        </w:rPr>
        <w:t xml:space="preserve"> </w:t>
      </w:r>
      <w:r w:rsidRPr="005C578B">
        <w:rPr>
          <w:rFonts w:ascii="Times New Roman" w:hAnsi="Times New Roman"/>
          <w:sz w:val="24"/>
          <w:szCs w:val="24"/>
        </w:rPr>
        <w:t>себя</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место</w:t>
      </w:r>
      <w:r w:rsidRPr="005C578B">
        <w:rPr>
          <w:rFonts w:ascii="Times New Roman" w:hAnsi="Times New Roman"/>
          <w:spacing w:val="1"/>
          <w:sz w:val="24"/>
          <w:szCs w:val="24"/>
        </w:rPr>
        <w:t xml:space="preserve"> </w:t>
      </w:r>
      <w:r w:rsidRPr="005C578B">
        <w:rPr>
          <w:rFonts w:ascii="Times New Roman" w:hAnsi="Times New Roman"/>
          <w:sz w:val="24"/>
          <w:szCs w:val="24"/>
        </w:rPr>
        <w:t>другого</w:t>
      </w:r>
      <w:r w:rsidRPr="005C578B">
        <w:rPr>
          <w:rFonts w:ascii="Times New Roman" w:hAnsi="Times New Roman"/>
          <w:spacing w:val="1"/>
          <w:sz w:val="24"/>
          <w:szCs w:val="24"/>
        </w:rPr>
        <w:t xml:space="preserve"> </w:t>
      </w:r>
      <w:r w:rsidRPr="005C578B">
        <w:rPr>
          <w:rFonts w:ascii="Times New Roman" w:hAnsi="Times New Roman"/>
          <w:sz w:val="24"/>
          <w:szCs w:val="24"/>
        </w:rPr>
        <w:t>человека, понимать мотивы и намерения другого; регулировать способ выражения</w:t>
      </w:r>
      <w:r w:rsidRPr="005C578B">
        <w:rPr>
          <w:rFonts w:ascii="Times New Roman" w:hAnsi="Times New Roman"/>
          <w:spacing w:val="-67"/>
          <w:sz w:val="24"/>
          <w:szCs w:val="24"/>
        </w:rPr>
        <w:t xml:space="preserve"> </w:t>
      </w:r>
      <w:r w:rsidRPr="005C578B">
        <w:rPr>
          <w:rFonts w:ascii="Times New Roman" w:hAnsi="Times New Roman"/>
          <w:sz w:val="24"/>
          <w:szCs w:val="24"/>
        </w:rPr>
        <w:t>эмоций; осознанно относиться к другому человеку, его мнению; признавать свое</w:t>
      </w:r>
      <w:r w:rsidRPr="005C578B">
        <w:rPr>
          <w:rFonts w:ascii="Times New Roman" w:hAnsi="Times New Roman"/>
          <w:spacing w:val="1"/>
          <w:sz w:val="24"/>
          <w:szCs w:val="24"/>
        </w:rPr>
        <w:t xml:space="preserve"> </w:t>
      </w:r>
      <w:r w:rsidRPr="005C578B">
        <w:rPr>
          <w:rFonts w:ascii="Times New Roman" w:hAnsi="Times New Roman"/>
          <w:sz w:val="24"/>
          <w:szCs w:val="24"/>
        </w:rPr>
        <w:t>право на ошибку и такое же право другого; принимать себя и других, не осуждая;</w:t>
      </w:r>
      <w:r w:rsidRPr="005C578B">
        <w:rPr>
          <w:rFonts w:ascii="Times New Roman" w:hAnsi="Times New Roman"/>
          <w:spacing w:val="1"/>
          <w:sz w:val="24"/>
          <w:szCs w:val="24"/>
        </w:rPr>
        <w:t xml:space="preserve"> </w:t>
      </w:r>
      <w:r w:rsidRPr="005C578B">
        <w:rPr>
          <w:rFonts w:ascii="Times New Roman" w:hAnsi="Times New Roman"/>
          <w:sz w:val="24"/>
          <w:szCs w:val="24"/>
        </w:rPr>
        <w:t>открытость</w:t>
      </w:r>
      <w:r w:rsidRPr="005C578B">
        <w:rPr>
          <w:rFonts w:ascii="Times New Roman" w:hAnsi="Times New Roman"/>
          <w:spacing w:val="-4"/>
          <w:sz w:val="24"/>
          <w:szCs w:val="24"/>
        </w:rPr>
        <w:t xml:space="preserve"> </w:t>
      </w:r>
      <w:r w:rsidRPr="005C578B">
        <w:rPr>
          <w:rFonts w:ascii="Times New Roman" w:hAnsi="Times New Roman"/>
          <w:sz w:val="24"/>
          <w:szCs w:val="24"/>
        </w:rPr>
        <w:t>себе</w:t>
      </w:r>
      <w:r w:rsidRPr="005C578B">
        <w:rPr>
          <w:rFonts w:ascii="Times New Roman" w:hAnsi="Times New Roman"/>
          <w:spacing w:val="-3"/>
          <w:sz w:val="24"/>
          <w:szCs w:val="24"/>
        </w:rPr>
        <w:t xml:space="preserve"> </w:t>
      </w:r>
      <w:r w:rsidRPr="005C578B">
        <w:rPr>
          <w:rFonts w:ascii="Times New Roman" w:hAnsi="Times New Roman"/>
          <w:sz w:val="24"/>
          <w:szCs w:val="24"/>
        </w:rPr>
        <w:t>и</w:t>
      </w:r>
      <w:r w:rsidRPr="005C578B">
        <w:rPr>
          <w:rFonts w:ascii="Times New Roman" w:hAnsi="Times New Roman"/>
          <w:spacing w:val="-2"/>
          <w:sz w:val="24"/>
          <w:szCs w:val="24"/>
        </w:rPr>
        <w:t xml:space="preserve"> </w:t>
      </w:r>
      <w:r w:rsidRPr="005C578B">
        <w:rPr>
          <w:rFonts w:ascii="Times New Roman" w:hAnsi="Times New Roman"/>
          <w:sz w:val="24"/>
          <w:szCs w:val="24"/>
        </w:rPr>
        <w:t>другим;</w:t>
      </w:r>
      <w:r w:rsidRPr="005C578B">
        <w:rPr>
          <w:rFonts w:ascii="Times New Roman" w:hAnsi="Times New Roman"/>
          <w:spacing w:val="-3"/>
          <w:sz w:val="24"/>
          <w:szCs w:val="24"/>
        </w:rPr>
        <w:t xml:space="preserve"> </w:t>
      </w:r>
      <w:r w:rsidRPr="005C578B">
        <w:rPr>
          <w:rFonts w:ascii="Times New Roman" w:hAnsi="Times New Roman"/>
          <w:sz w:val="24"/>
          <w:szCs w:val="24"/>
        </w:rPr>
        <w:t>осознавать</w:t>
      </w:r>
      <w:r w:rsidRPr="005C578B">
        <w:rPr>
          <w:rFonts w:ascii="Times New Roman" w:hAnsi="Times New Roman"/>
          <w:spacing w:val="-3"/>
          <w:sz w:val="24"/>
          <w:szCs w:val="24"/>
        </w:rPr>
        <w:t xml:space="preserve"> </w:t>
      </w:r>
      <w:r w:rsidRPr="005C578B">
        <w:rPr>
          <w:rFonts w:ascii="Times New Roman" w:hAnsi="Times New Roman"/>
          <w:sz w:val="24"/>
          <w:szCs w:val="24"/>
        </w:rPr>
        <w:t>невозможность</w:t>
      </w:r>
      <w:r w:rsidRPr="005C578B">
        <w:rPr>
          <w:rFonts w:ascii="Times New Roman" w:hAnsi="Times New Roman"/>
          <w:spacing w:val="-3"/>
          <w:sz w:val="24"/>
          <w:szCs w:val="24"/>
        </w:rPr>
        <w:t xml:space="preserve"> </w:t>
      </w:r>
      <w:r w:rsidRPr="005C578B">
        <w:rPr>
          <w:rFonts w:ascii="Times New Roman" w:hAnsi="Times New Roman"/>
          <w:sz w:val="24"/>
          <w:szCs w:val="24"/>
        </w:rPr>
        <w:t>контролировать</w:t>
      </w:r>
      <w:r w:rsidRPr="005C578B">
        <w:rPr>
          <w:rFonts w:ascii="Times New Roman" w:hAnsi="Times New Roman"/>
          <w:spacing w:val="-3"/>
          <w:sz w:val="24"/>
          <w:szCs w:val="24"/>
        </w:rPr>
        <w:t xml:space="preserve"> </w:t>
      </w:r>
      <w:r w:rsidRPr="005C578B">
        <w:rPr>
          <w:rFonts w:ascii="Times New Roman" w:hAnsi="Times New Roman"/>
          <w:sz w:val="24"/>
          <w:szCs w:val="24"/>
        </w:rPr>
        <w:t>все</w:t>
      </w:r>
      <w:r w:rsidRPr="005C578B">
        <w:rPr>
          <w:rFonts w:ascii="Times New Roman" w:hAnsi="Times New Roman"/>
          <w:spacing w:val="-4"/>
          <w:sz w:val="24"/>
          <w:szCs w:val="24"/>
        </w:rPr>
        <w:t xml:space="preserve"> </w:t>
      </w:r>
      <w:r w:rsidRPr="005C578B">
        <w:rPr>
          <w:rFonts w:ascii="Times New Roman" w:hAnsi="Times New Roman"/>
          <w:sz w:val="24"/>
          <w:szCs w:val="24"/>
        </w:rPr>
        <w:t>вокруг.</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5C578B" w:rsidRDefault="00B45D95" w:rsidP="00B45D95">
      <w:pPr>
        <w:spacing w:before="72"/>
        <w:ind w:left="134" w:right="153"/>
        <w:jc w:val="right"/>
        <w:rPr>
          <w:rFonts w:ascii="Times New Roman" w:hAnsi="Times New Roman"/>
          <w:sz w:val="24"/>
          <w:szCs w:val="24"/>
          <w:lang w:val="ru-RU"/>
        </w:rPr>
      </w:pPr>
      <w:r w:rsidRPr="005C578B">
        <w:rPr>
          <w:rFonts w:ascii="Times New Roman" w:hAnsi="Times New Roman"/>
          <w:b/>
          <w:i/>
          <w:sz w:val="24"/>
          <w:szCs w:val="24"/>
          <w:lang w:val="ru-RU"/>
        </w:rPr>
        <w:lastRenderedPageBreak/>
        <w:t>Предметные</w:t>
      </w:r>
      <w:r w:rsidRPr="005C578B">
        <w:rPr>
          <w:rFonts w:ascii="Times New Roman" w:hAnsi="Times New Roman"/>
          <w:b/>
          <w:i/>
          <w:spacing w:val="43"/>
          <w:sz w:val="24"/>
          <w:szCs w:val="24"/>
          <w:lang w:val="ru-RU"/>
        </w:rPr>
        <w:t xml:space="preserve"> </w:t>
      </w:r>
      <w:r w:rsidRPr="005C578B">
        <w:rPr>
          <w:rFonts w:ascii="Times New Roman" w:hAnsi="Times New Roman"/>
          <w:b/>
          <w:i/>
          <w:sz w:val="24"/>
          <w:szCs w:val="24"/>
          <w:lang w:val="ru-RU"/>
        </w:rPr>
        <w:t>результаты</w:t>
      </w:r>
      <w:r w:rsidRPr="005C578B">
        <w:rPr>
          <w:rFonts w:ascii="Times New Roman" w:hAnsi="Times New Roman"/>
          <w:b/>
          <w:i/>
          <w:spacing w:val="47"/>
          <w:sz w:val="24"/>
          <w:szCs w:val="24"/>
          <w:lang w:val="ru-RU"/>
        </w:rPr>
        <w:t xml:space="preserve"> </w:t>
      </w:r>
      <w:r w:rsidRPr="005C578B">
        <w:rPr>
          <w:rFonts w:ascii="Times New Roman" w:hAnsi="Times New Roman"/>
          <w:sz w:val="24"/>
          <w:szCs w:val="24"/>
          <w:lang w:val="ru-RU"/>
        </w:rPr>
        <w:t>освоения</w:t>
      </w:r>
      <w:r w:rsidRPr="005C578B">
        <w:rPr>
          <w:rFonts w:ascii="Times New Roman" w:hAnsi="Times New Roman"/>
          <w:spacing w:val="45"/>
          <w:sz w:val="24"/>
          <w:szCs w:val="24"/>
          <w:lang w:val="ru-RU"/>
        </w:rPr>
        <w:t xml:space="preserve"> </w:t>
      </w:r>
      <w:r w:rsidRPr="005C578B">
        <w:rPr>
          <w:rFonts w:ascii="Times New Roman" w:hAnsi="Times New Roman"/>
          <w:sz w:val="24"/>
          <w:szCs w:val="24"/>
          <w:lang w:val="ru-RU"/>
        </w:rPr>
        <w:t>программы</w:t>
      </w:r>
      <w:r w:rsidRPr="005C578B">
        <w:rPr>
          <w:rFonts w:ascii="Times New Roman" w:hAnsi="Times New Roman"/>
          <w:spacing w:val="44"/>
          <w:sz w:val="24"/>
          <w:szCs w:val="24"/>
          <w:lang w:val="ru-RU"/>
        </w:rPr>
        <w:t xml:space="preserve"> </w:t>
      </w:r>
      <w:r w:rsidRPr="005C578B">
        <w:rPr>
          <w:rFonts w:ascii="Times New Roman" w:hAnsi="Times New Roman"/>
          <w:sz w:val="24"/>
          <w:szCs w:val="24"/>
          <w:lang w:val="ru-RU"/>
        </w:rPr>
        <w:t>внеурочной</w:t>
      </w:r>
      <w:r w:rsidRPr="005C578B">
        <w:rPr>
          <w:rFonts w:ascii="Times New Roman" w:hAnsi="Times New Roman"/>
          <w:spacing w:val="45"/>
          <w:sz w:val="24"/>
          <w:szCs w:val="24"/>
          <w:lang w:val="ru-RU"/>
        </w:rPr>
        <w:t xml:space="preserve"> </w:t>
      </w:r>
      <w:r w:rsidRPr="005C578B">
        <w:rPr>
          <w:rFonts w:ascii="Times New Roman" w:hAnsi="Times New Roman"/>
          <w:sz w:val="24"/>
          <w:szCs w:val="24"/>
          <w:lang w:val="ru-RU"/>
        </w:rPr>
        <w:t>деятельности</w:t>
      </w:r>
    </w:p>
    <w:p w:rsidR="00B45D95" w:rsidRPr="005C578B" w:rsidRDefault="00B45D95" w:rsidP="00B45D95">
      <w:pPr>
        <w:pStyle w:val="aff4"/>
        <w:tabs>
          <w:tab w:val="left" w:pos="1222"/>
          <w:tab w:val="left" w:pos="1918"/>
          <w:tab w:val="left" w:pos="2251"/>
          <w:tab w:val="left" w:pos="2942"/>
          <w:tab w:val="left" w:pos="4398"/>
          <w:tab w:val="left" w:pos="5147"/>
          <w:tab w:val="left" w:pos="6841"/>
          <w:tab w:val="left" w:pos="7328"/>
          <w:tab w:val="left" w:pos="7687"/>
          <w:tab w:val="left" w:pos="8543"/>
        </w:tabs>
        <w:spacing w:before="162" w:line="360" w:lineRule="auto"/>
        <w:ind w:right="148" w:firstLine="0"/>
        <w:jc w:val="right"/>
        <w:rPr>
          <w:rFonts w:ascii="Times New Roman" w:hAnsi="Times New Roman"/>
          <w:sz w:val="24"/>
          <w:szCs w:val="24"/>
        </w:rPr>
      </w:pPr>
      <w:r w:rsidRPr="005C578B">
        <w:rPr>
          <w:rFonts w:ascii="Times New Roman" w:hAnsi="Times New Roman"/>
          <w:sz w:val="24"/>
          <w:szCs w:val="24"/>
        </w:rPr>
        <w:t>«Разговоры</w:t>
      </w:r>
      <w:r w:rsidRPr="005C578B">
        <w:rPr>
          <w:rFonts w:ascii="Times New Roman" w:hAnsi="Times New Roman"/>
          <w:spacing w:val="-9"/>
          <w:sz w:val="24"/>
          <w:szCs w:val="24"/>
        </w:rPr>
        <w:t xml:space="preserve"> </w:t>
      </w:r>
      <w:r w:rsidRPr="005C578B">
        <w:rPr>
          <w:rFonts w:ascii="Times New Roman" w:hAnsi="Times New Roman"/>
          <w:sz w:val="24"/>
          <w:szCs w:val="24"/>
        </w:rPr>
        <w:t>о</w:t>
      </w:r>
      <w:r w:rsidRPr="005C578B">
        <w:rPr>
          <w:rFonts w:ascii="Times New Roman" w:hAnsi="Times New Roman"/>
          <w:spacing w:val="-8"/>
          <w:sz w:val="24"/>
          <w:szCs w:val="24"/>
        </w:rPr>
        <w:t xml:space="preserve"> </w:t>
      </w:r>
      <w:r w:rsidRPr="005C578B">
        <w:rPr>
          <w:rFonts w:ascii="Times New Roman" w:hAnsi="Times New Roman"/>
          <w:sz w:val="24"/>
          <w:szCs w:val="24"/>
        </w:rPr>
        <w:t>важном»</w:t>
      </w:r>
      <w:r w:rsidRPr="005C578B">
        <w:rPr>
          <w:rFonts w:ascii="Times New Roman" w:hAnsi="Times New Roman"/>
          <w:spacing w:val="-10"/>
          <w:sz w:val="24"/>
          <w:szCs w:val="24"/>
        </w:rPr>
        <w:t xml:space="preserve"> </w:t>
      </w:r>
      <w:r w:rsidRPr="005C578B">
        <w:rPr>
          <w:rFonts w:ascii="Times New Roman" w:hAnsi="Times New Roman"/>
          <w:sz w:val="24"/>
          <w:szCs w:val="24"/>
        </w:rPr>
        <w:t>представлены</w:t>
      </w:r>
      <w:r w:rsidRPr="005C578B">
        <w:rPr>
          <w:rFonts w:ascii="Times New Roman" w:hAnsi="Times New Roman"/>
          <w:spacing w:val="-7"/>
          <w:sz w:val="24"/>
          <w:szCs w:val="24"/>
        </w:rPr>
        <w:t xml:space="preserve"> </w:t>
      </w:r>
      <w:r w:rsidRPr="005C578B">
        <w:rPr>
          <w:rFonts w:ascii="Times New Roman" w:hAnsi="Times New Roman"/>
          <w:sz w:val="24"/>
          <w:szCs w:val="24"/>
        </w:rPr>
        <w:t>с</w:t>
      </w:r>
      <w:r w:rsidRPr="005C578B">
        <w:rPr>
          <w:rFonts w:ascii="Times New Roman" w:hAnsi="Times New Roman"/>
          <w:spacing w:val="-8"/>
          <w:sz w:val="24"/>
          <w:szCs w:val="24"/>
        </w:rPr>
        <w:t xml:space="preserve"> </w:t>
      </w:r>
      <w:r w:rsidRPr="005C578B">
        <w:rPr>
          <w:rFonts w:ascii="Times New Roman" w:hAnsi="Times New Roman"/>
          <w:sz w:val="24"/>
          <w:szCs w:val="24"/>
        </w:rPr>
        <w:t>учетом</w:t>
      </w:r>
      <w:r w:rsidRPr="005C578B">
        <w:rPr>
          <w:rFonts w:ascii="Times New Roman" w:hAnsi="Times New Roman"/>
          <w:spacing w:val="-8"/>
          <w:sz w:val="24"/>
          <w:szCs w:val="24"/>
        </w:rPr>
        <w:t xml:space="preserve"> </w:t>
      </w:r>
      <w:r w:rsidRPr="005C578B">
        <w:rPr>
          <w:rFonts w:ascii="Times New Roman" w:hAnsi="Times New Roman"/>
          <w:sz w:val="24"/>
          <w:szCs w:val="24"/>
        </w:rPr>
        <w:t>специфики</w:t>
      </w:r>
      <w:r w:rsidRPr="005C578B">
        <w:rPr>
          <w:rFonts w:ascii="Times New Roman" w:hAnsi="Times New Roman"/>
          <w:spacing w:val="-7"/>
          <w:sz w:val="24"/>
          <w:szCs w:val="24"/>
        </w:rPr>
        <w:t xml:space="preserve"> </w:t>
      </w:r>
      <w:r w:rsidRPr="005C578B">
        <w:rPr>
          <w:rFonts w:ascii="Times New Roman" w:hAnsi="Times New Roman"/>
          <w:sz w:val="24"/>
          <w:szCs w:val="24"/>
        </w:rPr>
        <w:t>содержания</w:t>
      </w:r>
      <w:r w:rsidRPr="005C578B">
        <w:rPr>
          <w:rFonts w:ascii="Times New Roman" w:hAnsi="Times New Roman"/>
          <w:spacing w:val="-10"/>
          <w:sz w:val="24"/>
          <w:szCs w:val="24"/>
        </w:rPr>
        <w:t xml:space="preserve"> </w:t>
      </w:r>
      <w:r w:rsidRPr="005C578B">
        <w:rPr>
          <w:rFonts w:ascii="Times New Roman" w:hAnsi="Times New Roman"/>
          <w:sz w:val="24"/>
          <w:szCs w:val="24"/>
        </w:rPr>
        <w:t>предметных</w:t>
      </w:r>
      <w:r w:rsidRPr="005C578B">
        <w:rPr>
          <w:rFonts w:ascii="Times New Roman" w:hAnsi="Times New Roman"/>
          <w:spacing w:val="-67"/>
          <w:sz w:val="24"/>
          <w:szCs w:val="24"/>
        </w:rPr>
        <w:t xml:space="preserve"> </w:t>
      </w:r>
      <w:r w:rsidRPr="005C578B">
        <w:rPr>
          <w:rFonts w:ascii="Times New Roman" w:hAnsi="Times New Roman"/>
          <w:spacing w:val="-1"/>
          <w:sz w:val="24"/>
          <w:szCs w:val="24"/>
        </w:rPr>
        <w:t>областей,</w:t>
      </w:r>
      <w:r w:rsidRPr="005C578B">
        <w:rPr>
          <w:rFonts w:ascii="Times New Roman" w:hAnsi="Times New Roman"/>
          <w:spacing w:val="-16"/>
          <w:sz w:val="24"/>
          <w:szCs w:val="24"/>
        </w:rPr>
        <w:t xml:space="preserve"> </w:t>
      </w:r>
      <w:r w:rsidRPr="005C578B">
        <w:rPr>
          <w:rFonts w:ascii="Times New Roman" w:hAnsi="Times New Roman"/>
          <w:spacing w:val="-1"/>
          <w:sz w:val="24"/>
          <w:szCs w:val="24"/>
        </w:rPr>
        <w:t>к</w:t>
      </w:r>
      <w:r w:rsidRPr="005C578B">
        <w:rPr>
          <w:rFonts w:ascii="Times New Roman" w:hAnsi="Times New Roman"/>
          <w:spacing w:val="-16"/>
          <w:sz w:val="24"/>
          <w:szCs w:val="24"/>
        </w:rPr>
        <w:t xml:space="preserve"> </w:t>
      </w:r>
      <w:r w:rsidRPr="005C578B">
        <w:rPr>
          <w:rFonts w:ascii="Times New Roman" w:hAnsi="Times New Roman"/>
          <w:spacing w:val="-1"/>
          <w:sz w:val="24"/>
          <w:szCs w:val="24"/>
        </w:rPr>
        <w:t>которым</w:t>
      </w:r>
      <w:r w:rsidRPr="005C578B">
        <w:rPr>
          <w:rFonts w:ascii="Times New Roman" w:hAnsi="Times New Roman"/>
          <w:spacing w:val="-16"/>
          <w:sz w:val="24"/>
          <w:szCs w:val="24"/>
        </w:rPr>
        <w:t xml:space="preserve"> </w:t>
      </w:r>
      <w:r w:rsidRPr="005C578B">
        <w:rPr>
          <w:rFonts w:ascii="Times New Roman" w:hAnsi="Times New Roman"/>
          <w:spacing w:val="-1"/>
          <w:sz w:val="24"/>
          <w:szCs w:val="24"/>
        </w:rPr>
        <w:t>имеет</w:t>
      </w:r>
      <w:r w:rsidRPr="005C578B">
        <w:rPr>
          <w:rFonts w:ascii="Times New Roman" w:hAnsi="Times New Roman"/>
          <w:spacing w:val="-15"/>
          <w:sz w:val="24"/>
          <w:szCs w:val="24"/>
        </w:rPr>
        <w:t xml:space="preserve"> </w:t>
      </w:r>
      <w:r w:rsidRPr="005C578B">
        <w:rPr>
          <w:rFonts w:ascii="Times New Roman" w:hAnsi="Times New Roman"/>
          <w:spacing w:val="-1"/>
          <w:sz w:val="24"/>
          <w:szCs w:val="24"/>
        </w:rPr>
        <w:t>отношение</w:t>
      </w:r>
      <w:r w:rsidRPr="005C578B">
        <w:rPr>
          <w:rFonts w:ascii="Times New Roman" w:hAnsi="Times New Roman"/>
          <w:spacing w:val="-14"/>
          <w:sz w:val="24"/>
          <w:szCs w:val="24"/>
        </w:rPr>
        <w:t xml:space="preserve"> </w:t>
      </w:r>
      <w:r w:rsidRPr="005C578B">
        <w:rPr>
          <w:rFonts w:ascii="Times New Roman" w:hAnsi="Times New Roman"/>
          <w:sz w:val="24"/>
          <w:szCs w:val="24"/>
        </w:rPr>
        <w:t>содержание</w:t>
      </w:r>
      <w:r w:rsidRPr="005C578B">
        <w:rPr>
          <w:rFonts w:ascii="Times New Roman" w:hAnsi="Times New Roman"/>
          <w:spacing w:val="-16"/>
          <w:sz w:val="24"/>
          <w:szCs w:val="24"/>
        </w:rPr>
        <w:t xml:space="preserve"> </w:t>
      </w:r>
      <w:r w:rsidRPr="005C578B">
        <w:rPr>
          <w:rFonts w:ascii="Times New Roman" w:hAnsi="Times New Roman"/>
          <w:sz w:val="24"/>
          <w:szCs w:val="24"/>
        </w:rPr>
        <w:t>курса</w:t>
      </w:r>
      <w:r w:rsidRPr="005C578B">
        <w:rPr>
          <w:rFonts w:ascii="Times New Roman" w:hAnsi="Times New Roman"/>
          <w:spacing w:val="-17"/>
          <w:sz w:val="24"/>
          <w:szCs w:val="24"/>
        </w:rPr>
        <w:t xml:space="preserve"> </w:t>
      </w:r>
      <w:r w:rsidRPr="005C578B">
        <w:rPr>
          <w:rFonts w:ascii="Times New Roman" w:hAnsi="Times New Roman"/>
          <w:sz w:val="24"/>
          <w:szCs w:val="24"/>
        </w:rPr>
        <w:t>внеурочной</w:t>
      </w:r>
      <w:r w:rsidRPr="005C578B">
        <w:rPr>
          <w:rFonts w:ascii="Times New Roman" w:hAnsi="Times New Roman"/>
          <w:spacing w:val="-16"/>
          <w:sz w:val="24"/>
          <w:szCs w:val="24"/>
        </w:rPr>
        <w:t xml:space="preserve"> </w:t>
      </w:r>
      <w:r w:rsidRPr="005C578B">
        <w:rPr>
          <w:rFonts w:ascii="Times New Roman" w:hAnsi="Times New Roman"/>
          <w:sz w:val="24"/>
          <w:szCs w:val="24"/>
        </w:rPr>
        <w:t>деятельности:</w:t>
      </w:r>
      <w:r w:rsidRPr="005C578B">
        <w:rPr>
          <w:rFonts w:ascii="Times New Roman" w:hAnsi="Times New Roman"/>
          <w:spacing w:val="-67"/>
          <w:sz w:val="24"/>
          <w:szCs w:val="24"/>
        </w:rPr>
        <w:t xml:space="preserve"> </w:t>
      </w:r>
      <w:r w:rsidRPr="005C578B">
        <w:rPr>
          <w:rFonts w:ascii="Times New Roman" w:hAnsi="Times New Roman"/>
          <w:i/>
          <w:sz w:val="24"/>
          <w:szCs w:val="24"/>
        </w:rPr>
        <w:t>Русский</w:t>
      </w:r>
      <w:r w:rsidRPr="005C578B">
        <w:rPr>
          <w:rFonts w:ascii="Times New Roman" w:hAnsi="Times New Roman"/>
          <w:i/>
          <w:spacing w:val="1"/>
          <w:sz w:val="24"/>
          <w:szCs w:val="24"/>
        </w:rPr>
        <w:t xml:space="preserve"> </w:t>
      </w:r>
      <w:r w:rsidRPr="005C578B">
        <w:rPr>
          <w:rFonts w:ascii="Times New Roman" w:hAnsi="Times New Roman"/>
          <w:i/>
          <w:sz w:val="24"/>
          <w:szCs w:val="24"/>
        </w:rPr>
        <w:t>язык:</w:t>
      </w:r>
      <w:r w:rsidRPr="005C578B">
        <w:rPr>
          <w:rFonts w:ascii="Times New Roman" w:hAnsi="Times New Roman"/>
          <w:i/>
          <w:spacing w:val="1"/>
          <w:sz w:val="24"/>
          <w:szCs w:val="24"/>
        </w:rPr>
        <w:t xml:space="preserve"> </w:t>
      </w:r>
      <w:r w:rsidRPr="005C578B">
        <w:rPr>
          <w:rFonts w:ascii="Times New Roman" w:hAnsi="Times New Roman"/>
          <w:sz w:val="24"/>
          <w:szCs w:val="24"/>
        </w:rPr>
        <w:t>совершенствование</w:t>
      </w:r>
      <w:r w:rsidRPr="005C578B">
        <w:rPr>
          <w:rFonts w:ascii="Times New Roman" w:hAnsi="Times New Roman"/>
          <w:spacing w:val="1"/>
          <w:sz w:val="24"/>
          <w:szCs w:val="24"/>
        </w:rPr>
        <w:t xml:space="preserve"> </w:t>
      </w:r>
      <w:r w:rsidRPr="005C578B">
        <w:rPr>
          <w:rFonts w:ascii="Times New Roman" w:hAnsi="Times New Roman"/>
          <w:sz w:val="24"/>
          <w:szCs w:val="24"/>
        </w:rPr>
        <w:t>различных</w:t>
      </w:r>
      <w:r w:rsidRPr="005C578B">
        <w:rPr>
          <w:rFonts w:ascii="Times New Roman" w:hAnsi="Times New Roman"/>
          <w:spacing w:val="1"/>
          <w:sz w:val="24"/>
          <w:szCs w:val="24"/>
        </w:rPr>
        <w:t xml:space="preserve"> </w:t>
      </w:r>
      <w:r w:rsidRPr="005C578B">
        <w:rPr>
          <w:rFonts w:ascii="Times New Roman" w:hAnsi="Times New Roman"/>
          <w:sz w:val="24"/>
          <w:szCs w:val="24"/>
        </w:rPr>
        <w:t>видов</w:t>
      </w:r>
      <w:r w:rsidRPr="005C578B">
        <w:rPr>
          <w:rFonts w:ascii="Times New Roman" w:hAnsi="Times New Roman"/>
          <w:spacing w:val="1"/>
          <w:sz w:val="24"/>
          <w:szCs w:val="24"/>
        </w:rPr>
        <w:t xml:space="preserve"> </w:t>
      </w:r>
      <w:r w:rsidRPr="005C578B">
        <w:rPr>
          <w:rFonts w:ascii="Times New Roman" w:hAnsi="Times New Roman"/>
          <w:sz w:val="24"/>
          <w:szCs w:val="24"/>
        </w:rPr>
        <w:t>устной</w:t>
      </w:r>
      <w:r w:rsidRPr="005C578B">
        <w:rPr>
          <w:rFonts w:ascii="Times New Roman" w:hAnsi="Times New Roman"/>
          <w:spacing w:val="70"/>
          <w:sz w:val="24"/>
          <w:szCs w:val="24"/>
        </w:rPr>
        <w:t xml:space="preserve"> </w:t>
      </w:r>
      <w:r w:rsidRPr="005C578B">
        <w:rPr>
          <w:rFonts w:ascii="Times New Roman" w:hAnsi="Times New Roman"/>
          <w:sz w:val="24"/>
          <w:szCs w:val="24"/>
        </w:rPr>
        <w:t>и</w:t>
      </w:r>
      <w:r w:rsidRPr="005C578B">
        <w:rPr>
          <w:rFonts w:ascii="Times New Roman" w:hAnsi="Times New Roman"/>
          <w:spacing w:val="70"/>
          <w:sz w:val="24"/>
          <w:szCs w:val="24"/>
        </w:rPr>
        <w:t xml:space="preserve"> </w:t>
      </w:r>
      <w:r w:rsidRPr="005C578B">
        <w:rPr>
          <w:rFonts w:ascii="Times New Roman" w:hAnsi="Times New Roman"/>
          <w:sz w:val="24"/>
          <w:szCs w:val="24"/>
        </w:rPr>
        <w:t>письменной</w:t>
      </w:r>
      <w:r w:rsidRPr="005C578B">
        <w:rPr>
          <w:rFonts w:ascii="Times New Roman" w:hAnsi="Times New Roman"/>
          <w:spacing w:val="1"/>
          <w:sz w:val="24"/>
          <w:szCs w:val="24"/>
        </w:rPr>
        <w:t xml:space="preserve"> </w:t>
      </w:r>
      <w:r w:rsidRPr="005C578B">
        <w:rPr>
          <w:rFonts w:ascii="Times New Roman" w:hAnsi="Times New Roman"/>
          <w:sz w:val="24"/>
          <w:szCs w:val="24"/>
        </w:rPr>
        <w:t>речевой</w:t>
      </w:r>
      <w:r w:rsidRPr="005C578B">
        <w:rPr>
          <w:rFonts w:ascii="Times New Roman" w:hAnsi="Times New Roman"/>
          <w:spacing w:val="17"/>
          <w:sz w:val="24"/>
          <w:szCs w:val="24"/>
        </w:rPr>
        <w:t xml:space="preserve"> </w:t>
      </w:r>
      <w:r w:rsidRPr="005C578B">
        <w:rPr>
          <w:rFonts w:ascii="Times New Roman" w:hAnsi="Times New Roman"/>
          <w:sz w:val="24"/>
          <w:szCs w:val="24"/>
        </w:rPr>
        <w:t>деятельности;</w:t>
      </w:r>
      <w:r w:rsidRPr="005C578B">
        <w:rPr>
          <w:rFonts w:ascii="Times New Roman" w:hAnsi="Times New Roman"/>
          <w:spacing w:val="17"/>
          <w:sz w:val="24"/>
          <w:szCs w:val="24"/>
        </w:rPr>
        <w:t xml:space="preserve"> </w:t>
      </w:r>
      <w:r w:rsidRPr="005C578B">
        <w:rPr>
          <w:rFonts w:ascii="Times New Roman" w:hAnsi="Times New Roman"/>
          <w:sz w:val="24"/>
          <w:szCs w:val="24"/>
        </w:rPr>
        <w:t>формирование</w:t>
      </w:r>
      <w:r w:rsidRPr="005C578B">
        <w:rPr>
          <w:rFonts w:ascii="Times New Roman" w:hAnsi="Times New Roman"/>
          <w:spacing w:val="17"/>
          <w:sz w:val="24"/>
          <w:szCs w:val="24"/>
        </w:rPr>
        <w:t xml:space="preserve"> </w:t>
      </w:r>
      <w:r w:rsidRPr="005C578B">
        <w:rPr>
          <w:rFonts w:ascii="Times New Roman" w:hAnsi="Times New Roman"/>
          <w:sz w:val="24"/>
          <w:szCs w:val="24"/>
        </w:rPr>
        <w:t>умений</w:t>
      </w:r>
      <w:r w:rsidRPr="005C578B">
        <w:rPr>
          <w:rFonts w:ascii="Times New Roman" w:hAnsi="Times New Roman"/>
          <w:spacing w:val="17"/>
          <w:sz w:val="24"/>
          <w:szCs w:val="24"/>
        </w:rPr>
        <w:t xml:space="preserve"> </w:t>
      </w:r>
      <w:r w:rsidRPr="005C578B">
        <w:rPr>
          <w:rFonts w:ascii="Times New Roman" w:hAnsi="Times New Roman"/>
          <w:sz w:val="24"/>
          <w:szCs w:val="24"/>
        </w:rPr>
        <w:t>речевого</w:t>
      </w:r>
      <w:r w:rsidRPr="005C578B">
        <w:rPr>
          <w:rFonts w:ascii="Times New Roman" w:hAnsi="Times New Roman"/>
          <w:spacing w:val="17"/>
          <w:sz w:val="24"/>
          <w:szCs w:val="24"/>
        </w:rPr>
        <w:t xml:space="preserve"> </w:t>
      </w:r>
      <w:r w:rsidRPr="005C578B">
        <w:rPr>
          <w:rFonts w:ascii="Times New Roman" w:hAnsi="Times New Roman"/>
          <w:sz w:val="24"/>
          <w:szCs w:val="24"/>
        </w:rPr>
        <w:t>взаимодействия:</w:t>
      </w:r>
      <w:r w:rsidRPr="005C578B">
        <w:rPr>
          <w:rFonts w:ascii="Times New Roman" w:hAnsi="Times New Roman"/>
          <w:spacing w:val="17"/>
          <w:sz w:val="24"/>
          <w:szCs w:val="24"/>
        </w:rPr>
        <w:t xml:space="preserve"> </w:t>
      </w:r>
      <w:r w:rsidRPr="005C578B">
        <w:rPr>
          <w:rFonts w:ascii="Times New Roman" w:hAnsi="Times New Roman"/>
          <w:sz w:val="24"/>
          <w:szCs w:val="24"/>
        </w:rPr>
        <w:t>создание</w:t>
      </w:r>
      <w:r w:rsidRPr="005C578B">
        <w:rPr>
          <w:rFonts w:ascii="Times New Roman" w:hAnsi="Times New Roman"/>
          <w:spacing w:val="-67"/>
          <w:sz w:val="24"/>
          <w:szCs w:val="24"/>
        </w:rPr>
        <w:t xml:space="preserve"> </w:t>
      </w:r>
      <w:r w:rsidRPr="005C578B">
        <w:rPr>
          <w:rFonts w:ascii="Times New Roman" w:hAnsi="Times New Roman"/>
          <w:sz w:val="24"/>
          <w:szCs w:val="24"/>
        </w:rPr>
        <w:t>устных</w:t>
      </w:r>
      <w:r w:rsidRPr="005C578B">
        <w:rPr>
          <w:rFonts w:ascii="Times New Roman" w:hAnsi="Times New Roman"/>
          <w:spacing w:val="-5"/>
          <w:sz w:val="24"/>
          <w:szCs w:val="24"/>
        </w:rPr>
        <w:t xml:space="preserve"> </w:t>
      </w:r>
      <w:r w:rsidRPr="005C578B">
        <w:rPr>
          <w:rFonts w:ascii="Times New Roman" w:hAnsi="Times New Roman"/>
          <w:sz w:val="24"/>
          <w:szCs w:val="24"/>
        </w:rPr>
        <w:t>монологических</w:t>
      </w:r>
      <w:r w:rsidRPr="005C578B">
        <w:rPr>
          <w:rFonts w:ascii="Times New Roman" w:hAnsi="Times New Roman"/>
          <w:spacing w:val="-5"/>
          <w:sz w:val="24"/>
          <w:szCs w:val="24"/>
        </w:rPr>
        <w:t xml:space="preserve"> </w:t>
      </w:r>
      <w:r w:rsidRPr="005C578B">
        <w:rPr>
          <w:rFonts w:ascii="Times New Roman" w:hAnsi="Times New Roman"/>
          <w:sz w:val="24"/>
          <w:szCs w:val="24"/>
        </w:rPr>
        <w:t>высказываний</w:t>
      </w:r>
      <w:r w:rsidRPr="005C578B">
        <w:rPr>
          <w:rFonts w:ascii="Times New Roman" w:hAnsi="Times New Roman"/>
          <w:spacing w:val="-5"/>
          <w:sz w:val="24"/>
          <w:szCs w:val="24"/>
        </w:rPr>
        <w:t xml:space="preserve"> </w:t>
      </w:r>
      <w:r w:rsidRPr="005C578B">
        <w:rPr>
          <w:rFonts w:ascii="Times New Roman" w:hAnsi="Times New Roman"/>
          <w:sz w:val="24"/>
          <w:szCs w:val="24"/>
        </w:rPr>
        <w:t>на</w:t>
      </w:r>
      <w:r w:rsidRPr="005C578B">
        <w:rPr>
          <w:rFonts w:ascii="Times New Roman" w:hAnsi="Times New Roman"/>
          <w:spacing w:val="-6"/>
          <w:sz w:val="24"/>
          <w:szCs w:val="24"/>
        </w:rPr>
        <w:t xml:space="preserve"> </w:t>
      </w:r>
      <w:r w:rsidRPr="005C578B">
        <w:rPr>
          <w:rFonts w:ascii="Times New Roman" w:hAnsi="Times New Roman"/>
          <w:sz w:val="24"/>
          <w:szCs w:val="24"/>
        </w:rPr>
        <w:t>основе</w:t>
      </w:r>
      <w:r w:rsidRPr="005C578B">
        <w:rPr>
          <w:rFonts w:ascii="Times New Roman" w:hAnsi="Times New Roman"/>
          <w:spacing w:val="-7"/>
          <w:sz w:val="24"/>
          <w:szCs w:val="24"/>
        </w:rPr>
        <w:t xml:space="preserve"> </w:t>
      </w:r>
      <w:r w:rsidRPr="005C578B">
        <w:rPr>
          <w:rFonts w:ascii="Times New Roman" w:hAnsi="Times New Roman"/>
          <w:sz w:val="24"/>
          <w:szCs w:val="24"/>
        </w:rPr>
        <w:t>жизненных</w:t>
      </w:r>
      <w:r w:rsidRPr="005C578B">
        <w:rPr>
          <w:rFonts w:ascii="Times New Roman" w:hAnsi="Times New Roman"/>
          <w:spacing w:val="-4"/>
          <w:sz w:val="24"/>
          <w:szCs w:val="24"/>
        </w:rPr>
        <w:t xml:space="preserve"> </w:t>
      </w:r>
      <w:r w:rsidRPr="005C578B">
        <w:rPr>
          <w:rFonts w:ascii="Times New Roman" w:hAnsi="Times New Roman"/>
          <w:sz w:val="24"/>
          <w:szCs w:val="24"/>
        </w:rPr>
        <w:t>наблюдений,</w:t>
      </w:r>
      <w:r w:rsidRPr="005C578B">
        <w:rPr>
          <w:rFonts w:ascii="Times New Roman" w:hAnsi="Times New Roman"/>
          <w:spacing w:val="-6"/>
          <w:sz w:val="24"/>
          <w:szCs w:val="24"/>
        </w:rPr>
        <w:t xml:space="preserve"> </w:t>
      </w:r>
      <w:r w:rsidRPr="005C578B">
        <w:rPr>
          <w:rFonts w:ascii="Times New Roman" w:hAnsi="Times New Roman"/>
          <w:sz w:val="24"/>
          <w:szCs w:val="24"/>
        </w:rPr>
        <w:t>личных</w:t>
      </w:r>
      <w:r w:rsidRPr="005C578B">
        <w:rPr>
          <w:rFonts w:ascii="Times New Roman" w:hAnsi="Times New Roman"/>
          <w:spacing w:val="-67"/>
          <w:sz w:val="24"/>
          <w:szCs w:val="24"/>
        </w:rPr>
        <w:t xml:space="preserve"> </w:t>
      </w:r>
      <w:r w:rsidRPr="005C578B">
        <w:rPr>
          <w:rFonts w:ascii="Times New Roman" w:hAnsi="Times New Roman"/>
          <w:sz w:val="24"/>
          <w:szCs w:val="24"/>
        </w:rPr>
        <w:t>впечатлений,</w:t>
      </w:r>
      <w:r w:rsidRPr="005C578B">
        <w:rPr>
          <w:rFonts w:ascii="Times New Roman" w:hAnsi="Times New Roman"/>
          <w:sz w:val="24"/>
          <w:szCs w:val="24"/>
        </w:rPr>
        <w:tab/>
        <w:t>чтения</w:t>
      </w:r>
      <w:r w:rsidRPr="005C578B">
        <w:rPr>
          <w:rFonts w:ascii="Times New Roman" w:hAnsi="Times New Roman"/>
          <w:sz w:val="24"/>
          <w:szCs w:val="24"/>
        </w:rPr>
        <w:tab/>
        <w:t>учебно-научной,</w:t>
      </w:r>
      <w:r w:rsidRPr="005C578B">
        <w:rPr>
          <w:rFonts w:ascii="Times New Roman" w:hAnsi="Times New Roman"/>
          <w:sz w:val="24"/>
          <w:szCs w:val="24"/>
        </w:rPr>
        <w:tab/>
        <w:t>художественной</w:t>
      </w:r>
      <w:r w:rsidRPr="005C578B">
        <w:rPr>
          <w:rFonts w:ascii="Times New Roman" w:hAnsi="Times New Roman"/>
          <w:sz w:val="24"/>
          <w:szCs w:val="24"/>
        </w:rPr>
        <w:tab/>
        <w:t>и</w:t>
      </w:r>
      <w:r w:rsidRPr="005C578B">
        <w:rPr>
          <w:rFonts w:ascii="Times New Roman" w:hAnsi="Times New Roman"/>
          <w:sz w:val="24"/>
          <w:szCs w:val="24"/>
        </w:rPr>
        <w:tab/>
        <w:t>научно-популярной</w:t>
      </w:r>
      <w:r w:rsidRPr="005C578B">
        <w:rPr>
          <w:rFonts w:ascii="Times New Roman" w:hAnsi="Times New Roman"/>
          <w:spacing w:val="-67"/>
          <w:sz w:val="24"/>
          <w:szCs w:val="24"/>
        </w:rPr>
        <w:t xml:space="preserve"> </w:t>
      </w:r>
      <w:r w:rsidRPr="005C578B">
        <w:rPr>
          <w:rFonts w:ascii="Times New Roman" w:hAnsi="Times New Roman"/>
          <w:sz w:val="24"/>
          <w:szCs w:val="24"/>
        </w:rPr>
        <w:t>литературы;</w:t>
      </w:r>
      <w:r w:rsidRPr="005C578B">
        <w:rPr>
          <w:rFonts w:ascii="Times New Roman" w:hAnsi="Times New Roman"/>
          <w:spacing w:val="1"/>
          <w:sz w:val="24"/>
          <w:szCs w:val="24"/>
        </w:rPr>
        <w:t xml:space="preserve"> </w:t>
      </w:r>
      <w:r w:rsidRPr="005C578B">
        <w:rPr>
          <w:rFonts w:ascii="Times New Roman" w:hAnsi="Times New Roman"/>
          <w:sz w:val="24"/>
          <w:szCs w:val="24"/>
        </w:rPr>
        <w:t>участие</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диалоге</w:t>
      </w:r>
      <w:r w:rsidRPr="005C578B">
        <w:rPr>
          <w:rFonts w:ascii="Times New Roman" w:hAnsi="Times New Roman"/>
          <w:spacing w:val="1"/>
          <w:sz w:val="24"/>
          <w:szCs w:val="24"/>
        </w:rPr>
        <w:t xml:space="preserve"> </w:t>
      </w:r>
      <w:r w:rsidRPr="005C578B">
        <w:rPr>
          <w:rFonts w:ascii="Times New Roman" w:hAnsi="Times New Roman"/>
          <w:sz w:val="24"/>
          <w:szCs w:val="24"/>
        </w:rPr>
        <w:t>разных</w:t>
      </w:r>
      <w:r w:rsidRPr="005C578B">
        <w:rPr>
          <w:rFonts w:ascii="Times New Roman" w:hAnsi="Times New Roman"/>
          <w:spacing w:val="1"/>
          <w:sz w:val="24"/>
          <w:szCs w:val="24"/>
        </w:rPr>
        <w:t xml:space="preserve"> </w:t>
      </w:r>
      <w:r w:rsidRPr="005C578B">
        <w:rPr>
          <w:rFonts w:ascii="Times New Roman" w:hAnsi="Times New Roman"/>
          <w:sz w:val="24"/>
          <w:szCs w:val="24"/>
        </w:rPr>
        <w:t>видов:</w:t>
      </w:r>
      <w:r w:rsidRPr="005C578B">
        <w:rPr>
          <w:rFonts w:ascii="Times New Roman" w:hAnsi="Times New Roman"/>
          <w:spacing w:val="1"/>
          <w:sz w:val="24"/>
          <w:szCs w:val="24"/>
        </w:rPr>
        <w:t xml:space="preserve"> </w:t>
      </w:r>
      <w:r w:rsidRPr="005C578B">
        <w:rPr>
          <w:rFonts w:ascii="Times New Roman" w:hAnsi="Times New Roman"/>
          <w:sz w:val="24"/>
          <w:szCs w:val="24"/>
        </w:rPr>
        <w:t>побуждение</w:t>
      </w:r>
      <w:r w:rsidRPr="005C578B">
        <w:rPr>
          <w:rFonts w:ascii="Times New Roman" w:hAnsi="Times New Roman"/>
          <w:spacing w:val="1"/>
          <w:sz w:val="24"/>
          <w:szCs w:val="24"/>
        </w:rPr>
        <w:t xml:space="preserve"> </w:t>
      </w:r>
      <w:r w:rsidRPr="005C578B">
        <w:rPr>
          <w:rFonts w:ascii="Times New Roman" w:hAnsi="Times New Roman"/>
          <w:sz w:val="24"/>
          <w:szCs w:val="24"/>
        </w:rPr>
        <w:t>к</w:t>
      </w:r>
      <w:r w:rsidRPr="005C578B">
        <w:rPr>
          <w:rFonts w:ascii="Times New Roman" w:hAnsi="Times New Roman"/>
          <w:spacing w:val="1"/>
          <w:sz w:val="24"/>
          <w:szCs w:val="24"/>
        </w:rPr>
        <w:t xml:space="preserve"> </w:t>
      </w:r>
      <w:r w:rsidRPr="005C578B">
        <w:rPr>
          <w:rFonts w:ascii="Times New Roman" w:hAnsi="Times New Roman"/>
          <w:sz w:val="24"/>
          <w:szCs w:val="24"/>
        </w:rPr>
        <w:t>действию,</w:t>
      </w:r>
      <w:r w:rsidRPr="005C578B">
        <w:rPr>
          <w:rFonts w:ascii="Times New Roman" w:hAnsi="Times New Roman"/>
          <w:spacing w:val="1"/>
          <w:sz w:val="24"/>
          <w:szCs w:val="24"/>
        </w:rPr>
        <w:t xml:space="preserve"> </w:t>
      </w:r>
      <w:r w:rsidRPr="005C578B">
        <w:rPr>
          <w:rFonts w:ascii="Times New Roman" w:hAnsi="Times New Roman"/>
          <w:sz w:val="24"/>
          <w:szCs w:val="24"/>
        </w:rPr>
        <w:t>обмен</w:t>
      </w:r>
      <w:r w:rsidRPr="005C578B">
        <w:rPr>
          <w:rFonts w:ascii="Times New Roman" w:hAnsi="Times New Roman"/>
          <w:spacing w:val="-67"/>
          <w:sz w:val="24"/>
          <w:szCs w:val="24"/>
        </w:rPr>
        <w:t xml:space="preserve"> </w:t>
      </w:r>
      <w:r w:rsidRPr="005C578B">
        <w:rPr>
          <w:rFonts w:ascii="Times New Roman" w:hAnsi="Times New Roman"/>
          <w:sz w:val="24"/>
          <w:szCs w:val="24"/>
        </w:rPr>
        <w:t>мнениями,</w:t>
      </w:r>
      <w:r w:rsidRPr="005C578B">
        <w:rPr>
          <w:rFonts w:ascii="Times New Roman" w:hAnsi="Times New Roman"/>
          <w:spacing w:val="36"/>
          <w:sz w:val="24"/>
          <w:szCs w:val="24"/>
        </w:rPr>
        <w:t xml:space="preserve"> </w:t>
      </w:r>
      <w:r w:rsidRPr="005C578B">
        <w:rPr>
          <w:rFonts w:ascii="Times New Roman" w:hAnsi="Times New Roman"/>
          <w:sz w:val="24"/>
          <w:szCs w:val="24"/>
        </w:rPr>
        <w:t>запрос</w:t>
      </w:r>
      <w:r w:rsidRPr="005C578B">
        <w:rPr>
          <w:rFonts w:ascii="Times New Roman" w:hAnsi="Times New Roman"/>
          <w:spacing w:val="37"/>
          <w:sz w:val="24"/>
          <w:szCs w:val="24"/>
        </w:rPr>
        <w:t xml:space="preserve"> </w:t>
      </w:r>
      <w:r w:rsidRPr="005C578B">
        <w:rPr>
          <w:rFonts w:ascii="Times New Roman" w:hAnsi="Times New Roman"/>
          <w:sz w:val="24"/>
          <w:szCs w:val="24"/>
        </w:rPr>
        <w:t>информации,</w:t>
      </w:r>
      <w:r w:rsidRPr="005C578B">
        <w:rPr>
          <w:rFonts w:ascii="Times New Roman" w:hAnsi="Times New Roman"/>
          <w:spacing w:val="37"/>
          <w:sz w:val="24"/>
          <w:szCs w:val="24"/>
        </w:rPr>
        <w:t xml:space="preserve"> </w:t>
      </w:r>
      <w:r w:rsidRPr="005C578B">
        <w:rPr>
          <w:rFonts w:ascii="Times New Roman" w:hAnsi="Times New Roman"/>
          <w:sz w:val="24"/>
          <w:szCs w:val="24"/>
        </w:rPr>
        <w:t>сообщение</w:t>
      </w:r>
      <w:r w:rsidRPr="005C578B">
        <w:rPr>
          <w:rFonts w:ascii="Times New Roman" w:hAnsi="Times New Roman"/>
          <w:spacing w:val="36"/>
          <w:sz w:val="24"/>
          <w:szCs w:val="24"/>
        </w:rPr>
        <w:t xml:space="preserve"> </w:t>
      </w:r>
      <w:r w:rsidRPr="005C578B">
        <w:rPr>
          <w:rFonts w:ascii="Times New Roman" w:hAnsi="Times New Roman"/>
          <w:sz w:val="24"/>
          <w:szCs w:val="24"/>
        </w:rPr>
        <w:t>информации;</w:t>
      </w:r>
      <w:r w:rsidRPr="005C578B">
        <w:rPr>
          <w:rFonts w:ascii="Times New Roman" w:hAnsi="Times New Roman"/>
          <w:spacing w:val="37"/>
          <w:sz w:val="24"/>
          <w:szCs w:val="24"/>
        </w:rPr>
        <w:t xml:space="preserve"> </w:t>
      </w:r>
      <w:r w:rsidRPr="005C578B">
        <w:rPr>
          <w:rFonts w:ascii="Times New Roman" w:hAnsi="Times New Roman"/>
          <w:sz w:val="24"/>
          <w:szCs w:val="24"/>
        </w:rPr>
        <w:t>овладение</w:t>
      </w:r>
      <w:r w:rsidRPr="005C578B">
        <w:rPr>
          <w:rFonts w:ascii="Times New Roman" w:hAnsi="Times New Roman"/>
          <w:spacing w:val="37"/>
          <w:sz w:val="24"/>
          <w:szCs w:val="24"/>
        </w:rPr>
        <w:t xml:space="preserve"> </w:t>
      </w:r>
      <w:r w:rsidRPr="005C578B">
        <w:rPr>
          <w:rFonts w:ascii="Times New Roman" w:hAnsi="Times New Roman"/>
          <w:sz w:val="24"/>
          <w:szCs w:val="24"/>
        </w:rPr>
        <w:t>различными</w:t>
      </w:r>
      <w:r w:rsidRPr="005C578B">
        <w:rPr>
          <w:rFonts w:ascii="Times New Roman" w:hAnsi="Times New Roman"/>
          <w:spacing w:val="-67"/>
          <w:sz w:val="24"/>
          <w:szCs w:val="24"/>
        </w:rPr>
        <w:t xml:space="preserve"> </w:t>
      </w:r>
      <w:r w:rsidRPr="005C578B">
        <w:rPr>
          <w:rFonts w:ascii="Times New Roman" w:hAnsi="Times New Roman"/>
          <w:sz w:val="24"/>
          <w:szCs w:val="24"/>
        </w:rPr>
        <w:t>видами</w:t>
      </w:r>
      <w:r w:rsidRPr="005C578B">
        <w:rPr>
          <w:rFonts w:ascii="Times New Roman" w:hAnsi="Times New Roman"/>
          <w:sz w:val="24"/>
          <w:szCs w:val="24"/>
        </w:rPr>
        <w:tab/>
        <w:t>чтения</w:t>
      </w:r>
      <w:r w:rsidRPr="005C578B">
        <w:rPr>
          <w:rFonts w:ascii="Times New Roman" w:hAnsi="Times New Roman"/>
          <w:sz w:val="24"/>
          <w:szCs w:val="24"/>
        </w:rPr>
        <w:tab/>
        <w:t>(просмотровым,</w:t>
      </w:r>
      <w:r w:rsidRPr="005C578B">
        <w:rPr>
          <w:rFonts w:ascii="Times New Roman" w:hAnsi="Times New Roman"/>
          <w:sz w:val="24"/>
          <w:szCs w:val="24"/>
        </w:rPr>
        <w:tab/>
        <w:t>ознакомительным,</w:t>
      </w:r>
      <w:r w:rsidRPr="005C578B">
        <w:rPr>
          <w:rFonts w:ascii="Times New Roman" w:hAnsi="Times New Roman"/>
          <w:sz w:val="24"/>
          <w:szCs w:val="24"/>
        </w:rPr>
        <w:tab/>
        <w:t>изучающим,</w:t>
      </w:r>
      <w:r w:rsidRPr="005C578B">
        <w:rPr>
          <w:rFonts w:ascii="Times New Roman" w:hAnsi="Times New Roman"/>
          <w:sz w:val="24"/>
          <w:szCs w:val="24"/>
        </w:rPr>
        <w:tab/>
        <w:t>поисковым);</w:t>
      </w:r>
      <w:r w:rsidRPr="005C578B">
        <w:rPr>
          <w:rFonts w:ascii="Times New Roman" w:hAnsi="Times New Roman"/>
          <w:spacing w:val="-67"/>
          <w:sz w:val="24"/>
          <w:szCs w:val="24"/>
        </w:rPr>
        <w:t xml:space="preserve"> </w:t>
      </w:r>
      <w:r w:rsidRPr="005C578B">
        <w:rPr>
          <w:rFonts w:ascii="Times New Roman" w:hAnsi="Times New Roman"/>
          <w:sz w:val="24"/>
          <w:szCs w:val="24"/>
        </w:rPr>
        <w:t>формулирование</w:t>
      </w:r>
      <w:r w:rsidRPr="005C578B">
        <w:rPr>
          <w:rFonts w:ascii="Times New Roman" w:hAnsi="Times New Roman"/>
          <w:spacing w:val="46"/>
          <w:sz w:val="24"/>
          <w:szCs w:val="24"/>
        </w:rPr>
        <w:t xml:space="preserve"> </w:t>
      </w:r>
      <w:r w:rsidRPr="005C578B">
        <w:rPr>
          <w:rFonts w:ascii="Times New Roman" w:hAnsi="Times New Roman"/>
          <w:sz w:val="24"/>
          <w:szCs w:val="24"/>
        </w:rPr>
        <w:t>вопросов</w:t>
      </w:r>
      <w:r w:rsidRPr="005C578B">
        <w:rPr>
          <w:rFonts w:ascii="Times New Roman" w:hAnsi="Times New Roman"/>
          <w:spacing w:val="46"/>
          <w:sz w:val="24"/>
          <w:szCs w:val="24"/>
        </w:rPr>
        <w:t xml:space="preserve"> </w:t>
      </w:r>
      <w:r w:rsidRPr="005C578B">
        <w:rPr>
          <w:rFonts w:ascii="Times New Roman" w:hAnsi="Times New Roman"/>
          <w:sz w:val="24"/>
          <w:szCs w:val="24"/>
        </w:rPr>
        <w:t>по</w:t>
      </w:r>
      <w:r w:rsidRPr="005C578B">
        <w:rPr>
          <w:rFonts w:ascii="Times New Roman" w:hAnsi="Times New Roman"/>
          <w:spacing w:val="47"/>
          <w:sz w:val="24"/>
          <w:szCs w:val="24"/>
        </w:rPr>
        <w:t xml:space="preserve"> </w:t>
      </w:r>
      <w:r w:rsidRPr="005C578B">
        <w:rPr>
          <w:rFonts w:ascii="Times New Roman" w:hAnsi="Times New Roman"/>
          <w:sz w:val="24"/>
          <w:szCs w:val="24"/>
        </w:rPr>
        <w:t>содержанию</w:t>
      </w:r>
      <w:r w:rsidRPr="005C578B">
        <w:rPr>
          <w:rFonts w:ascii="Times New Roman" w:hAnsi="Times New Roman"/>
          <w:spacing w:val="46"/>
          <w:sz w:val="24"/>
          <w:szCs w:val="24"/>
        </w:rPr>
        <w:t xml:space="preserve"> </w:t>
      </w:r>
      <w:r w:rsidRPr="005C578B">
        <w:rPr>
          <w:rFonts w:ascii="Times New Roman" w:hAnsi="Times New Roman"/>
          <w:sz w:val="24"/>
          <w:szCs w:val="24"/>
        </w:rPr>
        <w:t>текста</w:t>
      </w:r>
      <w:r w:rsidRPr="005C578B">
        <w:rPr>
          <w:rFonts w:ascii="Times New Roman" w:hAnsi="Times New Roman"/>
          <w:spacing w:val="45"/>
          <w:sz w:val="24"/>
          <w:szCs w:val="24"/>
        </w:rPr>
        <w:t xml:space="preserve"> </w:t>
      </w:r>
      <w:r w:rsidRPr="005C578B">
        <w:rPr>
          <w:rFonts w:ascii="Times New Roman" w:hAnsi="Times New Roman"/>
          <w:sz w:val="24"/>
          <w:szCs w:val="24"/>
        </w:rPr>
        <w:t>и</w:t>
      </w:r>
      <w:r w:rsidRPr="005C578B">
        <w:rPr>
          <w:rFonts w:ascii="Times New Roman" w:hAnsi="Times New Roman"/>
          <w:spacing w:val="46"/>
          <w:sz w:val="24"/>
          <w:szCs w:val="24"/>
        </w:rPr>
        <w:t xml:space="preserve"> </w:t>
      </w:r>
      <w:r w:rsidRPr="005C578B">
        <w:rPr>
          <w:rFonts w:ascii="Times New Roman" w:hAnsi="Times New Roman"/>
          <w:sz w:val="24"/>
          <w:szCs w:val="24"/>
        </w:rPr>
        <w:t>ответов</w:t>
      </w:r>
      <w:r w:rsidRPr="005C578B">
        <w:rPr>
          <w:rFonts w:ascii="Times New Roman" w:hAnsi="Times New Roman"/>
          <w:spacing w:val="46"/>
          <w:sz w:val="24"/>
          <w:szCs w:val="24"/>
        </w:rPr>
        <w:t xml:space="preserve"> </w:t>
      </w:r>
      <w:r w:rsidRPr="005C578B">
        <w:rPr>
          <w:rFonts w:ascii="Times New Roman" w:hAnsi="Times New Roman"/>
          <w:sz w:val="24"/>
          <w:szCs w:val="24"/>
        </w:rPr>
        <w:t>на</w:t>
      </w:r>
      <w:r w:rsidRPr="005C578B">
        <w:rPr>
          <w:rFonts w:ascii="Times New Roman" w:hAnsi="Times New Roman"/>
          <w:spacing w:val="46"/>
          <w:sz w:val="24"/>
          <w:szCs w:val="24"/>
        </w:rPr>
        <w:t xml:space="preserve"> </w:t>
      </w:r>
      <w:r w:rsidRPr="005C578B">
        <w:rPr>
          <w:rFonts w:ascii="Times New Roman" w:hAnsi="Times New Roman"/>
          <w:sz w:val="24"/>
          <w:szCs w:val="24"/>
        </w:rPr>
        <w:t>них;</w:t>
      </w:r>
      <w:r w:rsidRPr="005C578B">
        <w:rPr>
          <w:rFonts w:ascii="Times New Roman" w:hAnsi="Times New Roman"/>
          <w:spacing w:val="46"/>
          <w:sz w:val="24"/>
          <w:szCs w:val="24"/>
        </w:rPr>
        <w:t xml:space="preserve"> </w:t>
      </w:r>
      <w:r w:rsidRPr="005C578B">
        <w:rPr>
          <w:rFonts w:ascii="Times New Roman" w:hAnsi="Times New Roman"/>
          <w:sz w:val="24"/>
          <w:szCs w:val="24"/>
        </w:rPr>
        <w:t>подробная,</w:t>
      </w:r>
      <w:r w:rsidRPr="005C578B">
        <w:rPr>
          <w:rFonts w:ascii="Times New Roman" w:hAnsi="Times New Roman"/>
          <w:spacing w:val="-67"/>
          <w:sz w:val="24"/>
          <w:szCs w:val="24"/>
        </w:rPr>
        <w:t xml:space="preserve"> </w:t>
      </w:r>
      <w:r w:rsidRPr="005C578B">
        <w:rPr>
          <w:rFonts w:ascii="Times New Roman" w:hAnsi="Times New Roman"/>
          <w:sz w:val="24"/>
          <w:szCs w:val="24"/>
        </w:rPr>
        <w:t>сжатая</w:t>
      </w:r>
      <w:r w:rsidRPr="005C578B">
        <w:rPr>
          <w:rFonts w:ascii="Times New Roman" w:hAnsi="Times New Roman"/>
          <w:spacing w:val="17"/>
          <w:sz w:val="24"/>
          <w:szCs w:val="24"/>
        </w:rPr>
        <w:t xml:space="preserve"> </w:t>
      </w:r>
      <w:r w:rsidRPr="005C578B">
        <w:rPr>
          <w:rFonts w:ascii="Times New Roman" w:hAnsi="Times New Roman"/>
          <w:sz w:val="24"/>
          <w:szCs w:val="24"/>
        </w:rPr>
        <w:t>и</w:t>
      </w:r>
      <w:r w:rsidRPr="005C578B">
        <w:rPr>
          <w:rFonts w:ascii="Times New Roman" w:hAnsi="Times New Roman"/>
          <w:spacing w:val="17"/>
          <w:sz w:val="24"/>
          <w:szCs w:val="24"/>
        </w:rPr>
        <w:t xml:space="preserve"> </w:t>
      </w:r>
      <w:r w:rsidRPr="005C578B">
        <w:rPr>
          <w:rFonts w:ascii="Times New Roman" w:hAnsi="Times New Roman"/>
          <w:sz w:val="24"/>
          <w:szCs w:val="24"/>
        </w:rPr>
        <w:t>выборочная</w:t>
      </w:r>
      <w:r w:rsidRPr="005C578B">
        <w:rPr>
          <w:rFonts w:ascii="Times New Roman" w:hAnsi="Times New Roman"/>
          <w:spacing w:val="16"/>
          <w:sz w:val="24"/>
          <w:szCs w:val="24"/>
        </w:rPr>
        <w:t xml:space="preserve"> </w:t>
      </w:r>
      <w:r w:rsidRPr="005C578B">
        <w:rPr>
          <w:rFonts w:ascii="Times New Roman" w:hAnsi="Times New Roman"/>
          <w:sz w:val="24"/>
          <w:szCs w:val="24"/>
        </w:rPr>
        <w:t>передача</w:t>
      </w:r>
      <w:r w:rsidRPr="005C578B">
        <w:rPr>
          <w:rFonts w:ascii="Times New Roman" w:hAnsi="Times New Roman"/>
          <w:spacing w:val="17"/>
          <w:sz w:val="24"/>
          <w:szCs w:val="24"/>
        </w:rPr>
        <w:t xml:space="preserve"> </w:t>
      </w:r>
      <w:r w:rsidRPr="005C578B">
        <w:rPr>
          <w:rFonts w:ascii="Times New Roman" w:hAnsi="Times New Roman"/>
          <w:sz w:val="24"/>
          <w:szCs w:val="24"/>
        </w:rPr>
        <w:t>в</w:t>
      </w:r>
      <w:r w:rsidRPr="005C578B">
        <w:rPr>
          <w:rFonts w:ascii="Times New Roman" w:hAnsi="Times New Roman"/>
          <w:spacing w:val="16"/>
          <w:sz w:val="24"/>
          <w:szCs w:val="24"/>
        </w:rPr>
        <w:t xml:space="preserve"> </w:t>
      </w:r>
      <w:r w:rsidRPr="005C578B">
        <w:rPr>
          <w:rFonts w:ascii="Times New Roman" w:hAnsi="Times New Roman"/>
          <w:sz w:val="24"/>
          <w:szCs w:val="24"/>
        </w:rPr>
        <w:t>устной</w:t>
      </w:r>
      <w:r w:rsidRPr="005C578B">
        <w:rPr>
          <w:rFonts w:ascii="Times New Roman" w:hAnsi="Times New Roman"/>
          <w:spacing w:val="17"/>
          <w:sz w:val="24"/>
          <w:szCs w:val="24"/>
        </w:rPr>
        <w:t xml:space="preserve"> </w:t>
      </w:r>
      <w:r w:rsidRPr="005C578B">
        <w:rPr>
          <w:rFonts w:ascii="Times New Roman" w:hAnsi="Times New Roman"/>
          <w:sz w:val="24"/>
          <w:szCs w:val="24"/>
        </w:rPr>
        <w:t>и</w:t>
      </w:r>
      <w:r w:rsidRPr="005C578B">
        <w:rPr>
          <w:rFonts w:ascii="Times New Roman" w:hAnsi="Times New Roman"/>
          <w:spacing w:val="16"/>
          <w:sz w:val="24"/>
          <w:szCs w:val="24"/>
        </w:rPr>
        <w:t xml:space="preserve"> </w:t>
      </w:r>
      <w:r w:rsidRPr="005C578B">
        <w:rPr>
          <w:rFonts w:ascii="Times New Roman" w:hAnsi="Times New Roman"/>
          <w:sz w:val="24"/>
          <w:szCs w:val="24"/>
        </w:rPr>
        <w:t>письменной</w:t>
      </w:r>
      <w:r w:rsidRPr="005C578B">
        <w:rPr>
          <w:rFonts w:ascii="Times New Roman" w:hAnsi="Times New Roman"/>
          <w:spacing w:val="16"/>
          <w:sz w:val="24"/>
          <w:szCs w:val="24"/>
        </w:rPr>
        <w:t xml:space="preserve"> </w:t>
      </w:r>
      <w:r w:rsidRPr="005C578B">
        <w:rPr>
          <w:rFonts w:ascii="Times New Roman" w:hAnsi="Times New Roman"/>
          <w:sz w:val="24"/>
          <w:szCs w:val="24"/>
        </w:rPr>
        <w:t>форме</w:t>
      </w:r>
      <w:r w:rsidRPr="005C578B">
        <w:rPr>
          <w:rFonts w:ascii="Times New Roman" w:hAnsi="Times New Roman"/>
          <w:spacing w:val="16"/>
          <w:sz w:val="24"/>
          <w:szCs w:val="24"/>
        </w:rPr>
        <w:t xml:space="preserve"> </w:t>
      </w:r>
      <w:r w:rsidRPr="005C578B">
        <w:rPr>
          <w:rFonts w:ascii="Times New Roman" w:hAnsi="Times New Roman"/>
          <w:sz w:val="24"/>
          <w:szCs w:val="24"/>
        </w:rPr>
        <w:t>содержания</w:t>
      </w:r>
      <w:r w:rsidRPr="005C578B">
        <w:rPr>
          <w:rFonts w:ascii="Times New Roman" w:hAnsi="Times New Roman"/>
          <w:spacing w:val="16"/>
          <w:sz w:val="24"/>
          <w:szCs w:val="24"/>
        </w:rPr>
        <w:t xml:space="preserve"> </w:t>
      </w:r>
      <w:r w:rsidRPr="005C578B">
        <w:rPr>
          <w:rFonts w:ascii="Times New Roman" w:hAnsi="Times New Roman"/>
          <w:sz w:val="24"/>
          <w:szCs w:val="24"/>
        </w:rPr>
        <w:t>текста;</w:t>
      </w:r>
      <w:r w:rsidRPr="005C578B">
        <w:rPr>
          <w:rFonts w:ascii="Times New Roman" w:hAnsi="Times New Roman"/>
          <w:spacing w:val="-67"/>
          <w:sz w:val="24"/>
          <w:szCs w:val="24"/>
        </w:rPr>
        <w:t xml:space="preserve"> </w:t>
      </w:r>
      <w:r w:rsidRPr="005C578B">
        <w:rPr>
          <w:rFonts w:ascii="Times New Roman" w:hAnsi="Times New Roman"/>
          <w:sz w:val="24"/>
          <w:szCs w:val="24"/>
        </w:rPr>
        <w:t>выделение</w:t>
      </w:r>
      <w:r w:rsidRPr="005C578B">
        <w:rPr>
          <w:rFonts w:ascii="Times New Roman" w:hAnsi="Times New Roman"/>
          <w:spacing w:val="-13"/>
          <w:sz w:val="24"/>
          <w:szCs w:val="24"/>
        </w:rPr>
        <w:t xml:space="preserve"> </w:t>
      </w:r>
      <w:r w:rsidRPr="005C578B">
        <w:rPr>
          <w:rFonts w:ascii="Times New Roman" w:hAnsi="Times New Roman"/>
          <w:sz w:val="24"/>
          <w:szCs w:val="24"/>
        </w:rPr>
        <w:t>главной</w:t>
      </w:r>
      <w:r w:rsidRPr="005C578B">
        <w:rPr>
          <w:rFonts w:ascii="Times New Roman" w:hAnsi="Times New Roman"/>
          <w:spacing w:val="-11"/>
          <w:sz w:val="24"/>
          <w:szCs w:val="24"/>
        </w:rPr>
        <w:t xml:space="preserve"> </w:t>
      </w:r>
      <w:r w:rsidRPr="005C578B">
        <w:rPr>
          <w:rFonts w:ascii="Times New Roman" w:hAnsi="Times New Roman"/>
          <w:sz w:val="24"/>
          <w:szCs w:val="24"/>
        </w:rPr>
        <w:t>и</w:t>
      </w:r>
      <w:r w:rsidRPr="005C578B">
        <w:rPr>
          <w:rFonts w:ascii="Times New Roman" w:hAnsi="Times New Roman"/>
          <w:spacing w:val="-12"/>
          <w:sz w:val="24"/>
          <w:szCs w:val="24"/>
        </w:rPr>
        <w:t xml:space="preserve"> </w:t>
      </w:r>
      <w:r w:rsidRPr="005C578B">
        <w:rPr>
          <w:rFonts w:ascii="Times New Roman" w:hAnsi="Times New Roman"/>
          <w:sz w:val="24"/>
          <w:szCs w:val="24"/>
        </w:rPr>
        <w:t>второстепенной</w:t>
      </w:r>
      <w:r w:rsidRPr="005C578B">
        <w:rPr>
          <w:rFonts w:ascii="Times New Roman" w:hAnsi="Times New Roman"/>
          <w:spacing w:val="-12"/>
          <w:sz w:val="24"/>
          <w:szCs w:val="24"/>
        </w:rPr>
        <w:t xml:space="preserve"> </w:t>
      </w:r>
      <w:r w:rsidRPr="005C578B">
        <w:rPr>
          <w:rFonts w:ascii="Times New Roman" w:hAnsi="Times New Roman"/>
          <w:sz w:val="24"/>
          <w:szCs w:val="24"/>
        </w:rPr>
        <w:t>информации,</w:t>
      </w:r>
      <w:r w:rsidRPr="005C578B">
        <w:rPr>
          <w:rFonts w:ascii="Times New Roman" w:hAnsi="Times New Roman"/>
          <w:spacing w:val="-12"/>
          <w:sz w:val="24"/>
          <w:szCs w:val="24"/>
        </w:rPr>
        <w:t xml:space="preserve"> </w:t>
      </w:r>
      <w:r w:rsidRPr="005C578B">
        <w:rPr>
          <w:rFonts w:ascii="Times New Roman" w:hAnsi="Times New Roman"/>
          <w:sz w:val="24"/>
          <w:szCs w:val="24"/>
        </w:rPr>
        <w:t>явной</w:t>
      </w:r>
      <w:r w:rsidRPr="005C578B">
        <w:rPr>
          <w:rFonts w:ascii="Times New Roman" w:hAnsi="Times New Roman"/>
          <w:spacing w:val="-9"/>
          <w:sz w:val="24"/>
          <w:szCs w:val="24"/>
        </w:rPr>
        <w:t xml:space="preserve"> </w:t>
      </w:r>
      <w:r w:rsidRPr="005C578B">
        <w:rPr>
          <w:rFonts w:ascii="Times New Roman" w:hAnsi="Times New Roman"/>
          <w:sz w:val="24"/>
          <w:szCs w:val="24"/>
        </w:rPr>
        <w:t>и</w:t>
      </w:r>
      <w:r w:rsidRPr="005C578B">
        <w:rPr>
          <w:rFonts w:ascii="Times New Roman" w:hAnsi="Times New Roman"/>
          <w:spacing w:val="-12"/>
          <w:sz w:val="24"/>
          <w:szCs w:val="24"/>
        </w:rPr>
        <w:t xml:space="preserve"> </w:t>
      </w:r>
      <w:r w:rsidRPr="005C578B">
        <w:rPr>
          <w:rFonts w:ascii="Times New Roman" w:hAnsi="Times New Roman"/>
          <w:sz w:val="24"/>
          <w:szCs w:val="24"/>
        </w:rPr>
        <w:t>скрытой</w:t>
      </w:r>
      <w:r w:rsidRPr="005C578B">
        <w:rPr>
          <w:rFonts w:ascii="Times New Roman" w:hAnsi="Times New Roman"/>
          <w:spacing w:val="-12"/>
          <w:sz w:val="24"/>
          <w:szCs w:val="24"/>
        </w:rPr>
        <w:t xml:space="preserve"> </w:t>
      </w:r>
      <w:r w:rsidRPr="005C578B">
        <w:rPr>
          <w:rFonts w:ascii="Times New Roman" w:hAnsi="Times New Roman"/>
          <w:sz w:val="24"/>
          <w:szCs w:val="24"/>
        </w:rPr>
        <w:t>информации</w:t>
      </w:r>
      <w:r w:rsidRPr="005C578B">
        <w:rPr>
          <w:rFonts w:ascii="Times New Roman" w:hAnsi="Times New Roman"/>
          <w:spacing w:val="-3"/>
          <w:sz w:val="24"/>
          <w:szCs w:val="24"/>
        </w:rPr>
        <w:t xml:space="preserve"> </w:t>
      </w:r>
      <w:r w:rsidRPr="005C578B">
        <w:rPr>
          <w:rFonts w:ascii="Times New Roman" w:hAnsi="Times New Roman"/>
          <w:sz w:val="24"/>
          <w:szCs w:val="24"/>
        </w:rPr>
        <w:t>в</w:t>
      </w:r>
      <w:r w:rsidRPr="005C578B">
        <w:rPr>
          <w:rFonts w:ascii="Times New Roman" w:hAnsi="Times New Roman"/>
          <w:spacing w:val="-67"/>
          <w:sz w:val="24"/>
          <w:szCs w:val="24"/>
        </w:rPr>
        <w:t xml:space="preserve"> </w:t>
      </w:r>
      <w:r w:rsidRPr="005C578B">
        <w:rPr>
          <w:rFonts w:ascii="Times New Roman" w:hAnsi="Times New Roman"/>
          <w:sz w:val="24"/>
          <w:szCs w:val="24"/>
        </w:rPr>
        <w:t>тексте;</w:t>
      </w:r>
      <w:r w:rsidRPr="005C578B">
        <w:rPr>
          <w:rFonts w:ascii="Times New Roman" w:hAnsi="Times New Roman"/>
          <w:spacing w:val="99"/>
          <w:sz w:val="24"/>
          <w:szCs w:val="24"/>
        </w:rPr>
        <w:t xml:space="preserve"> </w:t>
      </w:r>
      <w:r w:rsidRPr="005C578B">
        <w:rPr>
          <w:rFonts w:ascii="Times New Roman" w:hAnsi="Times New Roman"/>
          <w:sz w:val="24"/>
          <w:szCs w:val="24"/>
        </w:rPr>
        <w:t>извлечение</w:t>
      </w:r>
      <w:r w:rsidRPr="005C578B">
        <w:rPr>
          <w:rFonts w:ascii="Times New Roman" w:hAnsi="Times New Roman"/>
          <w:spacing w:val="101"/>
          <w:sz w:val="24"/>
          <w:szCs w:val="24"/>
        </w:rPr>
        <w:t xml:space="preserve"> </w:t>
      </w:r>
      <w:r w:rsidRPr="005C578B">
        <w:rPr>
          <w:rFonts w:ascii="Times New Roman" w:hAnsi="Times New Roman"/>
          <w:sz w:val="24"/>
          <w:szCs w:val="24"/>
        </w:rPr>
        <w:t>информации</w:t>
      </w:r>
      <w:r w:rsidRPr="005C578B">
        <w:rPr>
          <w:rFonts w:ascii="Times New Roman" w:hAnsi="Times New Roman"/>
          <w:spacing w:val="101"/>
          <w:sz w:val="24"/>
          <w:szCs w:val="24"/>
        </w:rPr>
        <w:t xml:space="preserve"> </w:t>
      </w:r>
      <w:r w:rsidRPr="005C578B">
        <w:rPr>
          <w:rFonts w:ascii="Times New Roman" w:hAnsi="Times New Roman"/>
          <w:sz w:val="24"/>
          <w:szCs w:val="24"/>
        </w:rPr>
        <w:t>из</w:t>
      </w:r>
      <w:r w:rsidRPr="005C578B">
        <w:rPr>
          <w:rFonts w:ascii="Times New Roman" w:hAnsi="Times New Roman"/>
          <w:spacing w:val="100"/>
          <w:sz w:val="24"/>
          <w:szCs w:val="24"/>
        </w:rPr>
        <w:t xml:space="preserve"> </w:t>
      </w:r>
      <w:r w:rsidRPr="005C578B">
        <w:rPr>
          <w:rFonts w:ascii="Times New Roman" w:hAnsi="Times New Roman"/>
          <w:sz w:val="24"/>
          <w:szCs w:val="24"/>
        </w:rPr>
        <w:t>различных</w:t>
      </w:r>
      <w:r w:rsidRPr="005C578B">
        <w:rPr>
          <w:rFonts w:ascii="Times New Roman" w:hAnsi="Times New Roman"/>
          <w:spacing w:val="101"/>
          <w:sz w:val="24"/>
          <w:szCs w:val="24"/>
        </w:rPr>
        <w:t xml:space="preserve"> </w:t>
      </w:r>
      <w:r w:rsidRPr="005C578B">
        <w:rPr>
          <w:rFonts w:ascii="Times New Roman" w:hAnsi="Times New Roman"/>
          <w:sz w:val="24"/>
          <w:szCs w:val="24"/>
        </w:rPr>
        <w:t>источников,</w:t>
      </w:r>
      <w:r w:rsidRPr="005C578B">
        <w:rPr>
          <w:rFonts w:ascii="Times New Roman" w:hAnsi="Times New Roman"/>
          <w:spacing w:val="101"/>
          <w:sz w:val="24"/>
          <w:szCs w:val="24"/>
        </w:rPr>
        <w:t xml:space="preserve"> </w:t>
      </w:r>
      <w:r w:rsidRPr="005C578B">
        <w:rPr>
          <w:rFonts w:ascii="Times New Roman" w:hAnsi="Times New Roman"/>
          <w:sz w:val="24"/>
          <w:szCs w:val="24"/>
        </w:rPr>
        <w:t>ее</w:t>
      </w:r>
      <w:r w:rsidRPr="005C578B">
        <w:rPr>
          <w:rFonts w:ascii="Times New Roman" w:hAnsi="Times New Roman"/>
          <w:spacing w:val="102"/>
          <w:sz w:val="24"/>
          <w:szCs w:val="24"/>
        </w:rPr>
        <w:t xml:space="preserve"> </w:t>
      </w:r>
      <w:r w:rsidRPr="005C578B">
        <w:rPr>
          <w:rFonts w:ascii="Times New Roman" w:hAnsi="Times New Roman"/>
          <w:sz w:val="24"/>
          <w:szCs w:val="24"/>
        </w:rPr>
        <w:t>осмысление</w:t>
      </w:r>
      <w:r w:rsidRPr="005C578B">
        <w:rPr>
          <w:rFonts w:ascii="Times New Roman" w:hAnsi="Times New Roman"/>
          <w:spacing w:val="99"/>
          <w:sz w:val="24"/>
          <w:szCs w:val="24"/>
        </w:rPr>
        <w:t xml:space="preserve"> </w:t>
      </w:r>
      <w:r w:rsidRPr="005C578B">
        <w:rPr>
          <w:rFonts w:ascii="Times New Roman" w:hAnsi="Times New Roman"/>
          <w:sz w:val="24"/>
          <w:szCs w:val="24"/>
        </w:rPr>
        <w:t>и</w:t>
      </w:r>
    </w:p>
    <w:p w:rsidR="00B45D95" w:rsidRPr="005C578B" w:rsidRDefault="00B45D95" w:rsidP="00B45D95">
      <w:pPr>
        <w:pStyle w:val="aff4"/>
        <w:ind w:firstLine="0"/>
        <w:rPr>
          <w:rFonts w:ascii="Times New Roman" w:hAnsi="Times New Roman"/>
          <w:sz w:val="24"/>
          <w:szCs w:val="24"/>
        </w:rPr>
      </w:pPr>
      <w:r w:rsidRPr="005C578B">
        <w:rPr>
          <w:rFonts w:ascii="Times New Roman" w:hAnsi="Times New Roman"/>
          <w:sz w:val="24"/>
          <w:szCs w:val="24"/>
        </w:rPr>
        <w:t>оперирование</w:t>
      </w:r>
      <w:r w:rsidRPr="005C578B">
        <w:rPr>
          <w:rFonts w:ascii="Times New Roman" w:hAnsi="Times New Roman"/>
          <w:spacing w:val="-3"/>
          <w:sz w:val="24"/>
          <w:szCs w:val="24"/>
        </w:rPr>
        <w:t xml:space="preserve"> </w:t>
      </w:r>
      <w:r w:rsidRPr="005C578B">
        <w:rPr>
          <w:rFonts w:ascii="Times New Roman" w:hAnsi="Times New Roman"/>
          <w:sz w:val="24"/>
          <w:szCs w:val="24"/>
        </w:rPr>
        <w:t>ею.</w:t>
      </w:r>
    </w:p>
    <w:p w:rsidR="00B45D95" w:rsidRPr="005C578B" w:rsidRDefault="00B45D95" w:rsidP="00B45D95">
      <w:pPr>
        <w:pStyle w:val="aff4"/>
        <w:spacing w:before="161" w:line="360" w:lineRule="auto"/>
        <w:ind w:right="147"/>
        <w:rPr>
          <w:rFonts w:ascii="Times New Roman" w:hAnsi="Times New Roman"/>
          <w:sz w:val="24"/>
          <w:szCs w:val="24"/>
        </w:rPr>
      </w:pPr>
      <w:r w:rsidRPr="005C578B">
        <w:rPr>
          <w:rFonts w:ascii="Times New Roman" w:hAnsi="Times New Roman"/>
          <w:i/>
          <w:sz w:val="24"/>
          <w:szCs w:val="24"/>
        </w:rPr>
        <w:t>Литература:</w:t>
      </w:r>
      <w:r w:rsidRPr="005C578B">
        <w:rPr>
          <w:rFonts w:ascii="Times New Roman" w:hAnsi="Times New Roman"/>
          <w:i/>
          <w:spacing w:val="1"/>
          <w:sz w:val="24"/>
          <w:szCs w:val="24"/>
        </w:rPr>
        <w:t xml:space="preserve"> </w:t>
      </w:r>
      <w:r w:rsidRPr="005C578B">
        <w:rPr>
          <w:rFonts w:ascii="Times New Roman" w:hAnsi="Times New Roman"/>
          <w:sz w:val="24"/>
          <w:szCs w:val="24"/>
        </w:rPr>
        <w:t>понимание</w:t>
      </w:r>
      <w:r w:rsidRPr="005C578B">
        <w:rPr>
          <w:rFonts w:ascii="Times New Roman" w:hAnsi="Times New Roman"/>
          <w:spacing w:val="1"/>
          <w:sz w:val="24"/>
          <w:szCs w:val="24"/>
        </w:rPr>
        <w:t xml:space="preserve"> </w:t>
      </w:r>
      <w:r w:rsidRPr="005C578B">
        <w:rPr>
          <w:rFonts w:ascii="Times New Roman" w:hAnsi="Times New Roman"/>
          <w:sz w:val="24"/>
          <w:szCs w:val="24"/>
        </w:rPr>
        <w:t>духовно-нравственной</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культурной</w:t>
      </w:r>
      <w:r w:rsidRPr="005C578B">
        <w:rPr>
          <w:rFonts w:ascii="Times New Roman" w:hAnsi="Times New Roman"/>
          <w:spacing w:val="1"/>
          <w:sz w:val="24"/>
          <w:szCs w:val="24"/>
        </w:rPr>
        <w:t xml:space="preserve"> </w:t>
      </w:r>
      <w:r w:rsidRPr="005C578B">
        <w:rPr>
          <w:rFonts w:ascii="Times New Roman" w:hAnsi="Times New Roman"/>
          <w:sz w:val="24"/>
          <w:szCs w:val="24"/>
        </w:rPr>
        <w:t>ценности</w:t>
      </w:r>
      <w:r w:rsidRPr="005C578B">
        <w:rPr>
          <w:rFonts w:ascii="Times New Roman" w:hAnsi="Times New Roman"/>
          <w:spacing w:val="1"/>
          <w:sz w:val="24"/>
          <w:szCs w:val="24"/>
        </w:rPr>
        <w:t xml:space="preserve"> </w:t>
      </w:r>
      <w:r w:rsidRPr="005C578B">
        <w:rPr>
          <w:rFonts w:ascii="Times New Roman" w:hAnsi="Times New Roman"/>
          <w:sz w:val="24"/>
          <w:szCs w:val="24"/>
        </w:rPr>
        <w:t>литературы</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ее</w:t>
      </w:r>
      <w:r w:rsidRPr="005C578B">
        <w:rPr>
          <w:rFonts w:ascii="Times New Roman" w:hAnsi="Times New Roman"/>
          <w:spacing w:val="1"/>
          <w:sz w:val="24"/>
          <w:szCs w:val="24"/>
        </w:rPr>
        <w:t xml:space="preserve"> </w:t>
      </w:r>
      <w:r w:rsidRPr="005C578B">
        <w:rPr>
          <w:rFonts w:ascii="Times New Roman" w:hAnsi="Times New Roman"/>
          <w:sz w:val="24"/>
          <w:szCs w:val="24"/>
        </w:rPr>
        <w:t>роли</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формировании</w:t>
      </w:r>
      <w:r w:rsidRPr="005C578B">
        <w:rPr>
          <w:rFonts w:ascii="Times New Roman" w:hAnsi="Times New Roman"/>
          <w:spacing w:val="1"/>
          <w:sz w:val="24"/>
          <w:szCs w:val="24"/>
        </w:rPr>
        <w:t xml:space="preserve"> </w:t>
      </w:r>
      <w:r w:rsidRPr="005C578B">
        <w:rPr>
          <w:rFonts w:ascii="Times New Roman" w:hAnsi="Times New Roman"/>
          <w:sz w:val="24"/>
          <w:szCs w:val="24"/>
        </w:rPr>
        <w:t>гражданственности</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патриотизма,</w:t>
      </w:r>
      <w:r w:rsidRPr="005C578B">
        <w:rPr>
          <w:rFonts w:ascii="Times New Roman" w:hAnsi="Times New Roman"/>
          <w:spacing w:val="1"/>
          <w:sz w:val="24"/>
          <w:szCs w:val="24"/>
        </w:rPr>
        <w:t xml:space="preserve"> </w:t>
      </w:r>
      <w:r w:rsidRPr="005C578B">
        <w:rPr>
          <w:rFonts w:ascii="Times New Roman" w:hAnsi="Times New Roman"/>
          <w:sz w:val="24"/>
          <w:szCs w:val="24"/>
        </w:rPr>
        <w:t>укреплении</w:t>
      </w:r>
      <w:r w:rsidRPr="005C578B">
        <w:rPr>
          <w:rFonts w:ascii="Times New Roman" w:hAnsi="Times New Roman"/>
          <w:spacing w:val="1"/>
          <w:sz w:val="24"/>
          <w:szCs w:val="24"/>
        </w:rPr>
        <w:t xml:space="preserve"> </w:t>
      </w:r>
      <w:r w:rsidRPr="005C578B">
        <w:rPr>
          <w:rFonts w:ascii="Times New Roman" w:hAnsi="Times New Roman"/>
          <w:sz w:val="24"/>
          <w:szCs w:val="24"/>
        </w:rPr>
        <w:t>единства</w:t>
      </w:r>
      <w:r w:rsidRPr="005C578B">
        <w:rPr>
          <w:rFonts w:ascii="Times New Roman" w:hAnsi="Times New Roman"/>
          <w:spacing w:val="1"/>
          <w:sz w:val="24"/>
          <w:szCs w:val="24"/>
        </w:rPr>
        <w:t xml:space="preserve"> </w:t>
      </w:r>
      <w:r w:rsidRPr="005C578B">
        <w:rPr>
          <w:rFonts w:ascii="Times New Roman" w:hAnsi="Times New Roman"/>
          <w:sz w:val="24"/>
          <w:szCs w:val="24"/>
        </w:rPr>
        <w:t>многонационального</w:t>
      </w:r>
      <w:r w:rsidRPr="005C578B">
        <w:rPr>
          <w:rFonts w:ascii="Times New Roman" w:hAnsi="Times New Roman"/>
          <w:spacing w:val="1"/>
          <w:sz w:val="24"/>
          <w:szCs w:val="24"/>
        </w:rPr>
        <w:t xml:space="preserve"> </w:t>
      </w:r>
      <w:r w:rsidRPr="005C578B">
        <w:rPr>
          <w:rFonts w:ascii="Times New Roman" w:hAnsi="Times New Roman"/>
          <w:sz w:val="24"/>
          <w:szCs w:val="24"/>
        </w:rPr>
        <w:t>народа</w:t>
      </w:r>
      <w:r w:rsidRPr="005C578B">
        <w:rPr>
          <w:rFonts w:ascii="Times New Roman" w:hAnsi="Times New Roman"/>
          <w:spacing w:val="1"/>
          <w:sz w:val="24"/>
          <w:szCs w:val="24"/>
        </w:rPr>
        <w:t xml:space="preserve"> </w:t>
      </w:r>
      <w:r w:rsidRPr="005C578B">
        <w:rPr>
          <w:rFonts w:ascii="Times New Roman" w:hAnsi="Times New Roman"/>
          <w:sz w:val="24"/>
          <w:szCs w:val="24"/>
        </w:rPr>
        <w:t>Российской</w:t>
      </w:r>
      <w:r w:rsidRPr="005C578B">
        <w:rPr>
          <w:rFonts w:ascii="Times New Roman" w:hAnsi="Times New Roman"/>
          <w:spacing w:val="1"/>
          <w:sz w:val="24"/>
          <w:szCs w:val="24"/>
        </w:rPr>
        <w:t xml:space="preserve"> </w:t>
      </w:r>
      <w:r w:rsidRPr="005C578B">
        <w:rPr>
          <w:rFonts w:ascii="Times New Roman" w:hAnsi="Times New Roman"/>
          <w:sz w:val="24"/>
          <w:szCs w:val="24"/>
        </w:rPr>
        <w:t>Федерации;</w:t>
      </w:r>
      <w:r w:rsidRPr="005C578B">
        <w:rPr>
          <w:rFonts w:ascii="Times New Roman" w:hAnsi="Times New Roman"/>
          <w:spacing w:val="1"/>
          <w:sz w:val="24"/>
          <w:szCs w:val="24"/>
        </w:rPr>
        <w:t xml:space="preserve"> </w:t>
      </w:r>
      <w:r w:rsidRPr="005C578B">
        <w:rPr>
          <w:rFonts w:ascii="Times New Roman" w:hAnsi="Times New Roman"/>
          <w:sz w:val="24"/>
          <w:szCs w:val="24"/>
        </w:rPr>
        <w:t>понимание специфики литературы как вида искусства, принципиальных отличий</w:t>
      </w:r>
      <w:r w:rsidRPr="005C578B">
        <w:rPr>
          <w:rFonts w:ascii="Times New Roman" w:hAnsi="Times New Roman"/>
          <w:spacing w:val="1"/>
          <w:sz w:val="24"/>
          <w:szCs w:val="24"/>
        </w:rPr>
        <w:t xml:space="preserve"> </w:t>
      </w:r>
      <w:r w:rsidRPr="005C578B">
        <w:rPr>
          <w:rFonts w:ascii="Times New Roman" w:hAnsi="Times New Roman"/>
          <w:sz w:val="24"/>
          <w:szCs w:val="24"/>
        </w:rPr>
        <w:t>художественного</w:t>
      </w:r>
      <w:r w:rsidRPr="005C578B">
        <w:rPr>
          <w:rFonts w:ascii="Times New Roman" w:hAnsi="Times New Roman"/>
          <w:spacing w:val="1"/>
          <w:sz w:val="24"/>
          <w:szCs w:val="24"/>
        </w:rPr>
        <w:t xml:space="preserve"> </w:t>
      </w:r>
      <w:r w:rsidRPr="005C578B">
        <w:rPr>
          <w:rFonts w:ascii="Times New Roman" w:hAnsi="Times New Roman"/>
          <w:sz w:val="24"/>
          <w:szCs w:val="24"/>
        </w:rPr>
        <w:t>текста</w:t>
      </w:r>
      <w:r w:rsidRPr="005C578B">
        <w:rPr>
          <w:rFonts w:ascii="Times New Roman" w:hAnsi="Times New Roman"/>
          <w:spacing w:val="1"/>
          <w:sz w:val="24"/>
          <w:szCs w:val="24"/>
        </w:rPr>
        <w:t xml:space="preserve"> </w:t>
      </w:r>
      <w:r w:rsidRPr="005C578B">
        <w:rPr>
          <w:rFonts w:ascii="Times New Roman" w:hAnsi="Times New Roman"/>
          <w:sz w:val="24"/>
          <w:szCs w:val="24"/>
        </w:rPr>
        <w:t>от</w:t>
      </w:r>
      <w:r w:rsidRPr="005C578B">
        <w:rPr>
          <w:rFonts w:ascii="Times New Roman" w:hAnsi="Times New Roman"/>
          <w:spacing w:val="1"/>
          <w:sz w:val="24"/>
          <w:szCs w:val="24"/>
        </w:rPr>
        <w:t xml:space="preserve"> </w:t>
      </w:r>
      <w:r w:rsidRPr="005C578B">
        <w:rPr>
          <w:rFonts w:ascii="Times New Roman" w:hAnsi="Times New Roman"/>
          <w:sz w:val="24"/>
          <w:szCs w:val="24"/>
        </w:rPr>
        <w:t>текста</w:t>
      </w:r>
      <w:r w:rsidRPr="005C578B">
        <w:rPr>
          <w:rFonts w:ascii="Times New Roman" w:hAnsi="Times New Roman"/>
          <w:spacing w:val="1"/>
          <w:sz w:val="24"/>
          <w:szCs w:val="24"/>
        </w:rPr>
        <w:t xml:space="preserve"> </w:t>
      </w:r>
      <w:r w:rsidRPr="005C578B">
        <w:rPr>
          <w:rFonts w:ascii="Times New Roman" w:hAnsi="Times New Roman"/>
          <w:sz w:val="24"/>
          <w:szCs w:val="24"/>
        </w:rPr>
        <w:t>научного,</w:t>
      </w:r>
      <w:r w:rsidRPr="005C578B">
        <w:rPr>
          <w:rFonts w:ascii="Times New Roman" w:hAnsi="Times New Roman"/>
          <w:spacing w:val="1"/>
          <w:sz w:val="24"/>
          <w:szCs w:val="24"/>
        </w:rPr>
        <w:t xml:space="preserve"> </w:t>
      </w:r>
      <w:r w:rsidRPr="005C578B">
        <w:rPr>
          <w:rFonts w:ascii="Times New Roman" w:hAnsi="Times New Roman"/>
          <w:sz w:val="24"/>
          <w:szCs w:val="24"/>
        </w:rPr>
        <w:t>делового,</w:t>
      </w:r>
      <w:r w:rsidRPr="005C578B">
        <w:rPr>
          <w:rFonts w:ascii="Times New Roman" w:hAnsi="Times New Roman"/>
          <w:spacing w:val="1"/>
          <w:sz w:val="24"/>
          <w:szCs w:val="24"/>
        </w:rPr>
        <w:t xml:space="preserve"> </w:t>
      </w:r>
      <w:r w:rsidRPr="005C578B">
        <w:rPr>
          <w:rFonts w:ascii="Times New Roman" w:hAnsi="Times New Roman"/>
          <w:sz w:val="24"/>
          <w:szCs w:val="24"/>
        </w:rPr>
        <w:t>публицистического;</w:t>
      </w:r>
      <w:r w:rsidRPr="005C578B">
        <w:rPr>
          <w:rFonts w:ascii="Times New Roman" w:hAnsi="Times New Roman"/>
          <w:spacing w:val="1"/>
          <w:sz w:val="24"/>
          <w:szCs w:val="24"/>
        </w:rPr>
        <w:t xml:space="preserve"> </w:t>
      </w:r>
      <w:r w:rsidRPr="005C578B">
        <w:rPr>
          <w:rFonts w:ascii="Times New Roman" w:hAnsi="Times New Roman"/>
          <w:sz w:val="24"/>
          <w:szCs w:val="24"/>
        </w:rPr>
        <w:t>овладение</w:t>
      </w:r>
      <w:r w:rsidRPr="005C578B">
        <w:rPr>
          <w:rFonts w:ascii="Times New Roman" w:hAnsi="Times New Roman"/>
          <w:spacing w:val="-7"/>
          <w:sz w:val="24"/>
          <w:szCs w:val="24"/>
        </w:rPr>
        <w:t xml:space="preserve"> </w:t>
      </w:r>
      <w:r w:rsidRPr="005C578B">
        <w:rPr>
          <w:rFonts w:ascii="Times New Roman" w:hAnsi="Times New Roman"/>
          <w:sz w:val="24"/>
          <w:szCs w:val="24"/>
        </w:rPr>
        <w:t>умениями</w:t>
      </w:r>
      <w:r w:rsidRPr="005C578B">
        <w:rPr>
          <w:rFonts w:ascii="Times New Roman" w:hAnsi="Times New Roman"/>
          <w:spacing w:val="-5"/>
          <w:sz w:val="24"/>
          <w:szCs w:val="24"/>
        </w:rPr>
        <w:t xml:space="preserve"> </w:t>
      </w:r>
      <w:r w:rsidRPr="005C578B">
        <w:rPr>
          <w:rFonts w:ascii="Times New Roman" w:hAnsi="Times New Roman"/>
          <w:sz w:val="24"/>
          <w:szCs w:val="24"/>
        </w:rPr>
        <w:t>воспринимать,</w:t>
      </w:r>
      <w:r w:rsidRPr="005C578B">
        <w:rPr>
          <w:rFonts w:ascii="Times New Roman" w:hAnsi="Times New Roman"/>
          <w:spacing w:val="-6"/>
          <w:sz w:val="24"/>
          <w:szCs w:val="24"/>
        </w:rPr>
        <w:t xml:space="preserve"> </w:t>
      </w:r>
      <w:r w:rsidRPr="005C578B">
        <w:rPr>
          <w:rFonts w:ascii="Times New Roman" w:hAnsi="Times New Roman"/>
          <w:sz w:val="24"/>
          <w:szCs w:val="24"/>
        </w:rPr>
        <w:t>анализировать,</w:t>
      </w:r>
      <w:r w:rsidRPr="005C578B">
        <w:rPr>
          <w:rFonts w:ascii="Times New Roman" w:hAnsi="Times New Roman"/>
          <w:spacing w:val="-7"/>
          <w:sz w:val="24"/>
          <w:szCs w:val="24"/>
        </w:rPr>
        <w:t xml:space="preserve"> </w:t>
      </w:r>
      <w:r w:rsidRPr="005C578B">
        <w:rPr>
          <w:rFonts w:ascii="Times New Roman" w:hAnsi="Times New Roman"/>
          <w:sz w:val="24"/>
          <w:szCs w:val="24"/>
        </w:rPr>
        <w:t>интерпретировать</w:t>
      </w:r>
      <w:r w:rsidRPr="005C578B">
        <w:rPr>
          <w:rFonts w:ascii="Times New Roman" w:hAnsi="Times New Roman"/>
          <w:spacing w:val="-6"/>
          <w:sz w:val="24"/>
          <w:szCs w:val="24"/>
        </w:rPr>
        <w:t xml:space="preserve"> </w:t>
      </w:r>
      <w:r w:rsidRPr="005C578B">
        <w:rPr>
          <w:rFonts w:ascii="Times New Roman" w:hAnsi="Times New Roman"/>
          <w:sz w:val="24"/>
          <w:szCs w:val="24"/>
        </w:rPr>
        <w:t>и</w:t>
      </w:r>
      <w:r w:rsidRPr="005C578B">
        <w:rPr>
          <w:rFonts w:ascii="Times New Roman" w:hAnsi="Times New Roman"/>
          <w:spacing w:val="-7"/>
          <w:sz w:val="24"/>
          <w:szCs w:val="24"/>
        </w:rPr>
        <w:t xml:space="preserve"> </w:t>
      </w:r>
      <w:r w:rsidRPr="005C578B">
        <w:rPr>
          <w:rFonts w:ascii="Times New Roman" w:hAnsi="Times New Roman"/>
          <w:sz w:val="24"/>
          <w:szCs w:val="24"/>
        </w:rPr>
        <w:t>оценивать</w:t>
      </w:r>
      <w:r w:rsidRPr="005C578B">
        <w:rPr>
          <w:rFonts w:ascii="Times New Roman" w:hAnsi="Times New Roman"/>
          <w:spacing w:val="-67"/>
          <w:sz w:val="24"/>
          <w:szCs w:val="24"/>
        </w:rPr>
        <w:t xml:space="preserve"> </w:t>
      </w:r>
      <w:r w:rsidRPr="005C578B">
        <w:rPr>
          <w:rFonts w:ascii="Times New Roman" w:hAnsi="Times New Roman"/>
          <w:sz w:val="24"/>
          <w:szCs w:val="24"/>
        </w:rPr>
        <w:t>прочитанное,</w:t>
      </w:r>
      <w:r w:rsidRPr="005C578B">
        <w:rPr>
          <w:rFonts w:ascii="Times New Roman" w:hAnsi="Times New Roman"/>
          <w:spacing w:val="1"/>
          <w:sz w:val="24"/>
          <w:szCs w:val="24"/>
        </w:rPr>
        <w:t xml:space="preserve"> </w:t>
      </w:r>
      <w:r w:rsidRPr="005C578B">
        <w:rPr>
          <w:rFonts w:ascii="Times New Roman" w:hAnsi="Times New Roman"/>
          <w:sz w:val="24"/>
          <w:szCs w:val="24"/>
        </w:rPr>
        <w:t>понимать</w:t>
      </w:r>
      <w:r w:rsidRPr="005C578B">
        <w:rPr>
          <w:rFonts w:ascii="Times New Roman" w:hAnsi="Times New Roman"/>
          <w:spacing w:val="1"/>
          <w:sz w:val="24"/>
          <w:szCs w:val="24"/>
        </w:rPr>
        <w:t xml:space="preserve"> </w:t>
      </w:r>
      <w:r w:rsidRPr="005C578B">
        <w:rPr>
          <w:rFonts w:ascii="Times New Roman" w:hAnsi="Times New Roman"/>
          <w:sz w:val="24"/>
          <w:szCs w:val="24"/>
        </w:rPr>
        <w:t>художественную</w:t>
      </w:r>
      <w:r w:rsidRPr="005C578B">
        <w:rPr>
          <w:rFonts w:ascii="Times New Roman" w:hAnsi="Times New Roman"/>
          <w:spacing w:val="1"/>
          <w:sz w:val="24"/>
          <w:szCs w:val="24"/>
        </w:rPr>
        <w:t xml:space="preserve"> </w:t>
      </w:r>
      <w:r w:rsidRPr="005C578B">
        <w:rPr>
          <w:rFonts w:ascii="Times New Roman" w:hAnsi="Times New Roman"/>
          <w:sz w:val="24"/>
          <w:szCs w:val="24"/>
        </w:rPr>
        <w:t>картину</w:t>
      </w:r>
      <w:r w:rsidRPr="005C578B">
        <w:rPr>
          <w:rFonts w:ascii="Times New Roman" w:hAnsi="Times New Roman"/>
          <w:spacing w:val="1"/>
          <w:sz w:val="24"/>
          <w:szCs w:val="24"/>
        </w:rPr>
        <w:t xml:space="preserve"> </w:t>
      </w:r>
      <w:r w:rsidRPr="005C578B">
        <w:rPr>
          <w:rFonts w:ascii="Times New Roman" w:hAnsi="Times New Roman"/>
          <w:sz w:val="24"/>
          <w:szCs w:val="24"/>
        </w:rPr>
        <w:t>мира,</w:t>
      </w:r>
      <w:r w:rsidRPr="005C578B">
        <w:rPr>
          <w:rFonts w:ascii="Times New Roman" w:hAnsi="Times New Roman"/>
          <w:spacing w:val="1"/>
          <w:sz w:val="24"/>
          <w:szCs w:val="24"/>
        </w:rPr>
        <w:t xml:space="preserve"> </w:t>
      </w:r>
      <w:r w:rsidRPr="005C578B">
        <w:rPr>
          <w:rFonts w:ascii="Times New Roman" w:hAnsi="Times New Roman"/>
          <w:sz w:val="24"/>
          <w:szCs w:val="24"/>
        </w:rPr>
        <w:t>отраженную</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литературных</w:t>
      </w:r>
      <w:r w:rsidRPr="005C578B">
        <w:rPr>
          <w:rFonts w:ascii="Times New Roman" w:hAnsi="Times New Roman"/>
          <w:spacing w:val="1"/>
          <w:sz w:val="24"/>
          <w:szCs w:val="24"/>
        </w:rPr>
        <w:t xml:space="preserve"> </w:t>
      </w:r>
      <w:r w:rsidRPr="005C578B">
        <w:rPr>
          <w:rFonts w:ascii="Times New Roman" w:hAnsi="Times New Roman"/>
          <w:sz w:val="24"/>
          <w:szCs w:val="24"/>
        </w:rPr>
        <w:t>произведениях,</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учетом</w:t>
      </w:r>
      <w:r w:rsidRPr="005C578B">
        <w:rPr>
          <w:rFonts w:ascii="Times New Roman" w:hAnsi="Times New Roman"/>
          <w:spacing w:val="1"/>
          <w:sz w:val="24"/>
          <w:szCs w:val="24"/>
        </w:rPr>
        <w:t xml:space="preserve"> </w:t>
      </w:r>
      <w:r w:rsidRPr="005C578B">
        <w:rPr>
          <w:rFonts w:ascii="Times New Roman" w:hAnsi="Times New Roman"/>
          <w:sz w:val="24"/>
          <w:szCs w:val="24"/>
        </w:rPr>
        <w:t>неоднозначности</w:t>
      </w:r>
      <w:r w:rsidRPr="005C578B">
        <w:rPr>
          <w:rFonts w:ascii="Times New Roman" w:hAnsi="Times New Roman"/>
          <w:spacing w:val="1"/>
          <w:sz w:val="24"/>
          <w:szCs w:val="24"/>
        </w:rPr>
        <w:t xml:space="preserve"> </w:t>
      </w:r>
      <w:r w:rsidRPr="005C578B">
        <w:rPr>
          <w:rFonts w:ascii="Times New Roman" w:hAnsi="Times New Roman"/>
          <w:sz w:val="24"/>
          <w:szCs w:val="24"/>
        </w:rPr>
        <w:t>заложенных</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них</w:t>
      </w:r>
      <w:r w:rsidRPr="005C578B">
        <w:rPr>
          <w:rFonts w:ascii="Times New Roman" w:hAnsi="Times New Roman"/>
          <w:spacing w:val="1"/>
          <w:sz w:val="24"/>
          <w:szCs w:val="24"/>
        </w:rPr>
        <w:t xml:space="preserve"> </w:t>
      </w:r>
      <w:r w:rsidRPr="005C578B">
        <w:rPr>
          <w:rFonts w:ascii="Times New Roman" w:hAnsi="Times New Roman"/>
          <w:sz w:val="24"/>
          <w:szCs w:val="24"/>
        </w:rPr>
        <w:t>художественных</w:t>
      </w:r>
      <w:r w:rsidRPr="005C578B">
        <w:rPr>
          <w:rFonts w:ascii="Times New Roman" w:hAnsi="Times New Roman"/>
          <w:spacing w:val="1"/>
          <w:sz w:val="24"/>
          <w:szCs w:val="24"/>
        </w:rPr>
        <w:t xml:space="preserve"> </w:t>
      </w:r>
      <w:r w:rsidRPr="005C578B">
        <w:rPr>
          <w:rFonts w:ascii="Times New Roman" w:hAnsi="Times New Roman"/>
          <w:sz w:val="24"/>
          <w:szCs w:val="24"/>
        </w:rPr>
        <w:t>смыслов;</w:t>
      </w:r>
      <w:r w:rsidRPr="005C578B">
        <w:rPr>
          <w:rFonts w:ascii="Times New Roman" w:hAnsi="Times New Roman"/>
          <w:spacing w:val="1"/>
          <w:sz w:val="24"/>
          <w:szCs w:val="24"/>
        </w:rPr>
        <w:t xml:space="preserve"> </w:t>
      </w:r>
      <w:r w:rsidRPr="005C578B">
        <w:rPr>
          <w:rFonts w:ascii="Times New Roman" w:hAnsi="Times New Roman"/>
          <w:sz w:val="24"/>
          <w:szCs w:val="24"/>
        </w:rPr>
        <w:t>овладение</w:t>
      </w:r>
      <w:r w:rsidRPr="005C578B">
        <w:rPr>
          <w:rFonts w:ascii="Times New Roman" w:hAnsi="Times New Roman"/>
          <w:spacing w:val="1"/>
          <w:sz w:val="24"/>
          <w:szCs w:val="24"/>
        </w:rPr>
        <w:t xml:space="preserve"> </w:t>
      </w:r>
      <w:r w:rsidRPr="005C578B">
        <w:rPr>
          <w:rFonts w:ascii="Times New Roman" w:hAnsi="Times New Roman"/>
          <w:sz w:val="24"/>
          <w:szCs w:val="24"/>
        </w:rPr>
        <w:t>умением</w:t>
      </w:r>
      <w:r w:rsidRPr="005C578B">
        <w:rPr>
          <w:rFonts w:ascii="Times New Roman" w:hAnsi="Times New Roman"/>
          <w:spacing w:val="1"/>
          <w:sz w:val="24"/>
          <w:szCs w:val="24"/>
        </w:rPr>
        <w:t xml:space="preserve"> </w:t>
      </w:r>
      <w:r w:rsidRPr="005C578B">
        <w:rPr>
          <w:rFonts w:ascii="Times New Roman" w:hAnsi="Times New Roman"/>
          <w:sz w:val="24"/>
          <w:szCs w:val="24"/>
        </w:rPr>
        <w:t>пересказывать</w:t>
      </w:r>
      <w:r w:rsidRPr="005C578B">
        <w:rPr>
          <w:rFonts w:ascii="Times New Roman" w:hAnsi="Times New Roman"/>
          <w:spacing w:val="1"/>
          <w:sz w:val="24"/>
          <w:szCs w:val="24"/>
        </w:rPr>
        <w:t xml:space="preserve"> </w:t>
      </w:r>
      <w:r w:rsidRPr="005C578B">
        <w:rPr>
          <w:rFonts w:ascii="Times New Roman" w:hAnsi="Times New Roman"/>
          <w:sz w:val="24"/>
          <w:szCs w:val="24"/>
        </w:rPr>
        <w:t>прочитанное</w:t>
      </w:r>
      <w:r w:rsidRPr="005C578B">
        <w:rPr>
          <w:rFonts w:ascii="Times New Roman" w:hAnsi="Times New Roman"/>
          <w:spacing w:val="1"/>
          <w:sz w:val="24"/>
          <w:szCs w:val="24"/>
        </w:rPr>
        <w:t xml:space="preserve"> </w:t>
      </w:r>
      <w:r w:rsidRPr="005C578B">
        <w:rPr>
          <w:rFonts w:ascii="Times New Roman" w:hAnsi="Times New Roman"/>
          <w:sz w:val="24"/>
          <w:szCs w:val="24"/>
        </w:rPr>
        <w:t>произведение, используя подробный, сжатый, выборочный, творческий пересказ,</w:t>
      </w:r>
      <w:r w:rsidRPr="005C578B">
        <w:rPr>
          <w:rFonts w:ascii="Times New Roman" w:hAnsi="Times New Roman"/>
          <w:spacing w:val="1"/>
          <w:sz w:val="24"/>
          <w:szCs w:val="24"/>
        </w:rPr>
        <w:t xml:space="preserve"> </w:t>
      </w:r>
      <w:r w:rsidRPr="005C578B">
        <w:rPr>
          <w:rFonts w:ascii="Times New Roman" w:hAnsi="Times New Roman"/>
          <w:sz w:val="24"/>
          <w:szCs w:val="24"/>
        </w:rPr>
        <w:t>отвечать на вопросы по прочитанному произведению и формулировать вопросы к</w:t>
      </w:r>
      <w:r w:rsidRPr="005C578B">
        <w:rPr>
          <w:rFonts w:ascii="Times New Roman" w:hAnsi="Times New Roman"/>
          <w:spacing w:val="1"/>
          <w:sz w:val="24"/>
          <w:szCs w:val="24"/>
        </w:rPr>
        <w:t xml:space="preserve"> </w:t>
      </w:r>
      <w:r w:rsidRPr="005C578B">
        <w:rPr>
          <w:rFonts w:ascii="Times New Roman" w:hAnsi="Times New Roman"/>
          <w:sz w:val="24"/>
          <w:szCs w:val="24"/>
        </w:rPr>
        <w:t>тексту; развитие умения участвовать в диалоге о прочитанном произведении, в</w:t>
      </w:r>
      <w:r w:rsidRPr="005C578B">
        <w:rPr>
          <w:rFonts w:ascii="Times New Roman" w:hAnsi="Times New Roman"/>
          <w:spacing w:val="1"/>
          <w:sz w:val="24"/>
          <w:szCs w:val="24"/>
        </w:rPr>
        <w:t xml:space="preserve"> </w:t>
      </w:r>
      <w:r w:rsidRPr="005C578B">
        <w:rPr>
          <w:rFonts w:ascii="Times New Roman" w:hAnsi="Times New Roman"/>
          <w:sz w:val="24"/>
          <w:szCs w:val="24"/>
        </w:rPr>
        <w:t>дискуссии на литературные темы, соотносить собственную позицию с позицией</w:t>
      </w:r>
      <w:r w:rsidRPr="005C578B">
        <w:rPr>
          <w:rFonts w:ascii="Times New Roman" w:hAnsi="Times New Roman"/>
          <w:spacing w:val="1"/>
          <w:sz w:val="24"/>
          <w:szCs w:val="24"/>
        </w:rPr>
        <w:t xml:space="preserve"> </w:t>
      </w:r>
      <w:r w:rsidRPr="005C578B">
        <w:rPr>
          <w:rFonts w:ascii="Times New Roman" w:hAnsi="Times New Roman"/>
          <w:sz w:val="24"/>
          <w:szCs w:val="24"/>
        </w:rPr>
        <w:t>автора</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мнениями</w:t>
      </w:r>
      <w:r w:rsidRPr="005C578B">
        <w:rPr>
          <w:rFonts w:ascii="Times New Roman" w:hAnsi="Times New Roman"/>
          <w:spacing w:val="1"/>
          <w:sz w:val="24"/>
          <w:szCs w:val="24"/>
        </w:rPr>
        <w:t xml:space="preserve"> </w:t>
      </w:r>
      <w:r w:rsidRPr="005C578B">
        <w:rPr>
          <w:rFonts w:ascii="Times New Roman" w:hAnsi="Times New Roman"/>
          <w:sz w:val="24"/>
          <w:szCs w:val="24"/>
        </w:rPr>
        <w:t>участников</w:t>
      </w:r>
      <w:r w:rsidRPr="005C578B">
        <w:rPr>
          <w:rFonts w:ascii="Times New Roman" w:hAnsi="Times New Roman"/>
          <w:spacing w:val="1"/>
          <w:sz w:val="24"/>
          <w:szCs w:val="24"/>
        </w:rPr>
        <w:t xml:space="preserve"> </w:t>
      </w:r>
      <w:r w:rsidRPr="005C578B">
        <w:rPr>
          <w:rFonts w:ascii="Times New Roman" w:hAnsi="Times New Roman"/>
          <w:sz w:val="24"/>
          <w:szCs w:val="24"/>
        </w:rPr>
        <w:t>дискуссии;</w:t>
      </w:r>
      <w:r w:rsidRPr="005C578B">
        <w:rPr>
          <w:rFonts w:ascii="Times New Roman" w:hAnsi="Times New Roman"/>
          <w:spacing w:val="1"/>
          <w:sz w:val="24"/>
          <w:szCs w:val="24"/>
        </w:rPr>
        <w:t xml:space="preserve"> </w:t>
      </w:r>
      <w:r w:rsidRPr="005C578B">
        <w:rPr>
          <w:rFonts w:ascii="Times New Roman" w:hAnsi="Times New Roman"/>
          <w:sz w:val="24"/>
          <w:szCs w:val="24"/>
        </w:rPr>
        <w:t>давать</w:t>
      </w:r>
      <w:r w:rsidRPr="005C578B">
        <w:rPr>
          <w:rFonts w:ascii="Times New Roman" w:hAnsi="Times New Roman"/>
          <w:spacing w:val="1"/>
          <w:sz w:val="24"/>
          <w:szCs w:val="24"/>
        </w:rPr>
        <w:t xml:space="preserve"> </w:t>
      </w:r>
      <w:r w:rsidRPr="005C578B">
        <w:rPr>
          <w:rFonts w:ascii="Times New Roman" w:hAnsi="Times New Roman"/>
          <w:sz w:val="24"/>
          <w:szCs w:val="24"/>
        </w:rPr>
        <w:t>аргументированную</w:t>
      </w:r>
      <w:r w:rsidRPr="005C578B">
        <w:rPr>
          <w:rFonts w:ascii="Times New Roman" w:hAnsi="Times New Roman"/>
          <w:spacing w:val="1"/>
          <w:sz w:val="24"/>
          <w:szCs w:val="24"/>
        </w:rPr>
        <w:t xml:space="preserve"> </w:t>
      </w:r>
      <w:r w:rsidRPr="005C578B">
        <w:rPr>
          <w:rFonts w:ascii="Times New Roman" w:hAnsi="Times New Roman"/>
          <w:sz w:val="24"/>
          <w:szCs w:val="24"/>
        </w:rPr>
        <w:t>оценку</w:t>
      </w:r>
      <w:r w:rsidRPr="005C578B">
        <w:rPr>
          <w:rFonts w:ascii="Times New Roman" w:hAnsi="Times New Roman"/>
          <w:spacing w:val="1"/>
          <w:sz w:val="24"/>
          <w:szCs w:val="24"/>
        </w:rPr>
        <w:t xml:space="preserve"> </w:t>
      </w:r>
      <w:r w:rsidRPr="005C578B">
        <w:rPr>
          <w:rFonts w:ascii="Times New Roman" w:hAnsi="Times New Roman"/>
          <w:sz w:val="24"/>
          <w:szCs w:val="24"/>
        </w:rPr>
        <w:t>прочитанному.</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5C578B" w:rsidRDefault="00B45D95" w:rsidP="00B45D95">
      <w:pPr>
        <w:pStyle w:val="aff4"/>
        <w:spacing w:before="72" w:line="360" w:lineRule="auto"/>
        <w:ind w:right="153"/>
        <w:rPr>
          <w:rFonts w:ascii="Times New Roman" w:hAnsi="Times New Roman"/>
          <w:sz w:val="24"/>
          <w:szCs w:val="24"/>
        </w:rPr>
      </w:pPr>
      <w:r w:rsidRPr="005C578B">
        <w:rPr>
          <w:rFonts w:ascii="Times New Roman" w:hAnsi="Times New Roman"/>
          <w:i/>
          <w:sz w:val="24"/>
          <w:szCs w:val="24"/>
        </w:rPr>
        <w:lastRenderedPageBreak/>
        <w:t>Иностранный</w:t>
      </w:r>
      <w:r w:rsidRPr="005C578B">
        <w:rPr>
          <w:rFonts w:ascii="Times New Roman" w:hAnsi="Times New Roman"/>
          <w:i/>
          <w:spacing w:val="1"/>
          <w:sz w:val="24"/>
          <w:szCs w:val="24"/>
        </w:rPr>
        <w:t xml:space="preserve"> </w:t>
      </w:r>
      <w:r w:rsidRPr="005C578B">
        <w:rPr>
          <w:rFonts w:ascii="Times New Roman" w:hAnsi="Times New Roman"/>
          <w:i/>
          <w:sz w:val="24"/>
          <w:szCs w:val="24"/>
        </w:rPr>
        <w:t>язык:</w:t>
      </w:r>
      <w:r w:rsidRPr="005C578B">
        <w:rPr>
          <w:rFonts w:ascii="Times New Roman" w:hAnsi="Times New Roman"/>
          <w:i/>
          <w:spacing w:val="1"/>
          <w:sz w:val="24"/>
          <w:szCs w:val="24"/>
        </w:rPr>
        <w:t xml:space="preserve"> </w:t>
      </w:r>
      <w:r w:rsidRPr="005C578B">
        <w:rPr>
          <w:rFonts w:ascii="Times New Roman" w:hAnsi="Times New Roman"/>
          <w:sz w:val="24"/>
          <w:szCs w:val="24"/>
        </w:rPr>
        <w:t>умение</w:t>
      </w:r>
      <w:r w:rsidRPr="005C578B">
        <w:rPr>
          <w:rFonts w:ascii="Times New Roman" w:hAnsi="Times New Roman"/>
          <w:spacing w:val="1"/>
          <w:sz w:val="24"/>
          <w:szCs w:val="24"/>
        </w:rPr>
        <w:t xml:space="preserve"> </w:t>
      </w:r>
      <w:r w:rsidRPr="005C578B">
        <w:rPr>
          <w:rFonts w:ascii="Times New Roman" w:hAnsi="Times New Roman"/>
          <w:sz w:val="24"/>
          <w:szCs w:val="24"/>
        </w:rPr>
        <w:t>сравнивать,</w:t>
      </w:r>
      <w:r w:rsidRPr="005C578B">
        <w:rPr>
          <w:rFonts w:ascii="Times New Roman" w:hAnsi="Times New Roman"/>
          <w:spacing w:val="1"/>
          <w:sz w:val="24"/>
          <w:szCs w:val="24"/>
        </w:rPr>
        <w:t xml:space="preserve"> </w:t>
      </w:r>
      <w:r w:rsidRPr="005C578B">
        <w:rPr>
          <w:rFonts w:ascii="Times New Roman" w:hAnsi="Times New Roman"/>
          <w:sz w:val="24"/>
          <w:szCs w:val="24"/>
        </w:rPr>
        <w:t>находить</w:t>
      </w:r>
      <w:r w:rsidRPr="005C578B">
        <w:rPr>
          <w:rFonts w:ascii="Times New Roman" w:hAnsi="Times New Roman"/>
          <w:spacing w:val="1"/>
          <w:sz w:val="24"/>
          <w:szCs w:val="24"/>
        </w:rPr>
        <w:t xml:space="preserve"> </w:t>
      </w:r>
      <w:r w:rsidRPr="005C578B">
        <w:rPr>
          <w:rFonts w:ascii="Times New Roman" w:hAnsi="Times New Roman"/>
          <w:sz w:val="24"/>
          <w:szCs w:val="24"/>
        </w:rPr>
        <w:t>сходства</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отличия</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культуре</w:t>
      </w:r>
      <w:r w:rsidRPr="005C578B">
        <w:rPr>
          <w:rFonts w:ascii="Times New Roman" w:hAnsi="Times New Roman"/>
          <w:spacing w:val="-2"/>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традициях</w:t>
      </w:r>
      <w:r w:rsidRPr="005C578B">
        <w:rPr>
          <w:rFonts w:ascii="Times New Roman" w:hAnsi="Times New Roman"/>
          <w:spacing w:val="-1"/>
          <w:sz w:val="24"/>
          <w:szCs w:val="24"/>
        </w:rPr>
        <w:t xml:space="preserve"> </w:t>
      </w:r>
      <w:r w:rsidRPr="005C578B">
        <w:rPr>
          <w:rFonts w:ascii="Times New Roman" w:hAnsi="Times New Roman"/>
          <w:sz w:val="24"/>
          <w:szCs w:val="24"/>
        </w:rPr>
        <w:t>народов</w:t>
      </w:r>
      <w:r w:rsidRPr="005C578B">
        <w:rPr>
          <w:rFonts w:ascii="Times New Roman" w:hAnsi="Times New Roman"/>
          <w:spacing w:val="-1"/>
          <w:sz w:val="24"/>
          <w:szCs w:val="24"/>
        </w:rPr>
        <w:t xml:space="preserve"> </w:t>
      </w:r>
      <w:r w:rsidRPr="005C578B">
        <w:rPr>
          <w:rFonts w:ascii="Times New Roman" w:hAnsi="Times New Roman"/>
          <w:sz w:val="24"/>
          <w:szCs w:val="24"/>
        </w:rPr>
        <w:t>России и</w:t>
      </w:r>
      <w:r w:rsidRPr="005C578B">
        <w:rPr>
          <w:rFonts w:ascii="Times New Roman" w:hAnsi="Times New Roman"/>
          <w:spacing w:val="-1"/>
          <w:sz w:val="24"/>
          <w:szCs w:val="24"/>
        </w:rPr>
        <w:t xml:space="preserve"> </w:t>
      </w:r>
      <w:r w:rsidRPr="005C578B">
        <w:rPr>
          <w:rFonts w:ascii="Times New Roman" w:hAnsi="Times New Roman"/>
          <w:sz w:val="24"/>
          <w:szCs w:val="24"/>
        </w:rPr>
        <w:t>других</w:t>
      </w:r>
      <w:r w:rsidRPr="005C578B">
        <w:rPr>
          <w:rFonts w:ascii="Times New Roman" w:hAnsi="Times New Roman"/>
          <w:spacing w:val="-2"/>
          <w:sz w:val="24"/>
          <w:szCs w:val="24"/>
        </w:rPr>
        <w:t xml:space="preserve"> </w:t>
      </w:r>
      <w:r w:rsidRPr="005C578B">
        <w:rPr>
          <w:rFonts w:ascii="Times New Roman" w:hAnsi="Times New Roman"/>
          <w:sz w:val="24"/>
          <w:szCs w:val="24"/>
        </w:rPr>
        <w:t>стран.</w:t>
      </w:r>
    </w:p>
    <w:p w:rsidR="00B45D95" w:rsidRPr="005C578B" w:rsidRDefault="00B45D95" w:rsidP="00B45D95">
      <w:pPr>
        <w:pStyle w:val="aff4"/>
        <w:spacing w:line="360" w:lineRule="auto"/>
        <w:ind w:right="150"/>
        <w:rPr>
          <w:rFonts w:ascii="Times New Roman" w:hAnsi="Times New Roman"/>
          <w:sz w:val="24"/>
          <w:szCs w:val="24"/>
        </w:rPr>
      </w:pPr>
      <w:r w:rsidRPr="005C578B">
        <w:rPr>
          <w:rFonts w:ascii="Times New Roman" w:hAnsi="Times New Roman"/>
          <w:i/>
          <w:spacing w:val="-1"/>
          <w:sz w:val="24"/>
          <w:szCs w:val="24"/>
        </w:rPr>
        <w:t>Информатика:</w:t>
      </w:r>
      <w:r w:rsidRPr="005C578B">
        <w:rPr>
          <w:rFonts w:ascii="Times New Roman" w:hAnsi="Times New Roman"/>
          <w:i/>
          <w:spacing w:val="-14"/>
          <w:sz w:val="24"/>
          <w:szCs w:val="24"/>
        </w:rPr>
        <w:t xml:space="preserve"> </w:t>
      </w:r>
      <w:r w:rsidRPr="005C578B">
        <w:rPr>
          <w:rFonts w:ascii="Times New Roman" w:hAnsi="Times New Roman"/>
          <w:spacing w:val="-1"/>
          <w:sz w:val="24"/>
          <w:szCs w:val="24"/>
        </w:rPr>
        <w:t>освоение</w:t>
      </w:r>
      <w:r w:rsidRPr="005C578B">
        <w:rPr>
          <w:rFonts w:ascii="Times New Roman" w:hAnsi="Times New Roman"/>
          <w:spacing w:val="-16"/>
          <w:sz w:val="24"/>
          <w:szCs w:val="24"/>
        </w:rPr>
        <w:t xml:space="preserve"> </w:t>
      </w:r>
      <w:r w:rsidRPr="005C578B">
        <w:rPr>
          <w:rFonts w:ascii="Times New Roman" w:hAnsi="Times New Roman"/>
          <w:spacing w:val="-1"/>
          <w:sz w:val="24"/>
          <w:szCs w:val="24"/>
        </w:rPr>
        <w:t>и</w:t>
      </w:r>
      <w:r w:rsidRPr="005C578B">
        <w:rPr>
          <w:rFonts w:ascii="Times New Roman" w:hAnsi="Times New Roman"/>
          <w:spacing w:val="-15"/>
          <w:sz w:val="24"/>
          <w:szCs w:val="24"/>
        </w:rPr>
        <w:t xml:space="preserve"> </w:t>
      </w:r>
      <w:r w:rsidRPr="005C578B">
        <w:rPr>
          <w:rFonts w:ascii="Times New Roman" w:hAnsi="Times New Roman"/>
          <w:spacing w:val="-1"/>
          <w:sz w:val="24"/>
          <w:szCs w:val="24"/>
        </w:rPr>
        <w:t>соблюдение</w:t>
      </w:r>
      <w:r w:rsidRPr="005C578B">
        <w:rPr>
          <w:rFonts w:ascii="Times New Roman" w:hAnsi="Times New Roman"/>
          <w:spacing w:val="-15"/>
          <w:sz w:val="24"/>
          <w:szCs w:val="24"/>
        </w:rPr>
        <w:t xml:space="preserve"> </w:t>
      </w:r>
      <w:r w:rsidRPr="005C578B">
        <w:rPr>
          <w:rFonts w:ascii="Times New Roman" w:hAnsi="Times New Roman"/>
          <w:spacing w:val="-1"/>
          <w:sz w:val="24"/>
          <w:szCs w:val="24"/>
        </w:rPr>
        <w:t>требований</w:t>
      </w:r>
      <w:r w:rsidRPr="005C578B">
        <w:rPr>
          <w:rFonts w:ascii="Times New Roman" w:hAnsi="Times New Roman"/>
          <w:spacing w:val="-12"/>
          <w:sz w:val="24"/>
          <w:szCs w:val="24"/>
        </w:rPr>
        <w:t xml:space="preserve"> </w:t>
      </w:r>
      <w:r w:rsidRPr="005C578B">
        <w:rPr>
          <w:rFonts w:ascii="Times New Roman" w:hAnsi="Times New Roman"/>
          <w:sz w:val="24"/>
          <w:szCs w:val="24"/>
        </w:rPr>
        <w:t>безопасной</w:t>
      </w:r>
      <w:r w:rsidRPr="005C578B">
        <w:rPr>
          <w:rFonts w:ascii="Times New Roman" w:hAnsi="Times New Roman"/>
          <w:spacing w:val="-15"/>
          <w:sz w:val="24"/>
          <w:szCs w:val="24"/>
        </w:rPr>
        <w:t xml:space="preserve"> </w:t>
      </w:r>
      <w:r w:rsidRPr="005C578B">
        <w:rPr>
          <w:rFonts w:ascii="Times New Roman" w:hAnsi="Times New Roman"/>
          <w:sz w:val="24"/>
          <w:szCs w:val="24"/>
        </w:rPr>
        <w:t>эксплуатации</w:t>
      </w:r>
      <w:r w:rsidRPr="005C578B">
        <w:rPr>
          <w:rFonts w:ascii="Times New Roman" w:hAnsi="Times New Roman"/>
          <w:spacing w:val="-68"/>
          <w:sz w:val="24"/>
          <w:szCs w:val="24"/>
        </w:rPr>
        <w:t xml:space="preserve"> </w:t>
      </w:r>
      <w:r w:rsidRPr="005C578B">
        <w:rPr>
          <w:rFonts w:ascii="Times New Roman" w:hAnsi="Times New Roman"/>
          <w:sz w:val="24"/>
          <w:szCs w:val="24"/>
        </w:rPr>
        <w:t>технических</w:t>
      </w:r>
      <w:r w:rsidRPr="005C578B">
        <w:rPr>
          <w:rFonts w:ascii="Times New Roman" w:hAnsi="Times New Roman"/>
          <w:spacing w:val="1"/>
          <w:sz w:val="24"/>
          <w:szCs w:val="24"/>
        </w:rPr>
        <w:t xml:space="preserve"> </w:t>
      </w:r>
      <w:r w:rsidRPr="005C578B">
        <w:rPr>
          <w:rFonts w:ascii="Times New Roman" w:hAnsi="Times New Roman"/>
          <w:sz w:val="24"/>
          <w:szCs w:val="24"/>
        </w:rPr>
        <w:t>средств</w:t>
      </w:r>
      <w:r w:rsidRPr="005C578B">
        <w:rPr>
          <w:rFonts w:ascii="Times New Roman" w:hAnsi="Times New Roman"/>
          <w:spacing w:val="1"/>
          <w:sz w:val="24"/>
          <w:szCs w:val="24"/>
        </w:rPr>
        <w:t xml:space="preserve"> </w:t>
      </w:r>
      <w:r w:rsidRPr="005C578B">
        <w:rPr>
          <w:rFonts w:ascii="Times New Roman" w:hAnsi="Times New Roman"/>
          <w:sz w:val="24"/>
          <w:szCs w:val="24"/>
        </w:rPr>
        <w:t>информационно-коммуникационных</w:t>
      </w:r>
      <w:r w:rsidRPr="005C578B">
        <w:rPr>
          <w:rFonts w:ascii="Times New Roman" w:hAnsi="Times New Roman"/>
          <w:spacing w:val="1"/>
          <w:sz w:val="24"/>
          <w:szCs w:val="24"/>
        </w:rPr>
        <w:t xml:space="preserve"> </w:t>
      </w:r>
      <w:r w:rsidRPr="005C578B">
        <w:rPr>
          <w:rFonts w:ascii="Times New Roman" w:hAnsi="Times New Roman"/>
          <w:sz w:val="24"/>
          <w:szCs w:val="24"/>
        </w:rPr>
        <w:t>технологий;</w:t>
      </w:r>
      <w:r w:rsidRPr="005C578B">
        <w:rPr>
          <w:rFonts w:ascii="Times New Roman" w:hAnsi="Times New Roman"/>
          <w:spacing w:val="1"/>
          <w:sz w:val="24"/>
          <w:szCs w:val="24"/>
        </w:rPr>
        <w:t xml:space="preserve"> </w:t>
      </w:r>
      <w:r w:rsidRPr="005C578B">
        <w:rPr>
          <w:rFonts w:ascii="Times New Roman" w:hAnsi="Times New Roman"/>
          <w:sz w:val="24"/>
          <w:szCs w:val="24"/>
        </w:rPr>
        <w:t>умение</w:t>
      </w:r>
      <w:r w:rsidRPr="005C578B">
        <w:rPr>
          <w:rFonts w:ascii="Times New Roman" w:hAnsi="Times New Roman"/>
          <w:spacing w:val="1"/>
          <w:sz w:val="24"/>
          <w:szCs w:val="24"/>
        </w:rPr>
        <w:t xml:space="preserve"> </w:t>
      </w:r>
      <w:r w:rsidRPr="005C578B">
        <w:rPr>
          <w:rFonts w:ascii="Times New Roman" w:hAnsi="Times New Roman"/>
          <w:sz w:val="24"/>
          <w:szCs w:val="24"/>
        </w:rPr>
        <w:t>соблюдать сетевой этикет, базовые нормы информационной этики и права при</w:t>
      </w:r>
      <w:r w:rsidRPr="005C578B">
        <w:rPr>
          <w:rFonts w:ascii="Times New Roman" w:hAnsi="Times New Roman"/>
          <w:spacing w:val="1"/>
          <w:sz w:val="24"/>
          <w:szCs w:val="24"/>
        </w:rPr>
        <w:t xml:space="preserve"> </w:t>
      </w:r>
      <w:r w:rsidRPr="005C578B">
        <w:rPr>
          <w:rFonts w:ascii="Times New Roman" w:hAnsi="Times New Roman"/>
          <w:sz w:val="24"/>
          <w:szCs w:val="24"/>
        </w:rPr>
        <w:t>работе</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приложениями</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любых</w:t>
      </w:r>
      <w:r w:rsidRPr="005C578B">
        <w:rPr>
          <w:rFonts w:ascii="Times New Roman" w:hAnsi="Times New Roman"/>
          <w:spacing w:val="1"/>
          <w:sz w:val="24"/>
          <w:szCs w:val="24"/>
        </w:rPr>
        <w:t xml:space="preserve"> </w:t>
      </w:r>
      <w:r w:rsidRPr="005C578B">
        <w:rPr>
          <w:rFonts w:ascii="Times New Roman" w:hAnsi="Times New Roman"/>
          <w:sz w:val="24"/>
          <w:szCs w:val="24"/>
        </w:rPr>
        <w:t>устройствах</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сети</w:t>
      </w:r>
      <w:r w:rsidRPr="005C578B">
        <w:rPr>
          <w:rFonts w:ascii="Times New Roman" w:hAnsi="Times New Roman"/>
          <w:spacing w:val="1"/>
          <w:sz w:val="24"/>
          <w:szCs w:val="24"/>
        </w:rPr>
        <w:t xml:space="preserve"> </w:t>
      </w:r>
      <w:r w:rsidRPr="005C578B">
        <w:rPr>
          <w:rFonts w:ascii="Times New Roman" w:hAnsi="Times New Roman"/>
          <w:sz w:val="24"/>
          <w:szCs w:val="24"/>
        </w:rPr>
        <w:t>Интернет,</w:t>
      </w:r>
      <w:r w:rsidRPr="005C578B">
        <w:rPr>
          <w:rFonts w:ascii="Times New Roman" w:hAnsi="Times New Roman"/>
          <w:spacing w:val="1"/>
          <w:sz w:val="24"/>
          <w:szCs w:val="24"/>
        </w:rPr>
        <w:t xml:space="preserve"> </w:t>
      </w:r>
      <w:r w:rsidRPr="005C578B">
        <w:rPr>
          <w:rFonts w:ascii="Times New Roman" w:hAnsi="Times New Roman"/>
          <w:sz w:val="24"/>
          <w:szCs w:val="24"/>
        </w:rPr>
        <w:t>выбирать</w:t>
      </w:r>
      <w:r w:rsidRPr="005C578B">
        <w:rPr>
          <w:rFonts w:ascii="Times New Roman" w:hAnsi="Times New Roman"/>
          <w:spacing w:val="1"/>
          <w:sz w:val="24"/>
          <w:szCs w:val="24"/>
        </w:rPr>
        <w:t xml:space="preserve"> </w:t>
      </w:r>
      <w:r w:rsidRPr="005C578B">
        <w:rPr>
          <w:rFonts w:ascii="Times New Roman" w:hAnsi="Times New Roman"/>
          <w:sz w:val="24"/>
          <w:szCs w:val="24"/>
        </w:rPr>
        <w:t>безопасные</w:t>
      </w:r>
      <w:r w:rsidRPr="005C578B">
        <w:rPr>
          <w:rFonts w:ascii="Times New Roman" w:hAnsi="Times New Roman"/>
          <w:spacing w:val="-2"/>
          <w:sz w:val="24"/>
          <w:szCs w:val="24"/>
        </w:rPr>
        <w:t xml:space="preserve"> </w:t>
      </w:r>
      <w:r w:rsidRPr="005C578B">
        <w:rPr>
          <w:rFonts w:ascii="Times New Roman" w:hAnsi="Times New Roman"/>
          <w:sz w:val="24"/>
          <w:szCs w:val="24"/>
        </w:rPr>
        <w:t>стратегии</w:t>
      </w:r>
      <w:r w:rsidRPr="005C578B">
        <w:rPr>
          <w:rFonts w:ascii="Times New Roman" w:hAnsi="Times New Roman"/>
          <w:spacing w:val="-1"/>
          <w:sz w:val="24"/>
          <w:szCs w:val="24"/>
        </w:rPr>
        <w:t xml:space="preserve"> </w:t>
      </w:r>
      <w:r w:rsidRPr="005C578B">
        <w:rPr>
          <w:rFonts w:ascii="Times New Roman" w:hAnsi="Times New Roman"/>
          <w:sz w:val="24"/>
          <w:szCs w:val="24"/>
        </w:rPr>
        <w:t>поведения</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сети.</w:t>
      </w:r>
    </w:p>
    <w:p w:rsidR="00B45D95" w:rsidRPr="005C578B" w:rsidRDefault="00B45D95" w:rsidP="00B45D95">
      <w:pPr>
        <w:pStyle w:val="aff4"/>
        <w:spacing w:line="360" w:lineRule="auto"/>
        <w:ind w:right="149"/>
        <w:rPr>
          <w:rFonts w:ascii="Times New Roman" w:hAnsi="Times New Roman"/>
          <w:sz w:val="24"/>
          <w:szCs w:val="24"/>
        </w:rPr>
      </w:pPr>
      <w:r w:rsidRPr="005C578B">
        <w:rPr>
          <w:rFonts w:ascii="Times New Roman" w:hAnsi="Times New Roman"/>
          <w:i/>
          <w:sz w:val="24"/>
          <w:szCs w:val="24"/>
        </w:rPr>
        <w:t>История:</w:t>
      </w:r>
      <w:r w:rsidRPr="005C578B">
        <w:rPr>
          <w:rFonts w:ascii="Times New Roman" w:hAnsi="Times New Roman"/>
          <w:i/>
          <w:spacing w:val="1"/>
          <w:sz w:val="24"/>
          <w:szCs w:val="24"/>
        </w:rPr>
        <w:t xml:space="preserve"> </w:t>
      </w:r>
      <w:r w:rsidRPr="005C578B">
        <w:rPr>
          <w:rFonts w:ascii="Times New Roman" w:hAnsi="Times New Roman"/>
          <w:sz w:val="24"/>
          <w:szCs w:val="24"/>
        </w:rPr>
        <w:t>соотносить</w:t>
      </w:r>
      <w:r w:rsidRPr="005C578B">
        <w:rPr>
          <w:rFonts w:ascii="Times New Roman" w:hAnsi="Times New Roman"/>
          <w:spacing w:val="1"/>
          <w:sz w:val="24"/>
          <w:szCs w:val="24"/>
        </w:rPr>
        <w:t xml:space="preserve"> </w:t>
      </w:r>
      <w:r w:rsidRPr="005C578B">
        <w:rPr>
          <w:rFonts w:ascii="Times New Roman" w:hAnsi="Times New Roman"/>
          <w:sz w:val="24"/>
          <w:szCs w:val="24"/>
        </w:rPr>
        <w:t>события</w:t>
      </w:r>
      <w:r w:rsidRPr="005C578B">
        <w:rPr>
          <w:rFonts w:ascii="Times New Roman" w:hAnsi="Times New Roman"/>
          <w:spacing w:val="1"/>
          <w:sz w:val="24"/>
          <w:szCs w:val="24"/>
        </w:rPr>
        <w:t xml:space="preserve"> </w:t>
      </w:r>
      <w:r w:rsidRPr="005C578B">
        <w:rPr>
          <w:rFonts w:ascii="Times New Roman" w:hAnsi="Times New Roman"/>
          <w:sz w:val="24"/>
          <w:szCs w:val="24"/>
        </w:rPr>
        <w:t>истории</w:t>
      </w:r>
      <w:r w:rsidRPr="005C578B">
        <w:rPr>
          <w:rFonts w:ascii="Times New Roman" w:hAnsi="Times New Roman"/>
          <w:spacing w:val="1"/>
          <w:sz w:val="24"/>
          <w:szCs w:val="24"/>
        </w:rPr>
        <w:t xml:space="preserve"> </w:t>
      </w:r>
      <w:r w:rsidRPr="005C578B">
        <w:rPr>
          <w:rFonts w:ascii="Times New Roman" w:hAnsi="Times New Roman"/>
          <w:sz w:val="24"/>
          <w:szCs w:val="24"/>
        </w:rPr>
        <w:t>разных</w:t>
      </w:r>
      <w:r w:rsidRPr="005C578B">
        <w:rPr>
          <w:rFonts w:ascii="Times New Roman" w:hAnsi="Times New Roman"/>
          <w:spacing w:val="1"/>
          <w:sz w:val="24"/>
          <w:szCs w:val="24"/>
        </w:rPr>
        <w:t xml:space="preserve"> </w:t>
      </w:r>
      <w:r w:rsidRPr="005C578B">
        <w:rPr>
          <w:rFonts w:ascii="Times New Roman" w:hAnsi="Times New Roman"/>
          <w:sz w:val="24"/>
          <w:szCs w:val="24"/>
        </w:rPr>
        <w:t>стран</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народов</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историческими периодами, событиями региональной и мировой истории, события</w:t>
      </w:r>
      <w:r w:rsidRPr="005C578B">
        <w:rPr>
          <w:rFonts w:ascii="Times New Roman" w:hAnsi="Times New Roman"/>
          <w:spacing w:val="-67"/>
          <w:sz w:val="24"/>
          <w:szCs w:val="24"/>
        </w:rPr>
        <w:t xml:space="preserve"> </w:t>
      </w:r>
      <w:r w:rsidRPr="005C578B">
        <w:rPr>
          <w:rFonts w:ascii="Times New Roman" w:hAnsi="Times New Roman"/>
          <w:sz w:val="24"/>
          <w:szCs w:val="24"/>
        </w:rPr>
        <w:t>истории родного края и истории России; определять современников исторических</w:t>
      </w:r>
      <w:r w:rsidRPr="005C578B">
        <w:rPr>
          <w:rFonts w:ascii="Times New Roman" w:hAnsi="Times New Roman"/>
          <w:spacing w:val="-67"/>
          <w:sz w:val="24"/>
          <w:szCs w:val="24"/>
        </w:rPr>
        <w:t xml:space="preserve"> </w:t>
      </w:r>
      <w:r w:rsidRPr="005C578B">
        <w:rPr>
          <w:rFonts w:ascii="Times New Roman" w:hAnsi="Times New Roman"/>
          <w:sz w:val="24"/>
          <w:szCs w:val="24"/>
        </w:rPr>
        <w:t>событий, явлений, процессов; умение выявлять особенности развития культуры,</w:t>
      </w:r>
      <w:r w:rsidRPr="005C578B">
        <w:rPr>
          <w:rFonts w:ascii="Times New Roman" w:hAnsi="Times New Roman"/>
          <w:spacing w:val="1"/>
          <w:sz w:val="24"/>
          <w:szCs w:val="24"/>
        </w:rPr>
        <w:t xml:space="preserve"> </w:t>
      </w:r>
      <w:r w:rsidRPr="005C578B">
        <w:rPr>
          <w:rFonts w:ascii="Times New Roman" w:hAnsi="Times New Roman"/>
          <w:sz w:val="24"/>
          <w:szCs w:val="24"/>
        </w:rPr>
        <w:t>быта и нравов народов в различные исторические эпохи; умение рассказывать об</w:t>
      </w:r>
      <w:r w:rsidRPr="005C578B">
        <w:rPr>
          <w:rFonts w:ascii="Times New Roman" w:hAnsi="Times New Roman"/>
          <w:spacing w:val="1"/>
          <w:sz w:val="24"/>
          <w:szCs w:val="24"/>
        </w:rPr>
        <w:t xml:space="preserve"> </w:t>
      </w:r>
      <w:r w:rsidRPr="005C578B">
        <w:rPr>
          <w:rFonts w:ascii="Times New Roman" w:hAnsi="Times New Roman"/>
          <w:sz w:val="24"/>
          <w:szCs w:val="24"/>
        </w:rPr>
        <w:t>исторических</w:t>
      </w:r>
      <w:r w:rsidRPr="005C578B">
        <w:rPr>
          <w:rFonts w:ascii="Times New Roman" w:hAnsi="Times New Roman"/>
          <w:spacing w:val="1"/>
          <w:sz w:val="24"/>
          <w:szCs w:val="24"/>
        </w:rPr>
        <w:t xml:space="preserve"> </w:t>
      </w:r>
      <w:r w:rsidRPr="005C578B">
        <w:rPr>
          <w:rFonts w:ascii="Times New Roman" w:hAnsi="Times New Roman"/>
          <w:sz w:val="24"/>
          <w:szCs w:val="24"/>
        </w:rPr>
        <w:t>событиях,</w:t>
      </w:r>
      <w:r w:rsidRPr="005C578B">
        <w:rPr>
          <w:rFonts w:ascii="Times New Roman" w:hAnsi="Times New Roman"/>
          <w:spacing w:val="1"/>
          <w:sz w:val="24"/>
          <w:szCs w:val="24"/>
        </w:rPr>
        <w:t xml:space="preserve"> </w:t>
      </w:r>
      <w:r w:rsidRPr="005C578B">
        <w:rPr>
          <w:rFonts w:ascii="Times New Roman" w:hAnsi="Times New Roman"/>
          <w:sz w:val="24"/>
          <w:szCs w:val="24"/>
        </w:rPr>
        <w:t>явлениях,</w:t>
      </w:r>
      <w:r w:rsidRPr="005C578B">
        <w:rPr>
          <w:rFonts w:ascii="Times New Roman" w:hAnsi="Times New Roman"/>
          <w:spacing w:val="1"/>
          <w:sz w:val="24"/>
          <w:szCs w:val="24"/>
        </w:rPr>
        <w:t xml:space="preserve"> </w:t>
      </w:r>
      <w:r w:rsidRPr="005C578B">
        <w:rPr>
          <w:rFonts w:ascii="Times New Roman" w:hAnsi="Times New Roman"/>
          <w:sz w:val="24"/>
          <w:szCs w:val="24"/>
        </w:rPr>
        <w:t>процессах</w:t>
      </w:r>
      <w:r w:rsidRPr="005C578B">
        <w:rPr>
          <w:rFonts w:ascii="Times New Roman" w:hAnsi="Times New Roman"/>
          <w:spacing w:val="1"/>
          <w:sz w:val="24"/>
          <w:szCs w:val="24"/>
        </w:rPr>
        <w:t xml:space="preserve"> </w:t>
      </w:r>
      <w:r w:rsidRPr="005C578B">
        <w:rPr>
          <w:rFonts w:ascii="Times New Roman" w:hAnsi="Times New Roman"/>
          <w:sz w:val="24"/>
          <w:szCs w:val="24"/>
        </w:rPr>
        <w:t>истории</w:t>
      </w:r>
      <w:r w:rsidRPr="005C578B">
        <w:rPr>
          <w:rFonts w:ascii="Times New Roman" w:hAnsi="Times New Roman"/>
          <w:spacing w:val="1"/>
          <w:sz w:val="24"/>
          <w:szCs w:val="24"/>
        </w:rPr>
        <w:t xml:space="preserve"> </w:t>
      </w:r>
      <w:r w:rsidRPr="005C578B">
        <w:rPr>
          <w:rFonts w:ascii="Times New Roman" w:hAnsi="Times New Roman"/>
          <w:sz w:val="24"/>
          <w:szCs w:val="24"/>
        </w:rPr>
        <w:t>родного</w:t>
      </w:r>
      <w:r w:rsidRPr="005C578B">
        <w:rPr>
          <w:rFonts w:ascii="Times New Roman" w:hAnsi="Times New Roman"/>
          <w:spacing w:val="1"/>
          <w:sz w:val="24"/>
          <w:szCs w:val="24"/>
        </w:rPr>
        <w:t xml:space="preserve"> </w:t>
      </w:r>
      <w:r w:rsidRPr="005C578B">
        <w:rPr>
          <w:rFonts w:ascii="Times New Roman" w:hAnsi="Times New Roman"/>
          <w:sz w:val="24"/>
          <w:szCs w:val="24"/>
        </w:rPr>
        <w:t>края,</w:t>
      </w:r>
      <w:r w:rsidRPr="005C578B">
        <w:rPr>
          <w:rFonts w:ascii="Times New Roman" w:hAnsi="Times New Roman"/>
          <w:spacing w:val="1"/>
          <w:sz w:val="24"/>
          <w:szCs w:val="24"/>
        </w:rPr>
        <w:t xml:space="preserve"> </w:t>
      </w:r>
      <w:r w:rsidRPr="005C578B">
        <w:rPr>
          <w:rFonts w:ascii="Times New Roman" w:hAnsi="Times New Roman"/>
          <w:sz w:val="24"/>
          <w:szCs w:val="24"/>
        </w:rPr>
        <w:t>истории</w:t>
      </w:r>
      <w:r w:rsidRPr="005C578B">
        <w:rPr>
          <w:rFonts w:ascii="Times New Roman" w:hAnsi="Times New Roman"/>
          <w:spacing w:val="1"/>
          <w:sz w:val="24"/>
          <w:szCs w:val="24"/>
        </w:rPr>
        <w:t xml:space="preserve"> </w:t>
      </w:r>
      <w:r w:rsidRPr="005C578B">
        <w:rPr>
          <w:rFonts w:ascii="Times New Roman" w:hAnsi="Times New Roman"/>
          <w:sz w:val="24"/>
          <w:szCs w:val="24"/>
        </w:rPr>
        <w:t>России</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мировой</w:t>
      </w:r>
      <w:r w:rsidRPr="005C578B">
        <w:rPr>
          <w:rFonts w:ascii="Times New Roman" w:hAnsi="Times New Roman"/>
          <w:spacing w:val="1"/>
          <w:sz w:val="24"/>
          <w:szCs w:val="24"/>
        </w:rPr>
        <w:t xml:space="preserve"> </w:t>
      </w:r>
      <w:r w:rsidRPr="005C578B">
        <w:rPr>
          <w:rFonts w:ascii="Times New Roman" w:hAnsi="Times New Roman"/>
          <w:sz w:val="24"/>
          <w:szCs w:val="24"/>
        </w:rPr>
        <w:t>истории</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их</w:t>
      </w:r>
      <w:r w:rsidRPr="005C578B">
        <w:rPr>
          <w:rFonts w:ascii="Times New Roman" w:hAnsi="Times New Roman"/>
          <w:spacing w:val="1"/>
          <w:sz w:val="24"/>
          <w:szCs w:val="24"/>
        </w:rPr>
        <w:t xml:space="preserve"> </w:t>
      </w:r>
      <w:r w:rsidRPr="005C578B">
        <w:rPr>
          <w:rFonts w:ascii="Times New Roman" w:hAnsi="Times New Roman"/>
          <w:sz w:val="24"/>
          <w:szCs w:val="24"/>
        </w:rPr>
        <w:t>участниках,</w:t>
      </w:r>
      <w:r w:rsidRPr="005C578B">
        <w:rPr>
          <w:rFonts w:ascii="Times New Roman" w:hAnsi="Times New Roman"/>
          <w:spacing w:val="1"/>
          <w:sz w:val="24"/>
          <w:szCs w:val="24"/>
        </w:rPr>
        <w:t xml:space="preserve"> </w:t>
      </w:r>
      <w:r w:rsidRPr="005C578B">
        <w:rPr>
          <w:rFonts w:ascii="Times New Roman" w:hAnsi="Times New Roman"/>
          <w:sz w:val="24"/>
          <w:szCs w:val="24"/>
        </w:rPr>
        <w:t>демонстрируя</w:t>
      </w:r>
      <w:r w:rsidRPr="005C578B">
        <w:rPr>
          <w:rFonts w:ascii="Times New Roman" w:hAnsi="Times New Roman"/>
          <w:spacing w:val="1"/>
          <w:sz w:val="24"/>
          <w:szCs w:val="24"/>
        </w:rPr>
        <w:t xml:space="preserve"> </w:t>
      </w:r>
      <w:r w:rsidRPr="005C578B">
        <w:rPr>
          <w:rFonts w:ascii="Times New Roman" w:hAnsi="Times New Roman"/>
          <w:sz w:val="24"/>
          <w:szCs w:val="24"/>
        </w:rPr>
        <w:t>понимание</w:t>
      </w:r>
      <w:r w:rsidRPr="005C578B">
        <w:rPr>
          <w:rFonts w:ascii="Times New Roman" w:hAnsi="Times New Roman"/>
          <w:spacing w:val="1"/>
          <w:sz w:val="24"/>
          <w:szCs w:val="24"/>
        </w:rPr>
        <w:t xml:space="preserve"> </w:t>
      </w:r>
      <w:r w:rsidRPr="005C578B">
        <w:rPr>
          <w:rFonts w:ascii="Times New Roman" w:hAnsi="Times New Roman"/>
          <w:sz w:val="24"/>
          <w:szCs w:val="24"/>
        </w:rPr>
        <w:t>исторических</w:t>
      </w:r>
      <w:r w:rsidRPr="005C578B">
        <w:rPr>
          <w:rFonts w:ascii="Times New Roman" w:hAnsi="Times New Roman"/>
          <w:spacing w:val="1"/>
          <w:sz w:val="24"/>
          <w:szCs w:val="24"/>
        </w:rPr>
        <w:t xml:space="preserve"> </w:t>
      </w:r>
      <w:r w:rsidRPr="005C578B">
        <w:rPr>
          <w:rFonts w:ascii="Times New Roman" w:hAnsi="Times New Roman"/>
          <w:sz w:val="24"/>
          <w:szCs w:val="24"/>
        </w:rPr>
        <w:t>явлений,</w:t>
      </w:r>
      <w:r w:rsidRPr="005C578B">
        <w:rPr>
          <w:rFonts w:ascii="Times New Roman" w:hAnsi="Times New Roman"/>
          <w:spacing w:val="1"/>
          <w:sz w:val="24"/>
          <w:szCs w:val="24"/>
        </w:rPr>
        <w:t xml:space="preserve"> </w:t>
      </w:r>
      <w:r w:rsidRPr="005C578B">
        <w:rPr>
          <w:rFonts w:ascii="Times New Roman" w:hAnsi="Times New Roman"/>
          <w:sz w:val="24"/>
          <w:szCs w:val="24"/>
        </w:rPr>
        <w:t>процессов</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знание</w:t>
      </w:r>
      <w:r w:rsidRPr="005C578B">
        <w:rPr>
          <w:rFonts w:ascii="Times New Roman" w:hAnsi="Times New Roman"/>
          <w:spacing w:val="1"/>
          <w:sz w:val="24"/>
          <w:szCs w:val="24"/>
        </w:rPr>
        <w:t xml:space="preserve"> </w:t>
      </w:r>
      <w:r w:rsidRPr="005C578B">
        <w:rPr>
          <w:rFonts w:ascii="Times New Roman" w:hAnsi="Times New Roman"/>
          <w:sz w:val="24"/>
          <w:szCs w:val="24"/>
        </w:rPr>
        <w:t>необходимых</w:t>
      </w:r>
      <w:r w:rsidRPr="005C578B">
        <w:rPr>
          <w:rFonts w:ascii="Times New Roman" w:hAnsi="Times New Roman"/>
          <w:spacing w:val="1"/>
          <w:sz w:val="24"/>
          <w:szCs w:val="24"/>
        </w:rPr>
        <w:t xml:space="preserve"> </w:t>
      </w:r>
      <w:r w:rsidRPr="005C578B">
        <w:rPr>
          <w:rFonts w:ascii="Times New Roman" w:hAnsi="Times New Roman"/>
          <w:sz w:val="24"/>
          <w:szCs w:val="24"/>
        </w:rPr>
        <w:t>фактов,</w:t>
      </w:r>
      <w:r w:rsidRPr="005C578B">
        <w:rPr>
          <w:rFonts w:ascii="Times New Roman" w:hAnsi="Times New Roman"/>
          <w:spacing w:val="1"/>
          <w:sz w:val="24"/>
          <w:szCs w:val="24"/>
        </w:rPr>
        <w:t xml:space="preserve"> </w:t>
      </w:r>
      <w:r w:rsidRPr="005C578B">
        <w:rPr>
          <w:rFonts w:ascii="Times New Roman" w:hAnsi="Times New Roman"/>
          <w:sz w:val="24"/>
          <w:szCs w:val="24"/>
        </w:rPr>
        <w:t>дат,</w:t>
      </w:r>
      <w:r w:rsidRPr="005C578B">
        <w:rPr>
          <w:rFonts w:ascii="Times New Roman" w:hAnsi="Times New Roman"/>
          <w:spacing w:val="1"/>
          <w:sz w:val="24"/>
          <w:szCs w:val="24"/>
        </w:rPr>
        <w:t xml:space="preserve"> </w:t>
      </w:r>
      <w:r w:rsidRPr="005C578B">
        <w:rPr>
          <w:rFonts w:ascii="Times New Roman" w:hAnsi="Times New Roman"/>
          <w:sz w:val="24"/>
          <w:szCs w:val="24"/>
        </w:rPr>
        <w:t>исторических</w:t>
      </w:r>
      <w:r w:rsidRPr="005C578B">
        <w:rPr>
          <w:rFonts w:ascii="Times New Roman" w:hAnsi="Times New Roman"/>
          <w:spacing w:val="1"/>
          <w:sz w:val="24"/>
          <w:szCs w:val="24"/>
        </w:rPr>
        <w:t xml:space="preserve"> </w:t>
      </w:r>
      <w:r w:rsidRPr="005C578B">
        <w:rPr>
          <w:rFonts w:ascii="Times New Roman" w:hAnsi="Times New Roman"/>
          <w:sz w:val="24"/>
          <w:szCs w:val="24"/>
        </w:rPr>
        <w:t>понятий;</w:t>
      </w:r>
      <w:r w:rsidRPr="005C578B">
        <w:rPr>
          <w:rFonts w:ascii="Times New Roman" w:hAnsi="Times New Roman"/>
          <w:spacing w:val="1"/>
          <w:sz w:val="24"/>
          <w:szCs w:val="24"/>
        </w:rPr>
        <w:t xml:space="preserve"> </w:t>
      </w:r>
      <w:r w:rsidRPr="005C578B">
        <w:rPr>
          <w:rFonts w:ascii="Times New Roman" w:hAnsi="Times New Roman"/>
          <w:sz w:val="24"/>
          <w:szCs w:val="24"/>
        </w:rPr>
        <w:t>умение</w:t>
      </w:r>
      <w:r w:rsidRPr="005C578B">
        <w:rPr>
          <w:rFonts w:ascii="Times New Roman" w:hAnsi="Times New Roman"/>
          <w:spacing w:val="1"/>
          <w:sz w:val="24"/>
          <w:szCs w:val="24"/>
        </w:rPr>
        <w:t xml:space="preserve"> </w:t>
      </w:r>
      <w:r w:rsidRPr="005C578B">
        <w:rPr>
          <w:rFonts w:ascii="Times New Roman" w:hAnsi="Times New Roman"/>
          <w:sz w:val="24"/>
          <w:szCs w:val="24"/>
        </w:rPr>
        <w:t>выявлять</w:t>
      </w:r>
      <w:r w:rsidRPr="005C578B">
        <w:rPr>
          <w:rFonts w:ascii="Times New Roman" w:hAnsi="Times New Roman"/>
          <w:spacing w:val="1"/>
          <w:sz w:val="24"/>
          <w:szCs w:val="24"/>
        </w:rPr>
        <w:t xml:space="preserve"> </w:t>
      </w:r>
      <w:r w:rsidRPr="005C578B">
        <w:rPr>
          <w:rFonts w:ascii="Times New Roman" w:hAnsi="Times New Roman"/>
          <w:sz w:val="24"/>
          <w:szCs w:val="24"/>
        </w:rPr>
        <w:t>существенные</w:t>
      </w:r>
      <w:r w:rsidRPr="005C578B">
        <w:rPr>
          <w:rFonts w:ascii="Times New Roman" w:hAnsi="Times New Roman"/>
          <w:spacing w:val="1"/>
          <w:sz w:val="24"/>
          <w:szCs w:val="24"/>
        </w:rPr>
        <w:t xml:space="preserve"> </w:t>
      </w:r>
      <w:r w:rsidRPr="005C578B">
        <w:rPr>
          <w:rFonts w:ascii="Times New Roman" w:hAnsi="Times New Roman"/>
          <w:sz w:val="24"/>
          <w:szCs w:val="24"/>
        </w:rPr>
        <w:t>черты</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характерные</w:t>
      </w:r>
      <w:r w:rsidRPr="005C578B">
        <w:rPr>
          <w:rFonts w:ascii="Times New Roman" w:hAnsi="Times New Roman"/>
          <w:spacing w:val="1"/>
          <w:sz w:val="24"/>
          <w:szCs w:val="24"/>
        </w:rPr>
        <w:t xml:space="preserve"> </w:t>
      </w:r>
      <w:r w:rsidRPr="005C578B">
        <w:rPr>
          <w:rFonts w:ascii="Times New Roman" w:hAnsi="Times New Roman"/>
          <w:sz w:val="24"/>
          <w:szCs w:val="24"/>
        </w:rPr>
        <w:t>признаки</w:t>
      </w:r>
      <w:r w:rsidRPr="005C578B">
        <w:rPr>
          <w:rFonts w:ascii="Times New Roman" w:hAnsi="Times New Roman"/>
          <w:spacing w:val="1"/>
          <w:sz w:val="24"/>
          <w:szCs w:val="24"/>
        </w:rPr>
        <w:t xml:space="preserve"> </w:t>
      </w:r>
      <w:r w:rsidRPr="005C578B">
        <w:rPr>
          <w:rFonts w:ascii="Times New Roman" w:hAnsi="Times New Roman"/>
          <w:sz w:val="24"/>
          <w:szCs w:val="24"/>
        </w:rPr>
        <w:t>исторических</w:t>
      </w:r>
      <w:r w:rsidRPr="005C578B">
        <w:rPr>
          <w:rFonts w:ascii="Times New Roman" w:hAnsi="Times New Roman"/>
          <w:spacing w:val="1"/>
          <w:sz w:val="24"/>
          <w:szCs w:val="24"/>
        </w:rPr>
        <w:t xml:space="preserve"> </w:t>
      </w:r>
      <w:r w:rsidRPr="005C578B">
        <w:rPr>
          <w:rFonts w:ascii="Times New Roman" w:hAnsi="Times New Roman"/>
          <w:sz w:val="24"/>
          <w:szCs w:val="24"/>
        </w:rPr>
        <w:t>событий,</w:t>
      </w:r>
      <w:r w:rsidRPr="005C578B">
        <w:rPr>
          <w:rFonts w:ascii="Times New Roman" w:hAnsi="Times New Roman"/>
          <w:spacing w:val="1"/>
          <w:sz w:val="24"/>
          <w:szCs w:val="24"/>
        </w:rPr>
        <w:t xml:space="preserve"> </w:t>
      </w:r>
      <w:r w:rsidRPr="005C578B">
        <w:rPr>
          <w:rFonts w:ascii="Times New Roman" w:hAnsi="Times New Roman"/>
          <w:sz w:val="24"/>
          <w:szCs w:val="24"/>
        </w:rPr>
        <w:t>явлений,</w:t>
      </w:r>
      <w:r w:rsidRPr="005C578B">
        <w:rPr>
          <w:rFonts w:ascii="Times New Roman" w:hAnsi="Times New Roman"/>
          <w:spacing w:val="1"/>
          <w:sz w:val="24"/>
          <w:szCs w:val="24"/>
        </w:rPr>
        <w:t xml:space="preserve"> </w:t>
      </w:r>
      <w:r w:rsidRPr="005C578B">
        <w:rPr>
          <w:rFonts w:ascii="Times New Roman" w:hAnsi="Times New Roman"/>
          <w:sz w:val="24"/>
          <w:szCs w:val="24"/>
        </w:rPr>
        <w:t>процессов;</w:t>
      </w:r>
      <w:r w:rsidRPr="005C578B">
        <w:rPr>
          <w:rFonts w:ascii="Times New Roman" w:hAnsi="Times New Roman"/>
          <w:spacing w:val="1"/>
          <w:sz w:val="24"/>
          <w:szCs w:val="24"/>
        </w:rPr>
        <w:t xml:space="preserve"> </w:t>
      </w:r>
      <w:r w:rsidRPr="005C578B">
        <w:rPr>
          <w:rFonts w:ascii="Times New Roman" w:hAnsi="Times New Roman"/>
          <w:sz w:val="24"/>
          <w:szCs w:val="24"/>
        </w:rPr>
        <w:t>умение</w:t>
      </w:r>
      <w:r w:rsidRPr="005C578B">
        <w:rPr>
          <w:rFonts w:ascii="Times New Roman" w:hAnsi="Times New Roman"/>
          <w:spacing w:val="1"/>
          <w:sz w:val="24"/>
          <w:szCs w:val="24"/>
        </w:rPr>
        <w:t xml:space="preserve"> </w:t>
      </w:r>
      <w:r w:rsidRPr="005C578B">
        <w:rPr>
          <w:rFonts w:ascii="Times New Roman" w:hAnsi="Times New Roman"/>
          <w:sz w:val="24"/>
          <w:szCs w:val="24"/>
        </w:rPr>
        <w:t>устанавливать</w:t>
      </w:r>
      <w:r w:rsidRPr="005C578B">
        <w:rPr>
          <w:rFonts w:ascii="Times New Roman" w:hAnsi="Times New Roman"/>
          <w:spacing w:val="1"/>
          <w:sz w:val="24"/>
          <w:szCs w:val="24"/>
        </w:rPr>
        <w:t xml:space="preserve"> </w:t>
      </w:r>
      <w:r w:rsidRPr="005C578B">
        <w:rPr>
          <w:rFonts w:ascii="Times New Roman" w:hAnsi="Times New Roman"/>
          <w:sz w:val="24"/>
          <w:szCs w:val="24"/>
        </w:rPr>
        <w:t>причинно-следственные,</w:t>
      </w:r>
      <w:r w:rsidRPr="005C578B">
        <w:rPr>
          <w:rFonts w:ascii="Times New Roman" w:hAnsi="Times New Roman"/>
          <w:spacing w:val="1"/>
          <w:sz w:val="24"/>
          <w:szCs w:val="24"/>
        </w:rPr>
        <w:t xml:space="preserve"> </w:t>
      </w:r>
      <w:r w:rsidRPr="005C578B">
        <w:rPr>
          <w:rFonts w:ascii="Times New Roman" w:hAnsi="Times New Roman"/>
          <w:sz w:val="24"/>
          <w:szCs w:val="24"/>
        </w:rPr>
        <w:t>пространственные,</w:t>
      </w:r>
      <w:r w:rsidRPr="005C578B">
        <w:rPr>
          <w:rFonts w:ascii="Times New Roman" w:hAnsi="Times New Roman"/>
          <w:spacing w:val="1"/>
          <w:sz w:val="24"/>
          <w:szCs w:val="24"/>
        </w:rPr>
        <w:t xml:space="preserve"> </w:t>
      </w:r>
      <w:r w:rsidRPr="005C578B">
        <w:rPr>
          <w:rFonts w:ascii="Times New Roman" w:hAnsi="Times New Roman"/>
          <w:sz w:val="24"/>
          <w:szCs w:val="24"/>
        </w:rPr>
        <w:t>временные</w:t>
      </w:r>
      <w:r w:rsidRPr="005C578B">
        <w:rPr>
          <w:rFonts w:ascii="Times New Roman" w:hAnsi="Times New Roman"/>
          <w:spacing w:val="1"/>
          <w:sz w:val="24"/>
          <w:szCs w:val="24"/>
        </w:rPr>
        <w:t xml:space="preserve"> </w:t>
      </w:r>
      <w:r w:rsidRPr="005C578B">
        <w:rPr>
          <w:rFonts w:ascii="Times New Roman" w:hAnsi="Times New Roman"/>
          <w:sz w:val="24"/>
          <w:szCs w:val="24"/>
        </w:rPr>
        <w:t>связи</w:t>
      </w:r>
      <w:r w:rsidRPr="005C578B">
        <w:rPr>
          <w:rFonts w:ascii="Times New Roman" w:hAnsi="Times New Roman"/>
          <w:spacing w:val="1"/>
          <w:sz w:val="24"/>
          <w:szCs w:val="24"/>
        </w:rPr>
        <w:t xml:space="preserve"> </w:t>
      </w:r>
      <w:r w:rsidRPr="005C578B">
        <w:rPr>
          <w:rFonts w:ascii="Times New Roman" w:hAnsi="Times New Roman"/>
          <w:sz w:val="24"/>
          <w:szCs w:val="24"/>
        </w:rPr>
        <w:t>исторических</w:t>
      </w:r>
      <w:r w:rsidRPr="005C578B">
        <w:rPr>
          <w:rFonts w:ascii="Times New Roman" w:hAnsi="Times New Roman"/>
          <w:spacing w:val="1"/>
          <w:sz w:val="24"/>
          <w:szCs w:val="24"/>
        </w:rPr>
        <w:t xml:space="preserve"> </w:t>
      </w:r>
      <w:r w:rsidRPr="005C578B">
        <w:rPr>
          <w:rFonts w:ascii="Times New Roman" w:hAnsi="Times New Roman"/>
          <w:sz w:val="24"/>
          <w:szCs w:val="24"/>
        </w:rPr>
        <w:t>событий, явлений, процессов изучаемого периода, их взаимосвязь (при наличии) с</w:t>
      </w:r>
      <w:r w:rsidRPr="005C578B">
        <w:rPr>
          <w:rFonts w:ascii="Times New Roman" w:hAnsi="Times New Roman"/>
          <w:spacing w:val="-67"/>
          <w:sz w:val="24"/>
          <w:szCs w:val="24"/>
        </w:rPr>
        <w:t xml:space="preserve"> </w:t>
      </w:r>
      <w:r w:rsidRPr="005C578B">
        <w:rPr>
          <w:rFonts w:ascii="Times New Roman" w:hAnsi="Times New Roman"/>
          <w:sz w:val="24"/>
          <w:szCs w:val="24"/>
        </w:rPr>
        <w:t>важнейшими</w:t>
      </w:r>
      <w:r w:rsidRPr="005C578B">
        <w:rPr>
          <w:rFonts w:ascii="Times New Roman" w:hAnsi="Times New Roman"/>
          <w:spacing w:val="1"/>
          <w:sz w:val="24"/>
          <w:szCs w:val="24"/>
        </w:rPr>
        <w:t xml:space="preserve"> </w:t>
      </w:r>
      <w:r w:rsidRPr="005C578B">
        <w:rPr>
          <w:rFonts w:ascii="Times New Roman" w:hAnsi="Times New Roman"/>
          <w:sz w:val="24"/>
          <w:szCs w:val="24"/>
        </w:rPr>
        <w:t>событиями</w:t>
      </w:r>
      <w:r w:rsidRPr="005C578B">
        <w:rPr>
          <w:rFonts w:ascii="Times New Roman" w:hAnsi="Times New Roman"/>
          <w:spacing w:val="1"/>
          <w:sz w:val="24"/>
          <w:szCs w:val="24"/>
        </w:rPr>
        <w:t xml:space="preserve"> </w:t>
      </w:r>
      <w:r w:rsidRPr="005C578B">
        <w:rPr>
          <w:rFonts w:ascii="Times New Roman" w:hAnsi="Times New Roman"/>
          <w:sz w:val="24"/>
          <w:szCs w:val="24"/>
        </w:rPr>
        <w:t>XX</w:t>
      </w:r>
      <w:r w:rsidRPr="005C578B">
        <w:rPr>
          <w:rFonts w:ascii="Times New Roman" w:hAnsi="Times New Roman"/>
          <w:spacing w:val="1"/>
          <w:sz w:val="24"/>
          <w:szCs w:val="24"/>
        </w:rPr>
        <w:t xml:space="preserve"> </w:t>
      </w:r>
      <w:r w:rsidRPr="005C578B">
        <w:rPr>
          <w:rFonts w:ascii="Times New Roman" w:hAnsi="Times New Roman"/>
          <w:sz w:val="24"/>
          <w:szCs w:val="24"/>
        </w:rPr>
        <w:t>-</w:t>
      </w:r>
      <w:r w:rsidRPr="005C578B">
        <w:rPr>
          <w:rFonts w:ascii="Times New Roman" w:hAnsi="Times New Roman"/>
          <w:spacing w:val="1"/>
          <w:sz w:val="24"/>
          <w:szCs w:val="24"/>
        </w:rPr>
        <w:t xml:space="preserve"> </w:t>
      </w:r>
      <w:r w:rsidRPr="005C578B">
        <w:rPr>
          <w:rFonts w:ascii="Times New Roman" w:hAnsi="Times New Roman"/>
          <w:sz w:val="24"/>
          <w:szCs w:val="24"/>
        </w:rPr>
        <w:t>начала</w:t>
      </w:r>
      <w:r w:rsidRPr="005C578B">
        <w:rPr>
          <w:rFonts w:ascii="Times New Roman" w:hAnsi="Times New Roman"/>
          <w:spacing w:val="1"/>
          <w:sz w:val="24"/>
          <w:szCs w:val="24"/>
        </w:rPr>
        <w:t xml:space="preserve"> </w:t>
      </w:r>
      <w:r w:rsidRPr="005C578B">
        <w:rPr>
          <w:rFonts w:ascii="Times New Roman" w:hAnsi="Times New Roman"/>
          <w:sz w:val="24"/>
          <w:szCs w:val="24"/>
        </w:rPr>
        <w:t>XXI</w:t>
      </w:r>
      <w:r w:rsidRPr="005C578B">
        <w:rPr>
          <w:rFonts w:ascii="Times New Roman" w:hAnsi="Times New Roman"/>
          <w:spacing w:val="1"/>
          <w:sz w:val="24"/>
          <w:szCs w:val="24"/>
        </w:rPr>
        <w:t xml:space="preserve"> </w:t>
      </w:r>
      <w:r w:rsidRPr="005C578B">
        <w:rPr>
          <w:rFonts w:ascii="Times New Roman" w:hAnsi="Times New Roman"/>
          <w:sz w:val="24"/>
          <w:szCs w:val="24"/>
        </w:rPr>
        <w:t>вв.;</w:t>
      </w:r>
      <w:r w:rsidRPr="005C578B">
        <w:rPr>
          <w:rFonts w:ascii="Times New Roman" w:hAnsi="Times New Roman"/>
          <w:spacing w:val="1"/>
          <w:sz w:val="24"/>
          <w:szCs w:val="24"/>
        </w:rPr>
        <w:t xml:space="preserve"> </w:t>
      </w:r>
      <w:r w:rsidRPr="005C578B">
        <w:rPr>
          <w:rFonts w:ascii="Times New Roman" w:hAnsi="Times New Roman"/>
          <w:sz w:val="24"/>
          <w:szCs w:val="24"/>
        </w:rPr>
        <w:t>умение</w:t>
      </w:r>
      <w:r w:rsidRPr="005C578B">
        <w:rPr>
          <w:rFonts w:ascii="Times New Roman" w:hAnsi="Times New Roman"/>
          <w:spacing w:val="1"/>
          <w:sz w:val="24"/>
          <w:szCs w:val="24"/>
        </w:rPr>
        <w:t xml:space="preserve"> </w:t>
      </w:r>
      <w:r w:rsidRPr="005C578B">
        <w:rPr>
          <w:rFonts w:ascii="Times New Roman" w:hAnsi="Times New Roman"/>
          <w:sz w:val="24"/>
          <w:szCs w:val="24"/>
        </w:rPr>
        <w:t>определять</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аргументировать</w:t>
      </w:r>
      <w:r w:rsidRPr="005C578B">
        <w:rPr>
          <w:rFonts w:ascii="Times New Roman" w:hAnsi="Times New Roman"/>
          <w:spacing w:val="1"/>
          <w:sz w:val="24"/>
          <w:szCs w:val="24"/>
        </w:rPr>
        <w:t xml:space="preserve"> </w:t>
      </w:r>
      <w:r w:rsidRPr="005C578B">
        <w:rPr>
          <w:rFonts w:ascii="Times New Roman" w:hAnsi="Times New Roman"/>
          <w:sz w:val="24"/>
          <w:szCs w:val="24"/>
        </w:rPr>
        <w:t>собственную</w:t>
      </w:r>
      <w:r w:rsidRPr="005C578B">
        <w:rPr>
          <w:rFonts w:ascii="Times New Roman" w:hAnsi="Times New Roman"/>
          <w:spacing w:val="1"/>
          <w:sz w:val="24"/>
          <w:szCs w:val="24"/>
        </w:rPr>
        <w:t xml:space="preserve"> </w:t>
      </w:r>
      <w:r w:rsidRPr="005C578B">
        <w:rPr>
          <w:rFonts w:ascii="Times New Roman" w:hAnsi="Times New Roman"/>
          <w:sz w:val="24"/>
          <w:szCs w:val="24"/>
        </w:rPr>
        <w:t>или</w:t>
      </w:r>
      <w:r w:rsidRPr="005C578B">
        <w:rPr>
          <w:rFonts w:ascii="Times New Roman" w:hAnsi="Times New Roman"/>
          <w:spacing w:val="1"/>
          <w:sz w:val="24"/>
          <w:szCs w:val="24"/>
        </w:rPr>
        <w:t xml:space="preserve"> </w:t>
      </w:r>
      <w:r w:rsidRPr="005C578B">
        <w:rPr>
          <w:rFonts w:ascii="Times New Roman" w:hAnsi="Times New Roman"/>
          <w:sz w:val="24"/>
          <w:szCs w:val="24"/>
        </w:rPr>
        <w:t>предложенную</w:t>
      </w:r>
      <w:r w:rsidRPr="005C578B">
        <w:rPr>
          <w:rFonts w:ascii="Times New Roman" w:hAnsi="Times New Roman"/>
          <w:spacing w:val="1"/>
          <w:sz w:val="24"/>
          <w:szCs w:val="24"/>
        </w:rPr>
        <w:t xml:space="preserve"> </w:t>
      </w:r>
      <w:r w:rsidRPr="005C578B">
        <w:rPr>
          <w:rFonts w:ascii="Times New Roman" w:hAnsi="Times New Roman"/>
          <w:sz w:val="24"/>
          <w:szCs w:val="24"/>
        </w:rPr>
        <w:t>точку</w:t>
      </w:r>
      <w:r w:rsidRPr="005C578B">
        <w:rPr>
          <w:rFonts w:ascii="Times New Roman" w:hAnsi="Times New Roman"/>
          <w:spacing w:val="1"/>
          <w:sz w:val="24"/>
          <w:szCs w:val="24"/>
        </w:rPr>
        <w:t xml:space="preserve"> </w:t>
      </w:r>
      <w:r w:rsidRPr="005C578B">
        <w:rPr>
          <w:rFonts w:ascii="Times New Roman" w:hAnsi="Times New Roman"/>
          <w:sz w:val="24"/>
          <w:szCs w:val="24"/>
        </w:rPr>
        <w:t>зрения</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опорой</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фактический</w:t>
      </w:r>
      <w:r w:rsidRPr="005C578B">
        <w:rPr>
          <w:rFonts w:ascii="Times New Roman" w:hAnsi="Times New Roman"/>
          <w:spacing w:val="1"/>
          <w:sz w:val="24"/>
          <w:szCs w:val="24"/>
        </w:rPr>
        <w:t xml:space="preserve"> </w:t>
      </w:r>
      <w:r w:rsidRPr="005C578B">
        <w:rPr>
          <w:rFonts w:ascii="Times New Roman" w:hAnsi="Times New Roman"/>
          <w:sz w:val="24"/>
          <w:szCs w:val="24"/>
        </w:rPr>
        <w:t>материал,</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том</w:t>
      </w:r>
      <w:r w:rsidRPr="005C578B">
        <w:rPr>
          <w:rFonts w:ascii="Times New Roman" w:hAnsi="Times New Roman"/>
          <w:spacing w:val="1"/>
          <w:sz w:val="24"/>
          <w:szCs w:val="24"/>
        </w:rPr>
        <w:t xml:space="preserve"> </w:t>
      </w:r>
      <w:r w:rsidRPr="005C578B">
        <w:rPr>
          <w:rFonts w:ascii="Times New Roman" w:hAnsi="Times New Roman"/>
          <w:sz w:val="24"/>
          <w:szCs w:val="24"/>
        </w:rPr>
        <w:t>числе</w:t>
      </w:r>
      <w:r w:rsidRPr="005C578B">
        <w:rPr>
          <w:rFonts w:ascii="Times New Roman" w:hAnsi="Times New Roman"/>
          <w:spacing w:val="1"/>
          <w:sz w:val="24"/>
          <w:szCs w:val="24"/>
        </w:rPr>
        <w:t xml:space="preserve"> </w:t>
      </w:r>
      <w:r w:rsidRPr="005C578B">
        <w:rPr>
          <w:rFonts w:ascii="Times New Roman" w:hAnsi="Times New Roman"/>
          <w:sz w:val="24"/>
          <w:szCs w:val="24"/>
        </w:rPr>
        <w:t>используя</w:t>
      </w:r>
      <w:r w:rsidRPr="005C578B">
        <w:rPr>
          <w:rFonts w:ascii="Times New Roman" w:hAnsi="Times New Roman"/>
          <w:spacing w:val="1"/>
          <w:sz w:val="24"/>
          <w:szCs w:val="24"/>
        </w:rPr>
        <w:t xml:space="preserve"> </w:t>
      </w:r>
      <w:r w:rsidRPr="005C578B">
        <w:rPr>
          <w:rFonts w:ascii="Times New Roman" w:hAnsi="Times New Roman"/>
          <w:sz w:val="24"/>
          <w:szCs w:val="24"/>
        </w:rPr>
        <w:t>источники</w:t>
      </w:r>
      <w:r w:rsidRPr="005C578B">
        <w:rPr>
          <w:rFonts w:ascii="Times New Roman" w:hAnsi="Times New Roman"/>
          <w:spacing w:val="1"/>
          <w:sz w:val="24"/>
          <w:szCs w:val="24"/>
        </w:rPr>
        <w:t xml:space="preserve"> </w:t>
      </w:r>
      <w:r w:rsidRPr="005C578B">
        <w:rPr>
          <w:rFonts w:ascii="Times New Roman" w:hAnsi="Times New Roman"/>
          <w:sz w:val="24"/>
          <w:szCs w:val="24"/>
        </w:rPr>
        <w:t>разных</w:t>
      </w:r>
      <w:r w:rsidRPr="005C578B">
        <w:rPr>
          <w:rFonts w:ascii="Times New Roman" w:hAnsi="Times New Roman"/>
          <w:spacing w:val="1"/>
          <w:sz w:val="24"/>
          <w:szCs w:val="24"/>
        </w:rPr>
        <w:t xml:space="preserve"> </w:t>
      </w:r>
      <w:r w:rsidRPr="005C578B">
        <w:rPr>
          <w:rFonts w:ascii="Times New Roman" w:hAnsi="Times New Roman"/>
          <w:sz w:val="24"/>
          <w:szCs w:val="24"/>
        </w:rPr>
        <w:t>типов;</w:t>
      </w:r>
      <w:r w:rsidRPr="005C578B">
        <w:rPr>
          <w:rFonts w:ascii="Times New Roman" w:hAnsi="Times New Roman"/>
          <w:spacing w:val="1"/>
          <w:sz w:val="24"/>
          <w:szCs w:val="24"/>
        </w:rPr>
        <w:t xml:space="preserve"> </w:t>
      </w:r>
      <w:r w:rsidRPr="005C578B">
        <w:rPr>
          <w:rFonts w:ascii="Times New Roman" w:hAnsi="Times New Roman"/>
          <w:sz w:val="24"/>
          <w:szCs w:val="24"/>
        </w:rPr>
        <w:t>приобретение опыта взаимодействия с людьми другой культуры, национальной и</w:t>
      </w:r>
      <w:r w:rsidRPr="005C578B">
        <w:rPr>
          <w:rFonts w:ascii="Times New Roman" w:hAnsi="Times New Roman"/>
          <w:spacing w:val="1"/>
          <w:sz w:val="24"/>
          <w:szCs w:val="24"/>
        </w:rPr>
        <w:t xml:space="preserve"> </w:t>
      </w:r>
      <w:r w:rsidRPr="005C578B">
        <w:rPr>
          <w:rFonts w:ascii="Times New Roman" w:hAnsi="Times New Roman"/>
          <w:sz w:val="24"/>
          <w:szCs w:val="24"/>
        </w:rPr>
        <w:t>религиозной принадлежности на основе национальных ценностей современного</w:t>
      </w:r>
      <w:r w:rsidRPr="005C578B">
        <w:rPr>
          <w:rFonts w:ascii="Times New Roman" w:hAnsi="Times New Roman"/>
          <w:spacing w:val="1"/>
          <w:sz w:val="24"/>
          <w:szCs w:val="24"/>
        </w:rPr>
        <w:t xml:space="preserve"> </w:t>
      </w:r>
      <w:r w:rsidRPr="005C578B">
        <w:rPr>
          <w:rFonts w:ascii="Times New Roman" w:hAnsi="Times New Roman"/>
          <w:sz w:val="24"/>
          <w:szCs w:val="24"/>
        </w:rPr>
        <w:t>российского</w:t>
      </w:r>
      <w:r w:rsidRPr="005C578B">
        <w:rPr>
          <w:rFonts w:ascii="Times New Roman" w:hAnsi="Times New Roman"/>
          <w:spacing w:val="-6"/>
          <w:sz w:val="24"/>
          <w:szCs w:val="24"/>
        </w:rPr>
        <w:t xml:space="preserve"> </w:t>
      </w:r>
      <w:r w:rsidRPr="005C578B">
        <w:rPr>
          <w:rFonts w:ascii="Times New Roman" w:hAnsi="Times New Roman"/>
          <w:sz w:val="24"/>
          <w:szCs w:val="24"/>
        </w:rPr>
        <w:t>общества:</w:t>
      </w:r>
      <w:r w:rsidRPr="005C578B">
        <w:rPr>
          <w:rFonts w:ascii="Times New Roman" w:hAnsi="Times New Roman"/>
          <w:spacing w:val="-7"/>
          <w:sz w:val="24"/>
          <w:szCs w:val="24"/>
        </w:rPr>
        <w:t xml:space="preserve"> </w:t>
      </w:r>
      <w:r w:rsidRPr="005C578B">
        <w:rPr>
          <w:rFonts w:ascii="Times New Roman" w:hAnsi="Times New Roman"/>
          <w:sz w:val="24"/>
          <w:szCs w:val="24"/>
        </w:rPr>
        <w:t>гуманистических</w:t>
      </w:r>
      <w:r w:rsidRPr="005C578B">
        <w:rPr>
          <w:rFonts w:ascii="Times New Roman" w:hAnsi="Times New Roman"/>
          <w:spacing w:val="-5"/>
          <w:sz w:val="24"/>
          <w:szCs w:val="24"/>
        </w:rPr>
        <w:t xml:space="preserve"> </w:t>
      </w:r>
      <w:r w:rsidRPr="005C578B">
        <w:rPr>
          <w:rFonts w:ascii="Times New Roman" w:hAnsi="Times New Roman"/>
          <w:sz w:val="24"/>
          <w:szCs w:val="24"/>
        </w:rPr>
        <w:t>и</w:t>
      </w:r>
      <w:r w:rsidRPr="005C578B">
        <w:rPr>
          <w:rFonts w:ascii="Times New Roman" w:hAnsi="Times New Roman"/>
          <w:spacing w:val="-7"/>
          <w:sz w:val="24"/>
          <w:szCs w:val="24"/>
        </w:rPr>
        <w:t xml:space="preserve"> </w:t>
      </w:r>
      <w:r w:rsidRPr="005C578B">
        <w:rPr>
          <w:rFonts w:ascii="Times New Roman" w:hAnsi="Times New Roman"/>
          <w:sz w:val="24"/>
          <w:szCs w:val="24"/>
        </w:rPr>
        <w:t>демократических</w:t>
      </w:r>
      <w:r w:rsidRPr="005C578B">
        <w:rPr>
          <w:rFonts w:ascii="Times New Roman" w:hAnsi="Times New Roman"/>
          <w:spacing w:val="-6"/>
          <w:sz w:val="24"/>
          <w:szCs w:val="24"/>
        </w:rPr>
        <w:t xml:space="preserve"> </w:t>
      </w:r>
      <w:r w:rsidRPr="005C578B">
        <w:rPr>
          <w:rFonts w:ascii="Times New Roman" w:hAnsi="Times New Roman"/>
          <w:sz w:val="24"/>
          <w:szCs w:val="24"/>
        </w:rPr>
        <w:t>ценностей,</w:t>
      </w:r>
      <w:r w:rsidRPr="005C578B">
        <w:rPr>
          <w:rFonts w:ascii="Times New Roman" w:hAnsi="Times New Roman"/>
          <w:spacing w:val="-6"/>
          <w:sz w:val="24"/>
          <w:szCs w:val="24"/>
        </w:rPr>
        <w:t xml:space="preserve"> </w:t>
      </w:r>
      <w:r w:rsidRPr="005C578B">
        <w:rPr>
          <w:rFonts w:ascii="Times New Roman" w:hAnsi="Times New Roman"/>
          <w:sz w:val="24"/>
          <w:szCs w:val="24"/>
        </w:rPr>
        <w:t>идей</w:t>
      </w:r>
      <w:r w:rsidRPr="005C578B">
        <w:rPr>
          <w:rFonts w:ascii="Times New Roman" w:hAnsi="Times New Roman"/>
          <w:spacing w:val="-5"/>
          <w:sz w:val="24"/>
          <w:szCs w:val="24"/>
        </w:rPr>
        <w:t xml:space="preserve"> </w:t>
      </w:r>
      <w:r w:rsidRPr="005C578B">
        <w:rPr>
          <w:rFonts w:ascii="Times New Roman" w:hAnsi="Times New Roman"/>
          <w:sz w:val="24"/>
          <w:szCs w:val="24"/>
        </w:rPr>
        <w:t>мира</w:t>
      </w:r>
      <w:r w:rsidRPr="005C578B">
        <w:rPr>
          <w:rFonts w:ascii="Times New Roman" w:hAnsi="Times New Roman"/>
          <w:spacing w:val="-68"/>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взаимопонимания</w:t>
      </w:r>
      <w:r w:rsidRPr="005C578B">
        <w:rPr>
          <w:rFonts w:ascii="Times New Roman" w:hAnsi="Times New Roman"/>
          <w:spacing w:val="1"/>
          <w:sz w:val="24"/>
          <w:szCs w:val="24"/>
        </w:rPr>
        <w:t xml:space="preserve"> </w:t>
      </w:r>
      <w:r w:rsidRPr="005C578B">
        <w:rPr>
          <w:rFonts w:ascii="Times New Roman" w:hAnsi="Times New Roman"/>
          <w:sz w:val="24"/>
          <w:szCs w:val="24"/>
        </w:rPr>
        <w:t>между</w:t>
      </w:r>
      <w:r w:rsidRPr="005C578B">
        <w:rPr>
          <w:rFonts w:ascii="Times New Roman" w:hAnsi="Times New Roman"/>
          <w:spacing w:val="1"/>
          <w:sz w:val="24"/>
          <w:szCs w:val="24"/>
        </w:rPr>
        <w:t xml:space="preserve"> </w:t>
      </w:r>
      <w:r w:rsidRPr="005C578B">
        <w:rPr>
          <w:rFonts w:ascii="Times New Roman" w:hAnsi="Times New Roman"/>
          <w:sz w:val="24"/>
          <w:szCs w:val="24"/>
        </w:rPr>
        <w:t>народами,</w:t>
      </w:r>
      <w:r w:rsidRPr="005C578B">
        <w:rPr>
          <w:rFonts w:ascii="Times New Roman" w:hAnsi="Times New Roman"/>
          <w:spacing w:val="1"/>
          <w:sz w:val="24"/>
          <w:szCs w:val="24"/>
        </w:rPr>
        <w:t xml:space="preserve"> </w:t>
      </w:r>
      <w:r w:rsidRPr="005C578B">
        <w:rPr>
          <w:rFonts w:ascii="Times New Roman" w:hAnsi="Times New Roman"/>
          <w:sz w:val="24"/>
          <w:szCs w:val="24"/>
        </w:rPr>
        <w:t>людьми</w:t>
      </w:r>
      <w:r w:rsidRPr="005C578B">
        <w:rPr>
          <w:rFonts w:ascii="Times New Roman" w:hAnsi="Times New Roman"/>
          <w:spacing w:val="1"/>
          <w:sz w:val="24"/>
          <w:szCs w:val="24"/>
        </w:rPr>
        <w:t xml:space="preserve"> </w:t>
      </w:r>
      <w:r w:rsidRPr="005C578B">
        <w:rPr>
          <w:rFonts w:ascii="Times New Roman" w:hAnsi="Times New Roman"/>
          <w:sz w:val="24"/>
          <w:szCs w:val="24"/>
        </w:rPr>
        <w:t>разных</w:t>
      </w:r>
      <w:r w:rsidRPr="005C578B">
        <w:rPr>
          <w:rFonts w:ascii="Times New Roman" w:hAnsi="Times New Roman"/>
          <w:spacing w:val="1"/>
          <w:sz w:val="24"/>
          <w:szCs w:val="24"/>
        </w:rPr>
        <w:t xml:space="preserve"> </w:t>
      </w:r>
      <w:r w:rsidRPr="005C578B">
        <w:rPr>
          <w:rFonts w:ascii="Times New Roman" w:hAnsi="Times New Roman"/>
          <w:sz w:val="24"/>
          <w:szCs w:val="24"/>
        </w:rPr>
        <w:t>культур;</w:t>
      </w:r>
      <w:r w:rsidRPr="005C578B">
        <w:rPr>
          <w:rFonts w:ascii="Times New Roman" w:hAnsi="Times New Roman"/>
          <w:spacing w:val="1"/>
          <w:sz w:val="24"/>
          <w:szCs w:val="24"/>
        </w:rPr>
        <w:t xml:space="preserve"> </w:t>
      </w:r>
      <w:r w:rsidRPr="005C578B">
        <w:rPr>
          <w:rFonts w:ascii="Times New Roman" w:hAnsi="Times New Roman"/>
          <w:sz w:val="24"/>
          <w:szCs w:val="24"/>
        </w:rPr>
        <w:t>уважения</w:t>
      </w:r>
      <w:r w:rsidRPr="005C578B">
        <w:rPr>
          <w:rFonts w:ascii="Times New Roman" w:hAnsi="Times New Roman"/>
          <w:spacing w:val="1"/>
          <w:sz w:val="24"/>
          <w:szCs w:val="24"/>
        </w:rPr>
        <w:t xml:space="preserve"> </w:t>
      </w:r>
      <w:r w:rsidRPr="005C578B">
        <w:rPr>
          <w:rFonts w:ascii="Times New Roman" w:hAnsi="Times New Roman"/>
          <w:sz w:val="24"/>
          <w:szCs w:val="24"/>
        </w:rPr>
        <w:t>к</w:t>
      </w:r>
      <w:r w:rsidRPr="005C578B">
        <w:rPr>
          <w:rFonts w:ascii="Times New Roman" w:hAnsi="Times New Roman"/>
          <w:spacing w:val="1"/>
          <w:sz w:val="24"/>
          <w:szCs w:val="24"/>
        </w:rPr>
        <w:t xml:space="preserve"> </w:t>
      </w:r>
      <w:r w:rsidRPr="005C578B">
        <w:rPr>
          <w:rFonts w:ascii="Times New Roman" w:hAnsi="Times New Roman"/>
          <w:sz w:val="24"/>
          <w:szCs w:val="24"/>
        </w:rPr>
        <w:t>историческому</w:t>
      </w:r>
      <w:r w:rsidRPr="005C578B">
        <w:rPr>
          <w:rFonts w:ascii="Times New Roman" w:hAnsi="Times New Roman"/>
          <w:spacing w:val="-2"/>
          <w:sz w:val="24"/>
          <w:szCs w:val="24"/>
        </w:rPr>
        <w:t xml:space="preserve"> </w:t>
      </w:r>
      <w:r w:rsidRPr="005C578B">
        <w:rPr>
          <w:rFonts w:ascii="Times New Roman" w:hAnsi="Times New Roman"/>
          <w:sz w:val="24"/>
          <w:szCs w:val="24"/>
        </w:rPr>
        <w:t>наследию</w:t>
      </w:r>
      <w:r w:rsidRPr="005C578B">
        <w:rPr>
          <w:rFonts w:ascii="Times New Roman" w:hAnsi="Times New Roman"/>
          <w:spacing w:val="-1"/>
          <w:sz w:val="24"/>
          <w:szCs w:val="24"/>
        </w:rPr>
        <w:t xml:space="preserve"> </w:t>
      </w:r>
      <w:r w:rsidRPr="005C578B">
        <w:rPr>
          <w:rFonts w:ascii="Times New Roman" w:hAnsi="Times New Roman"/>
          <w:sz w:val="24"/>
          <w:szCs w:val="24"/>
        </w:rPr>
        <w:t>народов</w:t>
      </w:r>
      <w:r w:rsidRPr="005C578B">
        <w:rPr>
          <w:rFonts w:ascii="Times New Roman" w:hAnsi="Times New Roman"/>
          <w:spacing w:val="-1"/>
          <w:sz w:val="24"/>
          <w:szCs w:val="24"/>
        </w:rPr>
        <w:t xml:space="preserve"> </w:t>
      </w:r>
      <w:r w:rsidRPr="005C578B">
        <w:rPr>
          <w:rFonts w:ascii="Times New Roman" w:hAnsi="Times New Roman"/>
          <w:sz w:val="24"/>
          <w:szCs w:val="24"/>
        </w:rPr>
        <w:t>России.</w:t>
      </w:r>
    </w:p>
    <w:p w:rsidR="00B45D95" w:rsidRPr="005C578B" w:rsidRDefault="00B45D95" w:rsidP="00B45D95">
      <w:pPr>
        <w:pStyle w:val="aff4"/>
        <w:spacing w:before="2" w:line="360" w:lineRule="auto"/>
        <w:ind w:right="153"/>
        <w:rPr>
          <w:rFonts w:ascii="Times New Roman" w:hAnsi="Times New Roman"/>
          <w:sz w:val="24"/>
          <w:szCs w:val="24"/>
        </w:rPr>
      </w:pPr>
      <w:r w:rsidRPr="005C578B">
        <w:rPr>
          <w:rFonts w:ascii="Times New Roman" w:hAnsi="Times New Roman"/>
          <w:i/>
          <w:sz w:val="24"/>
          <w:szCs w:val="24"/>
        </w:rPr>
        <w:t xml:space="preserve">Обществознание: </w:t>
      </w:r>
      <w:r w:rsidRPr="005C578B">
        <w:rPr>
          <w:rFonts w:ascii="Times New Roman" w:hAnsi="Times New Roman"/>
          <w:sz w:val="24"/>
          <w:szCs w:val="24"/>
        </w:rPr>
        <w:t>освоение и применение системы знаний: о социальных</w:t>
      </w:r>
      <w:r w:rsidRPr="005C578B">
        <w:rPr>
          <w:rFonts w:ascii="Times New Roman" w:hAnsi="Times New Roman"/>
          <w:spacing w:val="1"/>
          <w:sz w:val="24"/>
          <w:szCs w:val="24"/>
        </w:rPr>
        <w:t xml:space="preserve"> </w:t>
      </w:r>
      <w:r w:rsidRPr="005C578B">
        <w:rPr>
          <w:rFonts w:ascii="Times New Roman" w:hAnsi="Times New Roman"/>
          <w:sz w:val="24"/>
          <w:szCs w:val="24"/>
        </w:rPr>
        <w:t>свойствах</w:t>
      </w:r>
      <w:r w:rsidRPr="005C578B">
        <w:rPr>
          <w:rFonts w:ascii="Times New Roman" w:hAnsi="Times New Roman"/>
          <w:spacing w:val="1"/>
          <w:sz w:val="24"/>
          <w:szCs w:val="24"/>
        </w:rPr>
        <w:t xml:space="preserve"> </w:t>
      </w:r>
      <w:r w:rsidRPr="005C578B">
        <w:rPr>
          <w:rFonts w:ascii="Times New Roman" w:hAnsi="Times New Roman"/>
          <w:sz w:val="24"/>
          <w:szCs w:val="24"/>
        </w:rPr>
        <w:t>человека,</w:t>
      </w:r>
      <w:r w:rsidRPr="005C578B">
        <w:rPr>
          <w:rFonts w:ascii="Times New Roman" w:hAnsi="Times New Roman"/>
          <w:spacing w:val="1"/>
          <w:sz w:val="24"/>
          <w:szCs w:val="24"/>
        </w:rPr>
        <w:t xml:space="preserve"> </w:t>
      </w:r>
      <w:r w:rsidRPr="005C578B">
        <w:rPr>
          <w:rFonts w:ascii="Times New Roman" w:hAnsi="Times New Roman"/>
          <w:sz w:val="24"/>
          <w:szCs w:val="24"/>
        </w:rPr>
        <w:t>особенностях</w:t>
      </w:r>
      <w:r w:rsidRPr="005C578B">
        <w:rPr>
          <w:rFonts w:ascii="Times New Roman" w:hAnsi="Times New Roman"/>
          <w:spacing w:val="1"/>
          <w:sz w:val="24"/>
          <w:szCs w:val="24"/>
        </w:rPr>
        <w:t xml:space="preserve"> </w:t>
      </w:r>
      <w:r w:rsidRPr="005C578B">
        <w:rPr>
          <w:rFonts w:ascii="Times New Roman" w:hAnsi="Times New Roman"/>
          <w:sz w:val="24"/>
          <w:szCs w:val="24"/>
        </w:rPr>
        <w:t>его</w:t>
      </w:r>
      <w:r w:rsidRPr="005C578B">
        <w:rPr>
          <w:rFonts w:ascii="Times New Roman" w:hAnsi="Times New Roman"/>
          <w:spacing w:val="1"/>
          <w:sz w:val="24"/>
          <w:szCs w:val="24"/>
        </w:rPr>
        <w:t xml:space="preserve"> </w:t>
      </w:r>
      <w:r w:rsidRPr="005C578B">
        <w:rPr>
          <w:rFonts w:ascii="Times New Roman" w:hAnsi="Times New Roman"/>
          <w:sz w:val="24"/>
          <w:szCs w:val="24"/>
        </w:rPr>
        <w:t>взаимодействия</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другими</w:t>
      </w:r>
      <w:r w:rsidRPr="005C578B">
        <w:rPr>
          <w:rFonts w:ascii="Times New Roman" w:hAnsi="Times New Roman"/>
          <w:spacing w:val="1"/>
          <w:sz w:val="24"/>
          <w:szCs w:val="24"/>
        </w:rPr>
        <w:t xml:space="preserve"> </w:t>
      </w:r>
      <w:r w:rsidRPr="005C578B">
        <w:rPr>
          <w:rFonts w:ascii="Times New Roman" w:hAnsi="Times New Roman"/>
          <w:sz w:val="24"/>
          <w:szCs w:val="24"/>
        </w:rPr>
        <w:t>людьми,</w:t>
      </w:r>
      <w:r w:rsidRPr="005C578B">
        <w:rPr>
          <w:rFonts w:ascii="Times New Roman" w:hAnsi="Times New Roman"/>
          <w:spacing w:val="-67"/>
          <w:sz w:val="24"/>
          <w:szCs w:val="24"/>
        </w:rPr>
        <w:t xml:space="preserve"> </w:t>
      </w:r>
      <w:r w:rsidRPr="005C578B">
        <w:rPr>
          <w:rFonts w:ascii="Times New Roman" w:hAnsi="Times New Roman"/>
          <w:sz w:val="24"/>
          <w:szCs w:val="24"/>
        </w:rPr>
        <w:t>важности</w:t>
      </w:r>
      <w:r w:rsidRPr="005C578B">
        <w:rPr>
          <w:rFonts w:ascii="Times New Roman" w:hAnsi="Times New Roman"/>
          <w:spacing w:val="1"/>
          <w:sz w:val="24"/>
          <w:szCs w:val="24"/>
        </w:rPr>
        <w:t xml:space="preserve"> </w:t>
      </w:r>
      <w:r w:rsidRPr="005C578B">
        <w:rPr>
          <w:rFonts w:ascii="Times New Roman" w:hAnsi="Times New Roman"/>
          <w:sz w:val="24"/>
          <w:szCs w:val="24"/>
        </w:rPr>
        <w:t>семьи</w:t>
      </w:r>
      <w:r w:rsidRPr="005C578B">
        <w:rPr>
          <w:rFonts w:ascii="Times New Roman" w:hAnsi="Times New Roman"/>
          <w:spacing w:val="1"/>
          <w:sz w:val="24"/>
          <w:szCs w:val="24"/>
        </w:rPr>
        <w:t xml:space="preserve"> </w:t>
      </w:r>
      <w:r w:rsidRPr="005C578B">
        <w:rPr>
          <w:rFonts w:ascii="Times New Roman" w:hAnsi="Times New Roman"/>
          <w:sz w:val="24"/>
          <w:szCs w:val="24"/>
        </w:rPr>
        <w:t>как</w:t>
      </w:r>
      <w:r w:rsidRPr="005C578B">
        <w:rPr>
          <w:rFonts w:ascii="Times New Roman" w:hAnsi="Times New Roman"/>
          <w:spacing w:val="1"/>
          <w:sz w:val="24"/>
          <w:szCs w:val="24"/>
        </w:rPr>
        <w:t xml:space="preserve"> </w:t>
      </w:r>
      <w:r w:rsidRPr="005C578B">
        <w:rPr>
          <w:rFonts w:ascii="Times New Roman" w:hAnsi="Times New Roman"/>
          <w:sz w:val="24"/>
          <w:szCs w:val="24"/>
        </w:rPr>
        <w:t>базового</w:t>
      </w:r>
      <w:r w:rsidRPr="005C578B">
        <w:rPr>
          <w:rFonts w:ascii="Times New Roman" w:hAnsi="Times New Roman"/>
          <w:spacing w:val="1"/>
          <w:sz w:val="24"/>
          <w:szCs w:val="24"/>
        </w:rPr>
        <w:t xml:space="preserve"> </w:t>
      </w:r>
      <w:r w:rsidRPr="005C578B">
        <w:rPr>
          <w:rFonts w:ascii="Times New Roman" w:hAnsi="Times New Roman"/>
          <w:sz w:val="24"/>
          <w:szCs w:val="24"/>
        </w:rPr>
        <w:t>социального</w:t>
      </w:r>
      <w:r w:rsidRPr="005C578B">
        <w:rPr>
          <w:rFonts w:ascii="Times New Roman" w:hAnsi="Times New Roman"/>
          <w:spacing w:val="1"/>
          <w:sz w:val="24"/>
          <w:szCs w:val="24"/>
        </w:rPr>
        <w:t xml:space="preserve"> </w:t>
      </w:r>
      <w:r w:rsidRPr="005C578B">
        <w:rPr>
          <w:rFonts w:ascii="Times New Roman" w:hAnsi="Times New Roman"/>
          <w:sz w:val="24"/>
          <w:szCs w:val="24"/>
        </w:rPr>
        <w:t>института;</w:t>
      </w:r>
      <w:r w:rsidRPr="005C578B">
        <w:rPr>
          <w:rFonts w:ascii="Times New Roman" w:hAnsi="Times New Roman"/>
          <w:spacing w:val="1"/>
          <w:sz w:val="24"/>
          <w:szCs w:val="24"/>
        </w:rPr>
        <w:t xml:space="preserve"> </w:t>
      </w:r>
      <w:r w:rsidRPr="005C578B">
        <w:rPr>
          <w:rFonts w:ascii="Times New Roman" w:hAnsi="Times New Roman"/>
          <w:sz w:val="24"/>
          <w:szCs w:val="24"/>
        </w:rPr>
        <w:t>о</w:t>
      </w:r>
      <w:r w:rsidRPr="005C578B">
        <w:rPr>
          <w:rFonts w:ascii="Times New Roman" w:hAnsi="Times New Roman"/>
          <w:spacing w:val="1"/>
          <w:sz w:val="24"/>
          <w:szCs w:val="24"/>
        </w:rPr>
        <w:t xml:space="preserve"> </w:t>
      </w:r>
      <w:r w:rsidRPr="005C578B">
        <w:rPr>
          <w:rFonts w:ascii="Times New Roman" w:hAnsi="Times New Roman"/>
          <w:sz w:val="24"/>
          <w:szCs w:val="24"/>
        </w:rPr>
        <w:t>характерных</w:t>
      </w:r>
      <w:r w:rsidRPr="005C578B">
        <w:rPr>
          <w:rFonts w:ascii="Times New Roman" w:hAnsi="Times New Roman"/>
          <w:spacing w:val="1"/>
          <w:sz w:val="24"/>
          <w:szCs w:val="24"/>
        </w:rPr>
        <w:t xml:space="preserve"> </w:t>
      </w:r>
      <w:r w:rsidRPr="005C578B">
        <w:rPr>
          <w:rFonts w:ascii="Times New Roman" w:hAnsi="Times New Roman"/>
          <w:sz w:val="24"/>
          <w:szCs w:val="24"/>
        </w:rPr>
        <w:t>чертах</w:t>
      </w:r>
      <w:r w:rsidRPr="005C578B">
        <w:rPr>
          <w:rFonts w:ascii="Times New Roman" w:hAnsi="Times New Roman"/>
          <w:spacing w:val="1"/>
          <w:sz w:val="24"/>
          <w:szCs w:val="24"/>
        </w:rPr>
        <w:t xml:space="preserve"> </w:t>
      </w:r>
      <w:r w:rsidRPr="005C578B">
        <w:rPr>
          <w:rFonts w:ascii="Times New Roman" w:hAnsi="Times New Roman"/>
          <w:sz w:val="24"/>
          <w:szCs w:val="24"/>
        </w:rPr>
        <w:t>общества;</w:t>
      </w:r>
      <w:r w:rsidRPr="005C578B">
        <w:rPr>
          <w:rFonts w:ascii="Times New Roman" w:hAnsi="Times New Roman"/>
          <w:spacing w:val="69"/>
          <w:sz w:val="24"/>
          <w:szCs w:val="24"/>
        </w:rPr>
        <w:t xml:space="preserve"> </w:t>
      </w:r>
      <w:r w:rsidRPr="005C578B">
        <w:rPr>
          <w:rFonts w:ascii="Times New Roman" w:hAnsi="Times New Roman"/>
          <w:sz w:val="24"/>
          <w:szCs w:val="24"/>
        </w:rPr>
        <w:t>о</w:t>
      </w:r>
      <w:r w:rsidRPr="005C578B">
        <w:rPr>
          <w:rFonts w:ascii="Times New Roman" w:hAnsi="Times New Roman"/>
          <w:spacing w:val="69"/>
          <w:sz w:val="24"/>
          <w:szCs w:val="24"/>
        </w:rPr>
        <w:t xml:space="preserve"> </w:t>
      </w:r>
      <w:r w:rsidRPr="005C578B">
        <w:rPr>
          <w:rFonts w:ascii="Times New Roman" w:hAnsi="Times New Roman"/>
          <w:sz w:val="24"/>
          <w:szCs w:val="24"/>
        </w:rPr>
        <w:t>содержании</w:t>
      </w:r>
      <w:r w:rsidRPr="005C578B">
        <w:rPr>
          <w:rFonts w:ascii="Times New Roman" w:hAnsi="Times New Roman"/>
          <w:spacing w:val="70"/>
          <w:sz w:val="24"/>
          <w:szCs w:val="24"/>
        </w:rPr>
        <w:t xml:space="preserve"> </w:t>
      </w:r>
      <w:r w:rsidRPr="005C578B">
        <w:rPr>
          <w:rFonts w:ascii="Times New Roman" w:hAnsi="Times New Roman"/>
          <w:sz w:val="24"/>
          <w:szCs w:val="24"/>
        </w:rPr>
        <w:t>и</w:t>
      </w:r>
      <w:r w:rsidRPr="005C578B">
        <w:rPr>
          <w:rFonts w:ascii="Times New Roman" w:hAnsi="Times New Roman"/>
          <w:spacing w:val="69"/>
          <w:sz w:val="24"/>
          <w:szCs w:val="24"/>
        </w:rPr>
        <w:t xml:space="preserve"> </w:t>
      </w:r>
      <w:r w:rsidRPr="005C578B">
        <w:rPr>
          <w:rFonts w:ascii="Times New Roman" w:hAnsi="Times New Roman"/>
          <w:sz w:val="24"/>
          <w:szCs w:val="24"/>
        </w:rPr>
        <w:t>значении</w:t>
      </w:r>
      <w:r w:rsidRPr="005C578B">
        <w:rPr>
          <w:rFonts w:ascii="Times New Roman" w:hAnsi="Times New Roman"/>
          <w:spacing w:val="69"/>
          <w:sz w:val="24"/>
          <w:szCs w:val="24"/>
        </w:rPr>
        <w:t xml:space="preserve"> </w:t>
      </w:r>
      <w:r w:rsidRPr="005C578B">
        <w:rPr>
          <w:rFonts w:ascii="Times New Roman" w:hAnsi="Times New Roman"/>
          <w:sz w:val="24"/>
          <w:szCs w:val="24"/>
        </w:rPr>
        <w:t>социальных</w:t>
      </w:r>
      <w:r w:rsidRPr="005C578B">
        <w:rPr>
          <w:rFonts w:ascii="Times New Roman" w:hAnsi="Times New Roman"/>
          <w:spacing w:val="69"/>
          <w:sz w:val="24"/>
          <w:szCs w:val="24"/>
        </w:rPr>
        <w:t xml:space="preserve"> </w:t>
      </w:r>
      <w:r w:rsidRPr="005C578B">
        <w:rPr>
          <w:rFonts w:ascii="Times New Roman" w:hAnsi="Times New Roman"/>
          <w:sz w:val="24"/>
          <w:szCs w:val="24"/>
        </w:rPr>
        <w:t>норм,</w:t>
      </w:r>
      <w:r w:rsidRPr="005C578B">
        <w:rPr>
          <w:rFonts w:ascii="Times New Roman" w:hAnsi="Times New Roman"/>
          <w:spacing w:val="68"/>
          <w:sz w:val="24"/>
          <w:szCs w:val="24"/>
        </w:rPr>
        <w:t xml:space="preserve"> </w:t>
      </w:r>
      <w:r w:rsidRPr="005C578B">
        <w:rPr>
          <w:rFonts w:ascii="Times New Roman" w:hAnsi="Times New Roman"/>
          <w:sz w:val="24"/>
          <w:szCs w:val="24"/>
        </w:rPr>
        <w:t>регулирующих</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5C578B" w:rsidRDefault="00B45D95" w:rsidP="00B45D95">
      <w:pPr>
        <w:pStyle w:val="aff4"/>
        <w:spacing w:before="72" w:line="360" w:lineRule="auto"/>
        <w:ind w:right="148" w:firstLine="0"/>
        <w:rPr>
          <w:rFonts w:ascii="Times New Roman" w:hAnsi="Times New Roman"/>
          <w:sz w:val="24"/>
          <w:szCs w:val="24"/>
        </w:rPr>
      </w:pPr>
      <w:r w:rsidRPr="005C578B">
        <w:rPr>
          <w:rFonts w:ascii="Times New Roman" w:hAnsi="Times New Roman"/>
          <w:sz w:val="24"/>
          <w:szCs w:val="24"/>
        </w:rPr>
        <w:lastRenderedPageBreak/>
        <w:t>общественные отношения; о процессах и явлениях в экономической, социальной,</w:t>
      </w:r>
      <w:r w:rsidRPr="005C578B">
        <w:rPr>
          <w:rFonts w:ascii="Times New Roman" w:hAnsi="Times New Roman"/>
          <w:spacing w:val="1"/>
          <w:sz w:val="24"/>
          <w:szCs w:val="24"/>
        </w:rPr>
        <w:t xml:space="preserve"> </w:t>
      </w:r>
      <w:r w:rsidRPr="005C578B">
        <w:rPr>
          <w:rFonts w:ascii="Times New Roman" w:hAnsi="Times New Roman"/>
          <w:sz w:val="24"/>
          <w:szCs w:val="24"/>
        </w:rPr>
        <w:t>духовной и политической сферах жизни общества; об основах конституционного</w:t>
      </w:r>
      <w:r w:rsidRPr="005C578B">
        <w:rPr>
          <w:rFonts w:ascii="Times New Roman" w:hAnsi="Times New Roman"/>
          <w:spacing w:val="1"/>
          <w:sz w:val="24"/>
          <w:szCs w:val="24"/>
        </w:rPr>
        <w:t xml:space="preserve"> </w:t>
      </w:r>
      <w:r w:rsidRPr="005C578B">
        <w:rPr>
          <w:rFonts w:ascii="Times New Roman" w:hAnsi="Times New Roman"/>
          <w:sz w:val="24"/>
          <w:szCs w:val="24"/>
        </w:rPr>
        <w:t>строя и организации государственной власти в Российской Федерации, правовом</w:t>
      </w:r>
      <w:r w:rsidRPr="005C578B">
        <w:rPr>
          <w:rFonts w:ascii="Times New Roman" w:hAnsi="Times New Roman"/>
          <w:spacing w:val="1"/>
          <w:sz w:val="24"/>
          <w:szCs w:val="24"/>
        </w:rPr>
        <w:t xml:space="preserve"> </w:t>
      </w:r>
      <w:r w:rsidRPr="005C578B">
        <w:rPr>
          <w:rFonts w:ascii="Times New Roman" w:hAnsi="Times New Roman"/>
          <w:sz w:val="24"/>
          <w:szCs w:val="24"/>
        </w:rPr>
        <w:t>статусе гражданина Российской Федерации (в том числе несовершеннолетнего); о</w:t>
      </w:r>
      <w:r w:rsidRPr="005C578B">
        <w:rPr>
          <w:rFonts w:ascii="Times New Roman" w:hAnsi="Times New Roman"/>
          <w:spacing w:val="-67"/>
          <w:sz w:val="24"/>
          <w:szCs w:val="24"/>
        </w:rPr>
        <w:t xml:space="preserve"> </w:t>
      </w:r>
      <w:r w:rsidRPr="005C578B">
        <w:rPr>
          <w:rFonts w:ascii="Times New Roman" w:hAnsi="Times New Roman"/>
          <w:sz w:val="24"/>
          <w:szCs w:val="24"/>
        </w:rPr>
        <w:t>системе</w:t>
      </w:r>
      <w:r w:rsidRPr="005C578B">
        <w:rPr>
          <w:rFonts w:ascii="Times New Roman" w:hAnsi="Times New Roman"/>
          <w:spacing w:val="1"/>
          <w:sz w:val="24"/>
          <w:szCs w:val="24"/>
        </w:rPr>
        <w:t xml:space="preserve"> </w:t>
      </w:r>
      <w:r w:rsidRPr="005C578B">
        <w:rPr>
          <w:rFonts w:ascii="Times New Roman" w:hAnsi="Times New Roman"/>
          <w:sz w:val="24"/>
          <w:szCs w:val="24"/>
        </w:rPr>
        <w:t>образования</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Российской</w:t>
      </w:r>
      <w:r w:rsidRPr="005C578B">
        <w:rPr>
          <w:rFonts w:ascii="Times New Roman" w:hAnsi="Times New Roman"/>
          <w:spacing w:val="1"/>
          <w:sz w:val="24"/>
          <w:szCs w:val="24"/>
        </w:rPr>
        <w:t xml:space="preserve"> </w:t>
      </w:r>
      <w:r w:rsidRPr="005C578B">
        <w:rPr>
          <w:rFonts w:ascii="Times New Roman" w:hAnsi="Times New Roman"/>
          <w:sz w:val="24"/>
          <w:szCs w:val="24"/>
        </w:rPr>
        <w:t>Федерации;</w:t>
      </w:r>
      <w:r w:rsidRPr="005C578B">
        <w:rPr>
          <w:rFonts w:ascii="Times New Roman" w:hAnsi="Times New Roman"/>
          <w:spacing w:val="1"/>
          <w:sz w:val="24"/>
          <w:szCs w:val="24"/>
        </w:rPr>
        <w:t xml:space="preserve"> </w:t>
      </w:r>
      <w:r w:rsidRPr="005C578B">
        <w:rPr>
          <w:rFonts w:ascii="Times New Roman" w:hAnsi="Times New Roman"/>
          <w:sz w:val="24"/>
          <w:szCs w:val="24"/>
        </w:rPr>
        <w:t>об</w:t>
      </w:r>
      <w:r w:rsidRPr="005C578B">
        <w:rPr>
          <w:rFonts w:ascii="Times New Roman" w:hAnsi="Times New Roman"/>
          <w:spacing w:val="1"/>
          <w:sz w:val="24"/>
          <w:szCs w:val="24"/>
        </w:rPr>
        <w:t xml:space="preserve"> </w:t>
      </w:r>
      <w:r w:rsidRPr="005C578B">
        <w:rPr>
          <w:rFonts w:ascii="Times New Roman" w:hAnsi="Times New Roman"/>
          <w:sz w:val="24"/>
          <w:szCs w:val="24"/>
        </w:rPr>
        <w:t>основах</w:t>
      </w:r>
      <w:r w:rsidRPr="005C578B">
        <w:rPr>
          <w:rFonts w:ascii="Times New Roman" w:hAnsi="Times New Roman"/>
          <w:spacing w:val="1"/>
          <w:sz w:val="24"/>
          <w:szCs w:val="24"/>
        </w:rPr>
        <w:t xml:space="preserve"> </w:t>
      </w:r>
      <w:r w:rsidRPr="005C578B">
        <w:rPr>
          <w:rFonts w:ascii="Times New Roman" w:hAnsi="Times New Roman"/>
          <w:sz w:val="24"/>
          <w:szCs w:val="24"/>
        </w:rPr>
        <w:t>государственной</w:t>
      </w:r>
      <w:r w:rsidRPr="005C578B">
        <w:rPr>
          <w:rFonts w:ascii="Times New Roman" w:hAnsi="Times New Roman"/>
          <w:spacing w:val="1"/>
          <w:sz w:val="24"/>
          <w:szCs w:val="24"/>
        </w:rPr>
        <w:t xml:space="preserve"> </w:t>
      </w:r>
      <w:r w:rsidRPr="005C578B">
        <w:rPr>
          <w:rFonts w:ascii="Times New Roman" w:hAnsi="Times New Roman"/>
          <w:sz w:val="24"/>
          <w:szCs w:val="24"/>
        </w:rPr>
        <w:t>бюджетной</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денежно-кредитной,</w:t>
      </w:r>
      <w:r w:rsidRPr="005C578B">
        <w:rPr>
          <w:rFonts w:ascii="Times New Roman" w:hAnsi="Times New Roman"/>
          <w:spacing w:val="1"/>
          <w:sz w:val="24"/>
          <w:szCs w:val="24"/>
        </w:rPr>
        <w:t xml:space="preserve"> </w:t>
      </w:r>
      <w:r w:rsidRPr="005C578B">
        <w:rPr>
          <w:rFonts w:ascii="Times New Roman" w:hAnsi="Times New Roman"/>
          <w:sz w:val="24"/>
          <w:szCs w:val="24"/>
        </w:rPr>
        <w:t>социальной</w:t>
      </w:r>
      <w:r w:rsidRPr="005C578B">
        <w:rPr>
          <w:rFonts w:ascii="Times New Roman" w:hAnsi="Times New Roman"/>
          <w:spacing w:val="1"/>
          <w:sz w:val="24"/>
          <w:szCs w:val="24"/>
        </w:rPr>
        <w:t xml:space="preserve"> </w:t>
      </w:r>
      <w:r w:rsidRPr="005C578B">
        <w:rPr>
          <w:rFonts w:ascii="Times New Roman" w:hAnsi="Times New Roman"/>
          <w:sz w:val="24"/>
          <w:szCs w:val="24"/>
        </w:rPr>
        <w:t>политики,</w:t>
      </w:r>
      <w:r w:rsidRPr="005C578B">
        <w:rPr>
          <w:rFonts w:ascii="Times New Roman" w:hAnsi="Times New Roman"/>
          <w:spacing w:val="1"/>
          <w:sz w:val="24"/>
          <w:szCs w:val="24"/>
        </w:rPr>
        <w:t xml:space="preserve"> </w:t>
      </w:r>
      <w:r w:rsidRPr="005C578B">
        <w:rPr>
          <w:rFonts w:ascii="Times New Roman" w:hAnsi="Times New Roman"/>
          <w:sz w:val="24"/>
          <w:szCs w:val="24"/>
        </w:rPr>
        <w:t>политики</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сфере</w:t>
      </w:r>
      <w:r w:rsidRPr="005C578B">
        <w:rPr>
          <w:rFonts w:ascii="Times New Roman" w:hAnsi="Times New Roman"/>
          <w:spacing w:val="1"/>
          <w:sz w:val="24"/>
          <w:szCs w:val="24"/>
        </w:rPr>
        <w:t xml:space="preserve"> </w:t>
      </w:r>
      <w:r w:rsidRPr="005C578B">
        <w:rPr>
          <w:rFonts w:ascii="Times New Roman" w:hAnsi="Times New Roman"/>
          <w:sz w:val="24"/>
          <w:szCs w:val="24"/>
        </w:rPr>
        <w:t>культуры и образования, противодействии коррупции в Российской Федерации,</w:t>
      </w:r>
      <w:r w:rsidRPr="005C578B">
        <w:rPr>
          <w:rFonts w:ascii="Times New Roman" w:hAnsi="Times New Roman"/>
          <w:spacing w:val="1"/>
          <w:sz w:val="24"/>
          <w:szCs w:val="24"/>
        </w:rPr>
        <w:t xml:space="preserve"> </w:t>
      </w:r>
      <w:r w:rsidRPr="005C578B">
        <w:rPr>
          <w:rFonts w:ascii="Times New Roman" w:hAnsi="Times New Roman"/>
          <w:sz w:val="24"/>
          <w:szCs w:val="24"/>
        </w:rPr>
        <w:t>обеспечении</w:t>
      </w:r>
      <w:r w:rsidRPr="005C578B">
        <w:rPr>
          <w:rFonts w:ascii="Times New Roman" w:hAnsi="Times New Roman"/>
          <w:spacing w:val="1"/>
          <w:sz w:val="24"/>
          <w:szCs w:val="24"/>
        </w:rPr>
        <w:t xml:space="preserve"> </w:t>
      </w:r>
      <w:r w:rsidRPr="005C578B">
        <w:rPr>
          <w:rFonts w:ascii="Times New Roman" w:hAnsi="Times New Roman"/>
          <w:sz w:val="24"/>
          <w:szCs w:val="24"/>
        </w:rPr>
        <w:t>безопасности</w:t>
      </w:r>
      <w:r w:rsidRPr="005C578B">
        <w:rPr>
          <w:rFonts w:ascii="Times New Roman" w:hAnsi="Times New Roman"/>
          <w:spacing w:val="1"/>
          <w:sz w:val="24"/>
          <w:szCs w:val="24"/>
        </w:rPr>
        <w:t xml:space="preserve"> </w:t>
      </w:r>
      <w:r w:rsidRPr="005C578B">
        <w:rPr>
          <w:rFonts w:ascii="Times New Roman" w:hAnsi="Times New Roman"/>
          <w:sz w:val="24"/>
          <w:szCs w:val="24"/>
        </w:rPr>
        <w:t>личности,</w:t>
      </w:r>
      <w:r w:rsidRPr="005C578B">
        <w:rPr>
          <w:rFonts w:ascii="Times New Roman" w:hAnsi="Times New Roman"/>
          <w:spacing w:val="1"/>
          <w:sz w:val="24"/>
          <w:szCs w:val="24"/>
        </w:rPr>
        <w:t xml:space="preserve"> </w:t>
      </w:r>
      <w:r w:rsidRPr="005C578B">
        <w:rPr>
          <w:rFonts w:ascii="Times New Roman" w:hAnsi="Times New Roman"/>
          <w:sz w:val="24"/>
          <w:szCs w:val="24"/>
        </w:rPr>
        <w:t>общества</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государства,</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том</w:t>
      </w:r>
      <w:r w:rsidRPr="005C578B">
        <w:rPr>
          <w:rFonts w:ascii="Times New Roman" w:hAnsi="Times New Roman"/>
          <w:spacing w:val="1"/>
          <w:sz w:val="24"/>
          <w:szCs w:val="24"/>
        </w:rPr>
        <w:t xml:space="preserve"> </w:t>
      </w:r>
      <w:r w:rsidRPr="005C578B">
        <w:rPr>
          <w:rFonts w:ascii="Times New Roman" w:hAnsi="Times New Roman"/>
          <w:sz w:val="24"/>
          <w:szCs w:val="24"/>
        </w:rPr>
        <w:t>числе</w:t>
      </w:r>
      <w:r w:rsidRPr="005C578B">
        <w:rPr>
          <w:rFonts w:ascii="Times New Roman" w:hAnsi="Times New Roman"/>
          <w:spacing w:val="1"/>
          <w:sz w:val="24"/>
          <w:szCs w:val="24"/>
        </w:rPr>
        <w:t xml:space="preserve"> </w:t>
      </w:r>
      <w:r w:rsidRPr="005C578B">
        <w:rPr>
          <w:rFonts w:ascii="Times New Roman" w:hAnsi="Times New Roman"/>
          <w:sz w:val="24"/>
          <w:szCs w:val="24"/>
        </w:rPr>
        <w:t>от</w:t>
      </w:r>
      <w:r w:rsidRPr="005C578B">
        <w:rPr>
          <w:rFonts w:ascii="Times New Roman" w:hAnsi="Times New Roman"/>
          <w:spacing w:val="1"/>
          <w:sz w:val="24"/>
          <w:szCs w:val="24"/>
        </w:rPr>
        <w:t xml:space="preserve"> </w:t>
      </w:r>
      <w:r w:rsidRPr="005C578B">
        <w:rPr>
          <w:rFonts w:ascii="Times New Roman" w:hAnsi="Times New Roman"/>
          <w:sz w:val="24"/>
          <w:szCs w:val="24"/>
        </w:rPr>
        <w:t>терроризма</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экстремизма;</w:t>
      </w:r>
      <w:r w:rsidRPr="005C578B">
        <w:rPr>
          <w:rFonts w:ascii="Times New Roman" w:hAnsi="Times New Roman"/>
          <w:spacing w:val="1"/>
          <w:sz w:val="24"/>
          <w:szCs w:val="24"/>
        </w:rPr>
        <w:t xml:space="preserve"> </w:t>
      </w:r>
      <w:r w:rsidRPr="005C578B">
        <w:rPr>
          <w:rFonts w:ascii="Times New Roman" w:hAnsi="Times New Roman"/>
          <w:sz w:val="24"/>
          <w:szCs w:val="24"/>
        </w:rPr>
        <w:t>умение</w:t>
      </w:r>
      <w:r w:rsidRPr="005C578B">
        <w:rPr>
          <w:rFonts w:ascii="Times New Roman" w:hAnsi="Times New Roman"/>
          <w:spacing w:val="1"/>
          <w:sz w:val="24"/>
          <w:szCs w:val="24"/>
        </w:rPr>
        <w:t xml:space="preserve"> </w:t>
      </w:r>
      <w:r w:rsidRPr="005C578B">
        <w:rPr>
          <w:rFonts w:ascii="Times New Roman" w:hAnsi="Times New Roman"/>
          <w:sz w:val="24"/>
          <w:szCs w:val="24"/>
        </w:rPr>
        <w:t>характеризовать</w:t>
      </w:r>
      <w:r w:rsidRPr="005C578B">
        <w:rPr>
          <w:rFonts w:ascii="Times New Roman" w:hAnsi="Times New Roman"/>
          <w:spacing w:val="1"/>
          <w:sz w:val="24"/>
          <w:szCs w:val="24"/>
        </w:rPr>
        <w:t xml:space="preserve"> </w:t>
      </w:r>
      <w:r w:rsidRPr="005C578B">
        <w:rPr>
          <w:rFonts w:ascii="Times New Roman" w:hAnsi="Times New Roman"/>
          <w:sz w:val="24"/>
          <w:szCs w:val="24"/>
        </w:rPr>
        <w:t>традиционные</w:t>
      </w:r>
      <w:r w:rsidRPr="005C578B">
        <w:rPr>
          <w:rFonts w:ascii="Times New Roman" w:hAnsi="Times New Roman"/>
          <w:spacing w:val="1"/>
          <w:sz w:val="24"/>
          <w:szCs w:val="24"/>
        </w:rPr>
        <w:t xml:space="preserve"> </w:t>
      </w:r>
      <w:r w:rsidRPr="005C578B">
        <w:rPr>
          <w:rFonts w:ascii="Times New Roman" w:hAnsi="Times New Roman"/>
          <w:sz w:val="24"/>
          <w:szCs w:val="24"/>
        </w:rPr>
        <w:t>российские</w:t>
      </w:r>
      <w:r w:rsidRPr="005C578B">
        <w:rPr>
          <w:rFonts w:ascii="Times New Roman" w:hAnsi="Times New Roman"/>
          <w:spacing w:val="-67"/>
          <w:sz w:val="24"/>
          <w:szCs w:val="24"/>
        </w:rPr>
        <w:t xml:space="preserve"> </w:t>
      </w:r>
      <w:r w:rsidRPr="005C578B">
        <w:rPr>
          <w:rFonts w:ascii="Times New Roman" w:hAnsi="Times New Roman"/>
          <w:sz w:val="24"/>
          <w:szCs w:val="24"/>
        </w:rPr>
        <w:t>духовно-нравственные ценности (в том числе защита человеческой жизни, прав и</w:t>
      </w:r>
      <w:r w:rsidRPr="005C578B">
        <w:rPr>
          <w:rFonts w:ascii="Times New Roman" w:hAnsi="Times New Roman"/>
          <w:spacing w:val="1"/>
          <w:sz w:val="24"/>
          <w:szCs w:val="24"/>
        </w:rPr>
        <w:t xml:space="preserve"> </w:t>
      </w:r>
      <w:r w:rsidRPr="005C578B">
        <w:rPr>
          <w:rFonts w:ascii="Times New Roman" w:hAnsi="Times New Roman"/>
          <w:sz w:val="24"/>
          <w:szCs w:val="24"/>
        </w:rPr>
        <w:t>свобод человека, семья, созидательный труд, служение Отечеству, нормы морали</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нравственности,</w:t>
      </w:r>
      <w:r w:rsidRPr="005C578B">
        <w:rPr>
          <w:rFonts w:ascii="Times New Roman" w:hAnsi="Times New Roman"/>
          <w:spacing w:val="1"/>
          <w:sz w:val="24"/>
          <w:szCs w:val="24"/>
        </w:rPr>
        <w:t xml:space="preserve"> </w:t>
      </w:r>
      <w:r w:rsidRPr="005C578B">
        <w:rPr>
          <w:rFonts w:ascii="Times New Roman" w:hAnsi="Times New Roman"/>
          <w:sz w:val="24"/>
          <w:szCs w:val="24"/>
        </w:rPr>
        <w:t>гуманизм,</w:t>
      </w:r>
      <w:r w:rsidRPr="005C578B">
        <w:rPr>
          <w:rFonts w:ascii="Times New Roman" w:hAnsi="Times New Roman"/>
          <w:spacing w:val="1"/>
          <w:sz w:val="24"/>
          <w:szCs w:val="24"/>
        </w:rPr>
        <w:t xml:space="preserve"> </w:t>
      </w:r>
      <w:r w:rsidRPr="005C578B">
        <w:rPr>
          <w:rFonts w:ascii="Times New Roman" w:hAnsi="Times New Roman"/>
          <w:sz w:val="24"/>
          <w:szCs w:val="24"/>
        </w:rPr>
        <w:t>милосердие,</w:t>
      </w:r>
      <w:r w:rsidRPr="005C578B">
        <w:rPr>
          <w:rFonts w:ascii="Times New Roman" w:hAnsi="Times New Roman"/>
          <w:spacing w:val="1"/>
          <w:sz w:val="24"/>
          <w:szCs w:val="24"/>
        </w:rPr>
        <w:t xml:space="preserve"> </w:t>
      </w:r>
      <w:r w:rsidRPr="005C578B">
        <w:rPr>
          <w:rFonts w:ascii="Times New Roman" w:hAnsi="Times New Roman"/>
          <w:sz w:val="24"/>
          <w:szCs w:val="24"/>
        </w:rPr>
        <w:t>справедливость,</w:t>
      </w:r>
      <w:r w:rsidRPr="005C578B">
        <w:rPr>
          <w:rFonts w:ascii="Times New Roman" w:hAnsi="Times New Roman"/>
          <w:spacing w:val="1"/>
          <w:sz w:val="24"/>
          <w:szCs w:val="24"/>
        </w:rPr>
        <w:t xml:space="preserve"> </w:t>
      </w:r>
      <w:r w:rsidRPr="005C578B">
        <w:rPr>
          <w:rFonts w:ascii="Times New Roman" w:hAnsi="Times New Roman"/>
          <w:sz w:val="24"/>
          <w:szCs w:val="24"/>
        </w:rPr>
        <w:t>взаимопомощь,</w:t>
      </w:r>
      <w:r w:rsidRPr="005C578B">
        <w:rPr>
          <w:rFonts w:ascii="Times New Roman" w:hAnsi="Times New Roman"/>
          <w:spacing w:val="1"/>
          <w:sz w:val="24"/>
          <w:szCs w:val="24"/>
        </w:rPr>
        <w:t xml:space="preserve"> </w:t>
      </w:r>
      <w:r w:rsidRPr="005C578B">
        <w:rPr>
          <w:rFonts w:ascii="Times New Roman" w:hAnsi="Times New Roman"/>
          <w:sz w:val="24"/>
          <w:szCs w:val="24"/>
        </w:rPr>
        <w:t>коллективизм, историческое единство народов России, преемственность истории</w:t>
      </w:r>
      <w:r w:rsidRPr="005C578B">
        <w:rPr>
          <w:rFonts w:ascii="Times New Roman" w:hAnsi="Times New Roman"/>
          <w:spacing w:val="1"/>
          <w:sz w:val="24"/>
          <w:szCs w:val="24"/>
        </w:rPr>
        <w:t xml:space="preserve"> </w:t>
      </w:r>
      <w:r w:rsidRPr="005C578B">
        <w:rPr>
          <w:rFonts w:ascii="Times New Roman" w:hAnsi="Times New Roman"/>
          <w:sz w:val="24"/>
          <w:szCs w:val="24"/>
        </w:rPr>
        <w:t>нашей Родины); умение сравнивать (в том числе устанавливать основания для</w:t>
      </w:r>
      <w:r w:rsidRPr="005C578B">
        <w:rPr>
          <w:rFonts w:ascii="Times New Roman" w:hAnsi="Times New Roman"/>
          <w:spacing w:val="1"/>
          <w:sz w:val="24"/>
          <w:szCs w:val="24"/>
        </w:rPr>
        <w:t xml:space="preserve"> </w:t>
      </w:r>
      <w:r w:rsidRPr="005C578B">
        <w:rPr>
          <w:rFonts w:ascii="Times New Roman" w:hAnsi="Times New Roman"/>
          <w:sz w:val="24"/>
          <w:szCs w:val="24"/>
        </w:rPr>
        <w:t>сравнения)</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деятельность</w:t>
      </w:r>
      <w:r w:rsidRPr="005C578B">
        <w:rPr>
          <w:rFonts w:ascii="Times New Roman" w:hAnsi="Times New Roman"/>
          <w:spacing w:val="1"/>
          <w:sz w:val="24"/>
          <w:szCs w:val="24"/>
        </w:rPr>
        <w:t xml:space="preserve"> </w:t>
      </w:r>
      <w:r w:rsidRPr="005C578B">
        <w:rPr>
          <w:rFonts w:ascii="Times New Roman" w:hAnsi="Times New Roman"/>
          <w:sz w:val="24"/>
          <w:szCs w:val="24"/>
        </w:rPr>
        <w:t>людей,</w:t>
      </w:r>
      <w:r w:rsidRPr="005C578B">
        <w:rPr>
          <w:rFonts w:ascii="Times New Roman" w:hAnsi="Times New Roman"/>
          <w:spacing w:val="1"/>
          <w:sz w:val="24"/>
          <w:szCs w:val="24"/>
        </w:rPr>
        <w:t xml:space="preserve"> </w:t>
      </w:r>
      <w:r w:rsidRPr="005C578B">
        <w:rPr>
          <w:rFonts w:ascii="Times New Roman" w:hAnsi="Times New Roman"/>
          <w:sz w:val="24"/>
          <w:szCs w:val="24"/>
        </w:rPr>
        <w:t>социальные</w:t>
      </w:r>
      <w:r w:rsidRPr="005C578B">
        <w:rPr>
          <w:rFonts w:ascii="Times New Roman" w:hAnsi="Times New Roman"/>
          <w:spacing w:val="1"/>
          <w:sz w:val="24"/>
          <w:szCs w:val="24"/>
        </w:rPr>
        <w:t xml:space="preserve"> </w:t>
      </w:r>
      <w:r w:rsidRPr="005C578B">
        <w:rPr>
          <w:rFonts w:ascii="Times New Roman" w:hAnsi="Times New Roman"/>
          <w:sz w:val="24"/>
          <w:szCs w:val="24"/>
        </w:rPr>
        <w:t>объекты,</w:t>
      </w:r>
      <w:r w:rsidRPr="005C578B">
        <w:rPr>
          <w:rFonts w:ascii="Times New Roman" w:hAnsi="Times New Roman"/>
          <w:spacing w:val="1"/>
          <w:sz w:val="24"/>
          <w:szCs w:val="24"/>
        </w:rPr>
        <w:t xml:space="preserve"> </w:t>
      </w:r>
      <w:r w:rsidRPr="005C578B">
        <w:rPr>
          <w:rFonts w:ascii="Times New Roman" w:hAnsi="Times New Roman"/>
          <w:sz w:val="24"/>
          <w:szCs w:val="24"/>
        </w:rPr>
        <w:t>явления,</w:t>
      </w:r>
      <w:r w:rsidRPr="005C578B">
        <w:rPr>
          <w:rFonts w:ascii="Times New Roman" w:hAnsi="Times New Roman"/>
          <w:spacing w:val="1"/>
          <w:sz w:val="24"/>
          <w:szCs w:val="24"/>
        </w:rPr>
        <w:t xml:space="preserve"> </w:t>
      </w:r>
      <w:r w:rsidRPr="005C578B">
        <w:rPr>
          <w:rFonts w:ascii="Times New Roman" w:hAnsi="Times New Roman"/>
          <w:sz w:val="24"/>
          <w:szCs w:val="24"/>
        </w:rPr>
        <w:t>процессы</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различных</w:t>
      </w:r>
      <w:r w:rsidRPr="005C578B">
        <w:rPr>
          <w:rFonts w:ascii="Times New Roman" w:hAnsi="Times New Roman"/>
          <w:spacing w:val="-14"/>
          <w:sz w:val="24"/>
          <w:szCs w:val="24"/>
        </w:rPr>
        <w:t xml:space="preserve"> </w:t>
      </w:r>
      <w:r w:rsidRPr="005C578B">
        <w:rPr>
          <w:rFonts w:ascii="Times New Roman" w:hAnsi="Times New Roman"/>
          <w:sz w:val="24"/>
          <w:szCs w:val="24"/>
        </w:rPr>
        <w:t>сферах</w:t>
      </w:r>
      <w:r w:rsidRPr="005C578B">
        <w:rPr>
          <w:rFonts w:ascii="Times New Roman" w:hAnsi="Times New Roman"/>
          <w:spacing w:val="-12"/>
          <w:sz w:val="24"/>
          <w:szCs w:val="24"/>
        </w:rPr>
        <w:t xml:space="preserve"> </w:t>
      </w:r>
      <w:r w:rsidRPr="005C578B">
        <w:rPr>
          <w:rFonts w:ascii="Times New Roman" w:hAnsi="Times New Roman"/>
          <w:sz w:val="24"/>
          <w:szCs w:val="24"/>
        </w:rPr>
        <w:t>общественной</w:t>
      </w:r>
      <w:r w:rsidRPr="005C578B">
        <w:rPr>
          <w:rFonts w:ascii="Times New Roman" w:hAnsi="Times New Roman"/>
          <w:spacing w:val="-13"/>
          <w:sz w:val="24"/>
          <w:szCs w:val="24"/>
        </w:rPr>
        <w:t xml:space="preserve"> </w:t>
      </w:r>
      <w:r w:rsidRPr="005C578B">
        <w:rPr>
          <w:rFonts w:ascii="Times New Roman" w:hAnsi="Times New Roman"/>
          <w:sz w:val="24"/>
          <w:szCs w:val="24"/>
        </w:rPr>
        <w:t>жизни,</w:t>
      </w:r>
      <w:r w:rsidRPr="005C578B">
        <w:rPr>
          <w:rFonts w:ascii="Times New Roman" w:hAnsi="Times New Roman"/>
          <w:spacing w:val="-14"/>
          <w:sz w:val="24"/>
          <w:szCs w:val="24"/>
        </w:rPr>
        <w:t xml:space="preserve"> </w:t>
      </w:r>
      <w:r w:rsidRPr="005C578B">
        <w:rPr>
          <w:rFonts w:ascii="Times New Roman" w:hAnsi="Times New Roman"/>
          <w:sz w:val="24"/>
          <w:szCs w:val="24"/>
        </w:rPr>
        <w:t>их</w:t>
      </w:r>
      <w:r w:rsidRPr="005C578B">
        <w:rPr>
          <w:rFonts w:ascii="Times New Roman" w:hAnsi="Times New Roman"/>
          <w:spacing w:val="-13"/>
          <w:sz w:val="24"/>
          <w:szCs w:val="24"/>
        </w:rPr>
        <w:t xml:space="preserve"> </w:t>
      </w:r>
      <w:r w:rsidRPr="005C578B">
        <w:rPr>
          <w:rFonts w:ascii="Times New Roman" w:hAnsi="Times New Roman"/>
          <w:sz w:val="24"/>
          <w:szCs w:val="24"/>
        </w:rPr>
        <w:t>элементы</w:t>
      </w:r>
      <w:r w:rsidRPr="005C578B">
        <w:rPr>
          <w:rFonts w:ascii="Times New Roman" w:hAnsi="Times New Roman"/>
          <w:spacing w:val="-13"/>
          <w:sz w:val="24"/>
          <w:szCs w:val="24"/>
        </w:rPr>
        <w:t xml:space="preserve"> </w:t>
      </w:r>
      <w:r w:rsidRPr="005C578B">
        <w:rPr>
          <w:rFonts w:ascii="Times New Roman" w:hAnsi="Times New Roman"/>
          <w:sz w:val="24"/>
          <w:szCs w:val="24"/>
        </w:rPr>
        <w:t>и</w:t>
      </w:r>
      <w:r w:rsidRPr="005C578B">
        <w:rPr>
          <w:rFonts w:ascii="Times New Roman" w:hAnsi="Times New Roman"/>
          <w:spacing w:val="-14"/>
          <w:sz w:val="24"/>
          <w:szCs w:val="24"/>
        </w:rPr>
        <w:t xml:space="preserve"> </w:t>
      </w:r>
      <w:r w:rsidRPr="005C578B">
        <w:rPr>
          <w:rFonts w:ascii="Times New Roman" w:hAnsi="Times New Roman"/>
          <w:sz w:val="24"/>
          <w:szCs w:val="24"/>
        </w:rPr>
        <w:t>основные</w:t>
      </w:r>
      <w:r w:rsidRPr="005C578B">
        <w:rPr>
          <w:rFonts w:ascii="Times New Roman" w:hAnsi="Times New Roman"/>
          <w:spacing w:val="-13"/>
          <w:sz w:val="24"/>
          <w:szCs w:val="24"/>
        </w:rPr>
        <w:t xml:space="preserve"> </w:t>
      </w:r>
      <w:r w:rsidRPr="005C578B">
        <w:rPr>
          <w:rFonts w:ascii="Times New Roman" w:hAnsi="Times New Roman"/>
          <w:sz w:val="24"/>
          <w:szCs w:val="24"/>
        </w:rPr>
        <w:t>функции;</w:t>
      </w:r>
      <w:r w:rsidRPr="005C578B">
        <w:rPr>
          <w:rFonts w:ascii="Times New Roman" w:hAnsi="Times New Roman"/>
          <w:spacing w:val="-13"/>
          <w:sz w:val="24"/>
          <w:szCs w:val="24"/>
        </w:rPr>
        <w:t xml:space="preserve"> </w:t>
      </w:r>
      <w:r w:rsidRPr="005C578B">
        <w:rPr>
          <w:rFonts w:ascii="Times New Roman" w:hAnsi="Times New Roman"/>
          <w:sz w:val="24"/>
          <w:szCs w:val="24"/>
        </w:rPr>
        <w:t>умение</w:t>
      </w:r>
      <w:r w:rsidRPr="005C578B">
        <w:rPr>
          <w:rFonts w:ascii="Times New Roman" w:hAnsi="Times New Roman"/>
          <w:spacing w:val="-68"/>
          <w:sz w:val="24"/>
          <w:szCs w:val="24"/>
        </w:rPr>
        <w:t xml:space="preserve"> </w:t>
      </w:r>
      <w:r w:rsidRPr="005C578B">
        <w:rPr>
          <w:rFonts w:ascii="Times New Roman" w:hAnsi="Times New Roman"/>
          <w:sz w:val="24"/>
          <w:szCs w:val="24"/>
        </w:rPr>
        <w:t>устанавливать и объяснять взаимосвязи социальных объектов, явлений, процессов</w:t>
      </w:r>
      <w:r w:rsidRPr="005C578B">
        <w:rPr>
          <w:rFonts w:ascii="Times New Roman" w:hAnsi="Times New Roman"/>
          <w:spacing w:val="-67"/>
          <w:sz w:val="24"/>
          <w:szCs w:val="24"/>
        </w:rPr>
        <w:t xml:space="preserve"> </w:t>
      </w:r>
      <w:r w:rsidRPr="005C578B">
        <w:rPr>
          <w:rFonts w:ascii="Times New Roman" w:hAnsi="Times New Roman"/>
          <w:sz w:val="24"/>
          <w:szCs w:val="24"/>
        </w:rPr>
        <w:t>в различных сферах общественной жизни, их элементов и основных функций,</w:t>
      </w:r>
      <w:r w:rsidRPr="005C578B">
        <w:rPr>
          <w:rFonts w:ascii="Times New Roman" w:hAnsi="Times New Roman"/>
          <w:spacing w:val="1"/>
          <w:sz w:val="24"/>
          <w:szCs w:val="24"/>
        </w:rPr>
        <w:t xml:space="preserve"> </w:t>
      </w:r>
      <w:r w:rsidRPr="005C578B">
        <w:rPr>
          <w:rFonts w:ascii="Times New Roman" w:hAnsi="Times New Roman"/>
          <w:sz w:val="24"/>
          <w:szCs w:val="24"/>
        </w:rPr>
        <w:t>включая</w:t>
      </w:r>
      <w:r w:rsidRPr="005C578B">
        <w:rPr>
          <w:rFonts w:ascii="Times New Roman" w:hAnsi="Times New Roman"/>
          <w:spacing w:val="1"/>
          <w:sz w:val="24"/>
          <w:szCs w:val="24"/>
        </w:rPr>
        <w:t xml:space="preserve"> </w:t>
      </w:r>
      <w:r w:rsidRPr="005C578B">
        <w:rPr>
          <w:rFonts w:ascii="Times New Roman" w:hAnsi="Times New Roman"/>
          <w:sz w:val="24"/>
          <w:szCs w:val="24"/>
        </w:rPr>
        <w:t>взаимодействия</w:t>
      </w:r>
      <w:r w:rsidRPr="005C578B">
        <w:rPr>
          <w:rFonts w:ascii="Times New Roman" w:hAnsi="Times New Roman"/>
          <w:spacing w:val="1"/>
          <w:sz w:val="24"/>
          <w:szCs w:val="24"/>
        </w:rPr>
        <w:t xml:space="preserve"> </w:t>
      </w:r>
      <w:r w:rsidRPr="005C578B">
        <w:rPr>
          <w:rFonts w:ascii="Times New Roman" w:hAnsi="Times New Roman"/>
          <w:sz w:val="24"/>
          <w:szCs w:val="24"/>
        </w:rPr>
        <w:t>общества</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природы,</w:t>
      </w:r>
      <w:r w:rsidRPr="005C578B">
        <w:rPr>
          <w:rFonts w:ascii="Times New Roman" w:hAnsi="Times New Roman"/>
          <w:spacing w:val="1"/>
          <w:sz w:val="24"/>
          <w:szCs w:val="24"/>
        </w:rPr>
        <w:t xml:space="preserve"> </w:t>
      </w:r>
      <w:r w:rsidRPr="005C578B">
        <w:rPr>
          <w:rFonts w:ascii="Times New Roman" w:hAnsi="Times New Roman"/>
          <w:sz w:val="24"/>
          <w:szCs w:val="24"/>
        </w:rPr>
        <w:t>человека</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общества,</w:t>
      </w:r>
      <w:r w:rsidRPr="005C578B">
        <w:rPr>
          <w:rFonts w:ascii="Times New Roman" w:hAnsi="Times New Roman"/>
          <w:spacing w:val="1"/>
          <w:sz w:val="24"/>
          <w:szCs w:val="24"/>
        </w:rPr>
        <w:t xml:space="preserve"> </w:t>
      </w:r>
      <w:r w:rsidRPr="005C578B">
        <w:rPr>
          <w:rFonts w:ascii="Times New Roman" w:hAnsi="Times New Roman"/>
          <w:sz w:val="24"/>
          <w:szCs w:val="24"/>
        </w:rPr>
        <w:t>сфер</w:t>
      </w:r>
      <w:r w:rsidRPr="005C578B">
        <w:rPr>
          <w:rFonts w:ascii="Times New Roman" w:hAnsi="Times New Roman"/>
          <w:spacing w:val="1"/>
          <w:sz w:val="24"/>
          <w:szCs w:val="24"/>
        </w:rPr>
        <w:t xml:space="preserve"> </w:t>
      </w:r>
      <w:r w:rsidRPr="005C578B">
        <w:rPr>
          <w:rFonts w:ascii="Times New Roman" w:hAnsi="Times New Roman"/>
          <w:sz w:val="24"/>
          <w:szCs w:val="24"/>
        </w:rPr>
        <w:t>общественной жизни, гражданина и государства; связи политических потрясений</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социально-экономических</w:t>
      </w:r>
      <w:r w:rsidRPr="005C578B">
        <w:rPr>
          <w:rFonts w:ascii="Times New Roman" w:hAnsi="Times New Roman"/>
          <w:spacing w:val="1"/>
          <w:sz w:val="24"/>
          <w:szCs w:val="24"/>
        </w:rPr>
        <w:t xml:space="preserve"> </w:t>
      </w:r>
      <w:r w:rsidRPr="005C578B">
        <w:rPr>
          <w:rFonts w:ascii="Times New Roman" w:hAnsi="Times New Roman"/>
          <w:sz w:val="24"/>
          <w:szCs w:val="24"/>
        </w:rPr>
        <w:t>кризисов</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государстве;</w:t>
      </w:r>
      <w:r w:rsidRPr="005C578B">
        <w:rPr>
          <w:rFonts w:ascii="Times New Roman" w:hAnsi="Times New Roman"/>
          <w:spacing w:val="1"/>
          <w:sz w:val="24"/>
          <w:szCs w:val="24"/>
        </w:rPr>
        <w:t xml:space="preserve"> </w:t>
      </w:r>
      <w:r w:rsidRPr="005C578B">
        <w:rPr>
          <w:rFonts w:ascii="Times New Roman" w:hAnsi="Times New Roman"/>
          <w:sz w:val="24"/>
          <w:szCs w:val="24"/>
        </w:rPr>
        <w:t>умение</w:t>
      </w:r>
      <w:r w:rsidRPr="005C578B">
        <w:rPr>
          <w:rFonts w:ascii="Times New Roman" w:hAnsi="Times New Roman"/>
          <w:spacing w:val="1"/>
          <w:sz w:val="24"/>
          <w:szCs w:val="24"/>
        </w:rPr>
        <w:t xml:space="preserve"> </w:t>
      </w:r>
      <w:r w:rsidRPr="005C578B">
        <w:rPr>
          <w:rFonts w:ascii="Times New Roman" w:hAnsi="Times New Roman"/>
          <w:sz w:val="24"/>
          <w:szCs w:val="24"/>
        </w:rPr>
        <w:t>использовать</w:t>
      </w:r>
      <w:r w:rsidRPr="005C578B">
        <w:rPr>
          <w:rFonts w:ascii="Times New Roman" w:hAnsi="Times New Roman"/>
          <w:spacing w:val="1"/>
          <w:sz w:val="24"/>
          <w:szCs w:val="24"/>
        </w:rPr>
        <w:t xml:space="preserve"> </w:t>
      </w:r>
      <w:r w:rsidRPr="005C578B">
        <w:rPr>
          <w:rFonts w:ascii="Times New Roman" w:hAnsi="Times New Roman"/>
          <w:sz w:val="24"/>
          <w:szCs w:val="24"/>
        </w:rPr>
        <w:t>полученные</w:t>
      </w:r>
      <w:r w:rsidRPr="005C578B">
        <w:rPr>
          <w:rFonts w:ascii="Times New Roman" w:hAnsi="Times New Roman"/>
          <w:spacing w:val="1"/>
          <w:sz w:val="24"/>
          <w:szCs w:val="24"/>
        </w:rPr>
        <w:t xml:space="preserve"> </w:t>
      </w:r>
      <w:r w:rsidRPr="005C578B">
        <w:rPr>
          <w:rFonts w:ascii="Times New Roman" w:hAnsi="Times New Roman"/>
          <w:sz w:val="24"/>
          <w:szCs w:val="24"/>
        </w:rPr>
        <w:t>знания</w:t>
      </w:r>
      <w:r w:rsidRPr="005C578B">
        <w:rPr>
          <w:rFonts w:ascii="Times New Roman" w:hAnsi="Times New Roman"/>
          <w:spacing w:val="1"/>
          <w:sz w:val="24"/>
          <w:szCs w:val="24"/>
        </w:rPr>
        <w:t xml:space="preserve"> </w:t>
      </w:r>
      <w:r w:rsidRPr="005C578B">
        <w:rPr>
          <w:rFonts w:ascii="Times New Roman" w:hAnsi="Times New Roman"/>
          <w:sz w:val="24"/>
          <w:szCs w:val="24"/>
        </w:rPr>
        <w:t>для</w:t>
      </w:r>
      <w:r w:rsidRPr="005C578B">
        <w:rPr>
          <w:rFonts w:ascii="Times New Roman" w:hAnsi="Times New Roman"/>
          <w:spacing w:val="1"/>
          <w:sz w:val="24"/>
          <w:szCs w:val="24"/>
        </w:rPr>
        <w:t xml:space="preserve"> </w:t>
      </w:r>
      <w:r w:rsidRPr="005C578B">
        <w:rPr>
          <w:rFonts w:ascii="Times New Roman" w:hAnsi="Times New Roman"/>
          <w:sz w:val="24"/>
          <w:szCs w:val="24"/>
        </w:rPr>
        <w:t>объяснения</w:t>
      </w:r>
      <w:r w:rsidRPr="005C578B">
        <w:rPr>
          <w:rFonts w:ascii="Times New Roman" w:hAnsi="Times New Roman"/>
          <w:spacing w:val="1"/>
          <w:sz w:val="24"/>
          <w:szCs w:val="24"/>
        </w:rPr>
        <w:t xml:space="preserve"> </w:t>
      </w:r>
      <w:r w:rsidRPr="005C578B">
        <w:rPr>
          <w:rFonts w:ascii="Times New Roman" w:hAnsi="Times New Roman"/>
          <w:sz w:val="24"/>
          <w:szCs w:val="24"/>
        </w:rPr>
        <w:t>(устного</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письменного)</w:t>
      </w:r>
      <w:r w:rsidRPr="005C578B">
        <w:rPr>
          <w:rFonts w:ascii="Times New Roman" w:hAnsi="Times New Roman"/>
          <w:spacing w:val="1"/>
          <w:sz w:val="24"/>
          <w:szCs w:val="24"/>
        </w:rPr>
        <w:t xml:space="preserve"> </w:t>
      </w:r>
      <w:r w:rsidRPr="005C578B">
        <w:rPr>
          <w:rFonts w:ascii="Times New Roman" w:hAnsi="Times New Roman"/>
          <w:sz w:val="24"/>
          <w:szCs w:val="24"/>
        </w:rPr>
        <w:t>сущности,</w:t>
      </w:r>
      <w:r w:rsidRPr="005C578B">
        <w:rPr>
          <w:rFonts w:ascii="Times New Roman" w:hAnsi="Times New Roman"/>
          <w:spacing w:val="1"/>
          <w:sz w:val="24"/>
          <w:szCs w:val="24"/>
        </w:rPr>
        <w:t xml:space="preserve"> </w:t>
      </w:r>
      <w:r w:rsidRPr="005C578B">
        <w:rPr>
          <w:rFonts w:ascii="Times New Roman" w:hAnsi="Times New Roman"/>
          <w:sz w:val="24"/>
          <w:szCs w:val="24"/>
        </w:rPr>
        <w:t>взаимосвязей явлений, процессов социальной действительности; умение с опорой</w:t>
      </w:r>
      <w:r w:rsidRPr="005C578B">
        <w:rPr>
          <w:rFonts w:ascii="Times New Roman" w:hAnsi="Times New Roman"/>
          <w:spacing w:val="1"/>
          <w:sz w:val="24"/>
          <w:szCs w:val="24"/>
        </w:rPr>
        <w:t xml:space="preserve"> </w:t>
      </w:r>
      <w:r w:rsidRPr="005C578B">
        <w:rPr>
          <w:rFonts w:ascii="Times New Roman" w:hAnsi="Times New Roman"/>
          <w:sz w:val="24"/>
          <w:szCs w:val="24"/>
        </w:rPr>
        <w:t>на обществоведческие знания, факты общественной жизни и личный социальный</w:t>
      </w:r>
      <w:r w:rsidRPr="005C578B">
        <w:rPr>
          <w:rFonts w:ascii="Times New Roman" w:hAnsi="Times New Roman"/>
          <w:spacing w:val="1"/>
          <w:sz w:val="24"/>
          <w:szCs w:val="24"/>
        </w:rPr>
        <w:t xml:space="preserve"> </w:t>
      </w:r>
      <w:r w:rsidRPr="005C578B">
        <w:rPr>
          <w:rFonts w:ascii="Times New Roman" w:hAnsi="Times New Roman"/>
          <w:sz w:val="24"/>
          <w:szCs w:val="24"/>
        </w:rPr>
        <w:t>опыт определять и аргументировать с точки зрения социальных ценностей и норм</w:t>
      </w:r>
      <w:r w:rsidRPr="005C578B">
        <w:rPr>
          <w:rFonts w:ascii="Times New Roman" w:hAnsi="Times New Roman"/>
          <w:spacing w:val="-67"/>
          <w:sz w:val="24"/>
          <w:szCs w:val="24"/>
        </w:rPr>
        <w:t xml:space="preserve"> </w:t>
      </w:r>
      <w:r w:rsidRPr="005C578B">
        <w:rPr>
          <w:rFonts w:ascii="Times New Roman" w:hAnsi="Times New Roman"/>
          <w:sz w:val="24"/>
          <w:szCs w:val="24"/>
        </w:rPr>
        <w:t>свое</w:t>
      </w:r>
      <w:r w:rsidRPr="005C578B">
        <w:rPr>
          <w:rFonts w:ascii="Times New Roman" w:hAnsi="Times New Roman"/>
          <w:spacing w:val="1"/>
          <w:sz w:val="24"/>
          <w:szCs w:val="24"/>
        </w:rPr>
        <w:t xml:space="preserve"> </w:t>
      </w:r>
      <w:r w:rsidRPr="005C578B">
        <w:rPr>
          <w:rFonts w:ascii="Times New Roman" w:hAnsi="Times New Roman"/>
          <w:sz w:val="24"/>
          <w:szCs w:val="24"/>
        </w:rPr>
        <w:t>отношение</w:t>
      </w:r>
      <w:r w:rsidRPr="005C578B">
        <w:rPr>
          <w:rFonts w:ascii="Times New Roman" w:hAnsi="Times New Roman"/>
          <w:spacing w:val="1"/>
          <w:sz w:val="24"/>
          <w:szCs w:val="24"/>
        </w:rPr>
        <w:t xml:space="preserve"> </w:t>
      </w:r>
      <w:r w:rsidRPr="005C578B">
        <w:rPr>
          <w:rFonts w:ascii="Times New Roman" w:hAnsi="Times New Roman"/>
          <w:sz w:val="24"/>
          <w:szCs w:val="24"/>
        </w:rPr>
        <w:t>к</w:t>
      </w:r>
      <w:r w:rsidRPr="005C578B">
        <w:rPr>
          <w:rFonts w:ascii="Times New Roman" w:hAnsi="Times New Roman"/>
          <w:spacing w:val="1"/>
          <w:sz w:val="24"/>
          <w:szCs w:val="24"/>
        </w:rPr>
        <w:t xml:space="preserve"> </w:t>
      </w:r>
      <w:r w:rsidRPr="005C578B">
        <w:rPr>
          <w:rFonts w:ascii="Times New Roman" w:hAnsi="Times New Roman"/>
          <w:sz w:val="24"/>
          <w:szCs w:val="24"/>
        </w:rPr>
        <w:t>явлениям,</w:t>
      </w:r>
      <w:r w:rsidRPr="005C578B">
        <w:rPr>
          <w:rFonts w:ascii="Times New Roman" w:hAnsi="Times New Roman"/>
          <w:spacing w:val="1"/>
          <w:sz w:val="24"/>
          <w:szCs w:val="24"/>
        </w:rPr>
        <w:t xml:space="preserve"> </w:t>
      </w:r>
      <w:r w:rsidRPr="005C578B">
        <w:rPr>
          <w:rFonts w:ascii="Times New Roman" w:hAnsi="Times New Roman"/>
          <w:sz w:val="24"/>
          <w:szCs w:val="24"/>
        </w:rPr>
        <w:t>процессам</w:t>
      </w:r>
      <w:r w:rsidRPr="005C578B">
        <w:rPr>
          <w:rFonts w:ascii="Times New Roman" w:hAnsi="Times New Roman"/>
          <w:spacing w:val="1"/>
          <w:sz w:val="24"/>
          <w:szCs w:val="24"/>
        </w:rPr>
        <w:t xml:space="preserve"> </w:t>
      </w:r>
      <w:r w:rsidRPr="005C578B">
        <w:rPr>
          <w:rFonts w:ascii="Times New Roman" w:hAnsi="Times New Roman"/>
          <w:sz w:val="24"/>
          <w:szCs w:val="24"/>
        </w:rPr>
        <w:t>социальной</w:t>
      </w:r>
      <w:r w:rsidRPr="005C578B">
        <w:rPr>
          <w:rFonts w:ascii="Times New Roman" w:hAnsi="Times New Roman"/>
          <w:spacing w:val="1"/>
          <w:sz w:val="24"/>
          <w:szCs w:val="24"/>
        </w:rPr>
        <w:t xml:space="preserve"> </w:t>
      </w:r>
      <w:r w:rsidRPr="005C578B">
        <w:rPr>
          <w:rFonts w:ascii="Times New Roman" w:hAnsi="Times New Roman"/>
          <w:sz w:val="24"/>
          <w:szCs w:val="24"/>
        </w:rPr>
        <w:t>действительности;</w:t>
      </w:r>
      <w:r w:rsidRPr="005C578B">
        <w:rPr>
          <w:rFonts w:ascii="Times New Roman" w:hAnsi="Times New Roman"/>
          <w:spacing w:val="1"/>
          <w:sz w:val="24"/>
          <w:szCs w:val="24"/>
        </w:rPr>
        <w:t xml:space="preserve"> </w:t>
      </w:r>
      <w:r w:rsidRPr="005C578B">
        <w:rPr>
          <w:rFonts w:ascii="Times New Roman" w:hAnsi="Times New Roman"/>
          <w:sz w:val="24"/>
          <w:szCs w:val="24"/>
        </w:rPr>
        <w:t>умение</w:t>
      </w:r>
      <w:r w:rsidRPr="005C578B">
        <w:rPr>
          <w:rFonts w:ascii="Times New Roman" w:hAnsi="Times New Roman"/>
          <w:spacing w:val="-67"/>
          <w:sz w:val="24"/>
          <w:szCs w:val="24"/>
        </w:rPr>
        <w:t xml:space="preserve"> </w:t>
      </w:r>
      <w:r w:rsidRPr="005C578B">
        <w:rPr>
          <w:rFonts w:ascii="Times New Roman" w:hAnsi="Times New Roman"/>
          <w:sz w:val="24"/>
          <w:szCs w:val="24"/>
        </w:rPr>
        <w:t>анализировать,</w:t>
      </w:r>
      <w:r w:rsidRPr="005C578B">
        <w:rPr>
          <w:rFonts w:ascii="Times New Roman" w:hAnsi="Times New Roman"/>
          <w:spacing w:val="1"/>
          <w:sz w:val="24"/>
          <w:szCs w:val="24"/>
        </w:rPr>
        <w:t xml:space="preserve"> </w:t>
      </w:r>
      <w:r w:rsidRPr="005C578B">
        <w:rPr>
          <w:rFonts w:ascii="Times New Roman" w:hAnsi="Times New Roman"/>
          <w:sz w:val="24"/>
          <w:szCs w:val="24"/>
        </w:rPr>
        <w:t>обобщать,</w:t>
      </w:r>
      <w:r w:rsidRPr="005C578B">
        <w:rPr>
          <w:rFonts w:ascii="Times New Roman" w:hAnsi="Times New Roman"/>
          <w:spacing w:val="1"/>
          <w:sz w:val="24"/>
          <w:szCs w:val="24"/>
        </w:rPr>
        <w:t xml:space="preserve"> </w:t>
      </w:r>
      <w:r w:rsidRPr="005C578B">
        <w:rPr>
          <w:rFonts w:ascii="Times New Roman" w:hAnsi="Times New Roman"/>
          <w:sz w:val="24"/>
          <w:szCs w:val="24"/>
        </w:rPr>
        <w:t>систематизировать,</w:t>
      </w:r>
      <w:r w:rsidRPr="005C578B">
        <w:rPr>
          <w:rFonts w:ascii="Times New Roman" w:hAnsi="Times New Roman"/>
          <w:spacing w:val="1"/>
          <w:sz w:val="24"/>
          <w:szCs w:val="24"/>
        </w:rPr>
        <w:t xml:space="preserve"> </w:t>
      </w:r>
      <w:r w:rsidRPr="005C578B">
        <w:rPr>
          <w:rFonts w:ascii="Times New Roman" w:hAnsi="Times New Roman"/>
          <w:sz w:val="24"/>
          <w:szCs w:val="24"/>
        </w:rPr>
        <w:t>конкретизировать</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критически</w:t>
      </w:r>
      <w:r w:rsidRPr="005C578B">
        <w:rPr>
          <w:rFonts w:ascii="Times New Roman" w:hAnsi="Times New Roman"/>
          <w:spacing w:val="1"/>
          <w:sz w:val="24"/>
          <w:szCs w:val="24"/>
        </w:rPr>
        <w:t xml:space="preserve"> </w:t>
      </w:r>
      <w:r w:rsidRPr="005C578B">
        <w:rPr>
          <w:rFonts w:ascii="Times New Roman" w:hAnsi="Times New Roman"/>
          <w:sz w:val="24"/>
          <w:szCs w:val="24"/>
        </w:rPr>
        <w:t>оценивать социальную информацию, соотносить ее с собственными знаниями о</w:t>
      </w:r>
      <w:r w:rsidRPr="005C578B">
        <w:rPr>
          <w:rFonts w:ascii="Times New Roman" w:hAnsi="Times New Roman"/>
          <w:spacing w:val="1"/>
          <w:sz w:val="24"/>
          <w:szCs w:val="24"/>
        </w:rPr>
        <w:t xml:space="preserve"> </w:t>
      </w:r>
      <w:r w:rsidRPr="005C578B">
        <w:rPr>
          <w:rFonts w:ascii="Times New Roman" w:hAnsi="Times New Roman"/>
          <w:sz w:val="24"/>
          <w:szCs w:val="24"/>
        </w:rPr>
        <w:t>моральном и правовом регулировании поведения человека, личным социальным</w:t>
      </w:r>
      <w:r w:rsidRPr="005C578B">
        <w:rPr>
          <w:rFonts w:ascii="Times New Roman" w:hAnsi="Times New Roman"/>
          <w:spacing w:val="1"/>
          <w:sz w:val="24"/>
          <w:szCs w:val="24"/>
        </w:rPr>
        <w:t xml:space="preserve"> </w:t>
      </w:r>
      <w:r w:rsidRPr="005C578B">
        <w:rPr>
          <w:rFonts w:ascii="Times New Roman" w:hAnsi="Times New Roman"/>
          <w:sz w:val="24"/>
          <w:szCs w:val="24"/>
        </w:rPr>
        <w:t>опытом; умение оценивать собственные поступки и поведение других людей с</w:t>
      </w:r>
      <w:r w:rsidRPr="005C578B">
        <w:rPr>
          <w:rFonts w:ascii="Times New Roman" w:hAnsi="Times New Roman"/>
          <w:spacing w:val="1"/>
          <w:sz w:val="24"/>
          <w:szCs w:val="24"/>
        </w:rPr>
        <w:t xml:space="preserve"> </w:t>
      </w:r>
      <w:r w:rsidRPr="005C578B">
        <w:rPr>
          <w:rFonts w:ascii="Times New Roman" w:hAnsi="Times New Roman"/>
          <w:sz w:val="24"/>
          <w:szCs w:val="24"/>
        </w:rPr>
        <w:t>точки</w:t>
      </w:r>
      <w:r w:rsidRPr="005C578B">
        <w:rPr>
          <w:rFonts w:ascii="Times New Roman" w:hAnsi="Times New Roman"/>
          <w:spacing w:val="36"/>
          <w:sz w:val="24"/>
          <w:szCs w:val="24"/>
        </w:rPr>
        <w:t xml:space="preserve"> </w:t>
      </w:r>
      <w:r w:rsidRPr="005C578B">
        <w:rPr>
          <w:rFonts w:ascii="Times New Roman" w:hAnsi="Times New Roman"/>
          <w:sz w:val="24"/>
          <w:szCs w:val="24"/>
        </w:rPr>
        <w:t>зрения</w:t>
      </w:r>
      <w:r w:rsidRPr="005C578B">
        <w:rPr>
          <w:rFonts w:ascii="Times New Roman" w:hAnsi="Times New Roman"/>
          <w:spacing w:val="36"/>
          <w:sz w:val="24"/>
          <w:szCs w:val="24"/>
        </w:rPr>
        <w:t xml:space="preserve"> </w:t>
      </w:r>
      <w:r w:rsidRPr="005C578B">
        <w:rPr>
          <w:rFonts w:ascii="Times New Roman" w:hAnsi="Times New Roman"/>
          <w:sz w:val="24"/>
          <w:szCs w:val="24"/>
        </w:rPr>
        <w:t>их</w:t>
      </w:r>
      <w:r w:rsidRPr="005C578B">
        <w:rPr>
          <w:rFonts w:ascii="Times New Roman" w:hAnsi="Times New Roman"/>
          <w:spacing w:val="37"/>
          <w:sz w:val="24"/>
          <w:szCs w:val="24"/>
        </w:rPr>
        <w:t xml:space="preserve"> </w:t>
      </w:r>
      <w:r w:rsidRPr="005C578B">
        <w:rPr>
          <w:rFonts w:ascii="Times New Roman" w:hAnsi="Times New Roman"/>
          <w:sz w:val="24"/>
          <w:szCs w:val="24"/>
        </w:rPr>
        <w:t>соответствия</w:t>
      </w:r>
      <w:r w:rsidRPr="005C578B">
        <w:rPr>
          <w:rFonts w:ascii="Times New Roman" w:hAnsi="Times New Roman"/>
          <w:spacing w:val="35"/>
          <w:sz w:val="24"/>
          <w:szCs w:val="24"/>
        </w:rPr>
        <w:t xml:space="preserve"> </w:t>
      </w:r>
      <w:r w:rsidRPr="005C578B">
        <w:rPr>
          <w:rFonts w:ascii="Times New Roman" w:hAnsi="Times New Roman"/>
          <w:sz w:val="24"/>
          <w:szCs w:val="24"/>
        </w:rPr>
        <w:t>моральным,</w:t>
      </w:r>
      <w:r w:rsidRPr="005C578B">
        <w:rPr>
          <w:rFonts w:ascii="Times New Roman" w:hAnsi="Times New Roman"/>
          <w:spacing w:val="35"/>
          <w:sz w:val="24"/>
          <w:szCs w:val="24"/>
        </w:rPr>
        <w:t xml:space="preserve"> </w:t>
      </w:r>
      <w:r w:rsidRPr="005C578B">
        <w:rPr>
          <w:rFonts w:ascii="Times New Roman" w:hAnsi="Times New Roman"/>
          <w:sz w:val="24"/>
          <w:szCs w:val="24"/>
        </w:rPr>
        <w:t>правовым</w:t>
      </w:r>
      <w:r w:rsidRPr="005C578B">
        <w:rPr>
          <w:rFonts w:ascii="Times New Roman" w:hAnsi="Times New Roman"/>
          <w:spacing w:val="36"/>
          <w:sz w:val="24"/>
          <w:szCs w:val="24"/>
        </w:rPr>
        <w:t xml:space="preserve"> </w:t>
      </w:r>
      <w:r w:rsidRPr="005C578B">
        <w:rPr>
          <w:rFonts w:ascii="Times New Roman" w:hAnsi="Times New Roman"/>
          <w:sz w:val="24"/>
          <w:szCs w:val="24"/>
        </w:rPr>
        <w:t>и</w:t>
      </w:r>
      <w:r w:rsidRPr="005C578B">
        <w:rPr>
          <w:rFonts w:ascii="Times New Roman" w:hAnsi="Times New Roman"/>
          <w:spacing w:val="36"/>
          <w:sz w:val="24"/>
          <w:szCs w:val="24"/>
        </w:rPr>
        <w:t xml:space="preserve"> </w:t>
      </w:r>
      <w:r w:rsidRPr="005C578B">
        <w:rPr>
          <w:rFonts w:ascii="Times New Roman" w:hAnsi="Times New Roman"/>
          <w:sz w:val="24"/>
          <w:szCs w:val="24"/>
        </w:rPr>
        <w:t>иным</w:t>
      </w:r>
      <w:r w:rsidRPr="005C578B">
        <w:rPr>
          <w:rFonts w:ascii="Times New Roman" w:hAnsi="Times New Roman"/>
          <w:spacing w:val="35"/>
          <w:sz w:val="24"/>
          <w:szCs w:val="24"/>
        </w:rPr>
        <w:t xml:space="preserve"> </w:t>
      </w:r>
      <w:r w:rsidRPr="005C578B">
        <w:rPr>
          <w:rFonts w:ascii="Times New Roman" w:hAnsi="Times New Roman"/>
          <w:sz w:val="24"/>
          <w:szCs w:val="24"/>
        </w:rPr>
        <w:t>видам</w:t>
      </w:r>
      <w:r w:rsidRPr="005C578B">
        <w:rPr>
          <w:rFonts w:ascii="Times New Roman" w:hAnsi="Times New Roman"/>
          <w:spacing w:val="37"/>
          <w:sz w:val="24"/>
          <w:szCs w:val="24"/>
        </w:rPr>
        <w:t xml:space="preserve"> </w:t>
      </w:r>
      <w:r w:rsidRPr="005C578B">
        <w:rPr>
          <w:rFonts w:ascii="Times New Roman" w:hAnsi="Times New Roman"/>
          <w:sz w:val="24"/>
          <w:szCs w:val="24"/>
        </w:rPr>
        <w:t>социальных</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5C578B" w:rsidRDefault="00B45D95" w:rsidP="00B45D95">
      <w:pPr>
        <w:pStyle w:val="aff4"/>
        <w:spacing w:before="72" w:line="360" w:lineRule="auto"/>
        <w:ind w:right="154" w:firstLine="0"/>
        <w:rPr>
          <w:rFonts w:ascii="Times New Roman" w:hAnsi="Times New Roman"/>
          <w:sz w:val="24"/>
          <w:szCs w:val="24"/>
        </w:rPr>
      </w:pPr>
      <w:r w:rsidRPr="005C578B">
        <w:rPr>
          <w:rFonts w:ascii="Times New Roman" w:hAnsi="Times New Roman"/>
          <w:sz w:val="24"/>
          <w:szCs w:val="24"/>
        </w:rPr>
        <w:lastRenderedPageBreak/>
        <w:t>норм,</w:t>
      </w:r>
      <w:r w:rsidRPr="005C578B">
        <w:rPr>
          <w:rFonts w:ascii="Times New Roman" w:hAnsi="Times New Roman"/>
          <w:spacing w:val="1"/>
          <w:sz w:val="24"/>
          <w:szCs w:val="24"/>
        </w:rPr>
        <w:t xml:space="preserve"> </w:t>
      </w:r>
      <w:r w:rsidRPr="005C578B">
        <w:rPr>
          <w:rFonts w:ascii="Times New Roman" w:hAnsi="Times New Roman"/>
          <w:sz w:val="24"/>
          <w:szCs w:val="24"/>
        </w:rPr>
        <w:t>экономической</w:t>
      </w:r>
      <w:r w:rsidRPr="005C578B">
        <w:rPr>
          <w:rFonts w:ascii="Times New Roman" w:hAnsi="Times New Roman"/>
          <w:spacing w:val="1"/>
          <w:sz w:val="24"/>
          <w:szCs w:val="24"/>
        </w:rPr>
        <w:t xml:space="preserve"> </w:t>
      </w:r>
      <w:r w:rsidRPr="005C578B">
        <w:rPr>
          <w:rFonts w:ascii="Times New Roman" w:hAnsi="Times New Roman"/>
          <w:sz w:val="24"/>
          <w:szCs w:val="24"/>
        </w:rPr>
        <w:t>рациональности;</w:t>
      </w:r>
      <w:r w:rsidRPr="005C578B">
        <w:rPr>
          <w:rFonts w:ascii="Times New Roman" w:hAnsi="Times New Roman"/>
          <w:spacing w:val="1"/>
          <w:sz w:val="24"/>
          <w:szCs w:val="24"/>
        </w:rPr>
        <w:t xml:space="preserve"> </w:t>
      </w:r>
      <w:r w:rsidRPr="005C578B">
        <w:rPr>
          <w:rFonts w:ascii="Times New Roman" w:hAnsi="Times New Roman"/>
          <w:sz w:val="24"/>
          <w:szCs w:val="24"/>
        </w:rPr>
        <w:t>осознание</w:t>
      </w:r>
      <w:r w:rsidRPr="005C578B">
        <w:rPr>
          <w:rFonts w:ascii="Times New Roman" w:hAnsi="Times New Roman"/>
          <w:spacing w:val="1"/>
          <w:sz w:val="24"/>
          <w:szCs w:val="24"/>
        </w:rPr>
        <w:t xml:space="preserve"> </w:t>
      </w:r>
      <w:r w:rsidRPr="005C578B">
        <w:rPr>
          <w:rFonts w:ascii="Times New Roman" w:hAnsi="Times New Roman"/>
          <w:sz w:val="24"/>
          <w:szCs w:val="24"/>
        </w:rPr>
        <w:t>неприемлемости</w:t>
      </w:r>
      <w:r w:rsidRPr="005C578B">
        <w:rPr>
          <w:rFonts w:ascii="Times New Roman" w:hAnsi="Times New Roman"/>
          <w:spacing w:val="1"/>
          <w:sz w:val="24"/>
          <w:szCs w:val="24"/>
        </w:rPr>
        <w:t xml:space="preserve"> </w:t>
      </w:r>
      <w:r w:rsidRPr="005C578B">
        <w:rPr>
          <w:rFonts w:ascii="Times New Roman" w:hAnsi="Times New Roman"/>
          <w:sz w:val="24"/>
          <w:szCs w:val="24"/>
        </w:rPr>
        <w:t>всех</w:t>
      </w:r>
      <w:r w:rsidRPr="005C578B">
        <w:rPr>
          <w:rFonts w:ascii="Times New Roman" w:hAnsi="Times New Roman"/>
          <w:spacing w:val="1"/>
          <w:sz w:val="24"/>
          <w:szCs w:val="24"/>
        </w:rPr>
        <w:t xml:space="preserve"> </w:t>
      </w:r>
      <w:r w:rsidRPr="005C578B">
        <w:rPr>
          <w:rFonts w:ascii="Times New Roman" w:hAnsi="Times New Roman"/>
          <w:sz w:val="24"/>
          <w:szCs w:val="24"/>
        </w:rPr>
        <w:t>форм</w:t>
      </w:r>
      <w:r w:rsidRPr="005C578B">
        <w:rPr>
          <w:rFonts w:ascii="Times New Roman" w:hAnsi="Times New Roman"/>
          <w:spacing w:val="1"/>
          <w:sz w:val="24"/>
          <w:szCs w:val="24"/>
        </w:rPr>
        <w:t xml:space="preserve"> </w:t>
      </w:r>
      <w:r w:rsidRPr="005C578B">
        <w:rPr>
          <w:rFonts w:ascii="Times New Roman" w:hAnsi="Times New Roman"/>
          <w:sz w:val="24"/>
          <w:szCs w:val="24"/>
        </w:rPr>
        <w:t>антиобщественного поведения; осознание ценности культуры и традиций народов</w:t>
      </w:r>
      <w:r w:rsidRPr="005C578B">
        <w:rPr>
          <w:rFonts w:ascii="Times New Roman" w:hAnsi="Times New Roman"/>
          <w:spacing w:val="-67"/>
          <w:sz w:val="24"/>
          <w:szCs w:val="24"/>
        </w:rPr>
        <w:t xml:space="preserve"> </w:t>
      </w:r>
      <w:r w:rsidRPr="005C578B">
        <w:rPr>
          <w:rFonts w:ascii="Times New Roman" w:hAnsi="Times New Roman"/>
          <w:sz w:val="24"/>
          <w:szCs w:val="24"/>
        </w:rPr>
        <w:t>России.</w:t>
      </w:r>
    </w:p>
    <w:p w:rsidR="00B45D95" w:rsidRPr="005C578B" w:rsidRDefault="00B45D95" w:rsidP="00B45D95">
      <w:pPr>
        <w:pStyle w:val="aff4"/>
        <w:spacing w:before="1" w:line="360" w:lineRule="auto"/>
        <w:ind w:right="148"/>
        <w:rPr>
          <w:rFonts w:ascii="Times New Roman" w:hAnsi="Times New Roman"/>
          <w:sz w:val="24"/>
          <w:szCs w:val="24"/>
        </w:rPr>
      </w:pPr>
      <w:r w:rsidRPr="005C578B">
        <w:rPr>
          <w:rFonts w:ascii="Times New Roman" w:hAnsi="Times New Roman"/>
          <w:i/>
          <w:sz w:val="24"/>
          <w:szCs w:val="24"/>
        </w:rPr>
        <w:t>География:</w:t>
      </w:r>
      <w:r w:rsidRPr="005C578B">
        <w:rPr>
          <w:rFonts w:ascii="Times New Roman" w:hAnsi="Times New Roman"/>
          <w:i/>
          <w:spacing w:val="1"/>
          <w:sz w:val="24"/>
          <w:szCs w:val="24"/>
        </w:rPr>
        <w:t xml:space="preserve"> </w:t>
      </w:r>
      <w:r w:rsidRPr="005C578B">
        <w:rPr>
          <w:rFonts w:ascii="Times New Roman" w:hAnsi="Times New Roman"/>
          <w:sz w:val="24"/>
          <w:szCs w:val="24"/>
        </w:rPr>
        <w:t>освоение</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применение</w:t>
      </w:r>
      <w:r w:rsidRPr="005C578B">
        <w:rPr>
          <w:rFonts w:ascii="Times New Roman" w:hAnsi="Times New Roman"/>
          <w:spacing w:val="1"/>
          <w:sz w:val="24"/>
          <w:szCs w:val="24"/>
        </w:rPr>
        <w:t xml:space="preserve"> </w:t>
      </w:r>
      <w:r w:rsidRPr="005C578B">
        <w:rPr>
          <w:rFonts w:ascii="Times New Roman" w:hAnsi="Times New Roman"/>
          <w:sz w:val="24"/>
          <w:szCs w:val="24"/>
        </w:rPr>
        <w:t>системы</w:t>
      </w:r>
      <w:r w:rsidRPr="005C578B">
        <w:rPr>
          <w:rFonts w:ascii="Times New Roman" w:hAnsi="Times New Roman"/>
          <w:spacing w:val="1"/>
          <w:sz w:val="24"/>
          <w:szCs w:val="24"/>
        </w:rPr>
        <w:t xml:space="preserve"> </w:t>
      </w:r>
      <w:r w:rsidRPr="005C578B">
        <w:rPr>
          <w:rFonts w:ascii="Times New Roman" w:hAnsi="Times New Roman"/>
          <w:sz w:val="24"/>
          <w:szCs w:val="24"/>
        </w:rPr>
        <w:t>знаний</w:t>
      </w:r>
      <w:r w:rsidRPr="005C578B">
        <w:rPr>
          <w:rFonts w:ascii="Times New Roman" w:hAnsi="Times New Roman"/>
          <w:spacing w:val="1"/>
          <w:sz w:val="24"/>
          <w:szCs w:val="24"/>
        </w:rPr>
        <w:t xml:space="preserve"> </w:t>
      </w:r>
      <w:r w:rsidRPr="005C578B">
        <w:rPr>
          <w:rFonts w:ascii="Times New Roman" w:hAnsi="Times New Roman"/>
          <w:sz w:val="24"/>
          <w:szCs w:val="24"/>
        </w:rPr>
        <w:t>о</w:t>
      </w:r>
      <w:r w:rsidRPr="005C578B">
        <w:rPr>
          <w:rFonts w:ascii="Times New Roman" w:hAnsi="Times New Roman"/>
          <w:spacing w:val="1"/>
          <w:sz w:val="24"/>
          <w:szCs w:val="24"/>
        </w:rPr>
        <w:t xml:space="preserve"> </w:t>
      </w:r>
      <w:r w:rsidRPr="005C578B">
        <w:rPr>
          <w:rFonts w:ascii="Times New Roman" w:hAnsi="Times New Roman"/>
          <w:sz w:val="24"/>
          <w:szCs w:val="24"/>
        </w:rPr>
        <w:t>размещении</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основных</w:t>
      </w:r>
      <w:r w:rsidRPr="005C578B">
        <w:rPr>
          <w:rFonts w:ascii="Times New Roman" w:hAnsi="Times New Roman"/>
          <w:spacing w:val="1"/>
          <w:sz w:val="24"/>
          <w:szCs w:val="24"/>
        </w:rPr>
        <w:t xml:space="preserve"> </w:t>
      </w:r>
      <w:r w:rsidRPr="005C578B">
        <w:rPr>
          <w:rFonts w:ascii="Times New Roman" w:hAnsi="Times New Roman"/>
          <w:sz w:val="24"/>
          <w:szCs w:val="24"/>
        </w:rPr>
        <w:t>свойствах</w:t>
      </w:r>
      <w:r w:rsidRPr="005C578B">
        <w:rPr>
          <w:rFonts w:ascii="Times New Roman" w:hAnsi="Times New Roman"/>
          <w:spacing w:val="1"/>
          <w:sz w:val="24"/>
          <w:szCs w:val="24"/>
        </w:rPr>
        <w:t xml:space="preserve"> </w:t>
      </w:r>
      <w:r w:rsidRPr="005C578B">
        <w:rPr>
          <w:rFonts w:ascii="Times New Roman" w:hAnsi="Times New Roman"/>
          <w:sz w:val="24"/>
          <w:szCs w:val="24"/>
        </w:rPr>
        <w:t>географических</w:t>
      </w:r>
      <w:r w:rsidRPr="005C578B">
        <w:rPr>
          <w:rFonts w:ascii="Times New Roman" w:hAnsi="Times New Roman"/>
          <w:spacing w:val="1"/>
          <w:sz w:val="24"/>
          <w:szCs w:val="24"/>
        </w:rPr>
        <w:t xml:space="preserve"> </w:t>
      </w:r>
      <w:r w:rsidRPr="005C578B">
        <w:rPr>
          <w:rFonts w:ascii="Times New Roman" w:hAnsi="Times New Roman"/>
          <w:sz w:val="24"/>
          <w:szCs w:val="24"/>
        </w:rPr>
        <w:t>объектов,</w:t>
      </w:r>
      <w:r w:rsidRPr="005C578B">
        <w:rPr>
          <w:rFonts w:ascii="Times New Roman" w:hAnsi="Times New Roman"/>
          <w:spacing w:val="1"/>
          <w:sz w:val="24"/>
          <w:szCs w:val="24"/>
        </w:rPr>
        <w:t xml:space="preserve"> </w:t>
      </w:r>
      <w:r w:rsidRPr="005C578B">
        <w:rPr>
          <w:rFonts w:ascii="Times New Roman" w:hAnsi="Times New Roman"/>
          <w:sz w:val="24"/>
          <w:szCs w:val="24"/>
        </w:rPr>
        <w:t>понимание</w:t>
      </w:r>
      <w:r w:rsidRPr="005C578B">
        <w:rPr>
          <w:rFonts w:ascii="Times New Roman" w:hAnsi="Times New Roman"/>
          <w:spacing w:val="1"/>
          <w:sz w:val="24"/>
          <w:szCs w:val="24"/>
        </w:rPr>
        <w:t xml:space="preserve"> </w:t>
      </w:r>
      <w:r w:rsidRPr="005C578B">
        <w:rPr>
          <w:rFonts w:ascii="Times New Roman" w:hAnsi="Times New Roman"/>
          <w:sz w:val="24"/>
          <w:szCs w:val="24"/>
        </w:rPr>
        <w:t>роли</w:t>
      </w:r>
      <w:r w:rsidRPr="005C578B">
        <w:rPr>
          <w:rFonts w:ascii="Times New Roman" w:hAnsi="Times New Roman"/>
          <w:spacing w:val="1"/>
          <w:sz w:val="24"/>
          <w:szCs w:val="24"/>
        </w:rPr>
        <w:t xml:space="preserve"> </w:t>
      </w:r>
      <w:r w:rsidRPr="005C578B">
        <w:rPr>
          <w:rFonts w:ascii="Times New Roman" w:hAnsi="Times New Roman"/>
          <w:sz w:val="24"/>
          <w:szCs w:val="24"/>
        </w:rPr>
        <w:t>географии</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формировании</w:t>
      </w:r>
      <w:r w:rsidRPr="005C578B">
        <w:rPr>
          <w:rFonts w:ascii="Times New Roman" w:hAnsi="Times New Roman"/>
          <w:spacing w:val="1"/>
          <w:sz w:val="24"/>
          <w:szCs w:val="24"/>
        </w:rPr>
        <w:t xml:space="preserve"> </w:t>
      </w:r>
      <w:r w:rsidRPr="005C578B">
        <w:rPr>
          <w:rFonts w:ascii="Times New Roman" w:hAnsi="Times New Roman"/>
          <w:sz w:val="24"/>
          <w:szCs w:val="24"/>
        </w:rPr>
        <w:t>качества</w:t>
      </w:r>
      <w:r w:rsidRPr="005C578B">
        <w:rPr>
          <w:rFonts w:ascii="Times New Roman" w:hAnsi="Times New Roman"/>
          <w:spacing w:val="1"/>
          <w:sz w:val="24"/>
          <w:szCs w:val="24"/>
        </w:rPr>
        <w:t xml:space="preserve"> </w:t>
      </w:r>
      <w:r w:rsidRPr="005C578B">
        <w:rPr>
          <w:rFonts w:ascii="Times New Roman" w:hAnsi="Times New Roman"/>
          <w:sz w:val="24"/>
          <w:szCs w:val="24"/>
        </w:rPr>
        <w:t>жизни</w:t>
      </w:r>
      <w:r w:rsidRPr="005C578B">
        <w:rPr>
          <w:rFonts w:ascii="Times New Roman" w:hAnsi="Times New Roman"/>
          <w:spacing w:val="1"/>
          <w:sz w:val="24"/>
          <w:szCs w:val="24"/>
        </w:rPr>
        <w:t xml:space="preserve"> </w:t>
      </w:r>
      <w:r w:rsidRPr="005C578B">
        <w:rPr>
          <w:rFonts w:ascii="Times New Roman" w:hAnsi="Times New Roman"/>
          <w:sz w:val="24"/>
          <w:szCs w:val="24"/>
        </w:rPr>
        <w:t>человека</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окружающей</w:t>
      </w:r>
      <w:r w:rsidRPr="005C578B">
        <w:rPr>
          <w:rFonts w:ascii="Times New Roman" w:hAnsi="Times New Roman"/>
          <w:spacing w:val="1"/>
          <w:sz w:val="24"/>
          <w:szCs w:val="24"/>
        </w:rPr>
        <w:t xml:space="preserve"> </w:t>
      </w:r>
      <w:r w:rsidRPr="005C578B">
        <w:rPr>
          <w:rFonts w:ascii="Times New Roman" w:hAnsi="Times New Roman"/>
          <w:sz w:val="24"/>
          <w:szCs w:val="24"/>
        </w:rPr>
        <w:t>его</w:t>
      </w:r>
      <w:r w:rsidRPr="005C578B">
        <w:rPr>
          <w:rFonts w:ascii="Times New Roman" w:hAnsi="Times New Roman"/>
          <w:spacing w:val="1"/>
          <w:sz w:val="24"/>
          <w:szCs w:val="24"/>
        </w:rPr>
        <w:t xml:space="preserve"> </w:t>
      </w:r>
      <w:r w:rsidRPr="005C578B">
        <w:rPr>
          <w:rFonts w:ascii="Times New Roman" w:hAnsi="Times New Roman"/>
          <w:sz w:val="24"/>
          <w:szCs w:val="24"/>
        </w:rPr>
        <w:t>среды</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планете</w:t>
      </w:r>
      <w:r w:rsidRPr="005C578B">
        <w:rPr>
          <w:rFonts w:ascii="Times New Roman" w:hAnsi="Times New Roman"/>
          <w:spacing w:val="-67"/>
          <w:sz w:val="24"/>
          <w:szCs w:val="24"/>
        </w:rPr>
        <w:t xml:space="preserve"> </w:t>
      </w:r>
      <w:r w:rsidRPr="005C578B">
        <w:rPr>
          <w:rFonts w:ascii="Times New Roman" w:hAnsi="Times New Roman"/>
          <w:sz w:val="24"/>
          <w:szCs w:val="24"/>
        </w:rPr>
        <w:t>Земля, в решении современных практических задач своего населенного пункта,</w:t>
      </w:r>
      <w:r w:rsidRPr="005C578B">
        <w:rPr>
          <w:rFonts w:ascii="Times New Roman" w:hAnsi="Times New Roman"/>
          <w:spacing w:val="1"/>
          <w:sz w:val="24"/>
          <w:szCs w:val="24"/>
        </w:rPr>
        <w:t xml:space="preserve"> </w:t>
      </w:r>
      <w:r w:rsidRPr="005C578B">
        <w:rPr>
          <w:rFonts w:ascii="Times New Roman" w:hAnsi="Times New Roman"/>
          <w:sz w:val="24"/>
          <w:szCs w:val="24"/>
        </w:rPr>
        <w:t>Российской Федерации, мирового сообщества, в том числе задачи устойчивого</w:t>
      </w:r>
      <w:r w:rsidRPr="005C578B">
        <w:rPr>
          <w:rFonts w:ascii="Times New Roman" w:hAnsi="Times New Roman"/>
          <w:spacing w:val="1"/>
          <w:sz w:val="24"/>
          <w:szCs w:val="24"/>
        </w:rPr>
        <w:t xml:space="preserve"> </w:t>
      </w:r>
      <w:r w:rsidRPr="005C578B">
        <w:rPr>
          <w:rFonts w:ascii="Times New Roman" w:hAnsi="Times New Roman"/>
          <w:sz w:val="24"/>
          <w:szCs w:val="24"/>
        </w:rPr>
        <w:t>развития;</w:t>
      </w:r>
      <w:r w:rsidRPr="005C578B">
        <w:rPr>
          <w:rFonts w:ascii="Times New Roman" w:hAnsi="Times New Roman"/>
          <w:spacing w:val="1"/>
          <w:sz w:val="24"/>
          <w:szCs w:val="24"/>
        </w:rPr>
        <w:t xml:space="preserve"> </w:t>
      </w:r>
      <w:r w:rsidRPr="005C578B">
        <w:rPr>
          <w:rFonts w:ascii="Times New Roman" w:hAnsi="Times New Roman"/>
          <w:sz w:val="24"/>
          <w:szCs w:val="24"/>
        </w:rPr>
        <w:t>умение</w:t>
      </w:r>
      <w:r w:rsidRPr="005C578B">
        <w:rPr>
          <w:rFonts w:ascii="Times New Roman" w:hAnsi="Times New Roman"/>
          <w:spacing w:val="1"/>
          <w:sz w:val="24"/>
          <w:szCs w:val="24"/>
        </w:rPr>
        <w:t xml:space="preserve"> </w:t>
      </w:r>
      <w:r w:rsidRPr="005C578B">
        <w:rPr>
          <w:rFonts w:ascii="Times New Roman" w:hAnsi="Times New Roman"/>
          <w:sz w:val="24"/>
          <w:szCs w:val="24"/>
        </w:rPr>
        <w:t>устанавливать</w:t>
      </w:r>
      <w:r w:rsidRPr="005C578B">
        <w:rPr>
          <w:rFonts w:ascii="Times New Roman" w:hAnsi="Times New Roman"/>
          <w:spacing w:val="1"/>
          <w:sz w:val="24"/>
          <w:szCs w:val="24"/>
        </w:rPr>
        <w:t xml:space="preserve"> </w:t>
      </w:r>
      <w:r w:rsidRPr="005C578B">
        <w:rPr>
          <w:rFonts w:ascii="Times New Roman" w:hAnsi="Times New Roman"/>
          <w:sz w:val="24"/>
          <w:szCs w:val="24"/>
        </w:rPr>
        <w:t>взаимосвязи</w:t>
      </w:r>
      <w:r w:rsidRPr="005C578B">
        <w:rPr>
          <w:rFonts w:ascii="Times New Roman" w:hAnsi="Times New Roman"/>
          <w:spacing w:val="1"/>
          <w:sz w:val="24"/>
          <w:szCs w:val="24"/>
        </w:rPr>
        <w:t xml:space="preserve"> </w:t>
      </w:r>
      <w:r w:rsidRPr="005C578B">
        <w:rPr>
          <w:rFonts w:ascii="Times New Roman" w:hAnsi="Times New Roman"/>
          <w:sz w:val="24"/>
          <w:szCs w:val="24"/>
        </w:rPr>
        <w:t>между</w:t>
      </w:r>
      <w:r w:rsidRPr="005C578B">
        <w:rPr>
          <w:rFonts w:ascii="Times New Roman" w:hAnsi="Times New Roman"/>
          <w:spacing w:val="1"/>
          <w:sz w:val="24"/>
          <w:szCs w:val="24"/>
        </w:rPr>
        <w:t xml:space="preserve"> </w:t>
      </w:r>
      <w:r w:rsidRPr="005C578B">
        <w:rPr>
          <w:rFonts w:ascii="Times New Roman" w:hAnsi="Times New Roman"/>
          <w:sz w:val="24"/>
          <w:szCs w:val="24"/>
        </w:rPr>
        <w:t>изученными</w:t>
      </w:r>
      <w:r w:rsidRPr="005C578B">
        <w:rPr>
          <w:rFonts w:ascii="Times New Roman" w:hAnsi="Times New Roman"/>
          <w:spacing w:val="1"/>
          <w:sz w:val="24"/>
          <w:szCs w:val="24"/>
        </w:rPr>
        <w:t xml:space="preserve"> </w:t>
      </w:r>
      <w:r w:rsidRPr="005C578B">
        <w:rPr>
          <w:rFonts w:ascii="Times New Roman" w:hAnsi="Times New Roman"/>
          <w:sz w:val="24"/>
          <w:szCs w:val="24"/>
        </w:rPr>
        <w:t>природными,</w:t>
      </w:r>
      <w:r w:rsidRPr="005C578B">
        <w:rPr>
          <w:rFonts w:ascii="Times New Roman" w:hAnsi="Times New Roman"/>
          <w:spacing w:val="-67"/>
          <w:sz w:val="24"/>
          <w:szCs w:val="24"/>
        </w:rPr>
        <w:t xml:space="preserve"> </w:t>
      </w:r>
      <w:r w:rsidRPr="005C578B">
        <w:rPr>
          <w:rFonts w:ascii="Times New Roman" w:hAnsi="Times New Roman"/>
          <w:sz w:val="24"/>
          <w:szCs w:val="24"/>
        </w:rPr>
        <w:t>социальными</w:t>
      </w:r>
      <w:r w:rsidRPr="005C578B">
        <w:rPr>
          <w:rFonts w:ascii="Times New Roman" w:hAnsi="Times New Roman"/>
          <w:spacing w:val="-12"/>
          <w:sz w:val="24"/>
          <w:szCs w:val="24"/>
        </w:rPr>
        <w:t xml:space="preserve"> </w:t>
      </w:r>
      <w:r w:rsidRPr="005C578B">
        <w:rPr>
          <w:rFonts w:ascii="Times New Roman" w:hAnsi="Times New Roman"/>
          <w:sz w:val="24"/>
          <w:szCs w:val="24"/>
        </w:rPr>
        <w:t>и</w:t>
      </w:r>
      <w:r w:rsidRPr="005C578B">
        <w:rPr>
          <w:rFonts w:ascii="Times New Roman" w:hAnsi="Times New Roman"/>
          <w:spacing w:val="-12"/>
          <w:sz w:val="24"/>
          <w:szCs w:val="24"/>
        </w:rPr>
        <w:t xml:space="preserve"> </w:t>
      </w:r>
      <w:r w:rsidRPr="005C578B">
        <w:rPr>
          <w:rFonts w:ascii="Times New Roman" w:hAnsi="Times New Roman"/>
          <w:sz w:val="24"/>
          <w:szCs w:val="24"/>
        </w:rPr>
        <w:t>экономическими</w:t>
      </w:r>
      <w:r w:rsidRPr="005C578B">
        <w:rPr>
          <w:rFonts w:ascii="Times New Roman" w:hAnsi="Times New Roman"/>
          <w:spacing w:val="-11"/>
          <w:sz w:val="24"/>
          <w:szCs w:val="24"/>
        </w:rPr>
        <w:t xml:space="preserve"> </w:t>
      </w:r>
      <w:r w:rsidRPr="005C578B">
        <w:rPr>
          <w:rFonts w:ascii="Times New Roman" w:hAnsi="Times New Roman"/>
          <w:sz w:val="24"/>
          <w:szCs w:val="24"/>
        </w:rPr>
        <w:t>явлениями</w:t>
      </w:r>
      <w:r w:rsidRPr="005C578B">
        <w:rPr>
          <w:rFonts w:ascii="Times New Roman" w:hAnsi="Times New Roman"/>
          <w:spacing w:val="-12"/>
          <w:sz w:val="24"/>
          <w:szCs w:val="24"/>
        </w:rPr>
        <w:t xml:space="preserve"> </w:t>
      </w:r>
      <w:r w:rsidRPr="005C578B">
        <w:rPr>
          <w:rFonts w:ascii="Times New Roman" w:hAnsi="Times New Roman"/>
          <w:sz w:val="24"/>
          <w:szCs w:val="24"/>
        </w:rPr>
        <w:t>и</w:t>
      </w:r>
      <w:r w:rsidRPr="005C578B">
        <w:rPr>
          <w:rFonts w:ascii="Times New Roman" w:hAnsi="Times New Roman"/>
          <w:spacing w:val="-11"/>
          <w:sz w:val="24"/>
          <w:szCs w:val="24"/>
        </w:rPr>
        <w:t xml:space="preserve"> </w:t>
      </w:r>
      <w:r w:rsidRPr="005C578B">
        <w:rPr>
          <w:rFonts w:ascii="Times New Roman" w:hAnsi="Times New Roman"/>
          <w:sz w:val="24"/>
          <w:szCs w:val="24"/>
        </w:rPr>
        <w:t>процессами,</w:t>
      </w:r>
      <w:r w:rsidRPr="005C578B">
        <w:rPr>
          <w:rFonts w:ascii="Times New Roman" w:hAnsi="Times New Roman"/>
          <w:spacing w:val="-12"/>
          <w:sz w:val="24"/>
          <w:szCs w:val="24"/>
        </w:rPr>
        <w:t xml:space="preserve"> </w:t>
      </w:r>
      <w:r w:rsidRPr="005C578B">
        <w:rPr>
          <w:rFonts w:ascii="Times New Roman" w:hAnsi="Times New Roman"/>
          <w:sz w:val="24"/>
          <w:szCs w:val="24"/>
        </w:rPr>
        <w:t>реально</w:t>
      </w:r>
      <w:r w:rsidRPr="005C578B">
        <w:rPr>
          <w:rFonts w:ascii="Times New Roman" w:hAnsi="Times New Roman"/>
          <w:spacing w:val="-10"/>
          <w:sz w:val="24"/>
          <w:szCs w:val="24"/>
        </w:rPr>
        <w:t xml:space="preserve"> </w:t>
      </w:r>
      <w:r w:rsidRPr="005C578B">
        <w:rPr>
          <w:rFonts w:ascii="Times New Roman" w:hAnsi="Times New Roman"/>
          <w:sz w:val="24"/>
          <w:szCs w:val="24"/>
        </w:rPr>
        <w:t>наблюдаемыми</w:t>
      </w:r>
      <w:r w:rsidRPr="005C578B">
        <w:rPr>
          <w:rFonts w:ascii="Times New Roman" w:hAnsi="Times New Roman"/>
          <w:spacing w:val="-68"/>
          <w:sz w:val="24"/>
          <w:szCs w:val="24"/>
        </w:rPr>
        <w:t xml:space="preserve"> </w:t>
      </w:r>
      <w:r w:rsidRPr="005C578B">
        <w:rPr>
          <w:rFonts w:ascii="Times New Roman" w:hAnsi="Times New Roman"/>
          <w:sz w:val="24"/>
          <w:szCs w:val="24"/>
        </w:rPr>
        <w:t>географическими</w:t>
      </w:r>
      <w:r w:rsidRPr="005C578B">
        <w:rPr>
          <w:rFonts w:ascii="Times New Roman" w:hAnsi="Times New Roman"/>
          <w:spacing w:val="1"/>
          <w:sz w:val="24"/>
          <w:szCs w:val="24"/>
        </w:rPr>
        <w:t xml:space="preserve"> </w:t>
      </w:r>
      <w:r w:rsidRPr="005C578B">
        <w:rPr>
          <w:rFonts w:ascii="Times New Roman" w:hAnsi="Times New Roman"/>
          <w:sz w:val="24"/>
          <w:szCs w:val="24"/>
        </w:rPr>
        <w:t>явлениями</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процессами;</w:t>
      </w:r>
      <w:r w:rsidRPr="005C578B">
        <w:rPr>
          <w:rFonts w:ascii="Times New Roman" w:hAnsi="Times New Roman"/>
          <w:spacing w:val="1"/>
          <w:sz w:val="24"/>
          <w:szCs w:val="24"/>
        </w:rPr>
        <w:t xml:space="preserve"> </w:t>
      </w:r>
      <w:r w:rsidRPr="005C578B">
        <w:rPr>
          <w:rFonts w:ascii="Times New Roman" w:hAnsi="Times New Roman"/>
          <w:sz w:val="24"/>
          <w:szCs w:val="24"/>
        </w:rPr>
        <w:t>умение</w:t>
      </w:r>
      <w:r w:rsidRPr="005C578B">
        <w:rPr>
          <w:rFonts w:ascii="Times New Roman" w:hAnsi="Times New Roman"/>
          <w:spacing w:val="1"/>
          <w:sz w:val="24"/>
          <w:szCs w:val="24"/>
        </w:rPr>
        <w:t xml:space="preserve"> </w:t>
      </w:r>
      <w:r w:rsidRPr="005C578B">
        <w:rPr>
          <w:rFonts w:ascii="Times New Roman" w:hAnsi="Times New Roman"/>
          <w:sz w:val="24"/>
          <w:szCs w:val="24"/>
        </w:rPr>
        <w:t>оценивать</w:t>
      </w:r>
      <w:r w:rsidRPr="005C578B">
        <w:rPr>
          <w:rFonts w:ascii="Times New Roman" w:hAnsi="Times New Roman"/>
          <w:spacing w:val="1"/>
          <w:sz w:val="24"/>
          <w:szCs w:val="24"/>
        </w:rPr>
        <w:t xml:space="preserve"> </w:t>
      </w:r>
      <w:r w:rsidRPr="005C578B">
        <w:rPr>
          <w:rFonts w:ascii="Times New Roman" w:hAnsi="Times New Roman"/>
          <w:sz w:val="24"/>
          <w:szCs w:val="24"/>
        </w:rPr>
        <w:t>характер</w:t>
      </w:r>
      <w:r w:rsidRPr="005C578B">
        <w:rPr>
          <w:rFonts w:ascii="Times New Roman" w:hAnsi="Times New Roman"/>
          <w:spacing w:val="1"/>
          <w:sz w:val="24"/>
          <w:szCs w:val="24"/>
        </w:rPr>
        <w:t xml:space="preserve"> </w:t>
      </w:r>
      <w:r w:rsidRPr="005C578B">
        <w:rPr>
          <w:rFonts w:ascii="Times New Roman" w:hAnsi="Times New Roman"/>
          <w:sz w:val="24"/>
          <w:szCs w:val="24"/>
        </w:rPr>
        <w:t>взаимодействия</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деятельности</w:t>
      </w:r>
      <w:r w:rsidRPr="005C578B">
        <w:rPr>
          <w:rFonts w:ascii="Times New Roman" w:hAnsi="Times New Roman"/>
          <w:spacing w:val="1"/>
          <w:sz w:val="24"/>
          <w:szCs w:val="24"/>
        </w:rPr>
        <w:t xml:space="preserve"> </w:t>
      </w:r>
      <w:r w:rsidRPr="005C578B">
        <w:rPr>
          <w:rFonts w:ascii="Times New Roman" w:hAnsi="Times New Roman"/>
          <w:sz w:val="24"/>
          <w:szCs w:val="24"/>
        </w:rPr>
        <w:t>человека</w:t>
      </w:r>
      <w:r w:rsidRPr="005C578B">
        <w:rPr>
          <w:rFonts w:ascii="Times New Roman" w:hAnsi="Times New Roman"/>
          <w:spacing w:val="1"/>
          <w:sz w:val="24"/>
          <w:szCs w:val="24"/>
        </w:rPr>
        <w:t xml:space="preserve"> </w:t>
      </w:r>
      <w:r w:rsidRPr="005C578B">
        <w:rPr>
          <w:rFonts w:ascii="Times New Roman" w:hAnsi="Times New Roman"/>
          <w:sz w:val="24"/>
          <w:szCs w:val="24"/>
        </w:rPr>
        <w:t>и</w:t>
      </w:r>
      <w:r w:rsidRPr="005C578B">
        <w:rPr>
          <w:rFonts w:ascii="Times New Roman" w:hAnsi="Times New Roman"/>
          <w:spacing w:val="1"/>
          <w:sz w:val="24"/>
          <w:szCs w:val="24"/>
        </w:rPr>
        <w:t xml:space="preserve"> </w:t>
      </w:r>
      <w:r w:rsidRPr="005C578B">
        <w:rPr>
          <w:rFonts w:ascii="Times New Roman" w:hAnsi="Times New Roman"/>
          <w:sz w:val="24"/>
          <w:szCs w:val="24"/>
        </w:rPr>
        <w:t>компонентов</w:t>
      </w:r>
      <w:r w:rsidRPr="005C578B">
        <w:rPr>
          <w:rFonts w:ascii="Times New Roman" w:hAnsi="Times New Roman"/>
          <w:spacing w:val="1"/>
          <w:sz w:val="24"/>
          <w:szCs w:val="24"/>
        </w:rPr>
        <w:t xml:space="preserve"> </w:t>
      </w:r>
      <w:r w:rsidRPr="005C578B">
        <w:rPr>
          <w:rFonts w:ascii="Times New Roman" w:hAnsi="Times New Roman"/>
          <w:sz w:val="24"/>
          <w:szCs w:val="24"/>
        </w:rPr>
        <w:t>природы</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разных</w:t>
      </w:r>
      <w:r w:rsidRPr="005C578B">
        <w:rPr>
          <w:rFonts w:ascii="Times New Roman" w:hAnsi="Times New Roman"/>
          <w:spacing w:val="1"/>
          <w:sz w:val="24"/>
          <w:szCs w:val="24"/>
        </w:rPr>
        <w:t xml:space="preserve"> </w:t>
      </w:r>
      <w:r w:rsidRPr="005C578B">
        <w:rPr>
          <w:rFonts w:ascii="Times New Roman" w:hAnsi="Times New Roman"/>
          <w:sz w:val="24"/>
          <w:szCs w:val="24"/>
        </w:rPr>
        <w:t>географических</w:t>
      </w:r>
      <w:r w:rsidRPr="005C578B">
        <w:rPr>
          <w:rFonts w:ascii="Times New Roman" w:hAnsi="Times New Roman"/>
          <w:spacing w:val="-1"/>
          <w:sz w:val="24"/>
          <w:szCs w:val="24"/>
        </w:rPr>
        <w:t xml:space="preserve"> </w:t>
      </w:r>
      <w:r w:rsidRPr="005C578B">
        <w:rPr>
          <w:rFonts w:ascii="Times New Roman" w:hAnsi="Times New Roman"/>
          <w:sz w:val="24"/>
          <w:szCs w:val="24"/>
        </w:rPr>
        <w:t>условиях</w:t>
      </w:r>
      <w:r w:rsidRPr="005C578B">
        <w:rPr>
          <w:rFonts w:ascii="Times New Roman" w:hAnsi="Times New Roman"/>
          <w:spacing w:val="-1"/>
          <w:sz w:val="24"/>
          <w:szCs w:val="24"/>
        </w:rPr>
        <w:t xml:space="preserve"> </w:t>
      </w:r>
      <w:r w:rsidRPr="005C578B">
        <w:rPr>
          <w:rFonts w:ascii="Times New Roman" w:hAnsi="Times New Roman"/>
          <w:sz w:val="24"/>
          <w:szCs w:val="24"/>
        </w:rPr>
        <w:t>с</w:t>
      </w:r>
      <w:r w:rsidRPr="005C578B">
        <w:rPr>
          <w:rFonts w:ascii="Times New Roman" w:hAnsi="Times New Roman"/>
          <w:spacing w:val="-1"/>
          <w:sz w:val="24"/>
          <w:szCs w:val="24"/>
        </w:rPr>
        <w:t xml:space="preserve"> </w:t>
      </w:r>
      <w:r w:rsidRPr="005C578B">
        <w:rPr>
          <w:rFonts w:ascii="Times New Roman" w:hAnsi="Times New Roman"/>
          <w:sz w:val="24"/>
          <w:szCs w:val="24"/>
        </w:rPr>
        <w:t>точки</w:t>
      </w:r>
      <w:r w:rsidRPr="005C578B">
        <w:rPr>
          <w:rFonts w:ascii="Times New Roman" w:hAnsi="Times New Roman"/>
          <w:spacing w:val="-2"/>
          <w:sz w:val="24"/>
          <w:szCs w:val="24"/>
        </w:rPr>
        <w:t xml:space="preserve"> </w:t>
      </w:r>
      <w:r w:rsidRPr="005C578B">
        <w:rPr>
          <w:rFonts w:ascii="Times New Roman" w:hAnsi="Times New Roman"/>
          <w:sz w:val="24"/>
          <w:szCs w:val="24"/>
        </w:rPr>
        <w:t>зрения</w:t>
      </w:r>
      <w:r w:rsidRPr="005C578B">
        <w:rPr>
          <w:rFonts w:ascii="Times New Roman" w:hAnsi="Times New Roman"/>
          <w:spacing w:val="-2"/>
          <w:sz w:val="24"/>
          <w:szCs w:val="24"/>
        </w:rPr>
        <w:t xml:space="preserve"> </w:t>
      </w:r>
      <w:r w:rsidRPr="005C578B">
        <w:rPr>
          <w:rFonts w:ascii="Times New Roman" w:hAnsi="Times New Roman"/>
          <w:sz w:val="24"/>
          <w:szCs w:val="24"/>
        </w:rPr>
        <w:t>концепции устойчивого</w:t>
      </w:r>
      <w:r w:rsidRPr="005C578B">
        <w:rPr>
          <w:rFonts w:ascii="Times New Roman" w:hAnsi="Times New Roman"/>
          <w:spacing w:val="-2"/>
          <w:sz w:val="24"/>
          <w:szCs w:val="24"/>
        </w:rPr>
        <w:t xml:space="preserve"> </w:t>
      </w:r>
      <w:r w:rsidRPr="005C578B">
        <w:rPr>
          <w:rFonts w:ascii="Times New Roman" w:hAnsi="Times New Roman"/>
          <w:sz w:val="24"/>
          <w:szCs w:val="24"/>
        </w:rPr>
        <w:t>развития.</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5C578B" w:rsidRDefault="00B45D95" w:rsidP="00B45D95">
      <w:pPr>
        <w:pStyle w:val="1"/>
        <w:spacing w:before="3"/>
        <w:ind w:left="5394" w:right="5435"/>
        <w:rPr>
          <w:sz w:val="24"/>
          <w:szCs w:val="24"/>
        </w:rPr>
      </w:pPr>
      <w:bookmarkStart w:id="188" w:name="_bookmark10"/>
      <w:bookmarkEnd w:id="188"/>
      <w:r w:rsidRPr="005C578B">
        <w:rPr>
          <w:spacing w:val="-1"/>
          <w:sz w:val="24"/>
          <w:szCs w:val="24"/>
        </w:rPr>
        <w:lastRenderedPageBreak/>
        <w:t>Тематическое</w:t>
      </w:r>
      <w:r w:rsidRPr="005C578B">
        <w:rPr>
          <w:spacing w:val="-11"/>
          <w:sz w:val="24"/>
          <w:szCs w:val="24"/>
        </w:rPr>
        <w:t xml:space="preserve"> </w:t>
      </w:r>
      <w:r w:rsidRPr="005C578B">
        <w:rPr>
          <w:sz w:val="24"/>
          <w:szCs w:val="24"/>
        </w:rPr>
        <w:t>планирование</w:t>
      </w:r>
    </w:p>
    <w:p w:rsidR="00B45D95" w:rsidRPr="005C578B" w:rsidRDefault="00B45D95" w:rsidP="00B45D95">
      <w:pPr>
        <w:spacing w:before="36"/>
        <w:ind w:left="5394" w:right="5431"/>
        <w:jc w:val="center"/>
        <w:rPr>
          <w:rFonts w:ascii="Times New Roman" w:hAnsi="Times New Roman"/>
          <w:b/>
          <w:sz w:val="24"/>
          <w:szCs w:val="24"/>
          <w:lang w:val="ru-RU"/>
        </w:rPr>
      </w:pPr>
      <w:r w:rsidRPr="005C578B">
        <w:rPr>
          <w:rFonts w:ascii="Times New Roman" w:hAnsi="Times New Roman"/>
          <w:b/>
          <w:sz w:val="24"/>
          <w:szCs w:val="24"/>
          <w:lang w:val="ru-RU"/>
        </w:rPr>
        <w:t>5–7,</w:t>
      </w:r>
      <w:r w:rsidRPr="005C578B">
        <w:rPr>
          <w:rFonts w:ascii="Times New Roman" w:hAnsi="Times New Roman"/>
          <w:b/>
          <w:spacing w:val="-3"/>
          <w:sz w:val="24"/>
          <w:szCs w:val="24"/>
          <w:lang w:val="ru-RU"/>
        </w:rPr>
        <w:t xml:space="preserve"> </w:t>
      </w:r>
      <w:r w:rsidRPr="005C578B">
        <w:rPr>
          <w:rFonts w:ascii="Times New Roman" w:hAnsi="Times New Roman"/>
          <w:b/>
          <w:sz w:val="24"/>
          <w:szCs w:val="24"/>
          <w:lang w:val="ru-RU"/>
        </w:rPr>
        <w:t>8–9</w:t>
      </w:r>
      <w:r w:rsidRPr="005C578B">
        <w:rPr>
          <w:rFonts w:ascii="Times New Roman" w:hAnsi="Times New Roman"/>
          <w:b/>
          <w:spacing w:val="-1"/>
          <w:sz w:val="24"/>
          <w:szCs w:val="24"/>
          <w:lang w:val="ru-RU"/>
        </w:rPr>
        <w:t xml:space="preserve"> </w:t>
      </w:r>
      <w:r w:rsidRPr="005C578B">
        <w:rPr>
          <w:rFonts w:ascii="Times New Roman" w:hAnsi="Times New Roman"/>
          <w:b/>
          <w:sz w:val="24"/>
          <w:szCs w:val="24"/>
          <w:lang w:val="ru-RU"/>
        </w:rPr>
        <w:t>классы</w:t>
      </w:r>
      <w:r w:rsidRPr="005C578B">
        <w:rPr>
          <w:rFonts w:ascii="Times New Roman" w:hAnsi="Times New Roman"/>
          <w:b/>
          <w:spacing w:val="-2"/>
          <w:sz w:val="24"/>
          <w:szCs w:val="24"/>
          <w:lang w:val="ru-RU"/>
        </w:rPr>
        <w:t xml:space="preserve"> </w:t>
      </w:r>
      <w:r w:rsidRPr="005C578B">
        <w:rPr>
          <w:rFonts w:ascii="Times New Roman" w:hAnsi="Times New Roman"/>
          <w:b/>
          <w:sz w:val="24"/>
          <w:szCs w:val="24"/>
          <w:lang w:val="ru-RU"/>
        </w:rPr>
        <w:t>(1</w:t>
      </w:r>
      <w:r w:rsidRPr="005C578B">
        <w:rPr>
          <w:rFonts w:ascii="Times New Roman" w:hAnsi="Times New Roman"/>
          <w:b/>
          <w:spacing w:val="-2"/>
          <w:sz w:val="24"/>
          <w:szCs w:val="24"/>
          <w:lang w:val="ru-RU"/>
        </w:rPr>
        <w:t xml:space="preserve"> </w:t>
      </w:r>
      <w:r w:rsidRPr="005C578B">
        <w:rPr>
          <w:rFonts w:ascii="Times New Roman" w:hAnsi="Times New Roman"/>
          <w:b/>
          <w:sz w:val="24"/>
          <w:szCs w:val="24"/>
          <w:lang w:val="ru-RU"/>
        </w:rPr>
        <w:t>час</w:t>
      </w:r>
      <w:r w:rsidRPr="005C578B">
        <w:rPr>
          <w:rFonts w:ascii="Times New Roman" w:hAnsi="Times New Roman"/>
          <w:b/>
          <w:spacing w:val="-1"/>
          <w:sz w:val="24"/>
          <w:szCs w:val="24"/>
          <w:lang w:val="ru-RU"/>
        </w:rPr>
        <w:t xml:space="preserve"> </w:t>
      </w:r>
      <w:r w:rsidRPr="005C578B">
        <w:rPr>
          <w:rFonts w:ascii="Times New Roman" w:hAnsi="Times New Roman"/>
          <w:b/>
          <w:sz w:val="24"/>
          <w:szCs w:val="24"/>
          <w:lang w:val="ru-RU"/>
        </w:rPr>
        <w:t>в</w:t>
      </w:r>
      <w:r w:rsidRPr="005C578B">
        <w:rPr>
          <w:rFonts w:ascii="Times New Roman" w:hAnsi="Times New Roman"/>
          <w:b/>
          <w:spacing w:val="-1"/>
          <w:sz w:val="24"/>
          <w:szCs w:val="24"/>
          <w:lang w:val="ru-RU"/>
        </w:rPr>
        <w:t xml:space="preserve"> </w:t>
      </w:r>
      <w:r w:rsidRPr="005C578B">
        <w:rPr>
          <w:rFonts w:ascii="Times New Roman" w:hAnsi="Times New Roman"/>
          <w:b/>
          <w:sz w:val="24"/>
          <w:szCs w:val="24"/>
          <w:lang w:val="ru-RU"/>
        </w:rPr>
        <w:t>неделю)</w:t>
      </w:r>
    </w:p>
    <w:p w:rsidR="00B45D95" w:rsidRPr="005C578B" w:rsidRDefault="00B45D95" w:rsidP="00B45D95">
      <w:pPr>
        <w:pStyle w:val="aff4"/>
        <w:spacing w:before="7"/>
        <w:ind w:left="0" w:firstLine="0"/>
        <w:jc w:val="left"/>
        <w:rPr>
          <w:rFonts w:ascii="Times New Roman" w:hAnsi="Times New Roman"/>
          <w:b/>
          <w:sz w:val="24"/>
          <w:szCs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8"/>
        </w:trPr>
        <w:tc>
          <w:tcPr>
            <w:tcW w:w="3120" w:type="dxa"/>
          </w:tcPr>
          <w:p w:rsidR="00B45D95" w:rsidRPr="005C578B" w:rsidRDefault="00B45D95" w:rsidP="005C578B">
            <w:pPr>
              <w:pStyle w:val="TableParagraph"/>
              <w:spacing w:line="278"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t>Темы</w:t>
            </w:r>
          </w:p>
        </w:tc>
        <w:tc>
          <w:tcPr>
            <w:tcW w:w="4536" w:type="dxa"/>
          </w:tcPr>
          <w:p w:rsidR="00B45D95" w:rsidRPr="005C578B" w:rsidRDefault="00B45D95" w:rsidP="005C578B">
            <w:pPr>
              <w:pStyle w:val="TableParagraph"/>
              <w:spacing w:line="278"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8"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4D7E23" w:rsidTr="005C578B">
        <w:trPr>
          <w:trHeight w:val="1793"/>
        </w:trPr>
        <w:tc>
          <w:tcPr>
            <w:tcW w:w="3120" w:type="dxa"/>
          </w:tcPr>
          <w:p w:rsidR="00B45D95" w:rsidRPr="005C578B" w:rsidRDefault="00B45D95" w:rsidP="005C578B">
            <w:pPr>
              <w:pStyle w:val="TableParagraph"/>
              <w:ind w:left="161" w:right="154"/>
              <w:jc w:val="center"/>
              <w:rPr>
                <w:rFonts w:ascii="Times New Roman" w:hAnsi="Times New Roman" w:cs="Times New Roman"/>
                <w:b/>
                <w:sz w:val="24"/>
                <w:szCs w:val="24"/>
              </w:rPr>
            </w:pPr>
            <w:r w:rsidRPr="005C578B">
              <w:rPr>
                <w:rFonts w:ascii="Times New Roman" w:hAnsi="Times New Roman" w:cs="Times New Roman"/>
                <w:b/>
                <w:sz w:val="24"/>
                <w:szCs w:val="24"/>
              </w:rPr>
              <w:t>День</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знаний</w:t>
            </w:r>
          </w:p>
        </w:tc>
        <w:tc>
          <w:tcPr>
            <w:tcW w:w="4536" w:type="dxa"/>
          </w:tcPr>
          <w:p w:rsidR="00B45D95" w:rsidRPr="005C578B" w:rsidRDefault="00B45D95" w:rsidP="005C578B">
            <w:pPr>
              <w:pStyle w:val="TableParagraph"/>
              <w:tabs>
                <w:tab w:val="left" w:pos="2435"/>
                <w:tab w:val="left" w:pos="3251"/>
              </w:tabs>
              <w:ind w:left="106" w:right="98" w:firstLine="339"/>
              <w:rPr>
                <w:rFonts w:ascii="Times New Roman" w:hAnsi="Times New Roman" w:cs="Times New Roman"/>
                <w:sz w:val="24"/>
                <w:szCs w:val="24"/>
              </w:rPr>
            </w:pPr>
            <w:r w:rsidRPr="005C578B">
              <w:rPr>
                <w:rFonts w:ascii="Times New Roman" w:hAnsi="Times New Roman" w:cs="Times New Roman"/>
                <w:sz w:val="24"/>
                <w:szCs w:val="24"/>
              </w:rPr>
              <w:t>Знакомство</w:t>
            </w:r>
            <w:r w:rsidRPr="005C578B">
              <w:rPr>
                <w:rFonts w:ascii="Times New Roman" w:hAnsi="Times New Roman" w:cs="Times New Roman"/>
                <w:sz w:val="24"/>
                <w:szCs w:val="24"/>
              </w:rPr>
              <w:tab/>
              <w:t>с</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проектами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Российского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общества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«Знание».</w:t>
            </w:r>
          </w:p>
          <w:p w:rsidR="00B45D95" w:rsidRPr="005C578B" w:rsidRDefault="00B45D95" w:rsidP="005C578B">
            <w:pPr>
              <w:pStyle w:val="TableParagraph"/>
              <w:tabs>
                <w:tab w:val="left" w:pos="2114"/>
                <w:tab w:val="left" w:pos="3380"/>
                <w:tab w:val="left" w:pos="3506"/>
              </w:tabs>
              <w:ind w:left="106" w:right="97" w:firstLine="339"/>
              <w:rPr>
                <w:rFonts w:ascii="Times New Roman" w:hAnsi="Times New Roman" w:cs="Times New Roman"/>
                <w:sz w:val="24"/>
                <w:szCs w:val="24"/>
              </w:rPr>
            </w:pPr>
            <w:r w:rsidRPr="005C578B">
              <w:rPr>
                <w:rFonts w:ascii="Times New Roman" w:hAnsi="Times New Roman" w:cs="Times New Roman"/>
                <w:sz w:val="24"/>
                <w:szCs w:val="24"/>
              </w:rPr>
              <w:t>Возможности,</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которые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предоставляют</w:t>
            </w:r>
            <w:r w:rsidRPr="005C578B">
              <w:rPr>
                <w:rFonts w:ascii="Times New Roman" w:hAnsi="Times New Roman" w:cs="Times New Roman"/>
                <w:sz w:val="24"/>
                <w:szCs w:val="24"/>
              </w:rPr>
              <w:tab/>
              <w:t>проекты</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общества</w:t>
            </w:r>
          </w:p>
          <w:p w:rsidR="00B45D95" w:rsidRPr="005C578B" w:rsidRDefault="00B45D95" w:rsidP="005C578B">
            <w:pPr>
              <w:pStyle w:val="TableParagraph"/>
              <w:spacing w:line="298" w:lineRule="exact"/>
              <w:ind w:left="106" w:right="95"/>
              <w:rPr>
                <w:rFonts w:ascii="Times New Roman" w:hAnsi="Times New Roman" w:cs="Times New Roman"/>
                <w:sz w:val="24"/>
                <w:szCs w:val="24"/>
              </w:rPr>
            </w:pPr>
            <w:r w:rsidRPr="005C578B">
              <w:rPr>
                <w:rFonts w:ascii="Times New Roman" w:hAnsi="Times New Roman" w:cs="Times New Roman"/>
                <w:sz w:val="24"/>
                <w:szCs w:val="24"/>
              </w:rPr>
              <w:t>«Знание»</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обучающихся</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различных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возрастов.</w:t>
            </w:r>
          </w:p>
        </w:tc>
        <w:tc>
          <w:tcPr>
            <w:tcW w:w="7512" w:type="dxa"/>
          </w:tcPr>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Просмотр</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ролика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необходимости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знаний для жизненного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успеха.</w:t>
            </w:r>
          </w:p>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Участие в мотивационной беседе о чертах характера, которые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присущи людям с активной жизненной позицией, о мечтах и 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можно их достигнуть.</w:t>
            </w:r>
          </w:p>
        </w:tc>
      </w:tr>
      <w:tr w:rsidR="00B45D95" w:rsidRPr="004D7E23" w:rsidTr="005C578B">
        <w:trPr>
          <w:trHeight w:val="1495"/>
        </w:trPr>
        <w:tc>
          <w:tcPr>
            <w:tcW w:w="3120" w:type="dxa"/>
          </w:tcPr>
          <w:p w:rsidR="00B45D95" w:rsidRPr="005C578B" w:rsidRDefault="00B45D95" w:rsidP="005C578B">
            <w:pPr>
              <w:pStyle w:val="TableParagraph"/>
              <w:ind w:left="161" w:right="154"/>
              <w:jc w:val="center"/>
              <w:rPr>
                <w:rFonts w:ascii="Times New Roman" w:hAnsi="Times New Roman" w:cs="Times New Roman"/>
                <w:b/>
                <w:sz w:val="24"/>
                <w:szCs w:val="24"/>
              </w:rPr>
            </w:pPr>
            <w:r w:rsidRPr="005C578B">
              <w:rPr>
                <w:rFonts w:ascii="Times New Roman" w:hAnsi="Times New Roman" w:cs="Times New Roman"/>
                <w:b/>
                <w:sz w:val="24"/>
                <w:szCs w:val="24"/>
              </w:rPr>
              <w:t>Там,</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где</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Россия</w:t>
            </w:r>
          </w:p>
        </w:tc>
        <w:tc>
          <w:tcPr>
            <w:tcW w:w="4536" w:type="dxa"/>
          </w:tcPr>
          <w:p w:rsidR="00B45D95" w:rsidRPr="005C578B" w:rsidRDefault="00B45D95" w:rsidP="005C578B">
            <w:pPr>
              <w:pStyle w:val="TableParagraph"/>
              <w:ind w:left="106" w:right="94" w:firstLine="339"/>
              <w:rPr>
                <w:rFonts w:ascii="Times New Roman" w:hAnsi="Times New Roman" w:cs="Times New Roman"/>
                <w:sz w:val="24"/>
                <w:szCs w:val="24"/>
              </w:rPr>
            </w:pPr>
            <w:r w:rsidRPr="005C578B">
              <w:rPr>
                <w:rFonts w:ascii="Times New Roman" w:hAnsi="Times New Roman" w:cs="Times New Roman"/>
                <w:sz w:val="24"/>
                <w:szCs w:val="24"/>
              </w:rPr>
              <w:t>Родина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только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место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рождения.</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История,</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культура,</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научные</w:t>
            </w:r>
            <w:r w:rsidRPr="005C578B">
              <w:rPr>
                <w:rFonts w:ascii="Times New Roman" w:hAnsi="Times New Roman" w:cs="Times New Roman"/>
                <w:spacing w:val="-63"/>
                <w:sz w:val="24"/>
                <w:szCs w:val="24"/>
              </w:rPr>
              <w:t xml:space="preserve"> </w:t>
            </w:r>
            <w:r w:rsidRPr="005C578B">
              <w:rPr>
                <w:rFonts w:ascii="Times New Roman" w:hAnsi="Times New Roman" w:cs="Times New Roman"/>
                <w:spacing w:val="-1"/>
                <w:sz w:val="24"/>
                <w:szCs w:val="24"/>
              </w:rPr>
              <w:t>достижения:</w:t>
            </w:r>
            <w:r w:rsidRPr="005C578B">
              <w:rPr>
                <w:rFonts w:ascii="Times New Roman" w:hAnsi="Times New Roman" w:cs="Times New Roman"/>
                <w:spacing w:val="-17"/>
                <w:sz w:val="24"/>
                <w:szCs w:val="24"/>
              </w:rPr>
              <w:t xml:space="preserve"> </w:t>
            </w:r>
            <w:r w:rsidRPr="005C578B">
              <w:rPr>
                <w:rFonts w:ascii="Times New Roman" w:hAnsi="Times New Roman" w:cs="Times New Roman"/>
                <w:sz w:val="24"/>
                <w:szCs w:val="24"/>
              </w:rPr>
              <w:t>чем</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мы</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можем</w:t>
            </w:r>
            <w:r w:rsidRPr="005C578B">
              <w:rPr>
                <w:rFonts w:ascii="Times New Roman" w:hAnsi="Times New Roman" w:cs="Times New Roman"/>
                <w:spacing w:val="-17"/>
                <w:sz w:val="24"/>
                <w:szCs w:val="24"/>
              </w:rPr>
              <w:t xml:space="preserve"> </w:t>
            </w:r>
            <w:r w:rsidRPr="005C578B">
              <w:rPr>
                <w:rFonts w:ascii="Times New Roman" w:hAnsi="Times New Roman" w:cs="Times New Roman"/>
                <w:sz w:val="24"/>
                <w:szCs w:val="24"/>
              </w:rPr>
              <w:t>гордиться?</w:t>
            </w:r>
          </w:p>
        </w:tc>
        <w:tc>
          <w:tcPr>
            <w:tcW w:w="7512" w:type="dxa"/>
          </w:tcPr>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России.</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Просмотр</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ролика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России.</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Интерактивная</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викторина.</w:t>
            </w:r>
          </w:p>
          <w:p w:rsidR="00B45D95" w:rsidRPr="005C578B" w:rsidRDefault="00B45D95" w:rsidP="005C578B">
            <w:pPr>
              <w:pStyle w:val="TableParagraph"/>
              <w:spacing w:line="300" w:lineRule="atLeast"/>
              <w:ind w:right="89" w:firstLine="339"/>
              <w:rPr>
                <w:rFonts w:ascii="Times New Roman" w:hAnsi="Times New Roman" w:cs="Times New Roman"/>
                <w:sz w:val="24"/>
                <w:szCs w:val="24"/>
              </w:rPr>
            </w:pPr>
            <w:r w:rsidRPr="005C578B">
              <w:rPr>
                <w:rFonts w:ascii="Times New Roman" w:hAnsi="Times New Roman" w:cs="Times New Roman"/>
                <w:sz w:val="24"/>
                <w:szCs w:val="24"/>
              </w:rPr>
              <w:t>Чем</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полезны</w:t>
            </w:r>
            <w:r w:rsidRPr="005C578B">
              <w:rPr>
                <w:rFonts w:ascii="Times New Roman" w:hAnsi="Times New Roman" w:cs="Times New Roman"/>
                <w:spacing w:val="33"/>
                <w:sz w:val="24"/>
                <w:szCs w:val="24"/>
              </w:rPr>
              <w:t xml:space="preserve"> </w:t>
            </w:r>
            <w:r w:rsidRPr="005C578B">
              <w:rPr>
                <w:rFonts w:ascii="Times New Roman" w:hAnsi="Times New Roman" w:cs="Times New Roman"/>
                <w:sz w:val="24"/>
                <w:szCs w:val="24"/>
              </w:rPr>
              <w:t>фенологические</w:t>
            </w:r>
            <w:r w:rsidRPr="005C578B">
              <w:rPr>
                <w:rFonts w:ascii="Times New Roman" w:hAnsi="Times New Roman" w:cs="Times New Roman"/>
                <w:spacing w:val="34"/>
                <w:sz w:val="24"/>
                <w:szCs w:val="24"/>
              </w:rPr>
              <w:t xml:space="preserve"> </w:t>
            </w:r>
            <w:r w:rsidRPr="005C578B">
              <w:rPr>
                <w:rFonts w:ascii="Times New Roman" w:hAnsi="Times New Roman" w:cs="Times New Roman"/>
                <w:sz w:val="24"/>
                <w:szCs w:val="24"/>
              </w:rPr>
              <w:t>наблюдения.</w:t>
            </w:r>
            <w:r w:rsidRPr="005C578B">
              <w:rPr>
                <w:rFonts w:ascii="Times New Roman" w:hAnsi="Times New Roman" w:cs="Times New Roman"/>
                <w:spacing w:val="34"/>
                <w:sz w:val="24"/>
                <w:szCs w:val="24"/>
              </w:rPr>
              <w:t xml:space="preserve"> </w:t>
            </w:r>
            <w:r w:rsidRPr="005C578B">
              <w:rPr>
                <w:rFonts w:ascii="Times New Roman" w:hAnsi="Times New Roman" w:cs="Times New Roman"/>
                <w:sz w:val="24"/>
                <w:szCs w:val="24"/>
              </w:rPr>
              <w:t>Их</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роль</w:t>
            </w:r>
            <w:r w:rsidRPr="005C578B">
              <w:rPr>
                <w:rFonts w:ascii="Times New Roman" w:hAnsi="Times New Roman" w:cs="Times New Roman"/>
                <w:spacing w:val="33"/>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человека.</w:t>
            </w:r>
          </w:p>
        </w:tc>
      </w:tr>
      <w:tr w:rsidR="00B45D95" w:rsidRPr="004D7E23" w:rsidTr="005C578B">
        <w:trPr>
          <w:trHeight w:val="2091"/>
        </w:trPr>
        <w:tc>
          <w:tcPr>
            <w:tcW w:w="3120" w:type="dxa"/>
          </w:tcPr>
          <w:p w:rsidR="00B45D95" w:rsidRPr="005C578B" w:rsidRDefault="00B45D95" w:rsidP="005C578B">
            <w:pPr>
              <w:pStyle w:val="TableParagraph"/>
              <w:spacing w:line="298" w:lineRule="exact"/>
              <w:ind w:left="162" w:right="154"/>
              <w:jc w:val="center"/>
              <w:rPr>
                <w:rFonts w:ascii="Times New Roman" w:hAnsi="Times New Roman" w:cs="Times New Roman"/>
                <w:b/>
                <w:sz w:val="24"/>
                <w:szCs w:val="24"/>
              </w:rPr>
            </w:pPr>
            <w:r w:rsidRPr="005C578B">
              <w:rPr>
                <w:rFonts w:ascii="Times New Roman" w:hAnsi="Times New Roman" w:cs="Times New Roman"/>
                <w:b/>
                <w:sz w:val="24"/>
                <w:szCs w:val="24"/>
              </w:rPr>
              <w:t>Зоя.</w:t>
            </w:r>
          </w:p>
          <w:p w:rsidR="00B45D95" w:rsidRPr="005C578B" w:rsidRDefault="00B45D95" w:rsidP="005C578B">
            <w:pPr>
              <w:pStyle w:val="TableParagraph"/>
              <w:ind w:left="164" w:right="153"/>
              <w:jc w:val="center"/>
              <w:rPr>
                <w:rFonts w:ascii="Times New Roman" w:hAnsi="Times New Roman" w:cs="Times New Roman"/>
                <w:b/>
                <w:sz w:val="24"/>
                <w:szCs w:val="24"/>
              </w:rPr>
            </w:pPr>
            <w:r w:rsidRPr="005C578B">
              <w:rPr>
                <w:rFonts w:ascii="Times New Roman" w:hAnsi="Times New Roman" w:cs="Times New Roman"/>
                <w:b/>
                <w:sz w:val="24"/>
                <w:szCs w:val="24"/>
              </w:rPr>
              <w:t>К 100-летию со дня</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рождения Зои</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Космодемьянской</w:t>
            </w:r>
          </w:p>
        </w:tc>
        <w:tc>
          <w:tcPr>
            <w:tcW w:w="4536" w:type="dxa"/>
          </w:tcPr>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Зоя Космодемьянская – её подвиг</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бессмертен,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её</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имя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стало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символом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мужества и стойкости, а жизнь служит</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примером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беззаветной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преданности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Отечеству,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истиной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любви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своей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Родине.</w:t>
            </w:r>
          </w:p>
        </w:tc>
        <w:tc>
          <w:tcPr>
            <w:tcW w:w="7512" w:type="dxa"/>
          </w:tcPr>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50"/>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51"/>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51"/>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51"/>
                <w:sz w:val="24"/>
                <w:szCs w:val="24"/>
              </w:rPr>
              <w:t xml:space="preserve"> </w:t>
            </w:r>
            <w:r w:rsidRPr="005C578B">
              <w:rPr>
                <w:rFonts w:ascii="Times New Roman" w:hAnsi="Times New Roman" w:cs="Times New Roman"/>
                <w:sz w:val="24"/>
                <w:szCs w:val="24"/>
              </w:rPr>
              <w:t>Просмотр</w:t>
            </w:r>
            <w:r w:rsidRPr="005C578B">
              <w:rPr>
                <w:rFonts w:ascii="Times New Roman" w:hAnsi="Times New Roman" w:cs="Times New Roman"/>
                <w:spacing w:val="52"/>
                <w:sz w:val="24"/>
                <w:szCs w:val="24"/>
              </w:rPr>
              <w:t xml:space="preserve"> </w:t>
            </w:r>
            <w:r w:rsidRPr="005C578B">
              <w:rPr>
                <w:rFonts w:ascii="Times New Roman" w:hAnsi="Times New Roman" w:cs="Times New Roman"/>
                <w:sz w:val="24"/>
                <w:szCs w:val="24"/>
              </w:rPr>
              <w:t>видеоролика</w:t>
            </w:r>
            <w:r w:rsidRPr="005C578B">
              <w:rPr>
                <w:rFonts w:ascii="Times New Roman" w:hAnsi="Times New Roman" w:cs="Times New Roman"/>
                <w:spacing w:val="5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жизни и подвиге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Зои.</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33"/>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34"/>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34"/>
                <w:sz w:val="24"/>
                <w:szCs w:val="24"/>
              </w:rPr>
              <w:t xml:space="preserve"> </w:t>
            </w:r>
            <w:r w:rsidRPr="005C578B">
              <w:rPr>
                <w:rFonts w:ascii="Times New Roman" w:hAnsi="Times New Roman" w:cs="Times New Roman"/>
                <w:sz w:val="24"/>
                <w:szCs w:val="24"/>
              </w:rPr>
              <w:t>воспитываются</w:t>
            </w:r>
            <w:r w:rsidRPr="005C578B">
              <w:rPr>
                <w:rFonts w:ascii="Times New Roman" w:hAnsi="Times New Roman" w:cs="Times New Roman"/>
                <w:spacing w:val="33"/>
                <w:sz w:val="24"/>
                <w:szCs w:val="24"/>
              </w:rPr>
              <w:t xml:space="preserve"> </w:t>
            </w:r>
            <w:r w:rsidRPr="005C578B">
              <w:rPr>
                <w:rFonts w:ascii="Times New Roman" w:hAnsi="Times New Roman" w:cs="Times New Roman"/>
                <w:sz w:val="24"/>
                <w:szCs w:val="24"/>
              </w:rPr>
              <w:t>черты</w:t>
            </w:r>
            <w:r w:rsidRPr="005C578B">
              <w:rPr>
                <w:rFonts w:ascii="Times New Roman" w:hAnsi="Times New Roman" w:cs="Times New Roman"/>
                <w:spacing w:val="33"/>
                <w:sz w:val="24"/>
                <w:szCs w:val="24"/>
              </w:rPr>
              <w:t xml:space="preserve"> </w:t>
            </w:r>
            <w:r w:rsidRPr="005C578B">
              <w:rPr>
                <w:rFonts w:ascii="Times New Roman" w:hAnsi="Times New Roman" w:cs="Times New Roman"/>
                <w:sz w:val="24"/>
                <w:szCs w:val="24"/>
              </w:rPr>
              <w:t>личности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героя.</w:t>
            </w:r>
          </w:p>
          <w:p w:rsidR="00B45D95" w:rsidRPr="005C578B" w:rsidRDefault="00B45D95" w:rsidP="005C578B">
            <w:pPr>
              <w:pStyle w:val="TableParagraph"/>
              <w:spacing w:line="299" w:lineRule="exact"/>
              <w:ind w:firstLine="339"/>
              <w:rPr>
                <w:rFonts w:ascii="Times New Roman" w:hAnsi="Times New Roman" w:cs="Times New Roman"/>
                <w:sz w:val="24"/>
                <w:szCs w:val="24"/>
              </w:rPr>
            </w:pPr>
            <w:r w:rsidRPr="005C578B">
              <w:rPr>
                <w:rFonts w:ascii="Times New Roman" w:hAnsi="Times New Roman" w:cs="Times New Roman"/>
                <w:sz w:val="24"/>
                <w:szCs w:val="24"/>
              </w:rPr>
              <w:t>Подвиг</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Зои</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был</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подвигом</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ради</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будущих</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поколений.</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В</w:t>
            </w:r>
          </w:p>
          <w:p w:rsidR="00B45D95" w:rsidRPr="005C578B" w:rsidRDefault="00B45D95" w:rsidP="005C578B">
            <w:pPr>
              <w:pStyle w:val="TableParagraph"/>
              <w:spacing w:line="300" w:lineRule="atLeast"/>
              <w:ind w:right="89"/>
              <w:rPr>
                <w:rFonts w:ascii="Times New Roman" w:hAnsi="Times New Roman" w:cs="Times New Roman"/>
                <w:sz w:val="24"/>
                <w:szCs w:val="24"/>
              </w:rPr>
            </w:pPr>
            <w:r w:rsidRPr="005C578B">
              <w:rPr>
                <w:rFonts w:ascii="Times New Roman" w:hAnsi="Times New Roman" w:cs="Times New Roman"/>
                <w:sz w:val="24"/>
                <w:szCs w:val="24"/>
              </w:rPr>
              <w:t>защиту</w:t>
            </w:r>
            <w:r w:rsidRPr="005C578B">
              <w:rPr>
                <w:rFonts w:ascii="Times New Roman" w:hAnsi="Times New Roman" w:cs="Times New Roman"/>
                <w:spacing w:val="48"/>
                <w:sz w:val="24"/>
                <w:szCs w:val="24"/>
              </w:rPr>
              <w:t xml:space="preserve"> </w:t>
            </w:r>
            <w:r w:rsidRPr="005C578B">
              <w:rPr>
                <w:rFonts w:ascii="Times New Roman" w:hAnsi="Times New Roman" w:cs="Times New Roman"/>
                <w:sz w:val="24"/>
                <w:szCs w:val="24"/>
              </w:rPr>
              <w:t>всего,</w:t>
            </w:r>
            <w:r w:rsidRPr="005C578B">
              <w:rPr>
                <w:rFonts w:ascii="Times New Roman" w:hAnsi="Times New Roman" w:cs="Times New Roman"/>
                <w:spacing w:val="47"/>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46"/>
                <w:sz w:val="24"/>
                <w:szCs w:val="24"/>
              </w:rPr>
              <w:t xml:space="preserve"> </w:t>
            </w:r>
            <w:r w:rsidRPr="005C578B">
              <w:rPr>
                <w:rFonts w:ascii="Times New Roman" w:hAnsi="Times New Roman" w:cs="Times New Roman"/>
                <w:sz w:val="24"/>
                <w:szCs w:val="24"/>
              </w:rPr>
              <w:t>любила</w:t>
            </w:r>
            <w:r w:rsidRPr="005C578B">
              <w:rPr>
                <w:rFonts w:ascii="Times New Roman" w:hAnsi="Times New Roman" w:cs="Times New Roman"/>
                <w:spacing w:val="46"/>
                <w:sz w:val="24"/>
                <w:szCs w:val="24"/>
              </w:rPr>
              <w:t xml:space="preserve"> </w:t>
            </w:r>
            <w:r w:rsidRPr="005C578B">
              <w:rPr>
                <w:rFonts w:ascii="Times New Roman" w:hAnsi="Times New Roman" w:cs="Times New Roman"/>
                <w:sz w:val="24"/>
                <w:szCs w:val="24"/>
              </w:rPr>
              <w:t>эта</w:t>
            </w:r>
            <w:r w:rsidRPr="005C578B">
              <w:rPr>
                <w:rFonts w:ascii="Times New Roman" w:hAnsi="Times New Roman" w:cs="Times New Roman"/>
                <w:spacing w:val="47"/>
                <w:sz w:val="24"/>
                <w:szCs w:val="24"/>
              </w:rPr>
              <w:t xml:space="preserve"> </w:t>
            </w:r>
            <w:r w:rsidRPr="005C578B">
              <w:rPr>
                <w:rFonts w:ascii="Times New Roman" w:hAnsi="Times New Roman" w:cs="Times New Roman"/>
                <w:sz w:val="24"/>
                <w:szCs w:val="24"/>
              </w:rPr>
              <w:t>молодая</w:t>
            </w:r>
            <w:r w:rsidRPr="005C578B">
              <w:rPr>
                <w:rFonts w:ascii="Times New Roman" w:hAnsi="Times New Roman" w:cs="Times New Roman"/>
                <w:spacing w:val="47"/>
                <w:sz w:val="24"/>
                <w:szCs w:val="24"/>
              </w:rPr>
              <w:t xml:space="preserve"> </w:t>
            </w:r>
            <w:r w:rsidRPr="005C578B">
              <w:rPr>
                <w:rFonts w:ascii="Times New Roman" w:hAnsi="Times New Roman" w:cs="Times New Roman"/>
                <w:sz w:val="24"/>
                <w:szCs w:val="24"/>
              </w:rPr>
              <w:t>девушка.</w:t>
            </w:r>
            <w:r w:rsidRPr="005C578B">
              <w:rPr>
                <w:rFonts w:ascii="Times New Roman" w:hAnsi="Times New Roman" w:cs="Times New Roman"/>
                <w:spacing w:val="49"/>
                <w:sz w:val="24"/>
                <w:szCs w:val="24"/>
              </w:rPr>
              <w:t xml:space="preserve"> </w:t>
            </w:r>
            <w:r w:rsidRPr="005C578B">
              <w:rPr>
                <w:rFonts w:ascii="Times New Roman" w:hAnsi="Times New Roman" w:cs="Times New Roman"/>
                <w:sz w:val="24"/>
                <w:szCs w:val="24"/>
              </w:rPr>
              <w:t>Просмотр</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интерактивной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карты,</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сохранении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памятников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героям.</w:t>
            </w:r>
          </w:p>
        </w:tc>
      </w:tr>
    </w:tbl>
    <w:p w:rsidR="00B45D95" w:rsidRPr="005C578B" w:rsidRDefault="00B45D95" w:rsidP="00B45D95">
      <w:pPr>
        <w:spacing w:line="300" w:lineRule="atLeast"/>
        <w:rPr>
          <w:rFonts w:ascii="Times New Roman" w:hAnsi="Times New Roman"/>
          <w:sz w:val="24"/>
          <w:szCs w:val="24"/>
          <w:lang w:val="ru-RU"/>
        </w:rPr>
        <w:sectPr w:rsidR="00B45D95" w:rsidRPr="005C578B">
          <w:footerReference w:type="default" r:id="rId507"/>
          <w:pgSz w:w="16840" w:h="11910" w:orient="landscape"/>
          <w:pgMar w:top="108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4D7E23" w:rsidTr="005C578B">
        <w:trPr>
          <w:trHeight w:val="2990"/>
        </w:trPr>
        <w:tc>
          <w:tcPr>
            <w:tcW w:w="3120" w:type="dxa"/>
          </w:tcPr>
          <w:p w:rsidR="00B45D95" w:rsidRPr="005C578B" w:rsidRDefault="00B45D95" w:rsidP="005C578B">
            <w:pPr>
              <w:pStyle w:val="TableParagraph"/>
              <w:ind w:left="344" w:right="130" w:hanging="188"/>
              <w:rPr>
                <w:rFonts w:ascii="Times New Roman" w:hAnsi="Times New Roman" w:cs="Times New Roman"/>
                <w:b/>
                <w:sz w:val="24"/>
                <w:szCs w:val="24"/>
              </w:rPr>
            </w:pPr>
            <w:r w:rsidRPr="005C578B">
              <w:rPr>
                <w:rFonts w:ascii="Times New Roman" w:hAnsi="Times New Roman" w:cs="Times New Roman"/>
                <w:b/>
                <w:sz w:val="24"/>
                <w:szCs w:val="24"/>
              </w:rPr>
              <w:t>Избирательная система</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России</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(30</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лет</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ЦИК)</w:t>
            </w:r>
          </w:p>
        </w:tc>
        <w:tc>
          <w:tcPr>
            <w:tcW w:w="4536" w:type="dxa"/>
          </w:tcPr>
          <w:p w:rsidR="00B45D95" w:rsidRPr="005C578B" w:rsidRDefault="00B45D95" w:rsidP="005C578B">
            <w:pPr>
              <w:pStyle w:val="TableParagraph"/>
              <w:tabs>
                <w:tab w:val="left" w:pos="2839"/>
              </w:tabs>
              <w:ind w:left="106" w:right="96" w:firstLine="339"/>
              <w:rPr>
                <w:rFonts w:ascii="Times New Roman" w:hAnsi="Times New Roman" w:cs="Times New Roman"/>
                <w:sz w:val="24"/>
                <w:szCs w:val="24"/>
              </w:rPr>
            </w:pPr>
            <w:r w:rsidRPr="005C578B">
              <w:rPr>
                <w:rFonts w:ascii="Times New Roman" w:hAnsi="Times New Roman" w:cs="Times New Roman"/>
                <w:sz w:val="24"/>
                <w:szCs w:val="24"/>
              </w:rPr>
              <w:t>Право избирать и быть избранным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гарантировано</w:t>
            </w:r>
            <w:r w:rsidRPr="005C578B">
              <w:rPr>
                <w:rFonts w:ascii="Times New Roman" w:hAnsi="Times New Roman" w:cs="Times New Roman"/>
                <w:sz w:val="24"/>
                <w:szCs w:val="24"/>
              </w:rPr>
              <w:tab/>
              <w:t>Конституцией</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Российской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Федерации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каждому</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гражданину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w:t>
            </w:r>
          </w:p>
          <w:p w:rsidR="00B45D95" w:rsidRPr="005C578B" w:rsidRDefault="00B45D95" w:rsidP="005C578B">
            <w:pPr>
              <w:pStyle w:val="TableParagraph"/>
              <w:spacing w:line="300" w:lineRule="atLeast"/>
              <w:ind w:left="106" w:right="96" w:firstLine="339"/>
              <w:rPr>
                <w:rFonts w:ascii="Times New Roman" w:hAnsi="Times New Roman" w:cs="Times New Roman"/>
                <w:sz w:val="24"/>
                <w:szCs w:val="24"/>
              </w:rPr>
            </w:pPr>
            <w:r w:rsidRPr="005C578B">
              <w:rPr>
                <w:rFonts w:ascii="Times New Roman" w:hAnsi="Times New Roman" w:cs="Times New Roman"/>
                <w:sz w:val="24"/>
                <w:szCs w:val="24"/>
              </w:rPr>
              <w:t>Жизнь,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свобода,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права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благополучие граждан является одной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главных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ценностей,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проявление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гражданской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позиции,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желание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участвовать в развитии своего города,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региона,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 достойно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уважения.</w:t>
            </w:r>
          </w:p>
        </w:tc>
        <w:tc>
          <w:tcPr>
            <w:tcW w:w="7512" w:type="dxa"/>
          </w:tcPr>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Просмотр</w:t>
            </w:r>
            <w:r w:rsidRPr="005C578B">
              <w:rPr>
                <w:rFonts w:ascii="Times New Roman" w:hAnsi="Times New Roman" w:cs="Times New Roman"/>
                <w:spacing w:val="29"/>
                <w:sz w:val="24"/>
                <w:szCs w:val="24"/>
              </w:rPr>
              <w:t xml:space="preserve"> </w:t>
            </w:r>
            <w:r w:rsidRPr="005C578B">
              <w:rPr>
                <w:rFonts w:ascii="Times New Roman" w:hAnsi="Times New Roman" w:cs="Times New Roman"/>
                <w:sz w:val="24"/>
                <w:szCs w:val="24"/>
              </w:rPr>
              <w:t>видеоролика</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Центральной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избирательной комиссии.</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Обсуждение</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ситуаций,</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возникающих</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связи</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голосованием</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выборами.</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Выполнение интерактивного задания «Избирательная система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России».</w:t>
            </w:r>
          </w:p>
        </w:tc>
      </w:tr>
      <w:tr w:rsidR="00B45D95" w:rsidRPr="004D7E23" w:rsidTr="005C578B">
        <w:trPr>
          <w:trHeight w:val="2985"/>
        </w:trPr>
        <w:tc>
          <w:tcPr>
            <w:tcW w:w="3120" w:type="dxa"/>
          </w:tcPr>
          <w:p w:rsidR="00B45D95" w:rsidRPr="005C578B" w:rsidRDefault="00B45D95" w:rsidP="005C578B">
            <w:pPr>
              <w:pStyle w:val="TableParagraph"/>
              <w:ind w:left="728" w:right="719" w:firstLine="28"/>
              <w:rPr>
                <w:rFonts w:ascii="Times New Roman" w:hAnsi="Times New Roman" w:cs="Times New Roman"/>
                <w:b/>
                <w:sz w:val="24"/>
                <w:szCs w:val="24"/>
              </w:rPr>
            </w:pPr>
            <w:r w:rsidRPr="005C578B">
              <w:rPr>
                <w:rFonts w:ascii="Times New Roman" w:hAnsi="Times New Roman" w:cs="Times New Roman"/>
                <w:b/>
                <w:sz w:val="24"/>
                <w:szCs w:val="24"/>
              </w:rPr>
              <w:t>День учителя</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(советники по</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воспитанию)</w:t>
            </w:r>
          </w:p>
        </w:tc>
        <w:tc>
          <w:tcPr>
            <w:tcW w:w="4536" w:type="dxa"/>
          </w:tcPr>
          <w:p w:rsidR="00B45D95" w:rsidRPr="005C578B" w:rsidRDefault="00B45D95" w:rsidP="005C578B">
            <w:pPr>
              <w:pStyle w:val="TableParagraph"/>
              <w:ind w:left="106" w:right="96" w:firstLine="339"/>
              <w:rPr>
                <w:rFonts w:ascii="Times New Roman" w:hAnsi="Times New Roman" w:cs="Times New Roman"/>
                <w:sz w:val="24"/>
                <w:szCs w:val="24"/>
              </w:rPr>
            </w:pPr>
            <w:r w:rsidRPr="005C578B">
              <w:rPr>
                <w:rFonts w:ascii="Times New Roman" w:hAnsi="Times New Roman" w:cs="Times New Roman"/>
                <w:sz w:val="24"/>
                <w:szCs w:val="24"/>
              </w:rPr>
              <w:t>Ценность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профессии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учителя.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Советник по воспитанию – проводник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 мир возможностей, которые создало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государство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каждого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ребенка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наставник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«старший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товарищ»,</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помогающий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объединить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школьный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коллектив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дружную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команду,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так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выстроить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личную</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траекторию</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развития</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каждому</w:t>
            </w:r>
          </w:p>
          <w:p w:rsidR="00B45D95" w:rsidRPr="005C578B" w:rsidRDefault="00B45D95" w:rsidP="005C578B">
            <w:pPr>
              <w:pStyle w:val="TableParagraph"/>
              <w:spacing w:line="280" w:lineRule="exact"/>
              <w:ind w:left="106"/>
              <w:rPr>
                <w:rFonts w:ascii="Times New Roman" w:hAnsi="Times New Roman" w:cs="Times New Roman"/>
                <w:sz w:val="24"/>
                <w:szCs w:val="24"/>
              </w:rPr>
            </w:pPr>
            <w:r w:rsidRPr="005C578B">
              <w:rPr>
                <w:rFonts w:ascii="Times New Roman" w:hAnsi="Times New Roman" w:cs="Times New Roman"/>
                <w:sz w:val="24"/>
                <w:szCs w:val="24"/>
              </w:rPr>
              <w:t>ребенку.</w:t>
            </w:r>
          </w:p>
        </w:tc>
        <w:tc>
          <w:tcPr>
            <w:tcW w:w="7512" w:type="dxa"/>
          </w:tcPr>
          <w:p w:rsidR="00B45D95" w:rsidRPr="005C578B" w:rsidRDefault="00B45D95" w:rsidP="005C578B">
            <w:pPr>
              <w:pStyle w:val="TableParagraph"/>
              <w:spacing w:line="293" w:lineRule="exact"/>
              <w:ind w:left="446"/>
              <w:rPr>
                <w:rFonts w:ascii="Times New Roman" w:hAnsi="Times New Roman" w:cs="Times New Roman"/>
                <w:sz w:val="24"/>
                <w:szCs w:val="24"/>
              </w:rPr>
            </w:pPr>
            <w:r w:rsidRPr="005C578B">
              <w:rPr>
                <w:rFonts w:ascii="Times New Roman" w:hAnsi="Times New Roman" w:cs="Times New Roman"/>
                <w:sz w:val="24"/>
                <w:szCs w:val="24"/>
              </w:rPr>
              <w:t>Просмотр</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видеоролика.</w:t>
            </w:r>
          </w:p>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командной</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работе:</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каким</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должен</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быть</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современный</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Учитель?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(создание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кластера).</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Участие в дискуссии на одну из предложенных тем: «Если бы</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я был учителем, какими качествами обладал…, как относился бы</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ученикам…,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готовился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занятиям…,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вспомогательные</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средства</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использовал</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проведения</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уроков?»;</w:t>
            </w:r>
          </w:p>
          <w:p w:rsidR="00B45D95" w:rsidRPr="005C578B" w:rsidRDefault="00B45D95" w:rsidP="005C578B">
            <w:pPr>
              <w:pStyle w:val="TableParagraph"/>
              <w:rPr>
                <w:rFonts w:ascii="Times New Roman" w:hAnsi="Times New Roman" w:cs="Times New Roman"/>
                <w:sz w:val="24"/>
                <w:szCs w:val="24"/>
              </w:rPr>
            </w:pPr>
            <w:r w:rsidRPr="005C578B">
              <w:rPr>
                <w:rFonts w:ascii="Times New Roman" w:hAnsi="Times New Roman" w:cs="Times New Roman"/>
                <w:sz w:val="24"/>
                <w:szCs w:val="24"/>
              </w:rPr>
              <w:t>«Чем</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может</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помочь</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советник</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воспитанию?»</w:t>
            </w:r>
          </w:p>
        </w:tc>
      </w:tr>
    </w:tbl>
    <w:p w:rsidR="00B45D95" w:rsidRPr="005C578B" w:rsidRDefault="00B45D95" w:rsidP="00B45D95">
      <w:pPr>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4D7E23" w:rsidTr="005C578B">
        <w:trPr>
          <w:trHeight w:val="5083"/>
        </w:trPr>
        <w:tc>
          <w:tcPr>
            <w:tcW w:w="3120" w:type="dxa"/>
          </w:tcPr>
          <w:p w:rsidR="00B45D95" w:rsidRPr="005C578B" w:rsidRDefault="00B45D95" w:rsidP="005C578B">
            <w:pPr>
              <w:pStyle w:val="TableParagraph"/>
              <w:ind w:left="164" w:right="154"/>
              <w:jc w:val="center"/>
              <w:rPr>
                <w:rFonts w:ascii="Times New Roman" w:hAnsi="Times New Roman" w:cs="Times New Roman"/>
                <w:b/>
                <w:sz w:val="24"/>
                <w:szCs w:val="24"/>
              </w:rPr>
            </w:pPr>
            <w:r w:rsidRPr="005C578B">
              <w:rPr>
                <w:rFonts w:ascii="Times New Roman" w:hAnsi="Times New Roman" w:cs="Times New Roman"/>
                <w:b/>
                <w:sz w:val="24"/>
                <w:szCs w:val="24"/>
              </w:rPr>
              <w:t>О взаимоотношениях в</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коллективе</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(Всемирный день</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психического здоровья,</w:t>
            </w:r>
            <w:r w:rsidRPr="005C578B">
              <w:rPr>
                <w:rFonts w:ascii="Times New Roman" w:hAnsi="Times New Roman" w:cs="Times New Roman"/>
                <w:b/>
                <w:spacing w:val="-63"/>
                <w:sz w:val="24"/>
                <w:szCs w:val="24"/>
              </w:rPr>
              <w:t xml:space="preserve"> </w:t>
            </w:r>
            <w:r w:rsidRPr="005C578B">
              <w:rPr>
                <w:rFonts w:ascii="Times New Roman" w:hAnsi="Times New Roman" w:cs="Times New Roman"/>
                <w:b/>
                <w:sz w:val="24"/>
                <w:szCs w:val="24"/>
              </w:rPr>
              <w:t>профилактика</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буллинга)</w:t>
            </w:r>
          </w:p>
        </w:tc>
        <w:tc>
          <w:tcPr>
            <w:tcW w:w="4536" w:type="dxa"/>
          </w:tcPr>
          <w:p w:rsidR="00B45D95" w:rsidRPr="005C578B" w:rsidRDefault="00B45D95" w:rsidP="005C578B">
            <w:pPr>
              <w:pStyle w:val="TableParagraph"/>
              <w:tabs>
                <w:tab w:val="left" w:pos="2115"/>
                <w:tab w:val="left" w:pos="2316"/>
                <w:tab w:val="left" w:pos="3288"/>
                <w:tab w:val="left" w:pos="3942"/>
              </w:tabs>
              <w:ind w:left="106" w:right="95" w:firstLine="339"/>
              <w:rPr>
                <w:rFonts w:ascii="Times New Roman" w:hAnsi="Times New Roman" w:cs="Times New Roman"/>
                <w:sz w:val="24"/>
                <w:szCs w:val="24"/>
              </w:rPr>
            </w:pP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условиях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информационных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перегрузок,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разнообразия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быстро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решаемых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задач,</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экономической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нестабильности,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стрессы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стали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неотъемлемой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составляющей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человека.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Они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приводят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депрессивному состоянию, которое, 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свою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очередь,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может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привести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проблемам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физического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здоровья,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конфликтам</w:t>
            </w:r>
            <w:r w:rsidRPr="005C578B">
              <w:rPr>
                <w:rFonts w:ascii="Times New Roman" w:hAnsi="Times New Roman" w:cs="Times New Roman"/>
                <w:sz w:val="24"/>
                <w:szCs w:val="24"/>
              </w:rPr>
              <w:tab/>
            </w:r>
            <w:r w:rsidRPr="005C578B">
              <w:rPr>
                <w:rFonts w:ascii="Times New Roman" w:hAnsi="Times New Roman" w:cs="Times New Roman"/>
                <w:sz w:val="24"/>
                <w:szCs w:val="24"/>
              </w:rPr>
              <w:tab/>
              <w:t>с</w:t>
            </w:r>
            <w:r w:rsidRPr="005C578B">
              <w:rPr>
                <w:rFonts w:ascii="Times New Roman" w:hAnsi="Times New Roman" w:cs="Times New Roman"/>
                <w:sz w:val="24"/>
                <w:szCs w:val="24"/>
              </w:rPr>
              <w:tab/>
              <w:t>близкими,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неуверенности,</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озлобленности.</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Знания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наладить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отношения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коллективе,</w:t>
            </w:r>
            <w:r w:rsidRPr="005C578B">
              <w:rPr>
                <w:rFonts w:ascii="Times New Roman" w:hAnsi="Times New Roman" w:cs="Times New Roman"/>
                <w:sz w:val="24"/>
                <w:szCs w:val="24"/>
              </w:rPr>
              <w:tab/>
              <w:t>сохранить</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свое</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психическое</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здоровье,</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смотреть</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на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мир</w:t>
            </w:r>
            <w:r w:rsidRPr="005C578B">
              <w:rPr>
                <w:rFonts w:ascii="Times New Roman" w:hAnsi="Times New Roman" w:cs="Times New Roman"/>
                <w:spacing w:val="39"/>
                <w:sz w:val="24"/>
                <w:szCs w:val="24"/>
              </w:rPr>
              <w:t xml:space="preserve"> </w:t>
            </w:r>
            <w:r w:rsidRPr="005C578B">
              <w:rPr>
                <w:rFonts w:ascii="Times New Roman" w:hAnsi="Times New Roman" w:cs="Times New Roman"/>
                <w:sz w:val="24"/>
                <w:szCs w:val="24"/>
              </w:rPr>
              <w:t>позитивно,</w:t>
            </w:r>
            <w:r w:rsidRPr="005C578B">
              <w:rPr>
                <w:rFonts w:ascii="Times New Roman" w:hAnsi="Times New Roman" w:cs="Times New Roman"/>
                <w:spacing w:val="39"/>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4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39"/>
                <w:sz w:val="24"/>
                <w:szCs w:val="24"/>
              </w:rPr>
              <w:t xml:space="preserve"> </w:t>
            </w:r>
            <w:r w:rsidRPr="005C578B">
              <w:rPr>
                <w:rFonts w:ascii="Times New Roman" w:hAnsi="Times New Roman" w:cs="Times New Roman"/>
                <w:sz w:val="24"/>
                <w:szCs w:val="24"/>
              </w:rPr>
              <w:t>стать</w:t>
            </w:r>
            <w:r w:rsidRPr="005C578B">
              <w:rPr>
                <w:rFonts w:ascii="Times New Roman" w:hAnsi="Times New Roman" w:cs="Times New Roman"/>
                <w:spacing w:val="39"/>
                <w:sz w:val="24"/>
                <w:szCs w:val="24"/>
              </w:rPr>
              <w:t xml:space="preserve"> </w:t>
            </w:r>
            <w:r w:rsidRPr="005C578B">
              <w:rPr>
                <w:rFonts w:ascii="Times New Roman" w:hAnsi="Times New Roman" w:cs="Times New Roman"/>
                <w:sz w:val="24"/>
                <w:szCs w:val="24"/>
              </w:rPr>
              <w:t>жертвой</w:t>
            </w:r>
          </w:p>
          <w:p w:rsidR="00B45D95" w:rsidRPr="005C578B" w:rsidRDefault="00B45D95" w:rsidP="005C578B">
            <w:pPr>
              <w:pStyle w:val="TableParagraph"/>
              <w:ind w:left="106"/>
              <w:rPr>
                <w:rFonts w:ascii="Times New Roman" w:hAnsi="Times New Roman" w:cs="Times New Roman"/>
                <w:sz w:val="24"/>
                <w:szCs w:val="24"/>
              </w:rPr>
            </w:pPr>
            <w:r w:rsidRPr="005C578B">
              <w:rPr>
                <w:rFonts w:ascii="Times New Roman" w:hAnsi="Times New Roman" w:cs="Times New Roman"/>
                <w:sz w:val="24"/>
                <w:szCs w:val="24"/>
              </w:rPr>
              <w:t>«травли»,</w:t>
            </w:r>
            <w:r w:rsidRPr="005C578B">
              <w:rPr>
                <w:rFonts w:ascii="Times New Roman" w:hAnsi="Times New Roman" w:cs="Times New Roman"/>
                <w:spacing w:val="39"/>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41"/>
                <w:sz w:val="24"/>
                <w:szCs w:val="24"/>
              </w:rPr>
              <w:t xml:space="preserve"> </w:t>
            </w:r>
            <w:r w:rsidRPr="005C578B">
              <w:rPr>
                <w:rFonts w:ascii="Times New Roman" w:hAnsi="Times New Roman" w:cs="Times New Roman"/>
                <w:sz w:val="24"/>
                <w:szCs w:val="24"/>
              </w:rPr>
              <w:t>самому</w:t>
            </w:r>
            <w:r w:rsidRPr="005C578B">
              <w:rPr>
                <w:rFonts w:ascii="Times New Roman" w:hAnsi="Times New Roman" w:cs="Times New Roman"/>
                <w:spacing w:val="39"/>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40"/>
                <w:sz w:val="24"/>
                <w:szCs w:val="24"/>
              </w:rPr>
              <w:t xml:space="preserve"> </w:t>
            </w:r>
            <w:r w:rsidRPr="005C578B">
              <w:rPr>
                <w:rFonts w:ascii="Times New Roman" w:hAnsi="Times New Roman" w:cs="Times New Roman"/>
                <w:sz w:val="24"/>
                <w:szCs w:val="24"/>
              </w:rPr>
              <w:t>опуститься</w:t>
            </w:r>
            <w:r w:rsidRPr="005C578B">
              <w:rPr>
                <w:rFonts w:ascii="Times New Roman" w:hAnsi="Times New Roman" w:cs="Times New Roman"/>
                <w:spacing w:val="40"/>
                <w:sz w:val="24"/>
                <w:szCs w:val="24"/>
              </w:rPr>
              <w:t xml:space="preserve"> </w:t>
            </w:r>
            <w:r w:rsidRPr="005C578B">
              <w:rPr>
                <w:rFonts w:ascii="Times New Roman" w:hAnsi="Times New Roman" w:cs="Times New Roman"/>
                <w:sz w:val="24"/>
                <w:szCs w:val="24"/>
              </w:rPr>
              <w:t>до</w:t>
            </w:r>
          </w:p>
          <w:p w:rsidR="00B45D95" w:rsidRPr="005C578B" w:rsidRDefault="00B45D95" w:rsidP="005C578B">
            <w:pPr>
              <w:pStyle w:val="TableParagraph"/>
              <w:spacing w:line="280" w:lineRule="exact"/>
              <w:ind w:left="106"/>
              <w:rPr>
                <w:rFonts w:ascii="Times New Roman" w:hAnsi="Times New Roman" w:cs="Times New Roman"/>
                <w:sz w:val="24"/>
                <w:szCs w:val="24"/>
              </w:rPr>
            </w:pPr>
            <w:r w:rsidRPr="005C578B">
              <w:rPr>
                <w:rFonts w:ascii="Times New Roman" w:hAnsi="Times New Roman" w:cs="Times New Roman"/>
                <w:sz w:val="24"/>
                <w:szCs w:val="24"/>
              </w:rPr>
              <w:t>«травли»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других,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необходимы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всем.</w:t>
            </w:r>
          </w:p>
        </w:tc>
        <w:tc>
          <w:tcPr>
            <w:tcW w:w="7512" w:type="dxa"/>
          </w:tcPr>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Мотивационная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взаимосвязи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физического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психического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здоровья.</w:t>
            </w:r>
          </w:p>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Игра «Верю - не верю» о стереотипах в отношении здоровья 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здорового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образа жизни.</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Просмотр отрывков из мультфильмов и фильмов, обсуждение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их.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буллинге,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причинах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вреде,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который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причиняет</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человеку.</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Мастер-класс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«Магия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игры»,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участвуют в игровых упражнениях, помогающих снять стресс 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психологическое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напряжение,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выплеснуть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негативные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эмоции.</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Мозговой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штурм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правила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благополучия»,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которого школьники составляют список лайфхаков класса о 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 подростку справляться со стрессами, излишним давлением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взрослых.</w:t>
            </w:r>
          </w:p>
          <w:p w:rsidR="00B45D95" w:rsidRPr="005C578B" w:rsidRDefault="00B45D95" w:rsidP="005C578B">
            <w:pPr>
              <w:pStyle w:val="TableParagraph"/>
              <w:spacing w:line="298" w:lineRule="exact"/>
              <w:ind w:right="94" w:firstLine="339"/>
              <w:rPr>
                <w:rFonts w:ascii="Times New Roman" w:hAnsi="Times New Roman" w:cs="Times New Roman"/>
                <w:sz w:val="24"/>
                <w:szCs w:val="24"/>
              </w:rPr>
            </w:pPr>
            <w:r w:rsidRPr="005C578B">
              <w:rPr>
                <w:rFonts w:ascii="Times New Roman" w:hAnsi="Times New Roman" w:cs="Times New Roman"/>
                <w:sz w:val="24"/>
                <w:szCs w:val="24"/>
              </w:rPr>
              <w:t>Итоговая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рефлексивная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обсуждают</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характеристики</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идеального</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коллектива,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котором</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им</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было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бы комфортно находиться. .</w:t>
            </w:r>
          </w:p>
        </w:tc>
      </w:tr>
      <w:tr w:rsidR="00B45D95" w:rsidRPr="004D7E23" w:rsidTr="005C578B">
        <w:trPr>
          <w:trHeight w:val="3886"/>
        </w:trPr>
        <w:tc>
          <w:tcPr>
            <w:tcW w:w="3120" w:type="dxa"/>
          </w:tcPr>
          <w:p w:rsidR="00B45D95" w:rsidRPr="005C578B" w:rsidRDefault="00B45D95" w:rsidP="005C578B">
            <w:pPr>
              <w:pStyle w:val="TableParagraph"/>
              <w:ind w:left="269" w:right="234" w:hanging="8"/>
              <w:rPr>
                <w:rFonts w:ascii="Times New Roman" w:hAnsi="Times New Roman" w:cs="Times New Roman"/>
                <w:b/>
                <w:sz w:val="24"/>
                <w:szCs w:val="24"/>
              </w:rPr>
            </w:pPr>
            <w:r w:rsidRPr="005C578B">
              <w:rPr>
                <w:rFonts w:ascii="Times New Roman" w:hAnsi="Times New Roman" w:cs="Times New Roman"/>
                <w:b/>
                <w:sz w:val="24"/>
                <w:szCs w:val="24"/>
              </w:rPr>
              <w:t>По ту сторону экрана.</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115</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лет</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кино</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в</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России</w:t>
            </w:r>
          </w:p>
        </w:tc>
        <w:tc>
          <w:tcPr>
            <w:tcW w:w="4536" w:type="dxa"/>
          </w:tcPr>
          <w:p w:rsidR="00B45D95" w:rsidRPr="005C578B" w:rsidRDefault="00B45D95" w:rsidP="005C578B">
            <w:pPr>
              <w:pStyle w:val="TableParagraph"/>
              <w:tabs>
                <w:tab w:val="left" w:pos="1782"/>
                <w:tab w:val="left" w:pos="2141"/>
                <w:tab w:val="left" w:pos="3036"/>
                <w:tab w:val="left" w:pos="4287"/>
              </w:tabs>
              <w:ind w:left="106" w:right="96" w:firstLine="339"/>
              <w:rPr>
                <w:rFonts w:ascii="Times New Roman" w:hAnsi="Times New Roman" w:cs="Times New Roman"/>
                <w:sz w:val="24"/>
                <w:szCs w:val="24"/>
              </w:rPr>
            </w:pPr>
            <w:r w:rsidRPr="005C578B">
              <w:rPr>
                <w:rFonts w:ascii="Times New Roman" w:hAnsi="Times New Roman" w:cs="Times New Roman"/>
                <w:sz w:val="24"/>
                <w:szCs w:val="24"/>
              </w:rPr>
              <w:t>Развитие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отечественного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кино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отражает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только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основные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вехи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развития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моделирует</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образ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будущего.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Кино,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наряду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литературой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театром,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позволяет</w:t>
            </w:r>
            <w:r w:rsidRPr="005C578B">
              <w:rPr>
                <w:rFonts w:ascii="Times New Roman" w:hAnsi="Times New Roman" w:cs="Times New Roman"/>
                <w:spacing w:val="1"/>
                <w:sz w:val="24"/>
                <w:szCs w:val="24"/>
              </w:rPr>
              <w:t xml:space="preserve"> </w:t>
            </w:r>
            <w:r w:rsidRPr="005C578B">
              <w:rPr>
                <w:rFonts w:ascii="Times New Roman" w:hAnsi="Times New Roman" w:cs="Times New Roman"/>
                <w:spacing w:val="-1"/>
                <w:sz w:val="24"/>
                <w:szCs w:val="24"/>
              </w:rPr>
              <w:t>человеку</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увидеть</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себя,</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«зеркале»,</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соотнести</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свои</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поступки</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поступками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героев,</w:t>
            </w:r>
            <w:r w:rsidRPr="005C578B">
              <w:rPr>
                <w:rFonts w:ascii="Times New Roman" w:hAnsi="Times New Roman" w:cs="Times New Roman"/>
                <w:sz w:val="24"/>
                <w:szCs w:val="24"/>
              </w:rPr>
              <w:tab/>
              <w:t>анализировать</w:t>
            </w:r>
            <w:r w:rsidRPr="005C578B">
              <w:rPr>
                <w:rFonts w:ascii="Times New Roman" w:hAnsi="Times New Roman" w:cs="Times New Roman"/>
                <w:sz w:val="24"/>
                <w:szCs w:val="24"/>
              </w:rPr>
              <w:tab/>
            </w:r>
            <w:r w:rsidRPr="005C578B">
              <w:rPr>
                <w:rFonts w:ascii="Times New Roman" w:hAnsi="Times New Roman" w:cs="Times New Roman"/>
                <w:spacing w:val="-3"/>
                <w:sz w:val="24"/>
                <w:szCs w:val="24"/>
              </w:rPr>
              <w:t>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рефлексировать,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приобретать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новые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знания,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знакомиться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миром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профессий,</w:t>
            </w:r>
            <w:r w:rsidRPr="005C578B">
              <w:rPr>
                <w:rFonts w:ascii="Times New Roman" w:hAnsi="Times New Roman" w:cs="Times New Roman"/>
                <w:sz w:val="24"/>
                <w:szCs w:val="24"/>
              </w:rPr>
              <w:tab/>
            </w:r>
            <w:r w:rsidRPr="005C578B">
              <w:rPr>
                <w:rFonts w:ascii="Times New Roman" w:hAnsi="Times New Roman" w:cs="Times New Roman"/>
                <w:sz w:val="24"/>
                <w:szCs w:val="24"/>
              </w:rPr>
              <w:tab/>
              <w:t>с</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творчеством</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талантливых</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людей,</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историей</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и</w:t>
            </w:r>
          </w:p>
          <w:p w:rsidR="00B45D95" w:rsidRPr="005C578B" w:rsidRDefault="00B45D95" w:rsidP="005C578B">
            <w:pPr>
              <w:pStyle w:val="TableParagraph"/>
              <w:spacing w:line="279" w:lineRule="exact"/>
              <w:ind w:left="106"/>
              <w:rPr>
                <w:rFonts w:ascii="Times New Roman" w:hAnsi="Times New Roman" w:cs="Times New Roman"/>
                <w:sz w:val="24"/>
                <w:szCs w:val="24"/>
              </w:rPr>
            </w:pPr>
            <w:r w:rsidRPr="005C578B">
              <w:rPr>
                <w:rFonts w:ascii="Times New Roman" w:hAnsi="Times New Roman" w:cs="Times New Roman"/>
                <w:sz w:val="24"/>
                <w:szCs w:val="24"/>
              </w:rPr>
              <w:t>культурой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w:t>
            </w:r>
          </w:p>
        </w:tc>
        <w:tc>
          <w:tcPr>
            <w:tcW w:w="7512" w:type="dxa"/>
          </w:tcPr>
          <w:p w:rsidR="00B45D95" w:rsidRPr="005C578B" w:rsidRDefault="00B45D95" w:rsidP="005C578B">
            <w:pPr>
              <w:pStyle w:val="TableParagraph"/>
              <w:tabs>
                <w:tab w:val="left" w:pos="2521"/>
                <w:tab w:val="left" w:pos="3545"/>
                <w:tab w:val="left" w:pos="3976"/>
                <w:tab w:val="left" w:pos="5339"/>
                <w:tab w:val="left" w:pos="7263"/>
              </w:tabs>
              <w:ind w:right="97" w:firstLine="339"/>
              <w:rPr>
                <w:rFonts w:ascii="Times New Roman" w:hAnsi="Times New Roman" w:cs="Times New Roman"/>
                <w:sz w:val="24"/>
                <w:szCs w:val="24"/>
              </w:rPr>
            </w:pPr>
            <w:r w:rsidRPr="005C578B">
              <w:rPr>
                <w:rFonts w:ascii="Times New Roman" w:hAnsi="Times New Roman" w:cs="Times New Roman"/>
                <w:sz w:val="24"/>
                <w:szCs w:val="24"/>
              </w:rPr>
              <w:t>Мотивационная</w:t>
            </w:r>
            <w:r w:rsidRPr="005C578B">
              <w:rPr>
                <w:rFonts w:ascii="Times New Roman" w:hAnsi="Times New Roman" w:cs="Times New Roman"/>
                <w:sz w:val="24"/>
                <w:szCs w:val="24"/>
              </w:rPr>
              <w:tab/>
              <w:t>беседа</w:t>
            </w:r>
            <w:r w:rsidRPr="005C578B">
              <w:rPr>
                <w:rFonts w:ascii="Times New Roman" w:hAnsi="Times New Roman" w:cs="Times New Roman"/>
                <w:sz w:val="24"/>
                <w:szCs w:val="24"/>
              </w:rPr>
              <w:tab/>
              <w:t>о</w:t>
            </w:r>
            <w:r w:rsidRPr="005C578B">
              <w:rPr>
                <w:rFonts w:ascii="Times New Roman" w:hAnsi="Times New Roman" w:cs="Times New Roman"/>
                <w:sz w:val="24"/>
                <w:szCs w:val="24"/>
              </w:rPr>
              <w:tab/>
              <w:t>любимых</w:t>
            </w:r>
            <w:r w:rsidRPr="005C578B">
              <w:rPr>
                <w:rFonts w:ascii="Times New Roman" w:hAnsi="Times New Roman" w:cs="Times New Roman"/>
                <w:sz w:val="24"/>
                <w:szCs w:val="24"/>
              </w:rPr>
              <w:tab/>
              <w:t>мультфильмах</w:t>
            </w:r>
            <w:r w:rsidRPr="005C578B">
              <w:rPr>
                <w:rFonts w:ascii="Times New Roman" w:hAnsi="Times New Roman" w:cs="Times New Roman"/>
                <w:sz w:val="24"/>
                <w:szCs w:val="24"/>
              </w:rPr>
              <w:tab/>
            </w:r>
            <w:r w:rsidRPr="005C578B">
              <w:rPr>
                <w:rFonts w:ascii="Times New Roman" w:hAnsi="Times New Roman" w:cs="Times New Roman"/>
                <w:spacing w:val="-4"/>
                <w:sz w:val="24"/>
                <w:szCs w:val="24"/>
              </w:rPr>
              <w:t>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кинофильмах,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жанрах кино.</w:t>
            </w:r>
          </w:p>
          <w:p w:rsidR="00B45D95" w:rsidRPr="005C578B" w:rsidRDefault="00B45D95" w:rsidP="005C578B">
            <w:pPr>
              <w:pStyle w:val="TableParagraph"/>
              <w:spacing w:line="299" w:lineRule="exact"/>
              <w:ind w:left="446"/>
              <w:rPr>
                <w:rFonts w:ascii="Times New Roman" w:hAnsi="Times New Roman" w:cs="Times New Roman"/>
                <w:sz w:val="24"/>
                <w:szCs w:val="24"/>
              </w:rPr>
            </w:pPr>
            <w:r w:rsidRPr="005C578B">
              <w:rPr>
                <w:rFonts w:ascii="Times New Roman" w:hAnsi="Times New Roman" w:cs="Times New Roman"/>
                <w:spacing w:val="-1"/>
                <w:sz w:val="24"/>
                <w:szCs w:val="24"/>
              </w:rPr>
              <w:t>Просмотр</w:t>
            </w:r>
            <w:r w:rsidRPr="005C578B">
              <w:rPr>
                <w:rFonts w:ascii="Times New Roman" w:hAnsi="Times New Roman" w:cs="Times New Roman"/>
                <w:spacing w:val="-16"/>
                <w:sz w:val="24"/>
                <w:szCs w:val="24"/>
              </w:rPr>
              <w:t xml:space="preserve"> </w:t>
            </w:r>
            <w:r w:rsidRPr="005C578B">
              <w:rPr>
                <w:rFonts w:ascii="Times New Roman" w:hAnsi="Times New Roman" w:cs="Times New Roman"/>
                <w:spacing w:val="-1"/>
                <w:sz w:val="24"/>
                <w:szCs w:val="24"/>
              </w:rPr>
              <w:t>видеоролика</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российского</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игрового</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кино.</w:t>
            </w:r>
          </w:p>
          <w:p w:rsidR="00B45D95" w:rsidRPr="005C578B" w:rsidRDefault="00B45D95" w:rsidP="005C578B">
            <w:pPr>
              <w:pStyle w:val="TableParagraph"/>
              <w:rPr>
                <w:rFonts w:ascii="Times New Roman" w:hAnsi="Times New Roman" w:cs="Times New Roman"/>
                <w:sz w:val="24"/>
                <w:szCs w:val="24"/>
              </w:rPr>
            </w:pPr>
            <w:r w:rsidRPr="005C578B">
              <w:rPr>
                <w:rFonts w:ascii="Times New Roman" w:hAnsi="Times New Roman" w:cs="Times New Roman"/>
                <w:sz w:val="24"/>
                <w:szCs w:val="24"/>
              </w:rPr>
              <w:t>Обсуждение</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ролика.</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Беседа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будущем</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кинематографа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цифровую</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эпоху.</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Интерактивная</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игра,</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называют</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мультфильм или фильм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 его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отрывку.</w:t>
            </w:r>
          </w:p>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Игра</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«Ты</w:t>
            </w:r>
            <w:r w:rsidRPr="005C578B">
              <w:rPr>
                <w:rFonts w:ascii="Times New Roman" w:hAnsi="Times New Roman" w:cs="Times New Roman"/>
                <w:spacing w:val="60"/>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60"/>
                <w:sz w:val="24"/>
                <w:szCs w:val="24"/>
              </w:rPr>
              <w:t xml:space="preserve"> </w:t>
            </w:r>
            <w:r w:rsidRPr="005C578B">
              <w:rPr>
                <w:rFonts w:ascii="Times New Roman" w:hAnsi="Times New Roman" w:cs="Times New Roman"/>
                <w:sz w:val="24"/>
                <w:szCs w:val="24"/>
              </w:rPr>
              <w:t>актер»,</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где</w:t>
            </w:r>
            <w:r w:rsidRPr="005C578B">
              <w:rPr>
                <w:rFonts w:ascii="Times New Roman" w:hAnsi="Times New Roman" w:cs="Times New Roman"/>
                <w:spacing w:val="59"/>
                <w:sz w:val="24"/>
                <w:szCs w:val="24"/>
              </w:rPr>
              <w:t xml:space="preserve"> </w:t>
            </w:r>
            <w:r w:rsidRPr="005C578B">
              <w:rPr>
                <w:rFonts w:ascii="Times New Roman" w:hAnsi="Times New Roman" w:cs="Times New Roman"/>
                <w:sz w:val="24"/>
                <w:szCs w:val="24"/>
              </w:rPr>
              <w:t>дети</w:t>
            </w:r>
            <w:r w:rsidRPr="005C578B">
              <w:rPr>
                <w:rFonts w:ascii="Times New Roman" w:hAnsi="Times New Roman" w:cs="Times New Roman"/>
                <w:spacing w:val="60"/>
                <w:sz w:val="24"/>
                <w:szCs w:val="24"/>
              </w:rPr>
              <w:t xml:space="preserve"> </w:t>
            </w:r>
            <w:r w:rsidRPr="005C578B">
              <w:rPr>
                <w:rFonts w:ascii="Times New Roman" w:hAnsi="Times New Roman" w:cs="Times New Roman"/>
                <w:sz w:val="24"/>
                <w:szCs w:val="24"/>
              </w:rPr>
              <w:t>пробуют</w:t>
            </w:r>
            <w:r w:rsidRPr="005C578B">
              <w:rPr>
                <w:rFonts w:ascii="Times New Roman" w:hAnsi="Times New Roman" w:cs="Times New Roman"/>
                <w:spacing w:val="59"/>
                <w:sz w:val="24"/>
                <w:szCs w:val="24"/>
              </w:rPr>
              <w:t xml:space="preserve"> </w:t>
            </w:r>
            <w:r w:rsidRPr="005C578B">
              <w:rPr>
                <w:rFonts w:ascii="Times New Roman" w:hAnsi="Times New Roman" w:cs="Times New Roman"/>
                <w:sz w:val="24"/>
                <w:szCs w:val="24"/>
              </w:rPr>
              <w:t>себя</w:t>
            </w:r>
            <w:r w:rsidRPr="005C578B">
              <w:rPr>
                <w:rFonts w:ascii="Times New Roman" w:hAnsi="Times New Roman" w:cs="Times New Roman"/>
                <w:spacing w:val="60"/>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60"/>
                <w:sz w:val="24"/>
                <w:szCs w:val="24"/>
              </w:rPr>
              <w:t xml:space="preserve"> </w:t>
            </w:r>
            <w:r w:rsidRPr="005C578B">
              <w:rPr>
                <w:rFonts w:ascii="Times New Roman" w:hAnsi="Times New Roman" w:cs="Times New Roman"/>
                <w:sz w:val="24"/>
                <w:szCs w:val="24"/>
              </w:rPr>
              <w:t>роли</w:t>
            </w:r>
            <w:r w:rsidRPr="005C578B">
              <w:rPr>
                <w:rFonts w:ascii="Times New Roman" w:hAnsi="Times New Roman" w:cs="Times New Roman"/>
                <w:spacing w:val="59"/>
                <w:sz w:val="24"/>
                <w:szCs w:val="24"/>
              </w:rPr>
              <w:t xml:space="preserve"> </w:t>
            </w:r>
            <w:r w:rsidRPr="005C578B">
              <w:rPr>
                <w:rFonts w:ascii="Times New Roman" w:hAnsi="Times New Roman" w:cs="Times New Roman"/>
                <w:sz w:val="24"/>
                <w:szCs w:val="24"/>
              </w:rPr>
              <w:t>актеров</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немого кино.</w:t>
            </w:r>
          </w:p>
          <w:p w:rsidR="00B45D95" w:rsidRPr="005C578B" w:rsidRDefault="00B45D95" w:rsidP="005C578B">
            <w:pPr>
              <w:pStyle w:val="TableParagraph"/>
              <w:tabs>
                <w:tab w:val="left" w:pos="1697"/>
                <w:tab w:val="left" w:pos="2648"/>
                <w:tab w:val="left" w:pos="3003"/>
                <w:tab w:val="left" w:pos="4694"/>
                <w:tab w:val="left" w:pos="5912"/>
              </w:tabs>
              <w:ind w:right="95" w:firstLine="339"/>
              <w:rPr>
                <w:rFonts w:ascii="Times New Roman" w:hAnsi="Times New Roman" w:cs="Times New Roman"/>
                <w:sz w:val="24"/>
                <w:szCs w:val="24"/>
              </w:rPr>
            </w:pPr>
            <w:r w:rsidRPr="005C578B">
              <w:rPr>
                <w:rFonts w:ascii="Times New Roman" w:hAnsi="Times New Roman" w:cs="Times New Roman"/>
                <w:sz w:val="24"/>
                <w:szCs w:val="24"/>
              </w:rPr>
              <w:t>Итоговая</w:t>
            </w:r>
            <w:r w:rsidRPr="005C578B">
              <w:rPr>
                <w:rFonts w:ascii="Times New Roman" w:hAnsi="Times New Roman" w:cs="Times New Roman"/>
                <w:sz w:val="24"/>
                <w:szCs w:val="24"/>
              </w:rPr>
              <w:tab/>
              <w:t>беседа</w:t>
            </w:r>
            <w:r w:rsidRPr="005C578B">
              <w:rPr>
                <w:rFonts w:ascii="Times New Roman" w:hAnsi="Times New Roman" w:cs="Times New Roman"/>
                <w:sz w:val="24"/>
                <w:szCs w:val="24"/>
              </w:rPr>
              <w:tab/>
              <w:t>о</w:t>
            </w:r>
            <w:r w:rsidRPr="005C578B">
              <w:rPr>
                <w:rFonts w:ascii="Times New Roman" w:hAnsi="Times New Roman" w:cs="Times New Roman"/>
                <w:sz w:val="24"/>
                <w:szCs w:val="24"/>
              </w:rPr>
              <w:tab/>
              <w:t>возможности</w:t>
            </w:r>
            <w:r w:rsidRPr="005C578B">
              <w:rPr>
                <w:rFonts w:ascii="Times New Roman" w:hAnsi="Times New Roman" w:cs="Times New Roman"/>
                <w:sz w:val="24"/>
                <w:szCs w:val="24"/>
              </w:rPr>
              <w:tab/>
              <w:t>создания</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собственного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фильма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 классе, сделанного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руками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школьников.</w:t>
            </w:r>
          </w:p>
        </w:tc>
      </w:tr>
    </w:tbl>
    <w:p w:rsidR="00B45D95" w:rsidRPr="005C578B" w:rsidRDefault="00B45D95" w:rsidP="00B45D95">
      <w:pPr>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4D7E23" w:rsidTr="005C578B">
        <w:trPr>
          <w:trHeight w:val="3587"/>
        </w:trPr>
        <w:tc>
          <w:tcPr>
            <w:tcW w:w="3120" w:type="dxa"/>
          </w:tcPr>
          <w:p w:rsidR="00B45D95" w:rsidRPr="005C578B" w:rsidRDefault="00B45D95" w:rsidP="005C578B">
            <w:pPr>
              <w:pStyle w:val="TableParagraph"/>
              <w:spacing w:line="298" w:lineRule="exact"/>
              <w:ind w:left="161" w:right="154"/>
              <w:jc w:val="center"/>
              <w:rPr>
                <w:rFonts w:ascii="Times New Roman" w:hAnsi="Times New Roman" w:cs="Times New Roman"/>
                <w:b/>
                <w:sz w:val="24"/>
                <w:szCs w:val="24"/>
              </w:rPr>
            </w:pPr>
            <w:r w:rsidRPr="005C578B">
              <w:rPr>
                <w:rFonts w:ascii="Times New Roman" w:hAnsi="Times New Roman" w:cs="Times New Roman"/>
                <w:b/>
                <w:sz w:val="24"/>
                <w:szCs w:val="24"/>
              </w:rPr>
              <w:t>День</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спецназа</w:t>
            </w:r>
          </w:p>
        </w:tc>
        <w:tc>
          <w:tcPr>
            <w:tcW w:w="4536" w:type="dxa"/>
          </w:tcPr>
          <w:p w:rsidR="00B45D95" w:rsidRPr="005C578B" w:rsidRDefault="00B45D95" w:rsidP="005C578B">
            <w:pPr>
              <w:pStyle w:val="TableParagraph"/>
              <w:tabs>
                <w:tab w:val="left" w:pos="2860"/>
                <w:tab w:val="left" w:pos="2907"/>
              </w:tabs>
              <w:ind w:left="106" w:right="95" w:firstLine="339"/>
              <w:rPr>
                <w:rFonts w:ascii="Times New Roman" w:hAnsi="Times New Roman" w:cs="Times New Roman"/>
                <w:sz w:val="24"/>
                <w:szCs w:val="24"/>
              </w:rPr>
            </w:pPr>
            <w:r w:rsidRPr="005C578B">
              <w:rPr>
                <w:rFonts w:ascii="Times New Roman" w:hAnsi="Times New Roman" w:cs="Times New Roman"/>
                <w:sz w:val="24"/>
                <w:szCs w:val="24"/>
              </w:rPr>
              <w:t>Подразделения</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специального</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назначения (спецназ) в России имеют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особую</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значимость,</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они</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олицетворяют</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служение Отечеству, мужество и силу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духа,</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беспримерное</w:t>
            </w:r>
          </w:p>
          <w:p w:rsidR="00B45D95" w:rsidRPr="005C578B" w:rsidRDefault="00B45D95" w:rsidP="005C578B">
            <w:pPr>
              <w:pStyle w:val="TableParagraph"/>
              <w:tabs>
                <w:tab w:val="left" w:pos="2058"/>
                <w:tab w:val="left" w:pos="2302"/>
                <w:tab w:val="left" w:pos="3159"/>
                <w:tab w:val="left" w:pos="3206"/>
              </w:tabs>
              <w:ind w:left="106" w:right="95"/>
              <w:rPr>
                <w:rFonts w:ascii="Times New Roman" w:hAnsi="Times New Roman" w:cs="Times New Roman"/>
                <w:sz w:val="24"/>
                <w:szCs w:val="24"/>
              </w:rPr>
            </w:pPr>
            <w:r w:rsidRPr="005C578B">
              <w:rPr>
                <w:rFonts w:ascii="Times New Roman" w:hAnsi="Times New Roman" w:cs="Times New Roman"/>
                <w:sz w:val="24"/>
                <w:szCs w:val="24"/>
              </w:rPr>
              <w:t>самопожертвование,</w:t>
            </w:r>
            <w:r w:rsidRPr="005C578B">
              <w:rPr>
                <w:rFonts w:ascii="Times New Roman" w:hAnsi="Times New Roman" w:cs="Times New Roman"/>
                <w:sz w:val="24"/>
                <w:szCs w:val="24"/>
              </w:rPr>
              <w:tab/>
            </w:r>
            <w:r w:rsidRPr="005C578B">
              <w:rPr>
                <w:rFonts w:ascii="Times New Roman" w:hAnsi="Times New Roman" w:cs="Times New Roman"/>
                <w:sz w:val="24"/>
                <w:szCs w:val="24"/>
              </w:rPr>
              <w:tab/>
              <w:t>готовность</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мгновенно прийти на помощь Родине.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Военнослужащие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спецназа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обладают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особыми</w:t>
            </w:r>
            <w:r w:rsidRPr="005C578B">
              <w:rPr>
                <w:rFonts w:ascii="Times New Roman" w:hAnsi="Times New Roman" w:cs="Times New Roman"/>
                <w:sz w:val="24"/>
                <w:szCs w:val="24"/>
              </w:rPr>
              <w:tab/>
              <w:t>профессиональными,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физическими</w:t>
            </w:r>
            <w:r w:rsidRPr="005C578B">
              <w:rPr>
                <w:rFonts w:ascii="Times New Roman" w:hAnsi="Times New Roman" w:cs="Times New Roman"/>
                <w:sz w:val="24"/>
                <w:szCs w:val="24"/>
              </w:rPr>
              <w:tab/>
            </w:r>
            <w:r w:rsidRPr="005C578B">
              <w:rPr>
                <w:rFonts w:ascii="Times New Roman" w:hAnsi="Times New Roman" w:cs="Times New Roman"/>
                <w:sz w:val="24"/>
                <w:szCs w:val="24"/>
              </w:rPr>
              <w:tab/>
              <w:t>и</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моральным</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 xml:space="preserve">качествами,    </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 xml:space="preserve">являются    </w:t>
            </w:r>
            <w:r w:rsidRPr="005C578B">
              <w:rPr>
                <w:rFonts w:ascii="Times New Roman" w:hAnsi="Times New Roman" w:cs="Times New Roman"/>
                <w:spacing w:val="29"/>
                <w:sz w:val="24"/>
                <w:szCs w:val="24"/>
              </w:rPr>
              <w:t xml:space="preserve"> </w:t>
            </w:r>
            <w:r w:rsidRPr="005C578B">
              <w:rPr>
                <w:rFonts w:ascii="Times New Roman" w:hAnsi="Times New Roman" w:cs="Times New Roman"/>
                <w:sz w:val="24"/>
                <w:szCs w:val="24"/>
              </w:rPr>
              <w:t>достойным</w:t>
            </w:r>
          </w:p>
          <w:p w:rsidR="00B45D95" w:rsidRPr="005C578B" w:rsidRDefault="00B45D95" w:rsidP="005C578B">
            <w:pPr>
              <w:pStyle w:val="TableParagraph"/>
              <w:spacing w:line="279" w:lineRule="exact"/>
              <w:ind w:left="106"/>
              <w:rPr>
                <w:rFonts w:ascii="Times New Roman" w:hAnsi="Times New Roman" w:cs="Times New Roman"/>
                <w:sz w:val="24"/>
                <w:szCs w:val="24"/>
              </w:rPr>
            </w:pPr>
            <w:r w:rsidRPr="005C578B">
              <w:rPr>
                <w:rFonts w:ascii="Times New Roman" w:hAnsi="Times New Roman" w:cs="Times New Roman"/>
                <w:sz w:val="24"/>
                <w:szCs w:val="24"/>
              </w:rPr>
              <w:t>примером</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настоящего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мужчины.</w:t>
            </w:r>
          </w:p>
        </w:tc>
        <w:tc>
          <w:tcPr>
            <w:tcW w:w="7512" w:type="dxa"/>
          </w:tcPr>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59"/>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60"/>
                <w:sz w:val="24"/>
                <w:szCs w:val="24"/>
              </w:rPr>
              <w:t xml:space="preserve"> </w:t>
            </w:r>
            <w:r w:rsidRPr="005C578B">
              <w:rPr>
                <w:rFonts w:ascii="Times New Roman" w:hAnsi="Times New Roman" w:cs="Times New Roman"/>
                <w:sz w:val="24"/>
                <w:szCs w:val="24"/>
              </w:rPr>
              <w:t>просмотр</w:t>
            </w:r>
            <w:r w:rsidRPr="005C578B">
              <w:rPr>
                <w:rFonts w:ascii="Times New Roman" w:hAnsi="Times New Roman" w:cs="Times New Roman"/>
                <w:spacing w:val="59"/>
                <w:sz w:val="24"/>
                <w:szCs w:val="24"/>
              </w:rPr>
              <w:t xml:space="preserve"> </w:t>
            </w:r>
            <w:r w:rsidRPr="005C578B">
              <w:rPr>
                <w:rFonts w:ascii="Times New Roman" w:hAnsi="Times New Roman" w:cs="Times New Roman"/>
                <w:sz w:val="24"/>
                <w:szCs w:val="24"/>
              </w:rPr>
              <w:t>видеоролика</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видах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подразделений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специального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назначения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России.</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обсуждении: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«Качества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личности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бойца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спецназа».</w:t>
            </w:r>
          </w:p>
          <w:p w:rsidR="00B45D95" w:rsidRPr="005C578B" w:rsidRDefault="00B45D95" w:rsidP="005C578B">
            <w:pPr>
              <w:pStyle w:val="TableParagraph"/>
              <w:tabs>
                <w:tab w:val="left" w:pos="2086"/>
                <w:tab w:val="left" w:pos="4091"/>
                <w:tab w:val="left" w:pos="5199"/>
                <w:tab w:val="left" w:pos="5988"/>
                <w:tab w:val="left" w:pos="7019"/>
              </w:tabs>
              <w:ind w:right="97" w:firstLine="339"/>
              <w:rPr>
                <w:rFonts w:ascii="Times New Roman" w:hAnsi="Times New Roman" w:cs="Times New Roman"/>
                <w:sz w:val="24"/>
                <w:szCs w:val="24"/>
              </w:rPr>
            </w:pPr>
            <w:r w:rsidRPr="005C578B">
              <w:rPr>
                <w:rFonts w:ascii="Times New Roman" w:hAnsi="Times New Roman" w:cs="Times New Roman"/>
                <w:sz w:val="24"/>
                <w:szCs w:val="24"/>
              </w:rPr>
              <w:t>Выполнение</w:t>
            </w:r>
            <w:r w:rsidRPr="005C578B">
              <w:rPr>
                <w:rFonts w:ascii="Times New Roman" w:hAnsi="Times New Roman" w:cs="Times New Roman"/>
                <w:sz w:val="24"/>
                <w:szCs w:val="24"/>
              </w:rPr>
              <w:tab/>
              <w:t>интерактивного</w:t>
            </w:r>
            <w:r w:rsidRPr="005C578B">
              <w:rPr>
                <w:rFonts w:ascii="Times New Roman" w:hAnsi="Times New Roman" w:cs="Times New Roman"/>
                <w:sz w:val="24"/>
                <w:szCs w:val="24"/>
              </w:rPr>
              <w:tab/>
              <w:t>задания</w:t>
            </w:r>
            <w:r w:rsidRPr="005C578B">
              <w:rPr>
                <w:rFonts w:ascii="Times New Roman" w:hAnsi="Times New Roman" w:cs="Times New Roman"/>
                <w:sz w:val="24"/>
                <w:szCs w:val="24"/>
              </w:rPr>
              <w:tab/>
              <w:t>«Что</w:t>
            </w:r>
            <w:r w:rsidRPr="005C578B">
              <w:rPr>
                <w:rFonts w:ascii="Times New Roman" w:hAnsi="Times New Roman" w:cs="Times New Roman"/>
                <w:sz w:val="24"/>
                <w:szCs w:val="24"/>
              </w:rPr>
              <w:tab/>
              <w:t>важнее</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для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спецназовца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 ум или сила?»</w:t>
            </w:r>
          </w:p>
        </w:tc>
      </w:tr>
      <w:tr w:rsidR="00B45D95" w:rsidRPr="004D7E23" w:rsidTr="005C578B">
        <w:trPr>
          <w:trHeight w:val="3588"/>
        </w:trPr>
        <w:tc>
          <w:tcPr>
            <w:tcW w:w="3120" w:type="dxa"/>
          </w:tcPr>
          <w:p w:rsidR="00B45D95" w:rsidRPr="005C578B" w:rsidRDefault="00B45D95" w:rsidP="005C578B">
            <w:pPr>
              <w:pStyle w:val="TableParagraph"/>
              <w:ind w:left="1029" w:right="601" w:hanging="401"/>
              <w:rPr>
                <w:rFonts w:ascii="Times New Roman" w:hAnsi="Times New Roman" w:cs="Times New Roman"/>
                <w:b/>
                <w:sz w:val="24"/>
                <w:szCs w:val="24"/>
              </w:rPr>
            </w:pPr>
            <w:r w:rsidRPr="005C578B">
              <w:rPr>
                <w:rFonts w:ascii="Times New Roman" w:hAnsi="Times New Roman" w:cs="Times New Roman"/>
                <w:b/>
                <w:sz w:val="24"/>
                <w:szCs w:val="24"/>
              </w:rPr>
              <w:t>День народного</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единства</w:t>
            </w:r>
          </w:p>
        </w:tc>
        <w:tc>
          <w:tcPr>
            <w:tcW w:w="4536" w:type="dxa"/>
          </w:tcPr>
          <w:p w:rsidR="00B45D95" w:rsidRPr="005C578B" w:rsidRDefault="00B45D95" w:rsidP="005C578B">
            <w:pPr>
              <w:pStyle w:val="TableParagraph"/>
              <w:ind w:left="106" w:right="96" w:firstLine="339"/>
              <w:rPr>
                <w:rFonts w:ascii="Times New Roman" w:hAnsi="Times New Roman" w:cs="Times New Roman"/>
                <w:sz w:val="24"/>
                <w:szCs w:val="24"/>
              </w:rPr>
            </w:pPr>
            <w:r w:rsidRPr="005C578B">
              <w:rPr>
                <w:rFonts w:ascii="Times New Roman" w:hAnsi="Times New Roman" w:cs="Times New Roman"/>
                <w:sz w:val="24"/>
                <w:szCs w:val="24"/>
              </w:rPr>
              <w:t>Смутное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время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нашей</w:t>
            </w:r>
            <w:r w:rsidRPr="005C578B">
              <w:rPr>
                <w:rFonts w:ascii="Times New Roman" w:hAnsi="Times New Roman" w:cs="Times New Roman"/>
                <w:spacing w:val="1"/>
                <w:sz w:val="24"/>
                <w:szCs w:val="24"/>
              </w:rPr>
              <w:t xml:space="preserve"> </w:t>
            </w:r>
            <w:r w:rsidRPr="005C578B">
              <w:rPr>
                <w:rFonts w:ascii="Times New Roman" w:hAnsi="Times New Roman" w:cs="Times New Roman"/>
                <w:spacing w:val="-1"/>
                <w:sz w:val="24"/>
                <w:szCs w:val="24"/>
              </w:rPr>
              <w:t>страны.</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Самозванцы</w:t>
            </w:r>
            <w:r w:rsidRPr="005C578B">
              <w:rPr>
                <w:rFonts w:ascii="Times New Roman" w:hAnsi="Times New Roman" w:cs="Times New Roman"/>
                <w:spacing w:val="-17"/>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одна</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причин</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продолжавшейся Смуты.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Ополчение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главе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князем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Дмитрием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Пожарским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земским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старостой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Кузьмой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Мининым.</w:t>
            </w:r>
          </w:p>
          <w:p w:rsidR="00B45D95" w:rsidRPr="005C578B" w:rsidRDefault="00B45D95" w:rsidP="005C578B">
            <w:pPr>
              <w:pStyle w:val="TableParagraph"/>
              <w:ind w:left="106" w:right="98" w:firstLine="339"/>
              <w:rPr>
                <w:rFonts w:ascii="Times New Roman" w:hAnsi="Times New Roman" w:cs="Times New Roman"/>
                <w:sz w:val="24"/>
                <w:szCs w:val="24"/>
              </w:rPr>
            </w:pPr>
            <w:r w:rsidRPr="005C578B">
              <w:rPr>
                <w:rFonts w:ascii="Times New Roman" w:hAnsi="Times New Roman" w:cs="Times New Roman"/>
                <w:sz w:val="24"/>
                <w:szCs w:val="24"/>
              </w:rPr>
              <w:t>Примеры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единения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народа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только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 войне</w:t>
            </w:r>
          </w:p>
        </w:tc>
        <w:tc>
          <w:tcPr>
            <w:tcW w:w="7512" w:type="dxa"/>
          </w:tcPr>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появлении</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праздника</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День</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народного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единства.</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Знакомство с исторической справкой о событиях Смутного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времени.</w:t>
            </w:r>
          </w:p>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Работа в группах: если бы вы жили в Смутное время, в чем вы</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бы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увидели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причины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появления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народных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ополчений?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Обмен</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мнениями.</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Дискуссия о том, что 4 ноября 1612 года воины народного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ополчения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продемонстрировали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образец</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героизма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сплоченности всего народа вне зависимости от происхождения,</w:t>
            </w:r>
            <w:r w:rsidRPr="005C578B">
              <w:rPr>
                <w:rFonts w:ascii="Times New Roman" w:hAnsi="Times New Roman" w:cs="Times New Roman"/>
                <w:spacing w:val="1"/>
                <w:sz w:val="24"/>
                <w:szCs w:val="24"/>
              </w:rPr>
              <w:t xml:space="preserve"> </w:t>
            </w:r>
            <w:r w:rsidRPr="005C578B">
              <w:rPr>
                <w:rFonts w:ascii="Times New Roman" w:hAnsi="Times New Roman" w:cs="Times New Roman"/>
                <w:spacing w:val="-1"/>
                <w:sz w:val="24"/>
                <w:szCs w:val="24"/>
              </w:rPr>
              <w:t>вероисповедания</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положения</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обществе.</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Дискуссия</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когда</w:t>
            </w:r>
          </w:p>
          <w:p w:rsidR="00B45D95" w:rsidRPr="005C578B" w:rsidRDefault="00B45D95" w:rsidP="005C578B">
            <w:pPr>
              <w:pStyle w:val="TableParagraph"/>
              <w:spacing w:line="279" w:lineRule="exact"/>
              <w:rPr>
                <w:rFonts w:ascii="Times New Roman" w:hAnsi="Times New Roman" w:cs="Times New Roman"/>
                <w:sz w:val="24"/>
                <w:szCs w:val="24"/>
              </w:rPr>
            </w:pPr>
            <w:r w:rsidRPr="005C578B">
              <w:rPr>
                <w:rFonts w:ascii="Times New Roman" w:hAnsi="Times New Roman" w:cs="Times New Roman"/>
                <w:sz w:val="24"/>
                <w:szCs w:val="24"/>
              </w:rPr>
              <w:t>еще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люди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чувствуют, 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надо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объединяться?</w:t>
            </w:r>
          </w:p>
        </w:tc>
      </w:tr>
    </w:tbl>
    <w:p w:rsidR="00B45D95" w:rsidRPr="005C578B" w:rsidRDefault="00B45D95" w:rsidP="00B45D95">
      <w:pPr>
        <w:spacing w:line="279" w:lineRule="exact"/>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4D7E23" w:rsidTr="005C578B">
        <w:trPr>
          <w:trHeight w:val="6577"/>
        </w:trPr>
        <w:tc>
          <w:tcPr>
            <w:tcW w:w="3120" w:type="dxa"/>
          </w:tcPr>
          <w:p w:rsidR="00B45D95" w:rsidRPr="005C578B" w:rsidRDefault="00B45D95" w:rsidP="005C578B">
            <w:pPr>
              <w:pStyle w:val="TableParagraph"/>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t>Россия: взгляд в</w:t>
            </w:r>
            <w:r w:rsidRPr="005C578B">
              <w:rPr>
                <w:rFonts w:ascii="Times New Roman" w:hAnsi="Times New Roman" w:cs="Times New Roman"/>
                <w:b/>
                <w:spacing w:val="-63"/>
                <w:sz w:val="24"/>
                <w:szCs w:val="24"/>
              </w:rPr>
              <w:t xml:space="preserve"> </w:t>
            </w:r>
            <w:r w:rsidRPr="005C578B">
              <w:rPr>
                <w:rFonts w:ascii="Times New Roman" w:hAnsi="Times New Roman" w:cs="Times New Roman"/>
                <w:b/>
                <w:sz w:val="24"/>
                <w:szCs w:val="24"/>
              </w:rPr>
              <w:t>будущее.</w:t>
            </w:r>
          </w:p>
          <w:p w:rsidR="00B45D95" w:rsidRPr="005C578B" w:rsidRDefault="00B45D95" w:rsidP="005C578B">
            <w:pPr>
              <w:pStyle w:val="TableParagraph"/>
              <w:ind w:left="161" w:right="154"/>
              <w:jc w:val="center"/>
              <w:rPr>
                <w:rFonts w:ascii="Times New Roman" w:hAnsi="Times New Roman" w:cs="Times New Roman"/>
                <w:b/>
                <w:sz w:val="24"/>
                <w:szCs w:val="24"/>
              </w:rPr>
            </w:pPr>
            <w:r w:rsidRPr="005C578B">
              <w:rPr>
                <w:rFonts w:ascii="Times New Roman" w:hAnsi="Times New Roman" w:cs="Times New Roman"/>
                <w:b/>
                <w:sz w:val="24"/>
                <w:szCs w:val="24"/>
              </w:rPr>
              <w:t>Технологический</w:t>
            </w:r>
          </w:p>
          <w:p w:rsidR="00B45D95" w:rsidRPr="005C578B" w:rsidRDefault="00B45D95" w:rsidP="005C578B">
            <w:pPr>
              <w:pStyle w:val="TableParagraph"/>
              <w:ind w:left="100" w:right="89"/>
              <w:jc w:val="center"/>
              <w:rPr>
                <w:rFonts w:ascii="Times New Roman" w:hAnsi="Times New Roman" w:cs="Times New Roman"/>
                <w:b/>
                <w:sz w:val="24"/>
                <w:szCs w:val="24"/>
              </w:rPr>
            </w:pPr>
            <w:r w:rsidRPr="005C578B">
              <w:rPr>
                <w:rFonts w:ascii="Times New Roman" w:hAnsi="Times New Roman" w:cs="Times New Roman"/>
                <w:b/>
                <w:sz w:val="24"/>
                <w:szCs w:val="24"/>
              </w:rPr>
              <w:t>суверенитет / цифровая</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экономика / новые</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профессии</w:t>
            </w:r>
          </w:p>
        </w:tc>
        <w:tc>
          <w:tcPr>
            <w:tcW w:w="4536" w:type="dxa"/>
          </w:tcPr>
          <w:p w:rsidR="00B45D95" w:rsidRPr="005C578B" w:rsidRDefault="00B45D95" w:rsidP="005C578B">
            <w:pPr>
              <w:pStyle w:val="TableParagraph"/>
              <w:tabs>
                <w:tab w:val="left" w:pos="995"/>
                <w:tab w:val="left" w:pos="1382"/>
                <w:tab w:val="left" w:pos="1413"/>
                <w:tab w:val="left" w:pos="1596"/>
                <w:tab w:val="left" w:pos="1785"/>
                <w:tab w:val="left" w:pos="1982"/>
                <w:tab w:val="left" w:pos="2056"/>
                <w:tab w:val="left" w:pos="2214"/>
                <w:tab w:val="left" w:pos="2366"/>
                <w:tab w:val="left" w:pos="2412"/>
                <w:tab w:val="left" w:pos="2709"/>
                <w:tab w:val="left" w:pos="2802"/>
                <w:tab w:val="left" w:pos="2942"/>
                <w:tab w:val="left" w:pos="3034"/>
                <w:tab w:val="left" w:pos="3075"/>
                <w:tab w:val="left" w:pos="3291"/>
                <w:tab w:val="left" w:pos="3327"/>
                <w:tab w:val="left" w:pos="3480"/>
                <w:tab w:val="left" w:pos="3632"/>
                <w:tab w:val="left" w:pos="3729"/>
                <w:tab w:val="left" w:pos="4287"/>
              </w:tabs>
              <w:ind w:left="106" w:right="96" w:firstLine="339"/>
              <w:rPr>
                <w:rFonts w:ascii="Times New Roman" w:hAnsi="Times New Roman" w:cs="Times New Roman"/>
                <w:sz w:val="24"/>
                <w:szCs w:val="24"/>
              </w:rPr>
            </w:pPr>
            <w:r w:rsidRPr="005C578B">
              <w:rPr>
                <w:rFonts w:ascii="Times New Roman" w:hAnsi="Times New Roman" w:cs="Times New Roman"/>
                <w:sz w:val="24"/>
                <w:szCs w:val="24"/>
              </w:rPr>
              <w:t>Технологический</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суверенитет</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решает</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t>задачи</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обеспечения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безопасности,</w:t>
            </w:r>
            <w:r w:rsidRPr="005C578B">
              <w:rPr>
                <w:rFonts w:ascii="Times New Roman" w:hAnsi="Times New Roman" w:cs="Times New Roman"/>
                <w:sz w:val="24"/>
                <w:szCs w:val="24"/>
              </w:rPr>
              <w:tab/>
            </w:r>
            <w:r w:rsidRPr="005C578B">
              <w:rPr>
                <w:rFonts w:ascii="Times New Roman" w:hAnsi="Times New Roman" w:cs="Times New Roman"/>
                <w:sz w:val="24"/>
                <w:szCs w:val="24"/>
              </w:rPr>
              <w:tab/>
              <w:t>получения</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t>энергии,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продовольственной</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t>независимости,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транспортной</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t>связности.</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Логика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развития</w:t>
            </w:r>
            <w:r w:rsidRPr="005C578B">
              <w:rPr>
                <w:rFonts w:ascii="Times New Roman" w:hAnsi="Times New Roman" w:cs="Times New Roman"/>
                <w:sz w:val="24"/>
                <w:szCs w:val="24"/>
              </w:rPr>
              <w:tab/>
            </w:r>
            <w:r w:rsidRPr="005C578B">
              <w:rPr>
                <w:rFonts w:ascii="Times New Roman" w:hAnsi="Times New Roman" w:cs="Times New Roman"/>
                <w:sz w:val="24"/>
                <w:szCs w:val="24"/>
              </w:rPr>
              <w:tab/>
              <w:t>экономики</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t>предполагает</w:t>
            </w:r>
            <w:r w:rsidRPr="005C578B">
              <w:rPr>
                <w:rFonts w:ascii="Times New Roman" w:hAnsi="Times New Roman" w:cs="Times New Roman"/>
                <w:spacing w:val="-62"/>
                <w:sz w:val="24"/>
                <w:szCs w:val="24"/>
              </w:rPr>
              <w:t xml:space="preserve"> </w:t>
            </w:r>
            <w:r w:rsidRPr="005C578B">
              <w:rPr>
                <w:rFonts w:ascii="Times New Roman" w:hAnsi="Times New Roman" w:cs="Times New Roman"/>
                <w:color w:val="111111"/>
                <w:sz w:val="24"/>
                <w:szCs w:val="24"/>
              </w:rPr>
              <w:t>защиту</w:t>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t>и</w:t>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pacing w:val="-1"/>
                <w:sz w:val="24"/>
                <w:szCs w:val="24"/>
              </w:rPr>
              <w:t>формирование</w:t>
            </w:r>
            <w:r w:rsidRPr="005C578B">
              <w:rPr>
                <w:rFonts w:ascii="Times New Roman" w:hAnsi="Times New Roman" w:cs="Times New Roman"/>
                <w:color w:val="111111"/>
                <w:spacing w:val="-62"/>
                <w:sz w:val="24"/>
                <w:szCs w:val="24"/>
              </w:rPr>
              <w:t xml:space="preserve"> </w:t>
            </w:r>
            <w:r w:rsidRPr="005C578B">
              <w:rPr>
                <w:rFonts w:ascii="Times New Roman" w:hAnsi="Times New Roman" w:cs="Times New Roman"/>
                <w:color w:val="111111"/>
                <w:sz w:val="24"/>
                <w:szCs w:val="24"/>
              </w:rPr>
              <w:t>высокотехнологичных</w:t>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t>отраслей</w:t>
            </w:r>
            <w:r w:rsidRPr="005C578B">
              <w:rPr>
                <w:rFonts w:ascii="Times New Roman" w:hAnsi="Times New Roman" w:cs="Times New Roman"/>
                <w:color w:val="111111"/>
                <w:sz w:val="24"/>
                <w:szCs w:val="24"/>
              </w:rPr>
              <w:tab/>
            </w:r>
            <w:r w:rsidRPr="005C578B">
              <w:rPr>
                <w:rFonts w:ascii="Times New Roman" w:hAnsi="Times New Roman" w:cs="Times New Roman"/>
                <w:color w:val="111111"/>
                <w:spacing w:val="-1"/>
                <w:sz w:val="24"/>
                <w:szCs w:val="24"/>
              </w:rPr>
              <w:t>с</w:t>
            </w:r>
            <w:r w:rsidRPr="005C578B">
              <w:rPr>
                <w:rFonts w:ascii="Times New Roman" w:hAnsi="Times New Roman" w:cs="Times New Roman"/>
                <w:color w:val="111111"/>
                <w:spacing w:val="-62"/>
                <w:sz w:val="24"/>
                <w:szCs w:val="24"/>
              </w:rPr>
              <w:t xml:space="preserve"> </w:t>
            </w:r>
            <w:r w:rsidRPr="005C578B">
              <w:rPr>
                <w:rFonts w:ascii="Times New Roman" w:hAnsi="Times New Roman" w:cs="Times New Roman"/>
                <w:color w:val="111111"/>
                <w:sz w:val="24"/>
                <w:szCs w:val="24"/>
              </w:rPr>
              <w:t>высокой</w:t>
            </w:r>
            <w:r w:rsidRPr="005C578B">
              <w:rPr>
                <w:rFonts w:ascii="Times New Roman" w:hAnsi="Times New Roman" w:cs="Times New Roman"/>
                <w:color w:val="111111"/>
                <w:sz w:val="24"/>
                <w:szCs w:val="24"/>
              </w:rPr>
              <w:tab/>
              <w:t>долей</w:t>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pacing w:val="-1"/>
                <w:sz w:val="24"/>
                <w:szCs w:val="24"/>
              </w:rPr>
              <w:t>интеллектуальных</w:t>
            </w:r>
            <w:r w:rsidRPr="005C578B">
              <w:rPr>
                <w:rFonts w:ascii="Times New Roman" w:hAnsi="Times New Roman" w:cs="Times New Roman"/>
                <w:color w:val="111111"/>
                <w:spacing w:val="-62"/>
                <w:sz w:val="24"/>
                <w:szCs w:val="24"/>
              </w:rPr>
              <w:t xml:space="preserve"> </w:t>
            </w:r>
            <w:r w:rsidRPr="005C578B">
              <w:rPr>
                <w:rFonts w:ascii="Times New Roman" w:hAnsi="Times New Roman" w:cs="Times New Roman"/>
                <w:color w:val="111111"/>
                <w:sz w:val="24"/>
                <w:szCs w:val="24"/>
              </w:rPr>
              <w:t>вложений.</w:t>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t>Развитие</w:t>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pacing w:val="-1"/>
                <w:sz w:val="24"/>
                <w:szCs w:val="24"/>
              </w:rPr>
              <w:t>цифровой</w:t>
            </w:r>
            <w:r w:rsidRPr="005C578B">
              <w:rPr>
                <w:rFonts w:ascii="Times New Roman" w:hAnsi="Times New Roman" w:cs="Times New Roman"/>
                <w:color w:val="111111"/>
                <w:spacing w:val="-62"/>
                <w:sz w:val="24"/>
                <w:szCs w:val="24"/>
              </w:rPr>
              <w:t xml:space="preserve"> </w:t>
            </w:r>
            <w:r w:rsidRPr="005C578B">
              <w:rPr>
                <w:rFonts w:ascii="Times New Roman" w:hAnsi="Times New Roman" w:cs="Times New Roman"/>
                <w:color w:val="111111"/>
                <w:sz w:val="24"/>
                <w:szCs w:val="24"/>
              </w:rPr>
              <w:t>экономики</w:t>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pacing w:val="-1"/>
                <w:sz w:val="24"/>
                <w:szCs w:val="24"/>
              </w:rPr>
              <w:t>предполагает</w:t>
            </w:r>
            <w:r w:rsidRPr="005C578B">
              <w:rPr>
                <w:rFonts w:ascii="Times New Roman" w:hAnsi="Times New Roman" w:cs="Times New Roman"/>
                <w:color w:val="111111"/>
                <w:spacing w:val="-62"/>
                <w:sz w:val="24"/>
                <w:szCs w:val="24"/>
              </w:rPr>
              <w:t xml:space="preserve"> </w:t>
            </w:r>
            <w:r w:rsidRPr="005C578B">
              <w:rPr>
                <w:rFonts w:ascii="Times New Roman" w:hAnsi="Times New Roman" w:cs="Times New Roman"/>
                <w:color w:val="111111"/>
                <w:sz w:val="24"/>
                <w:szCs w:val="24"/>
              </w:rPr>
              <w:t>выстраивание</w:t>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040C28"/>
                <w:spacing w:val="-1"/>
                <w:sz w:val="24"/>
                <w:szCs w:val="24"/>
              </w:rPr>
              <w:t>системы</w:t>
            </w:r>
            <w:r w:rsidRPr="005C578B">
              <w:rPr>
                <w:rFonts w:ascii="Times New Roman" w:hAnsi="Times New Roman" w:cs="Times New Roman"/>
                <w:color w:val="040C28"/>
                <w:spacing w:val="-62"/>
                <w:sz w:val="24"/>
                <w:szCs w:val="24"/>
              </w:rPr>
              <w:t xml:space="preserve"> </w:t>
            </w:r>
            <w:r w:rsidRPr="005C578B">
              <w:rPr>
                <w:rFonts w:ascii="Times New Roman" w:hAnsi="Times New Roman" w:cs="Times New Roman"/>
                <w:color w:val="040C28"/>
                <w:sz w:val="24"/>
                <w:szCs w:val="24"/>
              </w:rPr>
              <w:t>экономических,</w:t>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t>социальных</w:t>
            </w:r>
            <w:r w:rsidRPr="005C578B">
              <w:rPr>
                <w:rFonts w:ascii="Times New Roman" w:hAnsi="Times New Roman" w:cs="Times New Roman"/>
                <w:color w:val="040C28"/>
                <w:sz w:val="24"/>
                <w:szCs w:val="24"/>
              </w:rPr>
              <w:tab/>
            </w:r>
            <w:r w:rsidRPr="005C578B">
              <w:rPr>
                <w:rFonts w:ascii="Times New Roman" w:hAnsi="Times New Roman" w:cs="Times New Roman"/>
                <w:color w:val="040C28"/>
                <w:spacing w:val="-3"/>
                <w:sz w:val="24"/>
                <w:szCs w:val="24"/>
              </w:rPr>
              <w:t>и</w:t>
            </w:r>
            <w:r w:rsidRPr="005C578B">
              <w:rPr>
                <w:rFonts w:ascii="Times New Roman" w:hAnsi="Times New Roman" w:cs="Times New Roman"/>
                <w:color w:val="040C28"/>
                <w:spacing w:val="-62"/>
                <w:sz w:val="24"/>
                <w:szCs w:val="24"/>
              </w:rPr>
              <w:t xml:space="preserve"> </w:t>
            </w:r>
            <w:r w:rsidRPr="005C578B">
              <w:rPr>
                <w:rFonts w:ascii="Times New Roman" w:hAnsi="Times New Roman" w:cs="Times New Roman"/>
                <w:color w:val="040C28"/>
                <w:sz w:val="24"/>
                <w:szCs w:val="24"/>
              </w:rPr>
              <w:t>культурных</w:t>
            </w:r>
            <w:r w:rsidRPr="005C578B">
              <w:rPr>
                <w:rFonts w:ascii="Times New Roman" w:hAnsi="Times New Roman" w:cs="Times New Roman"/>
                <w:color w:val="040C28"/>
                <w:spacing w:val="43"/>
                <w:sz w:val="24"/>
                <w:szCs w:val="24"/>
              </w:rPr>
              <w:t xml:space="preserve"> </w:t>
            </w:r>
            <w:r w:rsidRPr="005C578B">
              <w:rPr>
                <w:rFonts w:ascii="Times New Roman" w:hAnsi="Times New Roman" w:cs="Times New Roman"/>
                <w:color w:val="040C28"/>
                <w:sz w:val="24"/>
                <w:szCs w:val="24"/>
              </w:rPr>
              <w:t>отношений,</w:t>
            </w:r>
            <w:r w:rsidRPr="005C578B">
              <w:rPr>
                <w:rFonts w:ascii="Times New Roman" w:hAnsi="Times New Roman" w:cs="Times New Roman"/>
                <w:color w:val="040C28"/>
                <w:spacing w:val="42"/>
                <w:sz w:val="24"/>
                <w:szCs w:val="24"/>
              </w:rPr>
              <w:t xml:space="preserve"> </w:t>
            </w:r>
            <w:r w:rsidRPr="005C578B">
              <w:rPr>
                <w:rFonts w:ascii="Times New Roman" w:hAnsi="Times New Roman" w:cs="Times New Roman"/>
                <w:color w:val="040C28"/>
                <w:sz w:val="24"/>
                <w:szCs w:val="24"/>
              </w:rPr>
              <w:t>основанных</w:t>
            </w:r>
            <w:r w:rsidRPr="005C578B">
              <w:rPr>
                <w:rFonts w:ascii="Times New Roman" w:hAnsi="Times New Roman" w:cs="Times New Roman"/>
                <w:color w:val="040C28"/>
                <w:spacing w:val="-62"/>
                <w:sz w:val="24"/>
                <w:szCs w:val="24"/>
              </w:rPr>
              <w:t xml:space="preserve"> </w:t>
            </w:r>
            <w:r w:rsidRPr="005C578B">
              <w:rPr>
                <w:rFonts w:ascii="Times New Roman" w:hAnsi="Times New Roman" w:cs="Times New Roman"/>
                <w:color w:val="040C28"/>
                <w:sz w:val="24"/>
                <w:szCs w:val="24"/>
              </w:rPr>
              <w:t>на</w:t>
            </w:r>
            <w:r w:rsidRPr="005C578B">
              <w:rPr>
                <w:rFonts w:ascii="Times New Roman" w:hAnsi="Times New Roman" w:cs="Times New Roman"/>
                <w:color w:val="040C28"/>
                <w:sz w:val="24"/>
                <w:szCs w:val="24"/>
              </w:rPr>
              <w:tab/>
              <w:t>использовании</w:t>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t>цифровых</w:t>
            </w:r>
            <w:r w:rsidRPr="005C578B">
              <w:rPr>
                <w:rFonts w:ascii="Times New Roman" w:hAnsi="Times New Roman" w:cs="Times New Roman"/>
                <w:color w:val="040C28"/>
                <w:spacing w:val="-62"/>
                <w:sz w:val="24"/>
                <w:szCs w:val="24"/>
              </w:rPr>
              <w:t xml:space="preserve"> </w:t>
            </w:r>
            <w:r w:rsidRPr="005C578B">
              <w:rPr>
                <w:rFonts w:ascii="Times New Roman" w:hAnsi="Times New Roman" w:cs="Times New Roman"/>
                <w:color w:val="040C28"/>
                <w:sz w:val="24"/>
                <w:szCs w:val="24"/>
              </w:rPr>
              <w:t>информационно-коммуникационных</w:t>
            </w:r>
            <w:r w:rsidRPr="005C578B">
              <w:rPr>
                <w:rFonts w:ascii="Times New Roman" w:hAnsi="Times New Roman" w:cs="Times New Roman"/>
                <w:color w:val="040C28"/>
                <w:spacing w:val="1"/>
                <w:sz w:val="24"/>
                <w:szCs w:val="24"/>
              </w:rPr>
              <w:t xml:space="preserve"> </w:t>
            </w:r>
            <w:r w:rsidRPr="005C578B">
              <w:rPr>
                <w:rFonts w:ascii="Times New Roman" w:hAnsi="Times New Roman" w:cs="Times New Roman"/>
                <w:color w:val="040C28"/>
                <w:sz w:val="24"/>
                <w:szCs w:val="24"/>
              </w:rPr>
              <w:t>технологий.</w:t>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t>Появление</w:t>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pacing w:val="-1"/>
                <w:sz w:val="24"/>
                <w:szCs w:val="24"/>
              </w:rPr>
              <w:t>новых</w:t>
            </w:r>
            <w:r w:rsidRPr="005C578B">
              <w:rPr>
                <w:rFonts w:ascii="Times New Roman" w:hAnsi="Times New Roman" w:cs="Times New Roman"/>
                <w:color w:val="040C28"/>
                <w:spacing w:val="-62"/>
                <w:sz w:val="24"/>
                <w:szCs w:val="24"/>
              </w:rPr>
              <w:t xml:space="preserve"> </w:t>
            </w:r>
            <w:r w:rsidRPr="005C578B">
              <w:rPr>
                <w:rFonts w:ascii="Times New Roman" w:hAnsi="Times New Roman" w:cs="Times New Roman"/>
                <w:color w:val="040C28"/>
                <w:sz w:val="24"/>
                <w:szCs w:val="24"/>
              </w:rPr>
              <w:t>профессий</w:t>
            </w:r>
            <w:r w:rsidRPr="005C578B">
              <w:rPr>
                <w:rFonts w:ascii="Times New Roman" w:hAnsi="Times New Roman" w:cs="Times New Roman"/>
                <w:color w:val="040C28"/>
                <w:spacing w:val="15"/>
                <w:sz w:val="24"/>
                <w:szCs w:val="24"/>
              </w:rPr>
              <w:t xml:space="preserve"> </w:t>
            </w:r>
            <w:r w:rsidRPr="005C578B">
              <w:rPr>
                <w:rFonts w:ascii="Times New Roman" w:hAnsi="Times New Roman" w:cs="Times New Roman"/>
                <w:color w:val="040C28"/>
                <w:sz w:val="24"/>
                <w:szCs w:val="24"/>
              </w:rPr>
              <w:t>связано</w:t>
            </w:r>
            <w:r w:rsidRPr="005C578B">
              <w:rPr>
                <w:rFonts w:ascii="Times New Roman" w:hAnsi="Times New Roman" w:cs="Times New Roman"/>
                <w:color w:val="040C28"/>
                <w:spacing w:val="17"/>
                <w:sz w:val="24"/>
                <w:szCs w:val="24"/>
              </w:rPr>
              <w:t xml:space="preserve"> </w:t>
            </w:r>
            <w:r w:rsidRPr="005C578B">
              <w:rPr>
                <w:rFonts w:ascii="Times New Roman" w:hAnsi="Times New Roman" w:cs="Times New Roman"/>
                <w:color w:val="040C28"/>
                <w:sz w:val="24"/>
                <w:szCs w:val="24"/>
              </w:rPr>
              <w:t>с</w:t>
            </w:r>
            <w:r w:rsidRPr="005C578B">
              <w:rPr>
                <w:rFonts w:ascii="Times New Roman" w:hAnsi="Times New Roman" w:cs="Times New Roman"/>
                <w:color w:val="040C28"/>
                <w:spacing w:val="16"/>
                <w:sz w:val="24"/>
                <w:szCs w:val="24"/>
              </w:rPr>
              <w:t xml:space="preserve"> </w:t>
            </w:r>
            <w:r w:rsidRPr="005C578B">
              <w:rPr>
                <w:rFonts w:ascii="Times New Roman" w:hAnsi="Times New Roman" w:cs="Times New Roman"/>
                <w:color w:val="040C28"/>
                <w:sz w:val="24"/>
                <w:szCs w:val="24"/>
              </w:rPr>
              <w:t>цифровизацией</w:t>
            </w:r>
            <w:r w:rsidRPr="005C578B">
              <w:rPr>
                <w:rFonts w:ascii="Times New Roman" w:hAnsi="Times New Roman" w:cs="Times New Roman"/>
                <w:color w:val="040C28"/>
                <w:spacing w:val="-62"/>
                <w:sz w:val="24"/>
                <w:szCs w:val="24"/>
              </w:rPr>
              <w:t xml:space="preserve"> </w:t>
            </w:r>
            <w:r w:rsidRPr="005C578B">
              <w:rPr>
                <w:rFonts w:ascii="Times New Roman" w:hAnsi="Times New Roman" w:cs="Times New Roman"/>
                <w:color w:val="040C28"/>
                <w:spacing w:val="-1"/>
                <w:sz w:val="24"/>
                <w:szCs w:val="24"/>
              </w:rPr>
              <w:t>экономики,</w:t>
            </w:r>
            <w:r w:rsidRPr="005C578B">
              <w:rPr>
                <w:rFonts w:ascii="Times New Roman" w:hAnsi="Times New Roman" w:cs="Times New Roman"/>
                <w:color w:val="040C28"/>
                <w:spacing w:val="-1"/>
                <w:sz w:val="24"/>
                <w:szCs w:val="24"/>
              </w:rPr>
              <w:tab/>
            </w:r>
            <w:r w:rsidRPr="005C578B">
              <w:rPr>
                <w:rFonts w:ascii="Times New Roman" w:hAnsi="Times New Roman" w:cs="Times New Roman"/>
                <w:color w:val="040C28"/>
                <w:spacing w:val="-1"/>
                <w:sz w:val="24"/>
                <w:szCs w:val="24"/>
              </w:rPr>
              <w:tab/>
            </w:r>
            <w:r w:rsidRPr="005C578B">
              <w:rPr>
                <w:rFonts w:ascii="Times New Roman" w:hAnsi="Times New Roman" w:cs="Times New Roman"/>
                <w:color w:val="040C28"/>
                <w:spacing w:val="-1"/>
                <w:sz w:val="24"/>
                <w:szCs w:val="24"/>
              </w:rPr>
              <w:tab/>
            </w:r>
            <w:r w:rsidRPr="005C578B">
              <w:rPr>
                <w:rFonts w:ascii="Times New Roman" w:hAnsi="Times New Roman" w:cs="Times New Roman"/>
                <w:color w:val="040C28"/>
                <w:spacing w:val="-1"/>
                <w:sz w:val="24"/>
                <w:szCs w:val="24"/>
              </w:rPr>
              <w:tab/>
            </w:r>
            <w:r w:rsidRPr="005C578B">
              <w:rPr>
                <w:rFonts w:ascii="Times New Roman" w:hAnsi="Times New Roman" w:cs="Times New Roman"/>
                <w:color w:val="040C28"/>
                <w:spacing w:val="-1"/>
                <w:sz w:val="24"/>
                <w:szCs w:val="24"/>
              </w:rPr>
              <w:tab/>
            </w:r>
            <w:r w:rsidRPr="005C578B">
              <w:rPr>
                <w:rFonts w:ascii="Times New Roman" w:hAnsi="Times New Roman" w:cs="Times New Roman"/>
                <w:color w:val="040C28"/>
                <w:spacing w:val="-1"/>
                <w:sz w:val="24"/>
                <w:szCs w:val="24"/>
              </w:rPr>
              <w:tab/>
            </w:r>
            <w:r w:rsidRPr="005C578B">
              <w:rPr>
                <w:rFonts w:ascii="Times New Roman" w:hAnsi="Times New Roman" w:cs="Times New Roman"/>
                <w:color w:val="040C28"/>
                <w:spacing w:val="-1"/>
                <w:sz w:val="24"/>
                <w:szCs w:val="24"/>
              </w:rPr>
              <w:tab/>
            </w:r>
            <w:r w:rsidRPr="005C578B">
              <w:rPr>
                <w:rFonts w:ascii="Times New Roman" w:hAnsi="Times New Roman" w:cs="Times New Roman"/>
                <w:color w:val="040C28"/>
                <w:sz w:val="24"/>
                <w:szCs w:val="24"/>
              </w:rPr>
              <w:t>движением</w:t>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pacing w:val="-3"/>
                <w:sz w:val="24"/>
                <w:szCs w:val="24"/>
              </w:rPr>
              <w:t>к</w:t>
            </w:r>
            <w:r w:rsidRPr="005C578B">
              <w:rPr>
                <w:rFonts w:ascii="Times New Roman" w:hAnsi="Times New Roman" w:cs="Times New Roman"/>
                <w:color w:val="040C28"/>
                <w:spacing w:val="-62"/>
                <w:sz w:val="24"/>
                <w:szCs w:val="24"/>
              </w:rPr>
              <w:t xml:space="preserve"> </w:t>
            </w:r>
            <w:r w:rsidRPr="005C578B">
              <w:rPr>
                <w:rFonts w:ascii="Times New Roman" w:hAnsi="Times New Roman" w:cs="Times New Roman"/>
                <w:color w:val="040C28"/>
                <w:sz w:val="24"/>
                <w:szCs w:val="24"/>
              </w:rPr>
              <w:t>технологическому</w:t>
            </w:r>
            <w:r w:rsidRPr="005C578B">
              <w:rPr>
                <w:rFonts w:ascii="Times New Roman" w:hAnsi="Times New Roman" w:cs="Times New Roman"/>
                <w:color w:val="040C28"/>
                <w:spacing w:val="-1"/>
                <w:sz w:val="24"/>
                <w:szCs w:val="24"/>
              </w:rPr>
              <w:t xml:space="preserve"> </w:t>
            </w:r>
            <w:r w:rsidRPr="005C578B">
              <w:rPr>
                <w:rFonts w:ascii="Times New Roman" w:hAnsi="Times New Roman" w:cs="Times New Roman"/>
                <w:color w:val="040C28"/>
                <w:sz w:val="24"/>
                <w:szCs w:val="24"/>
              </w:rPr>
              <w:t>суверенитету.</w:t>
            </w:r>
          </w:p>
        </w:tc>
        <w:tc>
          <w:tcPr>
            <w:tcW w:w="7512" w:type="dxa"/>
          </w:tcPr>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Беседа о сущности понятий «суверенитет», «технологический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суверенитет»,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«цифровая экономика».</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Просмотр видеоролика о цифровых технологиях, вошедших в</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современную жизнь многих россиян, в экономику, образование 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культуру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Дискуссия,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высказывают</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свои</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мнения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возможностях</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рисках,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которые</w:t>
            </w:r>
            <w:r w:rsidRPr="005C578B">
              <w:rPr>
                <w:rFonts w:ascii="Times New Roman" w:hAnsi="Times New Roman" w:cs="Times New Roman"/>
                <w:spacing w:val="-63"/>
                <w:sz w:val="24"/>
                <w:szCs w:val="24"/>
              </w:rPr>
              <w:t xml:space="preserve"> </w:t>
            </w:r>
            <w:r w:rsidRPr="005C578B">
              <w:rPr>
                <w:rFonts w:ascii="Times New Roman" w:hAnsi="Times New Roman" w:cs="Times New Roman"/>
                <w:spacing w:val="-1"/>
                <w:sz w:val="24"/>
                <w:szCs w:val="24"/>
              </w:rPr>
              <w:t>появляются</w:t>
            </w:r>
            <w:r w:rsidRPr="005C578B">
              <w:rPr>
                <w:rFonts w:ascii="Times New Roman" w:hAnsi="Times New Roman" w:cs="Times New Roman"/>
                <w:spacing w:val="-15"/>
                <w:sz w:val="24"/>
                <w:szCs w:val="24"/>
              </w:rPr>
              <w:t xml:space="preserve"> </w:t>
            </w:r>
            <w:r w:rsidRPr="005C578B">
              <w:rPr>
                <w:rFonts w:ascii="Times New Roman" w:hAnsi="Times New Roman" w:cs="Times New Roman"/>
                <w:spacing w:val="-1"/>
                <w:sz w:val="24"/>
                <w:szCs w:val="24"/>
              </w:rPr>
              <w:t>в</w:t>
            </w:r>
            <w:r w:rsidRPr="005C578B">
              <w:rPr>
                <w:rFonts w:ascii="Times New Roman" w:hAnsi="Times New Roman" w:cs="Times New Roman"/>
                <w:spacing w:val="-15"/>
                <w:sz w:val="24"/>
                <w:szCs w:val="24"/>
              </w:rPr>
              <w:t xml:space="preserve"> </w:t>
            </w:r>
            <w:r w:rsidRPr="005C578B">
              <w:rPr>
                <w:rFonts w:ascii="Times New Roman" w:hAnsi="Times New Roman" w:cs="Times New Roman"/>
                <w:spacing w:val="-1"/>
                <w:sz w:val="24"/>
                <w:szCs w:val="24"/>
              </w:rPr>
              <w:t>связи</w:t>
            </w:r>
            <w:r w:rsidRPr="005C578B">
              <w:rPr>
                <w:rFonts w:ascii="Times New Roman" w:hAnsi="Times New Roman" w:cs="Times New Roman"/>
                <w:spacing w:val="-13"/>
                <w:sz w:val="24"/>
                <w:szCs w:val="24"/>
              </w:rPr>
              <w:t xml:space="preserve"> </w:t>
            </w:r>
            <w:r w:rsidRPr="005C578B">
              <w:rPr>
                <w:rFonts w:ascii="Times New Roman" w:hAnsi="Times New Roman" w:cs="Times New Roman"/>
                <w:spacing w:val="-1"/>
                <w:sz w:val="24"/>
                <w:szCs w:val="24"/>
              </w:rPr>
              <w:t>с</w:t>
            </w:r>
            <w:r w:rsidRPr="005C578B">
              <w:rPr>
                <w:rFonts w:ascii="Times New Roman" w:hAnsi="Times New Roman" w:cs="Times New Roman"/>
                <w:spacing w:val="-14"/>
                <w:sz w:val="24"/>
                <w:szCs w:val="24"/>
              </w:rPr>
              <w:t xml:space="preserve"> </w:t>
            </w:r>
            <w:r w:rsidRPr="005C578B">
              <w:rPr>
                <w:rFonts w:ascii="Times New Roman" w:hAnsi="Times New Roman" w:cs="Times New Roman"/>
                <w:spacing w:val="-1"/>
                <w:sz w:val="24"/>
                <w:szCs w:val="24"/>
              </w:rPr>
              <w:t>проникновением</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искусственного</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интеллекта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многие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сферы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только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экономики,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культуры,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образования,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спорта.</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Игра-викторина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«Язык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всех»,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 знакомятся с новыми понятиями в области цифровых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технологий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 профессиями будущего.</w:t>
            </w:r>
          </w:p>
          <w:p w:rsidR="00B45D95" w:rsidRPr="005C578B" w:rsidRDefault="00B45D95" w:rsidP="005C578B">
            <w:pPr>
              <w:pStyle w:val="TableParagraph"/>
              <w:ind w:right="93" w:firstLine="339"/>
              <w:rPr>
                <w:rFonts w:ascii="Times New Roman" w:hAnsi="Times New Roman" w:cs="Times New Roman"/>
                <w:sz w:val="24"/>
                <w:szCs w:val="24"/>
              </w:rPr>
            </w:pPr>
            <w:r w:rsidRPr="005C578B">
              <w:rPr>
                <w:rFonts w:ascii="Times New Roman" w:hAnsi="Times New Roman" w:cs="Times New Roman"/>
                <w:sz w:val="24"/>
                <w:szCs w:val="24"/>
              </w:rPr>
              <w:t>Интерактивное</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путешествие</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городу</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профессий</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будущего,</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знакомятся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двенадцатью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направлениями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профессиональной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деятельности,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которые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охватывают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50 перспективных</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профессий.</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Рефлексивная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педагог</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просит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школьников</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завершить</w:t>
            </w:r>
            <w:r w:rsidRPr="005C578B">
              <w:rPr>
                <w:rFonts w:ascii="Times New Roman" w:hAnsi="Times New Roman" w:cs="Times New Roman"/>
                <w:spacing w:val="64"/>
                <w:sz w:val="24"/>
                <w:szCs w:val="24"/>
              </w:rPr>
              <w:t xml:space="preserve"> </w:t>
            </w:r>
            <w:r w:rsidRPr="005C578B">
              <w:rPr>
                <w:rFonts w:ascii="Times New Roman" w:hAnsi="Times New Roman" w:cs="Times New Roman"/>
                <w:sz w:val="24"/>
                <w:szCs w:val="24"/>
              </w:rPr>
              <w:t>некоторые</w:t>
            </w:r>
            <w:r w:rsidRPr="005C578B">
              <w:rPr>
                <w:rFonts w:ascii="Times New Roman" w:hAnsi="Times New Roman" w:cs="Times New Roman"/>
                <w:spacing w:val="64"/>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предложений,</w:t>
            </w:r>
            <w:r w:rsidRPr="005C578B">
              <w:rPr>
                <w:rFonts w:ascii="Times New Roman" w:hAnsi="Times New Roman" w:cs="Times New Roman"/>
                <w:spacing w:val="64"/>
                <w:sz w:val="24"/>
                <w:szCs w:val="24"/>
              </w:rPr>
              <w:t xml:space="preserve"> </w:t>
            </w:r>
            <w:r w:rsidRPr="005C578B">
              <w:rPr>
                <w:rFonts w:ascii="Times New Roman" w:hAnsi="Times New Roman" w:cs="Times New Roman"/>
                <w:sz w:val="24"/>
                <w:szCs w:val="24"/>
              </w:rPr>
              <w:t>например:</w:t>
            </w:r>
          </w:p>
          <w:p w:rsidR="00B45D95" w:rsidRPr="005C578B" w:rsidRDefault="00B45D95" w:rsidP="005C578B">
            <w:pPr>
              <w:pStyle w:val="TableParagraph"/>
              <w:rPr>
                <w:rFonts w:ascii="Times New Roman" w:hAnsi="Times New Roman" w:cs="Times New Roman"/>
                <w:sz w:val="24"/>
                <w:szCs w:val="24"/>
              </w:rPr>
            </w:pPr>
            <w:r w:rsidRPr="005C578B">
              <w:rPr>
                <w:rFonts w:ascii="Times New Roman" w:hAnsi="Times New Roman" w:cs="Times New Roman"/>
                <w:sz w:val="24"/>
                <w:szCs w:val="24"/>
              </w:rPr>
              <w:t>«Самое</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большое</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открытие,</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которое</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я</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сделал</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на</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этом</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занятии</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это</w:t>
            </w:r>
          </w:p>
          <w:p w:rsidR="00B45D95" w:rsidRPr="005C578B" w:rsidRDefault="00B45D95" w:rsidP="005C578B">
            <w:pPr>
              <w:pStyle w:val="TableParagraph"/>
              <w:spacing w:line="300" w:lineRule="atLeast"/>
              <w:ind w:right="99"/>
              <w:rPr>
                <w:rFonts w:ascii="Times New Roman" w:hAnsi="Times New Roman" w:cs="Times New Roman"/>
                <w:sz w:val="24"/>
                <w:szCs w:val="24"/>
              </w:rPr>
            </w:pP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«Все говорят,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цифры сегодняшняя жизнь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просто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невозможна, я с этим утверждением …»; «Если у меня спросят,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готов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ли я учится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всю свою жизнь,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я отвечу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p>
        </w:tc>
      </w:tr>
      <w:tr w:rsidR="00B45D95" w:rsidRPr="004D7E23" w:rsidTr="005C578B">
        <w:trPr>
          <w:trHeight w:val="2090"/>
        </w:trPr>
        <w:tc>
          <w:tcPr>
            <w:tcW w:w="3120" w:type="dxa"/>
          </w:tcPr>
          <w:p w:rsidR="00B45D95" w:rsidRPr="005C578B" w:rsidRDefault="00B45D95" w:rsidP="005C578B">
            <w:pPr>
              <w:pStyle w:val="TableParagraph"/>
              <w:ind w:left="364" w:right="158" w:hanging="180"/>
              <w:rPr>
                <w:rFonts w:ascii="Times New Roman" w:hAnsi="Times New Roman" w:cs="Times New Roman"/>
                <w:b/>
                <w:sz w:val="24"/>
                <w:szCs w:val="24"/>
              </w:rPr>
            </w:pPr>
            <w:r w:rsidRPr="005C578B">
              <w:rPr>
                <w:rFonts w:ascii="Times New Roman" w:hAnsi="Times New Roman" w:cs="Times New Roman"/>
                <w:b/>
                <w:sz w:val="24"/>
                <w:szCs w:val="24"/>
              </w:rPr>
              <w:t>О взаимоотношениях в</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семье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(День</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матери)</w:t>
            </w:r>
          </w:p>
        </w:tc>
        <w:tc>
          <w:tcPr>
            <w:tcW w:w="4536" w:type="dxa"/>
          </w:tcPr>
          <w:p w:rsidR="00B45D95" w:rsidRPr="005C578B" w:rsidRDefault="00B45D95" w:rsidP="005C578B">
            <w:pPr>
              <w:pStyle w:val="TableParagraph"/>
              <w:ind w:left="106" w:right="98" w:firstLine="339"/>
              <w:rPr>
                <w:rFonts w:ascii="Times New Roman" w:hAnsi="Times New Roman" w:cs="Times New Roman"/>
                <w:sz w:val="24"/>
                <w:szCs w:val="24"/>
              </w:rPr>
            </w:pPr>
            <w:r w:rsidRPr="005C578B">
              <w:rPr>
                <w:rFonts w:ascii="Times New Roman" w:hAnsi="Times New Roman" w:cs="Times New Roman"/>
                <w:sz w:val="24"/>
                <w:szCs w:val="24"/>
              </w:rPr>
              <w:t>Мама — важный человек в жизни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каждого.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Материнская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любовь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простая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 безоговорочная.</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Легко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быть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мамой?</w:t>
            </w:r>
          </w:p>
        </w:tc>
        <w:tc>
          <w:tcPr>
            <w:tcW w:w="7512" w:type="dxa"/>
          </w:tcPr>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игре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«Незаконченное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предложение»,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время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 каждый школьник продолжает предложение «Первое,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приходит 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голову,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когда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я слышу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слово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«мама» …»</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групповом</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обсуждении</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случаев</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недопонимания</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мам</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и детей.</w:t>
            </w:r>
          </w:p>
          <w:p w:rsidR="00B45D95" w:rsidRPr="005C578B" w:rsidRDefault="00B45D95" w:rsidP="005C578B">
            <w:pPr>
              <w:pStyle w:val="TableParagraph"/>
              <w:spacing w:line="299" w:lineRule="exact"/>
              <w:ind w:left="446"/>
              <w:rPr>
                <w:rFonts w:ascii="Times New Roman" w:hAnsi="Times New Roman" w:cs="Times New Roman"/>
                <w:sz w:val="24"/>
                <w:szCs w:val="24"/>
              </w:rPr>
            </w:pPr>
            <w:r w:rsidRPr="005C578B">
              <w:rPr>
                <w:rFonts w:ascii="Times New Roman" w:hAnsi="Times New Roman" w:cs="Times New Roman"/>
                <w:sz w:val="24"/>
                <w:szCs w:val="24"/>
              </w:rPr>
              <w:t>Поиск</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причин</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этого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процессе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групповой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работы.</w:t>
            </w:r>
          </w:p>
          <w:p w:rsidR="00B45D95" w:rsidRPr="005C578B" w:rsidRDefault="00B45D95" w:rsidP="005C578B">
            <w:pPr>
              <w:pStyle w:val="TableParagraph"/>
              <w:spacing w:line="279" w:lineRule="exact"/>
              <w:ind w:left="446"/>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 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делает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наших мам</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счастливыми</w:t>
            </w:r>
          </w:p>
        </w:tc>
      </w:tr>
    </w:tbl>
    <w:p w:rsidR="00B45D95" w:rsidRPr="005C578B" w:rsidRDefault="00B45D95" w:rsidP="00B45D95">
      <w:pPr>
        <w:spacing w:line="279" w:lineRule="exact"/>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4D7E23" w:rsidTr="005C578B">
        <w:trPr>
          <w:trHeight w:val="2690"/>
        </w:trPr>
        <w:tc>
          <w:tcPr>
            <w:tcW w:w="3120" w:type="dxa"/>
          </w:tcPr>
          <w:p w:rsidR="00B45D95" w:rsidRPr="005C578B" w:rsidRDefault="00B45D95" w:rsidP="005C578B">
            <w:pPr>
              <w:pStyle w:val="TableParagraph"/>
              <w:ind w:left="323" w:right="315" w:firstLine="1"/>
              <w:jc w:val="center"/>
              <w:rPr>
                <w:rFonts w:ascii="Times New Roman" w:hAnsi="Times New Roman" w:cs="Times New Roman"/>
                <w:b/>
                <w:sz w:val="24"/>
                <w:szCs w:val="24"/>
              </w:rPr>
            </w:pPr>
            <w:r w:rsidRPr="005C578B">
              <w:rPr>
                <w:rFonts w:ascii="Times New Roman" w:hAnsi="Times New Roman" w:cs="Times New Roman"/>
                <w:b/>
                <w:sz w:val="24"/>
                <w:szCs w:val="24"/>
              </w:rPr>
              <w:t>Что такое Родина?</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(региональный и</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местный</w:t>
            </w:r>
            <w:r w:rsidRPr="005C578B">
              <w:rPr>
                <w:rFonts w:ascii="Times New Roman" w:hAnsi="Times New Roman" w:cs="Times New Roman"/>
                <w:b/>
                <w:spacing w:val="-11"/>
                <w:sz w:val="24"/>
                <w:szCs w:val="24"/>
              </w:rPr>
              <w:t xml:space="preserve"> </w:t>
            </w:r>
            <w:r w:rsidRPr="005C578B">
              <w:rPr>
                <w:rFonts w:ascii="Times New Roman" w:hAnsi="Times New Roman" w:cs="Times New Roman"/>
                <w:b/>
                <w:sz w:val="24"/>
                <w:szCs w:val="24"/>
              </w:rPr>
              <w:t>компонент)</w:t>
            </w:r>
          </w:p>
        </w:tc>
        <w:tc>
          <w:tcPr>
            <w:tcW w:w="4536" w:type="dxa"/>
          </w:tcPr>
          <w:p w:rsidR="00B45D95" w:rsidRPr="005C578B" w:rsidRDefault="00B45D95" w:rsidP="005C578B">
            <w:pPr>
              <w:pStyle w:val="TableParagraph"/>
              <w:ind w:left="106" w:right="96" w:firstLine="339"/>
              <w:rPr>
                <w:rFonts w:ascii="Times New Roman" w:hAnsi="Times New Roman" w:cs="Times New Roman"/>
                <w:sz w:val="24"/>
                <w:szCs w:val="24"/>
              </w:rPr>
            </w:pPr>
            <w:r w:rsidRPr="005C578B">
              <w:rPr>
                <w:rFonts w:ascii="Times New Roman" w:hAnsi="Times New Roman" w:cs="Times New Roman"/>
                <w:sz w:val="24"/>
                <w:szCs w:val="24"/>
              </w:rPr>
              <w:t>Что для каждого человека означает</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слово «Родина»? Это родители, семья,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дом, друзья, родной город, регион, вся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наша страна и народ. Чувство любви к</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своей Родине человек несет в себе всю</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жизнь,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это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опора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поддержка.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Родина</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это</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просто</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территория,</w:t>
            </w:r>
          </w:p>
          <w:p w:rsidR="00B45D95" w:rsidRPr="005C578B" w:rsidRDefault="00B45D95" w:rsidP="005C578B">
            <w:pPr>
              <w:pStyle w:val="TableParagraph"/>
              <w:spacing w:line="300" w:lineRule="atLeast"/>
              <w:ind w:left="106" w:right="100"/>
              <w:rPr>
                <w:rFonts w:ascii="Times New Roman" w:hAnsi="Times New Roman" w:cs="Times New Roman"/>
                <w:sz w:val="24"/>
                <w:szCs w:val="24"/>
              </w:rPr>
            </w:pPr>
            <w:r w:rsidRPr="005C578B">
              <w:rPr>
                <w:rFonts w:ascii="Times New Roman" w:hAnsi="Times New Roman" w:cs="Times New Roman"/>
                <w:sz w:val="24"/>
                <w:szCs w:val="24"/>
              </w:rPr>
              <w:t>это, прежде всего то, что мы любим 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готовы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защищать.</w:t>
            </w:r>
          </w:p>
        </w:tc>
        <w:tc>
          <w:tcPr>
            <w:tcW w:w="7512" w:type="dxa"/>
          </w:tcPr>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когда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каждый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чувствовал</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гордость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виде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государственных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символов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Какова региональная символика? Что означают элементы герба,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флага?</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Знакомство с традициями народов, живущих на территории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России.</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Участие в дискуссии 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том, что объединяет людей разных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национальностей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одной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этом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помогает?</w:t>
            </w:r>
          </w:p>
        </w:tc>
      </w:tr>
      <w:tr w:rsidR="00B45D95" w:rsidRPr="004D7E23" w:rsidTr="005C578B">
        <w:trPr>
          <w:trHeight w:val="2390"/>
        </w:trPr>
        <w:tc>
          <w:tcPr>
            <w:tcW w:w="3120" w:type="dxa"/>
          </w:tcPr>
          <w:p w:rsidR="00B45D95" w:rsidRPr="005C578B" w:rsidRDefault="00B45D95" w:rsidP="005C578B">
            <w:pPr>
              <w:pStyle w:val="TableParagraph"/>
              <w:spacing w:line="297"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t>Мы</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вместе</w:t>
            </w:r>
          </w:p>
        </w:tc>
        <w:tc>
          <w:tcPr>
            <w:tcW w:w="4536" w:type="dxa"/>
          </w:tcPr>
          <w:p w:rsidR="00B45D95" w:rsidRPr="005C578B" w:rsidRDefault="00B45D95" w:rsidP="005C578B">
            <w:pPr>
              <w:pStyle w:val="TableParagraph"/>
              <w:tabs>
                <w:tab w:val="left" w:pos="2905"/>
              </w:tabs>
              <w:ind w:left="106" w:right="96" w:firstLine="339"/>
              <w:rPr>
                <w:rFonts w:ascii="Times New Roman" w:hAnsi="Times New Roman" w:cs="Times New Roman"/>
                <w:sz w:val="24"/>
                <w:szCs w:val="24"/>
              </w:rPr>
            </w:pPr>
            <w:r w:rsidRPr="005C578B">
              <w:rPr>
                <w:rFonts w:ascii="Times New Roman" w:hAnsi="Times New Roman" w:cs="Times New Roman"/>
                <w:sz w:val="24"/>
                <w:szCs w:val="24"/>
              </w:rPr>
              <w:t>История</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создания</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Красного</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Креста.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Особенности</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волонтерской</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деятельности.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Волонтерство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России</w:t>
            </w:r>
          </w:p>
        </w:tc>
        <w:tc>
          <w:tcPr>
            <w:tcW w:w="7512" w:type="dxa"/>
          </w:tcPr>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Знакомство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информацией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создании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Международного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Комитета</w:t>
            </w:r>
            <w:r w:rsidRPr="005C578B">
              <w:rPr>
                <w:rFonts w:ascii="Times New Roman" w:hAnsi="Times New Roman" w:cs="Times New Roman"/>
                <w:spacing w:val="64"/>
                <w:sz w:val="24"/>
                <w:szCs w:val="24"/>
              </w:rPr>
              <w:t xml:space="preserve"> </w:t>
            </w:r>
            <w:r w:rsidRPr="005C578B">
              <w:rPr>
                <w:rFonts w:ascii="Times New Roman" w:hAnsi="Times New Roman" w:cs="Times New Roman"/>
                <w:sz w:val="24"/>
                <w:szCs w:val="24"/>
              </w:rPr>
              <w:t>Красного Креста.</w:t>
            </w:r>
          </w:p>
          <w:p w:rsidR="00B45D95" w:rsidRPr="005C578B" w:rsidRDefault="00B45D95" w:rsidP="005C578B">
            <w:pPr>
              <w:pStyle w:val="TableParagraph"/>
              <w:ind w:right="93" w:firstLine="339"/>
              <w:rPr>
                <w:rFonts w:ascii="Times New Roman" w:hAnsi="Times New Roman" w:cs="Times New Roman"/>
                <w:sz w:val="24"/>
                <w:szCs w:val="24"/>
              </w:rPr>
            </w:pPr>
            <w:r w:rsidRPr="005C578B">
              <w:rPr>
                <w:rFonts w:ascii="Times New Roman" w:hAnsi="Times New Roman" w:cs="Times New Roman"/>
                <w:sz w:val="24"/>
                <w:szCs w:val="24"/>
              </w:rPr>
              <w:t>Участие в обсуждении вопроса: действительно ли создание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именно этой организации можно считать началом волонтерского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движения?</w:t>
            </w:r>
          </w:p>
          <w:p w:rsidR="00B45D95" w:rsidRPr="005C578B" w:rsidRDefault="00B45D95" w:rsidP="005C578B">
            <w:pPr>
              <w:pStyle w:val="TableParagraph"/>
              <w:ind w:right="98" w:firstLine="339"/>
              <w:rPr>
                <w:rFonts w:ascii="Times New Roman" w:hAnsi="Times New Roman" w:cs="Times New Roman"/>
                <w:sz w:val="24"/>
                <w:szCs w:val="24"/>
              </w:rPr>
            </w:pPr>
            <w:r w:rsidRPr="005C578B">
              <w:rPr>
                <w:rFonts w:ascii="Times New Roman" w:hAnsi="Times New Roman" w:cs="Times New Roman"/>
                <w:sz w:val="24"/>
                <w:szCs w:val="24"/>
              </w:rPr>
              <w:t>Работа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группах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составлению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списка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особенностей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волонтерской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деятельности.</w:t>
            </w:r>
          </w:p>
          <w:p w:rsidR="00B45D95" w:rsidRPr="005C578B" w:rsidRDefault="00B45D95" w:rsidP="005C578B">
            <w:pPr>
              <w:pStyle w:val="TableParagraph"/>
              <w:spacing w:line="279" w:lineRule="exact"/>
              <w:ind w:left="446"/>
              <w:rPr>
                <w:rFonts w:ascii="Times New Roman" w:hAnsi="Times New Roman" w:cs="Times New Roman"/>
                <w:sz w:val="24"/>
                <w:szCs w:val="24"/>
              </w:rPr>
            </w:pPr>
            <w:r w:rsidRPr="005C578B">
              <w:rPr>
                <w:rFonts w:ascii="Times New Roman" w:hAnsi="Times New Roman" w:cs="Times New Roman"/>
                <w:sz w:val="24"/>
                <w:szCs w:val="24"/>
              </w:rPr>
              <w:t>Обмен</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историями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волонтёрской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деятельности</w:t>
            </w:r>
          </w:p>
        </w:tc>
      </w:tr>
      <w:tr w:rsidR="00B45D95" w:rsidRPr="004D7E23" w:rsidTr="005C578B">
        <w:trPr>
          <w:trHeight w:val="2691"/>
        </w:trPr>
        <w:tc>
          <w:tcPr>
            <w:tcW w:w="3120" w:type="dxa"/>
          </w:tcPr>
          <w:p w:rsidR="00B45D95" w:rsidRPr="005C578B" w:rsidRDefault="00B45D95" w:rsidP="005C578B">
            <w:pPr>
              <w:pStyle w:val="TableParagraph"/>
              <w:spacing w:line="298"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t>Главный</w:t>
            </w:r>
            <w:r w:rsidRPr="005C578B">
              <w:rPr>
                <w:rFonts w:ascii="Times New Roman" w:hAnsi="Times New Roman" w:cs="Times New Roman"/>
                <w:b/>
                <w:spacing w:val="-6"/>
                <w:sz w:val="24"/>
                <w:szCs w:val="24"/>
              </w:rPr>
              <w:t xml:space="preserve"> </w:t>
            </w:r>
            <w:r w:rsidRPr="005C578B">
              <w:rPr>
                <w:rFonts w:ascii="Times New Roman" w:hAnsi="Times New Roman" w:cs="Times New Roman"/>
                <w:b/>
                <w:sz w:val="24"/>
                <w:szCs w:val="24"/>
              </w:rPr>
              <w:t>закон</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страны</w:t>
            </w:r>
          </w:p>
        </w:tc>
        <w:tc>
          <w:tcPr>
            <w:tcW w:w="4536" w:type="dxa"/>
          </w:tcPr>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Значение</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Конституции</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граждан</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страны.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Знание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прав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выполнение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обязанностей. Ответственность — это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осознанное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поведение</w:t>
            </w:r>
          </w:p>
        </w:tc>
        <w:tc>
          <w:tcPr>
            <w:tcW w:w="7512" w:type="dxa"/>
          </w:tcPr>
          <w:p w:rsidR="00B45D95" w:rsidRPr="005C578B" w:rsidRDefault="00B45D95" w:rsidP="005C578B">
            <w:pPr>
              <w:pStyle w:val="TableParagraph"/>
              <w:spacing w:line="298" w:lineRule="exact"/>
              <w:ind w:left="446"/>
              <w:rPr>
                <w:rFonts w:ascii="Times New Roman" w:hAnsi="Times New Roman" w:cs="Times New Roman"/>
                <w:sz w:val="24"/>
                <w:szCs w:val="24"/>
              </w:rPr>
            </w:pPr>
            <w:r w:rsidRPr="005C578B">
              <w:rPr>
                <w:rFonts w:ascii="Times New Roman" w:hAnsi="Times New Roman" w:cs="Times New Roman"/>
                <w:sz w:val="24"/>
                <w:szCs w:val="24"/>
              </w:rPr>
              <w:t xml:space="preserve">Участие  </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 xml:space="preserve">во   </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 xml:space="preserve">вступительной   </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 xml:space="preserve">беседе   </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 xml:space="preserve">о   </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 xml:space="preserve">значении   </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слова</w:t>
            </w:r>
          </w:p>
          <w:p w:rsidR="00B45D95" w:rsidRPr="005C578B" w:rsidRDefault="00B45D95" w:rsidP="005C578B">
            <w:pPr>
              <w:pStyle w:val="TableParagraph"/>
              <w:rPr>
                <w:rFonts w:ascii="Times New Roman" w:hAnsi="Times New Roman" w:cs="Times New Roman"/>
                <w:sz w:val="24"/>
                <w:szCs w:val="24"/>
              </w:rPr>
            </w:pPr>
            <w:r w:rsidRPr="005C578B">
              <w:rPr>
                <w:rFonts w:ascii="Times New Roman" w:hAnsi="Times New Roman" w:cs="Times New Roman"/>
                <w:sz w:val="24"/>
                <w:szCs w:val="24"/>
              </w:rPr>
              <w:t>«конституция»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конституции.</w:t>
            </w:r>
          </w:p>
          <w:p w:rsidR="00B45D95" w:rsidRPr="005C578B" w:rsidRDefault="00B45D95" w:rsidP="005C578B">
            <w:pPr>
              <w:pStyle w:val="TableParagraph"/>
              <w:spacing w:before="1"/>
              <w:ind w:right="96" w:firstLine="339"/>
              <w:rPr>
                <w:rFonts w:ascii="Times New Roman" w:hAnsi="Times New Roman" w:cs="Times New Roman"/>
                <w:sz w:val="24"/>
                <w:szCs w:val="24"/>
              </w:rPr>
            </w:pPr>
            <w:r w:rsidRPr="005C578B">
              <w:rPr>
                <w:rFonts w:ascii="Times New Roman" w:hAnsi="Times New Roman" w:cs="Times New Roman"/>
                <w:sz w:val="24"/>
                <w:szCs w:val="24"/>
              </w:rPr>
              <w:t>Участие в обсуждении ситуаций, в которых было нарушение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прав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или невыполнение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обязанностей.</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игре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«Незаконченное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предложение»,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время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каждый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продолжает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предложение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«Нужно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знать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Конституцию, потому что…»</w:t>
            </w:r>
          </w:p>
          <w:p w:rsidR="00B45D95" w:rsidRPr="005C578B" w:rsidRDefault="00B45D95" w:rsidP="005C578B">
            <w:pPr>
              <w:pStyle w:val="TableParagraph"/>
              <w:spacing w:line="300" w:lineRule="atLeast"/>
              <w:ind w:right="97"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дискуссии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осознанном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поведении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личной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ответственности</w:t>
            </w:r>
          </w:p>
        </w:tc>
      </w:tr>
    </w:tbl>
    <w:p w:rsidR="00B45D95" w:rsidRPr="005C578B" w:rsidRDefault="00B45D95" w:rsidP="00B45D95">
      <w:pPr>
        <w:spacing w:line="300" w:lineRule="atLeast"/>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4D7E23" w:rsidTr="005C578B">
        <w:trPr>
          <w:trHeight w:val="1793"/>
        </w:trPr>
        <w:tc>
          <w:tcPr>
            <w:tcW w:w="3120" w:type="dxa"/>
          </w:tcPr>
          <w:p w:rsidR="00B45D95" w:rsidRPr="005C578B" w:rsidRDefault="00B45D95" w:rsidP="005C578B">
            <w:pPr>
              <w:pStyle w:val="TableParagraph"/>
              <w:spacing w:line="298" w:lineRule="exact"/>
              <w:ind w:left="160" w:right="154"/>
              <w:jc w:val="center"/>
              <w:rPr>
                <w:rFonts w:ascii="Times New Roman" w:hAnsi="Times New Roman" w:cs="Times New Roman"/>
                <w:b/>
                <w:sz w:val="24"/>
                <w:szCs w:val="24"/>
              </w:rPr>
            </w:pPr>
            <w:r w:rsidRPr="005C578B">
              <w:rPr>
                <w:rFonts w:ascii="Times New Roman" w:hAnsi="Times New Roman" w:cs="Times New Roman"/>
                <w:b/>
                <w:sz w:val="24"/>
                <w:szCs w:val="24"/>
              </w:rPr>
              <w:t>Герои</w:t>
            </w:r>
            <w:r w:rsidRPr="005C578B">
              <w:rPr>
                <w:rFonts w:ascii="Times New Roman" w:hAnsi="Times New Roman" w:cs="Times New Roman"/>
                <w:b/>
                <w:spacing w:val="-4"/>
                <w:sz w:val="24"/>
                <w:szCs w:val="24"/>
              </w:rPr>
              <w:t xml:space="preserve"> </w:t>
            </w:r>
            <w:r w:rsidRPr="005C578B">
              <w:rPr>
                <w:rFonts w:ascii="Times New Roman" w:hAnsi="Times New Roman" w:cs="Times New Roman"/>
                <w:b/>
                <w:sz w:val="24"/>
                <w:szCs w:val="24"/>
              </w:rPr>
              <w:t>нашего</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времени</w:t>
            </w:r>
          </w:p>
        </w:tc>
        <w:tc>
          <w:tcPr>
            <w:tcW w:w="4536" w:type="dxa"/>
          </w:tcPr>
          <w:p w:rsidR="00B45D95" w:rsidRPr="005C578B" w:rsidRDefault="00B45D95" w:rsidP="005C578B">
            <w:pPr>
              <w:pStyle w:val="TableParagraph"/>
              <w:ind w:left="106" w:right="98" w:firstLine="339"/>
              <w:rPr>
                <w:rFonts w:ascii="Times New Roman" w:hAnsi="Times New Roman" w:cs="Times New Roman"/>
                <w:sz w:val="24"/>
                <w:szCs w:val="24"/>
              </w:rPr>
            </w:pPr>
            <w:r w:rsidRPr="005C578B">
              <w:rPr>
                <w:rFonts w:ascii="Times New Roman" w:hAnsi="Times New Roman" w:cs="Times New Roman"/>
                <w:sz w:val="24"/>
                <w:szCs w:val="24"/>
              </w:rPr>
              <w:t>Россия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героическим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прошлым. Современные герои — кто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они?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Россия начинается с</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меня?</w:t>
            </w:r>
          </w:p>
        </w:tc>
        <w:tc>
          <w:tcPr>
            <w:tcW w:w="7512" w:type="dxa"/>
          </w:tcPr>
          <w:p w:rsidR="00B45D95" w:rsidRPr="005C578B" w:rsidRDefault="00B45D95" w:rsidP="005C578B">
            <w:pPr>
              <w:pStyle w:val="TableParagraph"/>
              <w:ind w:right="98" w:firstLine="339"/>
              <w:rPr>
                <w:rFonts w:ascii="Times New Roman" w:hAnsi="Times New Roman" w:cs="Times New Roman"/>
                <w:sz w:val="24"/>
                <w:szCs w:val="24"/>
              </w:rPr>
            </w:pPr>
            <w:r w:rsidRPr="005C578B">
              <w:rPr>
                <w:rFonts w:ascii="Times New Roman" w:hAnsi="Times New Roman" w:cs="Times New Roman"/>
                <w:sz w:val="24"/>
                <w:szCs w:val="24"/>
              </w:rPr>
              <w:t>Участие во вступительной беседе о непростой судьбе нашей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 о войнах, которые выпали на долю народа и о героизме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кто вставал 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ее защиту.</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20"/>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21"/>
                <w:sz w:val="24"/>
                <w:szCs w:val="24"/>
              </w:rPr>
              <w:t xml:space="preserve"> </w:t>
            </w:r>
            <w:r w:rsidRPr="005C578B">
              <w:rPr>
                <w:rFonts w:ascii="Times New Roman" w:hAnsi="Times New Roman" w:cs="Times New Roman"/>
                <w:sz w:val="24"/>
                <w:szCs w:val="24"/>
              </w:rPr>
              <w:t>дискуссии</w:t>
            </w:r>
            <w:r w:rsidRPr="005C578B">
              <w:rPr>
                <w:rFonts w:ascii="Times New Roman" w:hAnsi="Times New Roman" w:cs="Times New Roman"/>
                <w:spacing w:val="22"/>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22"/>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21"/>
                <w:sz w:val="24"/>
                <w:szCs w:val="24"/>
              </w:rPr>
              <w:t xml:space="preserve"> </w:t>
            </w:r>
            <w:r w:rsidRPr="005C578B">
              <w:rPr>
                <w:rFonts w:ascii="Times New Roman" w:hAnsi="Times New Roman" w:cs="Times New Roman"/>
                <w:sz w:val="24"/>
                <w:szCs w:val="24"/>
              </w:rPr>
              <w:t>есть</w:t>
            </w:r>
            <w:r w:rsidRPr="005C578B">
              <w:rPr>
                <w:rFonts w:ascii="Times New Roman" w:hAnsi="Times New Roman" w:cs="Times New Roman"/>
                <w:spacing w:val="22"/>
                <w:sz w:val="24"/>
                <w:szCs w:val="24"/>
              </w:rPr>
              <w:t xml:space="preserve"> </w:t>
            </w:r>
            <w:r w:rsidRPr="005C578B">
              <w:rPr>
                <w:rFonts w:ascii="Times New Roman" w:hAnsi="Times New Roman" w:cs="Times New Roman"/>
                <w:sz w:val="24"/>
                <w:szCs w:val="24"/>
              </w:rPr>
              <w:t>ли</w:t>
            </w:r>
            <w:r w:rsidRPr="005C578B">
              <w:rPr>
                <w:rFonts w:ascii="Times New Roman" w:hAnsi="Times New Roman" w:cs="Times New Roman"/>
                <w:spacing w:val="22"/>
                <w:sz w:val="24"/>
                <w:szCs w:val="24"/>
              </w:rPr>
              <w:t xml:space="preserve"> </w:t>
            </w:r>
            <w:r w:rsidRPr="005C578B">
              <w:rPr>
                <w:rFonts w:ascii="Times New Roman" w:hAnsi="Times New Roman" w:cs="Times New Roman"/>
                <w:sz w:val="24"/>
                <w:szCs w:val="24"/>
              </w:rPr>
              <w:t>место</w:t>
            </w:r>
            <w:r w:rsidRPr="005C578B">
              <w:rPr>
                <w:rFonts w:ascii="Times New Roman" w:hAnsi="Times New Roman" w:cs="Times New Roman"/>
                <w:spacing w:val="22"/>
                <w:sz w:val="24"/>
                <w:szCs w:val="24"/>
              </w:rPr>
              <w:t xml:space="preserve"> </w:t>
            </w:r>
            <w:r w:rsidRPr="005C578B">
              <w:rPr>
                <w:rFonts w:ascii="Times New Roman" w:hAnsi="Times New Roman" w:cs="Times New Roman"/>
                <w:sz w:val="24"/>
                <w:szCs w:val="24"/>
              </w:rPr>
              <w:t>героизму</w:t>
            </w:r>
            <w:r w:rsidRPr="005C578B">
              <w:rPr>
                <w:rFonts w:ascii="Times New Roman" w:hAnsi="Times New Roman" w:cs="Times New Roman"/>
                <w:spacing w:val="21"/>
                <w:sz w:val="24"/>
                <w:szCs w:val="24"/>
              </w:rPr>
              <w:t xml:space="preserve"> </w:t>
            </w:r>
            <w:r w:rsidRPr="005C578B">
              <w:rPr>
                <w:rFonts w:ascii="Times New Roman" w:hAnsi="Times New Roman" w:cs="Times New Roman"/>
                <w:sz w:val="24"/>
                <w:szCs w:val="24"/>
              </w:rPr>
              <w:t>сегодня?</w:t>
            </w:r>
          </w:p>
          <w:p w:rsidR="00B45D95" w:rsidRPr="005C578B" w:rsidRDefault="00B45D95" w:rsidP="005C578B">
            <w:pPr>
              <w:pStyle w:val="TableParagraph"/>
              <w:rPr>
                <w:rFonts w:ascii="Times New Roman" w:hAnsi="Times New Roman" w:cs="Times New Roman"/>
                <w:sz w:val="24"/>
                <w:szCs w:val="24"/>
              </w:rPr>
            </w:pPr>
            <w:r w:rsidRPr="005C578B">
              <w:rPr>
                <w:rFonts w:ascii="Times New Roman" w:hAnsi="Times New Roman" w:cs="Times New Roman"/>
                <w:sz w:val="24"/>
                <w:szCs w:val="24"/>
              </w:rPr>
              <w:t>Обсуждение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мнений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школьников.</w:t>
            </w:r>
          </w:p>
          <w:p w:rsidR="00B45D95" w:rsidRPr="005C578B" w:rsidRDefault="00B45D95" w:rsidP="005C578B">
            <w:pPr>
              <w:pStyle w:val="TableParagraph"/>
              <w:spacing w:line="279" w:lineRule="exact"/>
              <w:ind w:left="446"/>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игре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«Качества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современного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героя»</w:t>
            </w:r>
          </w:p>
        </w:tc>
      </w:tr>
      <w:tr w:rsidR="00B45D95" w:rsidRPr="004D7E23" w:rsidTr="005C578B">
        <w:trPr>
          <w:trHeight w:val="2092"/>
        </w:trPr>
        <w:tc>
          <w:tcPr>
            <w:tcW w:w="3120" w:type="dxa"/>
          </w:tcPr>
          <w:p w:rsidR="00B45D95" w:rsidRPr="005C578B" w:rsidRDefault="00B45D95" w:rsidP="005C578B">
            <w:pPr>
              <w:pStyle w:val="TableParagraph"/>
              <w:ind w:left="164" w:right="153"/>
              <w:jc w:val="center"/>
              <w:rPr>
                <w:rFonts w:ascii="Times New Roman" w:hAnsi="Times New Roman" w:cs="Times New Roman"/>
                <w:b/>
                <w:sz w:val="24"/>
                <w:szCs w:val="24"/>
              </w:rPr>
            </w:pPr>
            <w:r w:rsidRPr="005C578B">
              <w:rPr>
                <w:rFonts w:ascii="Times New Roman" w:hAnsi="Times New Roman" w:cs="Times New Roman"/>
                <w:b/>
                <w:sz w:val="24"/>
                <w:szCs w:val="24"/>
              </w:rPr>
              <w:t>Новогодние семейные</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традиции разных</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народов</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России</w:t>
            </w:r>
          </w:p>
        </w:tc>
        <w:tc>
          <w:tcPr>
            <w:tcW w:w="4536" w:type="dxa"/>
          </w:tcPr>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Новый год — праздник всей семьи.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Новогодние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семейные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традиции.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Новогодние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приметы.</w:t>
            </w:r>
          </w:p>
          <w:p w:rsidR="00B45D95" w:rsidRPr="005C578B" w:rsidRDefault="00B45D95" w:rsidP="005C578B">
            <w:pPr>
              <w:pStyle w:val="TableParagraph"/>
              <w:ind w:left="106" w:right="99" w:firstLine="339"/>
              <w:rPr>
                <w:rFonts w:ascii="Times New Roman" w:hAnsi="Times New Roman" w:cs="Times New Roman"/>
                <w:sz w:val="24"/>
                <w:szCs w:val="24"/>
              </w:rPr>
            </w:pPr>
            <w:r w:rsidRPr="005C578B">
              <w:rPr>
                <w:rFonts w:ascii="Times New Roman" w:hAnsi="Times New Roman" w:cs="Times New Roman"/>
                <w:sz w:val="24"/>
                <w:szCs w:val="24"/>
              </w:rPr>
              <w:t>Различные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традиции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встречи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Нового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года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у</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разных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народов</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России.</w:t>
            </w:r>
          </w:p>
        </w:tc>
        <w:tc>
          <w:tcPr>
            <w:tcW w:w="7512" w:type="dxa"/>
          </w:tcPr>
          <w:p w:rsidR="00B45D95" w:rsidRPr="005C578B" w:rsidRDefault="00B45D95" w:rsidP="005C578B">
            <w:pPr>
              <w:pStyle w:val="TableParagraph"/>
              <w:ind w:left="446" w:right="94"/>
              <w:rPr>
                <w:rFonts w:ascii="Times New Roman" w:hAnsi="Times New Roman" w:cs="Times New Roman"/>
                <w:sz w:val="24"/>
                <w:szCs w:val="24"/>
              </w:rPr>
            </w:pPr>
            <w:r w:rsidRPr="005C578B">
              <w:rPr>
                <w:rFonts w:ascii="Times New Roman" w:hAnsi="Times New Roman" w:cs="Times New Roman"/>
                <w:sz w:val="24"/>
                <w:szCs w:val="24"/>
              </w:rPr>
              <w:t>Игра «Вопрос из шляпы» (Все ли вы знаете о Новом годе?)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Участие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дискуссии</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«Поделись</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новогодней</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традицией,</w:t>
            </w:r>
          </w:p>
          <w:p w:rsidR="00B45D95" w:rsidRPr="005C578B" w:rsidRDefault="00B45D95" w:rsidP="005C578B">
            <w:pPr>
              <w:pStyle w:val="TableParagraph"/>
              <w:rPr>
                <w:rFonts w:ascii="Times New Roman" w:hAnsi="Times New Roman" w:cs="Times New Roman"/>
                <w:sz w:val="24"/>
                <w:szCs w:val="24"/>
              </w:rPr>
            </w:pPr>
            <w:r w:rsidRPr="005C578B">
              <w:rPr>
                <w:rFonts w:ascii="Times New Roman" w:hAnsi="Times New Roman" w:cs="Times New Roman"/>
                <w:sz w:val="24"/>
                <w:szCs w:val="24"/>
              </w:rPr>
              <w:t>которая</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объединяет</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народы</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нашей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страны».</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чаще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всего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мечтаем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материальных подарках, но есть ли что-то, что мы хотели бы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изменить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себе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 Новом году?</w:t>
            </w:r>
          </w:p>
          <w:p w:rsidR="00B45D95" w:rsidRPr="005C578B" w:rsidRDefault="00B45D95" w:rsidP="005C578B">
            <w:pPr>
              <w:pStyle w:val="TableParagraph"/>
              <w:spacing w:line="279" w:lineRule="exact"/>
              <w:ind w:left="446"/>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разговоре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новогодних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приметах,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подарках.</w:t>
            </w:r>
          </w:p>
        </w:tc>
      </w:tr>
      <w:tr w:rsidR="00B45D95" w:rsidRPr="004D7E23" w:rsidTr="005C578B">
        <w:trPr>
          <w:trHeight w:val="2093"/>
        </w:trPr>
        <w:tc>
          <w:tcPr>
            <w:tcW w:w="3120" w:type="dxa"/>
          </w:tcPr>
          <w:p w:rsidR="00B45D95" w:rsidRPr="005C578B" w:rsidRDefault="00B45D95" w:rsidP="005C578B">
            <w:pPr>
              <w:pStyle w:val="TableParagraph"/>
              <w:ind w:left="161" w:right="154"/>
              <w:jc w:val="center"/>
              <w:rPr>
                <w:rFonts w:ascii="Times New Roman" w:hAnsi="Times New Roman" w:cs="Times New Roman"/>
                <w:b/>
                <w:sz w:val="24"/>
                <w:szCs w:val="24"/>
              </w:rPr>
            </w:pPr>
            <w:r w:rsidRPr="005C578B">
              <w:rPr>
                <w:rFonts w:ascii="Times New Roman" w:hAnsi="Times New Roman" w:cs="Times New Roman"/>
                <w:b/>
                <w:sz w:val="24"/>
                <w:szCs w:val="24"/>
              </w:rPr>
              <w:t>От</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А</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до</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Я.</w:t>
            </w:r>
          </w:p>
          <w:p w:rsidR="00B45D95" w:rsidRPr="005C578B" w:rsidRDefault="00B45D95" w:rsidP="005C578B">
            <w:pPr>
              <w:pStyle w:val="TableParagraph"/>
              <w:ind w:left="98" w:right="90"/>
              <w:jc w:val="center"/>
              <w:rPr>
                <w:rFonts w:ascii="Times New Roman" w:hAnsi="Times New Roman" w:cs="Times New Roman"/>
                <w:b/>
                <w:sz w:val="24"/>
                <w:szCs w:val="24"/>
              </w:rPr>
            </w:pPr>
            <w:r w:rsidRPr="005C578B">
              <w:rPr>
                <w:rFonts w:ascii="Times New Roman" w:hAnsi="Times New Roman" w:cs="Times New Roman"/>
                <w:b/>
                <w:sz w:val="24"/>
                <w:szCs w:val="24"/>
              </w:rPr>
              <w:t>450 лет "Азбуке" Ивана</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Фёдорова</w:t>
            </w:r>
          </w:p>
        </w:tc>
        <w:tc>
          <w:tcPr>
            <w:tcW w:w="4536" w:type="dxa"/>
          </w:tcPr>
          <w:p w:rsidR="00B45D95" w:rsidRPr="005C578B" w:rsidRDefault="00B45D95" w:rsidP="005C578B">
            <w:pPr>
              <w:pStyle w:val="TableParagraph"/>
              <w:spacing w:before="149"/>
              <w:ind w:left="106" w:right="94" w:firstLine="339"/>
              <w:rPr>
                <w:rFonts w:ascii="Times New Roman" w:hAnsi="Times New Roman" w:cs="Times New Roman"/>
                <w:sz w:val="24"/>
                <w:szCs w:val="24"/>
              </w:rPr>
            </w:pPr>
            <w:r w:rsidRPr="005C578B">
              <w:rPr>
                <w:rFonts w:ascii="Times New Roman" w:hAnsi="Times New Roman" w:cs="Times New Roman"/>
                <w:sz w:val="24"/>
                <w:szCs w:val="24"/>
              </w:rPr>
              <w:t>Способы передачи информации до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появления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письменности.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Разница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между азбукой и букварем. «Азбука»,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напечатанная</w:t>
            </w:r>
            <w:r w:rsidRPr="005C578B">
              <w:rPr>
                <w:rFonts w:ascii="Times New Roman" w:hAnsi="Times New Roman" w:cs="Times New Roman"/>
                <w:spacing w:val="27"/>
                <w:sz w:val="24"/>
                <w:szCs w:val="24"/>
              </w:rPr>
              <w:t xml:space="preserve"> </w:t>
            </w:r>
            <w:r w:rsidRPr="005C578B">
              <w:rPr>
                <w:rFonts w:ascii="Times New Roman" w:hAnsi="Times New Roman" w:cs="Times New Roman"/>
                <w:sz w:val="24"/>
                <w:szCs w:val="24"/>
              </w:rPr>
              <w:t>Иваном</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Федоровым:</w:t>
            </w:r>
          </w:p>
          <w:p w:rsidR="00B45D95" w:rsidRPr="005C578B" w:rsidRDefault="00B45D95" w:rsidP="005C578B">
            <w:pPr>
              <w:pStyle w:val="TableParagraph"/>
              <w:spacing w:before="1"/>
              <w:ind w:left="106" w:right="98"/>
              <w:rPr>
                <w:rFonts w:ascii="Times New Roman" w:hAnsi="Times New Roman" w:cs="Times New Roman"/>
                <w:sz w:val="24"/>
                <w:szCs w:val="24"/>
              </w:rPr>
            </w:pPr>
            <w:r w:rsidRPr="005C578B">
              <w:rPr>
                <w:rFonts w:ascii="Times New Roman" w:hAnsi="Times New Roman" w:cs="Times New Roman"/>
                <w:sz w:val="24"/>
                <w:szCs w:val="24"/>
              </w:rPr>
              <w:t>«Ради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скорого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младенческого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научения».</w:t>
            </w:r>
          </w:p>
        </w:tc>
        <w:tc>
          <w:tcPr>
            <w:tcW w:w="7512" w:type="dxa"/>
          </w:tcPr>
          <w:p w:rsidR="00B45D95" w:rsidRPr="005C578B" w:rsidRDefault="00B45D95" w:rsidP="005C578B">
            <w:pPr>
              <w:pStyle w:val="TableParagraph"/>
              <w:spacing w:before="6"/>
              <w:ind w:left="0"/>
              <w:rPr>
                <w:rFonts w:ascii="Times New Roman" w:hAnsi="Times New Roman" w:cs="Times New Roman"/>
                <w:b/>
                <w:sz w:val="24"/>
                <w:szCs w:val="24"/>
              </w:rPr>
            </w:pPr>
          </w:p>
          <w:p w:rsidR="00B45D95" w:rsidRPr="005C578B" w:rsidRDefault="00B45D95" w:rsidP="005C578B">
            <w:pPr>
              <w:pStyle w:val="TableParagraph"/>
              <w:ind w:left="446" w:right="1569"/>
              <w:rPr>
                <w:rFonts w:ascii="Times New Roman" w:hAnsi="Times New Roman" w:cs="Times New Roman"/>
                <w:sz w:val="24"/>
                <w:szCs w:val="24"/>
              </w:rPr>
            </w:pPr>
            <w:r w:rsidRPr="005C578B">
              <w:rPr>
                <w:rFonts w:ascii="Times New Roman" w:hAnsi="Times New Roman" w:cs="Times New Roman"/>
                <w:sz w:val="24"/>
                <w:szCs w:val="24"/>
              </w:rPr>
              <w:t>Беседа о разных способах передачи информации.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Блиц-опрос</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«Интересные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факты</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Азбуке».</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Эвристическая</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«Первая</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печатная</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«Азбука»:</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чем</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особенности».</w:t>
            </w:r>
          </w:p>
          <w:p w:rsidR="00B45D95" w:rsidRPr="005C578B" w:rsidRDefault="00B45D95" w:rsidP="005C578B">
            <w:pPr>
              <w:pStyle w:val="TableParagraph"/>
              <w:spacing w:line="299" w:lineRule="exact"/>
              <w:ind w:left="446"/>
              <w:rPr>
                <w:rFonts w:ascii="Times New Roman" w:hAnsi="Times New Roman" w:cs="Times New Roman"/>
                <w:sz w:val="24"/>
                <w:szCs w:val="24"/>
              </w:rPr>
            </w:pPr>
            <w:r w:rsidRPr="005C578B">
              <w:rPr>
                <w:rFonts w:ascii="Times New Roman" w:hAnsi="Times New Roman" w:cs="Times New Roman"/>
                <w:sz w:val="24"/>
                <w:szCs w:val="24"/>
              </w:rPr>
              <w:t>Интерактивные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задания,</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связанные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содержанием</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«Азбуки».</w:t>
            </w:r>
          </w:p>
        </w:tc>
      </w:tr>
      <w:tr w:rsidR="00B45D95" w:rsidRPr="004D7E23" w:rsidTr="005C578B">
        <w:trPr>
          <w:trHeight w:val="2092"/>
        </w:trPr>
        <w:tc>
          <w:tcPr>
            <w:tcW w:w="3120" w:type="dxa"/>
          </w:tcPr>
          <w:p w:rsidR="00B45D95" w:rsidRPr="005C578B" w:rsidRDefault="00B45D95" w:rsidP="005C578B">
            <w:pPr>
              <w:pStyle w:val="TableParagraph"/>
              <w:spacing w:line="298" w:lineRule="exact"/>
              <w:ind w:left="98" w:right="90"/>
              <w:jc w:val="center"/>
              <w:rPr>
                <w:rFonts w:ascii="Times New Roman" w:hAnsi="Times New Roman" w:cs="Times New Roman"/>
                <w:b/>
                <w:sz w:val="24"/>
                <w:szCs w:val="24"/>
              </w:rPr>
            </w:pPr>
            <w:r w:rsidRPr="005C578B">
              <w:rPr>
                <w:rFonts w:ascii="Times New Roman" w:hAnsi="Times New Roman" w:cs="Times New Roman"/>
                <w:b/>
                <w:sz w:val="24"/>
                <w:szCs w:val="24"/>
              </w:rPr>
              <w:t>Налоговая</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грамотность</w:t>
            </w:r>
          </w:p>
        </w:tc>
        <w:tc>
          <w:tcPr>
            <w:tcW w:w="4536" w:type="dxa"/>
          </w:tcPr>
          <w:p w:rsidR="00B45D95" w:rsidRPr="005C578B" w:rsidRDefault="00B45D95" w:rsidP="005C578B">
            <w:pPr>
              <w:pStyle w:val="TableParagraph"/>
              <w:tabs>
                <w:tab w:val="left" w:pos="2543"/>
              </w:tabs>
              <w:ind w:left="106" w:right="95" w:firstLine="339"/>
              <w:rPr>
                <w:rFonts w:ascii="Times New Roman" w:hAnsi="Times New Roman" w:cs="Times New Roman"/>
                <w:sz w:val="24"/>
                <w:szCs w:val="24"/>
              </w:rPr>
            </w:pPr>
            <w:r w:rsidRPr="005C578B">
              <w:rPr>
                <w:rFonts w:ascii="Times New Roman" w:hAnsi="Times New Roman" w:cs="Times New Roman"/>
                <w:sz w:val="24"/>
                <w:szCs w:val="24"/>
              </w:rPr>
              <w:t>Современный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человек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должен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обладать</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функциональной</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грамотностью, в том числе налоговой.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чего</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собирают</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налоги?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они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обеспечивают для граждан? Выплата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налогов</w:t>
            </w:r>
            <w:r w:rsidRPr="005C578B">
              <w:rPr>
                <w:rFonts w:ascii="Times New Roman" w:hAnsi="Times New Roman" w:cs="Times New Roman"/>
                <w:spacing w:val="17"/>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9"/>
                <w:sz w:val="24"/>
                <w:szCs w:val="24"/>
              </w:rPr>
              <w:t xml:space="preserve"> </w:t>
            </w:r>
            <w:r w:rsidRPr="005C578B">
              <w:rPr>
                <w:rFonts w:ascii="Times New Roman" w:hAnsi="Times New Roman" w:cs="Times New Roman"/>
                <w:sz w:val="24"/>
                <w:szCs w:val="24"/>
              </w:rPr>
              <w:t>обязанность</w:t>
            </w:r>
            <w:r w:rsidRPr="005C578B">
              <w:rPr>
                <w:rFonts w:ascii="Times New Roman" w:hAnsi="Times New Roman" w:cs="Times New Roman"/>
                <w:spacing w:val="18"/>
                <w:sz w:val="24"/>
                <w:szCs w:val="24"/>
              </w:rPr>
              <w:t xml:space="preserve"> </w:t>
            </w:r>
            <w:r w:rsidRPr="005C578B">
              <w:rPr>
                <w:rFonts w:ascii="Times New Roman" w:hAnsi="Times New Roman" w:cs="Times New Roman"/>
                <w:sz w:val="24"/>
                <w:szCs w:val="24"/>
              </w:rPr>
              <w:t>каждого</w:t>
            </w:r>
          </w:p>
          <w:p w:rsidR="00B45D95" w:rsidRPr="005C578B" w:rsidRDefault="00B45D95" w:rsidP="005C578B">
            <w:pPr>
              <w:pStyle w:val="TableParagraph"/>
              <w:spacing w:line="279" w:lineRule="exact"/>
              <w:ind w:left="106"/>
              <w:rPr>
                <w:rFonts w:ascii="Times New Roman" w:hAnsi="Times New Roman" w:cs="Times New Roman"/>
                <w:sz w:val="24"/>
                <w:szCs w:val="24"/>
              </w:rPr>
            </w:pPr>
            <w:r w:rsidRPr="005C578B">
              <w:rPr>
                <w:rFonts w:ascii="Times New Roman" w:hAnsi="Times New Roman" w:cs="Times New Roman"/>
                <w:sz w:val="24"/>
                <w:szCs w:val="24"/>
              </w:rPr>
              <w:t>гражданина</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Российской</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Федерации.</w:t>
            </w:r>
          </w:p>
        </w:tc>
        <w:tc>
          <w:tcPr>
            <w:tcW w:w="7512" w:type="dxa"/>
          </w:tcPr>
          <w:p w:rsidR="00B45D95" w:rsidRPr="005C578B" w:rsidRDefault="00B45D95" w:rsidP="005C578B">
            <w:pPr>
              <w:pStyle w:val="TableParagraph"/>
              <w:spacing w:line="298" w:lineRule="exact"/>
              <w:ind w:left="446"/>
              <w:rPr>
                <w:rFonts w:ascii="Times New Roman" w:hAnsi="Times New Roman" w:cs="Times New Roman"/>
                <w:sz w:val="24"/>
                <w:szCs w:val="24"/>
              </w:rPr>
            </w:pPr>
            <w:r w:rsidRPr="005C578B">
              <w:rPr>
                <w:rFonts w:ascii="Times New Roman" w:hAnsi="Times New Roman" w:cs="Times New Roman"/>
                <w:sz w:val="24"/>
                <w:szCs w:val="24"/>
              </w:rPr>
              <w:t>Беседа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такое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налоговая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система.</w:t>
            </w:r>
          </w:p>
          <w:p w:rsidR="00B45D95" w:rsidRPr="005C578B" w:rsidRDefault="00B45D95" w:rsidP="005C578B">
            <w:pPr>
              <w:pStyle w:val="TableParagraph"/>
              <w:ind w:left="446" w:right="650"/>
              <w:rPr>
                <w:rFonts w:ascii="Times New Roman" w:hAnsi="Times New Roman" w:cs="Times New Roman"/>
                <w:sz w:val="24"/>
                <w:szCs w:val="24"/>
              </w:rPr>
            </w:pPr>
            <w:r w:rsidRPr="005C578B">
              <w:rPr>
                <w:rFonts w:ascii="Times New Roman" w:hAnsi="Times New Roman" w:cs="Times New Roman"/>
                <w:sz w:val="24"/>
                <w:szCs w:val="24"/>
              </w:rPr>
              <w:t>Блиц-опрос «Для чего государству необходим бюджет?».</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«Права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обязанности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налогоплательщика».</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Интерактивное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задание</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«Создай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распредели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бюджет».</w:t>
            </w:r>
          </w:p>
        </w:tc>
      </w:tr>
    </w:tbl>
    <w:p w:rsidR="00B45D95" w:rsidRPr="005C578B" w:rsidRDefault="00B45D95" w:rsidP="00B45D95">
      <w:pPr>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4D7E23" w:rsidTr="005C578B">
        <w:trPr>
          <w:trHeight w:val="2990"/>
        </w:trPr>
        <w:tc>
          <w:tcPr>
            <w:tcW w:w="3120" w:type="dxa"/>
          </w:tcPr>
          <w:p w:rsidR="00B45D95" w:rsidRPr="005C578B" w:rsidRDefault="00B45D95" w:rsidP="005C578B">
            <w:pPr>
              <w:pStyle w:val="TableParagraph"/>
              <w:spacing w:line="298" w:lineRule="exact"/>
              <w:ind w:left="162" w:right="154"/>
              <w:jc w:val="center"/>
              <w:rPr>
                <w:rFonts w:ascii="Times New Roman" w:hAnsi="Times New Roman" w:cs="Times New Roman"/>
                <w:b/>
                <w:sz w:val="24"/>
                <w:szCs w:val="24"/>
              </w:rPr>
            </w:pPr>
            <w:r w:rsidRPr="005C578B">
              <w:rPr>
                <w:rFonts w:ascii="Times New Roman" w:hAnsi="Times New Roman" w:cs="Times New Roman"/>
                <w:b/>
                <w:sz w:val="24"/>
                <w:szCs w:val="24"/>
              </w:rPr>
              <w:t>Непокоренные.</w:t>
            </w:r>
          </w:p>
          <w:p w:rsidR="00B45D95" w:rsidRPr="005C578B" w:rsidRDefault="00B45D95" w:rsidP="005C578B">
            <w:pPr>
              <w:pStyle w:val="TableParagraph"/>
              <w:ind w:left="164" w:right="153"/>
              <w:jc w:val="center"/>
              <w:rPr>
                <w:rFonts w:ascii="Times New Roman" w:hAnsi="Times New Roman" w:cs="Times New Roman"/>
                <w:b/>
                <w:sz w:val="24"/>
                <w:szCs w:val="24"/>
              </w:rPr>
            </w:pPr>
            <w:r w:rsidRPr="005C578B">
              <w:rPr>
                <w:rFonts w:ascii="Times New Roman" w:hAnsi="Times New Roman" w:cs="Times New Roman"/>
                <w:b/>
                <w:sz w:val="24"/>
                <w:szCs w:val="24"/>
              </w:rPr>
              <w:t>80</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лет</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w:t>
            </w:r>
            <w:r w:rsidRPr="005C578B">
              <w:rPr>
                <w:rFonts w:ascii="Times New Roman" w:hAnsi="Times New Roman" w:cs="Times New Roman"/>
                <w:b/>
                <w:spacing w:val="-4"/>
                <w:sz w:val="24"/>
                <w:szCs w:val="24"/>
              </w:rPr>
              <w:t xml:space="preserve"> </w:t>
            </w:r>
            <w:r w:rsidRPr="005C578B">
              <w:rPr>
                <w:rFonts w:ascii="Times New Roman" w:hAnsi="Times New Roman" w:cs="Times New Roman"/>
                <w:b/>
                <w:sz w:val="24"/>
                <w:szCs w:val="24"/>
              </w:rPr>
              <w:t>дня</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полного</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освобождения</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Ленинграда</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от</w:t>
            </w:r>
          </w:p>
          <w:p w:rsidR="00B45D95" w:rsidRPr="005C578B" w:rsidRDefault="00B45D95" w:rsidP="005C578B">
            <w:pPr>
              <w:pStyle w:val="TableParagraph"/>
              <w:spacing w:before="1"/>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t>фашистской</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блокады</w:t>
            </w:r>
          </w:p>
        </w:tc>
        <w:tc>
          <w:tcPr>
            <w:tcW w:w="4536" w:type="dxa"/>
          </w:tcPr>
          <w:p w:rsidR="00B45D95" w:rsidRPr="005C578B" w:rsidRDefault="00B45D95" w:rsidP="005C578B">
            <w:pPr>
              <w:pStyle w:val="TableParagraph"/>
              <w:ind w:left="106" w:right="98" w:firstLine="339"/>
              <w:rPr>
                <w:rFonts w:ascii="Times New Roman" w:hAnsi="Times New Roman" w:cs="Times New Roman"/>
                <w:sz w:val="24"/>
                <w:szCs w:val="24"/>
              </w:rPr>
            </w:pPr>
            <w:r w:rsidRPr="005C578B">
              <w:rPr>
                <w:rFonts w:ascii="Times New Roman" w:hAnsi="Times New Roman" w:cs="Times New Roman"/>
                <w:sz w:val="24"/>
                <w:szCs w:val="24"/>
              </w:rPr>
              <w:t>Голод, морозы, бомбардировки —</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тяготы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блокадного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Ленинграда.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Блокадный паек. Способы выживания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ленинградцев.</w:t>
            </w:r>
          </w:p>
          <w:p w:rsidR="00B45D95" w:rsidRPr="005C578B" w:rsidRDefault="00B45D95" w:rsidP="005C578B">
            <w:pPr>
              <w:pStyle w:val="TableParagraph"/>
              <w:ind w:left="446" w:right="97"/>
              <w:rPr>
                <w:rFonts w:ascii="Times New Roman" w:hAnsi="Times New Roman" w:cs="Times New Roman"/>
                <w:sz w:val="24"/>
                <w:szCs w:val="24"/>
              </w:rPr>
            </w:pPr>
            <w:r w:rsidRPr="005C578B">
              <w:rPr>
                <w:rFonts w:ascii="Times New Roman" w:hAnsi="Times New Roman" w:cs="Times New Roman"/>
                <w:sz w:val="24"/>
                <w:szCs w:val="24"/>
              </w:rPr>
              <w:t>О провале планов немецких войск.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героизме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советских</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воинов,</w:t>
            </w:r>
          </w:p>
          <w:p w:rsidR="00B45D95" w:rsidRPr="005C578B" w:rsidRDefault="00B45D95" w:rsidP="005C578B">
            <w:pPr>
              <w:pStyle w:val="TableParagraph"/>
              <w:spacing w:line="299" w:lineRule="exact"/>
              <w:ind w:left="106"/>
              <w:rPr>
                <w:rFonts w:ascii="Times New Roman" w:hAnsi="Times New Roman" w:cs="Times New Roman"/>
                <w:sz w:val="24"/>
                <w:szCs w:val="24"/>
              </w:rPr>
            </w:pPr>
            <w:r w:rsidRPr="005C578B">
              <w:rPr>
                <w:rFonts w:ascii="Times New Roman" w:hAnsi="Times New Roman" w:cs="Times New Roman"/>
                <w:sz w:val="24"/>
                <w:szCs w:val="24"/>
              </w:rPr>
              <w:t>освободивших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город</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на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Неве.</w:t>
            </w:r>
          </w:p>
        </w:tc>
        <w:tc>
          <w:tcPr>
            <w:tcW w:w="7512" w:type="dxa"/>
          </w:tcPr>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Участие в блиц-опросе «Что вы знаете о блокаде Ленинграда;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каким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образом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город</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попал</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кольцо;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зачем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Гитлер</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хотел</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захватить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город;</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почему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Ладожское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озеро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называют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дорогой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чем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стало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полное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освобождение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Ленинграда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фашистской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блокады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Великой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Отечественной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войны?»</w:t>
            </w:r>
          </w:p>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Беседа о том, что помогало людям выстоять в осажденном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городе.</w:t>
            </w:r>
          </w:p>
          <w:p w:rsidR="00B45D95" w:rsidRPr="005C578B" w:rsidRDefault="00B45D95" w:rsidP="005C578B">
            <w:pPr>
              <w:pStyle w:val="TableParagraph"/>
              <w:spacing w:line="298" w:lineRule="exact"/>
              <w:ind w:right="100" w:firstLine="339"/>
              <w:rPr>
                <w:rFonts w:ascii="Times New Roman" w:hAnsi="Times New Roman" w:cs="Times New Roman"/>
                <w:sz w:val="24"/>
                <w:szCs w:val="24"/>
              </w:rPr>
            </w:pPr>
            <w:r w:rsidRPr="005C578B">
              <w:rPr>
                <w:rFonts w:ascii="Times New Roman" w:hAnsi="Times New Roman" w:cs="Times New Roman"/>
                <w:sz w:val="24"/>
                <w:szCs w:val="24"/>
              </w:rPr>
              <w:t>Работа в парах с дальнейшим обобщением: почему планам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Гитлера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суждено было сбыться?</w:t>
            </w:r>
          </w:p>
        </w:tc>
      </w:tr>
      <w:tr w:rsidR="00B45D95" w:rsidRPr="004D7E23" w:rsidTr="005C578B">
        <w:trPr>
          <w:trHeight w:val="3289"/>
        </w:trPr>
        <w:tc>
          <w:tcPr>
            <w:tcW w:w="3120" w:type="dxa"/>
          </w:tcPr>
          <w:p w:rsidR="00B45D95" w:rsidRPr="005C578B" w:rsidRDefault="00B45D95" w:rsidP="005C578B">
            <w:pPr>
              <w:pStyle w:val="TableParagraph"/>
              <w:spacing w:line="298" w:lineRule="exact"/>
              <w:ind w:left="162" w:right="154"/>
              <w:jc w:val="center"/>
              <w:rPr>
                <w:rFonts w:ascii="Times New Roman" w:hAnsi="Times New Roman" w:cs="Times New Roman"/>
                <w:b/>
                <w:sz w:val="24"/>
                <w:szCs w:val="24"/>
              </w:rPr>
            </w:pPr>
            <w:r w:rsidRPr="005C578B">
              <w:rPr>
                <w:rFonts w:ascii="Times New Roman" w:hAnsi="Times New Roman" w:cs="Times New Roman"/>
                <w:b/>
                <w:sz w:val="24"/>
                <w:szCs w:val="24"/>
              </w:rPr>
              <w:t>Союзники</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России</w:t>
            </w:r>
          </w:p>
        </w:tc>
        <w:tc>
          <w:tcPr>
            <w:tcW w:w="4536" w:type="dxa"/>
          </w:tcPr>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Кто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такой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союзник?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Какие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обязанности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себя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принимает,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какими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обладает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правами?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дает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заключение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союзного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договора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государств?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Союзники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государства,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разделяют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поддерживают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общие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традиционные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ценности,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уважают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культуру,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стремятся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укреплению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союзных</w:t>
            </w:r>
            <w:r w:rsidRPr="005C578B">
              <w:rPr>
                <w:rFonts w:ascii="Times New Roman" w:hAnsi="Times New Roman" w:cs="Times New Roman"/>
                <w:spacing w:val="45"/>
                <w:sz w:val="24"/>
                <w:szCs w:val="24"/>
              </w:rPr>
              <w:t xml:space="preserve"> </w:t>
            </w:r>
            <w:r w:rsidRPr="005C578B">
              <w:rPr>
                <w:rFonts w:ascii="Times New Roman" w:hAnsi="Times New Roman" w:cs="Times New Roman"/>
                <w:sz w:val="24"/>
                <w:szCs w:val="24"/>
              </w:rPr>
              <w:t>государств</w:t>
            </w:r>
            <w:r w:rsidRPr="005C578B">
              <w:rPr>
                <w:rFonts w:ascii="Times New Roman" w:hAnsi="Times New Roman" w:cs="Times New Roman"/>
                <w:spacing w:val="44"/>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45"/>
                <w:sz w:val="24"/>
                <w:szCs w:val="24"/>
              </w:rPr>
              <w:t xml:space="preserve"> </w:t>
            </w:r>
            <w:r w:rsidRPr="005C578B">
              <w:rPr>
                <w:rFonts w:ascii="Times New Roman" w:hAnsi="Times New Roman" w:cs="Times New Roman"/>
                <w:sz w:val="24"/>
                <w:szCs w:val="24"/>
              </w:rPr>
              <w:t>поддерживают</w:t>
            </w:r>
          </w:p>
          <w:p w:rsidR="00B45D95" w:rsidRPr="005C578B" w:rsidRDefault="00B45D95" w:rsidP="005C578B">
            <w:pPr>
              <w:pStyle w:val="TableParagraph"/>
              <w:spacing w:line="280" w:lineRule="exact"/>
              <w:ind w:left="106"/>
              <w:rPr>
                <w:rFonts w:ascii="Times New Roman" w:hAnsi="Times New Roman" w:cs="Times New Roman"/>
                <w:sz w:val="24"/>
                <w:szCs w:val="24"/>
              </w:rPr>
            </w:pPr>
            <w:r w:rsidRPr="005C578B">
              <w:rPr>
                <w:rFonts w:ascii="Times New Roman" w:hAnsi="Times New Roman" w:cs="Times New Roman"/>
                <w:sz w:val="24"/>
                <w:szCs w:val="24"/>
              </w:rPr>
              <w:t>их.</w:t>
            </w:r>
          </w:p>
        </w:tc>
        <w:tc>
          <w:tcPr>
            <w:tcW w:w="7512" w:type="dxa"/>
          </w:tcPr>
          <w:p w:rsidR="00B45D95" w:rsidRPr="005C578B" w:rsidRDefault="00B45D95" w:rsidP="005C578B">
            <w:pPr>
              <w:pStyle w:val="TableParagraph"/>
              <w:spacing w:line="298" w:lineRule="exact"/>
              <w:ind w:left="446"/>
              <w:rPr>
                <w:rFonts w:ascii="Times New Roman" w:hAnsi="Times New Roman" w:cs="Times New Roman"/>
                <w:sz w:val="24"/>
                <w:szCs w:val="24"/>
              </w:rPr>
            </w:pPr>
            <w:r w:rsidRPr="005C578B">
              <w:rPr>
                <w:rFonts w:ascii="Times New Roman" w:hAnsi="Times New Roman" w:cs="Times New Roman"/>
                <w:sz w:val="24"/>
                <w:szCs w:val="24"/>
              </w:rPr>
              <w:t>Беседа</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государствах-союзниках</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Российской</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Федерации.</w:t>
            </w:r>
          </w:p>
          <w:p w:rsidR="00B45D95" w:rsidRPr="005C578B" w:rsidRDefault="00B45D95" w:rsidP="005C578B">
            <w:pPr>
              <w:pStyle w:val="TableParagraph"/>
              <w:tabs>
                <w:tab w:val="left" w:pos="2058"/>
                <w:tab w:val="left" w:pos="3109"/>
                <w:tab w:val="left" w:pos="4967"/>
                <w:tab w:val="left" w:pos="6249"/>
              </w:tabs>
              <w:ind w:right="95" w:firstLine="339"/>
              <w:rPr>
                <w:rFonts w:ascii="Times New Roman" w:hAnsi="Times New Roman" w:cs="Times New Roman"/>
                <w:sz w:val="24"/>
                <w:szCs w:val="24"/>
              </w:rPr>
            </w:pPr>
            <w:r w:rsidRPr="005C578B">
              <w:rPr>
                <w:rFonts w:ascii="Times New Roman" w:hAnsi="Times New Roman" w:cs="Times New Roman"/>
                <w:sz w:val="24"/>
                <w:szCs w:val="24"/>
              </w:rPr>
              <w:t>Блиц-опрос:</w:t>
            </w:r>
            <w:r w:rsidRPr="005C578B">
              <w:rPr>
                <w:rFonts w:ascii="Times New Roman" w:hAnsi="Times New Roman" w:cs="Times New Roman"/>
                <w:sz w:val="24"/>
                <w:szCs w:val="24"/>
              </w:rPr>
              <w:tab/>
              <w:t>«Какие</w:t>
            </w:r>
            <w:r w:rsidRPr="005C578B">
              <w:rPr>
                <w:rFonts w:ascii="Times New Roman" w:hAnsi="Times New Roman" w:cs="Times New Roman"/>
                <w:sz w:val="24"/>
                <w:szCs w:val="24"/>
              </w:rPr>
              <w:tab/>
              <w:t>традиционные</w:t>
            </w:r>
            <w:r w:rsidRPr="005C578B">
              <w:rPr>
                <w:rFonts w:ascii="Times New Roman" w:hAnsi="Times New Roman" w:cs="Times New Roman"/>
                <w:sz w:val="24"/>
                <w:szCs w:val="24"/>
              </w:rPr>
              <w:tab/>
              <w:t>ценности</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разделяют</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союзники?».</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Дискуссия:</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права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обязанности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союзных</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государств.</w:t>
            </w:r>
          </w:p>
          <w:p w:rsidR="00B45D95" w:rsidRPr="005C578B" w:rsidRDefault="00B45D95" w:rsidP="005C578B">
            <w:pPr>
              <w:pStyle w:val="TableParagraph"/>
              <w:spacing w:before="1"/>
              <w:ind w:right="89" w:firstLine="339"/>
              <w:rPr>
                <w:rFonts w:ascii="Times New Roman" w:hAnsi="Times New Roman" w:cs="Times New Roman"/>
                <w:sz w:val="24"/>
                <w:szCs w:val="24"/>
              </w:rPr>
            </w:pPr>
            <w:r w:rsidRPr="005C578B">
              <w:rPr>
                <w:rFonts w:ascii="Times New Roman" w:hAnsi="Times New Roman" w:cs="Times New Roman"/>
                <w:sz w:val="24"/>
                <w:szCs w:val="24"/>
              </w:rPr>
              <w:t>В</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чем</w:t>
            </w:r>
            <w:r w:rsidRPr="005C578B">
              <w:rPr>
                <w:rFonts w:ascii="Times New Roman" w:hAnsi="Times New Roman" w:cs="Times New Roman"/>
                <w:spacing w:val="27"/>
                <w:sz w:val="24"/>
                <w:szCs w:val="24"/>
              </w:rPr>
              <w:t xml:space="preserve"> </w:t>
            </w:r>
            <w:r w:rsidRPr="005C578B">
              <w:rPr>
                <w:rFonts w:ascii="Times New Roman" w:hAnsi="Times New Roman" w:cs="Times New Roman"/>
                <w:sz w:val="24"/>
                <w:szCs w:val="24"/>
              </w:rPr>
              <w:t>заключается</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союзническая</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поддержка?</w:t>
            </w:r>
            <w:r w:rsidRPr="005C578B">
              <w:rPr>
                <w:rFonts w:ascii="Times New Roman" w:hAnsi="Times New Roman" w:cs="Times New Roman"/>
                <w:spacing w:val="27"/>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Россия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делает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союзников?</w:t>
            </w:r>
          </w:p>
        </w:tc>
      </w:tr>
    </w:tbl>
    <w:p w:rsidR="00B45D95" w:rsidRPr="005C578B" w:rsidRDefault="00B45D95" w:rsidP="00B45D95">
      <w:pPr>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4D7E23" w:rsidTr="005C578B">
        <w:trPr>
          <w:trHeight w:val="2990"/>
        </w:trPr>
        <w:tc>
          <w:tcPr>
            <w:tcW w:w="3120" w:type="dxa"/>
          </w:tcPr>
          <w:p w:rsidR="00B45D95" w:rsidRPr="005C578B" w:rsidRDefault="00B45D95" w:rsidP="005C578B">
            <w:pPr>
              <w:pStyle w:val="TableParagraph"/>
              <w:ind w:left="669" w:right="103" w:hanging="539"/>
              <w:rPr>
                <w:rFonts w:ascii="Times New Roman" w:hAnsi="Times New Roman" w:cs="Times New Roman"/>
                <w:b/>
                <w:sz w:val="24"/>
                <w:szCs w:val="24"/>
              </w:rPr>
            </w:pPr>
            <w:r w:rsidRPr="005C578B">
              <w:rPr>
                <w:rFonts w:ascii="Times New Roman" w:hAnsi="Times New Roman" w:cs="Times New Roman"/>
                <w:b/>
                <w:sz w:val="24"/>
                <w:szCs w:val="24"/>
              </w:rPr>
              <w:t>190 лет со дня рождения</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Д.</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Менделеева.</w:t>
            </w:r>
          </w:p>
          <w:p w:rsidR="00B45D95" w:rsidRPr="005C578B" w:rsidRDefault="00B45D95" w:rsidP="005C578B">
            <w:pPr>
              <w:pStyle w:val="TableParagraph"/>
              <w:ind w:left="173"/>
              <w:rPr>
                <w:rFonts w:ascii="Times New Roman" w:hAnsi="Times New Roman" w:cs="Times New Roman"/>
                <w:b/>
                <w:sz w:val="24"/>
                <w:szCs w:val="24"/>
              </w:rPr>
            </w:pPr>
            <w:r w:rsidRPr="005C578B">
              <w:rPr>
                <w:rFonts w:ascii="Times New Roman" w:hAnsi="Times New Roman" w:cs="Times New Roman"/>
                <w:b/>
                <w:sz w:val="24"/>
                <w:szCs w:val="24"/>
              </w:rPr>
              <w:t>День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российской</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науки</w:t>
            </w:r>
          </w:p>
        </w:tc>
        <w:tc>
          <w:tcPr>
            <w:tcW w:w="4536" w:type="dxa"/>
          </w:tcPr>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Цивилизация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научных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достижений.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Научные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технические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достижения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Вклад</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российских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ученых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мировую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науку.</w:t>
            </w:r>
          </w:p>
          <w:p w:rsidR="00B45D95" w:rsidRPr="005C578B" w:rsidRDefault="00B45D95" w:rsidP="005C578B">
            <w:pPr>
              <w:pStyle w:val="TableParagraph"/>
              <w:ind w:left="106" w:right="98" w:firstLine="339"/>
              <w:rPr>
                <w:rFonts w:ascii="Times New Roman" w:hAnsi="Times New Roman" w:cs="Times New Roman"/>
                <w:sz w:val="24"/>
                <w:szCs w:val="24"/>
              </w:rPr>
            </w:pPr>
            <w:r w:rsidRPr="005C578B">
              <w:rPr>
                <w:rFonts w:ascii="Times New Roman" w:hAnsi="Times New Roman" w:cs="Times New Roman"/>
                <w:sz w:val="24"/>
                <w:szCs w:val="24"/>
              </w:rPr>
              <w:t>Д.И.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Менделеев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роль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достижений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 науки.</w:t>
            </w:r>
          </w:p>
          <w:p w:rsidR="00B45D95" w:rsidRPr="005C578B" w:rsidRDefault="00B45D95" w:rsidP="005C578B">
            <w:pPr>
              <w:pStyle w:val="TableParagraph"/>
              <w:ind w:left="106" w:right="96" w:firstLine="339"/>
              <w:rPr>
                <w:rFonts w:ascii="Times New Roman" w:hAnsi="Times New Roman" w:cs="Times New Roman"/>
                <w:sz w:val="24"/>
                <w:szCs w:val="24"/>
              </w:rPr>
            </w:pPr>
            <w:r w:rsidRPr="005C578B">
              <w:rPr>
                <w:rFonts w:ascii="Times New Roman" w:hAnsi="Times New Roman" w:cs="Times New Roman"/>
                <w:sz w:val="24"/>
                <w:szCs w:val="24"/>
              </w:rPr>
              <w:t>Достижения науки в повседневной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Плюсы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минусы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научно-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технического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прогресса</w:t>
            </w:r>
          </w:p>
        </w:tc>
        <w:tc>
          <w:tcPr>
            <w:tcW w:w="7512" w:type="dxa"/>
          </w:tcPr>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какой</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была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бы</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жизнь</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человека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без научных достижений.</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64"/>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основных</w:t>
            </w:r>
            <w:r w:rsidRPr="005C578B">
              <w:rPr>
                <w:rFonts w:ascii="Times New Roman" w:hAnsi="Times New Roman" w:cs="Times New Roman"/>
                <w:spacing w:val="64"/>
                <w:sz w:val="24"/>
                <w:szCs w:val="24"/>
              </w:rPr>
              <w:t xml:space="preserve"> </w:t>
            </w:r>
            <w:r w:rsidRPr="005C578B">
              <w:rPr>
                <w:rFonts w:ascii="Times New Roman" w:hAnsi="Times New Roman" w:cs="Times New Roman"/>
                <w:sz w:val="24"/>
                <w:szCs w:val="24"/>
              </w:rPr>
              <w:t>научных</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технических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достижениях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стране.</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интерактивном</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задании</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«Д.И.</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Менделеев:</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только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химия».</w:t>
            </w:r>
          </w:p>
          <w:p w:rsidR="00B45D95" w:rsidRPr="005C578B" w:rsidRDefault="00B45D95" w:rsidP="005C578B">
            <w:pPr>
              <w:pStyle w:val="TableParagraph"/>
              <w:tabs>
                <w:tab w:val="left" w:pos="1640"/>
                <w:tab w:val="left" w:pos="2042"/>
                <w:tab w:val="left" w:pos="2863"/>
                <w:tab w:val="left" w:pos="3274"/>
                <w:tab w:val="left" w:pos="4313"/>
                <w:tab w:val="left" w:pos="5764"/>
              </w:tabs>
              <w:ind w:right="95"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z w:val="24"/>
                <w:szCs w:val="24"/>
              </w:rPr>
              <w:tab/>
              <w:t>в</w:t>
            </w:r>
            <w:r w:rsidRPr="005C578B">
              <w:rPr>
                <w:rFonts w:ascii="Times New Roman" w:hAnsi="Times New Roman" w:cs="Times New Roman"/>
                <w:sz w:val="24"/>
                <w:szCs w:val="24"/>
              </w:rPr>
              <w:tab/>
              <w:t>блиц</w:t>
            </w:r>
            <w:r w:rsidRPr="005C578B">
              <w:rPr>
                <w:rFonts w:ascii="Times New Roman" w:hAnsi="Times New Roman" w:cs="Times New Roman"/>
                <w:sz w:val="24"/>
                <w:szCs w:val="24"/>
              </w:rPr>
              <w:tab/>
              <w:t>–</w:t>
            </w:r>
            <w:r w:rsidRPr="005C578B">
              <w:rPr>
                <w:rFonts w:ascii="Times New Roman" w:hAnsi="Times New Roman" w:cs="Times New Roman"/>
                <w:sz w:val="24"/>
                <w:szCs w:val="24"/>
              </w:rPr>
              <w:tab/>
              <w:t>опросе</w:t>
            </w:r>
            <w:r w:rsidRPr="005C578B">
              <w:rPr>
                <w:rFonts w:ascii="Times New Roman" w:hAnsi="Times New Roman" w:cs="Times New Roman"/>
                <w:sz w:val="24"/>
                <w:szCs w:val="24"/>
              </w:rPr>
              <w:tab/>
              <w:t>«Примеры</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использования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достижений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науки 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повседневной жизни».</w:t>
            </w:r>
          </w:p>
          <w:p w:rsidR="00B45D95" w:rsidRPr="005C578B" w:rsidRDefault="00B45D95" w:rsidP="005C578B">
            <w:pPr>
              <w:pStyle w:val="TableParagraph"/>
              <w:spacing w:line="298" w:lineRule="exact"/>
              <w:ind w:right="89" w:firstLine="339"/>
              <w:rPr>
                <w:rFonts w:ascii="Times New Roman" w:hAnsi="Times New Roman" w:cs="Times New Roman"/>
                <w:sz w:val="24"/>
                <w:szCs w:val="24"/>
              </w:rPr>
            </w:pPr>
            <w:r w:rsidRPr="005C578B">
              <w:rPr>
                <w:rFonts w:ascii="Times New Roman" w:hAnsi="Times New Roman" w:cs="Times New Roman"/>
                <w:sz w:val="24"/>
                <w:szCs w:val="24"/>
              </w:rPr>
              <w:t>Работа</w:t>
            </w:r>
            <w:r w:rsidRPr="005C578B">
              <w:rPr>
                <w:rFonts w:ascii="Times New Roman" w:hAnsi="Times New Roman" w:cs="Times New Roman"/>
                <w:spacing w:val="3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0"/>
                <w:sz w:val="24"/>
                <w:szCs w:val="24"/>
              </w:rPr>
              <w:t xml:space="preserve"> </w:t>
            </w:r>
            <w:r w:rsidRPr="005C578B">
              <w:rPr>
                <w:rFonts w:ascii="Times New Roman" w:hAnsi="Times New Roman" w:cs="Times New Roman"/>
                <w:sz w:val="24"/>
                <w:szCs w:val="24"/>
              </w:rPr>
              <w:t>группах</w:t>
            </w:r>
            <w:r w:rsidRPr="005C578B">
              <w:rPr>
                <w:rFonts w:ascii="Times New Roman" w:hAnsi="Times New Roman" w:cs="Times New Roman"/>
                <w:spacing w:val="3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30"/>
                <w:sz w:val="24"/>
                <w:szCs w:val="24"/>
              </w:rPr>
              <w:t xml:space="preserve"> </w:t>
            </w:r>
            <w:r w:rsidRPr="005C578B">
              <w:rPr>
                <w:rFonts w:ascii="Times New Roman" w:hAnsi="Times New Roman" w:cs="Times New Roman"/>
                <w:sz w:val="24"/>
                <w:szCs w:val="24"/>
              </w:rPr>
              <w:t>дальнейшим</w:t>
            </w:r>
            <w:r w:rsidRPr="005C578B">
              <w:rPr>
                <w:rFonts w:ascii="Times New Roman" w:hAnsi="Times New Roman" w:cs="Times New Roman"/>
                <w:spacing w:val="31"/>
                <w:sz w:val="24"/>
                <w:szCs w:val="24"/>
              </w:rPr>
              <w:t xml:space="preserve"> </w:t>
            </w:r>
            <w:r w:rsidRPr="005C578B">
              <w:rPr>
                <w:rFonts w:ascii="Times New Roman" w:hAnsi="Times New Roman" w:cs="Times New Roman"/>
                <w:sz w:val="24"/>
                <w:szCs w:val="24"/>
              </w:rPr>
              <w:t>обобщением:</w:t>
            </w:r>
            <w:r w:rsidRPr="005C578B">
              <w:rPr>
                <w:rFonts w:ascii="Times New Roman" w:hAnsi="Times New Roman" w:cs="Times New Roman"/>
                <w:spacing w:val="31"/>
                <w:sz w:val="24"/>
                <w:szCs w:val="24"/>
              </w:rPr>
              <w:t xml:space="preserve"> </w:t>
            </w:r>
            <w:r w:rsidRPr="005C578B">
              <w:rPr>
                <w:rFonts w:ascii="Times New Roman" w:hAnsi="Times New Roman" w:cs="Times New Roman"/>
                <w:sz w:val="24"/>
                <w:szCs w:val="24"/>
              </w:rPr>
              <w:t>«Плюсы</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минусы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научно-технического прогресса»</w:t>
            </w:r>
          </w:p>
        </w:tc>
      </w:tr>
      <w:tr w:rsidR="00B45D95" w:rsidRPr="005C578B" w:rsidTr="005C578B">
        <w:trPr>
          <w:trHeight w:val="4484"/>
        </w:trPr>
        <w:tc>
          <w:tcPr>
            <w:tcW w:w="3120" w:type="dxa"/>
          </w:tcPr>
          <w:p w:rsidR="00B45D95" w:rsidRPr="005C578B" w:rsidRDefault="00B45D95" w:rsidP="005C578B">
            <w:pPr>
              <w:pStyle w:val="TableParagraph"/>
              <w:spacing w:line="298" w:lineRule="exact"/>
              <w:ind w:left="100" w:right="90"/>
              <w:jc w:val="center"/>
              <w:rPr>
                <w:rFonts w:ascii="Times New Roman" w:hAnsi="Times New Roman" w:cs="Times New Roman"/>
                <w:b/>
                <w:sz w:val="24"/>
                <w:szCs w:val="24"/>
              </w:rPr>
            </w:pPr>
            <w:r w:rsidRPr="005C578B">
              <w:rPr>
                <w:rFonts w:ascii="Times New Roman" w:hAnsi="Times New Roman" w:cs="Times New Roman"/>
                <w:b/>
                <w:sz w:val="24"/>
                <w:szCs w:val="24"/>
              </w:rPr>
              <w:t>День</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первооткрывателя</w:t>
            </w:r>
          </w:p>
        </w:tc>
        <w:tc>
          <w:tcPr>
            <w:tcW w:w="4536" w:type="dxa"/>
          </w:tcPr>
          <w:p w:rsidR="00B45D95" w:rsidRPr="005C578B" w:rsidRDefault="00B45D95" w:rsidP="005C578B">
            <w:pPr>
              <w:pStyle w:val="TableParagraph"/>
              <w:ind w:left="106" w:right="94" w:firstLine="339"/>
              <w:rPr>
                <w:rFonts w:ascii="Times New Roman" w:hAnsi="Times New Roman" w:cs="Times New Roman"/>
                <w:sz w:val="24"/>
                <w:szCs w:val="24"/>
              </w:rPr>
            </w:pPr>
            <w:r w:rsidRPr="005C578B">
              <w:rPr>
                <w:rFonts w:ascii="Times New Roman" w:hAnsi="Times New Roman" w:cs="Times New Roman"/>
                <w:sz w:val="24"/>
                <w:szCs w:val="24"/>
              </w:rPr>
              <w:t>Россия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является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только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самой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большой</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страной</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мире,</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которую</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за</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ее</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продолжительную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шаг</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шагом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исследовали,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изучали,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открывали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русские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землепроходцы.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Удивительные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уголки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сегодня</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может</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открыть</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себя</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любой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школьник.</w:t>
            </w:r>
          </w:p>
        </w:tc>
        <w:tc>
          <w:tcPr>
            <w:tcW w:w="7512" w:type="dxa"/>
          </w:tcPr>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Мотивационная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первооткрывателях,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открытиях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удивительных местах России. Мозговой штурм, в ходе которого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 за 1 минуту должны назвать 15 российских городов;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 вторую минуту - 15 российских рек; за третью – 15 названий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деревьев,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кустарников 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цветов,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которые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растут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 их регионе.</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Просмотр</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обсуждение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видеоролика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Русского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географического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общества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русских землепроходцах.</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Игра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«Своя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игра»,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разыгрываются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вопросы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уникальных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местах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России 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первооткрывателях.</w:t>
            </w:r>
          </w:p>
          <w:p w:rsidR="00B45D95" w:rsidRPr="005C578B" w:rsidRDefault="00B45D95" w:rsidP="005C578B">
            <w:pPr>
              <w:pStyle w:val="TableParagraph"/>
              <w:ind w:right="92" w:firstLine="339"/>
              <w:rPr>
                <w:rFonts w:ascii="Times New Roman" w:hAnsi="Times New Roman" w:cs="Times New Roman"/>
                <w:sz w:val="24"/>
                <w:szCs w:val="24"/>
              </w:rPr>
            </w:pPr>
            <w:r w:rsidRPr="005C578B">
              <w:rPr>
                <w:rFonts w:ascii="Times New Roman" w:hAnsi="Times New Roman" w:cs="Times New Roman"/>
                <w:sz w:val="24"/>
                <w:szCs w:val="24"/>
              </w:rPr>
              <w:t>Рефлексивная</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со</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школьниками,</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процессе</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они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продолжают</w:t>
            </w:r>
            <w:r w:rsidRPr="005C578B">
              <w:rPr>
                <w:rFonts w:ascii="Times New Roman" w:hAnsi="Times New Roman" w:cs="Times New Roman"/>
                <w:spacing w:val="23"/>
                <w:sz w:val="24"/>
                <w:szCs w:val="24"/>
              </w:rPr>
              <w:t xml:space="preserve"> </w:t>
            </w:r>
            <w:r w:rsidRPr="005C578B">
              <w:rPr>
                <w:rFonts w:ascii="Times New Roman" w:hAnsi="Times New Roman" w:cs="Times New Roman"/>
                <w:sz w:val="24"/>
                <w:szCs w:val="24"/>
              </w:rPr>
              <w:t>предложения,</w:t>
            </w:r>
            <w:r w:rsidRPr="005C578B">
              <w:rPr>
                <w:rFonts w:ascii="Times New Roman" w:hAnsi="Times New Roman" w:cs="Times New Roman"/>
                <w:spacing w:val="24"/>
                <w:sz w:val="24"/>
                <w:szCs w:val="24"/>
              </w:rPr>
              <w:t xml:space="preserve"> </w:t>
            </w:r>
            <w:r w:rsidRPr="005C578B">
              <w:rPr>
                <w:rFonts w:ascii="Times New Roman" w:hAnsi="Times New Roman" w:cs="Times New Roman"/>
                <w:sz w:val="24"/>
                <w:szCs w:val="24"/>
              </w:rPr>
              <w:t>начало</w:t>
            </w:r>
            <w:r w:rsidRPr="005C578B">
              <w:rPr>
                <w:rFonts w:ascii="Times New Roman" w:hAnsi="Times New Roman" w:cs="Times New Roman"/>
                <w:spacing w:val="24"/>
                <w:sz w:val="24"/>
                <w:szCs w:val="24"/>
              </w:rPr>
              <w:t xml:space="preserve"> </w:t>
            </w:r>
            <w:r w:rsidRPr="005C578B">
              <w:rPr>
                <w:rFonts w:ascii="Times New Roman" w:hAnsi="Times New Roman" w:cs="Times New Roman"/>
                <w:sz w:val="24"/>
                <w:szCs w:val="24"/>
              </w:rPr>
              <w:t>которых</w:t>
            </w:r>
            <w:r w:rsidRPr="005C578B">
              <w:rPr>
                <w:rFonts w:ascii="Times New Roman" w:hAnsi="Times New Roman" w:cs="Times New Roman"/>
                <w:spacing w:val="23"/>
                <w:sz w:val="24"/>
                <w:szCs w:val="24"/>
              </w:rPr>
              <w:t xml:space="preserve"> </w:t>
            </w:r>
            <w:r w:rsidRPr="005C578B">
              <w:rPr>
                <w:rFonts w:ascii="Times New Roman" w:hAnsi="Times New Roman" w:cs="Times New Roman"/>
                <w:sz w:val="24"/>
                <w:szCs w:val="24"/>
              </w:rPr>
              <w:t>произносит</w:t>
            </w:r>
            <w:r w:rsidRPr="005C578B">
              <w:rPr>
                <w:rFonts w:ascii="Times New Roman" w:hAnsi="Times New Roman" w:cs="Times New Roman"/>
                <w:spacing w:val="24"/>
                <w:sz w:val="24"/>
                <w:szCs w:val="24"/>
              </w:rPr>
              <w:t xml:space="preserve"> </w:t>
            </w:r>
            <w:r w:rsidRPr="005C578B">
              <w:rPr>
                <w:rFonts w:ascii="Times New Roman" w:hAnsi="Times New Roman" w:cs="Times New Roman"/>
                <w:sz w:val="24"/>
                <w:szCs w:val="24"/>
              </w:rPr>
              <w:t>педагог:</w:t>
            </w:r>
          </w:p>
          <w:p w:rsidR="00B45D95" w:rsidRPr="005C578B" w:rsidRDefault="00B45D95" w:rsidP="005C578B">
            <w:pPr>
              <w:pStyle w:val="TableParagraph"/>
              <w:ind w:right="94"/>
              <w:rPr>
                <w:rFonts w:ascii="Times New Roman" w:hAnsi="Times New Roman" w:cs="Times New Roman"/>
                <w:sz w:val="24"/>
                <w:szCs w:val="24"/>
              </w:rPr>
            </w:pPr>
            <w:r w:rsidRPr="005C578B">
              <w:rPr>
                <w:rFonts w:ascii="Times New Roman" w:hAnsi="Times New Roman" w:cs="Times New Roman"/>
                <w:sz w:val="24"/>
                <w:szCs w:val="24"/>
              </w:rPr>
              <w:t>«Я никогда не знал, что …»; «Если бы я делал пост в социальных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сетях по итогам нашего сегодняшнего разговора, то я назвал бы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его</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«Каждый</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может</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стать</w:t>
            </w:r>
            <w:r w:rsidRPr="005C578B">
              <w:rPr>
                <w:rFonts w:ascii="Times New Roman" w:hAnsi="Times New Roman" w:cs="Times New Roman"/>
                <w:spacing w:val="33"/>
                <w:sz w:val="24"/>
                <w:szCs w:val="24"/>
              </w:rPr>
              <w:t xml:space="preserve"> </w:t>
            </w:r>
            <w:r w:rsidRPr="005C578B">
              <w:rPr>
                <w:rFonts w:ascii="Times New Roman" w:hAnsi="Times New Roman" w:cs="Times New Roman"/>
                <w:sz w:val="24"/>
                <w:szCs w:val="24"/>
              </w:rPr>
              <w:t>первооткрывателем,</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потому</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что</w:t>
            </w:r>
          </w:p>
          <w:p w:rsidR="00B45D95" w:rsidRPr="005C578B" w:rsidRDefault="00B45D95" w:rsidP="005C578B">
            <w:pPr>
              <w:pStyle w:val="TableParagraph"/>
              <w:spacing w:line="279" w:lineRule="exact"/>
              <w:rPr>
                <w:rFonts w:ascii="Times New Roman" w:hAnsi="Times New Roman" w:cs="Times New Roman"/>
                <w:sz w:val="24"/>
                <w:szCs w:val="24"/>
              </w:rPr>
            </w:pPr>
            <w:r w:rsidRPr="005C578B">
              <w:rPr>
                <w:rFonts w:ascii="Times New Roman" w:hAnsi="Times New Roman" w:cs="Times New Roman"/>
                <w:sz w:val="24"/>
                <w:szCs w:val="24"/>
              </w:rPr>
              <w:t>…».</w:t>
            </w:r>
          </w:p>
        </w:tc>
      </w:tr>
    </w:tbl>
    <w:p w:rsidR="00B45D95" w:rsidRPr="005C578B" w:rsidRDefault="00B45D95" w:rsidP="00B45D95">
      <w:pPr>
        <w:spacing w:line="279" w:lineRule="exact"/>
        <w:rPr>
          <w:rFonts w:ascii="Times New Roman" w:hAnsi="Times New Roman"/>
          <w:sz w:val="24"/>
          <w:szCs w:val="24"/>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4D7E23" w:rsidTr="005C578B">
        <w:trPr>
          <w:trHeight w:val="2990"/>
        </w:trPr>
        <w:tc>
          <w:tcPr>
            <w:tcW w:w="3120" w:type="dxa"/>
          </w:tcPr>
          <w:p w:rsidR="00B45D95" w:rsidRPr="005C578B" w:rsidRDefault="00B45D95" w:rsidP="005C578B">
            <w:pPr>
              <w:pStyle w:val="TableParagraph"/>
              <w:ind w:left="164" w:right="152"/>
              <w:jc w:val="center"/>
              <w:rPr>
                <w:rFonts w:ascii="Times New Roman" w:hAnsi="Times New Roman" w:cs="Times New Roman"/>
                <w:b/>
                <w:sz w:val="24"/>
                <w:szCs w:val="24"/>
              </w:rPr>
            </w:pPr>
            <w:r w:rsidRPr="005C578B">
              <w:rPr>
                <w:rFonts w:ascii="Times New Roman" w:hAnsi="Times New Roman" w:cs="Times New Roman"/>
                <w:b/>
                <w:sz w:val="24"/>
                <w:szCs w:val="24"/>
              </w:rPr>
              <w:t>День защитника</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Отечества.</w:t>
            </w:r>
          </w:p>
          <w:p w:rsidR="00B45D95" w:rsidRPr="005C578B" w:rsidRDefault="00B45D95" w:rsidP="005C578B">
            <w:pPr>
              <w:pStyle w:val="TableParagraph"/>
              <w:ind w:left="100" w:right="90"/>
              <w:jc w:val="center"/>
              <w:rPr>
                <w:rFonts w:ascii="Times New Roman" w:hAnsi="Times New Roman" w:cs="Times New Roman"/>
                <w:b/>
                <w:sz w:val="24"/>
                <w:szCs w:val="24"/>
              </w:rPr>
            </w:pPr>
            <w:r w:rsidRPr="005C578B">
              <w:rPr>
                <w:rFonts w:ascii="Times New Roman" w:hAnsi="Times New Roman" w:cs="Times New Roman"/>
                <w:b/>
                <w:sz w:val="24"/>
                <w:szCs w:val="24"/>
              </w:rPr>
              <w:t>280 лет со дня рождения</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Федора</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Ушакова</w:t>
            </w:r>
          </w:p>
        </w:tc>
        <w:tc>
          <w:tcPr>
            <w:tcW w:w="4536" w:type="dxa"/>
          </w:tcPr>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День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защитника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Отечества: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исторические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традиции.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Профессия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военного: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её</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выбирает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сегодня.</w:t>
            </w:r>
          </w:p>
          <w:p w:rsidR="00B45D95" w:rsidRPr="005C578B" w:rsidRDefault="00B45D95" w:rsidP="005C578B">
            <w:pPr>
              <w:pStyle w:val="TableParagraph"/>
              <w:tabs>
                <w:tab w:val="left" w:pos="2569"/>
                <w:tab w:val="left" w:pos="2743"/>
              </w:tabs>
              <w:spacing w:line="300" w:lineRule="atLeast"/>
              <w:ind w:left="106" w:right="95" w:firstLine="339"/>
              <w:rPr>
                <w:rFonts w:ascii="Times New Roman" w:hAnsi="Times New Roman" w:cs="Times New Roman"/>
                <w:sz w:val="24"/>
                <w:szCs w:val="24"/>
              </w:rPr>
            </w:pPr>
            <w:r w:rsidRPr="005C578B">
              <w:rPr>
                <w:rFonts w:ascii="Times New Roman" w:hAnsi="Times New Roman" w:cs="Times New Roman"/>
                <w:spacing w:val="-1"/>
                <w:sz w:val="24"/>
                <w:szCs w:val="24"/>
              </w:rPr>
              <w:t>Смекалка</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военном</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деле.</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280-летие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дня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рождения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великого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русского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флотоводца,</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командующего</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Черноморским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флотом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(1790—1798);</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командующего</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русско-турецкой</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эскадрой в Средиземном море (1798—</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1800),</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адмирала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(1799)</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Ф.Ф.</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Ушакова.</w:t>
            </w:r>
          </w:p>
        </w:tc>
        <w:tc>
          <w:tcPr>
            <w:tcW w:w="7512" w:type="dxa"/>
          </w:tcPr>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26"/>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27"/>
                <w:sz w:val="24"/>
                <w:szCs w:val="24"/>
              </w:rPr>
              <w:t xml:space="preserve"> </w:t>
            </w:r>
            <w:r w:rsidRPr="005C578B">
              <w:rPr>
                <w:rFonts w:ascii="Times New Roman" w:hAnsi="Times New Roman" w:cs="Times New Roman"/>
                <w:sz w:val="24"/>
                <w:szCs w:val="24"/>
              </w:rPr>
              <w:t>интеллектуальной</w:t>
            </w:r>
            <w:r w:rsidRPr="005C578B">
              <w:rPr>
                <w:rFonts w:ascii="Times New Roman" w:hAnsi="Times New Roman" w:cs="Times New Roman"/>
                <w:spacing w:val="27"/>
                <w:sz w:val="24"/>
                <w:szCs w:val="24"/>
              </w:rPr>
              <w:t xml:space="preserve"> </w:t>
            </w:r>
            <w:r w:rsidRPr="005C578B">
              <w:rPr>
                <w:rFonts w:ascii="Times New Roman" w:hAnsi="Times New Roman" w:cs="Times New Roman"/>
                <w:sz w:val="24"/>
                <w:szCs w:val="24"/>
              </w:rPr>
              <w:t>разминке</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29"/>
                <w:sz w:val="24"/>
                <w:szCs w:val="24"/>
              </w:rPr>
              <w:t xml:space="preserve"> </w:t>
            </w:r>
            <w:r w:rsidRPr="005C578B">
              <w:rPr>
                <w:rFonts w:ascii="Times New Roman" w:hAnsi="Times New Roman" w:cs="Times New Roman"/>
                <w:sz w:val="24"/>
                <w:szCs w:val="24"/>
              </w:rPr>
              <w:t>вы</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знаете</w:t>
            </w:r>
            <w:r w:rsidRPr="005C578B">
              <w:rPr>
                <w:rFonts w:ascii="Times New Roman" w:hAnsi="Times New Roman" w:cs="Times New Roman"/>
                <w:spacing w:val="27"/>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29"/>
                <w:sz w:val="24"/>
                <w:szCs w:val="24"/>
              </w:rPr>
              <w:t xml:space="preserve"> </w:t>
            </w:r>
            <w:r w:rsidRPr="005C578B">
              <w:rPr>
                <w:rFonts w:ascii="Times New Roman" w:hAnsi="Times New Roman" w:cs="Times New Roman"/>
                <w:sz w:val="24"/>
                <w:szCs w:val="24"/>
              </w:rPr>
              <w:t>Дне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защитника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Отечества».</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дискуссии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причинах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выбора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профессии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военного.</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3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1"/>
                <w:sz w:val="24"/>
                <w:szCs w:val="24"/>
              </w:rPr>
              <w:t xml:space="preserve"> </w:t>
            </w:r>
            <w:r w:rsidRPr="005C578B">
              <w:rPr>
                <w:rFonts w:ascii="Times New Roman" w:hAnsi="Times New Roman" w:cs="Times New Roman"/>
                <w:sz w:val="24"/>
                <w:szCs w:val="24"/>
              </w:rPr>
              <w:t>работе</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0"/>
                <w:sz w:val="24"/>
                <w:szCs w:val="24"/>
              </w:rPr>
              <w:t xml:space="preserve"> </w:t>
            </w:r>
            <w:r w:rsidRPr="005C578B">
              <w:rPr>
                <w:rFonts w:ascii="Times New Roman" w:hAnsi="Times New Roman" w:cs="Times New Roman"/>
                <w:sz w:val="24"/>
                <w:szCs w:val="24"/>
              </w:rPr>
              <w:t>парах:</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знакомство</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33"/>
                <w:sz w:val="24"/>
                <w:szCs w:val="24"/>
              </w:rPr>
              <w:t xml:space="preserve"> </w:t>
            </w:r>
            <w:r w:rsidRPr="005C578B">
              <w:rPr>
                <w:rFonts w:ascii="Times New Roman" w:hAnsi="Times New Roman" w:cs="Times New Roman"/>
                <w:sz w:val="24"/>
                <w:szCs w:val="24"/>
              </w:rPr>
              <w:t>примерами</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военных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действий,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 которых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выручала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смекалка.</w:t>
            </w:r>
          </w:p>
          <w:p w:rsidR="00B45D95" w:rsidRPr="005C578B" w:rsidRDefault="00B45D95" w:rsidP="005C578B">
            <w:pPr>
              <w:pStyle w:val="TableParagraph"/>
              <w:spacing w:line="299" w:lineRule="exact"/>
              <w:ind w:left="446"/>
              <w:rPr>
                <w:rFonts w:ascii="Times New Roman" w:hAnsi="Times New Roman" w:cs="Times New Roman"/>
                <w:sz w:val="24"/>
                <w:szCs w:val="24"/>
              </w:rPr>
            </w:pPr>
            <w:r w:rsidRPr="005C578B">
              <w:rPr>
                <w:rFonts w:ascii="Times New Roman" w:hAnsi="Times New Roman" w:cs="Times New Roman"/>
                <w:sz w:val="24"/>
                <w:szCs w:val="24"/>
              </w:rPr>
              <w:t>История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современность: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уроки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адмирала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Ушакова.</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3"/>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34"/>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жители</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России</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выражают</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свою</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 xml:space="preserve">благодарность </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защитникам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Отечества</w:t>
            </w:r>
          </w:p>
        </w:tc>
      </w:tr>
      <w:tr w:rsidR="00B45D95" w:rsidRPr="005C578B" w:rsidTr="005C578B">
        <w:trPr>
          <w:trHeight w:val="4477"/>
        </w:trPr>
        <w:tc>
          <w:tcPr>
            <w:tcW w:w="3120" w:type="dxa"/>
          </w:tcPr>
          <w:p w:rsidR="00B45D95" w:rsidRPr="005C578B" w:rsidRDefault="00B45D95" w:rsidP="005C578B">
            <w:pPr>
              <w:pStyle w:val="TableParagraph"/>
              <w:ind w:left="1011" w:right="161" w:hanging="825"/>
              <w:rPr>
                <w:rFonts w:ascii="Times New Roman" w:hAnsi="Times New Roman" w:cs="Times New Roman"/>
                <w:b/>
                <w:sz w:val="24"/>
                <w:szCs w:val="24"/>
              </w:rPr>
            </w:pPr>
            <w:r w:rsidRPr="005C578B">
              <w:rPr>
                <w:rFonts w:ascii="Times New Roman" w:hAnsi="Times New Roman" w:cs="Times New Roman"/>
                <w:b/>
                <w:sz w:val="24"/>
                <w:szCs w:val="24"/>
              </w:rPr>
              <w:t>Как найти свое место в</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обществе</w:t>
            </w:r>
          </w:p>
        </w:tc>
        <w:tc>
          <w:tcPr>
            <w:tcW w:w="4536" w:type="dxa"/>
          </w:tcPr>
          <w:p w:rsidR="00B45D95" w:rsidRPr="005C578B" w:rsidRDefault="00B45D95" w:rsidP="005C578B">
            <w:pPr>
              <w:pStyle w:val="TableParagraph"/>
              <w:tabs>
                <w:tab w:val="left" w:pos="2498"/>
              </w:tabs>
              <w:ind w:left="106" w:right="94" w:firstLine="339"/>
              <w:rPr>
                <w:rFonts w:ascii="Times New Roman" w:hAnsi="Times New Roman" w:cs="Times New Roman"/>
                <w:sz w:val="24"/>
                <w:szCs w:val="24"/>
              </w:rPr>
            </w:pPr>
            <w:r w:rsidRPr="005C578B">
              <w:rPr>
                <w:rFonts w:ascii="Times New Roman" w:hAnsi="Times New Roman" w:cs="Times New Roman"/>
                <w:sz w:val="24"/>
                <w:szCs w:val="24"/>
              </w:rPr>
              <w:t>Что нужно для того, чтобы найти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друзей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самому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быть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хорошим</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другом? Примеры настоящей дружбы.</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нужно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чтобы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создать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хорошую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семью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самому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быть</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хорошим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семьянином.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Поддержка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семьи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нужно,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чтобы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найти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свое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призвание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стать</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настоящим</w:t>
            </w:r>
            <w:r w:rsidRPr="005C578B">
              <w:rPr>
                <w:rFonts w:ascii="Times New Roman" w:hAnsi="Times New Roman" w:cs="Times New Roman"/>
                <w:sz w:val="24"/>
                <w:szCs w:val="24"/>
              </w:rPr>
              <w:tab/>
              <w:t>профессионалом.</w:t>
            </w:r>
          </w:p>
          <w:p w:rsidR="00B45D95" w:rsidRPr="005C578B" w:rsidRDefault="00B45D95" w:rsidP="005C578B">
            <w:pPr>
              <w:pStyle w:val="TableParagraph"/>
              <w:tabs>
                <w:tab w:val="left" w:pos="2235"/>
              </w:tabs>
              <w:ind w:left="106" w:right="95"/>
              <w:rPr>
                <w:rFonts w:ascii="Times New Roman" w:hAnsi="Times New Roman" w:cs="Times New Roman"/>
                <w:sz w:val="24"/>
                <w:szCs w:val="24"/>
              </w:rPr>
            </w:pPr>
            <w:r w:rsidRPr="005C578B">
              <w:rPr>
                <w:rFonts w:ascii="Times New Roman" w:hAnsi="Times New Roman" w:cs="Times New Roman"/>
                <w:sz w:val="24"/>
                <w:szCs w:val="24"/>
              </w:rPr>
              <w:t>Поддержка</w:t>
            </w:r>
            <w:r w:rsidRPr="005C578B">
              <w:rPr>
                <w:rFonts w:ascii="Times New Roman" w:hAnsi="Times New Roman" w:cs="Times New Roman"/>
                <w:sz w:val="24"/>
                <w:szCs w:val="24"/>
              </w:rPr>
              <w:tab/>
              <w:t>профессионального</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самоопределения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России.</w:t>
            </w:r>
          </w:p>
        </w:tc>
        <w:tc>
          <w:tcPr>
            <w:tcW w:w="7512" w:type="dxa"/>
          </w:tcPr>
          <w:p w:rsidR="00B45D95" w:rsidRPr="005C578B" w:rsidRDefault="00B45D95" w:rsidP="005C578B">
            <w:pPr>
              <w:pStyle w:val="TableParagraph"/>
              <w:ind w:right="94" w:firstLine="339"/>
              <w:jc w:val="right"/>
              <w:rPr>
                <w:rFonts w:ascii="Times New Roman" w:hAnsi="Times New Roman" w:cs="Times New Roman"/>
                <w:sz w:val="24"/>
                <w:szCs w:val="24"/>
              </w:rPr>
            </w:pPr>
            <w:r w:rsidRPr="005C578B">
              <w:rPr>
                <w:rFonts w:ascii="Times New Roman" w:hAnsi="Times New Roman" w:cs="Times New Roman"/>
                <w:sz w:val="24"/>
                <w:szCs w:val="24"/>
              </w:rPr>
              <w:t>Проблематизирующая</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трех</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слагаемых</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успешной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самореализации</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человека</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обществе:</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дружбе,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семье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профессии.</w:t>
            </w:r>
          </w:p>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Выступление федерального спикера (о примерах и способах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самореализации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человека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различных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сферах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общественной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жизни).</w:t>
            </w:r>
          </w:p>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Рефлексивная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будущее»,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обсуждают</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вопросы</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найти</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хороших</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друзей,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как найти спутника/спутницу жизни, чем руководствоваться 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выборе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профессии.</w:t>
            </w:r>
          </w:p>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Групповая</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работа</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я</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возьму</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собой</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взрослую</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жизнь?»,</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в ходе которой школьники в каждой группе из набора карточек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выбирают 5 и аргументируют всему классу свой выбор. В набор</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могут входить, например, карточки «умение готовить», «умение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дружить»,</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«умение</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учиться»,</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«знать</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языки»,</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«умение</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шутить»</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и</w:t>
            </w:r>
          </w:p>
          <w:p w:rsidR="00B45D95" w:rsidRPr="005C578B" w:rsidRDefault="00B45D95" w:rsidP="005C578B">
            <w:pPr>
              <w:pStyle w:val="TableParagraph"/>
              <w:spacing w:line="279" w:lineRule="exact"/>
              <w:rPr>
                <w:rFonts w:ascii="Times New Roman" w:hAnsi="Times New Roman" w:cs="Times New Roman"/>
                <w:sz w:val="24"/>
                <w:szCs w:val="24"/>
              </w:rPr>
            </w:pPr>
            <w:r w:rsidRPr="005C578B">
              <w:rPr>
                <w:rFonts w:ascii="Times New Roman" w:hAnsi="Times New Roman" w:cs="Times New Roman"/>
                <w:sz w:val="24"/>
                <w:szCs w:val="24"/>
              </w:rPr>
              <w:t>т.д.</w:t>
            </w:r>
          </w:p>
        </w:tc>
      </w:tr>
    </w:tbl>
    <w:p w:rsidR="00B45D95" w:rsidRPr="005C578B" w:rsidRDefault="00B45D95" w:rsidP="00B45D95">
      <w:pPr>
        <w:spacing w:line="279" w:lineRule="exact"/>
        <w:rPr>
          <w:rFonts w:ascii="Times New Roman" w:hAnsi="Times New Roman"/>
          <w:sz w:val="24"/>
          <w:szCs w:val="24"/>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4D7E23" w:rsidTr="005C578B">
        <w:trPr>
          <w:trHeight w:val="2092"/>
        </w:trPr>
        <w:tc>
          <w:tcPr>
            <w:tcW w:w="3120" w:type="dxa"/>
          </w:tcPr>
          <w:p w:rsidR="00B45D95" w:rsidRPr="005C578B" w:rsidRDefault="00B45D95" w:rsidP="005C578B">
            <w:pPr>
              <w:pStyle w:val="TableParagraph"/>
              <w:ind w:left="975" w:right="189" w:hanging="760"/>
              <w:rPr>
                <w:rFonts w:ascii="Times New Roman" w:hAnsi="Times New Roman" w:cs="Times New Roman"/>
                <w:b/>
                <w:sz w:val="24"/>
                <w:szCs w:val="24"/>
              </w:rPr>
            </w:pPr>
            <w:r w:rsidRPr="005C578B">
              <w:rPr>
                <w:rFonts w:ascii="Times New Roman" w:hAnsi="Times New Roman" w:cs="Times New Roman"/>
                <w:b/>
                <w:sz w:val="24"/>
                <w:szCs w:val="24"/>
              </w:rPr>
              <w:t>Всемирный фестиваль</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молодежи</w:t>
            </w:r>
          </w:p>
        </w:tc>
        <w:tc>
          <w:tcPr>
            <w:tcW w:w="4536" w:type="dxa"/>
          </w:tcPr>
          <w:p w:rsidR="00B45D95" w:rsidRPr="005C578B" w:rsidRDefault="00B45D95" w:rsidP="005C578B">
            <w:pPr>
              <w:pStyle w:val="TableParagraph"/>
              <w:ind w:left="106" w:right="95" w:firstLine="339"/>
              <w:rPr>
                <w:rFonts w:ascii="Times New Roman" w:hAnsi="Times New Roman" w:cs="Times New Roman"/>
                <w:sz w:val="24"/>
                <w:szCs w:val="24"/>
              </w:rPr>
            </w:pPr>
            <w:r w:rsidRPr="005C578B">
              <w:rPr>
                <w:rFonts w:ascii="Times New Roman" w:hAnsi="Times New Roman" w:cs="Times New Roman"/>
                <w:sz w:val="24"/>
                <w:szCs w:val="24"/>
              </w:rPr>
              <w:t>Всемирный фестиваль молодежи –</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2024. Сириус – федеральная площадка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фестиваля.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Исторические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факты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появления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всемирного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фестиваля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молодежи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студентов.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Фестивали,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которые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проходили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стране.</w:t>
            </w:r>
          </w:p>
        </w:tc>
        <w:tc>
          <w:tcPr>
            <w:tcW w:w="7512" w:type="dxa"/>
          </w:tcPr>
          <w:p w:rsidR="00B45D95" w:rsidRPr="005C578B" w:rsidRDefault="00B45D95" w:rsidP="005C578B">
            <w:pPr>
              <w:pStyle w:val="TableParagraph"/>
              <w:tabs>
                <w:tab w:val="left" w:pos="1887"/>
                <w:tab w:val="left" w:pos="2889"/>
                <w:tab w:val="left" w:pos="3423"/>
                <w:tab w:val="left" w:pos="4755"/>
                <w:tab w:val="left" w:pos="5982"/>
              </w:tabs>
              <w:ind w:right="96" w:firstLine="339"/>
              <w:rPr>
                <w:rFonts w:ascii="Times New Roman" w:hAnsi="Times New Roman" w:cs="Times New Roman"/>
                <w:sz w:val="24"/>
                <w:szCs w:val="24"/>
              </w:rPr>
            </w:pPr>
            <w:r w:rsidRPr="005C578B">
              <w:rPr>
                <w:rFonts w:ascii="Times New Roman" w:hAnsi="Times New Roman" w:cs="Times New Roman"/>
                <w:sz w:val="24"/>
                <w:szCs w:val="24"/>
              </w:rPr>
              <w:t>Групповая</w:t>
            </w:r>
            <w:r w:rsidRPr="005C578B">
              <w:rPr>
                <w:rFonts w:ascii="Times New Roman" w:hAnsi="Times New Roman" w:cs="Times New Roman"/>
                <w:sz w:val="24"/>
                <w:szCs w:val="24"/>
              </w:rPr>
              <w:tab/>
              <w:t>работа</w:t>
            </w:r>
            <w:r w:rsidRPr="005C578B">
              <w:rPr>
                <w:rFonts w:ascii="Times New Roman" w:hAnsi="Times New Roman" w:cs="Times New Roman"/>
                <w:sz w:val="24"/>
                <w:szCs w:val="24"/>
              </w:rPr>
              <w:tab/>
              <w:t>по</w:t>
            </w:r>
            <w:r w:rsidRPr="005C578B">
              <w:rPr>
                <w:rFonts w:ascii="Times New Roman" w:hAnsi="Times New Roman" w:cs="Times New Roman"/>
                <w:sz w:val="24"/>
                <w:szCs w:val="24"/>
              </w:rPr>
              <w:tab/>
              <w:t>созданию</w:t>
            </w:r>
            <w:r w:rsidRPr="005C578B">
              <w:rPr>
                <w:rFonts w:ascii="Times New Roman" w:hAnsi="Times New Roman" w:cs="Times New Roman"/>
                <w:sz w:val="24"/>
                <w:szCs w:val="24"/>
              </w:rPr>
              <w:tab/>
              <w:t>кластера</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«Всемирный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фестиваль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молодежи».</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Историческая</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справка</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возникновения</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Всемирного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фестиваля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молодежи.</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Беседа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«Эмблемы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символы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фестивалей».</w:t>
            </w:r>
          </w:p>
          <w:p w:rsidR="00B45D95" w:rsidRPr="005C578B" w:rsidRDefault="00B45D95" w:rsidP="005C578B">
            <w:pPr>
              <w:pStyle w:val="TableParagraph"/>
              <w:tabs>
                <w:tab w:val="left" w:pos="1844"/>
                <w:tab w:val="left" w:pos="3487"/>
                <w:tab w:val="left" w:pos="4845"/>
                <w:tab w:val="left" w:pos="6189"/>
                <w:tab w:val="left" w:pos="6539"/>
                <w:tab w:val="left" w:pos="7282"/>
              </w:tabs>
              <w:spacing w:line="300" w:lineRule="atLeast"/>
              <w:ind w:right="94" w:firstLine="339"/>
              <w:rPr>
                <w:rFonts w:ascii="Times New Roman" w:hAnsi="Times New Roman" w:cs="Times New Roman"/>
                <w:sz w:val="24"/>
                <w:szCs w:val="24"/>
              </w:rPr>
            </w:pPr>
            <w:r w:rsidRPr="005C578B">
              <w:rPr>
                <w:rFonts w:ascii="Times New Roman" w:hAnsi="Times New Roman" w:cs="Times New Roman"/>
                <w:sz w:val="24"/>
                <w:szCs w:val="24"/>
              </w:rPr>
              <w:t>Дискуссия</w:t>
            </w:r>
            <w:r w:rsidRPr="005C578B">
              <w:rPr>
                <w:rFonts w:ascii="Times New Roman" w:hAnsi="Times New Roman" w:cs="Times New Roman"/>
                <w:sz w:val="24"/>
                <w:szCs w:val="24"/>
              </w:rPr>
              <w:tab/>
              <w:t>«Всемирный</w:t>
            </w:r>
            <w:r w:rsidRPr="005C578B">
              <w:rPr>
                <w:rFonts w:ascii="Times New Roman" w:hAnsi="Times New Roman" w:cs="Times New Roman"/>
                <w:sz w:val="24"/>
                <w:szCs w:val="24"/>
              </w:rPr>
              <w:tab/>
              <w:t>фестиваль</w:t>
            </w:r>
            <w:r w:rsidRPr="005C578B">
              <w:rPr>
                <w:rFonts w:ascii="Times New Roman" w:hAnsi="Times New Roman" w:cs="Times New Roman"/>
                <w:sz w:val="24"/>
                <w:szCs w:val="24"/>
              </w:rPr>
              <w:tab/>
              <w:t>молодежи</w:t>
            </w:r>
            <w:r w:rsidRPr="005C578B">
              <w:rPr>
                <w:rFonts w:ascii="Times New Roman" w:hAnsi="Times New Roman" w:cs="Times New Roman"/>
                <w:sz w:val="24"/>
                <w:szCs w:val="24"/>
              </w:rPr>
              <w:tab/>
              <w:t>–</w:t>
            </w:r>
            <w:r w:rsidRPr="005C578B">
              <w:rPr>
                <w:rFonts w:ascii="Times New Roman" w:hAnsi="Times New Roman" w:cs="Times New Roman"/>
                <w:sz w:val="24"/>
                <w:szCs w:val="24"/>
              </w:rPr>
              <w:tab/>
              <w:t>2024</w:t>
            </w:r>
            <w:r w:rsidRPr="005C578B">
              <w:rPr>
                <w:rFonts w:ascii="Times New Roman" w:hAnsi="Times New Roman" w:cs="Times New Roman"/>
                <w:sz w:val="24"/>
                <w:szCs w:val="24"/>
              </w:rPr>
              <w:tab/>
            </w:r>
            <w:r w:rsidRPr="005C578B">
              <w:rPr>
                <w:rFonts w:ascii="Times New Roman" w:hAnsi="Times New Roman" w:cs="Times New Roman"/>
                <w:spacing w:val="-4"/>
                <w:sz w:val="24"/>
                <w:szCs w:val="24"/>
              </w:rPr>
              <w:t>в</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подробностях».</w:t>
            </w:r>
          </w:p>
        </w:tc>
      </w:tr>
      <w:tr w:rsidR="00B45D95" w:rsidRPr="004D7E23" w:rsidTr="005C578B">
        <w:trPr>
          <w:trHeight w:val="5380"/>
        </w:trPr>
        <w:tc>
          <w:tcPr>
            <w:tcW w:w="3120" w:type="dxa"/>
          </w:tcPr>
          <w:p w:rsidR="00B45D95" w:rsidRPr="005C578B" w:rsidRDefault="00B45D95" w:rsidP="005C578B">
            <w:pPr>
              <w:pStyle w:val="TableParagraph"/>
              <w:ind w:left="164" w:right="153"/>
              <w:jc w:val="center"/>
              <w:rPr>
                <w:rFonts w:ascii="Times New Roman" w:hAnsi="Times New Roman" w:cs="Times New Roman"/>
                <w:b/>
                <w:sz w:val="24"/>
                <w:szCs w:val="24"/>
              </w:rPr>
            </w:pPr>
            <w:r w:rsidRPr="005C578B">
              <w:rPr>
                <w:rFonts w:ascii="Times New Roman" w:hAnsi="Times New Roman" w:cs="Times New Roman"/>
                <w:b/>
                <w:sz w:val="24"/>
                <w:szCs w:val="24"/>
              </w:rPr>
              <w:t>«Первым делом</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самолеты».</w:t>
            </w:r>
          </w:p>
          <w:p w:rsidR="00B45D95" w:rsidRPr="005C578B" w:rsidRDefault="00B45D95" w:rsidP="005C578B">
            <w:pPr>
              <w:pStyle w:val="TableParagraph"/>
              <w:ind w:left="99" w:right="90"/>
              <w:jc w:val="center"/>
              <w:rPr>
                <w:rFonts w:ascii="Times New Roman" w:hAnsi="Times New Roman" w:cs="Times New Roman"/>
                <w:b/>
                <w:sz w:val="24"/>
                <w:szCs w:val="24"/>
              </w:rPr>
            </w:pPr>
            <w:r w:rsidRPr="005C578B">
              <w:rPr>
                <w:rFonts w:ascii="Times New Roman" w:hAnsi="Times New Roman" w:cs="Times New Roman"/>
                <w:b/>
                <w:sz w:val="24"/>
                <w:szCs w:val="24"/>
              </w:rPr>
              <w:t>О</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гражданской</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авиации</w:t>
            </w:r>
          </w:p>
        </w:tc>
        <w:tc>
          <w:tcPr>
            <w:tcW w:w="4536" w:type="dxa"/>
          </w:tcPr>
          <w:p w:rsidR="00B45D95" w:rsidRPr="005C578B" w:rsidRDefault="00B45D95" w:rsidP="005C578B">
            <w:pPr>
              <w:pStyle w:val="TableParagraph"/>
              <w:tabs>
                <w:tab w:val="left" w:pos="3613"/>
              </w:tabs>
              <w:ind w:left="106" w:right="96" w:firstLine="339"/>
              <w:rPr>
                <w:rFonts w:ascii="Times New Roman" w:hAnsi="Times New Roman" w:cs="Times New Roman"/>
                <w:sz w:val="24"/>
                <w:szCs w:val="24"/>
              </w:rPr>
            </w:pPr>
            <w:r w:rsidRPr="005C578B">
              <w:rPr>
                <w:rFonts w:ascii="Times New Roman" w:hAnsi="Times New Roman" w:cs="Times New Roman"/>
                <w:sz w:val="24"/>
                <w:szCs w:val="24"/>
              </w:rPr>
              <w:t>Легендарная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развития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российской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гражданской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авиации.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Героизм конструкторов, инженеров 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летчиков-испытателей</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первых</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российских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самолетов.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Мировые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рекорды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российских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летчиков.</w:t>
            </w:r>
          </w:p>
          <w:p w:rsidR="00B45D95" w:rsidRPr="005C578B" w:rsidRDefault="00B45D95" w:rsidP="005C578B">
            <w:pPr>
              <w:pStyle w:val="TableParagraph"/>
              <w:tabs>
                <w:tab w:val="left" w:pos="2869"/>
              </w:tabs>
              <w:ind w:left="446"/>
              <w:rPr>
                <w:rFonts w:ascii="Times New Roman" w:hAnsi="Times New Roman" w:cs="Times New Roman"/>
                <w:sz w:val="24"/>
                <w:szCs w:val="24"/>
              </w:rPr>
            </w:pPr>
            <w:r w:rsidRPr="005C578B">
              <w:rPr>
                <w:rFonts w:ascii="Times New Roman" w:hAnsi="Times New Roman" w:cs="Times New Roman"/>
                <w:sz w:val="24"/>
                <w:szCs w:val="24"/>
              </w:rPr>
              <w:t>Современное</w:t>
            </w:r>
            <w:r w:rsidRPr="005C578B">
              <w:rPr>
                <w:rFonts w:ascii="Times New Roman" w:hAnsi="Times New Roman" w:cs="Times New Roman"/>
                <w:sz w:val="24"/>
                <w:szCs w:val="24"/>
              </w:rPr>
              <w:tab/>
              <w:t>авиастроение.</w:t>
            </w:r>
          </w:p>
          <w:p w:rsidR="00B45D95" w:rsidRPr="005C578B" w:rsidRDefault="00B45D95" w:rsidP="005C578B">
            <w:pPr>
              <w:pStyle w:val="TableParagraph"/>
              <w:ind w:left="106"/>
              <w:rPr>
                <w:rFonts w:ascii="Times New Roman" w:hAnsi="Times New Roman" w:cs="Times New Roman"/>
                <w:sz w:val="24"/>
                <w:szCs w:val="24"/>
              </w:rPr>
            </w:pPr>
            <w:r w:rsidRPr="005C578B">
              <w:rPr>
                <w:rFonts w:ascii="Times New Roman" w:hAnsi="Times New Roman" w:cs="Times New Roman"/>
                <w:sz w:val="24"/>
                <w:szCs w:val="24"/>
              </w:rPr>
              <w:t>Профессии,</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связанные</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авиацией.</w:t>
            </w:r>
          </w:p>
        </w:tc>
        <w:tc>
          <w:tcPr>
            <w:tcW w:w="7512" w:type="dxa"/>
          </w:tcPr>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Проблематизирующая беседа «Почему человек всегда хотел</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подняться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небо?»,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обсуждаются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события,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связанные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первыми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попытками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человека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«обрести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крылья».</w:t>
            </w:r>
          </w:p>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Видеоролик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российской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авиации,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первого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полета</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1913</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году</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на</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первом</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мире</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четырехмоторном</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самолете</w:t>
            </w:r>
          </w:p>
          <w:p w:rsidR="00B45D95" w:rsidRPr="005C578B" w:rsidRDefault="00B45D95" w:rsidP="005C578B">
            <w:pPr>
              <w:pStyle w:val="TableParagraph"/>
              <w:ind w:right="101"/>
              <w:rPr>
                <w:rFonts w:ascii="Times New Roman" w:hAnsi="Times New Roman" w:cs="Times New Roman"/>
                <w:sz w:val="24"/>
                <w:szCs w:val="24"/>
              </w:rPr>
            </w:pPr>
            <w:r w:rsidRPr="005C578B">
              <w:rPr>
                <w:rFonts w:ascii="Times New Roman" w:hAnsi="Times New Roman" w:cs="Times New Roman"/>
                <w:sz w:val="24"/>
                <w:szCs w:val="24"/>
              </w:rPr>
              <w:t>«Русский витязь» до современных авиалайнеров "Суперджет",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МС-21,</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Ил-114-300,</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Ту-214,</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Ил-96,</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"Байкал".</w:t>
            </w:r>
          </w:p>
          <w:p w:rsidR="00B45D95" w:rsidRPr="005C578B" w:rsidRDefault="00B45D95" w:rsidP="005C578B">
            <w:pPr>
              <w:pStyle w:val="TableParagraph"/>
              <w:ind w:right="97" w:firstLine="404"/>
              <w:rPr>
                <w:rFonts w:ascii="Times New Roman" w:hAnsi="Times New Roman" w:cs="Times New Roman"/>
                <w:sz w:val="24"/>
                <w:szCs w:val="24"/>
              </w:rPr>
            </w:pPr>
            <w:r w:rsidRPr="005C578B">
              <w:rPr>
                <w:rFonts w:ascii="Times New Roman" w:hAnsi="Times New Roman" w:cs="Times New Roman"/>
                <w:sz w:val="24"/>
                <w:szCs w:val="24"/>
              </w:rPr>
              <w:t>Интерактивная игра «33 ступеньки в небо», в ходе 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 знакомятся с легендарными российскими пилотами,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испытателями,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конструкторами.</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Мастер-класс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«Тренажер</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летчика»,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выполняют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некоторые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упражнения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задания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(например,</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«Компас»,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«Часы»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др.)</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предлагают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современным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пилотам при профотборе.</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Рефлексивная</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«Я</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могу</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стать</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кем</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захочу,</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или</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уже</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нет?»,</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в ходе которой подростки рассуждают об ограничениях, которые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накладывает</w:t>
            </w:r>
            <w:r w:rsidRPr="005C578B">
              <w:rPr>
                <w:rFonts w:ascii="Times New Roman" w:hAnsi="Times New Roman" w:cs="Times New Roman"/>
                <w:spacing w:val="24"/>
                <w:sz w:val="24"/>
                <w:szCs w:val="24"/>
              </w:rPr>
              <w:t xml:space="preserve"> </w:t>
            </w:r>
            <w:r w:rsidRPr="005C578B">
              <w:rPr>
                <w:rFonts w:ascii="Times New Roman" w:hAnsi="Times New Roman" w:cs="Times New Roman"/>
                <w:sz w:val="24"/>
                <w:szCs w:val="24"/>
              </w:rPr>
              <w:t>профессия</w:t>
            </w:r>
            <w:r w:rsidRPr="005C578B">
              <w:rPr>
                <w:rFonts w:ascii="Times New Roman" w:hAnsi="Times New Roman" w:cs="Times New Roman"/>
                <w:spacing w:val="25"/>
                <w:sz w:val="24"/>
                <w:szCs w:val="24"/>
              </w:rPr>
              <w:t xml:space="preserve"> </w:t>
            </w:r>
            <w:r w:rsidRPr="005C578B">
              <w:rPr>
                <w:rFonts w:ascii="Times New Roman" w:hAnsi="Times New Roman" w:cs="Times New Roman"/>
                <w:sz w:val="24"/>
                <w:szCs w:val="24"/>
              </w:rPr>
              <w:t>пилота,</w:t>
            </w:r>
            <w:r w:rsidRPr="005C578B">
              <w:rPr>
                <w:rFonts w:ascii="Times New Roman" w:hAnsi="Times New Roman" w:cs="Times New Roman"/>
                <w:spacing w:val="24"/>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25"/>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24"/>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24"/>
                <w:sz w:val="24"/>
                <w:szCs w:val="24"/>
              </w:rPr>
              <w:t xml:space="preserve"> </w:t>
            </w:r>
            <w:r w:rsidRPr="005C578B">
              <w:rPr>
                <w:rFonts w:ascii="Times New Roman" w:hAnsi="Times New Roman" w:cs="Times New Roman"/>
                <w:sz w:val="24"/>
                <w:szCs w:val="24"/>
              </w:rPr>
              <w:t>может</w:t>
            </w:r>
            <w:r w:rsidRPr="005C578B">
              <w:rPr>
                <w:rFonts w:ascii="Times New Roman" w:hAnsi="Times New Roman" w:cs="Times New Roman"/>
                <w:spacing w:val="24"/>
                <w:sz w:val="24"/>
                <w:szCs w:val="24"/>
              </w:rPr>
              <w:t xml:space="preserve"> </w:t>
            </w:r>
            <w:r w:rsidRPr="005C578B">
              <w:rPr>
                <w:rFonts w:ascii="Times New Roman" w:hAnsi="Times New Roman" w:cs="Times New Roman"/>
                <w:sz w:val="24"/>
                <w:szCs w:val="24"/>
              </w:rPr>
              <w:t>реализоваться</w:t>
            </w:r>
          </w:p>
          <w:p w:rsidR="00B45D95" w:rsidRPr="005C578B" w:rsidRDefault="00B45D95" w:rsidP="005C578B">
            <w:pPr>
              <w:pStyle w:val="TableParagraph"/>
              <w:spacing w:line="279" w:lineRule="exact"/>
              <w:rPr>
                <w:rFonts w:ascii="Times New Roman" w:hAnsi="Times New Roman" w:cs="Times New Roman"/>
                <w:sz w:val="24"/>
                <w:szCs w:val="24"/>
              </w:rPr>
            </w:pPr>
            <w:r w:rsidRPr="005C578B">
              <w:rPr>
                <w:rFonts w:ascii="Times New Roman" w:hAnsi="Times New Roman" w:cs="Times New Roman"/>
                <w:sz w:val="24"/>
                <w:szCs w:val="24"/>
              </w:rPr>
              <w:t>мечта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небе,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даже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если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нельзя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летчиком.</w:t>
            </w:r>
          </w:p>
        </w:tc>
      </w:tr>
    </w:tbl>
    <w:p w:rsidR="00B45D95" w:rsidRPr="005C578B" w:rsidRDefault="00B45D95" w:rsidP="00B45D95">
      <w:pPr>
        <w:spacing w:line="279" w:lineRule="exact"/>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4D7E23" w:rsidTr="005C578B">
        <w:trPr>
          <w:trHeight w:val="1793"/>
        </w:trPr>
        <w:tc>
          <w:tcPr>
            <w:tcW w:w="3120" w:type="dxa"/>
          </w:tcPr>
          <w:p w:rsidR="00B45D95" w:rsidRPr="005C578B" w:rsidRDefault="00B45D95" w:rsidP="005C578B">
            <w:pPr>
              <w:pStyle w:val="TableParagraph"/>
              <w:spacing w:line="298" w:lineRule="exact"/>
              <w:ind w:left="162" w:right="154"/>
              <w:jc w:val="center"/>
              <w:rPr>
                <w:rFonts w:ascii="Times New Roman" w:hAnsi="Times New Roman" w:cs="Times New Roman"/>
                <w:b/>
                <w:sz w:val="24"/>
                <w:szCs w:val="24"/>
              </w:rPr>
            </w:pPr>
            <w:r w:rsidRPr="005C578B">
              <w:rPr>
                <w:rFonts w:ascii="Times New Roman" w:hAnsi="Times New Roman" w:cs="Times New Roman"/>
                <w:b/>
                <w:sz w:val="24"/>
                <w:szCs w:val="24"/>
              </w:rPr>
              <w:t>Крым.</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Путь</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домой</w:t>
            </w:r>
          </w:p>
        </w:tc>
        <w:tc>
          <w:tcPr>
            <w:tcW w:w="4536" w:type="dxa"/>
          </w:tcPr>
          <w:p w:rsidR="00B45D95" w:rsidRPr="005C578B" w:rsidRDefault="00B45D95" w:rsidP="005C578B">
            <w:pPr>
              <w:pStyle w:val="TableParagraph"/>
              <w:ind w:left="106" w:right="96" w:firstLine="339"/>
              <w:rPr>
                <w:rFonts w:ascii="Times New Roman" w:hAnsi="Times New Roman" w:cs="Times New Roman"/>
                <w:sz w:val="24"/>
                <w:szCs w:val="24"/>
              </w:rPr>
            </w:pPr>
            <w:r w:rsidRPr="005C578B">
              <w:rPr>
                <w:rFonts w:ascii="Times New Roman" w:hAnsi="Times New Roman" w:cs="Times New Roman"/>
                <w:sz w:val="24"/>
                <w:szCs w:val="24"/>
              </w:rPr>
              <w:t>Красивейший полуостров с богатой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историей.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Крымского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полуострова.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Значение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Крыма.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Достопримечательности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Крыма</w:t>
            </w:r>
          </w:p>
        </w:tc>
        <w:tc>
          <w:tcPr>
            <w:tcW w:w="7512" w:type="dxa"/>
          </w:tcPr>
          <w:p w:rsidR="00B45D95" w:rsidRPr="005C578B" w:rsidRDefault="00B45D95" w:rsidP="005C578B">
            <w:pPr>
              <w:pStyle w:val="TableParagraph"/>
              <w:ind w:right="98"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географическом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положении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Крыма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использованием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карты.</w:t>
            </w:r>
          </w:p>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Самостоятельная</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работа</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изучению</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информации</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Крыма. Работа в группах с обобщением: что с древних времен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привлекало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разные народы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Крымском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полуострове?</w:t>
            </w:r>
          </w:p>
          <w:p w:rsidR="00B45D95" w:rsidRPr="005C578B" w:rsidRDefault="00B45D95" w:rsidP="005C578B">
            <w:pPr>
              <w:pStyle w:val="TableParagraph"/>
              <w:spacing w:line="279" w:lineRule="exact"/>
              <w:ind w:left="446"/>
              <w:rPr>
                <w:rFonts w:ascii="Times New Roman" w:hAnsi="Times New Roman" w:cs="Times New Roman"/>
                <w:sz w:val="24"/>
                <w:szCs w:val="24"/>
              </w:rPr>
            </w:pPr>
            <w:r w:rsidRPr="005C578B">
              <w:rPr>
                <w:rFonts w:ascii="Times New Roman" w:hAnsi="Times New Roman" w:cs="Times New Roman"/>
                <w:sz w:val="24"/>
                <w:szCs w:val="24"/>
              </w:rPr>
              <w:t>Обмен</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мнениями:</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бы</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вы</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рекомендовали</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посетить</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Крыму</w:t>
            </w:r>
          </w:p>
        </w:tc>
      </w:tr>
      <w:tr w:rsidR="00B45D95" w:rsidRPr="004D7E23" w:rsidTr="005C578B">
        <w:trPr>
          <w:trHeight w:val="1793"/>
        </w:trPr>
        <w:tc>
          <w:tcPr>
            <w:tcW w:w="3120" w:type="dxa"/>
          </w:tcPr>
          <w:p w:rsidR="00B45D95" w:rsidRPr="005C578B" w:rsidRDefault="00B45D95" w:rsidP="005C578B">
            <w:pPr>
              <w:pStyle w:val="TableParagraph"/>
              <w:ind w:left="1068" w:right="493" w:hanging="550"/>
              <w:rPr>
                <w:rFonts w:ascii="Times New Roman" w:hAnsi="Times New Roman" w:cs="Times New Roman"/>
                <w:b/>
                <w:sz w:val="24"/>
                <w:szCs w:val="24"/>
              </w:rPr>
            </w:pPr>
            <w:r w:rsidRPr="005C578B">
              <w:rPr>
                <w:rFonts w:ascii="Times New Roman" w:hAnsi="Times New Roman" w:cs="Times New Roman"/>
                <w:b/>
                <w:sz w:val="24"/>
                <w:szCs w:val="24"/>
              </w:rPr>
              <w:t>Россия - здоровая</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держава</w:t>
            </w:r>
          </w:p>
        </w:tc>
        <w:tc>
          <w:tcPr>
            <w:tcW w:w="4536" w:type="dxa"/>
          </w:tcPr>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Здоровый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образ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приоритетное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направление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большинстве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государств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мира.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Основные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составляющие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здоровья.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Современные</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проекты,</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связанные</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со</w:t>
            </w:r>
          </w:p>
          <w:p w:rsidR="00B45D95" w:rsidRPr="005C578B" w:rsidRDefault="00B45D95" w:rsidP="005C578B">
            <w:pPr>
              <w:pStyle w:val="TableParagraph"/>
              <w:spacing w:line="279" w:lineRule="exact"/>
              <w:ind w:left="106"/>
              <w:rPr>
                <w:rFonts w:ascii="Times New Roman" w:hAnsi="Times New Roman" w:cs="Times New Roman"/>
                <w:sz w:val="24"/>
                <w:szCs w:val="24"/>
              </w:rPr>
            </w:pPr>
            <w:r w:rsidRPr="005C578B">
              <w:rPr>
                <w:rFonts w:ascii="Times New Roman" w:hAnsi="Times New Roman" w:cs="Times New Roman"/>
                <w:sz w:val="24"/>
                <w:szCs w:val="24"/>
              </w:rPr>
              <w:t>здоровьем.</w:t>
            </w:r>
          </w:p>
        </w:tc>
        <w:tc>
          <w:tcPr>
            <w:tcW w:w="7512" w:type="dxa"/>
          </w:tcPr>
          <w:p w:rsidR="00B45D95" w:rsidRPr="005C578B" w:rsidRDefault="00B45D95" w:rsidP="005C578B">
            <w:pPr>
              <w:pStyle w:val="TableParagraph"/>
              <w:ind w:left="446" w:right="652"/>
              <w:rPr>
                <w:rFonts w:ascii="Times New Roman" w:hAnsi="Times New Roman" w:cs="Times New Roman"/>
                <w:sz w:val="24"/>
                <w:szCs w:val="24"/>
              </w:rPr>
            </w:pPr>
            <w:r w:rsidRPr="005C578B">
              <w:rPr>
                <w:rFonts w:ascii="Times New Roman" w:hAnsi="Times New Roman" w:cs="Times New Roman"/>
                <w:sz w:val="24"/>
                <w:szCs w:val="24"/>
              </w:rPr>
              <w:t>Дискуссия «Основные правила здорового образа жизни».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Групповая</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работа: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составление памятки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ЗОЖ.</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Дискуссия</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«Следуешь</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моде</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вредишь</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здоровью»</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тату,</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пирсинге,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энергетиках и т.д.).</w:t>
            </w:r>
          </w:p>
        </w:tc>
      </w:tr>
      <w:tr w:rsidR="00B45D95" w:rsidRPr="004D7E23" w:rsidTr="005C578B">
        <w:trPr>
          <w:trHeight w:val="4186"/>
        </w:trPr>
        <w:tc>
          <w:tcPr>
            <w:tcW w:w="3120" w:type="dxa"/>
          </w:tcPr>
          <w:p w:rsidR="00B45D95" w:rsidRPr="005C578B" w:rsidRDefault="00B45D95" w:rsidP="005C578B">
            <w:pPr>
              <w:pStyle w:val="TableParagraph"/>
              <w:spacing w:before="1"/>
              <w:ind w:left="347" w:right="337" w:hanging="1"/>
              <w:jc w:val="center"/>
              <w:rPr>
                <w:rFonts w:ascii="Times New Roman" w:hAnsi="Times New Roman" w:cs="Times New Roman"/>
                <w:b/>
                <w:sz w:val="24"/>
                <w:szCs w:val="24"/>
              </w:rPr>
            </w:pPr>
            <w:r w:rsidRPr="005C578B">
              <w:rPr>
                <w:rFonts w:ascii="Times New Roman" w:hAnsi="Times New Roman" w:cs="Times New Roman"/>
                <w:b/>
                <w:sz w:val="24"/>
                <w:szCs w:val="24"/>
              </w:rPr>
              <w:t>Цирк! Цирк! Цирк!</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(К Международному</w:t>
            </w:r>
            <w:r w:rsidRPr="005C578B">
              <w:rPr>
                <w:rFonts w:ascii="Times New Roman" w:hAnsi="Times New Roman" w:cs="Times New Roman"/>
                <w:b/>
                <w:spacing w:val="-63"/>
                <w:sz w:val="24"/>
                <w:szCs w:val="24"/>
              </w:rPr>
              <w:t xml:space="preserve"> </w:t>
            </w:r>
            <w:r w:rsidRPr="005C578B">
              <w:rPr>
                <w:rFonts w:ascii="Times New Roman" w:hAnsi="Times New Roman" w:cs="Times New Roman"/>
                <w:b/>
                <w:sz w:val="24"/>
                <w:szCs w:val="24"/>
              </w:rPr>
              <w:t>дню</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цирка)</w:t>
            </w:r>
          </w:p>
        </w:tc>
        <w:tc>
          <w:tcPr>
            <w:tcW w:w="4536" w:type="dxa"/>
          </w:tcPr>
          <w:p w:rsidR="00B45D95" w:rsidRPr="005C578B" w:rsidRDefault="00B45D95" w:rsidP="005C578B">
            <w:pPr>
              <w:pStyle w:val="TableParagraph"/>
              <w:spacing w:before="1"/>
              <w:ind w:left="106" w:right="96" w:firstLine="339"/>
              <w:rPr>
                <w:rFonts w:ascii="Times New Roman" w:hAnsi="Times New Roman" w:cs="Times New Roman"/>
                <w:sz w:val="24"/>
                <w:szCs w:val="24"/>
              </w:rPr>
            </w:pPr>
            <w:r w:rsidRPr="005C578B">
              <w:rPr>
                <w:rFonts w:ascii="Times New Roman" w:hAnsi="Times New Roman" w:cs="Times New Roman"/>
                <w:sz w:val="24"/>
                <w:szCs w:val="24"/>
              </w:rPr>
              <w:t>Цирк как фантазийное и сказочное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искусство.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Цирк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цирка,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цирковые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династии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Знаменитые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весь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мир</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российские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силачи,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дрессировщики,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акробаты,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клоуны,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фокусники.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Цирковые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профессии.</w:t>
            </w:r>
          </w:p>
        </w:tc>
        <w:tc>
          <w:tcPr>
            <w:tcW w:w="7512" w:type="dxa"/>
          </w:tcPr>
          <w:p w:rsidR="00B45D95" w:rsidRPr="005C578B" w:rsidRDefault="00B45D95" w:rsidP="005C578B">
            <w:pPr>
              <w:pStyle w:val="TableParagraph"/>
              <w:spacing w:before="1"/>
              <w:ind w:right="97" w:firstLine="339"/>
              <w:rPr>
                <w:rFonts w:ascii="Times New Roman" w:hAnsi="Times New Roman" w:cs="Times New Roman"/>
                <w:sz w:val="24"/>
                <w:szCs w:val="24"/>
              </w:rPr>
            </w:pPr>
            <w:r w:rsidRPr="005C578B">
              <w:rPr>
                <w:rFonts w:ascii="Times New Roman" w:hAnsi="Times New Roman" w:cs="Times New Roman"/>
                <w:sz w:val="24"/>
                <w:szCs w:val="24"/>
              </w:rPr>
              <w:t>Просмотр видеоролика об истории цирка в России, начиная 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первого стационарного цирка, построенного в Петербурге в 1877</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году.</w:t>
            </w:r>
          </w:p>
          <w:p w:rsidR="00B45D95" w:rsidRPr="005C578B" w:rsidRDefault="00B45D95" w:rsidP="005C578B">
            <w:pPr>
              <w:pStyle w:val="TableParagraph"/>
              <w:tabs>
                <w:tab w:val="left" w:pos="1747"/>
                <w:tab w:val="left" w:pos="3925"/>
                <w:tab w:val="left" w:pos="5596"/>
              </w:tabs>
              <w:ind w:right="95" w:firstLine="339"/>
              <w:jc w:val="right"/>
              <w:rPr>
                <w:rFonts w:ascii="Times New Roman" w:hAnsi="Times New Roman" w:cs="Times New Roman"/>
                <w:sz w:val="24"/>
                <w:szCs w:val="24"/>
              </w:rPr>
            </w:pPr>
            <w:r w:rsidRPr="005C578B">
              <w:rPr>
                <w:rFonts w:ascii="Times New Roman" w:hAnsi="Times New Roman" w:cs="Times New Roman"/>
                <w:sz w:val="24"/>
                <w:szCs w:val="24"/>
              </w:rPr>
              <w:t>Беседа</w:t>
            </w:r>
            <w:r w:rsidRPr="005C578B">
              <w:rPr>
                <w:rFonts w:ascii="Times New Roman" w:hAnsi="Times New Roman" w:cs="Times New Roman"/>
                <w:spacing w:val="46"/>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46"/>
                <w:sz w:val="24"/>
                <w:szCs w:val="24"/>
              </w:rPr>
              <w:t xml:space="preserve"> </w:t>
            </w:r>
            <w:r w:rsidRPr="005C578B">
              <w:rPr>
                <w:rFonts w:ascii="Times New Roman" w:hAnsi="Times New Roman" w:cs="Times New Roman"/>
                <w:sz w:val="24"/>
                <w:szCs w:val="24"/>
              </w:rPr>
              <w:t>современном</w:t>
            </w:r>
            <w:r w:rsidRPr="005C578B">
              <w:rPr>
                <w:rFonts w:ascii="Times New Roman" w:hAnsi="Times New Roman" w:cs="Times New Roman"/>
                <w:spacing w:val="46"/>
                <w:sz w:val="24"/>
                <w:szCs w:val="24"/>
              </w:rPr>
              <w:t xml:space="preserve"> </w:t>
            </w:r>
            <w:r w:rsidRPr="005C578B">
              <w:rPr>
                <w:rFonts w:ascii="Times New Roman" w:hAnsi="Times New Roman" w:cs="Times New Roman"/>
                <w:sz w:val="24"/>
                <w:szCs w:val="24"/>
              </w:rPr>
              <w:t>цирке,</w:t>
            </w:r>
            <w:r w:rsidRPr="005C578B">
              <w:rPr>
                <w:rFonts w:ascii="Times New Roman" w:hAnsi="Times New Roman" w:cs="Times New Roman"/>
                <w:spacing w:val="47"/>
                <w:sz w:val="24"/>
                <w:szCs w:val="24"/>
              </w:rPr>
              <w:t xml:space="preserve"> </w:t>
            </w:r>
            <w:r w:rsidRPr="005C578B">
              <w:rPr>
                <w:rFonts w:ascii="Times New Roman" w:hAnsi="Times New Roman" w:cs="Times New Roman"/>
                <w:sz w:val="24"/>
                <w:szCs w:val="24"/>
              </w:rPr>
              <w:t>причинах</w:t>
            </w:r>
            <w:r w:rsidRPr="005C578B">
              <w:rPr>
                <w:rFonts w:ascii="Times New Roman" w:hAnsi="Times New Roman" w:cs="Times New Roman"/>
                <w:spacing w:val="45"/>
                <w:sz w:val="24"/>
                <w:szCs w:val="24"/>
              </w:rPr>
              <w:t xml:space="preserve"> </w:t>
            </w:r>
            <w:r w:rsidRPr="005C578B">
              <w:rPr>
                <w:rFonts w:ascii="Times New Roman" w:hAnsi="Times New Roman" w:cs="Times New Roman"/>
                <w:sz w:val="24"/>
                <w:szCs w:val="24"/>
              </w:rPr>
              <w:t>его</w:t>
            </w:r>
            <w:r w:rsidRPr="005C578B">
              <w:rPr>
                <w:rFonts w:ascii="Times New Roman" w:hAnsi="Times New Roman" w:cs="Times New Roman"/>
                <w:spacing w:val="47"/>
                <w:sz w:val="24"/>
                <w:szCs w:val="24"/>
              </w:rPr>
              <w:t xml:space="preserve"> </w:t>
            </w:r>
            <w:r w:rsidRPr="005C578B">
              <w:rPr>
                <w:rFonts w:ascii="Times New Roman" w:hAnsi="Times New Roman" w:cs="Times New Roman"/>
                <w:sz w:val="24"/>
                <w:szCs w:val="24"/>
              </w:rPr>
              <w:t>популярности</w:t>
            </w:r>
            <w:r w:rsidRPr="005C578B">
              <w:rPr>
                <w:rFonts w:ascii="Times New Roman" w:hAnsi="Times New Roman" w:cs="Times New Roman"/>
                <w:spacing w:val="46"/>
                <w:sz w:val="24"/>
                <w:szCs w:val="24"/>
              </w:rPr>
              <w:t xml:space="preserve"> </w:t>
            </w:r>
            <w:r w:rsidRPr="005C578B">
              <w:rPr>
                <w:rFonts w:ascii="Times New Roman" w:hAnsi="Times New Roman" w:cs="Times New Roman"/>
                <w:sz w:val="24"/>
                <w:szCs w:val="24"/>
              </w:rPr>
              <w:t>у</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детей</w:t>
            </w:r>
            <w:r w:rsidRPr="005C578B">
              <w:rPr>
                <w:rFonts w:ascii="Times New Roman" w:hAnsi="Times New Roman" w:cs="Times New Roman"/>
                <w:spacing w:val="45"/>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46"/>
                <w:sz w:val="24"/>
                <w:szCs w:val="24"/>
              </w:rPr>
              <w:t xml:space="preserve"> </w:t>
            </w:r>
            <w:r w:rsidRPr="005C578B">
              <w:rPr>
                <w:rFonts w:ascii="Times New Roman" w:hAnsi="Times New Roman" w:cs="Times New Roman"/>
                <w:sz w:val="24"/>
                <w:szCs w:val="24"/>
              </w:rPr>
              <w:t>взрослых,</w:t>
            </w:r>
            <w:r w:rsidRPr="005C578B">
              <w:rPr>
                <w:rFonts w:ascii="Times New Roman" w:hAnsi="Times New Roman" w:cs="Times New Roman"/>
                <w:spacing w:val="45"/>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46"/>
                <w:sz w:val="24"/>
                <w:szCs w:val="24"/>
              </w:rPr>
              <w:t xml:space="preserve"> </w:t>
            </w:r>
            <w:r w:rsidRPr="005C578B">
              <w:rPr>
                <w:rFonts w:ascii="Times New Roman" w:hAnsi="Times New Roman" w:cs="Times New Roman"/>
                <w:sz w:val="24"/>
                <w:szCs w:val="24"/>
              </w:rPr>
              <w:t>видах</w:t>
            </w:r>
            <w:r w:rsidRPr="005C578B">
              <w:rPr>
                <w:rFonts w:ascii="Times New Roman" w:hAnsi="Times New Roman" w:cs="Times New Roman"/>
                <w:spacing w:val="45"/>
                <w:sz w:val="24"/>
                <w:szCs w:val="24"/>
              </w:rPr>
              <w:t xml:space="preserve"> </w:t>
            </w:r>
            <w:r w:rsidRPr="005C578B">
              <w:rPr>
                <w:rFonts w:ascii="Times New Roman" w:hAnsi="Times New Roman" w:cs="Times New Roman"/>
                <w:sz w:val="24"/>
                <w:szCs w:val="24"/>
              </w:rPr>
              <w:t>циркового</w:t>
            </w:r>
            <w:r w:rsidRPr="005C578B">
              <w:rPr>
                <w:rFonts w:ascii="Times New Roman" w:hAnsi="Times New Roman" w:cs="Times New Roman"/>
                <w:spacing w:val="45"/>
                <w:sz w:val="24"/>
                <w:szCs w:val="24"/>
              </w:rPr>
              <w:t xml:space="preserve"> </w:t>
            </w:r>
            <w:r w:rsidRPr="005C578B">
              <w:rPr>
                <w:rFonts w:ascii="Times New Roman" w:hAnsi="Times New Roman" w:cs="Times New Roman"/>
                <w:sz w:val="24"/>
                <w:szCs w:val="24"/>
              </w:rPr>
              <w:t>искусства</w:t>
            </w:r>
            <w:r w:rsidRPr="005C578B">
              <w:rPr>
                <w:rFonts w:ascii="Times New Roman" w:hAnsi="Times New Roman" w:cs="Times New Roman"/>
                <w:spacing w:val="48"/>
                <w:sz w:val="24"/>
                <w:szCs w:val="24"/>
              </w:rPr>
              <w:t xml:space="preserve"> </w:t>
            </w:r>
            <w:r w:rsidRPr="005C578B">
              <w:rPr>
                <w:rFonts w:ascii="Times New Roman" w:hAnsi="Times New Roman" w:cs="Times New Roman"/>
                <w:sz w:val="24"/>
                <w:szCs w:val="24"/>
              </w:rPr>
              <w:t>(клоунаде,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акробатике,</w:t>
            </w:r>
            <w:r w:rsidRPr="005C578B">
              <w:rPr>
                <w:rFonts w:ascii="Times New Roman" w:hAnsi="Times New Roman" w:cs="Times New Roman"/>
                <w:sz w:val="24"/>
                <w:szCs w:val="24"/>
              </w:rPr>
              <w:tab/>
              <w:t>эквилибристике,</w:t>
            </w:r>
            <w:r w:rsidRPr="005C578B">
              <w:rPr>
                <w:rFonts w:ascii="Times New Roman" w:hAnsi="Times New Roman" w:cs="Times New Roman"/>
                <w:sz w:val="24"/>
                <w:szCs w:val="24"/>
              </w:rPr>
              <w:tab/>
              <w:t>гимнастике,</w:t>
            </w:r>
            <w:r w:rsidRPr="005C578B">
              <w:rPr>
                <w:rFonts w:ascii="Times New Roman" w:hAnsi="Times New Roman" w:cs="Times New Roman"/>
                <w:sz w:val="24"/>
                <w:szCs w:val="24"/>
              </w:rPr>
              <w:tab/>
              <w:t>жонглировании,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эксцентрике,</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иллюзионизме,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пантомиме,</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дрессировке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животных).</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Мастер-класс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«Фокус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здесь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сейчас»,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разучивают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несколько простых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фокусов.</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Видео-викторина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«Клоун»,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знакомятся великими российскими клоунами (Юрий Никулин,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Олег</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Попов, Юрий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Куклачев, Вячеслав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Полунин).</w:t>
            </w:r>
          </w:p>
          <w:p w:rsidR="00B45D95" w:rsidRPr="005C578B" w:rsidRDefault="00B45D95" w:rsidP="005C578B">
            <w:pPr>
              <w:pStyle w:val="TableParagraph"/>
              <w:spacing w:line="300" w:lineRule="atLeast"/>
              <w:ind w:right="97" w:firstLine="339"/>
              <w:rPr>
                <w:rFonts w:ascii="Times New Roman" w:hAnsi="Times New Roman" w:cs="Times New Roman"/>
                <w:sz w:val="24"/>
                <w:szCs w:val="24"/>
              </w:rPr>
            </w:pPr>
            <w:r w:rsidRPr="005C578B">
              <w:rPr>
                <w:rFonts w:ascii="Times New Roman" w:hAnsi="Times New Roman" w:cs="Times New Roman"/>
                <w:sz w:val="24"/>
                <w:szCs w:val="24"/>
              </w:rPr>
              <w:t>Рефлексивная беседа о том, как важно уметь поддерживать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оптимизм</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себе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 в окружающих.</w:t>
            </w:r>
          </w:p>
        </w:tc>
      </w:tr>
    </w:tbl>
    <w:p w:rsidR="00B45D95" w:rsidRPr="005C578B" w:rsidRDefault="00B45D95" w:rsidP="00B45D95">
      <w:pPr>
        <w:spacing w:line="300" w:lineRule="atLeast"/>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4D7E23" w:rsidTr="005C578B">
        <w:trPr>
          <w:trHeight w:val="2990"/>
        </w:trPr>
        <w:tc>
          <w:tcPr>
            <w:tcW w:w="3120" w:type="dxa"/>
          </w:tcPr>
          <w:p w:rsidR="00B45D95" w:rsidRPr="005C578B" w:rsidRDefault="00B45D95" w:rsidP="005C578B">
            <w:pPr>
              <w:pStyle w:val="TableParagraph"/>
              <w:ind w:left="495" w:right="484" w:firstLine="104"/>
              <w:rPr>
                <w:rFonts w:ascii="Times New Roman" w:hAnsi="Times New Roman" w:cs="Times New Roman"/>
                <w:b/>
                <w:sz w:val="24"/>
                <w:szCs w:val="24"/>
              </w:rPr>
            </w:pPr>
            <w:r w:rsidRPr="005C578B">
              <w:rPr>
                <w:rFonts w:ascii="Times New Roman" w:hAnsi="Times New Roman" w:cs="Times New Roman"/>
                <w:b/>
                <w:sz w:val="24"/>
                <w:szCs w:val="24"/>
              </w:rPr>
              <w:t>«Я вижу Землю!</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Это</w:t>
            </w:r>
            <w:r w:rsidRPr="005C578B">
              <w:rPr>
                <w:rFonts w:ascii="Times New Roman" w:hAnsi="Times New Roman" w:cs="Times New Roman"/>
                <w:b/>
                <w:spacing w:val="-9"/>
                <w:sz w:val="24"/>
                <w:szCs w:val="24"/>
              </w:rPr>
              <w:t xml:space="preserve"> </w:t>
            </w:r>
            <w:r w:rsidRPr="005C578B">
              <w:rPr>
                <w:rFonts w:ascii="Times New Roman" w:hAnsi="Times New Roman" w:cs="Times New Roman"/>
                <w:b/>
                <w:sz w:val="24"/>
                <w:szCs w:val="24"/>
              </w:rPr>
              <w:t>так</w:t>
            </w:r>
            <w:r w:rsidRPr="005C578B">
              <w:rPr>
                <w:rFonts w:ascii="Times New Roman" w:hAnsi="Times New Roman" w:cs="Times New Roman"/>
                <w:b/>
                <w:spacing w:val="-7"/>
                <w:sz w:val="24"/>
                <w:szCs w:val="24"/>
              </w:rPr>
              <w:t xml:space="preserve"> </w:t>
            </w:r>
            <w:r w:rsidRPr="005C578B">
              <w:rPr>
                <w:rFonts w:ascii="Times New Roman" w:hAnsi="Times New Roman" w:cs="Times New Roman"/>
                <w:b/>
                <w:sz w:val="24"/>
                <w:szCs w:val="24"/>
              </w:rPr>
              <w:t>красиво».</w:t>
            </w:r>
          </w:p>
        </w:tc>
        <w:tc>
          <w:tcPr>
            <w:tcW w:w="4536" w:type="dxa"/>
          </w:tcPr>
          <w:p w:rsidR="00B45D95" w:rsidRPr="005C578B" w:rsidRDefault="00B45D95" w:rsidP="005C578B">
            <w:pPr>
              <w:pStyle w:val="TableParagraph"/>
              <w:ind w:left="106" w:right="96" w:firstLine="339"/>
              <w:rPr>
                <w:rFonts w:ascii="Times New Roman" w:hAnsi="Times New Roman" w:cs="Times New Roman"/>
                <w:sz w:val="24"/>
                <w:szCs w:val="24"/>
              </w:rPr>
            </w:pPr>
            <w:r w:rsidRPr="005C578B">
              <w:rPr>
                <w:rFonts w:ascii="Times New Roman" w:hAnsi="Times New Roman" w:cs="Times New Roman"/>
                <w:sz w:val="24"/>
                <w:szCs w:val="24"/>
              </w:rPr>
              <w:t>Главные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события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покорения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космоса.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Отечественные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космонавты-рекордсмены.</w:t>
            </w:r>
          </w:p>
          <w:p w:rsidR="00B45D95" w:rsidRPr="005C578B" w:rsidRDefault="00B45D95" w:rsidP="005C578B">
            <w:pPr>
              <w:pStyle w:val="TableParagraph"/>
              <w:ind w:left="106" w:right="98" w:firstLine="339"/>
              <w:rPr>
                <w:rFonts w:ascii="Times New Roman" w:hAnsi="Times New Roman" w:cs="Times New Roman"/>
                <w:sz w:val="24"/>
                <w:szCs w:val="24"/>
              </w:rPr>
            </w:pPr>
            <w:r w:rsidRPr="005C578B">
              <w:rPr>
                <w:rFonts w:ascii="Times New Roman" w:hAnsi="Times New Roman" w:cs="Times New Roman"/>
                <w:sz w:val="24"/>
                <w:szCs w:val="24"/>
              </w:rPr>
              <w:t>Подготовка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полёту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многолетний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процесс.</w:t>
            </w:r>
          </w:p>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Художественный фильм «Вызов» -</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героизм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персонажей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реальных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людей.</w:t>
            </w:r>
          </w:p>
        </w:tc>
        <w:tc>
          <w:tcPr>
            <w:tcW w:w="7512" w:type="dxa"/>
          </w:tcPr>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Участие во вступительной беседе об основных исторических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событиях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космонавтике.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Самостоятельная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работа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группах: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найти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интернете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информацию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космонавте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сделать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сообщение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одноклассников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(Герман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Титов,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Валентина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Терешкова,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Алексей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Леонов,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Светлана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Савицкая,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Валерий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Поляков, Елена Кондакова, Сергей Крикалев, Геннадий Падалка,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Анатолий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Соловьев).</w:t>
            </w:r>
          </w:p>
          <w:p w:rsidR="00B45D95" w:rsidRPr="005C578B" w:rsidRDefault="00B45D95" w:rsidP="005C578B">
            <w:pPr>
              <w:pStyle w:val="TableParagraph"/>
              <w:spacing w:line="300" w:lineRule="atLeast"/>
              <w:ind w:right="95" w:firstLine="339"/>
              <w:rPr>
                <w:rFonts w:ascii="Times New Roman" w:hAnsi="Times New Roman" w:cs="Times New Roman"/>
                <w:sz w:val="24"/>
                <w:szCs w:val="24"/>
              </w:rPr>
            </w:pPr>
            <w:r w:rsidRPr="005C578B">
              <w:rPr>
                <w:rFonts w:ascii="Times New Roman" w:hAnsi="Times New Roman" w:cs="Times New Roman"/>
                <w:sz w:val="24"/>
                <w:szCs w:val="24"/>
              </w:rPr>
              <w:t>Участие в беседе о трудном процессе подготовки к полёту.</w:t>
            </w:r>
            <w:r w:rsidRPr="005C578B">
              <w:rPr>
                <w:rFonts w:ascii="Times New Roman" w:hAnsi="Times New Roman" w:cs="Times New Roman"/>
                <w:spacing w:val="1"/>
                <w:sz w:val="24"/>
                <w:szCs w:val="24"/>
              </w:rPr>
              <w:t xml:space="preserve"> </w:t>
            </w:r>
            <w:r w:rsidRPr="005C578B">
              <w:rPr>
                <w:rFonts w:ascii="Times New Roman" w:hAnsi="Times New Roman" w:cs="Times New Roman"/>
                <w:spacing w:val="-1"/>
                <w:sz w:val="24"/>
                <w:szCs w:val="24"/>
              </w:rPr>
              <w:t>Обсуждение</w:t>
            </w:r>
            <w:r w:rsidRPr="005C578B">
              <w:rPr>
                <w:rFonts w:ascii="Times New Roman" w:hAnsi="Times New Roman" w:cs="Times New Roman"/>
                <w:spacing w:val="-16"/>
                <w:sz w:val="24"/>
                <w:szCs w:val="24"/>
              </w:rPr>
              <w:t xml:space="preserve"> </w:t>
            </w:r>
            <w:r w:rsidRPr="005C578B">
              <w:rPr>
                <w:rFonts w:ascii="Times New Roman" w:hAnsi="Times New Roman" w:cs="Times New Roman"/>
                <w:spacing w:val="-1"/>
                <w:sz w:val="24"/>
                <w:szCs w:val="24"/>
              </w:rPr>
              <w:t>фильма</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«Вызов»</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7"/>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чем</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заключался</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героизм</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главных</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действующих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лиц</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 актрисы 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режиссера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фильма.</w:t>
            </w:r>
          </w:p>
        </w:tc>
      </w:tr>
      <w:tr w:rsidR="00B45D95" w:rsidRPr="004D7E23" w:rsidTr="005C578B">
        <w:trPr>
          <w:trHeight w:val="3586"/>
        </w:trPr>
        <w:tc>
          <w:tcPr>
            <w:tcW w:w="3120" w:type="dxa"/>
          </w:tcPr>
          <w:p w:rsidR="00B45D95" w:rsidRPr="005C578B" w:rsidRDefault="00B45D95" w:rsidP="005C578B">
            <w:pPr>
              <w:pStyle w:val="TableParagraph"/>
              <w:ind w:left="218" w:right="202" w:firstLine="376"/>
              <w:rPr>
                <w:rFonts w:ascii="Times New Roman" w:hAnsi="Times New Roman" w:cs="Times New Roman"/>
                <w:b/>
                <w:sz w:val="24"/>
                <w:szCs w:val="24"/>
              </w:rPr>
            </w:pPr>
            <w:r w:rsidRPr="005C578B">
              <w:rPr>
                <w:rFonts w:ascii="Times New Roman" w:hAnsi="Times New Roman" w:cs="Times New Roman"/>
                <w:b/>
                <w:sz w:val="24"/>
                <w:szCs w:val="24"/>
              </w:rPr>
              <w:t>215-летие со дня</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рождения</w:t>
            </w:r>
            <w:r w:rsidRPr="005C578B">
              <w:rPr>
                <w:rFonts w:ascii="Times New Roman" w:hAnsi="Times New Roman" w:cs="Times New Roman"/>
                <w:b/>
                <w:spacing w:val="-4"/>
                <w:sz w:val="24"/>
                <w:szCs w:val="24"/>
              </w:rPr>
              <w:t xml:space="preserve"> </w:t>
            </w:r>
            <w:r w:rsidRPr="005C578B">
              <w:rPr>
                <w:rFonts w:ascii="Times New Roman" w:hAnsi="Times New Roman" w:cs="Times New Roman"/>
                <w:b/>
                <w:sz w:val="24"/>
                <w:szCs w:val="24"/>
              </w:rPr>
              <w:t>Н.</w:t>
            </w:r>
            <w:r w:rsidRPr="005C578B">
              <w:rPr>
                <w:rFonts w:ascii="Times New Roman" w:hAnsi="Times New Roman" w:cs="Times New Roman"/>
                <w:b/>
                <w:spacing w:val="-4"/>
                <w:sz w:val="24"/>
                <w:szCs w:val="24"/>
              </w:rPr>
              <w:t xml:space="preserve"> </w:t>
            </w:r>
            <w:r w:rsidRPr="005C578B">
              <w:rPr>
                <w:rFonts w:ascii="Times New Roman" w:hAnsi="Times New Roman" w:cs="Times New Roman"/>
                <w:b/>
                <w:sz w:val="24"/>
                <w:szCs w:val="24"/>
              </w:rPr>
              <w:t>В.</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Гоголя</w:t>
            </w:r>
          </w:p>
        </w:tc>
        <w:tc>
          <w:tcPr>
            <w:tcW w:w="4536" w:type="dxa"/>
          </w:tcPr>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Николай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Гоголь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признанный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классик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русской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литературы,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автор</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знаменитых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«Мертвых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душ»,</w:t>
            </w:r>
          </w:p>
          <w:p w:rsidR="00B45D95" w:rsidRPr="005C578B" w:rsidRDefault="00B45D95" w:rsidP="005C578B">
            <w:pPr>
              <w:pStyle w:val="TableParagraph"/>
              <w:ind w:left="106" w:right="97"/>
              <w:rPr>
                <w:rFonts w:ascii="Times New Roman" w:hAnsi="Times New Roman" w:cs="Times New Roman"/>
                <w:sz w:val="24"/>
                <w:szCs w:val="24"/>
              </w:rPr>
            </w:pPr>
            <w:r w:rsidRPr="005C578B">
              <w:rPr>
                <w:rFonts w:ascii="Times New Roman" w:hAnsi="Times New Roman" w:cs="Times New Roman"/>
                <w:sz w:val="24"/>
                <w:szCs w:val="24"/>
              </w:rPr>
              <w:t>«Ревизора», «Вечеров на хуторе близ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Диканьки». Сюжеты, герои, ситуации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произведений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Николая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Гоголя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актуальны</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по сей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день.</w:t>
            </w:r>
          </w:p>
        </w:tc>
        <w:tc>
          <w:tcPr>
            <w:tcW w:w="7512" w:type="dxa"/>
          </w:tcPr>
          <w:p w:rsidR="00B45D95" w:rsidRPr="005C578B" w:rsidRDefault="00B45D95" w:rsidP="005C578B">
            <w:pPr>
              <w:pStyle w:val="TableParagraph"/>
              <w:ind w:right="92" w:firstLine="339"/>
              <w:rPr>
                <w:rFonts w:ascii="Times New Roman" w:hAnsi="Times New Roman" w:cs="Times New Roman"/>
                <w:sz w:val="24"/>
                <w:szCs w:val="24"/>
              </w:rPr>
            </w:pPr>
            <w:r w:rsidRPr="005C578B">
              <w:rPr>
                <w:rFonts w:ascii="Times New Roman" w:hAnsi="Times New Roman" w:cs="Times New Roman"/>
                <w:sz w:val="24"/>
                <w:szCs w:val="24"/>
              </w:rPr>
              <w:t>Проблематизирующая беседа «Классик есть классик», в 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 школьники обсуждают, какие сюжеты, герои, ситуации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произведений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Гоголя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можно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было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назвать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современными.</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Игра «Закончи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фразу,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ставшую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крылатой»,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 ходе 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 продолжают знаменитые фразы из произведений 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Гоголя.</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Интерактивная игра, в ходе которой школьники по отрывкам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телеспектаклей,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кинофильмов,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иллюстраций,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созданных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произведениям Николая Гоголя, называют произведение и его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главных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героев.</w:t>
            </w:r>
          </w:p>
          <w:p w:rsidR="00B45D95" w:rsidRPr="005C578B" w:rsidRDefault="00B45D95" w:rsidP="005C578B">
            <w:pPr>
              <w:pStyle w:val="TableParagraph"/>
              <w:spacing w:line="300" w:lineRule="exact"/>
              <w:ind w:right="99" w:firstLine="339"/>
              <w:rPr>
                <w:rFonts w:ascii="Times New Roman" w:hAnsi="Times New Roman" w:cs="Times New Roman"/>
                <w:sz w:val="24"/>
                <w:szCs w:val="24"/>
              </w:rPr>
            </w:pPr>
            <w:r w:rsidRPr="005C578B">
              <w:rPr>
                <w:rFonts w:ascii="Times New Roman" w:hAnsi="Times New Roman" w:cs="Times New Roman"/>
                <w:sz w:val="24"/>
                <w:szCs w:val="24"/>
              </w:rPr>
              <w:t>Дискуссия, в ходе которой школьники обсуждают фразу И.А.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Гончарова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«Он,</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смеша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смеясь, невидимо плакал…».</w:t>
            </w:r>
          </w:p>
        </w:tc>
      </w:tr>
      <w:tr w:rsidR="00B45D95" w:rsidRPr="004D7E23" w:rsidTr="005C578B">
        <w:trPr>
          <w:trHeight w:val="2088"/>
        </w:trPr>
        <w:tc>
          <w:tcPr>
            <w:tcW w:w="3120" w:type="dxa"/>
          </w:tcPr>
          <w:p w:rsidR="00B45D95" w:rsidRPr="005C578B" w:rsidRDefault="00B45D95" w:rsidP="005C578B">
            <w:pPr>
              <w:pStyle w:val="TableParagraph"/>
              <w:ind w:left="821" w:right="772" w:hanging="34"/>
              <w:rPr>
                <w:rFonts w:ascii="Times New Roman" w:hAnsi="Times New Roman" w:cs="Times New Roman"/>
                <w:b/>
                <w:sz w:val="24"/>
                <w:szCs w:val="24"/>
              </w:rPr>
            </w:pPr>
            <w:r w:rsidRPr="005C578B">
              <w:rPr>
                <w:rFonts w:ascii="Times New Roman" w:hAnsi="Times New Roman" w:cs="Times New Roman"/>
                <w:b/>
                <w:spacing w:val="-1"/>
                <w:sz w:val="24"/>
                <w:szCs w:val="24"/>
              </w:rPr>
              <w:t>Экологичное</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потребление</w:t>
            </w:r>
          </w:p>
        </w:tc>
        <w:tc>
          <w:tcPr>
            <w:tcW w:w="4536" w:type="dxa"/>
          </w:tcPr>
          <w:p w:rsidR="00B45D95" w:rsidRPr="005C578B" w:rsidRDefault="00B45D95" w:rsidP="005C578B">
            <w:pPr>
              <w:pStyle w:val="TableParagraph"/>
              <w:tabs>
                <w:tab w:val="left" w:pos="2368"/>
              </w:tabs>
              <w:ind w:left="106" w:right="98" w:firstLine="339"/>
              <w:rPr>
                <w:rFonts w:ascii="Times New Roman" w:hAnsi="Times New Roman" w:cs="Times New Roman"/>
                <w:sz w:val="24"/>
                <w:szCs w:val="24"/>
              </w:rPr>
            </w:pPr>
            <w:r w:rsidRPr="005C578B">
              <w:rPr>
                <w:rFonts w:ascii="Times New Roman" w:hAnsi="Times New Roman" w:cs="Times New Roman"/>
                <w:sz w:val="24"/>
                <w:szCs w:val="24"/>
              </w:rPr>
              <w:t>Экологичное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потребление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способ</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позаботиться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сохранности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планеты.</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Экологические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проблемы</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следствия</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безответственного</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поведения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человека.</w:t>
            </w:r>
          </w:p>
          <w:p w:rsidR="00B45D95" w:rsidRPr="005C578B" w:rsidRDefault="00B45D95" w:rsidP="005C578B">
            <w:pPr>
              <w:pStyle w:val="TableParagraph"/>
              <w:spacing w:line="300" w:lineRule="atLeast"/>
              <w:ind w:left="106" w:right="96" w:firstLine="339"/>
              <w:rPr>
                <w:rFonts w:ascii="Times New Roman" w:hAnsi="Times New Roman" w:cs="Times New Roman"/>
                <w:sz w:val="24"/>
                <w:szCs w:val="24"/>
              </w:rPr>
            </w:pPr>
            <w:r w:rsidRPr="005C578B">
              <w:rPr>
                <w:rFonts w:ascii="Times New Roman" w:hAnsi="Times New Roman" w:cs="Times New Roman"/>
                <w:sz w:val="24"/>
                <w:szCs w:val="24"/>
              </w:rPr>
              <w:t>Соблюдать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эко-правила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так</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сложно</w:t>
            </w:r>
          </w:p>
        </w:tc>
        <w:tc>
          <w:tcPr>
            <w:tcW w:w="7512" w:type="dxa"/>
          </w:tcPr>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экологическом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потреблении.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Обсуждение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экологических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проблем,</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существующих в России, и роли людей в их появлении, поиски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решений.</w:t>
            </w:r>
          </w:p>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Работа в группах по составлению общего списка эко-правил,</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легко может соблюдать каждый</w:t>
            </w:r>
          </w:p>
        </w:tc>
      </w:tr>
    </w:tbl>
    <w:p w:rsidR="00B45D95" w:rsidRPr="005C578B" w:rsidRDefault="00B45D95" w:rsidP="00B45D95">
      <w:pPr>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4D7E23" w:rsidTr="005C578B">
        <w:trPr>
          <w:trHeight w:val="1793"/>
        </w:trPr>
        <w:tc>
          <w:tcPr>
            <w:tcW w:w="3120" w:type="dxa"/>
          </w:tcPr>
          <w:p w:rsidR="00B45D95" w:rsidRPr="005C578B" w:rsidRDefault="00B45D95" w:rsidP="005C578B">
            <w:pPr>
              <w:pStyle w:val="TableParagraph"/>
              <w:spacing w:line="298"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t>Труд</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крут</w:t>
            </w:r>
          </w:p>
        </w:tc>
        <w:tc>
          <w:tcPr>
            <w:tcW w:w="4536" w:type="dxa"/>
          </w:tcPr>
          <w:p w:rsidR="00B45D95" w:rsidRPr="005C578B" w:rsidRDefault="00B45D95" w:rsidP="005C578B">
            <w:pPr>
              <w:pStyle w:val="TableParagraph"/>
              <w:spacing w:line="298" w:lineRule="exact"/>
              <w:ind w:left="446"/>
              <w:rPr>
                <w:rFonts w:ascii="Times New Roman" w:hAnsi="Times New Roman" w:cs="Times New Roman"/>
                <w:sz w:val="24"/>
                <w:szCs w:val="24"/>
              </w:rPr>
            </w:pPr>
            <w:r w:rsidRPr="005C578B">
              <w:rPr>
                <w:rFonts w:ascii="Times New Roman" w:hAnsi="Times New Roman" w:cs="Times New Roman"/>
                <w:sz w:val="24"/>
                <w:szCs w:val="24"/>
              </w:rPr>
              <w:t>История</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Праздника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труда.</w:t>
            </w:r>
          </w:p>
          <w:p w:rsidR="00B45D95" w:rsidRPr="005C578B" w:rsidRDefault="00B45D95" w:rsidP="005C578B">
            <w:pPr>
              <w:pStyle w:val="TableParagraph"/>
              <w:ind w:left="106" w:right="88" w:firstLine="339"/>
              <w:rPr>
                <w:rFonts w:ascii="Times New Roman" w:hAnsi="Times New Roman" w:cs="Times New Roman"/>
                <w:sz w:val="24"/>
                <w:szCs w:val="24"/>
              </w:rPr>
            </w:pPr>
            <w:r w:rsidRPr="005C578B">
              <w:rPr>
                <w:rFonts w:ascii="Times New Roman" w:hAnsi="Times New Roman" w:cs="Times New Roman"/>
                <w:sz w:val="24"/>
                <w:szCs w:val="24"/>
              </w:rPr>
              <w:t>Труд</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это</w:t>
            </w:r>
            <w:r w:rsidRPr="005C578B">
              <w:rPr>
                <w:rFonts w:ascii="Times New Roman" w:hAnsi="Times New Roman" w:cs="Times New Roman"/>
                <w:spacing w:val="17"/>
                <w:sz w:val="24"/>
                <w:szCs w:val="24"/>
              </w:rPr>
              <w:t xml:space="preserve"> </w:t>
            </w:r>
            <w:r w:rsidRPr="005C578B">
              <w:rPr>
                <w:rFonts w:ascii="Times New Roman" w:hAnsi="Times New Roman" w:cs="Times New Roman"/>
                <w:sz w:val="24"/>
                <w:szCs w:val="24"/>
              </w:rPr>
              <w:t>право</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или</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обязанность</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человека?</w:t>
            </w:r>
          </w:p>
          <w:p w:rsidR="00B45D95" w:rsidRPr="005C578B" w:rsidRDefault="00B45D95" w:rsidP="005C578B">
            <w:pPr>
              <w:pStyle w:val="TableParagraph"/>
              <w:spacing w:before="1"/>
              <w:ind w:left="106" w:firstLine="339"/>
              <w:rPr>
                <w:rFonts w:ascii="Times New Roman" w:hAnsi="Times New Roman" w:cs="Times New Roman"/>
                <w:sz w:val="24"/>
                <w:szCs w:val="24"/>
              </w:rPr>
            </w:pPr>
            <w:r w:rsidRPr="005C578B">
              <w:rPr>
                <w:rFonts w:ascii="Times New Roman" w:hAnsi="Times New Roman" w:cs="Times New Roman"/>
                <w:sz w:val="24"/>
                <w:szCs w:val="24"/>
              </w:rPr>
              <w:t>Работа</w:t>
            </w:r>
            <w:r w:rsidRPr="005C578B">
              <w:rPr>
                <w:rFonts w:ascii="Times New Roman" w:hAnsi="Times New Roman" w:cs="Times New Roman"/>
                <w:spacing w:val="26"/>
                <w:sz w:val="24"/>
                <w:szCs w:val="24"/>
              </w:rPr>
              <w:t xml:space="preserve"> </w:t>
            </w:r>
            <w:r w:rsidRPr="005C578B">
              <w:rPr>
                <w:rFonts w:ascii="Times New Roman" w:hAnsi="Times New Roman" w:cs="Times New Roman"/>
                <w:sz w:val="24"/>
                <w:szCs w:val="24"/>
              </w:rPr>
              <w:t>мечты.</w:t>
            </w:r>
            <w:r w:rsidRPr="005C578B">
              <w:rPr>
                <w:rFonts w:ascii="Times New Roman" w:hAnsi="Times New Roman" w:cs="Times New Roman"/>
                <w:spacing w:val="26"/>
                <w:sz w:val="24"/>
                <w:szCs w:val="24"/>
              </w:rPr>
              <w:t xml:space="preserve"> </w:t>
            </w:r>
            <w:r w:rsidRPr="005C578B">
              <w:rPr>
                <w:rFonts w:ascii="Times New Roman" w:hAnsi="Times New Roman" w:cs="Times New Roman"/>
                <w:sz w:val="24"/>
                <w:szCs w:val="24"/>
              </w:rPr>
              <w:t>Жизненно</w:t>
            </w:r>
            <w:r w:rsidRPr="005C578B">
              <w:rPr>
                <w:rFonts w:ascii="Times New Roman" w:hAnsi="Times New Roman" w:cs="Times New Roman"/>
                <w:spacing w:val="26"/>
                <w:sz w:val="24"/>
                <w:szCs w:val="24"/>
              </w:rPr>
              <w:t xml:space="preserve"> </w:t>
            </w:r>
            <w:r w:rsidRPr="005C578B">
              <w:rPr>
                <w:rFonts w:ascii="Times New Roman" w:hAnsi="Times New Roman" w:cs="Times New Roman"/>
                <w:sz w:val="24"/>
                <w:szCs w:val="24"/>
              </w:rPr>
              <w:t>важные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навыки</w:t>
            </w:r>
          </w:p>
        </w:tc>
        <w:tc>
          <w:tcPr>
            <w:tcW w:w="7512" w:type="dxa"/>
          </w:tcPr>
          <w:p w:rsidR="00B45D95" w:rsidRPr="005C578B" w:rsidRDefault="00B45D95" w:rsidP="005C578B">
            <w:pPr>
              <w:pStyle w:val="TableParagraph"/>
              <w:spacing w:line="298" w:lineRule="exact"/>
              <w:ind w:left="446"/>
              <w:rPr>
                <w:rFonts w:ascii="Times New Roman" w:hAnsi="Times New Roman" w:cs="Times New Roman"/>
                <w:sz w:val="24"/>
                <w:szCs w:val="24"/>
              </w:rPr>
            </w:pPr>
            <w:r w:rsidRPr="005C578B">
              <w:rPr>
                <w:rFonts w:ascii="Times New Roman" w:hAnsi="Times New Roman" w:cs="Times New Roman"/>
                <w:sz w:val="24"/>
                <w:szCs w:val="24"/>
              </w:rPr>
              <w:t>Вступительная</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Праздника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труда.</w:t>
            </w:r>
          </w:p>
          <w:p w:rsidR="00B45D95" w:rsidRPr="005C578B" w:rsidRDefault="00B45D95" w:rsidP="005C578B">
            <w:pPr>
              <w:pStyle w:val="TableParagraph"/>
              <w:ind w:right="93"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дискуссии:</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«Труд</w:t>
            </w:r>
            <w:r w:rsidRPr="005C578B">
              <w:rPr>
                <w:rFonts w:ascii="Times New Roman" w:hAnsi="Times New Roman" w:cs="Times New Roman"/>
                <w:spacing w:val="60"/>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это</w:t>
            </w:r>
            <w:r w:rsidRPr="005C578B">
              <w:rPr>
                <w:rFonts w:ascii="Times New Roman" w:hAnsi="Times New Roman" w:cs="Times New Roman"/>
                <w:spacing w:val="59"/>
                <w:sz w:val="24"/>
                <w:szCs w:val="24"/>
              </w:rPr>
              <w:t xml:space="preserve"> </w:t>
            </w:r>
            <w:r w:rsidRPr="005C578B">
              <w:rPr>
                <w:rFonts w:ascii="Times New Roman" w:hAnsi="Times New Roman" w:cs="Times New Roman"/>
                <w:sz w:val="24"/>
                <w:szCs w:val="24"/>
              </w:rPr>
              <w:t>право</w:t>
            </w:r>
            <w:r w:rsidRPr="005C578B">
              <w:rPr>
                <w:rFonts w:ascii="Times New Roman" w:hAnsi="Times New Roman" w:cs="Times New Roman"/>
                <w:spacing w:val="59"/>
                <w:sz w:val="24"/>
                <w:szCs w:val="24"/>
              </w:rPr>
              <w:t xml:space="preserve"> </w:t>
            </w:r>
            <w:r w:rsidRPr="005C578B">
              <w:rPr>
                <w:rFonts w:ascii="Times New Roman" w:hAnsi="Times New Roman" w:cs="Times New Roman"/>
                <w:sz w:val="24"/>
                <w:szCs w:val="24"/>
              </w:rPr>
              <w:t>или</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обязанность</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человека?»</w:t>
            </w:r>
          </w:p>
          <w:p w:rsidR="00B45D95" w:rsidRPr="005C578B" w:rsidRDefault="00B45D95" w:rsidP="005C578B">
            <w:pPr>
              <w:pStyle w:val="TableParagraph"/>
              <w:spacing w:before="1"/>
              <w:ind w:left="446"/>
              <w:rPr>
                <w:rFonts w:ascii="Times New Roman" w:hAnsi="Times New Roman" w:cs="Times New Roman"/>
                <w:sz w:val="24"/>
                <w:szCs w:val="24"/>
              </w:rPr>
            </w:pPr>
            <w:r w:rsidRPr="005C578B">
              <w:rPr>
                <w:rFonts w:ascii="Times New Roman" w:hAnsi="Times New Roman" w:cs="Times New Roman"/>
                <w:sz w:val="24"/>
                <w:szCs w:val="24"/>
              </w:rPr>
              <w:t>Мозговой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штурм</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обсуждение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критериев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работы</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мечты.</w:t>
            </w:r>
          </w:p>
          <w:p w:rsidR="00B45D95" w:rsidRPr="005C578B" w:rsidRDefault="00B45D95" w:rsidP="005C578B">
            <w:pPr>
              <w:pStyle w:val="TableParagraph"/>
              <w:spacing w:line="300" w:lineRule="atLeast"/>
              <w:ind w:right="89" w:firstLine="339"/>
              <w:rPr>
                <w:rFonts w:ascii="Times New Roman" w:hAnsi="Times New Roman" w:cs="Times New Roman"/>
                <w:sz w:val="24"/>
                <w:szCs w:val="24"/>
              </w:rPr>
            </w:pPr>
            <w:r w:rsidRPr="005C578B">
              <w:rPr>
                <w:rFonts w:ascii="Times New Roman" w:hAnsi="Times New Roman" w:cs="Times New Roman"/>
                <w:sz w:val="24"/>
                <w:szCs w:val="24"/>
              </w:rPr>
              <w:t>Блиц-опрос</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«Владеете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ли</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вы</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элементарными</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трудовыми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навыками?»</w:t>
            </w:r>
          </w:p>
        </w:tc>
      </w:tr>
      <w:tr w:rsidR="00B45D95" w:rsidRPr="005C578B" w:rsidTr="005C578B">
        <w:trPr>
          <w:trHeight w:val="2090"/>
        </w:trPr>
        <w:tc>
          <w:tcPr>
            <w:tcW w:w="3120" w:type="dxa"/>
          </w:tcPr>
          <w:p w:rsidR="00B45D95" w:rsidRPr="005C578B" w:rsidRDefault="00B45D95" w:rsidP="005C578B">
            <w:pPr>
              <w:pStyle w:val="TableParagraph"/>
              <w:spacing w:line="296" w:lineRule="exact"/>
              <w:ind w:left="162" w:right="154"/>
              <w:jc w:val="center"/>
              <w:rPr>
                <w:rFonts w:ascii="Times New Roman" w:hAnsi="Times New Roman" w:cs="Times New Roman"/>
                <w:b/>
                <w:sz w:val="24"/>
                <w:szCs w:val="24"/>
              </w:rPr>
            </w:pPr>
            <w:r w:rsidRPr="005C578B">
              <w:rPr>
                <w:rFonts w:ascii="Times New Roman" w:hAnsi="Times New Roman" w:cs="Times New Roman"/>
                <w:b/>
                <w:sz w:val="24"/>
                <w:szCs w:val="24"/>
              </w:rPr>
              <w:t>Урок</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памяти</w:t>
            </w:r>
          </w:p>
        </w:tc>
        <w:tc>
          <w:tcPr>
            <w:tcW w:w="4536" w:type="dxa"/>
          </w:tcPr>
          <w:p w:rsidR="00B45D95" w:rsidRPr="005C578B" w:rsidRDefault="00B45D95" w:rsidP="005C578B">
            <w:pPr>
              <w:pStyle w:val="TableParagraph"/>
              <w:ind w:left="106" w:right="96" w:firstLine="339"/>
              <w:rPr>
                <w:rFonts w:ascii="Times New Roman" w:hAnsi="Times New Roman" w:cs="Times New Roman"/>
                <w:sz w:val="24"/>
                <w:szCs w:val="24"/>
              </w:rPr>
            </w:pPr>
            <w:r w:rsidRPr="005C578B">
              <w:rPr>
                <w:rFonts w:ascii="Times New Roman" w:hAnsi="Times New Roman" w:cs="Times New Roman"/>
                <w:sz w:val="24"/>
                <w:szCs w:val="24"/>
              </w:rPr>
              <w:t>История появления праздника День</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Победы. Поисковое движение России.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Могила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Неизвестного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Солдата.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Семейные</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традиции</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празднования</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Дня</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Победы.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Бессмертный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полк</w:t>
            </w:r>
          </w:p>
        </w:tc>
        <w:tc>
          <w:tcPr>
            <w:tcW w:w="7512" w:type="dxa"/>
          </w:tcPr>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появления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праздника День Победы. Участие в беседе о том, что заставляет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тысячи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человек заниматься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поиском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 захоронением останков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погибших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защитников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Отечества?</w:t>
            </w:r>
          </w:p>
          <w:p w:rsidR="00B45D95" w:rsidRPr="005C578B" w:rsidRDefault="00B45D95" w:rsidP="005C578B">
            <w:pPr>
              <w:pStyle w:val="TableParagraph"/>
              <w:spacing w:line="298" w:lineRule="exact"/>
              <w:ind w:right="97" w:firstLine="339"/>
              <w:rPr>
                <w:rFonts w:ascii="Times New Roman" w:hAnsi="Times New Roman" w:cs="Times New Roman"/>
                <w:sz w:val="24"/>
                <w:szCs w:val="24"/>
              </w:rPr>
            </w:pPr>
            <w:r w:rsidRPr="005C578B">
              <w:rPr>
                <w:rFonts w:ascii="Times New Roman" w:hAnsi="Times New Roman" w:cs="Times New Roman"/>
                <w:sz w:val="24"/>
                <w:szCs w:val="24"/>
              </w:rPr>
              <w:t>Обмен мнениями: есть ли в вашей семье традиция отмечать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День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Победы?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Участвует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семья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шествиях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Бессмертного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полка?</w:t>
            </w:r>
          </w:p>
        </w:tc>
      </w:tr>
      <w:tr w:rsidR="00B45D95" w:rsidRPr="004D7E23" w:rsidTr="005C578B">
        <w:trPr>
          <w:trHeight w:val="2392"/>
        </w:trPr>
        <w:tc>
          <w:tcPr>
            <w:tcW w:w="3120" w:type="dxa"/>
          </w:tcPr>
          <w:p w:rsidR="00B45D95" w:rsidRPr="005C578B" w:rsidRDefault="00B45D95" w:rsidP="005C578B">
            <w:pPr>
              <w:pStyle w:val="TableParagraph"/>
              <w:ind w:left="874"/>
              <w:rPr>
                <w:rFonts w:ascii="Times New Roman" w:hAnsi="Times New Roman" w:cs="Times New Roman"/>
                <w:b/>
                <w:sz w:val="24"/>
                <w:szCs w:val="24"/>
              </w:rPr>
            </w:pPr>
            <w:r w:rsidRPr="005C578B">
              <w:rPr>
                <w:rFonts w:ascii="Times New Roman" w:hAnsi="Times New Roman" w:cs="Times New Roman"/>
                <w:b/>
                <w:sz w:val="24"/>
                <w:szCs w:val="24"/>
              </w:rPr>
              <w:t>Будь</w:t>
            </w:r>
            <w:r w:rsidRPr="005C578B">
              <w:rPr>
                <w:rFonts w:ascii="Times New Roman" w:hAnsi="Times New Roman" w:cs="Times New Roman"/>
                <w:b/>
                <w:spacing w:val="-10"/>
                <w:sz w:val="24"/>
                <w:szCs w:val="24"/>
              </w:rPr>
              <w:t xml:space="preserve"> </w:t>
            </w:r>
            <w:r w:rsidRPr="005C578B">
              <w:rPr>
                <w:rFonts w:ascii="Times New Roman" w:hAnsi="Times New Roman" w:cs="Times New Roman"/>
                <w:b/>
                <w:sz w:val="24"/>
                <w:szCs w:val="24"/>
              </w:rPr>
              <w:t>готов!</w:t>
            </w:r>
          </w:p>
          <w:p w:rsidR="00B45D95" w:rsidRPr="005C578B" w:rsidRDefault="00B45D95" w:rsidP="005C578B">
            <w:pPr>
              <w:pStyle w:val="TableParagraph"/>
              <w:ind w:left="695" w:right="623" w:hanging="62"/>
              <w:rPr>
                <w:rFonts w:ascii="Times New Roman" w:hAnsi="Times New Roman" w:cs="Times New Roman"/>
                <w:b/>
                <w:sz w:val="24"/>
                <w:szCs w:val="24"/>
              </w:rPr>
            </w:pPr>
            <w:r w:rsidRPr="005C578B">
              <w:rPr>
                <w:rFonts w:ascii="Times New Roman" w:hAnsi="Times New Roman" w:cs="Times New Roman"/>
                <w:b/>
                <w:sz w:val="24"/>
                <w:szCs w:val="24"/>
              </w:rPr>
              <w:t>Ко дню детских</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общественных</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организаций</w:t>
            </w:r>
          </w:p>
        </w:tc>
        <w:tc>
          <w:tcPr>
            <w:tcW w:w="4536" w:type="dxa"/>
          </w:tcPr>
          <w:p w:rsidR="00B45D95" w:rsidRPr="005C578B" w:rsidRDefault="00B45D95" w:rsidP="005C578B">
            <w:pPr>
              <w:pStyle w:val="TableParagraph"/>
              <w:ind w:left="106" w:right="96" w:firstLine="339"/>
              <w:rPr>
                <w:rFonts w:ascii="Times New Roman" w:hAnsi="Times New Roman" w:cs="Times New Roman"/>
                <w:sz w:val="24"/>
                <w:szCs w:val="24"/>
              </w:rPr>
            </w:pPr>
            <w:r w:rsidRPr="005C578B">
              <w:rPr>
                <w:rFonts w:ascii="Times New Roman" w:hAnsi="Times New Roman" w:cs="Times New Roman"/>
                <w:sz w:val="24"/>
                <w:szCs w:val="24"/>
              </w:rPr>
              <w:t>19 мая 1922 года — день рождения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пионерской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организации.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Цель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её</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создания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деятельность.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Распад</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пионерской</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организации.</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Причины,</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которым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дети объединяются</w:t>
            </w:r>
          </w:p>
        </w:tc>
        <w:tc>
          <w:tcPr>
            <w:tcW w:w="7512" w:type="dxa"/>
          </w:tcPr>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пионерской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организации.</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дискуссии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должно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быть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детское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общественное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объединение,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чтобы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вам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захотелось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вступить.</w:t>
            </w:r>
          </w:p>
          <w:p w:rsidR="00B45D95" w:rsidRPr="005C578B" w:rsidRDefault="00B45D95" w:rsidP="005C578B">
            <w:pPr>
              <w:pStyle w:val="TableParagraph"/>
              <w:ind w:right="98"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мозговом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штурме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выдвижению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причин,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которым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дети объединяются.</w:t>
            </w:r>
          </w:p>
          <w:p w:rsidR="00B45D95" w:rsidRPr="005C578B" w:rsidRDefault="00B45D95" w:rsidP="005C578B">
            <w:pPr>
              <w:pStyle w:val="TableParagraph"/>
              <w:spacing w:line="300" w:lineRule="atLeast"/>
              <w:ind w:right="98" w:firstLine="339"/>
              <w:rPr>
                <w:rFonts w:ascii="Times New Roman" w:hAnsi="Times New Roman" w:cs="Times New Roman"/>
                <w:sz w:val="24"/>
                <w:szCs w:val="24"/>
              </w:rPr>
            </w:pPr>
            <w:r w:rsidRPr="005C578B">
              <w:rPr>
                <w:rFonts w:ascii="Times New Roman" w:hAnsi="Times New Roman" w:cs="Times New Roman"/>
                <w:sz w:val="24"/>
                <w:szCs w:val="24"/>
              </w:rPr>
              <w:t>Участие в беседе о том, какие бывают детские общественные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объединения</w:t>
            </w:r>
          </w:p>
        </w:tc>
      </w:tr>
      <w:tr w:rsidR="00B45D95" w:rsidRPr="004D7E23" w:rsidTr="005C578B">
        <w:trPr>
          <w:trHeight w:val="1494"/>
        </w:trPr>
        <w:tc>
          <w:tcPr>
            <w:tcW w:w="3120" w:type="dxa"/>
          </w:tcPr>
          <w:p w:rsidR="00B45D95" w:rsidRPr="005C578B" w:rsidRDefault="00B45D95" w:rsidP="005C578B">
            <w:pPr>
              <w:pStyle w:val="TableParagraph"/>
              <w:ind w:left="160" w:right="151"/>
              <w:jc w:val="center"/>
              <w:rPr>
                <w:rFonts w:ascii="Times New Roman" w:hAnsi="Times New Roman" w:cs="Times New Roman"/>
                <w:b/>
                <w:sz w:val="24"/>
                <w:szCs w:val="24"/>
              </w:rPr>
            </w:pPr>
            <w:r w:rsidRPr="005C578B">
              <w:rPr>
                <w:rFonts w:ascii="Times New Roman" w:hAnsi="Times New Roman" w:cs="Times New Roman"/>
                <w:b/>
                <w:sz w:val="24"/>
                <w:szCs w:val="24"/>
              </w:rPr>
              <w:t>Русский язык. Великий</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и</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могучий.</w:t>
            </w:r>
          </w:p>
          <w:p w:rsidR="00B45D95" w:rsidRPr="005C578B" w:rsidRDefault="00B45D95" w:rsidP="005C578B">
            <w:pPr>
              <w:pStyle w:val="TableParagraph"/>
              <w:ind w:left="357" w:right="346"/>
              <w:jc w:val="center"/>
              <w:rPr>
                <w:rFonts w:ascii="Times New Roman" w:hAnsi="Times New Roman" w:cs="Times New Roman"/>
                <w:b/>
                <w:sz w:val="24"/>
                <w:szCs w:val="24"/>
              </w:rPr>
            </w:pPr>
            <w:r w:rsidRPr="005C578B">
              <w:rPr>
                <w:rFonts w:ascii="Times New Roman" w:hAnsi="Times New Roman" w:cs="Times New Roman"/>
                <w:b/>
                <w:sz w:val="24"/>
                <w:szCs w:val="24"/>
              </w:rPr>
              <w:t>225 со дня рождения</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А.</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С.</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Пушкина</w:t>
            </w:r>
          </w:p>
        </w:tc>
        <w:tc>
          <w:tcPr>
            <w:tcW w:w="4536" w:type="dxa"/>
          </w:tcPr>
          <w:p w:rsidR="00B45D95" w:rsidRPr="005C578B" w:rsidRDefault="00B45D95" w:rsidP="005C578B">
            <w:pPr>
              <w:pStyle w:val="TableParagraph"/>
              <w:spacing w:line="297" w:lineRule="exact"/>
              <w:ind w:left="446"/>
              <w:rPr>
                <w:rFonts w:ascii="Times New Roman" w:hAnsi="Times New Roman" w:cs="Times New Roman"/>
                <w:sz w:val="24"/>
                <w:szCs w:val="24"/>
              </w:rPr>
            </w:pPr>
            <w:r w:rsidRPr="005C578B">
              <w:rPr>
                <w:rFonts w:ascii="Times New Roman" w:hAnsi="Times New Roman" w:cs="Times New Roman"/>
                <w:sz w:val="24"/>
                <w:szCs w:val="24"/>
              </w:rPr>
              <w:t>Неизвестный</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Пушкин.</w:t>
            </w:r>
          </w:p>
          <w:p w:rsidR="00B45D95" w:rsidRPr="005C578B" w:rsidRDefault="00B45D95" w:rsidP="005C578B">
            <w:pPr>
              <w:pStyle w:val="TableParagraph"/>
              <w:tabs>
                <w:tab w:val="left" w:pos="1917"/>
              </w:tabs>
              <w:ind w:left="106" w:right="97" w:firstLine="339"/>
              <w:rPr>
                <w:rFonts w:ascii="Times New Roman" w:hAnsi="Times New Roman" w:cs="Times New Roman"/>
                <w:sz w:val="24"/>
                <w:szCs w:val="24"/>
              </w:rPr>
            </w:pPr>
            <w:r w:rsidRPr="005C578B">
              <w:rPr>
                <w:rFonts w:ascii="Times New Roman" w:hAnsi="Times New Roman" w:cs="Times New Roman"/>
                <w:sz w:val="24"/>
                <w:szCs w:val="24"/>
              </w:rPr>
              <w:t>Творчество</w:t>
            </w:r>
            <w:r w:rsidRPr="005C578B">
              <w:rPr>
                <w:rFonts w:ascii="Times New Roman" w:hAnsi="Times New Roman" w:cs="Times New Roman"/>
                <w:sz w:val="24"/>
                <w:szCs w:val="24"/>
              </w:rPr>
              <w:tab/>
              <w:t>Пушкина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объединяет</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поколения.</w:t>
            </w:r>
            <w:r w:rsidRPr="005C578B">
              <w:rPr>
                <w:rFonts w:ascii="Times New Roman" w:hAnsi="Times New Roman" w:cs="Times New Roman"/>
                <w:spacing w:val="18"/>
                <w:sz w:val="24"/>
                <w:szCs w:val="24"/>
              </w:rPr>
              <w:t xml:space="preserve"> </w:t>
            </w:r>
            <w:r w:rsidRPr="005C578B">
              <w:rPr>
                <w:rFonts w:ascii="Times New Roman" w:hAnsi="Times New Roman" w:cs="Times New Roman"/>
                <w:sz w:val="24"/>
                <w:szCs w:val="24"/>
              </w:rPr>
              <w:t>Вклад</w:t>
            </w:r>
            <w:r w:rsidRPr="005C578B">
              <w:rPr>
                <w:rFonts w:ascii="Times New Roman" w:hAnsi="Times New Roman" w:cs="Times New Roman"/>
                <w:spacing w:val="19"/>
                <w:sz w:val="24"/>
                <w:szCs w:val="24"/>
              </w:rPr>
              <w:t xml:space="preserve"> </w:t>
            </w:r>
            <w:r w:rsidRPr="005C578B">
              <w:rPr>
                <w:rFonts w:ascii="Times New Roman" w:hAnsi="Times New Roman" w:cs="Times New Roman"/>
                <w:sz w:val="24"/>
                <w:szCs w:val="24"/>
              </w:rPr>
              <w:t>А.</w:t>
            </w:r>
            <w:r w:rsidRPr="005C578B">
              <w:rPr>
                <w:rFonts w:ascii="Times New Roman" w:hAnsi="Times New Roman" w:cs="Times New Roman"/>
                <w:spacing w:val="18"/>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9"/>
                <w:sz w:val="24"/>
                <w:szCs w:val="24"/>
              </w:rPr>
              <w:t xml:space="preserve"> </w:t>
            </w:r>
            <w:r w:rsidRPr="005C578B">
              <w:rPr>
                <w:rFonts w:ascii="Times New Roman" w:hAnsi="Times New Roman" w:cs="Times New Roman"/>
                <w:sz w:val="24"/>
                <w:szCs w:val="24"/>
              </w:rPr>
              <w:t>Пушкина</w:t>
            </w:r>
            <w:r w:rsidRPr="005C578B">
              <w:rPr>
                <w:rFonts w:ascii="Times New Roman" w:hAnsi="Times New Roman" w:cs="Times New Roman"/>
                <w:spacing w:val="18"/>
                <w:sz w:val="24"/>
                <w:szCs w:val="24"/>
              </w:rPr>
              <w:t xml:space="preserve"> </w:t>
            </w:r>
            <w:r w:rsidRPr="005C578B">
              <w:rPr>
                <w:rFonts w:ascii="Times New Roman" w:hAnsi="Times New Roman" w:cs="Times New Roman"/>
                <w:sz w:val="24"/>
                <w:szCs w:val="24"/>
              </w:rPr>
              <w:t>в</w:t>
            </w:r>
          </w:p>
          <w:p w:rsidR="00B45D95" w:rsidRPr="005C578B" w:rsidRDefault="00B45D95" w:rsidP="005C578B">
            <w:pPr>
              <w:pStyle w:val="TableParagraph"/>
              <w:tabs>
                <w:tab w:val="left" w:pos="2888"/>
              </w:tabs>
              <w:spacing w:line="300" w:lineRule="atLeast"/>
              <w:ind w:left="106" w:right="97"/>
              <w:rPr>
                <w:rFonts w:ascii="Times New Roman" w:hAnsi="Times New Roman" w:cs="Times New Roman"/>
                <w:sz w:val="24"/>
                <w:szCs w:val="24"/>
              </w:rPr>
            </w:pPr>
            <w:r w:rsidRPr="005C578B">
              <w:rPr>
                <w:rFonts w:ascii="Times New Roman" w:hAnsi="Times New Roman" w:cs="Times New Roman"/>
                <w:sz w:val="24"/>
                <w:szCs w:val="24"/>
              </w:rPr>
              <w:t>формирование</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современного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литературного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русского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языка.</w:t>
            </w:r>
          </w:p>
        </w:tc>
        <w:tc>
          <w:tcPr>
            <w:tcW w:w="7512" w:type="dxa"/>
          </w:tcPr>
          <w:p w:rsidR="00B45D95" w:rsidRPr="005C578B" w:rsidRDefault="00B45D95" w:rsidP="005C578B">
            <w:pPr>
              <w:pStyle w:val="TableParagraph"/>
              <w:ind w:left="446" w:right="89"/>
              <w:rPr>
                <w:rFonts w:ascii="Times New Roman" w:hAnsi="Times New Roman" w:cs="Times New Roman"/>
                <w:sz w:val="24"/>
                <w:szCs w:val="24"/>
              </w:rPr>
            </w:pPr>
            <w:r w:rsidRPr="005C578B">
              <w:rPr>
                <w:rFonts w:ascii="Times New Roman" w:hAnsi="Times New Roman" w:cs="Times New Roman"/>
                <w:sz w:val="24"/>
                <w:szCs w:val="24"/>
              </w:rPr>
              <w:t>Брейн- ринг «Узнай произведение по иллюстрации».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Историческая</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справка</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«Малоизвестные</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факты</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А.</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С.</w:t>
            </w:r>
          </w:p>
          <w:p w:rsidR="00B45D95" w:rsidRPr="005C578B" w:rsidRDefault="00B45D95" w:rsidP="005C578B">
            <w:pPr>
              <w:pStyle w:val="TableParagraph"/>
              <w:rPr>
                <w:rFonts w:ascii="Times New Roman" w:hAnsi="Times New Roman" w:cs="Times New Roman"/>
                <w:sz w:val="24"/>
                <w:szCs w:val="24"/>
              </w:rPr>
            </w:pPr>
            <w:r w:rsidRPr="005C578B">
              <w:rPr>
                <w:rFonts w:ascii="Times New Roman" w:hAnsi="Times New Roman" w:cs="Times New Roman"/>
                <w:sz w:val="24"/>
                <w:szCs w:val="24"/>
              </w:rPr>
              <w:t>Пушкина».</w:t>
            </w:r>
          </w:p>
          <w:p w:rsidR="00B45D95" w:rsidRPr="005C578B" w:rsidRDefault="00B45D95" w:rsidP="005C578B">
            <w:pPr>
              <w:pStyle w:val="TableParagraph"/>
              <w:spacing w:line="300" w:lineRule="atLeast"/>
              <w:ind w:left="446" w:right="680"/>
              <w:rPr>
                <w:rFonts w:ascii="Times New Roman" w:hAnsi="Times New Roman" w:cs="Times New Roman"/>
                <w:sz w:val="24"/>
                <w:szCs w:val="24"/>
              </w:rPr>
            </w:pPr>
            <w:r w:rsidRPr="005C578B">
              <w:rPr>
                <w:rFonts w:ascii="Times New Roman" w:hAnsi="Times New Roman" w:cs="Times New Roman"/>
                <w:sz w:val="24"/>
                <w:szCs w:val="24"/>
              </w:rPr>
              <w:t>Эвристическая беседа «Мы говорим на языке Пушкина».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Интерактивные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задания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знание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русского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языка.</w:t>
            </w:r>
          </w:p>
        </w:tc>
      </w:tr>
    </w:tbl>
    <w:p w:rsidR="00B45D95" w:rsidRPr="005C578B" w:rsidRDefault="00B45D95" w:rsidP="00B45D95">
      <w:pPr>
        <w:spacing w:line="300" w:lineRule="atLeast"/>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p w:rsidR="00B45D95" w:rsidRPr="005C578B" w:rsidRDefault="00B45D95" w:rsidP="00866D0B">
      <w:pPr>
        <w:pStyle w:val="1"/>
        <w:pBdr>
          <w:bottom w:val="none" w:sz="0" w:space="0" w:color="auto"/>
        </w:pBdr>
        <w:spacing w:before="0" w:line="360" w:lineRule="auto"/>
        <w:ind w:firstLine="708"/>
        <w:jc w:val="both"/>
        <w:rPr>
          <w:b w:val="0"/>
          <w:sz w:val="24"/>
          <w:szCs w:val="24"/>
          <w:lang w:val="ru-RU" w:eastAsia="ru-RU"/>
        </w:rPr>
      </w:pPr>
    </w:p>
    <w:p w:rsidR="005C578B" w:rsidRPr="005C578B" w:rsidRDefault="005C578B" w:rsidP="005C578B">
      <w:pPr>
        <w:rPr>
          <w:rFonts w:ascii="Times New Roman" w:hAnsi="Times New Roman"/>
          <w:sz w:val="24"/>
          <w:szCs w:val="24"/>
          <w:lang w:val="ru-RU" w:eastAsia="ru-RU"/>
        </w:rPr>
      </w:pPr>
    </w:p>
    <w:p w:rsidR="005C578B" w:rsidRPr="005C578B" w:rsidRDefault="005C578B" w:rsidP="005C578B">
      <w:pPr>
        <w:rPr>
          <w:rFonts w:ascii="Times New Roman" w:hAnsi="Times New Roman"/>
          <w:b/>
          <w:sz w:val="24"/>
          <w:szCs w:val="24"/>
          <w:lang w:val="ru-RU" w:eastAsia="ru-RU"/>
        </w:rPr>
      </w:pPr>
      <w:r w:rsidRPr="005C578B">
        <w:rPr>
          <w:rFonts w:ascii="Times New Roman" w:hAnsi="Times New Roman"/>
          <w:b/>
          <w:sz w:val="24"/>
          <w:szCs w:val="24"/>
          <w:lang w:val="ru-RU" w:eastAsia="ru-RU"/>
        </w:rPr>
        <w:t>2.1.22. Рабочая программа курса внеурочной деятельности «</w:t>
      </w:r>
      <w:r w:rsidR="00E34F4D">
        <w:rPr>
          <w:rFonts w:ascii="Times New Roman" w:hAnsi="Times New Roman"/>
          <w:b/>
          <w:sz w:val="24"/>
          <w:szCs w:val="24"/>
          <w:lang w:val="ru-RU" w:eastAsia="ru-RU"/>
        </w:rPr>
        <w:t>Россия – мои горизонты</w:t>
      </w:r>
      <w:r w:rsidRPr="005C578B">
        <w:rPr>
          <w:rFonts w:ascii="Times New Roman" w:hAnsi="Times New Roman"/>
          <w:b/>
          <w:sz w:val="24"/>
          <w:szCs w:val="24"/>
          <w:lang w:val="ru-RU" w:eastAsia="ru-RU"/>
        </w:rPr>
        <w:t>».</w:t>
      </w:r>
    </w:p>
    <w:p w:rsidR="005C578B" w:rsidRPr="005C578B" w:rsidRDefault="005C578B" w:rsidP="005C578B">
      <w:pPr>
        <w:pStyle w:val="aff4"/>
        <w:ind w:left="0"/>
        <w:jc w:val="center"/>
        <w:rPr>
          <w:rFonts w:ascii="Times New Roman" w:hAnsi="Times New Roman"/>
          <w:b/>
          <w:sz w:val="24"/>
          <w:szCs w:val="24"/>
        </w:rPr>
      </w:pPr>
      <w:r w:rsidRPr="005C578B">
        <w:rPr>
          <w:rFonts w:ascii="Times New Roman" w:hAnsi="Times New Roman"/>
          <w:b/>
          <w:sz w:val="24"/>
          <w:szCs w:val="24"/>
        </w:rPr>
        <w:t>Пояснительная записка</w:t>
      </w:r>
    </w:p>
    <w:p w:rsidR="005C578B" w:rsidRPr="00E64EFE" w:rsidRDefault="005C578B" w:rsidP="005C578B">
      <w:pPr>
        <w:shd w:val="clear" w:color="auto" w:fill="FFFFFF"/>
        <w:ind w:firstLine="284"/>
        <w:jc w:val="both"/>
        <w:rPr>
          <w:rFonts w:ascii="Times New Roman" w:hAnsi="Times New Roman"/>
          <w:color w:val="000000"/>
          <w:sz w:val="24"/>
          <w:szCs w:val="24"/>
          <w:lang w:val="ru-RU" w:eastAsia="ru-RU"/>
        </w:rPr>
      </w:pPr>
      <w:r w:rsidRPr="00E64EFE">
        <w:rPr>
          <w:rFonts w:ascii="Times New Roman" w:hAnsi="Times New Roman"/>
          <w:color w:val="000000" w:themeColor="text1"/>
          <w:sz w:val="24"/>
          <w:szCs w:val="24"/>
          <w:lang w:val="ru-RU"/>
        </w:rPr>
        <w:t xml:space="preserve">Рабочаяпрограммакурса внеурочной деятельности «Билет в будущее» </w:t>
      </w:r>
      <w:r w:rsidRPr="00E64EFE">
        <w:rPr>
          <w:rFonts w:ascii="Times New Roman" w:hAnsi="Times New Roman"/>
          <w:color w:val="000000"/>
          <w:sz w:val="24"/>
          <w:szCs w:val="24"/>
          <w:lang w:val="ru-RU"/>
        </w:rPr>
        <w:t xml:space="preserve">(далее – рабочая программа «Билет в будущее») </w:t>
      </w:r>
      <w:r w:rsidRPr="00E64EFE">
        <w:rPr>
          <w:rFonts w:ascii="Times New Roman" w:hAnsi="Times New Roman"/>
          <w:color w:val="000000" w:themeColor="text1"/>
          <w:sz w:val="24"/>
          <w:szCs w:val="24"/>
          <w:lang w:val="ru-RU"/>
        </w:rPr>
        <w:t>составлена в соответствии с требованиями ФГОС ООО к результатам освоения программы основного общего образования,на основе рабочей программы курса внеурочной деятельности по профориентации «Билет в будущее», разработанной Фондом Гуманитарных Проектов.</w:t>
      </w:r>
    </w:p>
    <w:p w:rsidR="005C578B" w:rsidRPr="005C578B" w:rsidRDefault="005C578B" w:rsidP="005C578B">
      <w:pPr>
        <w:pStyle w:val="aff4"/>
        <w:tabs>
          <w:tab w:val="left" w:pos="709"/>
        </w:tabs>
        <w:ind w:left="0" w:firstLine="284"/>
        <w:rPr>
          <w:rFonts w:ascii="Times New Roman" w:hAnsi="Times New Roman"/>
          <w:color w:val="000000"/>
          <w:w w:val="0"/>
          <w:sz w:val="24"/>
          <w:szCs w:val="24"/>
        </w:rPr>
      </w:pPr>
      <w:r w:rsidRPr="005C578B">
        <w:rPr>
          <w:rFonts w:ascii="Times New Roman" w:hAnsi="Times New Roman"/>
          <w:color w:val="000000" w:themeColor="text1"/>
          <w:sz w:val="24"/>
          <w:szCs w:val="24"/>
        </w:rPr>
        <w:t xml:space="preserve">Рабочаяпрограммакурса внеурочной деятельности «Билет в будущее» </w:t>
      </w:r>
      <w:r w:rsidRPr="005C578B">
        <w:rPr>
          <w:rFonts w:ascii="Times New Roman" w:hAnsi="Times New Roman"/>
          <w:sz w:val="24"/>
          <w:szCs w:val="24"/>
        </w:rPr>
        <w:t xml:space="preserve">соотнесена с рабочей программой воспитания в части </w:t>
      </w:r>
      <w:r w:rsidRPr="005C578B">
        <w:rPr>
          <w:rFonts w:ascii="Times New Roman" w:hAnsi="Times New Roman"/>
          <w:color w:val="000000"/>
          <w:w w:val="0"/>
          <w:sz w:val="24"/>
          <w:szCs w:val="24"/>
        </w:rPr>
        <w:t>формирования у обучающихся системных знаний о различных аспектах развития России и мира, приобщения обучающихся к российским традиционным духовным ценностям, правилам и нормам поведения в российском обществе.</w:t>
      </w:r>
    </w:p>
    <w:p w:rsidR="005C578B" w:rsidRPr="00E64EFE" w:rsidRDefault="005C578B" w:rsidP="005C578B">
      <w:pPr>
        <w:shd w:val="clear" w:color="auto" w:fill="FFFFFF"/>
        <w:ind w:firstLine="284"/>
        <w:rPr>
          <w:rFonts w:ascii="Times New Roman" w:hAnsi="Times New Roman"/>
          <w:b/>
          <w:bCs/>
          <w:color w:val="000000"/>
          <w:sz w:val="24"/>
          <w:szCs w:val="24"/>
          <w:lang w:val="ru-RU" w:eastAsia="ru-RU"/>
        </w:rPr>
      </w:pPr>
      <w:r w:rsidRPr="00E64EFE">
        <w:rPr>
          <w:rFonts w:ascii="Times New Roman" w:hAnsi="Times New Roman"/>
          <w:b/>
          <w:bCs/>
          <w:color w:val="000000"/>
          <w:sz w:val="24"/>
          <w:szCs w:val="24"/>
          <w:lang w:val="ru-RU" w:eastAsia="ru-RU"/>
        </w:rPr>
        <w:t>Цель курса:</w:t>
      </w:r>
    </w:p>
    <w:p w:rsidR="005C578B" w:rsidRPr="00E64EFE" w:rsidRDefault="005C578B" w:rsidP="005C578B">
      <w:pPr>
        <w:shd w:val="clear" w:color="auto" w:fill="FFFFFF"/>
        <w:ind w:firstLine="284"/>
        <w:jc w:val="both"/>
        <w:rPr>
          <w:rFonts w:ascii="Times New Roman" w:hAnsi="Times New Roman"/>
          <w:b/>
          <w:bCs/>
          <w:color w:val="000000"/>
          <w:sz w:val="24"/>
          <w:szCs w:val="24"/>
          <w:lang w:val="ru-RU" w:eastAsia="ru-RU"/>
        </w:rPr>
      </w:pPr>
      <w:r w:rsidRPr="00E64EFE">
        <w:rPr>
          <w:rFonts w:ascii="Times New Roman" w:hAnsi="Times New Roman"/>
          <w:sz w:val="24"/>
          <w:szCs w:val="24"/>
          <w:lang w:val="ru-RU"/>
        </w:rPr>
        <w:t xml:space="preserve">формирование готовности к профессиональному самоопределению обучающихся 6-9 классов. </w:t>
      </w:r>
    </w:p>
    <w:p w:rsidR="005C578B" w:rsidRPr="00E64EFE" w:rsidRDefault="005C578B" w:rsidP="005C578B">
      <w:pPr>
        <w:shd w:val="clear" w:color="auto" w:fill="FFFFFF"/>
        <w:ind w:firstLine="284"/>
        <w:jc w:val="both"/>
        <w:rPr>
          <w:rFonts w:ascii="Times New Roman" w:hAnsi="Times New Roman"/>
          <w:b/>
          <w:bCs/>
          <w:color w:val="000000"/>
          <w:sz w:val="24"/>
          <w:szCs w:val="24"/>
          <w:lang w:val="ru-RU" w:eastAsia="ru-RU"/>
        </w:rPr>
      </w:pPr>
      <w:r w:rsidRPr="00E64EFE">
        <w:rPr>
          <w:rFonts w:ascii="Times New Roman" w:hAnsi="Times New Roman"/>
          <w:b/>
          <w:sz w:val="24"/>
          <w:szCs w:val="24"/>
          <w:lang w:val="ru-RU"/>
        </w:rPr>
        <w:t xml:space="preserve">Задачи курса: </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sz w:val="24"/>
          <w:szCs w:val="24"/>
          <w:lang w:val="ru-RU"/>
        </w:rPr>
        <w:t>содействовать осознанному и самостоятельному выбору профессии обучающимися;</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sz w:val="24"/>
          <w:szCs w:val="24"/>
          <w:lang w:val="ru-RU"/>
        </w:rPr>
        <w:t>выявить у обучающихся исходный уровень сформированности внутренней (мотивационно-личностной) и внешней (знаниевой в виде карьерной грамотности) сторон готовности к профессиональному самоопределению и уровень готовности, который продемонстрирует обучающийся после участия в профориентационной программе;</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sz w:val="24"/>
          <w:szCs w:val="24"/>
          <w:lang w:val="ru-RU"/>
        </w:rPr>
        <w:t>сформировать индивидуальные рекомендации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sz w:val="24"/>
          <w:szCs w:val="24"/>
          <w:lang w:val="ru-RU"/>
        </w:rPr>
        <w:t>информировать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sz w:val="24"/>
          <w:szCs w:val="24"/>
          <w:lang w:val="ru-RU"/>
        </w:rPr>
        <w:t>способствовать формированию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sz w:val="24"/>
          <w:szCs w:val="24"/>
          <w:lang w:val="ru-RU"/>
        </w:rPr>
        <w:t xml:space="preserve">продолжить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ощущенияуверенности в завтрашнем дне. </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sz w:val="24"/>
          <w:szCs w:val="24"/>
          <w:lang w:val="ru-RU"/>
        </w:rPr>
        <w:t xml:space="preserve">В программе запланирована аудиторная и внеаудиторная (самостоятельная) работа. На групповых и индивидуальных занятиях предлагаются разнообразные профориентационные виды деятельности: профориентационные уроки, диагностика, разбор результатов диагностики, посещение мероприятий профориентационного выбора в регионе (очный формат и онлайн-формат), прохождение профессиональных проб и </w:t>
      </w:r>
      <w:r w:rsidRPr="00E64EFE">
        <w:rPr>
          <w:rFonts w:ascii="Times New Roman" w:hAnsi="Times New Roman"/>
          <w:sz w:val="24"/>
          <w:szCs w:val="24"/>
          <w:lang w:val="ru-RU"/>
        </w:rPr>
        <w:lastRenderedPageBreak/>
        <w:t>др.</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color w:val="000000"/>
          <w:sz w:val="24"/>
          <w:szCs w:val="24"/>
          <w:lang w:val="ru-RU" w:eastAsia="ru-RU"/>
        </w:rPr>
        <w:t xml:space="preserve">Структура программы концентрическая, т.е. одна и та же тема изучается в 6, 7, 8 и 9 классе в соответствии с поставленными </w:t>
      </w:r>
      <w:r w:rsidRPr="00E64EFE">
        <w:rPr>
          <w:rFonts w:ascii="Times New Roman" w:hAnsi="Times New Roman"/>
          <w:sz w:val="24"/>
          <w:szCs w:val="24"/>
          <w:lang w:val="ru-RU"/>
        </w:rPr>
        <w:t>профориентационными задачами при переходе обучаю</w:t>
      </w:r>
      <w:r w:rsidRPr="00E64EFE">
        <w:rPr>
          <w:rFonts w:ascii="Times New Roman" w:hAnsi="Times New Roman"/>
          <w:sz w:val="24"/>
          <w:szCs w:val="24"/>
          <w:highlight w:val="white"/>
          <w:lang w:val="ru-RU"/>
        </w:rPr>
        <w:t>щихся из класса в класс</w:t>
      </w:r>
      <w:r w:rsidRPr="00E64EFE">
        <w:rPr>
          <w:rFonts w:ascii="Times New Roman" w:hAnsi="Times New Roman"/>
          <w:sz w:val="24"/>
          <w:szCs w:val="24"/>
          <w:lang w:val="ru-RU"/>
        </w:rPr>
        <w:t>.</w:t>
      </w:r>
      <w:r w:rsidRPr="00E64EFE">
        <w:rPr>
          <w:rFonts w:ascii="Times New Roman" w:hAnsi="Times New Roman"/>
          <w:color w:val="000000"/>
          <w:sz w:val="24"/>
          <w:szCs w:val="24"/>
          <w:lang w:val="ru-RU" w:eastAsia="ru-RU"/>
        </w:rPr>
        <w:t>Содержание тем изменяется ежегодно в зависимости от степени сложности и с учетом возрастных особенностей и уровня предметной подготовки обучающихся.</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sz w:val="24"/>
          <w:szCs w:val="24"/>
          <w:lang w:val="ru-RU"/>
        </w:rPr>
        <w:t>Методическое сопровождение курса обеспечено методическими рекомендациями о реализации Всероссийского проекта профессиональной ориентации обучающихся 6-11 классов общеобразовательной школы «Билет в будущее», материалами Всероссийского проекта «Билет в будущее», доступными на интернет-платформе</w:t>
      </w:r>
      <w:hyperlink r:id="rId508"/>
      <w:hyperlink r:id="rId509">
        <w:r w:rsidRPr="005C578B">
          <w:rPr>
            <w:rFonts w:ascii="Times New Roman" w:hAnsi="Times New Roman"/>
            <w:color w:val="1155CC"/>
            <w:sz w:val="24"/>
            <w:szCs w:val="24"/>
            <w:u w:val="single"/>
          </w:rPr>
          <w:t>https</w:t>
        </w:r>
        <w:r w:rsidRPr="00E64EFE">
          <w:rPr>
            <w:rFonts w:ascii="Times New Roman" w:hAnsi="Times New Roman"/>
            <w:color w:val="1155CC"/>
            <w:sz w:val="24"/>
            <w:szCs w:val="24"/>
            <w:u w:val="single"/>
            <w:lang w:val="ru-RU"/>
          </w:rPr>
          <w:t>://</w:t>
        </w:r>
        <w:r w:rsidRPr="005C578B">
          <w:rPr>
            <w:rFonts w:ascii="Times New Roman" w:hAnsi="Times New Roman"/>
            <w:color w:val="1155CC"/>
            <w:sz w:val="24"/>
            <w:szCs w:val="24"/>
            <w:u w:val="single"/>
          </w:rPr>
          <w:t>bvbinfo</w:t>
        </w:r>
        <w:r w:rsidRPr="00E64EFE">
          <w:rPr>
            <w:rFonts w:ascii="Times New Roman" w:hAnsi="Times New Roman"/>
            <w:color w:val="1155CC"/>
            <w:sz w:val="24"/>
            <w:szCs w:val="24"/>
            <w:u w:val="single"/>
            <w:lang w:val="ru-RU"/>
          </w:rPr>
          <w:t>.</w:t>
        </w:r>
        <w:r w:rsidRPr="005C578B">
          <w:rPr>
            <w:rFonts w:ascii="Times New Roman" w:hAnsi="Times New Roman"/>
            <w:color w:val="1155CC"/>
            <w:sz w:val="24"/>
            <w:szCs w:val="24"/>
            <w:u w:val="single"/>
          </w:rPr>
          <w:t>ru</w:t>
        </w:r>
        <w:r w:rsidRPr="00E64EFE">
          <w:rPr>
            <w:rFonts w:ascii="Times New Roman" w:hAnsi="Times New Roman"/>
            <w:color w:val="1155CC"/>
            <w:sz w:val="24"/>
            <w:szCs w:val="24"/>
            <w:u w:val="single"/>
            <w:lang w:val="ru-RU"/>
          </w:rPr>
          <w:t>/</w:t>
        </w:r>
      </w:hyperlink>
      <w:r w:rsidRPr="00E64EFE">
        <w:rPr>
          <w:rFonts w:ascii="Times New Roman" w:hAnsi="Times New Roman"/>
          <w:sz w:val="24"/>
          <w:szCs w:val="24"/>
          <w:lang w:val="ru-RU"/>
        </w:rPr>
        <w:t xml:space="preserve"> (только зарегистрированным пользователям).</w:t>
      </w:r>
    </w:p>
    <w:p w:rsidR="005C578B" w:rsidRPr="005C578B" w:rsidRDefault="005C578B" w:rsidP="005C578B">
      <w:pPr>
        <w:pStyle w:val="Standard"/>
        <w:tabs>
          <w:tab w:val="left" w:pos="474"/>
        </w:tabs>
        <w:spacing w:after="0"/>
        <w:ind w:firstLine="284"/>
        <w:jc w:val="both"/>
        <w:rPr>
          <w:rFonts w:ascii="Times New Roman" w:eastAsiaTheme="minorHAnsi" w:hAnsi="Times New Roman" w:cs="Times New Roman"/>
          <w:sz w:val="24"/>
          <w:szCs w:val="24"/>
        </w:rPr>
      </w:pPr>
      <w:r w:rsidRPr="005C578B">
        <w:rPr>
          <w:rFonts w:ascii="Times New Roman" w:eastAsiaTheme="minorHAnsi" w:hAnsi="Times New Roman" w:cs="Times New Roman"/>
          <w:sz w:val="24"/>
          <w:szCs w:val="24"/>
        </w:rPr>
        <w:t>Программа курса внеурочной деятельности по профориентации «Билет в будущее» рассчитана на четыре года с проведением занятий 1 раз в неделю.</w:t>
      </w:r>
    </w:p>
    <w:p w:rsidR="005C578B" w:rsidRPr="005C578B" w:rsidRDefault="005C578B" w:rsidP="005C578B">
      <w:pPr>
        <w:pStyle w:val="aff4"/>
        <w:jc w:val="center"/>
        <w:rPr>
          <w:rFonts w:ascii="Times New Roman" w:hAnsi="Times New Roman"/>
          <w:b/>
          <w:sz w:val="24"/>
          <w:szCs w:val="24"/>
        </w:rPr>
      </w:pPr>
      <w:r w:rsidRPr="005C578B">
        <w:rPr>
          <w:rFonts w:ascii="Times New Roman" w:hAnsi="Times New Roman"/>
          <w:b/>
          <w:sz w:val="24"/>
          <w:szCs w:val="24"/>
        </w:rPr>
        <w:t>Содержание курса «Билет в будущее»</w:t>
      </w:r>
    </w:p>
    <w:p w:rsidR="005C578B" w:rsidRPr="005C578B" w:rsidRDefault="005C578B" w:rsidP="005C578B">
      <w:pPr>
        <w:pStyle w:val="aff4"/>
        <w:jc w:val="center"/>
        <w:rPr>
          <w:rFonts w:ascii="Times New Roman" w:hAnsi="Times New Roman"/>
          <w:sz w:val="24"/>
          <w:szCs w:val="24"/>
        </w:rPr>
      </w:pPr>
      <w:r w:rsidRPr="005C578B">
        <w:rPr>
          <w:rFonts w:ascii="Times New Roman" w:hAnsi="Times New Roman"/>
          <w:sz w:val="24"/>
          <w:szCs w:val="24"/>
        </w:rPr>
        <w:t>6-9 КЛАССЫ</w:t>
      </w:r>
    </w:p>
    <w:p w:rsidR="005C578B" w:rsidRPr="00E64EFE" w:rsidRDefault="005C578B" w:rsidP="005C578B">
      <w:pPr>
        <w:ind w:firstLine="284"/>
        <w:jc w:val="both"/>
        <w:rPr>
          <w:rFonts w:ascii="Times New Roman" w:hAnsi="Times New Roman"/>
          <w:b/>
          <w:sz w:val="24"/>
          <w:szCs w:val="24"/>
          <w:lang w:val="ru-RU"/>
        </w:rPr>
      </w:pPr>
      <w:r w:rsidRPr="00E64EFE">
        <w:rPr>
          <w:rFonts w:ascii="Times New Roman" w:hAnsi="Times New Roman"/>
          <w:b/>
          <w:sz w:val="24"/>
          <w:szCs w:val="24"/>
          <w:lang w:val="ru-RU"/>
        </w:rPr>
        <w:t>1.Профориентационные уроки «Увлекаюсь»</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sz w:val="24"/>
          <w:szCs w:val="24"/>
          <w:lang w:val="ru-RU"/>
        </w:rPr>
        <w:t>Проведение профориентационных уроков – стартового и тематического (по классам).</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b/>
          <w:i/>
          <w:sz w:val="24"/>
          <w:szCs w:val="24"/>
          <w:lang w:val="ru-RU"/>
        </w:rPr>
        <w:t>Стартовый профориентационный урок (открывает программу курса)</w:t>
      </w:r>
      <w:r w:rsidRPr="00E64EFE">
        <w:rPr>
          <w:rFonts w:ascii="Times New Roman" w:hAnsi="Times New Roman"/>
          <w:b/>
          <w:sz w:val="24"/>
          <w:szCs w:val="24"/>
          <w:lang w:val="ru-RU"/>
        </w:rPr>
        <w:t xml:space="preserve">: </w:t>
      </w:r>
      <w:r w:rsidRPr="00E64EFE">
        <w:rPr>
          <w:rFonts w:ascii="Times New Roman" w:hAnsi="Times New Roman"/>
          <w:sz w:val="24"/>
          <w:szCs w:val="24"/>
          <w:lang w:val="ru-RU"/>
        </w:rPr>
        <w:t>раскрывает возможности обучающихся в выборе персонального профессионального пути.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Найдётся ли для меня место на этом рынке труда? Чему нужно учиться уже сегодня, чтобы завтра быть востребованным?</w:t>
      </w:r>
    </w:p>
    <w:p w:rsidR="005C578B" w:rsidRPr="00E64EFE" w:rsidRDefault="005C578B" w:rsidP="005C578B">
      <w:pPr>
        <w:ind w:firstLine="284"/>
        <w:jc w:val="both"/>
        <w:rPr>
          <w:rFonts w:ascii="Times New Roman" w:hAnsi="Times New Roman"/>
          <w:i/>
          <w:sz w:val="24"/>
          <w:szCs w:val="24"/>
          <w:lang w:val="ru-RU"/>
        </w:rPr>
      </w:pPr>
      <w:r w:rsidRPr="00E64EFE">
        <w:rPr>
          <w:rFonts w:ascii="Times New Roman" w:hAnsi="Times New Roman"/>
          <w:b/>
          <w:i/>
          <w:sz w:val="24"/>
          <w:szCs w:val="24"/>
          <w:lang w:val="ru-RU"/>
        </w:rPr>
        <w:t xml:space="preserve">Тематические профориентационные уроки по классам </w:t>
      </w:r>
      <w:r w:rsidRPr="00E64EFE">
        <w:rPr>
          <w:rFonts w:ascii="Times New Roman" w:hAnsi="Times New Roman"/>
          <w:i/>
          <w:sz w:val="24"/>
          <w:szCs w:val="24"/>
          <w:lang w:val="ru-RU"/>
        </w:rPr>
        <w:t>(рекомендуется проводить после стартового урока):</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i/>
          <w:sz w:val="24"/>
          <w:szCs w:val="24"/>
          <w:lang w:val="ru-RU"/>
        </w:rPr>
        <w:t xml:space="preserve">6 класс: </w:t>
      </w:r>
      <w:r w:rsidRPr="00E64EFE">
        <w:rPr>
          <w:rFonts w:ascii="Times New Roman" w:hAnsi="Times New Roman"/>
          <w:sz w:val="24"/>
          <w:szCs w:val="24"/>
          <w:lang w:val="ru-RU"/>
        </w:rPr>
        <w:t>тематическое содержание урока построено на трех базовых компонентах, которые необходимо учитывать при выборе:</w:t>
      </w:r>
    </w:p>
    <w:p w:rsidR="005C578B" w:rsidRPr="005C578B" w:rsidRDefault="005C578B" w:rsidP="008F58C9">
      <w:pPr>
        <w:widowControl/>
        <w:numPr>
          <w:ilvl w:val="0"/>
          <w:numId w:val="150"/>
        </w:numPr>
        <w:shd w:val="clear" w:color="auto" w:fill="FFFFFF"/>
        <w:spacing w:after="0" w:line="240" w:lineRule="auto"/>
        <w:ind w:left="0" w:firstLine="284"/>
        <w:jc w:val="both"/>
        <w:rPr>
          <w:rFonts w:ascii="Times New Roman" w:hAnsi="Times New Roman"/>
          <w:sz w:val="24"/>
          <w:szCs w:val="24"/>
        </w:rPr>
      </w:pPr>
      <w:r w:rsidRPr="005C578B">
        <w:rPr>
          <w:rFonts w:ascii="Times New Roman" w:hAnsi="Times New Roman"/>
          <w:b/>
          <w:sz w:val="24"/>
          <w:szCs w:val="24"/>
        </w:rPr>
        <w:t>«</w:t>
      </w:r>
      <w:r w:rsidRPr="005C578B">
        <w:rPr>
          <w:rFonts w:ascii="Times New Roman" w:hAnsi="Times New Roman"/>
          <w:sz w:val="24"/>
          <w:szCs w:val="24"/>
        </w:rPr>
        <w:t>ХОЧУ» — ваши интересы;</w:t>
      </w:r>
    </w:p>
    <w:p w:rsidR="005C578B" w:rsidRPr="005C578B" w:rsidRDefault="005C578B" w:rsidP="008F58C9">
      <w:pPr>
        <w:widowControl/>
        <w:numPr>
          <w:ilvl w:val="0"/>
          <w:numId w:val="150"/>
        </w:numPr>
        <w:shd w:val="clear" w:color="auto" w:fill="FFFFFF"/>
        <w:spacing w:after="0" w:line="240" w:lineRule="auto"/>
        <w:ind w:left="0" w:firstLine="284"/>
        <w:jc w:val="both"/>
        <w:rPr>
          <w:rFonts w:ascii="Times New Roman" w:hAnsi="Times New Roman"/>
          <w:sz w:val="24"/>
          <w:szCs w:val="24"/>
        </w:rPr>
      </w:pPr>
      <w:r w:rsidRPr="005C578B">
        <w:rPr>
          <w:rFonts w:ascii="Times New Roman" w:hAnsi="Times New Roman"/>
          <w:sz w:val="24"/>
          <w:szCs w:val="24"/>
        </w:rPr>
        <w:t>«МОГУ» — ваши способности;</w:t>
      </w:r>
    </w:p>
    <w:p w:rsidR="005C578B" w:rsidRPr="00E64EFE" w:rsidRDefault="005C578B" w:rsidP="008F58C9">
      <w:pPr>
        <w:widowControl/>
        <w:numPr>
          <w:ilvl w:val="0"/>
          <w:numId w:val="150"/>
        </w:numPr>
        <w:shd w:val="clear" w:color="auto" w:fill="FFFFFF"/>
        <w:spacing w:after="0" w:line="240" w:lineRule="auto"/>
        <w:ind w:left="0" w:firstLine="284"/>
        <w:jc w:val="both"/>
        <w:rPr>
          <w:rFonts w:ascii="Times New Roman" w:hAnsi="Times New Roman"/>
          <w:sz w:val="24"/>
          <w:szCs w:val="24"/>
          <w:lang w:val="ru-RU"/>
        </w:rPr>
      </w:pPr>
      <w:r w:rsidRPr="00E64EFE">
        <w:rPr>
          <w:rFonts w:ascii="Times New Roman" w:hAnsi="Times New Roman"/>
          <w:sz w:val="24"/>
          <w:szCs w:val="24"/>
          <w:lang w:val="ru-RU"/>
        </w:rPr>
        <w:t xml:space="preserve">«БУДУ» — востребованность обучающегося на рынке труда в будущее </w:t>
      </w:r>
      <w:r w:rsidRPr="005C578B">
        <w:rPr>
          <w:rFonts w:ascii="Times New Roman" w:hAnsi="Times New Roman"/>
          <w:sz w:val="24"/>
          <w:szCs w:val="24"/>
          <w:vertAlign w:val="superscript"/>
        </w:rPr>
        <w:footnoteReference w:id="33"/>
      </w:r>
      <w:r w:rsidRPr="00E64EFE">
        <w:rPr>
          <w:rFonts w:ascii="Times New Roman" w:hAnsi="Times New Roman"/>
          <w:sz w:val="24"/>
          <w:szCs w:val="24"/>
          <w:lang w:val="ru-RU"/>
        </w:rPr>
        <w:t>.</w:t>
      </w:r>
    </w:p>
    <w:p w:rsidR="005C578B" w:rsidRPr="00E64EFE" w:rsidRDefault="005C578B" w:rsidP="005C578B">
      <w:pPr>
        <w:shd w:val="clear" w:color="auto" w:fill="FFFFFF"/>
        <w:ind w:firstLine="284"/>
        <w:jc w:val="both"/>
        <w:rPr>
          <w:rFonts w:ascii="Times New Roman" w:hAnsi="Times New Roman"/>
          <w:sz w:val="24"/>
          <w:szCs w:val="24"/>
          <w:lang w:val="ru-RU"/>
        </w:rPr>
      </w:pPr>
      <w:r w:rsidRPr="00E64EFE">
        <w:rPr>
          <w:rFonts w:ascii="Times New Roman" w:hAnsi="Times New Roman"/>
          <w:sz w:val="24"/>
          <w:szCs w:val="24"/>
          <w:lang w:val="ru-RU"/>
        </w:rPr>
        <w:t>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направлениях).Помощь в выборе увлечения, в котором обучающийся может реализовать свои интересы, развивать возможности и помогать окружающим.Поиск дополнительных занятий и увлечений.</w:t>
      </w:r>
    </w:p>
    <w:p w:rsidR="005C578B" w:rsidRPr="00E64EFE" w:rsidRDefault="005C578B" w:rsidP="005C578B">
      <w:pPr>
        <w:shd w:val="clear" w:color="auto" w:fill="FFFFFF"/>
        <w:ind w:firstLine="284"/>
        <w:jc w:val="both"/>
        <w:rPr>
          <w:rFonts w:ascii="Times New Roman" w:hAnsi="Times New Roman"/>
          <w:sz w:val="24"/>
          <w:szCs w:val="24"/>
          <w:lang w:val="ru-RU"/>
        </w:rPr>
      </w:pPr>
      <w:r w:rsidRPr="00E64EFE">
        <w:rPr>
          <w:rFonts w:ascii="Times New Roman" w:hAnsi="Times New Roman"/>
          <w:i/>
          <w:sz w:val="24"/>
          <w:szCs w:val="24"/>
          <w:lang w:val="ru-RU"/>
        </w:rPr>
        <w:t xml:space="preserve">7 класс: </w:t>
      </w:r>
      <w:r w:rsidRPr="00E64EFE">
        <w:rPr>
          <w:rFonts w:ascii="Times New Roman" w:hAnsi="Times New Roman"/>
          <w:sz w:val="24"/>
          <w:szCs w:val="24"/>
          <w:lang w:val="ru-RU"/>
        </w:rPr>
        <w:t>в основе урока лежит обсуждение обязательного набора школьных предметов 7 классов общеобразовательных учреждений, таких как русский язык, литература, алгебра, геометрия, иностранный язык, история, обществознание, физика, биология, информатика, география и др.</w:t>
      </w:r>
    </w:p>
    <w:p w:rsidR="005C578B" w:rsidRPr="00E64EFE" w:rsidRDefault="005C578B" w:rsidP="005C578B">
      <w:pPr>
        <w:shd w:val="clear" w:color="auto" w:fill="FFFFFF"/>
        <w:ind w:firstLine="284"/>
        <w:jc w:val="both"/>
        <w:rPr>
          <w:rFonts w:ascii="Times New Roman" w:hAnsi="Times New Roman"/>
          <w:sz w:val="24"/>
          <w:szCs w:val="24"/>
          <w:lang w:val="ru-RU"/>
        </w:rPr>
      </w:pPr>
      <w:r w:rsidRPr="00E64EFE">
        <w:rPr>
          <w:rFonts w:ascii="Times New Roman" w:hAnsi="Times New Roman"/>
          <w:sz w:val="24"/>
          <w:szCs w:val="24"/>
          <w:lang w:val="ru-RU"/>
        </w:rPr>
        <w:t xml:space="preserve">Информирование обучающихся 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 </w:t>
      </w:r>
      <w:r w:rsidRPr="00E64EFE">
        <w:rPr>
          <w:rFonts w:ascii="Times New Roman" w:hAnsi="Times New Roman"/>
          <w:sz w:val="24"/>
          <w:szCs w:val="24"/>
          <w:lang w:val="ru-RU"/>
        </w:rPr>
        <w:lastRenderedPageBreak/>
        <w:t>Повышение познавательного интереса к школьным предметам, а также повышение ценности знаний, навыков и умений, которые приобретаются на этих предметах. Формирование представлений о современных компетенциях, которые сегодня предъявляются к специалистам из различных отраслей.</w:t>
      </w:r>
    </w:p>
    <w:p w:rsidR="005C578B" w:rsidRPr="00E64EFE" w:rsidRDefault="005C578B" w:rsidP="005C578B">
      <w:pPr>
        <w:shd w:val="clear" w:color="auto" w:fill="FFFFFF"/>
        <w:ind w:firstLine="284"/>
        <w:jc w:val="both"/>
        <w:rPr>
          <w:rFonts w:ascii="Times New Roman" w:hAnsi="Times New Roman"/>
          <w:sz w:val="24"/>
          <w:szCs w:val="24"/>
          <w:lang w:val="ru-RU"/>
        </w:rPr>
      </w:pPr>
      <w:r w:rsidRPr="00E64EFE">
        <w:rPr>
          <w:rFonts w:ascii="Times New Roman" w:hAnsi="Times New Roman"/>
          <w:i/>
          <w:sz w:val="24"/>
          <w:szCs w:val="24"/>
          <w:lang w:val="ru-RU"/>
        </w:rPr>
        <w:t>8 класс:</w:t>
      </w:r>
      <w:r w:rsidRPr="00E64EFE">
        <w:rPr>
          <w:rFonts w:ascii="Times New Roman" w:hAnsi="Times New Roman"/>
          <w:sz w:val="24"/>
          <w:szCs w:val="24"/>
          <w:lang w:val="ru-RU"/>
        </w:rPr>
        <w:t xml:space="preserve"> урок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 </w:t>
      </w:r>
    </w:p>
    <w:p w:rsidR="005C578B" w:rsidRPr="00E64EFE" w:rsidRDefault="005C578B" w:rsidP="005C578B">
      <w:pPr>
        <w:shd w:val="clear" w:color="auto" w:fill="FFFFFF"/>
        <w:ind w:firstLine="284"/>
        <w:jc w:val="both"/>
        <w:rPr>
          <w:rFonts w:ascii="Times New Roman" w:hAnsi="Times New Roman"/>
          <w:sz w:val="24"/>
          <w:szCs w:val="24"/>
          <w:lang w:val="ru-RU"/>
        </w:rPr>
      </w:pPr>
      <w:r w:rsidRPr="00E64EFE">
        <w:rPr>
          <w:rFonts w:ascii="Times New Roman" w:hAnsi="Times New Roman"/>
          <w:sz w:val="24"/>
          <w:szCs w:val="24"/>
          <w:lang w:val="ru-RU"/>
        </w:rPr>
        <w:t>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соотношении личных качеств и интересов с направлениями профессиональной деятельности.</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i/>
          <w:sz w:val="24"/>
          <w:szCs w:val="24"/>
          <w:lang w:val="ru-RU"/>
        </w:rPr>
        <w:t>9 класс:</w:t>
      </w:r>
      <w:r w:rsidRPr="00E64EFE">
        <w:rPr>
          <w:rFonts w:ascii="Times New Roman" w:hAnsi="Times New Roman"/>
          <w:sz w:val="24"/>
          <w:szCs w:val="24"/>
          <w:lang w:val="ru-RU"/>
        </w:rPr>
        <w:t xml:space="preserve">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w:t>
      </w:r>
    </w:p>
    <w:p w:rsidR="005C578B" w:rsidRPr="00E64EFE" w:rsidRDefault="005C578B" w:rsidP="005C578B">
      <w:pPr>
        <w:ind w:firstLine="284"/>
        <w:jc w:val="both"/>
        <w:rPr>
          <w:rFonts w:ascii="Times New Roman" w:hAnsi="Times New Roman"/>
          <w:b/>
          <w:sz w:val="24"/>
          <w:szCs w:val="24"/>
          <w:lang w:val="ru-RU"/>
        </w:rPr>
      </w:pPr>
      <w:r w:rsidRPr="00E64EFE">
        <w:rPr>
          <w:rFonts w:ascii="Times New Roman" w:hAnsi="Times New Roman"/>
          <w:b/>
          <w:sz w:val="24"/>
          <w:szCs w:val="24"/>
          <w:lang w:val="ru-RU"/>
        </w:rPr>
        <w:t>2. Профориентационная онлайн-диагностика. Первая часть «Понимаю себя»</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sz w:val="24"/>
          <w:szCs w:val="24"/>
          <w:lang w:val="ru-RU"/>
        </w:rPr>
        <w:t>Профориентационная диагностика обучающихся на интернет-платформе</w:t>
      </w:r>
      <w:hyperlink r:id="rId510"/>
      <w:hyperlink r:id="rId511">
        <w:r w:rsidRPr="005C578B">
          <w:rPr>
            <w:rFonts w:ascii="Times New Roman" w:hAnsi="Times New Roman"/>
            <w:color w:val="1155CC"/>
            <w:sz w:val="24"/>
            <w:szCs w:val="24"/>
          </w:rPr>
          <w:t>https</w:t>
        </w:r>
        <w:r w:rsidRPr="00E64EFE">
          <w:rPr>
            <w:rFonts w:ascii="Times New Roman" w:hAnsi="Times New Roman"/>
            <w:color w:val="1155CC"/>
            <w:sz w:val="24"/>
            <w:szCs w:val="24"/>
            <w:lang w:val="ru-RU"/>
          </w:rPr>
          <w:t>://</w:t>
        </w:r>
        <w:r w:rsidRPr="005C578B">
          <w:rPr>
            <w:rFonts w:ascii="Times New Roman" w:hAnsi="Times New Roman"/>
            <w:color w:val="1155CC"/>
            <w:sz w:val="24"/>
            <w:szCs w:val="24"/>
          </w:rPr>
          <w:t>bvbinfo</w:t>
        </w:r>
        <w:r w:rsidRPr="00E64EFE">
          <w:rPr>
            <w:rFonts w:ascii="Times New Roman" w:hAnsi="Times New Roman"/>
            <w:color w:val="1155CC"/>
            <w:sz w:val="24"/>
            <w:szCs w:val="24"/>
            <w:lang w:val="ru-RU"/>
          </w:rPr>
          <w:t>.</w:t>
        </w:r>
        <w:r w:rsidRPr="005C578B">
          <w:rPr>
            <w:rFonts w:ascii="Times New Roman" w:hAnsi="Times New Roman"/>
            <w:color w:val="1155CC"/>
            <w:sz w:val="24"/>
            <w:szCs w:val="24"/>
          </w:rPr>
          <w:t>ru</w:t>
        </w:r>
        <w:r w:rsidRPr="00E64EFE">
          <w:rPr>
            <w:rFonts w:ascii="Times New Roman" w:hAnsi="Times New Roman"/>
            <w:color w:val="1155CC"/>
            <w:sz w:val="24"/>
            <w:szCs w:val="24"/>
            <w:lang w:val="ru-RU"/>
          </w:rPr>
          <w:t>/</w:t>
        </w:r>
      </w:hyperlink>
      <w:r w:rsidRPr="00E64EFE">
        <w:rPr>
          <w:rFonts w:ascii="Times New Roman" w:hAnsi="Times New Roman"/>
          <w:sz w:val="24"/>
          <w:szCs w:val="24"/>
          <w:lang w:val="ru-RU"/>
        </w:rPr>
        <w:t xml:space="preserve">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b/>
          <w:sz w:val="24"/>
          <w:szCs w:val="24"/>
          <w:lang w:val="ru-RU"/>
        </w:rPr>
        <w:t xml:space="preserve">Онлайн-диагностика </w:t>
      </w:r>
      <w:r w:rsidRPr="005C578B">
        <w:rPr>
          <w:rFonts w:ascii="Times New Roman" w:hAnsi="Times New Roman"/>
          <w:b/>
          <w:sz w:val="24"/>
          <w:szCs w:val="24"/>
        </w:rPr>
        <w:t>I</w:t>
      </w:r>
      <w:r w:rsidRPr="00E64EFE">
        <w:rPr>
          <w:rFonts w:ascii="Times New Roman" w:hAnsi="Times New Roman"/>
          <w:b/>
          <w:sz w:val="24"/>
          <w:szCs w:val="24"/>
          <w:lang w:val="ru-RU"/>
        </w:rPr>
        <w:t xml:space="preserve"> </w:t>
      </w:r>
      <w:r w:rsidRPr="00E64EFE">
        <w:rPr>
          <w:rFonts w:ascii="Times New Roman" w:hAnsi="Times New Roman"/>
          <w:b/>
          <w:i/>
          <w:sz w:val="24"/>
          <w:szCs w:val="24"/>
          <w:lang w:val="ru-RU"/>
        </w:rPr>
        <w:t>«Мой выбор профессии»</w:t>
      </w:r>
      <w:r w:rsidRPr="00E64EFE">
        <w:rPr>
          <w:rFonts w:ascii="Times New Roman" w:hAnsi="Times New Roman"/>
          <w:sz w:val="24"/>
          <w:szCs w:val="24"/>
          <w:lang w:val="ru-RU"/>
        </w:rPr>
        <w:t xml:space="preserve"> состоит из двух частей:</w:t>
      </w:r>
    </w:p>
    <w:p w:rsidR="005C578B" w:rsidRPr="00E64EFE" w:rsidRDefault="005C578B" w:rsidP="008F58C9">
      <w:pPr>
        <w:widowControl/>
        <w:numPr>
          <w:ilvl w:val="0"/>
          <w:numId w:val="151"/>
        </w:numPr>
        <w:spacing w:after="0" w:line="240" w:lineRule="auto"/>
        <w:ind w:left="0" w:firstLine="284"/>
        <w:jc w:val="both"/>
        <w:rPr>
          <w:rFonts w:ascii="Times New Roman" w:hAnsi="Times New Roman"/>
          <w:sz w:val="24"/>
          <w:szCs w:val="24"/>
          <w:lang w:val="ru-RU"/>
        </w:rPr>
      </w:pPr>
      <w:r w:rsidRPr="00E64EFE">
        <w:rPr>
          <w:rFonts w:ascii="Times New Roman" w:hAnsi="Times New Roman"/>
          <w:sz w:val="24"/>
          <w:szCs w:val="24"/>
          <w:lang w:val="ru-RU"/>
        </w:rPr>
        <w:t xml:space="preserve">методика онлайн-диагностики обучающихся </w:t>
      </w:r>
      <w:r w:rsidRPr="00E64EFE">
        <w:rPr>
          <w:rFonts w:ascii="Times New Roman" w:hAnsi="Times New Roman"/>
          <w:i/>
          <w:sz w:val="24"/>
          <w:szCs w:val="24"/>
          <w:lang w:val="ru-RU"/>
        </w:rPr>
        <w:t>«Моя готовность»</w:t>
      </w:r>
      <w:r w:rsidRPr="00E64EFE">
        <w:rPr>
          <w:rFonts w:ascii="Times New Roman" w:hAnsi="Times New Roman"/>
          <w:sz w:val="24"/>
          <w:szCs w:val="24"/>
          <w:lang w:val="ru-RU"/>
        </w:rPr>
        <w:t>:</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sz w:val="24"/>
          <w:szCs w:val="24"/>
          <w:lang w:val="ru-RU"/>
        </w:rPr>
        <w:t>версия 6-7 классов включает только диагностику готовности к профессиональному самоопределению и не включает диагностику ценностных ориентиров;</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sz w:val="24"/>
          <w:szCs w:val="24"/>
          <w:lang w:val="ru-RU"/>
        </w:rPr>
        <w:t>версия 8-9 классов направлена на оценку ценностных ориентиров в сфере самоопределения обучающихся и уровень готовности к выбору профессии;</w:t>
      </w:r>
    </w:p>
    <w:p w:rsidR="005C578B" w:rsidRPr="005C578B" w:rsidRDefault="005C578B" w:rsidP="008F58C9">
      <w:pPr>
        <w:widowControl/>
        <w:numPr>
          <w:ilvl w:val="0"/>
          <w:numId w:val="152"/>
        </w:numPr>
        <w:spacing w:after="0" w:line="240" w:lineRule="auto"/>
        <w:ind w:left="0" w:firstLine="284"/>
        <w:jc w:val="both"/>
        <w:rPr>
          <w:rFonts w:ascii="Times New Roman" w:hAnsi="Times New Roman"/>
          <w:sz w:val="24"/>
          <w:szCs w:val="24"/>
        </w:rPr>
      </w:pPr>
      <w:r w:rsidRPr="00E64EFE">
        <w:rPr>
          <w:rFonts w:ascii="Times New Roman" w:hAnsi="Times New Roman"/>
          <w:sz w:val="24"/>
          <w:szCs w:val="24"/>
          <w:lang w:val="ru-RU"/>
        </w:rPr>
        <w:t>методика онлайн-диагностики на определение профессиональных склонностей и направленности обучающихся (</w:t>
      </w:r>
      <w:r w:rsidRPr="00E64EFE">
        <w:rPr>
          <w:rFonts w:ascii="Times New Roman" w:hAnsi="Times New Roman"/>
          <w:i/>
          <w:sz w:val="24"/>
          <w:szCs w:val="24"/>
          <w:lang w:val="ru-RU"/>
        </w:rPr>
        <w:t>«Мой выбор»</w:t>
      </w:r>
      <w:r w:rsidRPr="00E64EFE">
        <w:rPr>
          <w:rFonts w:ascii="Times New Roman" w:hAnsi="Times New Roman"/>
          <w:sz w:val="24"/>
          <w:szCs w:val="24"/>
          <w:lang w:val="ru-RU"/>
        </w:rPr>
        <w:t xml:space="preserve">). </w:t>
      </w:r>
      <w:r w:rsidRPr="005C578B">
        <w:rPr>
          <w:rFonts w:ascii="Times New Roman" w:hAnsi="Times New Roman"/>
          <w:sz w:val="24"/>
          <w:szCs w:val="24"/>
        </w:rPr>
        <w:t>Методика предусматривает 2 версии – для 6-7, 8-9 классов.</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b/>
          <w:sz w:val="24"/>
          <w:szCs w:val="24"/>
          <w:lang w:val="ru-RU"/>
        </w:rPr>
        <w:t xml:space="preserve">Онлайн-диагностика </w:t>
      </w:r>
      <w:r w:rsidRPr="005C578B">
        <w:rPr>
          <w:rFonts w:ascii="Times New Roman" w:hAnsi="Times New Roman"/>
          <w:b/>
          <w:sz w:val="24"/>
          <w:szCs w:val="24"/>
        </w:rPr>
        <w:t>II</w:t>
      </w:r>
      <w:r w:rsidRPr="00E64EFE">
        <w:rPr>
          <w:rFonts w:ascii="Times New Roman" w:hAnsi="Times New Roman"/>
          <w:b/>
          <w:sz w:val="24"/>
          <w:szCs w:val="24"/>
          <w:lang w:val="ru-RU"/>
        </w:rPr>
        <w:t xml:space="preserve"> </w:t>
      </w:r>
      <w:r w:rsidRPr="00E64EFE">
        <w:rPr>
          <w:rFonts w:ascii="Times New Roman" w:hAnsi="Times New Roman"/>
          <w:b/>
          <w:i/>
          <w:sz w:val="24"/>
          <w:szCs w:val="24"/>
          <w:lang w:val="ru-RU"/>
        </w:rPr>
        <w:t>«Мои таланты»</w:t>
      </w:r>
      <w:r w:rsidRPr="00E64EFE">
        <w:rPr>
          <w:rFonts w:ascii="Times New Roman" w:hAnsi="Times New Roman"/>
          <w:sz w:val="24"/>
          <w:szCs w:val="24"/>
          <w:lang w:val="ru-RU"/>
        </w:rPr>
        <w:t>включает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b/>
          <w:sz w:val="24"/>
          <w:szCs w:val="24"/>
          <w:lang w:val="ru-RU"/>
        </w:rPr>
        <w:t xml:space="preserve">Консультации по результатам онлайн-диагностики. </w:t>
      </w:r>
      <w:r w:rsidRPr="00E64EFE">
        <w:rPr>
          <w:rFonts w:ascii="Times New Roman" w:hAnsi="Times New Roman"/>
          <w:sz w:val="24"/>
          <w:szCs w:val="24"/>
          <w:lang w:val="ru-RU"/>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hyperlink r:id="rId512"/>
      <w:hyperlink r:id="rId513">
        <w:r w:rsidRPr="005C578B">
          <w:rPr>
            <w:rFonts w:ascii="Times New Roman" w:hAnsi="Times New Roman"/>
            <w:color w:val="1155CC"/>
            <w:sz w:val="24"/>
            <w:szCs w:val="24"/>
            <w:u w:val="single"/>
          </w:rPr>
          <w:t>https</w:t>
        </w:r>
        <w:r w:rsidRPr="00E64EFE">
          <w:rPr>
            <w:rFonts w:ascii="Times New Roman" w:hAnsi="Times New Roman"/>
            <w:color w:val="1155CC"/>
            <w:sz w:val="24"/>
            <w:szCs w:val="24"/>
            <w:u w:val="single"/>
            <w:lang w:val="ru-RU"/>
          </w:rPr>
          <w:t>://</w:t>
        </w:r>
        <w:r w:rsidRPr="005C578B">
          <w:rPr>
            <w:rFonts w:ascii="Times New Roman" w:hAnsi="Times New Roman"/>
            <w:color w:val="1155CC"/>
            <w:sz w:val="24"/>
            <w:szCs w:val="24"/>
            <w:u w:val="single"/>
          </w:rPr>
          <w:t>bvbinfo</w:t>
        </w:r>
        <w:r w:rsidRPr="00E64EFE">
          <w:rPr>
            <w:rFonts w:ascii="Times New Roman" w:hAnsi="Times New Roman"/>
            <w:color w:val="1155CC"/>
            <w:sz w:val="24"/>
            <w:szCs w:val="24"/>
            <w:u w:val="single"/>
            <w:lang w:val="ru-RU"/>
          </w:rPr>
          <w:t>.</w:t>
        </w:r>
        <w:r w:rsidRPr="005C578B">
          <w:rPr>
            <w:rFonts w:ascii="Times New Roman" w:hAnsi="Times New Roman"/>
            <w:color w:val="1155CC"/>
            <w:sz w:val="24"/>
            <w:szCs w:val="24"/>
            <w:u w:val="single"/>
          </w:rPr>
          <w:t>ru</w:t>
        </w:r>
        <w:r w:rsidRPr="00E64EFE">
          <w:rPr>
            <w:rFonts w:ascii="Times New Roman" w:hAnsi="Times New Roman"/>
            <w:color w:val="1155CC"/>
            <w:sz w:val="24"/>
            <w:szCs w:val="24"/>
            <w:u w:val="single"/>
            <w:lang w:val="ru-RU"/>
          </w:rPr>
          <w:t>/</w:t>
        </w:r>
      </w:hyperlink>
      <w:r w:rsidRPr="00E64EFE">
        <w:rPr>
          <w:rFonts w:ascii="Times New Roman" w:hAnsi="Times New Roman"/>
          <w:sz w:val="24"/>
          <w:szCs w:val="24"/>
          <w:lang w:val="ru-RU"/>
        </w:rPr>
        <w:t>).</w:t>
      </w:r>
    </w:p>
    <w:p w:rsidR="005C578B" w:rsidRPr="00E64EFE" w:rsidRDefault="005C578B" w:rsidP="005C578B">
      <w:pPr>
        <w:ind w:firstLine="284"/>
        <w:jc w:val="both"/>
        <w:rPr>
          <w:rFonts w:ascii="Times New Roman" w:hAnsi="Times New Roman"/>
          <w:b/>
          <w:sz w:val="24"/>
          <w:szCs w:val="24"/>
          <w:highlight w:val="white"/>
          <w:lang w:val="ru-RU"/>
        </w:rPr>
      </w:pPr>
      <w:r w:rsidRPr="00E64EFE">
        <w:rPr>
          <w:rFonts w:ascii="Times New Roman" w:hAnsi="Times New Roman"/>
          <w:b/>
          <w:sz w:val="24"/>
          <w:szCs w:val="24"/>
          <w:highlight w:val="white"/>
          <w:lang w:val="ru-RU"/>
        </w:rPr>
        <w:t>3. Профориентационная выставка «Лаборатория будущего. Узнаю рынок»</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b/>
          <w:i/>
          <w:sz w:val="24"/>
          <w:szCs w:val="24"/>
          <w:lang w:val="ru-RU"/>
        </w:rPr>
        <w:t>Посещение мультимедийной выставки «Лаборатория будущего»</w:t>
      </w:r>
      <w:r w:rsidRPr="00E64EFE">
        <w:rPr>
          <w:rFonts w:ascii="Times New Roman" w:hAnsi="Times New Roman"/>
          <w:sz w:val="24"/>
          <w:szCs w:val="24"/>
          <w:lang w:val="ru-RU"/>
        </w:rPr>
        <w:t>–специально организованная постоянно действующая экспозиция на базе исторических парков «Россия – моя история» (очно, в онлайн-формате доступно на интернет-платформе</w:t>
      </w:r>
      <w:hyperlink r:id="rId514"/>
      <w:hyperlink r:id="rId515">
        <w:r w:rsidRPr="005C578B">
          <w:rPr>
            <w:rFonts w:ascii="Times New Roman" w:hAnsi="Times New Roman"/>
            <w:color w:val="1155CC"/>
            <w:sz w:val="24"/>
            <w:szCs w:val="24"/>
            <w:u w:val="single"/>
          </w:rPr>
          <w:t>https</w:t>
        </w:r>
        <w:r w:rsidRPr="00E64EFE">
          <w:rPr>
            <w:rFonts w:ascii="Times New Roman" w:hAnsi="Times New Roman"/>
            <w:color w:val="1155CC"/>
            <w:sz w:val="24"/>
            <w:szCs w:val="24"/>
            <w:u w:val="single"/>
            <w:lang w:val="ru-RU"/>
          </w:rPr>
          <w:t>://</w:t>
        </w:r>
        <w:r w:rsidRPr="005C578B">
          <w:rPr>
            <w:rFonts w:ascii="Times New Roman" w:hAnsi="Times New Roman"/>
            <w:color w:val="1155CC"/>
            <w:sz w:val="24"/>
            <w:szCs w:val="24"/>
            <w:u w:val="single"/>
          </w:rPr>
          <w:t>bvbinfo</w:t>
        </w:r>
        <w:r w:rsidRPr="00E64EFE">
          <w:rPr>
            <w:rFonts w:ascii="Times New Roman" w:hAnsi="Times New Roman"/>
            <w:color w:val="1155CC"/>
            <w:sz w:val="24"/>
            <w:szCs w:val="24"/>
            <w:u w:val="single"/>
            <w:lang w:val="ru-RU"/>
          </w:rPr>
          <w:t>.</w:t>
        </w:r>
        <w:r w:rsidRPr="005C578B">
          <w:rPr>
            <w:rFonts w:ascii="Times New Roman" w:hAnsi="Times New Roman"/>
            <w:color w:val="1155CC"/>
            <w:sz w:val="24"/>
            <w:szCs w:val="24"/>
            <w:u w:val="single"/>
          </w:rPr>
          <w:t>ru</w:t>
        </w:r>
        <w:r w:rsidRPr="00E64EFE">
          <w:rPr>
            <w:rFonts w:ascii="Times New Roman" w:hAnsi="Times New Roman"/>
            <w:color w:val="1155CC"/>
            <w:sz w:val="24"/>
            <w:szCs w:val="24"/>
            <w:u w:val="single"/>
            <w:lang w:val="ru-RU"/>
          </w:rPr>
          <w:t>/</w:t>
        </w:r>
      </w:hyperlink>
      <w:r w:rsidRPr="00E64EFE">
        <w:rPr>
          <w:rFonts w:ascii="Times New Roman" w:hAnsi="Times New Roman"/>
          <w:sz w:val="24"/>
          <w:szCs w:val="24"/>
          <w:lang w:val="ru-RU"/>
        </w:rPr>
        <w:t xml:space="preserve">). Знакомство с рынком труда, 9-ю ключевыми отраслями (направлениями) экономического развития, профессиями: Индустриальная среда; Здоровая среда; Умная среда; Деловая среда; Социальная среда; Безопасная среда; Комфортная среда; Креативная среда; Аграрная среда. Решение интерактивных заданий, направленных на получение новых знаний о профессиях, об особенностях профессиональной деятельности </w:t>
      </w:r>
      <w:r w:rsidRPr="00E64EFE">
        <w:rPr>
          <w:rFonts w:ascii="Times New Roman" w:hAnsi="Times New Roman"/>
          <w:sz w:val="24"/>
          <w:szCs w:val="24"/>
          <w:lang w:val="ru-RU"/>
        </w:rPr>
        <w:lastRenderedPageBreak/>
        <w:t>различных специалистов, о качествах и навыках, необходимых для работы различных специалистов.</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b/>
          <w:sz w:val="24"/>
          <w:szCs w:val="24"/>
          <w:lang w:val="ru-RU"/>
        </w:rPr>
        <w:t>4. Профессиональные пробы «Пробую. Получаю опыт»</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b/>
          <w:i/>
          <w:sz w:val="24"/>
          <w:szCs w:val="24"/>
          <w:lang w:val="ru-RU"/>
        </w:rPr>
        <w:t>Профессиональные пробы.</w:t>
      </w:r>
      <w:r w:rsidRPr="00E64EFE">
        <w:rPr>
          <w:rFonts w:ascii="Times New Roman" w:hAnsi="Times New Roman"/>
          <w:sz w:val="24"/>
          <w:szCs w:val="24"/>
          <w:lang w:val="ru-RU"/>
        </w:rPr>
        <w:t xml:space="preserve">Данный формат реализуется очно (на базе образовательной организации и/ или в учебных профессиональных заведениях, организациях дополнительного образования, на предприятиях, организациях региона) или в онлайн-формате (профессиональные пробы на основе платформы, вебинар-площадки, сервисы видеоконференций, чат и т.п.). </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sz w:val="24"/>
          <w:szCs w:val="24"/>
          <w:lang w:val="ru-RU"/>
        </w:rPr>
        <w:t>Уровни профессиональных проб: моделирующие и практические профессиональные пробы. Виды профессиональных проб: базовая и ознакомительная.</w:t>
      </w:r>
    </w:p>
    <w:p w:rsidR="005C578B" w:rsidRPr="00E64EFE" w:rsidRDefault="005C578B" w:rsidP="005C578B">
      <w:pPr>
        <w:ind w:firstLine="284"/>
        <w:jc w:val="both"/>
        <w:rPr>
          <w:rFonts w:ascii="Times New Roman" w:hAnsi="Times New Roman"/>
          <w:b/>
          <w:sz w:val="24"/>
          <w:szCs w:val="24"/>
          <w:highlight w:val="white"/>
          <w:lang w:val="ru-RU"/>
        </w:rPr>
      </w:pPr>
      <w:r w:rsidRPr="00E64EFE">
        <w:rPr>
          <w:rFonts w:ascii="Times New Roman" w:hAnsi="Times New Roman"/>
          <w:b/>
          <w:sz w:val="24"/>
          <w:szCs w:val="24"/>
          <w:highlight w:val="white"/>
          <w:lang w:val="ru-RU"/>
        </w:rPr>
        <w:t>5. Профориентационная онлайн-диагностика. Вторая часть «Осознаю»</w:t>
      </w:r>
    </w:p>
    <w:p w:rsidR="005C578B" w:rsidRPr="00E64EFE" w:rsidRDefault="005C578B" w:rsidP="005C578B">
      <w:pPr>
        <w:ind w:firstLine="284"/>
        <w:jc w:val="both"/>
        <w:rPr>
          <w:rFonts w:ascii="Times New Roman" w:hAnsi="Times New Roman"/>
          <w:sz w:val="24"/>
          <w:szCs w:val="24"/>
          <w:highlight w:val="yellow"/>
          <w:lang w:val="ru-RU"/>
        </w:rPr>
      </w:pPr>
      <w:r w:rsidRPr="00E64EFE">
        <w:rPr>
          <w:rFonts w:ascii="Times New Roman" w:hAnsi="Times New Roman"/>
          <w:sz w:val="24"/>
          <w:szCs w:val="24"/>
          <w:lang w:val="ru-RU"/>
        </w:rPr>
        <w:t xml:space="preserve">Проведение второй части профориентационной диагностики. Направлена на уточнение рекомендации по построению образовательно-профессиональной траектории с учетом рефлексии опыта, полученного на предыдущих этапах. </w:t>
      </w:r>
    </w:p>
    <w:p w:rsidR="005C578B" w:rsidRPr="00E64EFE" w:rsidRDefault="005C578B" w:rsidP="005C578B">
      <w:pPr>
        <w:ind w:firstLine="284"/>
        <w:jc w:val="both"/>
        <w:rPr>
          <w:rFonts w:ascii="Times New Roman" w:hAnsi="Times New Roman"/>
          <w:sz w:val="24"/>
          <w:szCs w:val="24"/>
          <w:highlight w:val="white"/>
          <w:lang w:val="ru-RU"/>
        </w:rPr>
      </w:pPr>
      <w:r w:rsidRPr="00E64EFE">
        <w:rPr>
          <w:rFonts w:ascii="Times New Roman" w:hAnsi="Times New Roman"/>
          <w:b/>
          <w:sz w:val="24"/>
          <w:szCs w:val="24"/>
          <w:highlight w:val="white"/>
          <w:lang w:val="ru-RU"/>
        </w:rPr>
        <w:t xml:space="preserve">Онлайн-диагностика </w:t>
      </w:r>
      <w:r w:rsidRPr="005C578B">
        <w:rPr>
          <w:rFonts w:ascii="Times New Roman" w:hAnsi="Times New Roman"/>
          <w:b/>
          <w:sz w:val="24"/>
          <w:szCs w:val="24"/>
          <w:highlight w:val="white"/>
        </w:rPr>
        <w:t>I</w:t>
      </w:r>
      <w:r w:rsidRPr="00E64EFE">
        <w:rPr>
          <w:rFonts w:ascii="Times New Roman" w:hAnsi="Times New Roman"/>
          <w:b/>
          <w:sz w:val="24"/>
          <w:szCs w:val="24"/>
          <w:highlight w:val="white"/>
          <w:lang w:val="ru-RU"/>
        </w:rPr>
        <w:t xml:space="preserve"> </w:t>
      </w:r>
      <w:r w:rsidRPr="00E64EFE">
        <w:rPr>
          <w:rFonts w:ascii="Times New Roman" w:hAnsi="Times New Roman"/>
          <w:b/>
          <w:i/>
          <w:sz w:val="24"/>
          <w:szCs w:val="24"/>
          <w:highlight w:val="white"/>
          <w:lang w:val="ru-RU"/>
        </w:rPr>
        <w:t>«Мой выбор профессии»</w:t>
      </w:r>
      <w:r w:rsidRPr="00E64EFE">
        <w:rPr>
          <w:rFonts w:ascii="Times New Roman" w:hAnsi="Times New Roman"/>
          <w:sz w:val="24"/>
          <w:szCs w:val="24"/>
          <w:highlight w:val="white"/>
          <w:lang w:val="ru-RU"/>
        </w:rPr>
        <w:t xml:space="preserve"> состоит из двух частей:</w:t>
      </w:r>
    </w:p>
    <w:p w:rsidR="005C578B" w:rsidRPr="00E64EFE" w:rsidRDefault="005C578B" w:rsidP="008F58C9">
      <w:pPr>
        <w:widowControl/>
        <w:numPr>
          <w:ilvl w:val="0"/>
          <w:numId w:val="151"/>
        </w:numPr>
        <w:spacing w:after="0" w:line="240" w:lineRule="auto"/>
        <w:ind w:left="0" w:firstLine="284"/>
        <w:jc w:val="both"/>
        <w:rPr>
          <w:rFonts w:ascii="Times New Roman" w:hAnsi="Times New Roman"/>
          <w:sz w:val="24"/>
          <w:szCs w:val="24"/>
          <w:highlight w:val="white"/>
          <w:lang w:val="ru-RU"/>
        </w:rPr>
      </w:pPr>
      <w:r w:rsidRPr="00E64EFE">
        <w:rPr>
          <w:rFonts w:ascii="Times New Roman" w:hAnsi="Times New Roman"/>
          <w:sz w:val="24"/>
          <w:szCs w:val="24"/>
          <w:highlight w:val="white"/>
          <w:lang w:val="ru-RU"/>
        </w:rPr>
        <w:t xml:space="preserve">методика онлайн-диагностики учащихся </w:t>
      </w:r>
      <w:r w:rsidRPr="00E64EFE">
        <w:rPr>
          <w:rFonts w:ascii="Times New Roman" w:hAnsi="Times New Roman"/>
          <w:i/>
          <w:sz w:val="24"/>
          <w:szCs w:val="24"/>
          <w:highlight w:val="white"/>
          <w:lang w:val="ru-RU"/>
        </w:rPr>
        <w:t>«Моя готовность»:</w:t>
      </w:r>
    </w:p>
    <w:p w:rsidR="005C578B" w:rsidRPr="00E64EFE" w:rsidRDefault="005C578B" w:rsidP="005C578B">
      <w:pPr>
        <w:widowControl/>
        <w:ind w:firstLine="284"/>
        <w:jc w:val="both"/>
        <w:rPr>
          <w:rFonts w:ascii="Times New Roman" w:hAnsi="Times New Roman"/>
          <w:sz w:val="24"/>
          <w:szCs w:val="24"/>
          <w:highlight w:val="white"/>
          <w:lang w:val="ru-RU"/>
        </w:rPr>
      </w:pPr>
      <w:r w:rsidRPr="00E64EFE">
        <w:rPr>
          <w:rFonts w:ascii="Times New Roman" w:hAnsi="Times New Roman"/>
          <w:sz w:val="24"/>
          <w:szCs w:val="24"/>
          <w:highlight w:val="white"/>
          <w:lang w:val="ru-RU"/>
        </w:rPr>
        <w:t>версия 6-7 классов включает только диагностику готовности к профессиональному самоопределению и не включает диагностику ценностных ориентиров;</w:t>
      </w:r>
    </w:p>
    <w:p w:rsidR="005C578B" w:rsidRPr="00E64EFE" w:rsidRDefault="005C578B" w:rsidP="005C578B">
      <w:pPr>
        <w:widowControl/>
        <w:ind w:firstLine="284"/>
        <w:jc w:val="both"/>
        <w:rPr>
          <w:rFonts w:ascii="Times New Roman" w:hAnsi="Times New Roman"/>
          <w:sz w:val="24"/>
          <w:szCs w:val="24"/>
          <w:highlight w:val="white"/>
          <w:lang w:val="ru-RU"/>
        </w:rPr>
      </w:pPr>
      <w:r w:rsidRPr="00E64EFE">
        <w:rPr>
          <w:rFonts w:ascii="Times New Roman" w:hAnsi="Times New Roman"/>
          <w:sz w:val="24"/>
          <w:szCs w:val="24"/>
          <w:highlight w:val="white"/>
          <w:lang w:val="ru-RU"/>
        </w:rPr>
        <w:t>версия 8-9 классов направлена на оценку ценностных ориентиров в сфере самоопределения обучающихся и уровень готовности к выбору профессии.</w:t>
      </w:r>
    </w:p>
    <w:p w:rsidR="005C578B" w:rsidRPr="005C578B" w:rsidRDefault="005C578B" w:rsidP="008F58C9">
      <w:pPr>
        <w:widowControl/>
        <w:numPr>
          <w:ilvl w:val="0"/>
          <w:numId w:val="152"/>
        </w:numPr>
        <w:spacing w:after="0" w:line="240" w:lineRule="auto"/>
        <w:ind w:left="0" w:firstLine="284"/>
        <w:jc w:val="both"/>
        <w:rPr>
          <w:rFonts w:ascii="Times New Roman" w:hAnsi="Times New Roman"/>
          <w:sz w:val="24"/>
          <w:szCs w:val="24"/>
          <w:highlight w:val="white"/>
        </w:rPr>
      </w:pPr>
      <w:r w:rsidRPr="00E64EFE">
        <w:rPr>
          <w:rFonts w:ascii="Times New Roman" w:hAnsi="Times New Roman"/>
          <w:sz w:val="24"/>
          <w:szCs w:val="24"/>
          <w:highlight w:val="white"/>
          <w:lang w:val="ru-RU"/>
        </w:rPr>
        <w:t>методика онлайн-диагностики на определение профессиональных склонностей и направленности обучающихся (</w:t>
      </w:r>
      <w:r w:rsidRPr="00E64EFE">
        <w:rPr>
          <w:rFonts w:ascii="Times New Roman" w:hAnsi="Times New Roman"/>
          <w:i/>
          <w:sz w:val="24"/>
          <w:szCs w:val="24"/>
          <w:highlight w:val="white"/>
          <w:lang w:val="ru-RU"/>
        </w:rPr>
        <w:t>«Мой выбор»</w:t>
      </w:r>
      <w:r w:rsidRPr="00E64EFE">
        <w:rPr>
          <w:rFonts w:ascii="Times New Roman" w:hAnsi="Times New Roman"/>
          <w:sz w:val="24"/>
          <w:szCs w:val="24"/>
          <w:highlight w:val="white"/>
          <w:lang w:val="ru-RU"/>
        </w:rPr>
        <w:t xml:space="preserve">). </w:t>
      </w:r>
      <w:r w:rsidRPr="005C578B">
        <w:rPr>
          <w:rFonts w:ascii="Times New Roman" w:hAnsi="Times New Roman"/>
          <w:sz w:val="24"/>
          <w:szCs w:val="24"/>
          <w:highlight w:val="white"/>
        </w:rPr>
        <w:t>Методика предусматривает 2 версии – для 6-7, 8-9 классов.</w:t>
      </w:r>
    </w:p>
    <w:p w:rsidR="005C578B" w:rsidRPr="00E64EFE" w:rsidRDefault="005C578B" w:rsidP="005C578B">
      <w:pPr>
        <w:ind w:firstLine="284"/>
        <w:jc w:val="both"/>
        <w:rPr>
          <w:rFonts w:ascii="Times New Roman" w:hAnsi="Times New Roman"/>
          <w:sz w:val="24"/>
          <w:szCs w:val="24"/>
          <w:highlight w:val="white"/>
          <w:lang w:val="ru-RU"/>
        </w:rPr>
      </w:pPr>
      <w:r w:rsidRPr="00E64EFE">
        <w:rPr>
          <w:rFonts w:ascii="Times New Roman" w:hAnsi="Times New Roman"/>
          <w:b/>
          <w:sz w:val="24"/>
          <w:szCs w:val="24"/>
          <w:highlight w:val="white"/>
          <w:lang w:val="ru-RU"/>
        </w:rPr>
        <w:t xml:space="preserve">Онлайн-диагностика </w:t>
      </w:r>
      <w:r w:rsidRPr="005C578B">
        <w:rPr>
          <w:rFonts w:ascii="Times New Roman" w:hAnsi="Times New Roman"/>
          <w:b/>
          <w:sz w:val="24"/>
          <w:szCs w:val="24"/>
          <w:highlight w:val="white"/>
        </w:rPr>
        <w:t>II</w:t>
      </w:r>
      <w:r w:rsidRPr="00E64EFE">
        <w:rPr>
          <w:rFonts w:ascii="Times New Roman" w:hAnsi="Times New Roman"/>
          <w:b/>
          <w:sz w:val="24"/>
          <w:szCs w:val="24"/>
          <w:highlight w:val="white"/>
          <w:lang w:val="ru-RU"/>
        </w:rPr>
        <w:t xml:space="preserve"> </w:t>
      </w:r>
      <w:r w:rsidRPr="00E64EFE">
        <w:rPr>
          <w:rFonts w:ascii="Times New Roman" w:hAnsi="Times New Roman"/>
          <w:b/>
          <w:i/>
          <w:sz w:val="24"/>
          <w:szCs w:val="24"/>
          <w:highlight w:val="white"/>
          <w:lang w:val="ru-RU"/>
        </w:rPr>
        <w:t>«Мои таланты»</w:t>
      </w:r>
      <w:r w:rsidRPr="00E64EFE">
        <w:rPr>
          <w:rFonts w:ascii="Times New Roman" w:hAnsi="Times New Roman"/>
          <w:b/>
          <w:sz w:val="24"/>
          <w:szCs w:val="24"/>
          <w:highlight w:val="white"/>
          <w:lang w:val="ru-RU"/>
        </w:rPr>
        <w:t xml:space="preserve"> включает</w:t>
      </w:r>
      <w:r w:rsidRPr="00E64EFE">
        <w:rPr>
          <w:rFonts w:ascii="Times New Roman" w:hAnsi="Times New Roman"/>
          <w:sz w:val="24"/>
          <w:szCs w:val="24"/>
          <w:highlight w:val="white"/>
          <w:lang w:val="ru-RU"/>
        </w:rPr>
        <w:t xml:space="preserve">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классов.</w:t>
      </w:r>
    </w:p>
    <w:p w:rsidR="005C578B" w:rsidRPr="00E64EFE" w:rsidRDefault="005C578B" w:rsidP="005C578B">
      <w:pPr>
        <w:ind w:firstLine="284"/>
        <w:jc w:val="both"/>
        <w:rPr>
          <w:rFonts w:ascii="Times New Roman" w:hAnsi="Times New Roman"/>
          <w:b/>
          <w:sz w:val="24"/>
          <w:szCs w:val="24"/>
          <w:highlight w:val="white"/>
          <w:lang w:val="ru-RU"/>
        </w:rPr>
      </w:pPr>
      <w:r w:rsidRPr="00E64EFE">
        <w:rPr>
          <w:rFonts w:ascii="Times New Roman" w:hAnsi="Times New Roman"/>
          <w:b/>
          <w:sz w:val="24"/>
          <w:szCs w:val="24"/>
          <w:highlight w:val="white"/>
          <w:lang w:val="ru-RU"/>
        </w:rPr>
        <w:t>Развернутая консультации по результатам повторной онлайн-диагностики.</w:t>
      </w:r>
    </w:p>
    <w:p w:rsidR="005C578B" w:rsidRPr="00E64EFE" w:rsidRDefault="005C578B" w:rsidP="005C578B">
      <w:pPr>
        <w:ind w:firstLine="284"/>
        <w:jc w:val="both"/>
        <w:rPr>
          <w:rFonts w:ascii="Times New Roman" w:hAnsi="Times New Roman"/>
          <w:sz w:val="24"/>
          <w:szCs w:val="24"/>
          <w:highlight w:val="white"/>
          <w:lang w:val="ru-RU"/>
        </w:rPr>
      </w:pPr>
      <w:r w:rsidRPr="00E64EFE">
        <w:rPr>
          <w:rFonts w:ascii="Times New Roman" w:hAnsi="Times New Roman"/>
          <w:sz w:val="24"/>
          <w:szCs w:val="24"/>
          <w:highlight w:val="white"/>
          <w:lang w:val="ru-RU"/>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hyperlink r:id="rId516"/>
      <w:hyperlink r:id="rId517">
        <w:r w:rsidRPr="005C578B">
          <w:rPr>
            <w:rFonts w:ascii="Times New Roman" w:hAnsi="Times New Roman"/>
            <w:color w:val="1155CC"/>
            <w:sz w:val="24"/>
            <w:szCs w:val="24"/>
            <w:highlight w:val="white"/>
            <w:u w:val="single"/>
          </w:rPr>
          <w:t>https</w:t>
        </w:r>
        <w:r w:rsidRPr="00E64EFE">
          <w:rPr>
            <w:rFonts w:ascii="Times New Roman" w:hAnsi="Times New Roman"/>
            <w:color w:val="1155CC"/>
            <w:sz w:val="24"/>
            <w:szCs w:val="24"/>
            <w:highlight w:val="white"/>
            <w:u w:val="single"/>
            <w:lang w:val="ru-RU"/>
          </w:rPr>
          <w:t>://</w:t>
        </w:r>
        <w:r w:rsidRPr="005C578B">
          <w:rPr>
            <w:rFonts w:ascii="Times New Roman" w:hAnsi="Times New Roman"/>
            <w:color w:val="1155CC"/>
            <w:sz w:val="24"/>
            <w:szCs w:val="24"/>
            <w:highlight w:val="white"/>
            <w:u w:val="single"/>
          </w:rPr>
          <w:t>bvbinfo</w:t>
        </w:r>
        <w:r w:rsidRPr="00E64EFE">
          <w:rPr>
            <w:rFonts w:ascii="Times New Roman" w:hAnsi="Times New Roman"/>
            <w:color w:val="1155CC"/>
            <w:sz w:val="24"/>
            <w:szCs w:val="24"/>
            <w:highlight w:val="white"/>
            <w:u w:val="single"/>
            <w:lang w:val="ru-RU"/>
          </w:rPr>
          <w:t>.</w:t>
        </w:r>
        <w:r w:rsidRPr="005C578B">
          <w:rPr>
            <w:rFonts w:ascii="Times New Roman" w:hAnsi="Times New Roman"/>
            <w:color w:val="1155CC"/>
            <w:sz w:val="24"/>
            <w:szCs w:val="24"/>
            <w:highlight w:val="white"/>
            <w:u w:val="single"/>
          </w:rPr>
          <w:t>ru</w:t>
        </w:r>
        <w:r w:rsidRPr="00E64EFE">
          <w:rPr>
            <w:rFonts w:ascii="Times New Roman" w:hAnsi="Times New Roman"/>
            <w:color w:val="1155CC"/>
            <w:sz w:val="24"/>
            <w:szCs w:val="24"/>
            <w:highlight w:val="white"/>
            <w:u w:val="single"/>
            <w:lang w:val="ru-RU"/>
          </w:rPr>
          <w:t>/</w:t>
        </w:r>
      </w:hyperlink>
      <w:r w:rsidRPr="00E64EFE">
        <w:rPr>
          <w:rFonts w:ascii="Times New Roman" w:hAnsi="Times New Roman"/>
          <w:sz w:val="24"/>
          <w:szCs w:val="24"/>
          <w:highlight w:val="white"/>
          <w:lang w:val="ru-RU"/>
        </w:rPr>
        <w:t>).</w:t>
      </w:r>
    </w:p>
    <w:p w:rsidR="005C578B" w:rsidRPr="00E64EFE" w:rsidRDefault="005C578B" w:rsidP="005C578B">
      <w:pPr>
        <w:ind w:firstLine="284"/>
        <w:rPr>
          <w:rFonts w:ascii="Times New Roman" w:hAnsi="Times New Roman"/>
          <w:sz w:val="24"/>
          <w:szCs w:val="24"/>
          <w:lang w:val="ru-RU"/>
        </w:rPr>
      </w:pPr>
      <w:r w:rsidRPr="00E64EFE">
        <w:rPr>
          <w:rFonts w:ascii="Times New Roman" w:hAnsi="Times New Roman"/>
          <w:b/>
          <w:sz w:val="24"/>
          <w:szCs w:val="24"/>
          <w:lang w:val="ru-RU"/>
        </w:rPr>
        <w:t>6. Профориентационный видеопроект «Один день в профессии» (</w:t>
      </w:r>
      <w:hyperlink r:id="rId518" w:history="1">
        <w:r w:rsidRPr="005C578B">
          <w:rPr>
            <w:rStyle w:val="a4"/>
            <w:rFonts w:ascii="Times New Roman" w:hAnsi="Times New Roman"/>
            <w:sz w:val="24"/>
            <w:szCs w:val="24"/>
          </w:rPr>
          <w:t>https://bvbinfo.ru/</w:t>
        </w:r>
      </w:hyperlink>
      <w:r w:rsidRPr="00E64EFE">
        <w:rPr>
          <w:rFonts w:ascii="Times New Roman" w:hAnsi="Times New Roman"/>
          <w:sz w:val="24"/>
          <w:szCs w:val="24"/>
          <w:lang w:val="ru-RU"/>
        </w:rPr>
        <w:t>)</w:t>
      </w:r>
    </w:p>
    <w:p w:rsidR="005C578B" w:rsidRPr="00E64EFE" w:rsidRDefault="005C578B" w:rsidP="005C578B">
      <w:pPr>
        <w:ind w:firstLine="284"/>
        <w:jc w:val="both"/>
        <w:rPr>
          <w:rFonts w:ascii="Times New Roman" w:hAnsi="Times New Roman"/>
          <w:b/>
          <w:sz w:val="24"/>
          <w:szCs w:val="24"/>
          <w:lang w:val="ru-RU"/>
        </w:rPr>
      </w:pPr>
      <w:r w:rsidRPr="00E64EFE">
        <w:rPr>
          <w:rFonts w:ascii="Times New Roman" w:hAnsi="Times New Roman"/>
          <w:sz w:val="24"/>
          <w:szCs w:val="24"/>
          <w:lang w:val="ru-RU"/>
        </w:rPr>
        <w:t>Онлайн-знакомство в формате видео-обзоров и интервью с носителями профессий, которые поделятся актуальной информацией об отраслях и покажут, как можно добиться успеха. В рамках урока ученикам будут предложены задания и упражнения, позволяющие лучше понять интересующие их сферы.</w:t>
      </w:r>
    </w:p>
    <w:p w:rsidR="005C578B" w:rsidRPr="00E64EFE" w:rsidRDefault="005C578B" w:rsidP="005C578B">
      <w:pPr>
        <w:ind w:firstLine="284"/>
        <w:jc w:val="both"/>
        <w:rPr>
          <w:rFonts w:ascii="Times New Roman" w:hAnsi="Times New Roman"/>
          <w:b/>
          <w:sz w:val="24"/>
          <w:szCs w:val="24"/>
          <w:lang w:val="ru-RU"/>
        </w:rPr>
      </w:pPr>
      <w:r w:rsidRPr="00E64EFE">
        <w:rPr>
          <w:rFonts w:ascii="Times New Roman" w:hAnsi="Times New Roman"/>
          <w:b/>
          <w:sz w:val="24"/>
          <w:szCs w:val="24"/>
          <w:lang w:val="ru-RU"/>
        </w:rPr>
        <w:t>7. Профориентационный рефлексивный урок «Планирую»</w:t>
      </w:r>
    </w:p>
    <w:p w:rsidR="005C578B" w:rsidRPr="00E64EFE" w:rsidRDefault="005C578B" w:rsidP="005C578B">
      <w:pPr>
        <w:ind w:firstLine="284"/>
        <w:jc w:val="both"/>
        <w:rPr>
          <w:rFonts w:ascii="Times New Roman" w:hAnsi="Times New Roman"/>
          <w:b/>
          <w:sz w:val="24"/>
          <w:szCs w:val="24"/>
          <w:highlight w:val="yellow"/>
          <w:lang w:val="ru-RU"/>
        </w:rPr>
      </w:pPr>
      <w:r w:rsidRPr="00E64EFE">
        <w:rPr>
          <w:rFonts w:ascii="Times New Roman" w:hAnsi="Times New Roman"/>
          <w:sz w:val="24"/>
          <w:szCs w:val="24"/>
          <w:lang w:val="ru-RU"/>
        </w:rPr>
        <w:t xml:space="preserve">Профориентационный рефлексивный урок (проводится в конце курса, по итогам проведения всех профориентационных мероприятий):разбор и обсуждение персональных рекомендаций (по возрастам).Разбор и обсуждение полученного опыта по итогам профессиональных проб и мероприятий.Постановка образовательных и карьерных целей (стратегических и тактических).Формирование планов образовательных шагов и формулирование </w:t>
      </w:r>
      <w:r w:rsidRPr="00E64EFE">
        <w:rPr>
          <w:rFonts w:ascii="Times New Roman" w:hAnsi="Times New Roman"/>
          <w:sz w:val="24"/>
          <w:szCs w:val="24"/>
          <w:lang w:val="ru-RU"/>
        </w:rPr>
        <w:lastRenderedPageBreak/>
        <w:t>траектории развития (последовательность реализации целей).</w:t>
      </w:r>
    </w:p>
    <w:p w:rsidR="005C578B" w:rsidRPr="00E64EFE" w:rsidRDefault="005C578B" w:rsidP="005C578B">
      <w:pPr>
        <w:jc w:val="center"/>
        <w:rPr>
          <w:rFonts w:ascii="Times New Roman" w:hAnsi="Times New Roman"/>
          <w:b/>
          <w:sz w:val="24"/>
          <w:szCs w:val="24"/>
          <w:lang w:val="ru-RU"/>
        </w:rPr>
      </w:pPr>
      <w:r w:rsidRPr="00E64EFE">
        <w:rPr>
          <w:rFonts w:ascii="Times New Roman" w:hAnsi="Times New Roman"/>
          <w:b/>
          <w:sz w:val="24"/>
          <w:szCs w:val="24"/>
          <w:lang w:val="ru-RU"/>
        </w:rPr>
        <w:t>Планируемые результаты</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sz w:val="24"/>
          <w:szCs w:val="24"/>
          <w:lang w:val="ru-RU"/>
        </w:rPr>
        <w:t>Программа способствует обеспечению личностных, метапредметных и предметных результатов обучающихся.</w:t>
      </w:r>
    </w:p>
    <w:p w:rsidR="005C578B" w:rsidRPr="00E64EFE" w:rsidRDefault="005C578B" w:rsidP="005C578B">
      <w:pPr>
        <w:jc w:val="center"/>
        <w:rPr>
          <w:rFonts w:ascii="Times New Roman" w:hAnsi="Times New Roman"/>
          <w:b/>
          <w:sz w:val="24"/>
          <w:szCs w:val="24"/>
          <w:lang w:val="ru-RU"/>
        </w:rPr>
      </w:pPr>
      <w:r w:rsidRPr="00E64EFE">
        <w:rPr>
          <w:rFonts w:ascii="Times New Roman" w:hAnsi="Times New Roman"/>
          <w:b/>
          <w:sz w:val="24"/>
          <w:szCs w:val="24"/>
          <w:lang w:val="ru-RU"/>
        </w:rPr>
        <w:t>Личностные результаты</w:t>
      </w:r>
    </w:p>
    <w:p w:rsidR="005C578B" w:rsidRPr="00E64EFE" w:rsidRDefault="005C578B" w:rsidP="005C578B">
      <w:pPr>
        <w:widowControl/>
        <w:adjustRightInd w:val="0"/>
        <w:jc w:val="both"/>
        <w:rPr>
          <w:rFonts w:ascii="Times New Roman" w:eastAsiaTheme="minorHAnsi" w:hAnsi="Times New Roman"/>
          <w:sz w:val="24"/>
          <w:szCs w:val="24"/>
          <w:lang w:val="ru-RU"/>
        </w:rPr>
      </w:pPr>
      <w:r w:rsidRPr="00E64EFE">
        <w:rPr>
          <w:rFonts w:ascii="Times New Roman" w:hAnsi="Times New Roman"/>
          <w:b/>
          <w:sz w:val="24"/>
          <w:szCs w:val="24"/>
          <w:lang w:val="ru-RU"/>
        </w:rPr>
        <w:t>в сфере патриотического воспитания</w:t>
      </w:r>
      <w:r w:rsidRPr="00E64EFE">
        <w:rPr>
          <w:rFonts w:ascii="Times New Roman" w:hAnsi="Times New Roman"/>
          <w:sz w:val="24"/>
          <w:szCs w:val="24"/>
          <w:lang w:val="ru-RU"/>
        </w:rPr>
        <w:t xml:space="preserve">: </w:t>
      </w:r>
      <w:r w:rsidRPr="00E64EFE">
        <w:rPr>
          <w:rFonts w:ascii="Times New Roman" w:eastAsiaTheme="minorHAnsi"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мероприятий.</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b/>
          <w:sz w:val="24"/>
          <w:szCs w:val="24"/>
          <w:lang w:val="ru-RU"/>
        </w:rPr>
        <w:t>в сфере гражданского воспитания</w:t>
      </w:r>
      <w:r w:rsidRPr="00E64EFE">
        <w:rPr>
          <w:rFonts w:ascii="Times New Roman" w:hAnsi="Times New Roman"/>
          <w:sz w:val="24"/>
          <w:szCs w:val="24"/>
          <w:lang w:val="ru-RU"/>
        </w:rPr>
        <w:t xml:space="preserve">: </w:t>
      </w:r>
      <w:r w:rsidRPr="00E64EFE">
        <w:rPr>
          <w:rFonts w:ascii="Times New Roman" w:eastAsiaTheme="minorHAnsi" w:hAnsi="Times New Roman"/>
          <w:sz w:val="24"/>
          <w:szCs w:val="24"/>
          <w:lang w:val="ru-RU"/>
        </w:rPr>
        <w:t>готовность к выполнению обязанностей гражданина и реализации его прав, уважение прав, свобод и законных интересовдругих людей, с которыми школьникам предстоит взаимодействовать в рамках реализации программы «Билет в будущее»;готовность к разнообразной совместной деятельности;выстраивание доброжелательных отношений с участникамикурса на основе взаимопонимания и взаимопомощи;</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b/>
          <w:sz w:val="24"/>
          <w:szCs w:val="24"/>
          <w:lang w:val="ru-RU"/>
        </w:rPr>
        <w:t>в сфере духовно-нравственного воспитания</w:t>
      </w:r>
      <w:r w:rsidRPr="00E64EFE">
        <w:rPr>
          <w:rFonts w:ascii="Times New Roman" w:hAnsi="Times New Roman"/>
          <w:sz w:val="24"/>
          <w:szCs w:val="24"/>
          <w:lang w:val="ru-RU"/>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r w:rsidRPr="00E64EFE">
        <w:rPr>
          <w:rFonts w:ascii="Times New Roman" w:eastAsiaTheme="minorHAnsi" w:hAnsi="Times New Roman"/>
          <w:sz w:val="24"/>
          <w:szCs w:val="24"/>
          <w:lang w:val="ru-RU"/>
        </w:rPr>
        <w:t>осознание важности необходимости брать на себяответственность в ситуации подготовки к выбору будущейпрофессии;</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b/>
          <w:sz w:val="24"/>
          <w:szCs w:val="24"/>
          <w:lang w:val="ru-RU"/>
        </w:rPr>
        <w:t xml:space="preserve">в сфере эстетического воспитания: </w:t>
      </w:r>
      <w:r w:rsidRPr="00E64EFE">
        <w:rPr>
          <w:rFonts w:ascii="Times New Roman" w:eastAsiaTheme="minorHAnsi" w:hAnsi="Times New Roman"/>
          <w:sz w:val="24"/>
          <w:szCs w:val="24"/>
          <w:lang w:val="ru-RU"/>
        </w:rPr>
        <w:t>осознание важности художественной культуры как средства коммуникации и самовыражения для представителей многих профессий; стремление к самовыражению в разных видах искусства, в том числе прикладного; 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5C578B" w:rsidRPr="00E64EFE" w:rsidRDefault="005C578B" w:rsidP="005C578B">
      <w:pPr>
        <w:widowControl/>
        <w:adjustRightInd w:val="0"/>
        <w:ind w:firstLine="284"/>
        <w:jc w:val="both"/>
        <w:rPr>
          <w:rFonts w:ascii="Times New Roman" w:eastAsiaTheme="minorHAnsi" w:hAnsi="Times New Roman"/>
          <w:sz w:val="24"/>
          <w:szCs w:val="24"/>
          <w:lang w:val="ru-RU"/>
        </w:rPr>
      </w:pPr>
      <w:r w:rsidRPr="00E64EFE">
        <w:rPr>
          <w:rFonts w:ascii="Times New Roman" w:hAnsi="Times New Roman"/>
          <w:b/>
          <w:sz w:val="24"/>
          <w:szCs w:val="24"/>
          <w:lang w:val="ru-RU"/>
        </w:rPr>
        <w:t xml:space="preserve">в сфере физического воспитания, </w:t>
      </w:r>
      <w:r w:rsidRPr="00E64EFE">
        <w:rPr>
          <w:rFonts w:ascii="Times New Roman" w:eastAsiaTheme="minorHAnsi" w:hAnsi="Times New Roman"/>
          <w:b/>
          <w:iCs/>
          <w:sz w:val="24"/>
          <w:szCs w:val="24"/>
          <w:lang w:val="ru-RU"/>
        </w:rPr>
        <w:t>формирования культуры здоровья и эмоционального благополучия:</w:t>
      </w:r>
      <w:r w:rsidRPr="00E64EFE">
        <w:rPr>
          <w:rFonts w:ascii="Times New Roman" w:eastAsiaTheme="minorHAnsi" w:hAnsi="Times New Roman"/>
          <w:sz w:val="24"/>
          <w:szCs w:val="24"/>
          <w:lang w:val="ru-RU"/>
        </w:rPr>
        <w:t>осознание необходимости соблюдения правил безопасности в любой профессии, в том числе навыков безопасного поведения в интернет-среде; ответственное отношение к своему здоровью и установка на здоровый образ жизни; 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для экономии внутренних ресурсов</w:t>
      </w:r>
      <w:r w:rsidRPr="00E64EFE">
        <w:rPr>
          <w:rFonts w:ascii="Times New Roman" w:hAnsi="Times New Roman"/>
          <w:w w:val="115"/>
          <w:sz w:val="24"/>
          <w:szCs w:val="24"/>
          <w:lang w:val="ru-RU"/>
        </w:rPr>
        <w:t>;</w:t>
      </w:r>
    </w:p>
    <w:p w:rsidR="005C578B" w:rsidRPr="00E64EFE" w:rsidRDefault="005C578B" w:rsidP="005C578B">
      <w:pPr>
        <w:widowControl/>
        <w:adjustRightInd w:val="0"/>
        <w:ind w:firstLine="284"/>
        <w:jc w:val="both"/>
        <w:rPr>
          <w:rFonts w:ascii="Times New Roman" w:eastAsiaTheme="minorHAnsi" w:hAnsi="Times New Roman"/>
          <w:sz w:val="24"/>
          <w:szCs w:val="24"/>
          <w:lang w:val="ru-RU"/>
        </w:rPr>
      </w:pPr>
      <w:r w:rsidRPr="00E64EFE">
        <w:rPr>
          <w:rFonts w:ascii="Times New Roman" w:hAnsi="Times New Roman"/>
          <w:b/>
          <w:sz w:val="24"/>
          <w:szCs w:val="24"/>
          <w:lang w:val="ru-RU"/>
        </w:rPr>
        <w:t>в сфере трудового воспитания</w:t>
      </w:r>
      <w:r w:rsidRPr="00E64EFE">
        <w:rPr>
          <w:rFonts w:ascii="Times New Roman" w:hAnsi="Times New Roman"/>
          <w:sz w:val="24"/>
          <w:szCs w:val="24"/>
          <w:lang w:val="ru-RU"/>
        </w:rPr>
        <w:t xml:space="preserve">: интерес к практическому изучению профессий и труда различного рода; </w:t>
      </w:r>
      <w:r w:rsidRPr="00E64EFE">
        <w:rPr>
          <w:rFonts w:ascii="Times New Roman" w:hAnsi="Times New Roman"/>
          <w:w w:val="115"/>
          <w:sz w:val="24"/>
          <w:szCs w:val="24"/>
          <w:lang w:val="ru-RU"/>
        </w:rPr>
        <w:t xml:space="preserve">осознанныйвыборбудущейпрофессииивозможностейреализациисобственныхжизненныхпланов;отношениекпрофессиональной деятельности как возможности участия в решении личных, общественныхпроблем; </w:t>
      </w:r>
      <w:r w:rsidRPr="00E64EFE">
        <w:rPr>
          <w:rFonts w:ascii="Times New Roman" w:eastAsiaTheme="minorHAnsi" w:hAnsi="Times New Roman"/>
          <w:sz w:val="24"/>
          <w:szCs w:val="24"/>
          <w:lang w:val="ru-RU"/>
        </w:rPr>
        <w:t>готовность адаптироваться в профессиональной среде;</w:t>
      </w:r>
    </w:p>
    <w:p w:rsidR="005C578B" w:rsidRPr="00E64EFE" w:rsidRDefault="005C578B" w:rsidP="005C578B">
      <w:pPr>
        <w:widowControl/>
        <w:adjustRightInd w:val="0"/>
        <w:ind w:firstLine="284"/>
        <w:jc w:val="both"/>
        <w:rPr>
          <w:rFonts w:ascii="Times New Roman" w:eastAsiaTheme="minorHAnsi" w:hAnsi="Times New Roman"/>
          <w:sz w:val="24"/>
          <w:szCs w:val="24"/>
          <w:lang w:val="ru-RU"/>
        </w:rPr>
      </w:pPr>
      <w:r w:rsidRPr="00E64EFE">
        <w:rPr>
          <w:rFonts w:ascii="Times New Roman" w:hAnsi="Times New Roman"/>
          <w:b/>
          <w:sz w:val="24"/>
          <w:szCs w:val="24"/>
          <w:lang w:val="ru-RU"/>
        </w:rPr>
        <w:t>в сфере экологического воспитания</w:t>
      </w:r>
      <w:r w:rsidRPr="00E64EFE">
        <w:rPr>
          <w:rFonts w:ascii="Times New Roman" w:hAnsi="Times New Roman"/>
          <w:sz w:val="24"/>
          <w:szCs w:val="24"/>
          <w:lang w:val="ru-RU"/>
        </w:rPr>
        <w:t xml:space="preserve">: </w:t>
      </w:r>
      <w:r w:rsidRPr="00E64EFE">
        <w:rPr>
          <w:rFonts w:ascii="Times New Roman" w:eastAsiaTheme="minorHAnsi" w:hAnsi="Times New Roman"/>
          <w:sz w:val="24"/>
          <w:szCs w:val="24"/>
          <w:lang w:val="ru-RU"/>
        </w:rPr>
        <w:t xml:space="preserve">осознание глобального характера экологических проблем и путей их решения, в том числе в процессе ознакомления с профессиями сферы «человек-природа»; 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 </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b/>
          <w:sz w:val="24"/>
          <w:szCs w:val="24"/>
          <w:lang w:val="ru-RU"/>
        </w:rPr>
        <w:lastRenderedPageBreak/>
        <w:t>в сфере понимания ценности научного познания</w:t>
      </w:r>
      <w:r w:rsidRPr="00E64EFE">
        <w:rPr>
          <w:rFonts w:ascii="Times New Roman" w:hAnsi="Times New Roman"/>
          <w:sz w:val="24"/>
          <w:szCs w:val="24"/>
          <w:lang w:val="ru-RU"/>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осознание важности обучения на протяжении всей жизни для успешной профессиональной деятельности и развитие необходимых умений для этого.</w:t>
      </w:r>
    </w:p>
    <w:p w:rsidR="005C578B" w:rsidRPr="00E64EFE" w:rsidRDefault="005C578B" w:rsidP="005C578B">
      <w:pPr>
        <w:widowControl/>
        <w:adjustRightInd w:val="0"/>
        <w:ind w:firstLine="284"/>
        <w:jc w:val="both"/>
        <w:rPr>
          <w:rFonts w:ascii="Times New Roman" w:eastAsiaTheme="minorHAnsi" w:hAnsi="Times New Roman"/>
          <w:sz w:val="24"/>
          <w:szCs w:val="24"/>
          <w:lang w:val="ru-RU"/>
        </w:rPr>
      </w:pPr>
      <w:r w:rsidRPr="00E64EFE">
        <w:rPr>
          <w:rFonts w:ascii="Times New Roman" w:hAnsi="Times New Roman"/>
          <w:b/>
          <w:sz w:val="24"/>
          <w:szCs w:val="24"/>
          <w:lang w:val="ru-RU"/>
        </w:rPr>
        <w:t>В сфере адаптации обучающегося к изменяющимся условиям социальной и природной среды</w:t>
      </w:r>
      <w:r w:rsidRPr="00E64EFE">
        <w:rPr>
          <w:rFonts w:ascii="Times New Roman" w:hAnsi="Times New Roman"/>
          <w:sz w:val="24"/>
          <w:szCs w:val="24"/>
          <w:lang w:val="ru-RU"/>
        </w:rPr>
        <w:t>: 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осознавать дефициты собственных знаний и компетентностей, планировать своё развитие;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C578B" w:rsidRPr="00E64EFE" w:rsidRDefault="005C578B" w:rsidP="005C578B">
      <w:pPr>
        <w:shd w:val="clear" w:color="auto" w:fill="FFFFFF"/>
        <w:jc w:val="center"/>
        <w:rPr>
          <w:rFonts w:ascii="Times New Roman" w:hAnsi="Times New Roman"/>
          <w:color w:val="000000"/>
          <w:sz w:val="24"/>
          <w:szCs w:val="24"/>
          <w:lang w:val="ru-RU" w:eastAsia="ru-RU"/>
        </w:rPr>
      </w:pPr>
      <w:r w:rsidRPr="00E64EFE">
        <w:rPr>
          <w:rFonts w:ascii="Times New Roman" w:hAnsi="Times New Roman"/>
          <w:b/>
          <w:bCs/>
          <w:color w:val="000000"/>
          <w:sz w:val="24"/>
          <w:szCs w:val="24"/>
          <w:lang w:val="ru-RU" w:eastAsia="ru-RU"/>
        </w:rPr>
        <w:t>Метапредметные результаты</w:t>
      </w:r>
    </w:p>
    <w:p w:rsidR="005C578B" w:rsidRPr="00E64EFE" w:rsidRDefault="005C578B" w:rsidP="005C578B">
      <w:pPr>
        <w:ind w:firstLine="284"/>
        <w:rPr>
          <w:rFonts w:ascii="Times New Roman" w:hAnsi="Times New Roman"/>
          <w:w w:val="115"/>
          <w:sz w:val="24"/>
          <w:szCs w:val="24"/>
          <w:lang w:val="ru-RU"/>
        </w:rPr>
      </w:pPr>
      <w:r w:rsidRPr="00E64EFE">
        <w:rPr>
          <w:rFonts w:ascii="Times New Roman" w:hAnsi="Times New Roman"/>
          <w:b/>
          <w:i/>
          <w:sz w:val="24"/>
          <w:szCs w:val="24"/>
          <w:lang w:val="ru-RU"/>
        </w:rPr>
        <w:t>1. В сфере овладения универсальными учебными познавательными действиями</w:t>
      </w:r>
    </w:p>
    <w:p w:rsidR="005C578B" w:rsidRPr="00E64EFE" w:rsidRDefault="005C578B" w:rsidP="005C578B">
      <w:pPr>
        <w:tabs>
          <w:tab w:val="left" w:pos="758"/>
        </w:tabs>
        <w:ind w:firstLine="284"/>
        <w:jc w:val="both"/>
        <w:rPr>
          <w:rFonts w:ascii="Times New Roman" w:hAnsi="Times New Roman"/>
          <w:i/>
          <w:w w:val="115"/>
          <w:sz w:val="24"/>
          <w:szCs w:val="24"/>
          <w:lang w:val="ru-RU"/>
        </w:rPr>
      </w:pPr>
      <w:r w:rsidRPr="00E64EFE">
        <w:rPr>
          <w:rFonts w:ascii="Times New Roman" w:hAnsi="Times New Roman"/>
          <w:i/>
          <w:w w:val="115"/>
          <w:sz w:val="24"/>
          <w:szCs w:val="24"/>
          <w:lang w:val="ru-RU"/>
        </w:rPr>
        <w:t>Базовые логические действия:</w:t>
      </w:r>
    </w:p>
    <w:p w:rsidR="005C578B" w:rsidRPr="00E64EFE" w:rsidRDefault="005C578B" w:rsidP="005C578B">
      <w:pPr>
        <w:tabs>
          <w:tab w:val="left" w:pos="758"/>
        </w:tabs>
        <w:ind w:firstLine="284"/>
        <w:jc w:val="both"/>
        <w:rPr>
          <w:rFonts w:ascii="Times New Roman" w:hAnsi="Times New Roman"/>
          <w:i/>
          <w:w w:val="115"/>
          <w:sz w:val="24"/>
          <w:szCs w:val="24"/>
          <w:lang w:val="ru-RU"/>
        </w:rPr>
      </w:pPr>
      <w:r w:rsidRPr="00E64EFE">
        <w:rPr>
          <w:rFonts w:ascii="Times New Roman" w:eastAsiaTheme="minorHAnsi" w:hAnsi="Times New Roman"/>
          <w:sz w:val="24"/>
          <w:szCs w:val="24"/>
          <w:lang w:val="ru-RU"/>
        </w:rPr>
        <w:t>умение выявлять дефицит информации о той или иной профессии, необходимой для полноты представлений о ней, и находитьспособы для решения возникшей проблемы;</w:t>
      </w:r>
    </w:p>
    <w:p w:rsidR="005C578B" w:rsidRPr="00E64EFE" w:rsidRDefault="005C578B" w:rsidP="005C578B">
      <w:pPr>
        <w:tabs>
          <w:tab w:val="left" w:pos="758"/>
        </w:tabs>
        <w:ind w:firstLine="284"/>
        <w:jc w:val="both"/>
        <w:rPr>
          <w:rFonts w:ascii="Times New Roman" w:hAnsi="Times New Roman"/>
          <w:i/>
          <w:w w:val="115"/>
          <w:sz w:val="24"/>
          <w:szCs w:val="24"/>
          <w:lang w:val="ru-RU"/>
        </w:rPr>
      </w:pPr>
      <w:r w:rsidRPr="00E64EFE">
        <w:rPr>
          <w:rFonts w:ascii="Times New Roman" w:eastAsiaTheme="minorHAnsi" w:hAnsi="Times New Roman"/>
          <w:sz w:val="24"/>
          <w:szCs w:val="24"/>
          <w:lang w:val="ru-RU"/>
        </w:rPr>
        <w:t>умение использовать вопросы как инструмент для познания будущейпрофессии;</w:t>
      </w:r>
    </w:p>
    <w:p w:rsidR="005C578B" w:rsidRPr="00E64EFE" w:rsidRDefault="005C578B" w:rsidP="005C578B">
      <w:pPr>
        <w:tabs>
          <w:tab w:val="left" w:pos="758"/>
        </w:tabs>
        <w:ind w:firstLine="284"/>
        <w:jc w:val="both"/>
        <w:rPr>
          <w:rFonts w:ascii="Times New Roman" w:hAnsi="Times New Roman"/>
          <w:i/>
          <w:w w:val="115"/>
          <w:sz w:val="24"/>
          <w:szCs w:val="24"/>
          <w:lang w:val="ru-RU"/>
        </w:rPr>
      </w:pPr>
      <w:r w:rsidRPr="00E64EFE">
        <w:rPr>
          <w:rFonts w:ascii="Times New Roman" w:eastAsiaTheme="minorHAnsi" w:hAnsi="Times New Roman"/>
          <w:sz w:val="24"/>
          <w:szCs w:val="24"/>
          <w:lang w:val="ru-RU"/>
        </w:rPr>
        <w:t>умение самостоятельно формулировать обобщения и выводы по результатам проведённого обсуждения в группе или в паре;</w:t>
      </w:r>
    </w:p>
    <w:p w:rsidR="005C578B" w:rsidRPr="00E64EFE" w:rsidRDefault="005C578B" w:rsidP="005C578B">
      <w:pPr>
        <w:tabs>
          <w:tab w:val="left" w:pos="758"/>
        </w:tabs>
        <w:ind w:firstLine="284"/>
        <w:jc w:val="both"/>
        <w:rPr>
          <w:rFonts w:ascii="Times New Roman" w:hAnsi="Times New Roman"/>
          <w:i/>
          <w:w w:val="115"/>
          <w:sz w:val="24"/>
          <w:szCs w:val="24"/>
          <w:lang w:val="ru-RU"/>
        </w:rPr>
      </w:pPr>
      <w:r w:rsidRPr="00E64EFE">
        <w:rPr>
          <w:rFonts w:ascii="Times New Roman" w:eastAsiaTheme="minorHAnsi" w:hAnsi="Times New Roman"/>
          <w:sz w:val="24"/>
          <w:szCs w:val="24"/>
          <w:lang w:val="ru-RU"/>
        </w:rPr>
        <w:t>умение прогнозировать возможное дальнейшее развитие процессов,событий и их последствия, связанные с выбором будущейпрофессии;</w:t>
      </w:r>
    </w:p>
    <w:p w:rsidR="005C578B" w:rsidRPr="00E64EFE" w:rsidRDefault="005C578B" w:rsidP="005C578B">
      <w:pPr>
        <w:tabs>
          <w:tab w:val="left" w:pos="758"/>
        </w:tabs>
        <w:ind w:firstLine="284"/>
        <w:jc w:val="both"/>
        <w:rPr>
          <w:rFonts w:ascii="Times New Roman" w:hAnsi="Times New Roman"/>
          <w:i/>
          <w:w w:val="115"/>
          <w:sz w:val="24"/>
          <w:szCs w:val="24"/>
          <w:lang w:val="ru-RU"/>
        </w:rPr>
      </w:pPr>
      <w:r w:rsidRPr="00E64EFE">
        <w:rPr>
          <w:rFonts w:ascii="Times New Roman" w:eastAsiaTheme="minorHAnsi" w:hAnsi="Times New Roman"/>
          <w:sz w:val="24"/>
          <w:szCs w:val="24"/>
          <w:lang w:val="ru-RU"/>
        </w:rPr>
        <w:t>умение выдвигать предположения о возможном росте и паденииспроса на ту или иную специальность в новых условиях.</w:t>
      </w:r>
    </w:p>
    <w:p w:rsidR="005C578B" w:rsidRPr="00E64EFE" w:rsidRDefault="005C578B" w:rsidP="005C578B">
      <w:pPr>
        <w:tabs>
          <w:tab w:val="left" w:pos="758"/>
        </w:tabs>
        <w:ind w:firstLine="284"/>
        <w:jc w:val="both"/>
        <w:rPr>
          <w:rFonts w:ascii="Times New Roman" w:hAnsi="Times New Roman"/>
          <w:w w:val="115"/>
          <w:sz w:val="24"/>
          <w:szCs w:val="24"/>
          <w:lang w:val="ru-RU"/>
        </w:rPr>
      </w:pPr>
      <w:r w:rsidRPr="00E64EFE">
        <w:rPr>
          <w:rFonts w:ascii="Times New Roman" w:hAnsi="Times New Roman"/>
          <w:i/>
          <w:w w:val="115"/>
          <w:sz w:val="24"/>
          <w:szCs w:val="24"/>
          <w:lang w:val="ru-RU"/>
        </w:rPr>
        <w:t>Базовые исследовательские действия</w:t>
      </w:r>
      <w:r w:rsidRPr="00E64EFE">
        <w:rPr>
          <w:rFonts w:ascii="Times New Roman" w:hAnsi="Times New Roman"/>
          <w:w w:val="115"/>
          <w:sz w:val="24"/>
          <w:szCs w:val="24"/>
          <w:lang w:val="ru-RU"/>
        </w:rPr>
        <w:t>:</w:t>
      </w:r>
    </w:p>
    <w:p w:rsidR="005C578B" w:rsidRPr="00E64EFE" w:rsidRDefault="005C578B" w:rsidP="005C578B">
      <w:pPr>
        <w:tabs>
          <w:tab w:val="left" w:pos="758"/>
        </w:tabs>
        <w:ind w:firstLine="284"/>
        <w:jc w:val="both"/>
        <w:rPr>
          <w:rFonts w:ascii="Times New Roman" w:hAnsi="Times New Roman"/>
          <w:spacing w:val="12"/>
          <w:w w:val="115"/>
          <w:sz w:val="24"/>
          <w:szCs w:val="24"/>
          <w:lang w:val="ru-RU"/>
        </w:rPr>
      </w:pPr>
      <w:r w:rsidRPr="00E64EFE">
        <w:rPr>
          <w:rFonts w:ascii="Times New Roman" w:hAnsi="Times New Roman"/>
          <w:w w:val="115"/>
          <w:sz w:val="24"/>
          <w:szCs w:val="24"/>
          <w:lang w:val="ru-RU"/>
        </w:rPr>
        <w:t xml:space="preserve">владение навыками познавательной, </w:t>
      </w:r>
      <w:r w:rsidRPr="00E64EFE">
        <w:rPr>
          <w:rFonts w:ascii="Times New Roman" w:hAnsi="Times New Roman"/>
          <w:w w:val="110"/>
          <w:sz w:val="24"/>
          <w:szCs w:val="24"/>
          <w:lang w:val="ru-RU"/>
        </w:rPr>
        <w:t>учебно-исследовательской</w:t>
      </w:r>
      <w:r w:rsidRPr="00E64EFE">
        <w:rPr>
          <w:rFonts w:ascii="Times New Roman" w:hAnsi="Times New Roman"/>
          <w:w w:val="115"/>
          <w:sz w:val="24"/>
          <w:szCs w:val="24"/>
          <w:lang w:val="ru-RU"/>
        </w:rPr>
        <w:t>ипроектнойдеятельности;</w:t>
      </w:r>
    </w:p>
    <w:p w:rsidR="005C578B" w:rsidRPr="00E64EFE" w:rsidRDefault="005C578B" w:rsidP="005C578B">
      <w:pPr>
        <w:tabs>
          <w:tab w:val="left" w:pos="758"/>
        </w:tabs>
        <w:ind w:firstLine="284"/>
        <w:jc w:val="both"/>
        <w:rPr>
          <w:rFonts w:ascii="Times New Roman" w:hAnsi="Times New Roman"/>
          <w:sz w:val="24"/>
          <w:szCs w:val="24"/>
          <w:lang w:val="ru-RU"/>
        </w:rPr>
      </w:pPr>
      <w:r w:rsidRPr="00E64EFE">
        <w:rPr>
          <w:rFonts w:ascii="Times New Roman" w:hAnsi="Times New Roman"/>
          <w:w w:val="115"/>
          <w:sz w:val="24"/>
          <w:szCs w:val="24"/>
          <w:lang w:val="ru-RU"/>
        </w:rPr>
        <w:t>способность и готовность к самостоятельному поиску методов решенияпрактическихзадач,применениюразличныхметодовпознания.</w:t>
      </w:r>
    </w:p>
    <w:p w:rsidR="005C578B" w:rsidRPr="00E64EFE" w:rsidRDefault="005C578B" w:rsidP="005C578B">
      <w:pPr>
        <w:tabs>
          <w:tab w:val="left" w:pos="758"/>
        </w:tabs>
        <w:ind w:firstLine="284"/>
        <w:jc w:val="both"/>
        <w:rPr>
          <w:rFonts w:ascii="Times New Roman" w:hAnsi="Times New Roman"/>
          <w:i/>
          <w:w w:val="115"/>
          <w:sz w:val="24"/>
          <w:szCs w:val="24"/>
          <w:lang w:val="ru-RU"/>
        </w:rPr>
      </w:pPr>
      <w:r w:rsidRPr="00E64EFE">
        <w:rPr>
          <w:rFonts w:ascii="Times New Roman" w:hAnsi="Times New Roman"/>
          <w:i/>
          <w:w w:val="115"/>
          <w:sz w:val="24"/>
          <w:szCs w:val="24"/>
          <w:lang w:val="ru-RU"/>
        </w:rPr>
        <w:t>Работа с информацией:</w:t>
      </w:r>
    </w:p>
    <w:p w:rsidR="005C578B" w:rsidRPr="00E64EFE" w:rsidRDefault="005C578B" w:rsidP="005C578B">
      <w:pPr>
        <w:tabs>
          <w:tab w:val="left" w:pos="758"/>
        </w:tabs>
        <w:ind w:firstLine="284"/>
        <w:jc w:val="both"/>
        <w:rPr>
          <w:rFonts w:ascii="Times New Roman" w:hAnsi="Times New Roman"/>
          <w:sz w:val="24"/>
          <w:szCs w:val="24"/>
          <w:lang w:val="ru-RU"/>
        </w:rPr>
      </w:pPr>
      <w:r w:rsidRPr="00E64EFE">
        <w:rPr>
          <w:rFonts w:ascii="Times New Roman" w:hAnsi="Times New Roman"/>
          <w:w w:val="115"/>
          <w:sz w:val="24"/>
          <w:szCs w:val="24"/>
          <w:lang w:val="ru-RU"/>
        </w:rPr>
        <w:t>умение ориентироваться в различных источниках информации, критически оцениватьи интерпретировать информацию, получаемую из различных источников;</w:t>
      </w:r>
    </w:p>
    <w:p w:rsidR="005C578B" w:rsidRPr="00E64EFE" w:rsidRDefault="005C578B" w:rsidP="005C578B">
      <w:pPr>
        <w:tabs>
          <w:tab w:val="left" w:pos="758"/>
        </w:tabs>
        <w:ind w:firstLine="284"/>
        <w:jc w:val="both"/>
        <w:rPr>
          <w:rFonts w:ascii="Times New Roman" w:hAnsi="Times New Roman"/>
          <w:sz w:val="24"/>
          <w:szCs w:val="24"/>
          <w:lang w:val="ru-RU"/>
        </w:rPr>
      </w:pPr>
      <w:r w:rsidRPr="00E64EFE">
        <w:rPr>
          <w:rFonts w:ascii="Times New Roman" w:hAnsi="Times New Roman"/>
          <w:w w:val="115"/>
          <w:sz w:val="24"/>
          <w:szCs w:val="24"/>
          <w:lang w:val="ru-RU"/>
        </w:rPr>
        <w:t>умениеиспользоватьсредстваинформационныхикоммуникацион</w:t>
      </w:r>
      <w:r w:rsidRPr="00E64EFE">
        <w:rPr>
          <w:rFonts w:ascii="Times New Roman" w:hAnsi="Times New Roman"/>
          <w:spacing w:val="-1"/>
          <w:w w:val="115"/>
          <w:sz w:val="24"/>
          <w:szCs w:val="24"/>
          <w:lang w:val="ru-RU"/>
        </w:rPr>
        <w:t>ныхтехнологий</w:t>
      </w:r>
      <w:r w:rsidRPr="00E64EFE">
        <w:rPr>
          <w:rFonts w:ascii="Times New Roman" w:hAnsi="Times New Roman"/>
          <w:w w:val="115"/>
          <w:sz w:val="24"/>
          <w:szCs w:val="24"/>
          <w:lang w:val="ru-RU"/>
        </w:rPr>
        <w:t xml:space="preserve">(ИКТ)врешениипрофориентационных </w:t>
      </w:r>
      <w:r w:rsidRPr="00E64EFE">
        <w:rPr>
          <w:rFonts w:ascii="Times New Roman" w:hAnsi="Times New Roman"/>
          <w:w w:val="110"/>
          <w:sz w:val="24"/>
          <w:szCs w:val="24"/>
          <w:lang w:val="ru-RU"/>
        </w:rPr>
        <w:t>задач с соблюдением требований эргономики,техникибезопасности,гигиены,ресурсосбережения,правовых</w:t>
      </w:r>
      <w:r w:rsidRPr="00E64EFE">
        <w:rPr>
          <w:rFonts w:ascii="Times New Roman" w:hAnsi="Times New Roman"/>
          <w:w w:val="115"/>
          <w:sz w:val="24"/>
          <w:szCs w:val="24"/>
          <w:lang w:val="ru-RU"/>
        </w:rPr>
        <w:t>иэтическихнорм,норминформационнойбезопасности.</w:t>
      </w:r>
    </w:p>
    <w:p w:rsidR="005C578B" w:rsidRPr="00E64EFE" w:rsidRDefault="005C578B" w:rsidP="005C578B">
      <w:pPr>
        <w:ind w:firstLine="284"/>
        <w:rPr>
          <w:rFonts w:ascii="Times New Roman" w:hAnsi="Times New Roman"/>
          <w:w w:val="115"/>
          <w:sz w:val="24"/>
          <w:szCs w:val="24"/>
          <w:lang w:val="ru-RU"/>
        </w:rPr>
      </w:pPr>
      <w:r w:rsidRPr="00E64EFE">
        <w:rPr>
          <w:rFonts w:ascii="Times New Roman" w:hAnsi="Times New Roman"/>
          <w:b/>
          <w:i/>
          <w:sz w:val="24"/>
          <w:szCs w:val="24"/>
          <w:lang w:val="ru-RU"/>
        </w:rPr>
        <w:lastRenderedPageBreak/>
        <w:t>2. В сфере овладения универсальными учебными коммуникативными действиями</w:t>
      </w:r>
    </w:p>
    <w:p w:rsidR="005C578B" w:rsidRPr="00E64EFE" w:rsidRDefault="005C578B" w:rsidP="005C578B">
      <w:pPr>
        <w:tabs>
          <w:tab w:val="left" w:pos="758"/>
        </w:tabs>
        <w:ind w:firstLine="284"/>
        <w:rPr>
          <w:rFonts w:ascii="Times New Roman" w:hAnsi="Times New Roman"/>
          <w:i/>
          <w:w w:val="115"/>
          <w:sz w:val="24"/>
          <w:szCs w:val="24"/>
          <w:lang w:val="ru-RU"/>
        </w:rPr>
      </w:pPr>
      <w:r w:rsidRPr="00E64EFE">
        <w:rPr>
          <w:rFonts w:ascii="Times New Roman" w:hAnsi="Times New Roman"/>
          <w:i/>
          <w:w w:val="115"/>
          <w:sz w:val="24"/>
          <w:szCs w:val="24"/>
          <w:lang w:val="ru-RU"/>
        </w:rPr>
        <w:t>Общение:</w:t>
      </w:r>
    </w:p>
    <w:p w:rsidR="005C578B" w:rsidRPr="005C578B" w:rsidRDefault="005C578B" w:rsidP="005C578B">
      <w:pPr>
        <w:pStyle w:val="aff4"/>
        <w:ind w:left="0" w:firstLine="284"/>
        <w:rPr>
          <w:rFonts w:ascii="Times New Roman" w:hAnsi="Times New Roman"/>
          <w:w w:val="110"/>
          <w:sz w:val="24"/>
          <w:szCs w:val="24"/>
        </w:rPr>
      </w:pPr>
      <w:r w:rsidRPr="005C578B">
        <w:rPr>
          <w:rFonts w:ascii="Times New Roman" w:hAnsi="Times New Roman"/>
          <w:w w:val="110"/>
          <w:sz w:val="24"/>
          <w:szCs w:val="24"/>
        </w:rPr>
        <w:t>владениеязыковымисредствами–умениеясно,логичноиточноизлагатьсвоюточкузрения,использоватьадекватныеязыковыесредства;</w:t>
      </w:r>
    </w:p>
    <w:p w:rsidR="005C578B" w:rsidRPr="00E64EFE" w:rsidRDefault="005C578B" w:rsidP="005C578B">
      <w:pPr>
        <w:tabs>
          <w:tab w:val="left" w:pos="758"/>
        </w:tabs>
        <w:ind w:firstLine="284"/>
        <w:rPr>
          <w:rFonts w:ascii="Times New Roman" w:hAnsi="Times New Roman"/>
          <w:i/>
          <w:w w:val="115"/>
          <w:sz w:val="24"/>
          <w:szCs w:val="24"/>
          <w:lang w:val="ru-RU"/>
        </w:rPr>
      </w:pPr>
      <w:r w:rsidRPr="00E64EFE">
        <w:rPr>
          <w:rFonts w:ascii="Times New Roman" w:hAnsi="Times New Roman"/>
          <w:i/>
          <w:w w:val="115"/>
          <w:sz w:val="24"/>
          <w:szCs w:val="24"/>
          <w:lang w:val="ru-RU"/>
        </w:rPr>
        <w:t>Совместная деятельность:</w:t>
      </w:r>
    </w:p>
    <w:p w:rsidR="005C578B" w:rsidRPr="00E64EFE" w:rsidRDefault="005C578B" w:rsidP="005C578B">
      <w:pPr>
        <w:tabs>
          <w:tab w:val="left" w:pos="758"/>
        </w:tabs>
        <w:ind w:firstLine="284"/>
        <w:jc w:val="both"/>
        <w:rPr>
          <w:rFonts w:ascii="Times New Roman" w:hAnsi="Times New Roman"/>
          <w:w w:val="115"/>
          <w:sz w:val="24"/>
          <w:szCs w:val="24"/>
          <w:lang w:val="ru-RU"/>
        </w:rPr>
      </w:pPr>
      <w:r w:rsidRPr="00E64EFE">
        <w:rPr>
          <w:rFonts w:ascii="Times New Roman" w:hAnsi="Times New Roman"/>
          <w:w w:val="115"/>
          <w:sz w:val="24"/>
          <w:szCs w:val="24"/>
          <w:lang w:val="ru-RU"/>
        </w:rPr>
        <w:t>умениепродуктивнообщатьсяивзаимодействоватьвпроцессесовместнойдеятельности,учитыватьпозициидругихучастниковдеятельности,эффективноразрешатьконфликты;</w:t>
      </w:r>
    </w:p>
    <w:p w:rsidR="005C578B" w:rsidRPr="00E64EFE" w:rsidRDefault="005C578B" w:rsidP="005C578B">
      <w:pPr>
        <w:tabs>
          <w:tab w:val="left" w:pos="758"/>
        </w:tabs>
        <w:ind w:firstLine="284"/>
        <w:jc w:val="both"/>
        <w:rPr>
          <w:rFonts w:ascii="Times New Roman" w:hAnsi="Times New Roman"/>
          <w:w w:val="115"/>
          <w:sz w:val="24"/>
          <w:szCs w:val="24"/>
          <w:lang w:val="ru-RU"/>
        </w:rPr>
      </w:pPr>
      <w:r w:rsidRPr="00E64EFE">
        <w:rPr>
          <w:rFonts w:ascii="Times New Roman" w:eastAsiaTheme="minorHAnsi" w:hAnsi="Times New Roman"/>
          <w:sz w:val="24"/>
          <w:szCs w:val="24"/>
          <w:lang w:val="ru-RU"/>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rsidR="005C578B" w:rsidRPr="00E64EFE" w:rsidRDefault="005C578B" w:rsidP="005C578B">
      <w:pPr>
        <w:ind w:firstLine="284"/>
        <w:rPr>
          <w:rFonts w:ascii="Times New Roman" w:hAnsi="Times New Roman"/>
          <w:w w:val="115"/>
          <w:sz w:val="24"/>
          <w:szCs w:val="24"/>
          <w:lang w:val="ru-RU"/>
        </w:rPr>
      </w:pPr>
      <w:r w:rsidRPr="00E64EFE">
        <w:rPr>
          <w:rFonts w:ascii="Times New Roman" w:hAnsi="Times New Roman"/>
          <w:b/>
          <w:i/>
          <w:sz w:val="24"/>
          <w:szCs w:val="24"/>
          <w:lang w:val="ru-RU"/>
        </w:rPr>
        <w:t>3. В сфере овладения универсальными учебными регулятивными действиями</w:t>
      </w:r>
    </w:p>
    <w:p w:rsidR="005C578B" w:rsidRPr="00E64EFE" w:rsidRDefault="005C578B" w:rsidP="005C578B">
      <w:pPr>
        <w:tabs>
          <w:tab w:val="left" w:pos="758"/>
        </w:tabs>
        <w:ind w:firstLine="284"/>
        <w:rPr>
          <w:rFonts w:ascii="Times New Roman" w:hAnsi="Times New Roman"/>
          <w:i/>
          <w:w w:val="115"/>
          <w:sz w:val="24"/>
          <w:szCs w:val="24"/>
          <w:lang w:val="ru-RU"/>
        </w:rPr>
      </w:pPr>
      <w:r w:rsidRPr="00E64EFE">
        <w:rPr>
          <w:rFonts w:ascii="Times New Roman" w:hAnsi="Times New Roman"/>
          <w:i/>
          <w:w w:val="115"/>
          <w:sz w:val="24"/>
          <w:szCs w:val="24"/>
          <w:lang w:val="ru-RU"/>
        </w:rPr>
        <w:t>Самоорганизация:</w:t>
      </w:r>
    </w:p>
    <w:p w:rsidR="005C578B" w:rsidRPr="00E64EFE" w:rsidRDefault="005C578B" w:rsidP="005C578B">
      <w:pPr>
        <w:tabs>
          <w:tab w:val="left" w:pos="758"/>
        </w:tabs>
        <w:ind w:firstLine="284"/>
        <w:jc w:val="both"/>
        <w:rPr>
          <w:rFonts w:ascii="Times New Roman" w:hAnsi="Times New Roman"/>
          <w:spacing w:val="1"/>
          <w:w w:val="115"/>
          <w:sz w:val="24"/>
          <w:szCs w:val="24"/>
          <w:lang w:val="ru-RU"/>
        </w:rPr>
      </w:pPr>
      <w:r w:rsidRPr="00E64EFE">
        <w:rPr>
          <w:rFonts w:ascii="Times New Roman" w:hAnsi="Times New Roman"/>
          <w:w w:val="115"/>
          <w:sz w:val="24"/>
          <w:szCs w:val="24"/>
          <w:lang w:val="ru-RU"/>
        </w:rPr>
        <w:t>умениесамостоятельноопределятьцелидеятельностиисоставлять планы в отношениисвоего будущего;</w:t>
      </w:r>
    </w:p>
    <w:p w:rsidR="005C578B" w:rsidRPr="00E64EFE" w:rsidRDefault="005C578B" w:rsidP="005C578B">
      <w:pPr>
        <w:tabs>
          <w:tab w:val="left" w:pos="758"/>
        </w:tabs>
        <w:ind w:firstLine="284"/>
        <w:jc w:val="both"/>
        <w:rPr>
          <w:rFonts w:ascii="Times New Roman" w:hAnsi="Times New Roman"/>
          <w:spacing w:val="1"/>
          <w:w w:val="115"/>
          <w:sz w:val="24"/>
          <w:szCs w:val="24"/>
          <w:lang w:val="ru-RU"/>
        </w:rPr>
      </w:pPr>
      <w:r w:rsidRPr="00E64EFE">
        <w:rPr>
          <w:rFonts w:ascii="Times New Roman" w:eastAsiaTheme="minorHAnsi" w:hAnsi="Times New Roman"/>
          <w:sz w:val="24"/>
          <w:szCs w:val="24"/>
          <w:lang w:val="ru-RU"/>
        </w:rPr>
        <w:t>выявлять проблемы, возникающие в ходе выбора профиля обучения в старшей школе / будущейпрофессии;</w:t>
      </w:r>
    </w:p>
    <w:p w:rsidR="005C578B" w:rsidRPr="00E64EFE" w:rsidRDefault="005C578B" w:rsidP="005C578B">
      <w:pPr>
        <w:tabs>
          <w:tab w:val="left" w:pos="758"/>
        </w:tabs>
        <w:ind w:firstLine="284"/>
        <w:jc w:val="both"/>
        <w:rPr>
          <w:rFonts w:ascii="Times New Roman" w:hAnsi="Times New Roman"/>
          <w:spacing w:val="1"/>
          <w:w w:val="115"/>
          <w:sz w:val="24"/>
          <w:szCs w:val="24"/>
          <w:lang w:val="ru-RU"/>
        </w:rPr>
      </w:pPr>
      <w:r w:rsidRPr="00E64EFE">
        <w:rPr>
          <w:rFonts w:ascii="Times New Roman" w:eastAsiaTheme="minorHAnsi" w:hAnsi="Times New Roman"/>
          <w:sz w:val="24"/>
          <w:szCs w:val="24"/>
          <w:lang w:val="ru-RU"/>
        </w:rPr>
        <w:t>ориентироваться в различных подходах принятия решений(индивидуальное, принятие решения в группе, принятие решений группой);</w:t>
      </w:r>
    </w:p>
    <w:p w:rsidR="005C578B" w:rsidRPr="00E64EFE" w:rsidRDefault="005C578B" w:rsidP="005C578B">
      <w:pPr>
        <w:tabs>
          <w:tab w:val="left" w:pos="758"/>
        </w:tabs>
        <w:ind w:firstLine="284"/>
        <w:jc w:val="both"/>
        <w:rPr>
          <w:rFonts w:ascii="Times New Roman" w:hAnsi="Times New Roman"/>
          <w:w w:val="115"/>
          <w:sz w:val="24"/>
          <w:szCs w:val="24"/>
          <w:lang w:val="ru-RU"/>
        </w:rPr>
      </w:pPr>
      <w:r w:rsidRPr="00E64EFE">
        <w:rPr>
          <w:rFonts w:ascii="Times New Roman" w:eastAsiaTheme="minorHAnsi" w:hAnsi="Times New Roman"/>
          <w:sz w:val="24"/>
          <w:szCs w:val="24"/>
          <w:lang w:val="ru-RU"/>
        </w:rPr>
        <w:t>делать выбор и брать на себя ответственность за решения, принимаемые в процессе профессионального самоопределения;</w:t>
      </w:r>
    </w:p>
    <w:p w:rsidR="005C578B" w:rsidRPr="00E64EFE" w:rsidRDefault="005C578B" w:rsidP="005C578B">
      <w:pPr>
        <w:tabs>
          <w:tab w:val="left" w:pos="758"/>
        </w:tabs>
        <w:ind w:firstLine="284"/>
        <w:jc w:val="both"/>
        <w:rPr>
          <w:rFonts w:ascii="Times New Roman" w:hAnsi="Times New Roman"/>
          <w:spacing w:val="1"/>
          <w:w w:val="115"/>
          <w:sz w:val="24"/>
          <w:szCs w:val="24"/>
          <w:lang w:val="ru-RU"/>
        </w:rPr>
      </w:pPr>
      <w:r w:rsidRPr="00E64EFE">
        <w:rPr>
          <w:rFonts w:ascii="Times New Roman" w:hAnsi="Times New Roman"/>
          <w:w w:val="115"/>
          <w:sz w:val="24"/>
          <w:szCs w:val="24"/>
          <w:lang w:val="ru-RU"/>
        </w:rPr>
        <w:t xml:space="preserve">умение самостоятельноосуществлять, контролировать и корректировать деятельность; </w:t>
      </w:r>
    </w:p>
    <w:p w:rsidR="005C578B" w:rsidRPr="00E64EFE" w:rsidRDefault="005C578B" w:rsidP="005C578B">
      <w:pPr>
        <w:tabs>
          <w:tab w:val="left" w:pos="758"/>
        </w:tabs>
        <w:ind w:firstLine="284"/>
        <w:jc w:val="both"/>
        <w:rPr>
          <w:rFonts w:ascii="Times New Roman" w:hAnsi="Times New Roman"/>
          <w:sz w:val="24"/>
          <w:szCs w:val="24"/>
          <w:lang w:val="ru-RU"/>
        </w:rPr>
      </w:pPr>
      <w:r w:rsidRPr="00E64EFE">
        <w:rPr>
          <w:rFonts w:ascii="Times New Roman" w:hAnsi="Times New Roman"/>
          <w:w w:val="115"/>
          <w:sz w:val="24"/>
          <w:szCs w:val="24"/>
          <w:lang w:val="ru-RU"/>
        </w:rPr>
        <w:t>умение использовать все возможные ресурсы для достижения поставленных целей и реализации планов деятельности;выбиратьуспешныестратегиивразличныхситуациях;</w:t>
      </w:r>
    </w:p>
    <w:p w:rsidR="005C578B" w:rsidRPr="00E64EFE" w:rsidRDefault="005C578B" w:rsidP="005C578B">
      <w:pPr>
        <w:tabs>
          <w:tab w:val="left" w:pos="758"/>
        </w:tabs>
        <w:ind w:firstLine="284"/>
        <w:jc w:val="both"/>
        <w:rPr>
          <w:rFonts w:ascii="Times New Roman" w:hAnsi="Times New Roman"/>
          <w:w w:val="110"/>
          <w:sz w:val="24"/>
          <w:szCs w:val="24"/>
          <w:lang w:val="ru-RU"/>
        </w:rPr>
      </w:pPr>
      <w:r w:rsidRPr="00E64EFE">
        <w:rPr>
          <w:rFonts w:ascii="Times New Roman" w:hAnsi="Times New Roman"/>
          <w:w w:val="115"/>
          <w:sz w:val="24"/>
          <w:szCs w:val="24"/>
          <w:lang w:val="ru-RU"/>
        </w:rPr>
        <w:t xml:space="preserve">умениеопределятьназначениеифункцииразличныхсоциальных </w:t>
      </w:r>
      <w:r w:rsidRPr="00E64EFE">
        <w:rPr>
          <w:rFonts w:ascii="Times New Roman" w:hAnsi="Times New Roman"/>
          <w:w w:val="110"/>
          <w:sz w:val="24"/>
          <w:szCs w:val="24"/>
          <w:lang w:val="ru-RU"/>
        </w:rPr>
        <w:t>институтов.</w:t>
      </w:r>
    </w:p>
    <w:p w:rsidR="005C578B" w:rsidRPr="00E64EFE" w:rsidRDefault="005C578B" w:rsidP="005C578B">
      <w:pPr>
        <w:tabs>
          <w:tab w:val="left" w:pos="758"/>
        </w:tabs>
        <w:ind w:firstLine="284"/>
        <w:rPr>
          <w:rFonts w:ascii="Times New Roman" w:hAnsi="Times New Roman"/>
          <w:i/>
          <w:sz w:val="24"/>
          <w:szCs w:val="24"/>
          <w:lang w:val="ru-RU"/>
        </w:rPr>
      </w:pPr>
      <w:r w:rsidRPr="00E64EFE">
        <w:rPr>
          <w:rFonts w:ascii="Times New Roman" w:hAnsi="Times New Roman"/>
          <w:i/>
          <w:sz w:val="24"/>
          <w:szCs w:val="24"/>
          <w:lang w:val="ru-RU"/>
        </w:rPr>
        <w:t>Самооценка и самоконтроль:</w:t>
      </w:r>
    </w:p>
    <w:p w:rsidR="005C578B" w:rsidRPr="005C578B" w:rsidRDefault="005C578B" w:rsidP="005C578B">
      <w:pPr>
        <w:pStyle w:val="aff4"/>
        <w:ind w:left="0" w:firstLine="284"/>
        <w:rPr>
          <w:rFonts w:ascii="Times New Roman" w:hAnsi="Times New Roman"/>
          <w:w w:val="110"/>
          <w:sz w:val="24"/>
          <w:szCs w:val="24"/>
        </w:rPr>
      </w:pPr>
      <w:r w:rsidRPr="005C578B">
        <w:rPr>
          <w:rFonts w:ascii="Times New Roman" w:hAnsi="Times New Roman"/>
          <w:w w:val="115"/>
          <w:sz w:val="24"/>
          <w:szCs w:val="24"/>
        </w:rPr>
        <w:t>умениесамостоятельнооцениватьиприниматьрешения,определяющиестратегиюповедения,сучётомгражданскихинравственныхценностей;</w:t>
      </w:r>
    </w:p>
    <w:p w:rsidR="005C578B" w:rsidRPr="00E64EFE" w:rsidRDefault="005C578B" w:rsidP="005C578B">
      <w:pPr>
        <w:ind w:firstLine="284"/>
        <w:jc w:val="both"/>
        <w:rPr>
          <w:rFonts w:ascii="Times New Roman" w:hAnsi="Times New Roman"/>
          <w:w w:val="115"/>
          <w:sz w:val="24"/>
          <w:szCs w:val="24"/>
          <w:lang w:val="ru-RU"/>
        </w:rPr>
      </w:pPr>
      <w:r w:rsidRPr="00E64EFE">
        <w:rPr>
          <w:rFonts w:ascii="Times New Roman" w:hAnsi="Times New Roman"/>
          <w:w w:val="115"/>
          <w:sz w:val="24"/>
          <w:szCs w:val="24"/>
          <w:lang w:val="ru-RU"/>
        </w:rPr>
        <w:t>владениенавыкамипознавательнойрефлексиикакосознаниясовер</w:t>
      </w:r>
      <w:r w:rsidRPr="00E64EFE">
        <w:rPr>
          <w:rFonts w:ascii="Times New Roman" w:hAnsi="Times New Roman"/>
          <w:spacing w:val="-1"/>
          <w:w w:val="115"/>
          <w:sz w:val="24"/>
          <w:szCs w:val="24"/>
          <w:lang w:val="ru-RU"/>
        </w:rPr>
        <w:t>шаемыхдействийимыслительныхпроцессов,</w:t>
      </w:r>
      <w:r w:rsidRPr="00E64EFE">
        <w:rPr>
          <w:rFonts w:ascii="Times New Roman" w:hAnsi="Times New Roman"/>
          <w:w w:val="115"/>
          <w:sz w:val="24"/>
          <w:szCs w:val="24"/>
          <w:lang w:val="ru-RU"/>
        </w:rPr>
        <w:t>ихрезультатовиоснований, границ своего знания и незнания, новых познавательных задачисредствихдостижения.</w:t>
      </w:r>
    </w:p>
    <w:p w:rsidR="005C578B" w:rsidRPr="00E64EFE" w:rsidRDefault="005C578B" w:rsidP="005C578B">
      <w:pPr>
        <w:ind w:firstLine="284"/>
        <w:rPr>
          <w:rFonts w:ascii="Times New Roman" w:hAnsi="Times New Roman"/>
          <w:i/>
          <w:sz w:val="24"/>
          <w:szCs w:val="24"/>
          <w:lang w:val="ru-RU"/>
        </w:rPr>
      </w:pPr>
      <w:r w:rsidRPr="00E64EFE">
        <w:rPr>
          <w:rFonts w:ascii="Times New Roman" w:hAnsi="Times New Roman"/>
          <w:i/>
          <w:w w:val="115"/>
          <w:sz w:val="24"/>
          <w:szCs w:val="24"/>
          <w:lang w:val="ru-RU"/>
        </w:rPr>
        <w:t>Эмоциональный интеллект:</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w w:val="115"/>
          <w:sz w:val="24"/>
          <w:szCs w:val="24"/>
          <w:lang w:val="ru-RU"/>
        </w:rPr>
        <w:t>умение</w:t>
      </w:r>
      <w:r w:rsidRPr="00E64EFE">
        <w:rPr>
          <w:rFonts w:ascii="Times New Roman" w:hAnsi="Times New Roman"/>
          <w:sz w:val="24"/>
          <w:szCs w:val="24"/>
          <w:lang w:val="ru-RU"/>
        </w:rPr>
        <w:t xml:space="preserve"> выявлять и анализировать причины эмоций; </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w w:val="115"/>
          <w:sz w:val="24"/>
          <w:szCs w:val="24"/>
          <w:lang w:val="ru-RU"/>
        </w:rPr>
        <w:t>умение</w:t>
      </w:r>
      <w:r w:rsidRPr="00E64EFE">
        <w:rPr>
          <w:rFonts w:ascii="Times New Roman" w:hAnsi="Times New Roman"/>
          <w:sz w:val="24"/>
          <w:szCs w:val="24"/>
          <w:lang w:val="ru-RU"/>
        </w:rPr>
        <w:t xml:space="preserve"> ставить себя на место другого человека, понимать мотивы и намерения другого; регулировать способ выражения эмоций; </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w w:val="115"/>
          <w:sz w:val="24"/>
          <w:szCs w:val="24"/>
          <w:lang w:val="ru-RU"/>
        </w:rPr>
        <w:t>умение</w:t>
      </w:r>
      <w:r w:rsidRPr="00E64EFE">
        <w:rPr>
          <w:rFonts w:ascii="Times New Roman" w:hAnsi="Times New Roman"/>
          <w:sz w:val="24"/>
          <w:szCs w:val="24"/>
          <w:lang w:val="ru-RU"/>
        </w:rPr>
        <w:t xml:space="preserve"> осознанно относиться к другому человеку, его мнению; признавать свое право на ошибку и такое же </w:t>
      </w:r>
      <w:r w:rsidRPr="00E64EFE">
        <w:rPr>
          <w:rFonts w:ascii="Times New Roman" w:hAnsi="Times New Roman"/>
          <w:sz w:val="24"/>
          <w:szCs w:val="24"/>
          <w:lang w:val="ru-RU"/>
        </w:rPr>
        <w:lastRenderedPageBreak/>
        <w:t>право другого.</w:t>
      </w:r>
    </w:p>
    <w:p w:rsidR="005C578B" w:rsidRPr="00E64EFE" w:rsidRDefault="005C578B" w:rsidP="005C578B">
      <w:pPr>
        <w:ind w:firstLine="284"/>
        <w:jc w:val="both"/>
        <w:rPr>
          <w:rFonts w:ascii="Times New Roman" w:hAnsi="Times New Roman"/>
          <w:i/>
          <w:sz w:val="24"/>
          <w:szCs w:val="24"/>
          <w:lang w:val="ru-RU"/>
        </w:rPr>
      </w:pPr>
      <w:r w:rsidRPr="00E64EFE">
        <w:rPr>
          <w:rFonts w:ascii="Times New Roman" w:hAnsi="Times New Roman"/>
          <w:i/>
          <w:sz w:val="24"/>
          <w:szCs w:val="24"/>
          <w:lang w:val="ru-RU"/>
        </w:rPr>
        <w:t>Принятие себя и других:</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w w:val="115"/>
          <w:sz w:val="24"/>
          <w:szCs w:val="24"/>
          <w:lang w:val="ru-RU"/>
        </w:rPr>
        <w:t>умение</w:t>
      </w:r>
      <w:r w:rsidRPr="00E64EFE">
        <w:rPr>
          <w:rFonts w:ascii="Times New Roman" w:hAnsi="Times New Roman"/>
          <w:sz w:val="24"/>
          <w:szCs w:val="24"/>
          <w:lang w:val="ru-RU"/>
        </w:rPr>
        <w:t xml:space="preserve"> принимать себя и других, не осуждая;</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sz w:val="24"/>
          <w:szCs w:val="24"/>
          <w:lang w:val="ru-RU"/>
        </w:rPr>
        <w:t xml:space="preserve">открытость себе и другим; </w:t>
      </w:r>
    </w:p>
    <w:p w:rsidR="005C578B" w:rsidRPr="00E64EFE" w:rsidRDefault="005C578B" w:rsidP="005C578B">
      <w:pPr>
        <w:ind w:firstLine="284"/>
        <w:jc w:val="both"/>
        <w:rPr>
          <w:rFonts w:ascii="Times New Roman" w:hAnsi="Times New Roman"/>
          <w:sz w:val="24"/>
          <w:szCs w:val="24"/>
          <w:lang w:val="ru-RU"/>
        </w:rPr>
      </w:pPr>
      <w:r w:rsidRPr="00E64EFE">
        <w:rPr>
          <w:rFonts w:ascii="Times New Roman" w:hAnsi="Times New Roman"/>
          <w:w w:val="115"/>
          <w:sz w:val="24"/>
          <w:szCs w:val="24"/>
          <w:lang w:val="ru-RU"/>
        </w:rPr>
        <w:t>умение</w:t>
      </w:r>
      <w:r w:rsidRPr="00E64EFE">
        <w:rPr>
          <w:rFonts w:ascii="Times New Roman" w:hAnsi="Times New Roman"/>
          <w:sz w:val="24"/>
          <w:szCs w:val="24"/>
          <w:lang w:val="ru-RU"/>
        </w:rPr>
        <w:t xml:space="preserve"> осознавать невозможность контролировать всё вокруг.</w:t>
      </w:r>
    </w:p>
    <w:p w:rsidR="005C578B" w:rsidRPr="005C578B" w:rsidRDefault="005C578B" w:rsidP="005C578B">
      <w:pPr>
        <w:pStyle w:val="aff4"/>
        <w:jc w:val="center"/>
        <w:rPr>
          <w:rFonts w:ascii="Times New Roman" w:hAnsi="Times New Roman"/>
          <w:b/>
          <w:color w:val="231F20"/>
          <w:w w:val="110"/>
          <w:sz w:val="24"/>
          <w:szCs w:val="24"/>
        </w:rPr>
      </w:pPr>
      <w:r w:rsidRPr="005C578B">
        <w:rPr>
          <w:rFonts w:ascii="Times New Roman" w:hAnsi="Times New Roman"/>
          <w:b/>
          <w:color w:val="231F20"/>
          <w:w w:val="110"/>
          <w:sz w:val="24"/>
          <w:szCs w:val="24"/>
        </w:rPr>
        <w:t>Предметные результаты</w:t>
      </w:r>
    </w:p>
    <w:p w:rsidR="005C578B" w:rsidRPr="005C578B" w:rsidRDefault="005C578B" w:rsidP="005C578B">
      <w:pPr>
        <w:pStyle w:val="aff4"/>
        <w:jc w:val="center"/>
        <w:rPr>
          <w:rFonts w:ascii="Times New Roman" w:hAnsi="Times New Roman"/>
          <w:color w:val="231F20"/>
          <w:w w:val="110"/>
          <w:sz w:val="24"/>
          <w:szCs w:val="24"/>
        </w:rPr>
      </w:pPr>
      <w:r w:rsidRPr="005C578B">
        <w:rPr>
          <w:rFonts w:ascii="Times New Roman" w:hAnsi="Times New Roman"/>
          <w:color w:val="231F20"/>
          <w:w w:val="110"/>
          <w:sz w:val="24"/>
          <w:szCs w:val="24"/>
        </w:rPr>
        <w:t>6 КЛАСС</w:t>
      </w:r>
    </w:p>
    <w:p w:rsidR="005C578B" w:rsidRPr="00E64EFE" w:rsidRDefault="005C578B" w:rsidP="005C578B">
      <w:pPr>
        <w:shd w:val="clear" w:color="auto" w:fill="FFFFFF"/>
        <w:ind w:firstLine="284"/>
        <w:jc w:val="both"/>
        <w:rPr>
          <w:rFonts w:ascii="Times New Roman" w:hAnsi="Times New Roman"/>
          <w:sz w:val="24"/>
          <w:szCs w:val="24"/>
          <w:lang w:val="ru-RU"/>
        </w:rPr>
      </w:pPr>
      <w:r w:rsidRPr="00E64EFE">
        <w:rPr>
          <w:rFonts w:ascii="Times New Roman" w:hAnsi="Times New Roman"/>
          <w:sz w:val="24"/>
          <w:szCs w:val="24"/>
          <w:lang w:val="ru-RU"/>
        </w:rPr>
        <w:t xml:space="preserve">Обучающиеся будут </w:t>
      </w:r>
      <w:r w:rsidRPr="00E64EFE">
        <w:rPr>
          <w:rFonts w:ascii="Times New Roman" w:hAnsi="Times New Roman"/>
          <w:i/>
          <w:sz w:val="24"/>
          <w:szCs w:val="24"/>
          <w:lang w:val="ru-RU"/>
        </w:rPr>
        <w:t>понимать:</w:t>
      </w:r>
    </w:p>
    <w:p w:rsidR="005C578B" w:rsidRPr="00E64EFE" w:rsidRDefault="005C578B" w:rsidP="005C578B">
      <w:pPr>
        <w:shd w:val="clear" w:color="auto" w:fill="FFFFFF"/>
        <w:ind w:firstLine="284"/>
        <w:jc w:val="both"/>
        <w:rPr>
          <w:rFonts w:ascii="Times New Roman" w:hAnsi="Times New Roman"/>
          <w:sz w:val="24"/>
          <w:szCs w:val="24"/>
          <w:lang w:val="ru-RU"/>
        </w:rPr>
      </w:pPr>
      <w:r w:rsidRPr="00E64EFE">
        <w:rPr>
          <w:rFonts w:ascii="Times New Roman" w:hAnsi="Times New Roman"/>
          <w:sz w:val="24"/>
          <w:szCs w:val="24"/>
          <w:lang w:val="ru-RU"/>
        </w:rPr>
        <w:t>знание каких предметов необходимо в тех или иных современных профессиях и отраслях;</w:t>
      </w:r>
    </w:p>
    <w:p w:rsidR="005C578B" w:rsidRPr="00E64EFE" w:rsidRDefault="005C578B" w:rsidP="005C578B">
      <w:pPr>
        <w:shd w:val="clear" w:color="auto" w:fill="FFFFFF"/>
        <w:ind w:firstLine="284"/>
        <w:jc w:val="both"/>
        <w:rPr>
          <w:rFonts w:ascii="Times New Roman" w:hAnsi="Times New Roman"/>
          <w:sz w:val="24"/>
          <w:szCs w:val="24"/>
          <w:lang w:val="ru-RU"/>
        </w:rPr>
      </w:pPr>
      <w:r w:rsidRPr="00E64EFE">
        <w:rPr>
          <w:rFonts w:ascii="Times New Roman" w:hAnsi="Times New Roman"/>
          <w:sz w:val="24"/>
          <w:szCs w:val="24"/>
          <w:lang w:val="ru-RU"/>
        </w:rPr>
        <w:t>какие профессии востребованы сегодня и станут востребованы в будущем;</w:t>
      </w:r>
    </w:p>
    <w:p w:rsidR="005C578B" w:rsidRPr="00E64EFE" w:rsidRDefault="005C578B" w:rsidP="005C578B">
      <w:pPr>
        <w:shd w:val="clear" w:color="auto" w:fill="FFFFFF"/>
        <w:ind w:firstLine="284"/>
        <w:jc w:val="both"/>
        <w:rPr>
          <w:rFonts w:ascii="Times New Roman" w:hAnsi="Times New Roman"/>
          <w:sz w:val="24"/>
          <w:szCs w:val="24"/>
          <w:lang w:val="ru-RU"/>
        </w:rPr>
      </w:pPr>
      <w:r w:rsidRPr="00E64EFE">
        <w:rPr>
          <w:rFonts w:ascii="Times New Roman" w:hAnsi="Times New Roman"/>
          <w:sz w:val="24"/>
          <w:szCs w:val="24"/>
          <w:lang w:val="ru-RU"/>
        </w:rPr>
        <w:t>зачем школа даёт широкий круг знаний и как их можно применить во взрослой профессиональной жизни;</w:t>
      </w:r>
    </w:p>
    <w:p w:rsidR="005C578B" w:rsidRPr="00E64EFE" w:rsidRDefault="005C578B" w:rsidP="005C578B">
      <w:pPr>
        <w:shd w:val="clear" w:color="auto" w:fill="FFFFFF"/>
        <w:ind w:firstLine="284"/>
        <w:rPr>
          <w:rFonts w:ascii="Times New Roman" w:hAnsi="Times New Roman"/>
          <w:sz w:val="24"/>
          <w:szCs w:val="24"/>
          <w:lang w:val="ru-RU"/>
        </w:rPr>
      </w:pPr>
      <w:r w:rsidRPr="00E64EFE">
        <w:rPr>
          <w:rFonts w:ascii="Times New Roman" w:hAnsi="Times New Roman"/>
          <w:sz w:val="24"/>
          <w:szCs w:val="24"/>
          <w:lang w:val="ru-RU"/>
        </w:rPr>
        <w:t>какие шаги для выбора профессионального пути можно делать учащимся уже сейчас.</w:t>
      </w:r>
    </w:p>
    <w:p w:rsidR="005C578B" w:rsidRPr="00E64EFE" w:rsidRDefault="005C578B" w:rsidP="005C578B">
      <w:pPr>
        <w:shd w:val="clear" w:color="auto" w:fill="FFFFFF"/>
        <w:ind w:firstLine="284"/>
        <w:rPr>
          <w:rFonts w:ascii="Times New Roman" w:eastAsiaTheme="minorHAnsi" w:hAnsi="Times New Roman"/>
          <w:sz w:val="24"/>
          <w:szCs w:val="24"/>
          <w:lang w:val="ru-RU"/>
        </w:rPr>
      </w:pPr>
      <w:r w:rsidRPr="00E64EFE">
        <w:rPr>
          <w:rFonts w:ascii="Times New Roman" w:eastAsiaTheme="minorHAnsi" w:hAnsi="Times New Roman"/>
          <w:sz w:val="24"/>
          <w:szCs w:val="24"/>
          <w:lang w:val="ru-RU"/>
        </w:rPr>
        <w:t>Обучающиеся будут</w:t>
      </w:r>
      <w:r w:rsidRPr="00E64EFE">
        <w:rPr>
          <w:rFonts w:ascii="Times New Roman" w:eastAsiaTheme="minorHAnsi" w:hAnsi="Times New Roman"/>
          <w:i/>
          <w:sz w:val="24"/>
          <w:szCs w:val="24"/>
          <w:lang w:val="ru-RU"/>
        </w:rPr>
        <w:t>знать:</w:t>
      </w:r>
    </w:p>
    <w:p w:rsidR="005C578B" w:rsidRPr="00E64EFE" w:rsidRDefault="005C578B" w:rsidP="005C578B">
      <w:pPr>
        <w:shd w:val="clear" w:color="auto" w:fill="FFFFFF"/>
        <w:ind w:firstLine="284"/>
        <w:rPr>
          <w:rFonts w:ascii="Times New Roman" w:hAnsi="Times New Roman"/>
          <w:sz w:val="24"/>
          <w:szCs w:val="24"/>
          <w:lang w:val="ru-RU"/>
        </w:rPr>
      </w:pPr>
      <w:r w:rsidRPr="00E64EFE">
        <w:rPr>
          <w:rFonts w:ascii="Times New Roman" w:hAnsi="Times New Roman"/>
          <w:sz w:val="24"/>
          <w:szCs w:val="24"/>
          <w:lang w:val="ru-RU"/>
        </w:rPr>
        <w:t>свой уровень готовности к профессиональному самоопределению: вторая версия.</w:t>
      </w:r>
    </w:p>
    <w:p w:rsidR="005C578B" w:rsidRPr="00E64EFE" w:rsidRDefault="005C578B" w:rsidP="005C578B">
      <w:pPr>
        <w:shd w:val="clear" w:color="auto" w:fill="FFFFFF"/>
        <w:ind w:left="720" w:hanging="436"/>
        <w:jc w:val="center"/>
        <w:rPr>
          <w:rFonts w:ascii="Times New Roman" w:hAnsi="Times New Roman"/>
          <w:sz w:val="24"/>
          <w:szCs w:val="24"/>
          <w:lang w:val="ru-RU"/>
        </w:rPr>
      </w:pPr>
      <w:r w:rsidRPr="00E64EFE">
        <w:rPr>
          <w:rFonts w:ascii="Times New Roman" w:hAnsi="Times New Roman"/>
          <w:sz w:val="24"/>
          <w:szCs w:val="24"/>
          <w:lang w:val="ru-RU"/>
        </w:rPr>
        <w:t>7 КЛАСС</w:t>
      </w:r>
    </w:p>
    <w:p w:rsidR="005C578B" w:rsidRPr="00E64EFE" w:rsidRDefault="005C578B" w:rsidP="005C578B">
      <w:pPr>
        <w:shd w:val="clear" w:color="auto" w:fill="FFFFFF"/>
        <w:ind w:left="720" w:hanging="436"/>
        <w:jc w:val="both"/>
        <w:rPr>
          <w:rFonts w:ascii="Times New Roman" w:hAnsi="Times New Roman"/>
          <w:i/>
          <w:sz w:val="24"/>
          <w:szCs w:val="24"/>
          <w:lang w:val="ru-RU"/>
        </w:rPr>
      </w:pPr>
      <w:r w:rsidRPr="00E64EFE">
        <w:rPr>
          <w:rFonts w:ascii="Times New Roman" w:hAnsi="Times New Roman"/>
          <w:sz w:val="24"/>
          <w:szCs w:val="24"/>
          <w:lang w:val="ru-RU"/>
        </w:rPr>
        <w:t xml:space="preserve">Обучающиеся будут </w:t>
      </w:r>
      <w:r w:rsidRPr="00E64EFE">
        <w:rPr>
          <w:rFonts w:ascii="Times New Roman" w:hAnsi="Times New Roman"/>
          <w:i/>
          <w:sz w:val="24"/>
          <w:szCs w:val="24"/>
          <w:lang w:val="ru-RU"/>
        </w:rPr>
        <w:t>понимать:</w:t>
      </w:r>
    </w:p>
    <w:p w:rsidR="005C578B" w:rsidRPr="00E64EFE" w:rsidRDefault="005C578B" w:rsidP="005C578B">
      <w:pPr>
        <w:shd w:val="clear" w:color="auto" w:fill="FFFFFF"/>
        <w:ind w:left="720" w:hanging="436"/>
        <w:jc w:val="both"/>
        <w:rPr>
          <w:rFonts w:ascii="Times New Roman" w:hAnsi="Times New Roman"/>
          <w:sz w:val="24"/>
          <w:szCs w:val="24"/>
          <w:lang w:val="ru-RU"/>
        </w:rPr>
      </w:pPr>
      <w:r w:rsidRPr="00E64EFE">
        <w:rPr>
          <w:rFonts w:ascii="Times New Roman" w:eastAsiaTheme="minorHAnsi" w:hAnsi="Times New Roman"/>
          <w:sz w:val="24"/>
          <w:szCs w:val="24"/>
          <w:lang w:val="ru-RU"/>
        </w:rPr>
        <w:t>с чего начать проектирование собственного профессиональногопути.</w:t>
      </w:r>
    </w:p>
    <w:p w:rsidR="005C578B" w:rsidRPr="00E64EFE" w:rsidRDefault="005C578B" w:rsidP="005C578B">
      <w:pPr>
        <w:shd w:val="clear" w:color="auto" w:fill="FFFFFF"/>
        <w:ind w:firstLine="284"/>
        <w:rPr>
          <w:rFonts w:ascii="Times New Roman" w:hAnsi="Times New Roman"/>
          <w:sz w:val="24"/>
          <w:szCs w:val="24"/>
          <w:lang w:val="ru-RU"/>
        </w:rPr>
      </w:pPr>
      <w:r w:rsidRPr="00E64EFE">
        <w:rPr>
          <w:rFonts w:ascii="Times New Roman" w:hAnsi="Times New Roman"/>
          <w:sz w:val="24"/>
          <w:szCs w:val="24"/>
          <w:lang w:val="ru-RU"/>
        </w:rPr>
        <w:t xml:space="preserve">Обучающиеся будут иметь </w:t>
      </w:r>
      <w:r w:rsidRPr="00E64EFE">
        <w:rPr>
          <w:rFonts w:ascii="Times New Roman" w:hAnsi="Times New Roman"/>
          <w:i/>
          <w:sz w:val="24"/>
          <w:szCs w:val="24"/>
          <w:lang w:val="ru-RU"/>
        </w:rPr>
        <w:t>представления</w:t>
      </w:r>
      <w:r w:rsidRPr="00E64EFE">
        <w:rPr>
          <w:rFonts w:ascii="Times New Roman" w:hAnsi="Times New Roman"/>
          <w:sz w:val="24"/>
          <w:szCs w:val="24"/>
          <w:lang w:val="ru-RU"/>
        </w:rPr>
        <w:t xml:space="preserve">: </w:t>
      </w:r>
    </w:p>
    <w:p w:rsidR="005C578B" w:rsidRPr="00E64EFE" w:rsidRDefault="005C578B" w:rsidP="005C578B">
      <w:pPr>
        <w:shd w:val="clear" w:color="auto" w:fill="FFFFFF"/>
        <w:ind w:firstLine="284"/>
        <w:rPr>
          <w:rFonts w:ascii="Times New Roman" w:hAnsi="Times New Roman"/>
          <w:sz w:val="24"/>
          <w:szCs w:val="24"/>
          <w:lang w:val="ru-RU"/>
        </w:rPr>
      </w:pPr>
      <w:r w:rsidRPr="00E64EFE">
        <w:rPr>
          <w:rFonts w:ascii="Times New Roman" w:hAnsi="Times New Roman"/>
          <w:sz w:val="24"/>
          <w:szCs w:val="24"/>
          <w:lang w:val="ru-RU"/>
        </w:rPr>
        <w:t>о конкретной профессии, группе родственных профессий, сферы, их включающей.</w:t>
      </w:r>
    </w:p>
    <w:p w:rsidR="005C578B" w:rsidRPr="00E64EFE" w:rsidRDefault="005C578B" w:rsidP="005C578B">
      <w:pPr>
        <w:shd w:val="clear" w:color="auto" w:fill="FFFFFF"/>
        <w:ind w:firstLine="284"/>
        <w:rPr>
          <w:rFonts w:ascii="Times New Roman" w:eastAsiaTheme="minorHAnsi" w:hAnsi="Times New Roman"/>
          <w:sz w:val="24"/>
          <w:szCs w:val="24"/>
          <w:lang w:val="ru-RU"/>
        </w:rPr>
      </w:pPr>
      <w:r w:rsidRPr="00E64EFE">
        <w:rPr>
          <w:rFonts w:ascii="Times New Roman" w:eastAsiaTheme="minorHAnsi" w:hAnsi="Times New Roman"/>
          <w:sz w:val="24"/>
          <w:szCs w:val="24"/>
          <w:lang w:val="ru-RU"/>
        </w:rPr>
        <w:t>Обучающиеся будут</w:t>
      </w:r>
      <w:r w:rsidRPr="00E64EFE">
        <w:rPr>
          <w:rFonts w:ascii="Times New Roman" w:eastAsiaTheme="minorHAnsi" w:hAnsi="Times New Roman"/>
          <w:i/>
          <w:sz w:val="24"/>
          <w:szCs w:val="24"/>
          <w:lang w:val="ru-RU"/>
        </w:rPr>
        <w:t>знать:</w:t>
      </w:r>
    </w:p>
    <w:p w:rsidR="005C578B" w:rsidRPr="00E64EFE" w:rsidRDefault="005C578B" w:rsidP="005C578B">
      <w:pPr>
        <w:shd w:val="clear" w:color="auto" w:fill="FFFFFF"/>
        <w:ind w:firstLine="284"/>
        <w:rPr>
          <w:rFonts w:ascii="Times New Roman" w:hAnsi="Times New Roman"/>
          <w:sz w:val="24"/>
          <w:szCs w:val="24"/>
          <w:lang w:val="ru-RU"/>
        </w:rPr>
      </w:pPr>
      <w:r w:rsidRPr="00E64EFE">
        <w:rPr>
          <w:rFonts w:ascii="Times New Roman" w:hAnsi="Times New Roman"/>
          <w:sz w:val="24"/>
          <w:szCs w:val="24"/>
          <w:lang w:val="ru-RU"/>
        </w:rPr>
        <w:t>свой уровень готовности к профессиональному самоопределению: вторая версия.</w:t>
      </w:r>
    </w:p>
    <w:p w:rsidR="005C578B" w:rsidRPr="00E64EFE" w:rsidRDefault="005C578B" w:rsidP="005C578B">
      <w:pPr>
        <w:shd w:val="clear" w:color="auto" w:fill="FFFFFF"/>
        <w:jc w:val="center"/>
        <w:rPr>
          <w:rFonts w:ascii="Times New Roman" w:hAnsi="Times New Roman"/>
          <w:sz w:val="24"/>
          <w:szCs w:val="24"/>
          <w:lang w:val="ru-RU"/>
        </w:rPr>
      </w:pPr>
      <w:r w:rsidRPr="00E64EFE">
        <w:rPr>
          <w:rFonts w:ascii="Times New Roman" w:hAnsi="Times New Roman"/>
          <w:sz w:val="24"/>
          <w:szCs w:val="24"/>
          <w:lang w:val="ru-RU"/>
        </w:rPr>
        <w:t>8 КЛАСС</w:t>
      </w:r>
    </w:p>
    <w:p w:rsidR="005C578B" w:rsidRPr="00E64EFE" w:rsidRDefault="005C578B" w:rsidP="005C578B">
      <w:pPr>
        <w:shd w:val="clear" w:color="auto" w:fill="FFFFFF"/>
        <w:ind w:firstLine="284"/>
        <w:rPr>
          <w:rFonts w:ascii="Times New Roman" w:eastAsiaTheme="minorHAnsi" w:hAnsi="Times New Roman"/>
          <w:sz w:val="24"/>
          <w:szCs w:val="24"/>
          <w:lang w:val="ru-RU"/>
        </w:rPr>
      </w:pPr>
      <w:r w:rsidRPr="00E64EFE">
        <w:rPr>
          <w:rFonts w:ascii="Times New Roman" w:eastAsiaTheme="minorHAnsi" w:hAnsi="Times New Roman"/>
          <w:sz w:val="24"/>
          <w:szCs w:val="24"/>
          <w:lang w:val="ru-RU"/>
        </w:rPr>
        <w:t>Обучающиеся будут</w:t>
      </w:r>
      <w:r w:rsidRPr="00E64EFE">
        <w:rPr>
          <w:rFonts w:ascii="Times New Roman" w:eastAsiaTheme="minorHAnsi" w:hAnsi="Times New Roman"/>
          <w:i/>
          <w:sz w:val="24"/>
          <w:szCs w:val="24"/>
          <w:lang w:val="ru-RU"/>
        </w:rPr>
        <w:t>знать:</w:t>
      </w:r>
    </w:p>
    <w:p w:rsidR="005C578B" w:rsidRPr="00E64EFE" w:rsidRDefault="005C578B" w:rsidP="005C578B">
      <w:pPr>
        <w:shd w:val="clear" w:color="auto" w:fill="FFFFFF"/>
        <w:ind w:firstLine="284"/>
        <w:rPr>
          <w:rFonts w:ascii="Times New Roman" w:hAnsi="Times New Roman"/>
          <w:sz w:val="24"/>
          <w:szCs w:val="24"/>
          <w:lang w:val="ru-RU"/>
        </w:rPr>
      </w:pPr>
      <w:r w:rsidRPr="00E64EFE">
        <w:rPr>
          <w:rFonts w:ascii="Times New Roman" w:hAnsi="Times New Roman"/>
          <w:sz w:val="24"/>
          <w:szCs w:val="24"/>
          <w:lang w:val="ru-RU"/>
        </w:rPr>
        <w:t>свой уровень готовности к выбору профессии: первая версия;</w:t>
      </w:r>
    </w:p>
    <w:p w:rsidR="005C578B" w:rsidRPr="00E64EFE" w:rsidRDefault="005C578B" w:rsidP="005C578B">
      <w:pPr>
        <w:shd w:val="clear" w:color="auto" w:fill="FFFFFF"/>
        <w:ind w:firstLine="284"/>
        <w:rPr>
          <w:rFonts w:ascii="Times New Roman" w:eastAsiaTheme="minorHAnsi" w:hAnsi="Times New Roman"/>
          <w:sz w:val="24"/>
          <w:szCs w:val="24"/>
          <w:lang w:val="ru-RU"/>
        </w:rPr>
      </w:pPr>
      <w:r w:rsidRPr="00E64EFE">
        <w:rPr>
          <w:rFonts w:ascii="Times New Roman" w:hAnsi="Times New Roman"/>
          <w:sz w:val="24"/>
          <w:szCs w:val="24"/>
          <w:lang w:val="ru-RU"/>
        </w:rPr>
        <w:t>с</w:t>
      </w:r>
      <w:r w:rsidRPr="00E64EFE">
        <w:rPr>
          <w:rFonts w:ascii="Times New Roman" w:eastAsiaTheme="minorHAnsi" w:hAnsi="Times New Roman"/>
          <w:sz w:val="24"/>
          <w:szCs w:val="24"/>
          <w:lang w:val="ru-RU"/>
        </w:rPr>
        <w:t>обственный ранжированный список предпочитаемых профессий: первая версия.</w:t>
      </w:r>
    </w:p>
    <w:p w:rsidR="005C578B" w:rsidRPr="00E64EFE" w:rsidRDefault="005C578B" w:rsidP="005C578B">
      <w:pPr>
        <w:shd w:val="clear" w:color="auto" w:fill="FFFFFF"/>
        <w:ind w:firstLine="284"/>
        <w:rPr>
          <w:rFonts w:ascii="Times New Roman" w:eastAsiaTheme="minorHAnsi" w:hAnsi="Times New Roman"/>
          <w:sz w:val="24"/>
          <w:szCs w:val="24"/>
          <w:lang w:val="ru-RU"/>
        </w:rPr>
      </w:pPr>
      <w:r w:rsidRPr="00E64EFE">
        <w:rPr>
          <w:rFonts w:ascii="Times New Roman" w:eastAsiaTheme="minorHAnsi" w:hAnsi="Times New Roman"/>
          <w:sz w:val="24"/>
          <w:szCs w:val="24"/>
          <w:lang w:val="ru-RU"/>
        </w:rPr>
        <w:t>Обучающиеся</w:t>
      </w:r>
      <w:r w:rsidRPr="00E64EFE">
        <w:rPr>
          <w:rFonts w:ascii="Times New Roman" w:hAnsi="Times New Roman"/>
          <w:sz w:val="24"/>
          <w:szCs w:val="24"/>
          <w:lang w:val="ru-RU"/>
        </w:rPr>
        <w:t xml:space="preserve">будут иметь </w:t>
      </w:r>
      <w:r w:rsidRPr="00E64EFE">
        <w:rPr>
          <w:rFonts w:ascii="Times New Roman" w:hAnsi="Times New Roman"/>
          <w:i/>
          <w:sz w:val="24"/>
          <w:szCs w:val="24"/>
          <w:lang w:val="ru-RU"/>
        </w:rPr>
        <w:t>представления о</w:t>
      </w:r>
      <w:r w:rsidRPr="00E64EFE">
        <w:rPr>
          <w:rFonts w:ascii="Times New Roman" w:eastAsiaTheme="minorHAnsi" w:hAnsi="Times New Roman"/>
          <w:sz w:val="24"/>
          <w:szCs w:val="24"/>
          <w:lang w:val="ru-RU"/>
        </w:rPr>
        <w:t>:</w:t>
      </w:r>
    </w:p>
    <w:p w:rsidR="005C578B" w:rsidRPr="00E64EFE" w:rsidRDefault="005C578B" w:rsidP="005C578B">
      <w:pPr>
        <w:shd w:val="clear" w:color="auto" w:fill="FFFFFF"/>
        <w:ind w:firstLine="284"/>
        <w:rPr>
          <w:rFonts w:ascii="Times New Roman" w:eastAsiaTheme="minorHAnsi" w:hAnsi="Times New Roman"/>
          <w:sz w:val="24"/>
          <w:szCs w:val="24"/>
          <w:lang w:val="ru-RU"/>
        </w:rPr>
      </w:pPr>
      <w:r w:rsidRPr="00E64EFE">
        <w:rPr>
          <w:rFonts w:ascii="Times New Roman" w:eastAsiaTheme="minorHAnsi" w:hAnsi="Times New Roman"/>
          <w:sz w:val="24"/>
          <w:szCs w:val="24"/>
          <w:lang w:val="ru-RU"/>
        </w:rPr>
        <w:t>профессиях прошлого, настоящего, будущего;</w:t>
      </w:r>
    </w:p>
    <w:p w:rsidR="005C578B" w:rsidRPr="00E64EFE" w:rsidRDefault="005C578B" w:rsidP="005C578B">
      <w:pPr>
        <w:shd w:val="clear" w:color="auto" w:fill="FFFFFF"/>
        <w:ind w:firstLine="284"/>
        <w:jc w:val="both"/>
        <w:rPr>
          <w:rFonts w:ascii="Times New Roman" w:hAnsi="Times New Roman"/>
          <w:sz w:val="24"/>
          <w:szCs w:val="24"/>
          <w:lang w:val="ru-RU"/>
        </w:rPr>
      </w:pPr>
      <w:r w:rsidRPr="00E64EFE">
        <w:rPr>
          <w:rFonts w:ascii="Times New Roman" w:hAnsi="Times New Roman"/>
          <w:sz w:val="24"/>
          <w:szCs w:val="24"/>
          <w:lang w:val="ru-RU"/>
        </w:rPr>
        <w:t>собственных дефицитах в вопросах выбора при осознании актуальности темы профориентации.</w:t>
      </w:r>
    </w:p>
    <w:p w:rsidR="005C578B" w:rsidRPr="00E64EFE" w:rsidRDefault="005C578B" w:rsidP="005C578B">
      <w:pPr>
        <w:shd w:val="clear" w:color="auto" w:fill="FFFFFF"/>
        <w:ind w:firstLine="284"/>
        <w:jc w:val="both"/>
        <w:rPr>
          <w:rFonts w:ascii="Times New Roman" w:eastAsiaTheme="minorHAnsi" w:hAnsi="Times New Roman"/>
          <w:sz w:val="24"/>
          <w:szCs w:val="24"/>
          <w:lang w:val="ru-RU"/>
        </w:rPr>
      </w:pPr>
      <w:r w:rsidRPr="00E64EFE">
        <w:rPr>
          <w:rFonts w:ascii="Times New Roman" w:hAnsi="Times New Roman"/>
          <w:sz w:val="24"/>
          <w:szCs w:val="24"/>
          <w:lang w:val="ru-RU"/>
        </w:rPr>
        <w:t>У обучающихся будет</w:t>
      </w:r>
      <w:r w:rsidRPr="00E64EFE">
        <w:rPr>
          <w:rFonts w:ascii="Times New Roman" w:hAnsi="Times New Roman"/>
          <w:i/>
          <w:sz w:val="24"/>
          <w:szCs w:val="24"/>
          <w:lang w:val="ru-RU"/>
        </w:rPr>
        <w:t xml:space="preserve"> сформирована готовность</w:t>
      </w:r>
      <w:r w:rsidRPr="00E64EFE">
        <w:rPr>
          <w:rFonts w:ascii="Times New Roman" w:hAnsi="Times New Roman"/>
          <w:sz w:val="24"/>
          <w:szCs w:val="24"/>
          <w:lang w:val="ru-RU"/>
        </w:rPr>
        <w:t xml:space="preserve"> к активному и самостоятельному изучению спектра </w:t>
      </w:r>
      <w:r w:rsidRPr="00E64EFE">
        <w:rPr>
          <w:rFonts w:ascii="Times New Roman" w:hAnsi="Times New Roman"/>
          <w:sz w:val="24"/>
          <w:szCs w:val="24"/>
          <w:lang w:val="ru-RU"/>
        </w:rPr>
        <w:lastRenderedPageBreak/>
        <w:t>потенциальных профессий и средств их освоения.</w:t>
      </w:r>
    </w:p>
    <w:p w:rsidR="005C578B" w:rsidRPr="00E64EFE" w:rsidRDefault="005C578B" w:rsidP="005C578B">
      <w:pPr>
        <w:shd w:val="clear" w:color="auto" w:fill="FFFFFF"/>
        <w:jc w:val="center"/>
        <w:rPr>
          <w:rFonts w:ascii="Times New Roman" w:hAnsi="Times New Roman"/>
          <w:sz w:val="24"/>
          <w:szCs w:val="24"/>
          <w:lang w:val="ru-RU"/>
        </w:rPr>
      </w:pPr>
      <w:r w:rsidRPr="00E64EFE">
        <w:rPr>
          <w:rFonts w:ascii="Times New Roman" w:hAnsi="Times New Roman"/>
          <w:sz w:val="24"/>
          <w:szCs w:val="24"/>
          <w:lang w:val="ru-RU"/>
        </w:rPr>
        <w:t>9 КЛАСС</w:t>
      </w:r>
    </w:p>
    <w:p w:rsidR="005C578B" w:rsidRPr="00E64EFE" w:rsidRDefault="005C578B" w:rsidP="005C578B">
      <w:pPr>
        <w:shd w:val="clear" w:color="auto" w:fill="FFFFFF"/>
        <w:ind w:left="720" w:hanging="436"/>
        <w:jc w:val="both"/>
        <w:rPr>
          <w:rFonts w:ascii="Times New Roman" w:hAnsi="Times New Roman"/>
          <w:sz w:val="24"/>
          <w:szCs w:val="24"/>
          <w:lang w:val="ru-RU"/>
        </w:rPr>
      </w:pPr>
      <w:r w:rsidRPr="00E64EFE">
        <w:rPr>
          <w:rFonts w:ascii="Times New Roman" w:hAnsi="Times New Roman"/>
          <w:sz w:val="24"/>
          <w:szCs w:val="24"/>
          <w:lang w:val="ru-RU"/>
        </w:rPr>
        <w:t xml:space="preserve">Обучающиеся будут </w:t>
      </w:r>
      <w:r w:rsidRPr="00E64EFE">
        <w:rPr>
          <w:rFonts w:ascii="Times New Roman" w:hAnsi="Times New Roman"/>
          <w:i/>
          <w:sz w:val="24"/>
          <w:szCs w:val="24"/>
          <w:lang w:val="ru-RU"/>
        </w:rPr>
        <w:t>знать</w:t>
      </w:r>
      <w:r w:rsidRPr="00E64EFE">
        <w:rPr>
          <w:rFonts w:ascii="Times New Roman" w:hAnsi="Times New Roman"/>
          <w:sz w:val="24"/>
          <w:szCs w:val="24"/>
          <w:lang w:val="ru-RU"/>
        </w:rPr>
        <w:t>:</w:t>
      </w:r>
    </w:p>
    <w:p w:rsidR="005C578B" w:rsidRPr="00E64EFE" w:rsidRDefault="005C578B" w:rsidP="005C578B">
      <w:pPr>
        <w:shd w:val="clear" w:color="auto" w:fill="FFFFFF"/>
        <w:ind w:firstLine="284"/>
        <w:jc w:val="both"/>
        <w:rPr>
          <w:rFonts w:ascii="Times New Roman" w:hAnsi="Times New Roman"/>
          <w:sz w:val="24"/>
          <w:szCs w:val="24"/>
          <w:lang w:val="ru-RU"/>
        </w:rPr>
      </w:pPr>
      <w:r w:rsidRPr="00E64EFE">
        <w:rPr>
          <w:rFonts w:ascii="Times New Roman" w:hAnsi="Times New Roman"/>
          <w:sz w:val="24"/>
          <w:szCs w:val="24"/>
          <w:lang w:val="ru-RU"/>
        </w:rPr>
        <w:t>при любых результатах экзаменов, им откроются новые интересные перспективы;</w:t>
      </w:r>
    </w:p>
    <w:p w:rsidR="005C578B" w:rsidRPr="00E64EFE" w:rsidRDefault="005C578B" w:rsidP="005C578B">
      <w:pPr>
        <w:shd w:val="clear" w:color="auto" w:fill="FFFFFF"/>
        <w:ind w:firstLine="284"/>
        <w:jc w:val="both"/>
        <w:rPr>
          <w:rFonts w:ascii="Times New Roman" w:hAnsi="Times New Roman"/>
          <w:sz w:val="24"/>
          <w:szCs w:val="24"/>
          <w:lang w:val="ru-RU"/>
        </w:rPr>
      </w:pPr>
      <w:r w:rsidRPr="00E64EFE">
        <w:rPr>
          <w:rFonts w:ascii="Times New Roman" w:hAnsi="Times New Roman"/>
          <w:sz w:val="24"/>
          <w:szCs w:val="24"/>
          <w:lang w:val="ru-RU"/>
        </w:rPr>
        <w:t>специализация в течение жизни может меняться, люди имеют право учиться и перепрофилироваться всю жизнь;</w:t>
      </w:r>
    </w:p>
    <w:p w:rsidR="005C578B" w:rsidRPr="00E64EFE" w:rsidRDefault="005C578B" w:rsidP="005C578B">
      <w:pPr>
        <w:shd w:val="clear" w:color="auto" w:fill="FFFFFF"/>
        <w:ind w:firstLine="284"/>
        <w:jc w:val="both"/>
        <w:rPr>
          <w:rFonts w:ascii="Times New Roman" w:hAnsi="Times New Roman"/>
          <w:sz w:val="24"/>
          <w:szCs w:val="24"/>
          <w:lang w:val="ru-RU"/>
        </w:rPr>
      </w:pPr>
      <w:r w:rsidRPr="00E64EFE">
        <w:rPr>
          <w:rFonts w:ascii="Times New Roman" w:hAnsi="Times New Roman"/>
          <w:sz w:val="24"/>
          <w:szCs w:val="24"/>
          <w:lang w:val="ru-RU"/>
        </w:rPr>
        <w:t>есть эффективные способы справляться с волнением, как перед экзаменами, так и непосредственно в момент сдачи;</w:t>
      </w:r>
    </w:p>
    <w:p w:rsidR="005C578B" w:rsidRPr="00E64EFE" w:rsidRDefault="005C578B" w:rsidP="005C578B">
      <w:pPr>
        <w:shd w:val="clear" w:color="auto" w:fill="FFFFFF"/>
        <w:ind w:firstLine="284"/>
        <w:jc w:val="both"/>
        <w:rPr>
          <w:rFonts w:ascii="Times New Roman" w:hAnsi="Times New Roman"/>
          <w:sz w:val="24"/>
          <w:szCs w:val="24"/>
          <w:lang w:val="ru-RU"/>
        </w:rPr>
      </w:pPr>
      <w:r w:rsidRPr="00E64EFE">
        <w:rPr>
          <w:rFonts w:ascii="Times New Roman" w:eastAsiaTheme="minorHAnsi" w:hAnsi="Times New Roman"/>
          <w:sz w:val="24"/>
          <w:szCs w:val="24"/>
          <w:lang w:val="ru-RU"/>
        </w:rPr>
        <w:t>как не ошибитьсяв выборе колледжа, вуза, профессии.</w:t>
      </w:r>
    </w:p>
    <w:p w:rsidR="005C578B" w:rsidRPr="00E64EFE" w:rsidRDefault="005C578B" w:rsidP="005C578B">
      <w:pPr>
        <w:shd w:val="clear" w:color="auto" w:fill="FFFFFF"/>
        <w:ind w:firstLine="284"/>
        <w:rPr>
          <w:rFonts w:ascii="Times New Roman" w:hAnsi="Times New Roman"/>
          <w:sz w:val="24"/>
          <w:szCs w:val="24"/>
          <w:lang w:val="ru-RU"/>
        </w:rPr>
      </w:pPr>
      <w:r w:rsidRPr="00E64EFE">
        <w:rPr>
          <w:rFonts w:ascii="Times New Roman" w:hAnsi="Times New Roman"/>
          <w:sz w:val="24"/>
          <w:szCs w:val="24"/>
          <w:lang w:val="ru-RU"/>
        </w:rPr>
        <w:t>свой уровень готовности к выбору профессии: вторая версия;</w:t>
      </w:r>
    </w:p>
    <w:p w:rsidR="005C578B" w:rsidRPr="00E64EFE" w:rsidRDefault="005C578B" w:rsidP="005C578B">
      <w:pPr>
        <w:shd w:val="clear" w:color="auto" w:fill="FFFFFF"/>
        <w:ind w:firstLine="284"/>
        <w:rPr>
          <w:rFonts w:ascii="Times New Roman" w:eastAsiaTheme="minorHAnsi" w:hAnsi="Times New Roman"/>
          <w:sz w:val="24"/>
          <w:szCs w:val="24"/>
          <w:lang w:val="ru-RU"/>
        </w:rPr>
      </w:pPr>
      <w:r w:rsidRPr="00E64EFE">
        <w:rPr>
          <w:rFonts w:ascii="Times New Roman" w:hAnsi="Times New Roman"/>
          <w:sz w:val="24"/>
          <w:szCs w:val="24"/>
          <w:lang w:val="ru-RU"/>
        </w:rPr>
        <w:t>с</w:t>
      </w:r>
      <w:r w:rsidRPr="00E64EFE">
        <w:rPr>
          <w:rFonts w:ascii="Times New Roman" w:eastAsiaTheme="minorHAnsi" w:hAnsi="Times New Roman"/>
          <w:sz w:val="24"/>
          <w:szCs w:val="24"/>
          <w:lang w:val="ru-RU"/>
        </w:rPr>
        <w:t>обственный ранжированный список предпочитаемых профессий: вторая версия.</w:t>
      </w:r>
    </w:p>
    <w:p w:rsidR="005C578B" w:rsidRPr="00E64EFE" w:rsidRDefault="005C578B" w:rsidP="005C578B">
      <w:pPr>
        <w:shd w:val="clear" w:color="auto" w:fill="FFFFFF"/>
        <w:ind w:firstLine="284"/>
        <w:rPr>
          <w:rFonts w:ascii="Times New Roman" w:hAnsi="Times New Roman"/>
          <w:sz w:val="24"/>
          <w:szCs w:val="24"/>
          <w:lang w:val="ru-RU"/>
        </w:rPr>
      </w:pPr>
      <w:r w:rsidRPr="00E64EFE">
        <w:rPr>
          <w:rFonts w:ascii="Times New Roman" w:hAnsi="Times New Roman"/>
          <w:sz w:val="24"/>
          <w:szCs w:val="24"/>
          <w:lang w:val="ru-RU"/>
        </w:rPr>
        <w:t xml:space="preserve">Обучающиеся будут иметь </w:t>
      </w:r>
      <w:r w:rsidRPr="00E64EFE">
        <w:rPr>
          <w:rFonts w:ascii="Times New Roman" w:hAnsi="Times New Roman"/>
          <w:i/>
          <w:sz w:val="24"/>
          <w:szCs w:val="24"/>
          <w:lang w:val="ru-RU"/>
        </w:rPr>
        <w:t>представления о (об):</w:t>
      </w:r>
    </w:p>
    <w:p w:rsidR="005C578B" w:rsidRPr="00E64EFE" w:rsidRDefault="005C578B" w:rsidP="005C578B">
      <w:pPr>
        <w:shd w:val="clear" w:color="auto" w:fill="FFFFFF"/>
        <w:ind w:firstLine="284"/>
        <w:rPr>
          <w:rFonts w:ascii="Times New Roman" w:hAnsi="Times New Roman"/>
          <w:sz w:val="24"/>
          <w:szCs w:val="24"/>
          <w:lang w:val="ru-RU"/>
        </w:rPr>
      </w:pPr>
      <w:r w:rsidRPr="00E64EFE">
        <w:rPr>
          <w:rFonts w:ascii="Times New Roman" w:hAnsi="Times New Roman"/>
          <w:sz w:val="24"/>
          <w:szCs w:val="24"/>
          <w:lang w:val="ru-RU"/>
        </w:rPr>
        <w:t>конкретной профессии, группе родственных профессий, сферы, их включающей;</w:t>
      </w:r>
    </w:p>
    <w:p w:rsidR="005C578B" w:rsidRPr="00E64EFE" w:rsidRDefault="005C578B" w:rsidP="005C578B">
      <w:pPr>
        <w:shd w:val="clear" w:color="auto" w:fill="FFFFFF"/>
        <w:ind w:firstLine="284"/>
        <w:rPr>
          <w:rFonts w:ascii="Times New Roman" w:hAnsi="Times New Roman"/>
          <w:sz w:val="24"/>
          <w:szCs w:val="24"/>
          <w:lang w:val="ru-RU"/>
        </w:rPr>
      </w:pPr>
      <w:r w:rsidRPr="00E64EFE">
        <w:rPr>
          <w:rFonts w:ascii="Times New Roman" w:hAnsi="Times New Roman"/>
          <w:sz w:val="24"/>
          <w:szCs w:val="24"/>
          <w:lang w:val="ru-RU"/>
        </w:rPr>
        <w:t>направлениях подготовки в средних профессиональных учебных заведениях;</w:t>
      </w:r>
    </w:p>
    <w:p w:rsidR="005C578B" w:rsidRPr="00E64EFE" w:rsidRDefault="005C578B" w:rsidP="005C578B">
      <w:pPr>
        <w:shd w:val="clear" w:color="auto" w:fill="FFFFFF"/>
        <w:ind w:firstLine="284"/>
        <w:rPr>
          <w:rFonts w:ascii="Times New Roman" w:hAnsi="Times New Roman"/>
          <w:sz w:val="24"/>
          <w:szCs w:val="24"/>
          <w:lang w:val="ru-RU"/>
        </w:rPr>
      </w:pPr>
      <w:r w:rsidRPr="00E64EFE">
        <w:rPr>
          <w:rFonts w:ascii="Times New Roman" w:eastAsiaTheme="minorHAnsi" w:hAnsi="Times New Roman"/>
          <w:sz w:val="24"/>
          <w:szCs w:val="24"/>
          <w:lang w:val="ru-RU"/>
        </w:rPr>
        <w:t>особенностях современного рынка труда страны и региона.</w:t>
      </w:r>
    </w:p>
    <w:p w:rsidR="005C578B" w:rsidRPr="00E64EFE" w:rsidRDefault="005C578B" w:rsidP="005C578B">
      <w:pPr>
        <w:shd w:val="clear" w:color="auto" w:fill="FFFFFF"/>
        <w:ind w:firstLine="284"/>
        <w:jc w:val="both"/>
        <w:rPr>
          <w:rFonts w:ascii="Times New Roman" w:hAnsi="Times New Roman"/>
          <w:sz w:val="24"/>
          <w:szCs w:val="24"/>
          <w:lang w:val="ru-RU"/>
        </w:rPr>
      </w:pPr>
      <w:r w:rsidRPr="00E64EFE">
        <w:rPr>
          <w:rFonts w:ascii="Times New Roman" w:hAnsi="Times New Roman"/>
          <w:sz w:val="24"/>
          <w:szCs w:val="24"/>
          <w:lang w:val="ru-RU"/>
        </w:rPr>
        <w:t xml:space="preserve">У обучающихся будет </w:t>
      </w:r>
      <w:r w:rsidRPr="00E64EFE">
        <w:rPr>
          <w:rFonts w:ascii="Times New Roman" w:hAnsi="Times New Roman"/>
          <w:i/>
          <w:sz w:val="24"/>
          <w:szCs w:val="24"/>
          <w:lang w:val="ru-RU"/>
        </w:rPr>
        <w:t>сформирована</w:t>
      </w:r>
      <w:r w:rsidRPr="00E64EFE">
        <w:rPr>
          <w:rFonts w:ascii="Times New Roman" w:hAnsi="Times New Roman"/>
          <w:sz w:val="24"/>
          <w:szCs w:val="24"/>
          <w:lang w:val="ru-RU"/>
        </w:rPr>
        <w:t xml:space="preserve"> готовность к осознанному и самостоятельному выбору: продолжить обучение в школе по выбранному профилю обучению или завершить обучение в школе и поступить в среднее профессиональное учебное заведение.</w:t>
      </w:r>
    </w:p>
    <w:p w:rsidR="005C578B" w:rsidRPr="00E64EFE" w:rsidRDefault="005C578B" w:rsidP="005C578B">
      <w:pPr>
        <w:pStyle w:val="a5"/>
        <w:tabs>
          <w:tab w:val="left" w:pos="993"/>
        </w:tabs>
        <w:ind w:left="0"/>
        <w:jc w:val="center"/>
        <w:rPr>
          <w:rStyle w:val="affff7"/>
          <w:rFonts w:ascii="Times New Roman" w:hAnsi="Times New Roman"/>
          <w:sz w:val="24"/>
          <w:szCs w:val="24"/>
          <w:lang w:val="ru-RU"/>
        </w:rPr>
      </w:pPr>
      <w:r w:rsidRPr="00E64EFE">
        <w:rPr>
          <w:rStyle w:val="affff7"/>
          <w:rFonts w:ascii="Times New Roman" w:hAnsi="Times New Roman"/>
          <w:sz w:val="24"/>
          <w:szCs w:val="24"/>
          <w:lang w:val="ru-RU"/>
        </w:rPr>
        <w:br w:type="page"/>
      </w:r>
    </w:p>
    <w:p w:rsidR="005C578B" w:rsidRPr="005C578B" w:rsidRDefault="005C578B" w:rsidP="005C578B">
      <w:pPr>
        <w:pStyle w:val="a5"/>
        <w:tabs>
          <w:tab w:val="left" w:pos="993"/>
        </w:tabs>
        <w:ind w:left="0"/>
        <w:jc w:val="center"/>
        <w:rPr>
          <w:rStyle w:val="affff7"/>
          <w:rFonts w:ascii="Times New Roman" w:hAnsi="Times New Roman"/>
          <w:sz w:val="24"/>
          <w:szCs w:val="24"/>
        </w:rPr>
      </w:pPr>
      <w:r w:rsidRPr="005C578B">
        <w:rPr>
          <w:rStyle w:val="affff7"/>
          <w:rFonts w:ascii="Times New Roman" w:hAnsi="Times New Roman"/>
          <w:sz w:val="24"/>
          <w:szCs w:val="24"/>
        </w:rPr>
        <w:lastRenderedPageBreak/>
        <w:t>Тематическое планирование</w:t>
      </w:r>
    </w:p>
    <w:p w:rsidR="005C578B" w:rsidRPr="005C578B" w:rsidRDefault="005C578B" w:rsidP="005C578B">
      <w:pPr>
        <w:pStyle w:val="a5"/>
        <w:tabs>
          <w:tab w:val="left" w:pos="993"/>
        </w:tabs>
        <w:ind w:left="0"/>
        <w:jc w:val="center"/>
        <w:rPr>
          <w:rStyle w:val="affff7"/>
          <w:rFonts w:ascii="Times New Roman" w:hAnsi="Times New Roman"/>
          <w:sz w:val="24"/>
          <w:szCs w:val="24"/>
        </w:rPr>
      </w:pPr>
      <w:r w:rsidRPr="005C578B">
        <w:rPr>
          <w:rStyle w:val="affff7"/>
          <w:rFonts w:ascii="Times New Roman" w:hAnsi="Times New Roman"/>
          <w:sz w:val="24"/>
          <w:szCs w:val="24"/>
        </w:rPr>
        <w:t>6 -9 классы</w:t>
      </w:r>
      <w:r w:rsidRPr="005C578B">
        <w:rPr>
          <w:rStyle w:val="af7"/>
          <w:rFonts w:ascii="Times New Roman" w:hAnsi="Times New Roman"/>
          <w:b/>
          <w:bCs/>
          <w:sz w:val="24"/>
          <w:szCs w:val="24"/>
        </w:rPr>
        <w:footnoteReference w:id="34"/>
      </w:r>
      <w:r w:rsidRPr="005C578B">
        <w:rPr>
          <w:rStyle w:val="af7"/>
          <w:rFonts w:ascii="Times New Roman" w:hAnsi="Times New Roman"/>
          <w:b/>
          <w:bCs/>
          <w:sz w:val="24"/>
          <w:szCs w:val="24"/>
        </w:rPr>
        <w:footnoteReference w:id="35"/>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554"/>
        <w:gridCol w:w="1134"/>
        <w:gridCol w:w="3969"/>
      </w:tblGrid>
      <w:tr w:rsidR="005C578B" w:rsidRPr="005C578B" w:rsidTr="005C578B">
        <w:trPr>
          <w:trHeight w:val="1146"/>
        </w:trPr>
        <w:tc>
          <w:tcPr>
            <w:tcW w:w="699" w:type="dxa"/>
            <w:shd w:val="clear" w:color="auto" w:fill="auto"/>
          </w:tcPr>
          <w:p w:rsidR="005C578B" w:rsidRPr="005C578B" w:rsidRDefault="005C578B" w:rsidP="005C578B">
            <w:pPr>
              <w:tabs>
                <w:tab w:val="left" w:pos="709"/>
              </w:tabs>
              <w:rPr>
                <w:rFonts w:ascii="Times New Roman" w:hAnsi="Times New Roman"/>
                <w:b/>
                <w:sz w:val="24"/>
                <w:szCs w:val="24"/>
              </w:rPr>
            </w:pPr>
            <w:r w:rsidRPr="005C578B">
              <w:rPr>
                <w:rFonts w:ascii="Times New Roman" w:hAnsi="Times New Roman"/>
                <w:b/>
                <w:sz w:val="24"/>
                <w:szCs w:val="24"/>
              </w:rPr>
              <w:t>№</w:t>
            </w:r>
          </w:p>
          <w:p w:rsidR="005C578B" w:rsidRPr="005C578B" w:rsidRDefault="005C578B" w:rsidP="005C578B">
            <w:pPr>
              <w:tabs>
                <w:tab w:val="left" w:pos="709"/>
              </w:tabs>
              <w:rPr>
                <w:rFonts w:ascii="Times New Roman" w:hAnsi="Times New Roman"/>
                <w:b/>
                <w:sz w:val="24"/>
                <w:szCs w:val="24"/>
              </w:rPr>
            </w:pPr>
            <w:r w:rsidRPr="005C578B">
              <w:rPr>
                <w:rFonts w:ascii="Times New Roman" w:hAnsi="Times New Roman"/>
                <w:b/>
                <w:sz w:val="24"/>
                <w:szCs w:val="24"/>
              </w:rPr>
              <w:t>п/п</w:t>
            </w:r>
          </w:p>
        </w:tc>
        <w:tc>
          <w:tcPr>
            <w:tcW w:w="3554" w:type="dxa"/>
            <w:shd w:val="clear" w:color="auto" w:fill="auto"/>
          </w:tcPr>
          <w:p w:rsidR="005C578B" w:rsidRPr="005C578B" w:rsidRDefault="005C578B" w:rsidP="005C578B">
            <w:pPr>
              <w:tabs>
                <w:tab w:val="left" w:pos="709"/>
              </w:tabs>
              <w:jc w:val="center"/>
              <w:rPr>
                <w:rFonts w:ascii="Times New Roman" w:hAnsi="Times New Roman"/>
                <w:b/>
                <w:sz w:val="24"/>
                <w:szCs w:val="24"/>
              </w:rPr>
            </w:pPr>
          </w:p>
          <w:p w:rsidR="005C578B" w:rsidRPr="005C578B" w:rsidRDefault="005C578B" w:rsidP="005C578B">
            <w:pPr>
              <w:tabs>
                <w:tab w:val="left" w:pos="709"/>
              </w:tabs>
              <w:jc w:val="center"/>
              <w:rPr>
                <w:rFonts w:ascii="Times New Roman" w:hAnsi="Times New Roman"/>
                <w:b/>
                <w:sz w:val="24"/>
                <w:szCs w:val="24"/>
              </w:rPr>
            </w:pPr>
            <w:r w:rsidRPr="005C578B">
              <w:rPr>
                <w:rFonts w:ascii="Times New Roman" w:hAnsi="Times New Roman"/>
                <w:b/>
                <w:sz w:val="24"/>
                <w:szCs w:val="24"/>
              </w:rPr>
              <w:t>Наименование раздела, темы</w:t>
            </w:r>
          </w:p>
        </w:tc>
        <w:tc>
          <w:tcPr>
            <w:tcW w:w="1134" w:type="dxa"/>
            <w:shd w:val="clear" w:color="auto" w:fill="auto"/>
          </w:tcPr>
          <w:p w:rsidR="005C578B" w:rsidRPr="005C578B" w:rsidRDefault="005C578B" w:rsidP="005C578B">
            <w:pPr>
              <w:tabs>
                <w:tab w:val="left" w:pos="709"/>
              </w:tabs>
              <w:jc w:val="center"/>
              <w:rPr>
                <w:rFonts w:ascii="Times New Roman" w:hAnsi="Times New Roman"/>
                <w:b/>
                <w:sz w:val="24"/>
                <w:szCs w:val="24"/>
              </w:rPr>
            </w:pPr>
            <w:r w:rsidRPr="005C578B">
              <w:rPr>
                <w:rFonts w:ascii="Times New Roman" w:hAnsi="Times New Roman"/>
                <w:b/>
                <w:sz w:val="24"/>
                <w:szCs w:val="24"/>
              </w:rPr>
              <w:t>Общее количество часов</w:t>
            </w:r>
          </w:p>
        </w:tc>
        <w:tc>
          <w:tcPr>
            <w:tcW w:w="3969" w:type="dxa"/>
          </w:tcPr>
          <w:p w:rsidR="005C578B" w:rsidRPr="005C578B" w:rsidRDefault="005C578B" w:rsidP="005C578B">
            <w:pPr>
              <w:tabs>
                <w:tab w:val="left" w:pos="709"/>
              </w:tabs>
              <w:jc w:val="center"/>
              <w:rPr>
                <w:rFonts w:ascii="Times New Roman" w:hAnsi="Times New Roman"/>
                <w:b/>
                <w:sz w:val="24"/>
                <w:szCs w:val="24"/>
              </w:rPr>
            </w:pPr>
          </w:p>
          <w:p w:rsidR="005C578B" w:rsidRPr="005C578B" w:rsidRDefault="005C578B" w:rsidP="005C578B">
            <w:pPr>
              <w:tabs>
                <w:tab w:val="left" w:pos="709"/>
              </w:tabs>
              <w:jc w:val="center"/>
              <w:rPr>
                <w:rFonts w:ascii="Times New Roman" w:hAnsi="Times New Roman"/>
                <w:b/>
                <w:sz w:val="24"/>
                <w:szCs w:val="24"/>
              </w:rPr>
            </w:pPr>
            <w:r w:rsidRPr="005C578B">
              <w:rPr>
                <w:rFonts w:ascii="Times New Roman" w:hAnsi="Times New Roman"/>
                <w:b/>
                <w:sz w:val="24"/>
                <w:szCs w:val="24"/>
              </w:rPr>
              <w:t>Ссылка на ЭОР /ЦОР</w:t>
            </w:r>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rPr>
                <w:rFonts w:ascii="Times New Roman" w:hAnsi="Times New Roman"/>
                <w:sz w:val="24"/>
                <w:szCs w:val="24"/>
              </w:rPr>
            </w:pPr>
          </w:p>
        </w:tc>
        <w:tc>
          <w:tcPr>
            <w:tcW w:w="3554" w:type="dxa"/>
            <w:shd w:val="clear" w:color="auto" w:fill="auto"/>
          </w:tcPr>
          <w:p w:rsidR="005C578B" w:rsidRPr="005C578B" w:rsidRDefault="005C578B" w:rsidP="005C578B">
            <w:pPr>
              <w:rPr>
                <w:rFonts w:ascii="Times New Roman" w:hAnsi="Times New Roman"/>
                <w:sz w:val="24"/>
                <w:szCs w:val="24"/>
              </w:rPr>
            </w:pPr>
            <w:r w:rsidRPr="005C578B">
              <w:rPr>
                <w:rFonts w:ascii="Times New Roman" w:hAnsi="Times New Roman"/>
                <w:sz w:val="24"/>
                <w:szCs w:val="24"/>
              </w:rPr>
              <w:t>Вводный профориентационный урок</w:t>
            </w:r>
          </w:p>
        </w:tc>
        <w:tc>
          <w:tcPr>
            <w:tcW w:w="1134" w:type="dxa"/>
            <w:shd w:val="clear" w:color="auto" w:fill="auto"/>
          </w:tcPr>
          <w:p w:rsidR="005C578B" w:rsidRPr="005C578B" w:rsidRDefault="005C578B" w:rsidP="005C578B">
            <w:pPr>
              <w:tabs>
                <w:tab w:val="left" w:pos="709"/>
              </w:tabs>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19"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rPr>
                <w:rFonts w:ascii="Times New Roman" w:hAnsi="Times New Roman"/>
                <w:sz w:val="24"/>
                <w:szCs w:val="24"/>
              </w:rPr>
            </w:pPr>
          </w:p>
        </w:tc>
        <w:tc>
          <w:tcPr>
            <w:tcW w:w="3554" w:type="dxa"/>
            <w:shd w:val="clear" w:color="auto" w:fill="auto"/>
          </w:tcPr>
          <w:p w:rsidR="005C578B" w:rsidRPr="005C578B" w:rsidRDefault="005C578B" w:rsidP="005C578B">
            <w:pPr>
              <w:rPr>
                <w:rFonts w:ascii="Times New Roman" w:hAnsi="Times New Roman"/>
                <w:sz w:val="24"/>
                <w:szCs w:val="24"/>
              </w:rPr>
            </w:pPr>
            <w:r w:rsidRPr="005C578B">
              <w:rPr>
                <w:rFonts w:ascii="Times New Roman" w:hAnsi="Times New Roman"/>
                <w:sz w:val="24"/>
                <w:szCs w:val="24"/>
              </w:rPr>
              <w:t>Тематический профориентационный урок</w:t>
            </w:r>
          </w:p>
        </w:tc>
        <w:tc>
          <w:tcPr>
            <w:tcW w:w="1134" w:type="dxa"/>
            <w:shd w:val="clear" w:color="auto" w:fill="auto"/>
          </w:tcPr>
          <w:p w:rsidR="005C578B" w:rsidRPr="005C578B" w:rsidRDefault="005C578B" w:rsidP="005C578B">
            <w:pPr>
              <w:tabs>
                <w:tab w:val="left" w:pos="709"/>
              </w:tabs>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20" w:history="1">
              <w:r w:rsidR="005C578B" w:rsidRPr="005C578B">
                <w:rPr>
                  <w:rStyle w:val="a4"/>
                  <w:rFonts w:ascii="Times New Roman" w:hAnsi="Times New Roman"/>
                  <w:sz w:val="24"/>
                  <w:szCs w:val="24"/>
                </w:rPr>
                <w:t>https://bvbinfo.ru/</w:t>
              </w:r>
            </w:hyperlink>
          </w:p>
        </w:tc>
      </w:tr>
      <w:tr w:rsidR="005C578B" w:rsidRPr="005C578B" w:rsidTr="005C578B">
        <w:trPr>
          <w:trHeight w:val="565"/>
        </w:trPr>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rPr>
                <w:rFonts w:ascii="Times New Roman" w:hAnsi="Times New Roman"/>
                <w:sz w:val="24"/>
                <w:szCs w:val="24"/>
              </w:rPr>
            </w:pPr>
          </w:p>
        </w:tc>
        <w:tc>
          <w:tcPr>
            <w:tcW w:w="3554" w:type="dxa"/>
            <w:shd w:val="clear" w:color="auto" w:fill="auto"/>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Профориентационная диагностика № 1 и разбор результатов</w:t>
            </w:r>
          </w:p>
        </w:tc>
        <w:tc>
          <w:tcPr>
            <w:tcW w:w="1134" w:type="dxa"/>
            <w:shd w:val="clear" w:color="auto" w:fill="auto"/>
          </w:tcPr>
          <w:p w:rsidR="005C578B" w:rsidRPr="005C578B" w:rsidRDefault="005C578B" w:rsidP="005C578B">
            <w:pPr>
              <w:tabs>
                <w:tab w:val="left" w:pos="709"/>
              </w:tabs>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21"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rPr>
                <w:rFonts w:ascii="Times New Roman" w:hAnsi="Times New Roman"/>
                <w:sz w:val="24"/>
                <w:szCs w:val="24"/>
              </w:rPr>
            </w:pPr>
          </w:p>
        </w:tc>
        <w:tc>
          <w:tcPr>
            <w:tcW w:w="3554" w:type="dxa"/>
            <w:shd w:val="clear" w:color="auto" w:fill="auto"/>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Профориентационный марафон проекта «Билет в будущее»</w:t>
            </w:r>
          </w:p>
        </w:tc>
        <w:tc>
          <w:tcPr>
            <w:tcW w:w="1134" w:type="dxa"/>
            <w:shd w:val="clear" w:color="auto" w:fill="auto"/>
          </w:tcPr>
          <w:p w:rsidR="005C578B" w:rsidRPr="005C578B" w:rsidRDefault="005C578B" w:rsidP="005C578B">
            <w:pPr>
              <w:tabs>
                <w:tab w:val="left" w:pos="709"/>
              </w:tabs>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22"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rPr>
                <w:rFonts w:ascii="Times New Roman" w:hAnsi="Times New Roman"/>
                <w:sz w:val="24"/>
                <w:szCs w:val="24"/>
              </w:rPr>
            </w:pPr>
          </w:p>
        </w:tc>
        <w:tc>
          <w:tcPr>
            <w:tcW w:w="3554" w:type="dxa"/>
            <w:shd w:val="clear" w:color="auto" w:fill="auto"/>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Профориентационная диагностика № 2 и разбор результатов</w:t>
            </w:r>
          </w:p>
        </w:tc>
        <w:tc>
          <w:tcPr>
            <w:tcW w:w="1134" w:type="dxa"/>
            <w:shd w:val="clear" w:color="auto" w:fill="auto"/>
          </w:tcPr>
          <w:p w:rsidR="005C578B" w:rsidRPr="005C578B" w:rsidRDefault="005C578B" w:rsidP="005C578B">
            <w:pPr>
              <w:tabs>
                <w:tab w:val="left" w:pos="709"/>
              </w:tabs>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23"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rPr>
                <w:rFonts w:ascii="Times New Roman" w:hAnsi="Times New Roman"/>
                <w:sz w:val="24"/>
                <w:szCs w:val="24"/>
              </w:rPr>
            </w:pPr>
          </w:p>
        </w:tc>
        <w:tc>
          <w:tcPr>
            <w:tcW w:w="3554" w:type="dxa"/>
            <w:shd w:val="clear" w:color="auto" w:fill="auto"/>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Мультимедийная выставка «Лаборатория будущего» (онлайн-формат)</w:t>
            </w:r>
          </w:p>
        </w:tc>
        <w:tc>
          <w:tcPr>
            <w:tcW w:w="1134" w:type="dxa"/>
            <w:shd w:val="clear" w:color="auto" w:fill="auto"/>
          </w:tcPr>
          <w:p w:rsidR="005C578B" w:rsidRPr="005C578B" w:rsidRDefault="005C578B" w:rsidP="005C578B">
            <w:pPr>
              <w:tabs>
                <w:tab w:val="left" w:pos="709"/>
              </w:tabs>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24"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rPr>
                <w:rFonts w:ascii="Times New Roman" w:hAnsi="Times New Roman"/>
                <w:sz w:val="24"/>
                <w:szCs w:val="24"/>
              </w:rPr>
            </w:pPr>
          </w:p>
        </w:tc>
        <w:tc>
          <w:tcPr>
            <w:tcW w:w="3554" w:type="dxa"/>
            <w:shd w:val="clear" w:color="auto" w:fill="auto"/>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Профессиональная проба № 1 (проба на платформе проекта «Билет в будущее»)</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25"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rPr>
                <w:rFonts w:ascii="Times New Roman" w:hAnsi="Times New Roman"/>
                <w:sz w:val="24"/>
                <w:szCs w:val="24"/>
              </w:rPr>
            </w:pPr>
          </w:p>
        </w:tc>
        <w:tc>
          <w:tcPr>
            <w:tcW w:w="3554" w:type="dxa"/>
            <w:shd w:val="clear" w:color="auto" w:fill="auto"/>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Профориентационный марафон проекта «Билет в будущее»</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26"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rPr>
                <w:rFonts w:ascii="Times New Roman" w:hAnsi="Times New Roman"/>
                <w:sz w:val="24"/>
                <w:szCs w:val="24"/>
              </w:rPr>
            </w:pPr>
          </w:p>
        </w:tc>
        <w:tc>
          <w:tcPr>
            <w:tcW w:w="3554" w:type="dxa"/>
            <w:shd w:val="clear" w:color="auto" w:fill="auto"/>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 xml:space="preserve">Профессиональная проба </w:t>
            </w:r>
            <w:r w:rsidRPr="005C578B">
              <w:rPr>
                <w:rFonts w:ascii="Times New Roman" w:hAnsi="Times New Roman"/>
                <w:sz w:val="24"/>
                <w:szCs w:val="24"/>
              </w:rPr>
              <w:t>N</w:t>
            </w:r>
            <w:r w:rsidRPr="00E64EFE">
              <w:rPr>
                <w:rFonts w:ascii="Times New Roman" w:hAnsi="Times New Roman"/>
                <w:sz w:val="24"/>
                <w:szCs w:val="24"/>
                <w:lang w:val="ru-RU"/>
              </w:rPr>
              <w:t>°- 2 (проба на платформе проекта «Билет в будущее»)</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27"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rPr>
                <w:rFonts w:ascii="Times New Roman" w:hAnsi="Times New Roman"/>
                <w:sz w:val="24"/>
                <w:szCs w:val="24"/>
              </w:rPr>
            </w:pPr>
          </w:p>
        </w:tc>
        <w:tc>
          <w:tcPr>
            <w:tcW w:w="3554" w:type="dxa"/>
            <w:shd w:val="clear" w:color="auto" w:fill="auto"/>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Профориентационная диагностика № 3 и разбор результатов</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28"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 xml:space="preserve">Профессиональная проба № 3 (проба на платформе проекта «Билет в будущее») </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29"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Профориентационная  диагностика № 4 и раз бор результатов</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30" w:history="1">
              <w:r w:rsidR="005C578B" w:rsidRPr="005C578B">
                <w:rPr>
                  <w:rStyle w:val="a4"/>
                  <w:rFonts w:ascii="Times New Roman" w:hAnsi="Times New Roman"/>
                  <w:sz w:val="24"/>
                  <w:szCs w:val="24"/>
                </w:rPr>
                <w:t>https://bvbinfo.ru/</w:t>
              </w:r>
            </w:hyperlink>
          </w:p>
          <w:p w:rsidR="005C578B" w:rsidRPr="005C578B" w:rsidRDefault="005C578B" w:rsidP="005C578B">
            <w:pPr>
              <w:jc w:val="center"/>
              <w:rPr>
                <w:rFonts w:ascii="Times New Roman" w:hAnsi="Times New Roman"/>
                <w:sz w:val="24"/>
                <w:szCs w:val="24"/>
              </w:rPr>
            </w:pPr>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Профориентационный марафон проекта «Билет в будущее»</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31" w:history="1">
              <w:r w:rsidR="005C578B" w:rsidRPr="005C578B">
                <w:rPr>
                  <w:rStyle w:val="a4"/>
                  <w:rFonts w:ascii="Times New Roman" w:hAnsi="Times New Roman"/>
                  <w:sz w:val="24"/>
                  <w:szCs w:val="24"/>
                </w:rPr>
                <w:t>https://bvbinfo.ru/</w:t>
              </w:r>
            </w:hyperlink>
          </w:p>
          <w:p w:rsidR="005C578B" w:rsidRPr="005C578B" w:rsidRDefault="005C578B" w:rsidP="005C578B">
            <w:pPr>
              <w:jc w:val="center"/>
              <w:rPr>
                <w:rFonts w:ascii="Times New Roman" w:hAnsi="Times New Roman"/>
                <w:sz w:val="24"/>
                <w:szCs w:val="24"/>
              </w:rPr>
            </w:pPr>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rPr>
                <w:rFonts w:ascii="Times New Roman" w:hAnsi="Times New Roman"/>
                <w:sz w:val="24"/>
                <w:szCs w:val="24"/>
              </w:rPr>
            </w:pPr>
          </w:p>
        </w:tc>
        <w:tc>
          <w:tcPr>
            <w:tcW w:w="3554" w:type="dxa"/>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Мультимедийная выставка «Лаборатория будущего» (онлайн-формат)</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32" w:history="1">
              <w:r w:rsidR="005C578B" w:rsidRPr="005C578B">
                <w:rPr>
                  <w:rStyle w:val="a4"/>
                  <w:rFonts w:ascii="Times New Roman" w:hAnsi="Times New Roman"/>
                  <w:sz w:val="24"/>
                  <w:szCs w:val="24"/>
                </w:rPr>
                <w:t>https://bvbinfo.ru/</w:t>
              </w:r>
            </w:hyperlink>
          </w:p>
          <w:p w:rsidR="005C578B" w:rsidRPr="005C578B" w:rsidRDefault="005C578B" w:rsidP="005C578B">
            <w:pPr>
              <w:jc w:val="center"/>
              <w:rPr>
                <w:rFonts w:ascii="Times New Roman" w:hAnsi="Times New Roman"/>
                <w:sz w:val="24"/>
                <w:szCs w:val="24"/>
              </w:rPr>
            </w:pPr>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Профессиональная проба № 4 (проба на платформе проекта «Билет в будущее»)</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33" w:history="1">
              <w:r w:rsidR="005C578B" w:rsidRPr="005C578B">
                <w:rPr>
                  <w:rStyle w:val="a4"/>
                  <w:rFonts w:ascii="Times New Roman" w:hAnsi="Times New Roman"/>
                  <w:sz w:val="24"/>
                  <w:szCs w:val="24"/>
                </w:rPr>
                <w:t>https://bvbinfo.ru/</w:t>
              </w:r>
            </w:hyperlink>
          </w:p>
          <w:p w:rsidR="005C578B" w:rsidRPr="005C578B" w:rsidRDefault="005C578B" w:rsidP="005C578B">
            <w:pPr>
              <w:jc w:val="center"/>
              <w:rPr>
                <w:rFonts w:ascii="Times New Roman" w:hAnsi="Times New Roman"/>
                <w:sz w:val="24"/>
                <w:szCs w:val="24"/>
              </w:rPr>
            </w:pPr>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Профессиональная проба № 5 (проба на платформе проекта «Билет в будущее»)</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34" w:history="1">
              <w:r w:rsidR="005C578B" w:rsidRPr="005C578B">
                <w:rPr>
                  <w:rStyle w:val="a4"/>
                  <w:rFonts w:ascii="Times New Roman" w:hAnsi="Times New Roman"/>
                  <w:sz w:val="24"/>
                  <w:szCs w:val="24"/>
                </w:rPr>
                <w:t>https://bvbinfo.ru/</w:t>
              </w:r>
            </w:hyperlink>
          </w:p>
          <w:p w:rsidR="005C578B" w:rsidRPr="005C578B" w:rsidRDefault="005C578B" w:rsidP="005C578B">
            <w:pPr>
              <w:jc w:val="center"/>
              <w:rPr>
                <w:rFonts w:ascii="Times New Roman" w:hAnsi="Times New Roman"/>
                <w:sz w:val="24"/>
                <w:szCs w:val="24"/>
              </w:rPr>
            </w:pPr>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Профессиональная проба № 6 (проба на платформе проекта «Билет в будущее»)</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35" w:history="1">
              <w:r w:rsidR="005C578B" w:rsidRPr="005C578B">
                <w:rPr>
                  <w:rStyle w:val="a4"/>
                  <w:rFonts w:ascii="Times New Roman" w:hAnsi="Times New Roman"/>
                  <w:sz w:val="24"/>
                  <w:szCs w:val="24"/>
                </w:rPr>
                <w:t>https://bvbinfo.ru/</w:t>
              </w:r>
            </w:hyperlink>
          </w:p>
          <w:p w:rsidR="005C578B" w:rsidRPr="005C578B" w:rsidRDefault="005C578B" w:rsidP="005C578B">
            <w:pPr>
              <w:jc w:val="center"/>
              <w:rPr>
                <w:rFonts w:ascii="Times New Roman" w:hAnsi="Times New Roman"/>
                <w:sz w:val="24"/>
                <w:szCs w:val="24"/>
              </w:rPr>
            </w:pPr>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5C578B" w:rsidRDefault="005C578B" w:rsidP="005C578B">
            <w:pPr>
              <w:rPr>
                <w:rFonts w:ascii="Times New Roman" w:hAnsi="Times New Roman"/>
                <w:sz w:val="24"/>
                <w:szCs w:val="24"/>
              </w:rPr>
            </w:pPr>
            <w:r w:rsidRPr="005C578B">
              <w:rPr>
                <w:rFonts w:ascii="Times New Roman" w:hAnsi="Times New Roman"/>
                <w:sz w:val="24"/>
                <w:szCs w:val="24"/>
              </w:rPr>
              <w:t>Рефлексивный урок</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36"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Профориентационный марафон проекта «Билет в будущее»</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37" w:history="1">
              <w:r w:rsidR="005C578B" w:rsidRPr="005C578B">
                <w:rPr>
                  <w:rStyle w:val="a4"/>
                  <w:rFonts w:ascii="Times New Roman" w:hAnsi="Times New Roman"/>
                  <w:sz w:val="24"/>
                  <w:szCs w:val="24"/>
                </w:rPr>
                <w:t>https://bvbinfo.ru/</w:t>
              </w:r>
            </w:hyperlink>
          </w:p>
          <w:p w:rsidR="005C578B" w:rsidRPr="005C578B" w:rsidRDefault="005C578B" w:rsidP="005C578B">
            <w:pPr>
              <w:jc w:val="center"/>
              <w:rPr>
                <w:rFonts w:ascii="Times New Roman" w:hAnsi="Times New Roman"/>
                <w:sz w:val="24"/>
                <w:szCs w:val="24"/>
              </w:rPr>
            </w:pPr>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Мультимедийная выставка «Лаборатория будущего» (онлайн-формат)</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38"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Профессиональная проба № 7 (проба на платформе проекта «Билет в будущее»)</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39"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Профессиональная проба № 8 (проба на платформе проекта «Билет в будущее»)</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40"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Профессиональная проба № 9 (проба на платформе проекта «Билет в будущее»)</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41"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Профориентационный видеопроект «Россия в деле» (1,2,3 серии)</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42"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Профориентационный видеопроект «Россия в деле» (4,5 серии)</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43"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E64EFE" w:rsidRDefault="005C578B" w:rsidP="005C578B">
            <w:pPr>
              <w:rPr>
                <w:rFonts w:ascii="Times New Roman" w:hAnsi="Times New Roman"/>
                <w:sz w:val="24"/>
                <w:szCs w:val="24"/>
                <w:lang w:val="ru-RU"/>
              </w:rPr>
            </w:pPr>
            <w:r w:rsidRPr="00E64EFE">
              <w:rPr>
                <w:rFonts w:ascii="Times New Roman" w:hAnsi="Times New Roman"/>
                <w:sz w:val="24"/>
                <w:szCs w:val="24"/>
                <w:lang w:val="ru-RU"/>
              </w:rPr>
              <w:t>Профориентационный видеопроект «Россия в деле» (6,7 серии)</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44"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5C578B" w:rsidRDefault="005C578B" w:rsidP="005C578B">
            <w:pPr>
              <w:rPr>
                <w:rFonts w:ascii="Times New Roman" w:hAnsi="Times New Roman"/>
                <w:sz w:val="24"/>
                <w:szCs w:val="24"/>
                <w:lang w:val="ru-RU"/>
              </w:rPr>
            </w:pPr>
            <w:r w:rsidRPr="005C578B">
              <w:rPr>
                <w:rFonts w:ascii="Times New Roman" w:hAnsi="Times New Roman"/>
                <w:sz w:val="24"/>
                <w:szCs w:val="24"/>
                <w:lang w:val="ru-RU"/>
              </w:rPr>
              <w:t>Профессиональная проба № 10 (проба на платформе проекта «Билет в будущее»)</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45"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5C578B" w:rsidRDefault="005C578B" w:rsidP="005C578B">
            <w:pPr>
              <w:rPr>
                <w:rFonts w:ascii="Times New Roman" w:hAnsi="Times New Roman"/>
                <w:sz w:val="24"/>
                <w:szCs w:val="24"/>
                <w:lang w:val="ru-RU"/>
              </w:rPr>
            </w:pPr>
            <w:r w:rsidRPr="005C578B">
              <w:rPr>
                <w:rFonts w:ascii="Times New Roman" w:hAnsi="Times New Roman"/>
                <w:sz w:val="24"/>
                <w:szCs w:val="24"/>
                <w:lang w:val="ru-RU"/>
              </w:rPr>
              <w:t>Профориентационный видеопроект «Один день в профессии» (1,2 серии)</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46"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5C578B" w:rsidRDefault="005C578B" w:rsidP="005C578B">
            <w:pPr>
              <w:rPr>
                <w:rFonts w:ascii="Times New Roman" w:hAnsi="Times New Roman"/>
                <w:sz w:val="24"/>
                <w:szCs w:val="24"/>
                <w:lang w:val="ru-RU"/>
              </w:rPr>
            </w:pPr>
            <w:r w:rsidRPr="005C578B">
              <w:rPr>
                <w:rFonts w:ascii="Times New Roman" w:hAnsi="Times New Roman"/>
                <w:sz w:val="24"/>
                <w:szCs w:val="24"/>
                <w:lang w:val="ru-RU"/>
              </w:rPr>
              <w:t>Профессиональная проба № 11 (проба на платформе проекта «Билет в будущее»)</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47"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5C578B" w:rsidRDefault="005C578B" w:rsidP="005C578B">
            <w:pPr>
              <w:rPr>
                <w:rFonts w:ascii="Times New Roman" w:hAnsi="Times New Roman"/>
                <w:sz w:val="24"/>
                <w:szCs w:val="24"/>
                <w:lang w:val="ru-RU"/>
              </w:rPr>
            </w:pPr>
            <w:r w:rsidRPr="005C578B">
              <w:rPr>
                <w:rFonts w:ascii="Times New Roman" w:hAnsi="Times New Roman"/>
                <w:sz w:val="24"/>
                <w:szCs w:val="24"/>
                <w:lang w:val="ru-RU"/>
              </w:rPr>
              <w:t>Профориентационный видеопроект «Один день в профессии» (3,4 серии)</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48"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5C578B" w:rsidRDefault="005C578B" w:rsidP="005C578B">
            <w:pPr>
              <w:rPr>
                <w:rFonts w:ascii="Times New Roman" w:hAnsi="Times New Roman"/>
                <w:sz w:val="24"/>
                <w:szCs w:val="24"/>
                <w:lang w:val="ru-RU"/>
              </w:rPr>
            </w:pPr>
            <w:r w:rsidRPr="005C578B">
              <w:rPr>
                <w:rFonts w:ascii="Times New Roman" w:hAnsi="Times New Roman"/>
                <w:sz w:val="24"/>
                <w:szCs w:val="24"/>
                <w:lang w:val="ru-RU"/>
              </w:rPr>
              <w:t>Профессиональная проба № 12 (проба на платформе проекта «Билет в будущее»)</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49"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5C578B" w:rsidRDefault="005C578B" w:rsidP="005C578B">
            <w:pPr>
              <w:rPr>
                <w:rFonts w:ascii="Times New Roman" w:hAnsi="Times New Roman"/>
                <w:sz w:val="24"/>
                <w:szCs w:val="24"/>
                <w:lang w:val="ru-RU"/>
              </w:rPr>
            </w:pPr>
            <w:r w:rsidRPr="005C578B">
              <w:rPr>
                <w:rFonts w:ascii="Times New Roman" w:hAnsi="Times New Roman"/>
                <w:sz w:val="24"/>
                <w:szCs w:val="24"/>
                <w:lang w:val="ru-RU"/>
              </w:rPr>
              <w:t>Профориентационный видеопроект «Один день в профессии» (5,6 серии)</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50"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5C578B" w:rsidRDefault="005C578B" w:rsidP="005C578B">
            <w:pPr>
              <w:rPr>
                <w:rFonts w:ascii="Times New Roman" w:hAnsi="Times New Roman"/>
                <w:sz w:val="24"/>
                <w:szCs w:val="24"/>
                <w:lang w:val="ru-RU"/>
              </w:rPr>
            </w:pPr>
            <w:r w:rsidRPr="005C578B">
              <w:rPr>
                <w:rFonts w:ascii="Times New Roman" w:hAnsi="Times New Roman"/>
                <w:sz w:val="24"/>
                <w:szCs w:val="24"/>
                <w:lang w:val="ru-RU"/>
              </w:rPr>
              <w:t>Профессиональная проба № 13 (проба на платформе проекта «Билет в будущее»)</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51"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8F58C9">
            <w:pPr>
              <w:widowControl/>
              <w:numPr>
                <w:ilvl w:val="0"/>
                <w:numId w:val="153"/>
              </w:numPr>
              <w:tabs>
                <w:tab w:val="left" w:pos="709"/>
              </w:tabs>
              <w:spacing w:after="0" w:line="240" w:lineRule="auto"/>
              <w:ind w:left="0" w:firstLine="0"/>
              <w:jc w:val="center"/>
              <w:rPr>
                <w:rFonts w:ascii="Times New Roman" w:hAnsi="Times New Roman"/>
                <w:sz w:val="24"/>
                <w:szCs w:val="24"/>
              </w:rPr>
            </w:pPr>
          </w:p>
        </w:tc>
        <w:tc>
          <w:tcPr>
            <w:tcW w:w="3554" w:type="dxa"/>
          </w:tcPr>
          <w:p w:rsidR="005C578B" w:rsidRPr="005C578B" w:rsidRDefault="005C578B" w:rsidP="005C578B">
            <w:pPr>
              <w:rPr>
                <w:rFonts w:ascii="Times New Roman" w:hAnsi="Times New Roman"/>
                <w:sz w:val="24"/>
                <w:szCs w:val="24"/>
              </w:rPr>
            </w:pPr>
            <w:r w:rsidRPr="005C578B">
              <w:rPr>
                <w:rFonts w:ascii="Times New Roman" w:hAnsi="Times New Roman"/>
                <w:sz w:val="24"/>
                <w:szCs w:val="24"/>
                <w:lang w:val="ru-RU"/>
              </w:rPr>
              <w:t xml:space="preserve">Профориентационный марафон проекта «Билет в будущее». </w:t>
            </w:r>
            <w:r w:rsidRPr="005C578B">
              <w:rPr>
                <w:rFonts w:ascii="Times New Roman" w:hAnsi="Times New Roman"/>
                <w:sz w:val="24"/>
                <w:szCs w:val="24"/>
              </w:rPr>
              <w:t>Итоги года.</w:t>
            </w:r>
          </w:p>
        </w:tc>
        <w:tc>
          <w:tcPr>
            <w:tcW w:w="1134" w:type="dxa"/>
            <w:shd w:val="clear" w:color="auto" w:fill="auto"/>
          </w:tcPr>
          <w:p w:rsidR="005C578B" w:rsidRPr="005C578B" w:rsidRDefault="005C578B" w:rsidP="005C578B">
            <w:pPr>
              <w:jc w:val="center"/>
              <w:rPr>
                <w:rFonts w:ascii="Times New Roman" w:hAnsi="Times New Roman"/>
                <w:sz w:val="24"/>
                <w:szCs w:val="24"/>
              </w:rPr>
            </w:pPr>
            <w:r w:rsidRPr="005C578B">
              <w:rPr>
                <w:rFonts w:ascii="Times New Roman" w:hAnsi="Times New Roman"/>
                <w:sz w:val="24"/>
                <w:szCs w:val="24"/>
              </w:rPr>
              <w:t>1</w:t>
            </w:r>
          </w:p>
        </w:tc>
        <w:tc>
          <w:tcPr>
            <w:tcW w:w="3969" w:type="dxa"/>
          </w:tcPr>
          <w:p w:rsidR="005C578B" w:rsidRPr="005C578B" w:rsidRDefault="004D7E23" w:rsidP="005C578B">
            <w:pPr>
              <w:jc w:val="center"/>
              <w:rPr>
                <w:rFonts w:ascii="Times New Roman" w:hAnsi="Times New Roman"/>
                <w:sz w:val="24"/>
                <w:szCs w:val="24"/>
              </w:rPr>
            </w:pPr>
            <w:hyperlink r:id="rId552" w:history="1">
              <w:r w:rsidR="005C578B" w:rsidRPr="005C578B">
                <w:rPr>
                  <w:rStyle w:val="a4"/>
                  <w:rFonts w:ascii="Times New Roman" w:hAnsi="Times New Roman"/>
                  <w:sz w:val="24"/>
                  <w:szCs w:val="24"/>
                </w:rPr>
                <w:t>https://bvbinfo.ru/</w:t>
              </w:r>
            </w:hyperlink>
          </w:p>
        </w:tc>
      </w:tr>
      <w:tr w:rsidR="005C578B" w:rsidRPr="005C578B" w:rsidTr="005C578B">
        <w:tc>
          <w:tcPr>
            <w:tcW w:w="699" w:type="dxa"/>
            <w:shd w:val="clear" w:color="auto" w:fill="auto"/>
          </w:tcPr>
          <w:p w:rsidR="005C578B" w:rsidRPr="005C578B" w:rsidRDefault="005C578B" w:rsidP="005C578B">
            <w:pPr>
              <w:tabs>
                <w:tab w:val="left" w:pos="709"/>
              </w:tabs>
              <w:jc w:val="center"/>
              <w:rPr>
                <w:rFonts w:ascii="Times New Roman" w:hAnsi="Times New Roman"/>
                <w:sz w:val="24"/>
                <w:szCs w:val="24"/>
              </w:rPr>
            </w:pPr>
          </w:p>
        </w:tc>
        <w:tc>
          <w:tcPr>
            <w:tcW w:w="3554" w:type="dxa"/>
            <w:shd w:val="clear" w:color="auto" w:fill="auto"/>
          </w:tcPr>
          <w:p w:rsidR="005C578B" w:rsidRPr="005C578B" w:rsidRDefault="005C578B" w:rsidP="005C578B">
            <w:pPr>
              <w:rPr>
                <w:rFonts w:ascii="Times New Roman" w:hAnsi="Times New Roman"/>
                <w:b/>
                <w:sz w:val="24"/>
                <w:szCs w:val="24"/>
              </w:rPr>
            </w:pPr>
            <w:r w:rsidRPr="005C578B">
              <w:rPr>
                <w:rFonts w:ascii="Times New Roman" w:hAnsi="Times New Roman"/>
                <w:b/>
                <w:sz w:val="24"/>
                <w:szCs w:val="24"/>
              </w:rPr>
              <w:t>Всего</w:t>
            </w:r>
          </w:p>
        </w:tc>
        <w:tc>
          <w:tcPr>
            <w:tcW w:w="1134" w:type="dxa"/>
            <w:shd w:val="clear" w:color="auto" w:fill="auto"/>
          </w:tcPr>
          <w:p w:rsidR="005C578B" w:rsidRPr="005C578B" w:rsidRDefault="005C578B" w:rsidP="005C578B">
            <w:pPr>
              <w:tabs>
                <w:tab w:val="left" w:pos="709"/>
              </w:tabs>
              <w:jc w:val="center"/>
              <w:rPr>
                <w:rFonts w:ascii="Times New Roman" w:hAnsi="Times New Roman"/>
                <w:b/>
                <w:sz w:val="24"/>
                <w:szCs w:val="24"/>
              </w:rPr>
            </w:pPr>
            <w:r w:rsidRPr="005C578B">
              <w:rPr>
                <w:rFonts w:ascii="Times New Roman" w:hAnsi="Times New Roman"/>
                <w:b/>
                <w:sz w:val="24"/>
                <w:szCs w:val="24"/>
              </w:rPr>
              <w:t>34</w:t>
            </w:r>
          </w:p>
        </w:tc>
        <w:tc>
          <w:tcPr>
            <w:tcW w:w="3969" w:type="dxa"/>
          </w:tcPr>
          <w:p w:rsidR="005C578B" w:rsidRPr="005C578B" w:rsidRDefault="005C578B" w:rsidP="005C578B">
            <w:pPr>
              <w:tabs>
                <w:tab w:val="left" w:pos="709"/>
              </w:tabs>
              <w:jc w:val="center"/>
              <w:rPr>
                <w:rFonts w:ascii="Times New Roman" w:hAnsi="Times New Roman"/>
                <w:b/>
                <w:sz w:val="24"/>
                <w:szCs w:val="24"/>
              </w:rPr>
            </w:pPr>
          </w:p>
        </w:tc>
      </w:tr>
    </w:tbl>
    <w:p w:rsidR="005C578B" w:rsidRPr="005C578B" w:rsidRDefault="005C578B" w:rsidP="005C578B">
      <w:pPr>
        <w:pStyle w:val="a5"/>
        <w:tabs>
          <w:tab w:val="left" w:pos="0"/>
          <w:tab w:val="left" w:pos="851"/>
          <w:tab w:val="left" w:pos="1134"/>
        </w:tabs>
        <w:spacing w:after="0" w:line="240" w:lineRule="auto"/>
        <w:ind w:left="567"/>
        <w:jc w:val="both"/>
        <w:rPr>
          <w:rStyle w:val="affff7"/>
          <w:rFonts w:ascii="Times New Roman" w:hAnsi="Times New Roman"/>
          <w:b w:val="0"/>
          <w:color w:val="C00000"/>
          <w:sz w:val="24"/>
          <w:szCs w:val="24"/>
        </w:rPr>
      </w:pPr>
    </w:p>
    <w:p w:rsidR="005C578B" w:rsidRPr="005C578B" w:rsidRDefault="005C578B" w:rsidP="005C578B">
      <w:pPr>
        <w:rPr>
          <w:rFonts w:ascii="Times New Roman" w:hAnsi="Times New Roman"/>
          <w:sz w:val="24"/>
          <w:szCs w:val="24"/>
        </w:rPr>
      </w:pPr>
    </w:p>
    <w:p w:rsidR="00B45D95" w:rsidRPr="005C578B" w:rsidRDefault="00B45D95" w:rsidP="005C578B">
      <w:pPr>
        <w:pStyle w:val="1"/>
        <w:pBdr>
          <w:bottom w:val="none" w:sz="0" w:space="0" w:color="auto"/>
        </w:pBdr>
        <w:spacing w:before="0" w:line="360" w:lineRule="auto"/>
        <w:rPr>
          <w:b w:val="0"/>
          <w:sz w:val="24"/>
          <w:szCs w:val="24"/>
          <w:lang w:val="ru-RU" w:eastAsia="ru-RU"/>
        </w:rPr>
      </w:pPr>
    </w:p>
    <w:p w:rsidR="00866D0B" w:rsidRPr="005C578B" w:rsidRDefault="00DA3439" w:rsidP="00866D0B">
      <w:pPr>
        <w:pStyle w:val="1"/>
        <w:pBdr>
          <w:bottom w:val="none" w:sz="0" w:space="0" w:color="auto"/>
        </w:pBdr>
        <w:spacing w:before="0" w:line="360" w:lineRule="auto"/>
        <w:ind w:firstLine="708"/>
        <w:jc w:val="both"/>
        <w:rPr>
          <w:b w:val="0"/>
          <w:sz w:val="24"/>
          <w:szCs w:val="24"/>
          <w:lang w:val="ru-RU" w:eastAsia="ru-RU"/>
        </w:rPr>
      </w:pPr>
      <w:r w:rsidRPr="005C578B">
        <w:rPr>
          <w:b w:val="0"/>
          <w:sz w:val="24"/>
          <w:szCs w:val="24"/>
          <w:lang w:val="ru-RU" w:eastAsia="ru-RU"/>
        </w:rPr>
        <w:t>2.2 ПРОГРАММА ФОРМИРОВАНИЯ УУД</w:t>
      </w:r>
    </w:p>
    <w:p w:rsidR="00866D0B" w:rsidRPr="005C578B" w:rsidRDefault="00DA3439"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hAnsi="Times New Roman"/>
          <w:b/>
          <w:sz w:val="24"/>
          <w:szCs w:val="24"/>
          <w:lang w:val="ru-RU"/>
        </w:rPr>
        <w:t>2.2.1</w:t>
      </w:r>
      <w:r w:rsidR="00866D0B" w:rsidRPr="005C578B">
        <w:rPr>
          <w:rFonts w:ascii="Times New Roman" w:hAnsi="Times New Roman"/>
          <w:b/>
          <w:sz w:val="24"/>
          <w:szCs w:val="24"/>
          <w:lang w:val="ru-RU"/>
        </w:rPr>
        <w:t xml:space="preserve">  </w:t>
      </w:r>
      <w:r w:rsidR="00866D0B" w:rsidRPr="005C578B">
        <w:rPr>
          <w:rFonts w:ascii="Times New Roman" w:eastAsia="SchoolBookSanPin" w:hAnsi="Times New Roman"/>
          <w:b/>
          <w:sz w:val="24"/>
          <w:szCs w:val="24"/>
          <w:lang w:val="ru-RU"/>
        </w:rPr>
        <w:t>Целевой раздел.</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5C578B">
        <w:rPr>
          <w:rFonts w:ascii="Times New Roman" w:eastAsia="SchoolBookSanPin" w:hAnsi="Times New Roman"/>
          <w:sz w:val="24"/>
          <w:szCs w:val="24"/>
          <w:lang w:val="ru-RU"/>
        </w:rPr>
        <w:br/>
        <w:t>и проектной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5C578B">
        <w:rPr>
          <w:rFonts w:ascii="Times New Roman" w:eastAsia="SchoolBookSanPin" w:hAnsi="Times New Roman"/>
          <w:sz w:val="24"/>
          <w:szCs w:val="24"/>
          <w:lang w:val="ru-RU"/>
        </w:rPr>
        <w:br/>
        <w:t>в совместной учебно-исследовательской и проектной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на уровне общего пользования, включая владение ИКТ, поиском, анализом </w:t>
      </w:r>
      <w:r w:rsidRPr="005C578B">
        <w:rPr>
          <w:rFonts w:ascii="Times New Roman" w:eastAsia="SchoolBookSanPin" w:hAnsi="Times New Roman"/>
          <w:sz w:val="24"/>
          <w:szCs w:val="24"/>
          <w:lang w:val="ru-RU"/>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5C578B">
        <w:rPr>
          <w:rFonts w:ascii="Times New Roman" w:eastAsia="SchoolBookSanPin" w:hAnsi="Times New Roman"/>
          <w:sz w:val="24"/>
          <w:szCs w:val="24"/>
          <w:lang w:val="ru-RU"/>
        </w:rPr>
        <w:br/>
        <w:t>и информационно-телекоммуникационной сети «Интернет» (далее – Интернет), формирование культуры пользования ИКТ;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5C578B">
        <w:rPr>
          <w:rFonts w:ascii="Times New Roman" w:eastAsia="SchoolBookSanPin" w:hAnsi="Times New Roman"/>
          <w:sz w:val="24"/>
          <w:szCs w:val="24"/>
          <w:lang w:val="ru-RU"/>
        </w:rPr>
        <w:br/>
        <w:t>и устойчивого развития общества.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hAnsi="Times New Roman"/>
          <w:sz w:val="24"/>
          <w:szCs w:val="24"/>
          <w:lang w:val="ru-RU"/>
        </w:rPr>
        <w:t xml:space="preserve">  </w:t>
      </w:r>
      <w:r w:rsidRPr="005C578B">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овладение умениями замещения, моделирования, кодирования </w:t>
      </w:r>
      <w:r w:rsidRPr="005C578B">
        <w:rPr>
          <w:rFonts w:ascii="Times New Roman" w:eastAsia="SchoolBookSanPin" w:hAnsi="Times New Roman"/>
          <w:sz w:val="24"/>
          <w:szCs w:val="24"/>
          <w:lang w:val="ru-RU"/>
        </w:rPr>
        <w:br/>
        <w:t xml:space="preserve">и декодирования информации, логическими операциями, включая общие приемы решения задач (универсальные </w:t>
      </w:r>
      <w:r w:rsidRPr="005C578B">
        <w:rPr>
          <w:rFonts w:ascii="Times New Roman" w:eastAsia="SchoolBookSanPin" w:hAnsi="Times New Roman"/>
          <w:sz w:val="24"/>
          <w:szCs w:val="24"/>
          <w:lang w:val="ru-RU"/>
        </w:rPr>
        <w:lastRenderedPageBreak/>
        <w:t>учебные познавательные действия);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приобретение ими умения учитывать позицию собеседника, организовывать </w:t>
      </w:r>
      <w:r w:rsidRPr="005C578B">
        <w:rPr>
          <w:rFonts w:ascii="Times New Roman" w:eastAsia="SchoolBookSanPin" w:hAnsi="Times New Roman"/>
          <w:sz w:val="24"/>
          <w:szCs w:val="24"/>
          <w:lang w:val="ru-RU"/>
        </w:rPr>
        <w:br/>
        <w:t xml:space="preserve">и осуществлять сотрудничество, коррекцию с педагогическими работниками </w:t>
      </w:r>
      <w:r w:rsidRPr="005C578B">
        <w:rPr>
          <w:rFonts w:ascii="Times New Roman" w:eastAsia="SchoolBookSanPin" w:hAnsi="Times New Roman"/>
          <w:sz w:val="24"/>
          <w:szCs w:val="24"/>
          <w:lang w:val="ru-RU"/>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5C578B" w:rsidRDefault="00DA3439"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hAnsi="Times New Roman"/>
          <w:b/>
          <w:sz w:val="24"/>
          <w:szCs w:val="24"/>
          <w:lang w:val="ru-RU"/>
        </w:rPr>
        <w:t xml:space="preserve">2.2.2 </w:t>
      </w:r>
      <w:r w:rsidR="00866D0B" w:rsidRPr="005C578B">
        <w:rPr>
          <w:rFonts w:ascii="Times New Roman" w:hAnsi="Times New Roman"/>
          <w:b/>
          <w:sz w:val="24"/>
          <w:szCs w:val="24"/>
          <w:lang w:val="ru-RU"/>
        </w:rPr>
        <w:t xml:space="preserve">  </w:t>
      </w:r>
      <w:r w:rsidR="00866D0B" w:rsidRPr="005C578B">
        <w:rPr>
          <w:rFonts w:ascii="Times New Roman" w:eastAsia="SchoolBookSanPin" w:hAnsi="Times New Roman"/>
          <w:b/>
          <w:sz w:val="24"/>
          <w:szCs w:val="24"/>
          <w:lang w:val="ru-RU"/>
        </w:rPr>
        <w:t>Содержательный раздел.</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Программа формирования УУД у обучающихся должна содержать:</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Описание взаимосвязи УУД с содержанием учебных предметов.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5C578B">
        <w:rPr>
          <w:rFonts w:ascii="Times New Roman" w:eastAsia="SchoolBookSanPin" w:hAnsi="Times New Roman"/>
          <w:sz w:val="24"/>
          <w:szCs w:val="24"/>
          <w:lang w:val="ru-RU"/>
        </w:rPr>
        <w:br/>
        <w:t>в рабочих программах.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 разделе «Основные виды деятельности» тематического планирования.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5C578B" w:rsidRDefault="00866D0B"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Русский язык и литература.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логических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Выявлять и характеризовать существенные признаки классификации, основания для обобщения и сравнения, </w:t>
      </w:r>
      <w:r w:rsidRPr="005C578B">
        <w:rPr>
          <w:rFonts w:ascii="Times New Roman" w:eastAsia="SchoolBookSanPin" w:hAnsi="Times New Roman"/>
          <w:sz w:val="24"/>
          <w:szCs w:val="24"/>
          <w:lang w:val="ru-RU"/>
        </w:rPr>
        <w:lastRenderedPageBreak/>
        <w:t>критерии проводимого анализа</w:t>
      </w:r>
      <w:r w:rsidRPr="005C578B">
        <w:rPr>
          <w:rFonts w:ascii="Times New Roman" w:eastAsia="SchoolBookSanPin" w:hAnsi="Times New Roman"/>
          <w:sz w:val="24"/>
          <w:szCs w:val="24"/>
          <w:lang w:val="ru-RU"/>
        </w:rPr>
        <w:br/>
        <w:t>языковых единиц, текстов различных функциональных разновидностей языка, функционально-смысловых типов речи и жанров.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Самостоятельно выбирать способ решения учебной задачи при работе </w:t>
      </w:r>
      <w:r w:rsidRPr="005C578B">
        <w:rPr>
          <w:rFonts w:ascii="Times New Roman" w:eastAsia="SchoolBookSanPin" w:hAnsi="Times New Roman"/>
          <w:sz w:val="24"/>
          <w:szCs w:val="24"/>
          <w:lang w:val="ru-RU"/>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Выявлять (в рамках предложенной задачи) критерии определения закономерностей и противоречий в рассматриваемых литературных фактах </w:t>
      </w:r>
      <w:r w:rsidRPr="005C578B">
        <w:rPr>
          <w:rFonts w:ascii="Times New Roman" w:eastAsia="SchoolBookSanPin" w:hAnsi="Times New Roman"/>
          <w:sz w:val="24"/>
          <w:szCs w:val="24"/>
          <w:lang w:val="ru-RU"/>
        </w:rPr>
        <w:br/>
        <w:t>и наблюдениях над текстом.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исследовательских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5C578B">
        <w:rPr>
          <w:rFonts w:ascii="Times New Roman" w:eastAsia="SchoolBookSanPin" w:hAnsi="Times New Roman"/>
          <w:sz w:val="24"/>
          <w:szCs w:val="24"/>
          <w:lang w:val="ru-RU"/>
        </w:rPr>
        <w:br/>
        <w:t>в устной и письменной форме, в виде электронной презентации, схемы, таблицы, диаграммы и других.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Овладеть инструментами оценки достоверности полученных выводов </w:t>
      </w:r>
      <w:r w:rsidRPr="005C578B">
        <w:rPr>
          <w:rFonts w:ascii="Times New Roman" w:eastAsia="SchoolBookSanPin" w:hAnsi="Times New Roman"/>
          <w:sz w:val="24"/>
          <w:szCs w:val="24"/>
          <w:lang w:val="ru-RU"/>
        </w:rPr>
        <w:br/>
        <w:t>и обобщений.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Прогнозировать возможное дальнейшее развитие событий и их последствия </w:t>
      </w:r>
      <w:r w:rsidRPr="005C578B">
        <w:rPr>
          <w:rFonts w:ascii="Times New Roman" w:eastAsia="SchoolBookSanPin" w:hAnsi="Times New Roman"/>
          <w:sz w:val="24"/>
          <w:szCs w:val="24"/>
          <w:lang w:val="ru-RU"/>
        </w:rPr>
        <w:br/>
        <w:t xml:space="preserve">в аналогичных или сходных ситуациях, а также выдвигать предположения </w:t>
      </w:r>
      <w:r w:rsidRPr="005C578B">
        <w:rPr>
          <w:rFonts w:ascii="Times New Roman" w:eastAsia="SchoolBookSanPin" w:hAnsi="Times New Roman"/>
          <w:sz w:val="24"/>
          <w:szCs w:val="24"/>
          <w:lang w:val="ru-RU"/>
        </w:rPr>
        <w:br/>
        <w:t>об их развитии в новых условиях и контекстах, в том числе в литературных произведениях.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работа с информацией.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Выбирать, анализировать, обобщать, систематизировать интерпретировать </w:t>
      </w:r>
      <w:r w:rsidRPr="005C578B">
        <w:rPr>
          <w:rFonts w:ascii="Times New Roman" w:eastAsia="SchoolBookSanPin" w:hAnsi="Times New Roman"/>
          <w:sz w:val="24"/>
          <w:szCs w:val="24"/>
          <w:lang w:val="ru-RU"/>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5C578B">
        <w:rPr>
          <w:rFonts w:ascii="Times New Roman" w:eastAsia="SchoolBookSanPin" w:hAnsi="Times New Roman"/>
          <w:sz w:val="24"/>
          <w:szCs w:val="24"/>
          <w:lang w:val="ru-RU"/>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5C578B">
        <w:rPr>
          <w:rFonts w:ascii="Times New Roman" w:eastAsia="SchoolBookSanPin" w:hAnsi="Times New Roman"/>
          <w:sz w:val="24"/>
          <w:szCs w:val="24"/>
          <w:lang w:val="ru-RU"/>
        </w:rPr>
        <w:br/>
        <w:t>с точки зрения использованных в нем языковых средств; оценивать достоверность содержащейся в тексте информации.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5C578B">
        <w:rPr>
          <w:rFonts w:ascii="Times New Roman" w:eastAsia="SchoolBookSanPin" w:hAnsi="Times New Roman"/>
          <w:sz w:val="24"/>
          <w:szCs w:val="24"/>
          <w:lang w:val="ru-RU"/>
        </w:rPr>
        <w:br/>
        <w:t>и восполнять его путем использования других источников информации.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Находить и формулировать аргументы, подтверждающую </w:t>
      </w:r>
      <w:r w:rsidRPr="005C578B">
        <w:rPr>
          <w:rFonts w:ascii="Times New Roman" w:eastAsia="SchoolBookSanPin" w:hAnsi="Times New Roman"/>
          <w:sz w:val="24"/>
          <w:szCs w:val="24"/>
          <w:lang w:val="ru-RU"/>
        </w:rPr>
        <w:br/>
        <w:t xml:space="preserve">или опровергающую позицию автора текста и собственную точку зрения </w:t>
      </w:r>
      <w:r w:rsidRPr="005C578B">
        <w:rPr>
          <w:rFonts w:ascii="Times New Roman" w:eastAsia="SchoolBookSanPin" w:hAnsi="Times New Roman"/>
          <w:sz w:val="24"/>
          <w:szCs w:val="24"/>
          <w:lang w:val="ru-RU"/>
        </w:rPr>
        <w:br/>
        <w:t>на проблему текста, в анализируемом тексте и других источниках.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Самостоятельно выбирать оптимальную форму представления литературной </w:t>
      </w:r>
      <w:r w:rsidRPr="005C578B">
        <w:rPr>
          <w:rFonts w:ascii="Times New Roman" w:eastAsia="SchoolBookSanPin" w:hAnsi="Times New Roman"/>
          <w:sz w:val="24"/>
          <w:szCs w:val="24"/>
          <w:lang w:val="ru-RU"/>
        </w:rPr>
        <w:br/>
        <w:t xml:space="preserve">и другой информации (текст, презентация, таблица, схема) в зависимости </w:t>
      </w:r>
      <w:r w:rsidRPr="005C578B">
        <w:rPr>
          <w:rFonts w:ascii="Times New Roman" w:eastAsia="SchoolBookSanPin" w:hAnsi="Times New Roman"/>
          <w:sz w:val="24"/>
          <w:szCs w:val="24"/>
          <w:lang w:val="ru-RU"/>
        </w:rPr>
        <w:br/>
        <w:t>от коммуникативной установки.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Владеть различными видами монолога и диалога, формулировать в устной </w:t>
      </w:r>
      <w:r w:rsidRPr="005C578B">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5C578B">
        <w:rPr>
          <w:rFonts w:ascii="Times New Roman" w:eastAsia="SchoolBookSanPin" w:hAnsi="Times New Roman"/>
          <w:sz w:val="24"/>
          <w:szCs w:val="24"/>
          <w:lang w:val="ru-RU"/>
        </w:rPr>
        <w:br/>
        <w:t>по поставленной проблеме.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5C578B">
        <w:rPr>
          <w:rFonts w:ascii="Times New Roman" w:eastAsia="SchoolBookSanPin" w:hAnsi="Times New Roman"/>
          <w:sz w:val="24"/>
          <w:szCs w:val="24"/>
          <w:lang w:val="ru-RU"/>
        </w:rPr>
        <w:br/>
        <w:t>к суждениям собеседников.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5C578B">
        <w:rPr>
          <w:rFonts w:ascii="Times New Roman" w:eastAsia="SchoolBookSanPin" w:hAnsi="Times New Roman"/>
          <w:sz w:val="24"/>
          <w:szCs w:val="24"/>
          <w:lang w:val="ru-RU"/>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регулятивных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Владеть социокультурными нормами и нормами речевого поведения </w:t>
      </w:r>
      <w:r w:rsidRPr="005C578B">
        <w:rPr>
          <w:rFonts w:ascii="Times New Roman" w:eastAsia="SchoolBookSanPin" w:hAnsi="Times New Roman"/>
          <w:sz w:val="24"/>
          <w:szCs w:val="24"/>
          <w:lang w:val="ru-RU"/>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5C578B">
        <w:rPr>
          <w:rFonts w:ascii="Times New Roman" w:eastAsia="SchoolBookSanPin" w:hAnsi="Times New Roman"/>
          <w:sz w:val="24"/>
          <w:szCs w:val="24"/>
          <w:lang w:val="ru-RU"/>
        </w:rPr>
        <w:b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5C578B" w:rsidRDefault="00866D0B"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Иностранный язык.</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логических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Использовать информацию, извлеченную из несплошных текстов (таблицы, диаграммы), в собственных устных и письменных высказываниях.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Выдвигать гипотезы (например, об употреблении глагола-связки </w:t>
      </w:r>
      <w:r w:rsidRPr="005C578B">
        <w:rPr>
          <w:rFonts w:ascii="Times New Roman" w:eastAsia="SchoolBookSanPin" w:hAnsi="Times New Roman"/>
          <w:sz w:val="24"/>
          <w:szCs w:val="24"/>
          <w:lang w:val="ru-RU"/>
        </w:rPr>
        <w:br/>
        <w:t>в иностранном языке); обосновывать, аргументировать свои суждения, выводы.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т.п.).</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Пользоваться классификациями (по типу чтения, по типу высказывания</w:t>
      </w:r>
      <w:r w:rsidRPr="005C578B">
        <w:rPr>
          <w:rFonts w:ascii="Times New Roman" w:eastAsia="SchoolBookSanPin" w:hAnsi="Times New Roman"/>
          <w:sz w:val="24"/>
          <w:szCs w:val="24"/>
          <w:lang w:val="ru-RU"/>
        </w:rPr>
        <w:br/>
        <w:t>и другим).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5C578B">
        <w:rPr>
          <w:rFonts w:ascii="Times New Roman" w:eastAsia="SchoolBookSanPin" w:hAnsi="Times New Roman"/>
          <w:sz w:val="24"/>
          <w:szCs w:val="24"/>
          <w:lang w:val="ru-RU"/>
        </w:rPr>
        <w:br/>
        <w:t>(в таблицах, диаграммах).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работы с информацией.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5C578B">
        <w:rPr>
          <w:rFonts w:ascii="Times New Roman" w:eastAsia="SchoolBookSanPin" w:hAnsi="Times New Roman"/>
          <w:sz w:val="24"/>
          <w:szCs w:val="24"/>
          <w:lang w:val="ru-RU"/>
        </w:rPr>
        <w:br/>
        <w:t>в соответствии с условиями и целями общения.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5C578B">
        <w:rPr>
          <w:rFonts w:ascii="Times New Roman" w:eastAsia="SchoolBookSanPin" w:hAnsi="Times New Roman"/>
          <w:sz w:val="24"/>
          <w:szCs w:val="24"/>
          <w:lang w:val="ru-RU"/>
        </w:rPr>
        <w:br/>
        <w:t xml:space="preserve">и вида текста, используя разные стратегии чтения (с пониманием основного содержания, с полным пониманием, с </w:t>
      </w:r>
      <w:r w:rsidRPr="005C578B">
        <w:rPr>
          <w:rFonts w:ascii="Times New Roman" w:eastAsia="SchoolBookSanPin" w:hAnsi="Times New Roman"/>
          <w:sz w:val="24"/>
          <w:szCs w:val="24"/>
          <w:lang w:val="ru-RU"/>
        </w:rPr>
        <w:lastRenderedPageBreak/>
        <w:t>нахождением интересующей информации).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5C578B">
        <w:rPr>
          <w:rFonts w:ascii="Times New Roman" w:eastAsia="SchoolBookSanPin" w:hAnsi="Times New Roman"/>
          <w:sz w:val="24"/>
          <w:szCs w:val="24"/>
          <w:lang w:val="ru-RU"/>
        </w:rPr>
        <w:br/>
        <w:t>из вопросов или утверждений).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5C578B">
        <w:rPr>
          <w:rFonts w:ascii="Times New Roman" w:eastAsia="SchoolBookSanPin" w:hAnsi="Times New Roman"/>
          <w:sz w:val="24"/>
          <w:szCs w:val="24"/>
          <w:lang w:val="ru-RU"/>
        </w:rPr>
        <w:br/>
        <w:t>его продолжать поиск совместного решения поставленной задачи).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Оценивать процесс и общий результат деятельности; анализировать </w:t>
      </w:r>
      <w:r w:rsidRPr="005C578B">
        <w:rPr>
          <w:rFonts w:ascii="Times New Roman" w:eastAsia="SchoolBookSanPin" w:hAnsi="Times New Roman"/>
          <w:sz w:val="24"/>
          <w:szCs w:val="24"/>
          <w:lang w:val="ru-RU"/>
        </w:rPr>
        <w:br/>
        <w:t>и оценивать собственную работу: меру собственной самостоятельности, затруднения, дефициты, ошибки и другие.</w:t>
      </w:r>
    </w:p>
    <w:p w:rsidR="00866D0B" w:rsidRPr="005C578B" w:rsidRDefault="00866D0B"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Математика и информатика.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логических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Различать свойства и признаки объектов.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изменения и находить закономерности.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Использовать логические связки «и», «или», «если ..., то ...».</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Обобщать и конкретизировать; строить заключения от общего к частному </w:t>
      </w:r>
      <w:r w:rsidRPr="005C578B">
        <w:rPr>
          <w:rFonts w:ascii="Times New Roman" w:eastAsia="SchoolBookSanPin" w:hAnsi="Times New Roman"/>
          <w:sz w:val="24"/>
          <w:szCs w:val="24"/>
          <w:lang w:val="ru-RU"/>
        </w:rPr>
        <w:br/>
        <w:t>и от частного к общему.</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Различать, распознавать верные и неверные утверждения.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Моделировать отношения между объектами, использовать символьные </w:t>
      </w:r>
      <w:r w:rsidRPr="005C578B">
        <w:rPr>
          <w:rFonts w:ascii="Times New Roman" w:eastAsia="SchoolBookSanPin" w:hAnsi="Times New Roman"/>
          <w:sz w:val="24"/>
          <w:szCs w:val="24"/>
          <w:lang w:val="ru-RU"/>
        </w:rPr>
        <w:br/>
        <w:t>и графические модели.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Воспроизводить и строить логические цепочки утверждений, прямые </w:t>
      </w:r>
      <w:r w:rsidRPr="005C578B">
        <w:rPr>
          <w:rFonts w:ascii="Times New Roman" w:eastAsia="SchoolBookSanPin" w:hAnsi="Times New Roman"/>
          <w:sz w:val="24"/>
          <w:szCs w:val="24"/>
          <w:lang w:val="ru-RU"/>
        </w:rPr>
        <w:br/>
        <w:t>и от противного.</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Устанавливать противоречия в рассуждениях.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5C578B">
        <w:rPr>
          <w:rFonts w:ascii="Times New Roman" w:eastAsia="SchoolBookSanPin" w:hAnsi="Times New Roman"/>
          <w:sz w:val="24"/>
          <w:szCs w:val="24"/>
          <w:lang w:val="ru-RU"/>
        </w:rPr>
        <w:br/>
        <w:t>и заданных критериев.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исследовательских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работы с информацией.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Находить ошибки в неверных утверждениях и исправлять их.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5C578B">
        <w:rPr>
          <w:rFonts w:ascii="Times New Roman" w:eastAsia="SchoolBookSanPin" w:hAnsi="Times New Roman"/>
          <w:sz w:val="24"/>
          <w:szCs w:val="24"/>
          <w:lang w:val="ru-RU"/>
        </w:rPr>
        <w:br/>
        <w:t>в текстовом и графическом виде.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5C578B">
        <w:rPr>
          <w:rFonts w:ascii="Times New Roman" w:eastAsia="SchoolBookSanPin" w:hAnsi="Times New Roman"/>
          <w:sz w:val="24"/>
          <w:szCs w:val="24"/>
          <w:lang w:val="ru-RU"/>
        </w:rPr>
        <w:br/>
        <w:t>и координируя свои действия с другими членами команды.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Оценивать качество своего вклада в общий информационный продукт </w:t>
      </w:r>
      <w:r w:rsidRPr="005C578B">
        <w:rPr>
          <w:rFonts w:ascii="Times New Roman" w:eastAsia="SchoolBookSanPin" w:hAnsi="Times New Roman"/>
          <w:sz w:val="24"/>
          <w:szCs w:val="24"/>
          <w:lang w:val="ru-RU"/>
        </w:rPr>
        <w:br/>
        <w:t>по критериям, самостоятельно сформулированным участниками взаимодействия.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регулятивных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Удерживать цель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E75CA" w:rsidRPr="005C578B" w:rsidRDefault="00866D0B" w:rsidP="008E75CA">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Анализировать и оценивать собственную работу: меру собственной </w:t>
      </w:r>
    </w:p>
    <w:p w:rsidR="00866D0B" w:rsidRPr="005C578B" w:rsidRDefault="00866D0B"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Естественно</w:t>
      </w:r>
      <w:r w:rsidR="00F93797">
        <w:rPr>
          <w:rFonts w:ascii="Times New Roman" w:eastAsia="SchoolBookSanPin" w:hAnsi="Times New Roman"/>
          <w:b/>
          <w:sz w:val="24"/>
          <w:szCs w:val="24"/>
          <w:lang w:val="ru-RU"/>
        </w:rPr>
        <w:t>-</w:t>
      </w:r>
      <w:r w:rsidRPr="005C578B">
        <w:rPr>
          <w:rFonts w:ascii="Times New Roman" w:eastAsia="SchoolBookSanPin" w:hAnsi="Times New Roman"/>
          <w:b/>
          <w:sz w:val="24"/>
          <w:szCs w:val="24"/>
          <w:lang w:val="ru-RU"/>
        </w:rPr>
        <w:t>научные предметы.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логических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Pr="005C578B">
        <w:rPr>
          <w:rFonts w:ascii="Times New Roman" w:eastAsia="SchoolBookSanPin" w:hAnsi="Times New Roman"/>
          <w:sz w:val="24"/>
          <w:szCs w:val="24"/>
          <w:lang w:val="ru-RU"/>
        </w:rPr>
        <w:br/>
        <w:t>в жаркую погоду в светлой одежде прохладнее, чем в темной.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исследовательских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Исследование процесса испарения различных жидкостей.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sidRPr="005C578B">
        <w:rPr>
          <w:rFonts w:ascii="Times New Roman" w:eastAsia="SchoolBookSanPin" w:hAnsi="Times New Roman"/>
          <w:sz w:val="24"/>
          <w:szCs w:val="24"/>
          <w:lang w:val="ru-RU"/>
        </w:rPr>
        <w:br/>
        <w:t>с цинком.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работы с информацией.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Анализировать оригинальный текст, посвященный использованию звука </w:t>
      </w:r>
      <w:r w:rsidRPr="005C578B">
        <w:rPr>
          <w:rFonts w:ascii="Times New Roman" w:eastAsia="SchoolBookSanPin" w:hAnsi="Times New Roman"/>
          <w:sz w:val="24"/>
          <w:szCs w:val="24"/>
          <w:lang w:val="ru-RU"/>
        </w:rPr>
        <w:br/>
        <w:t>(или ультразвука) в технике (эхолокация, ультразвук в медицине и другие).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Выполнять задания по тексту (смысловое чтение).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Сопоставлять свои суждения с суждениями других участников дискуссии, </w:t>
      </w:r>
      <w:r w:rsidRPr="005C578B">
        <w:rPr>
          <w:rFonts w:ascii="Times New Roman" w:eastAsia="SchoolBookSanPin" w:hAnsi="Times New Roman"/>
          <w:sz w:val="24"/>
          <w:szCs w:val="24"/>
          <w:lang w:val="ru-RU"/>
        </w:rPr>
        <w:br/>
        <w:t>при выявлении различий и сходства позиций по отношению к обсуждаемой естественнонаучной проблеме.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Выражать свою точку зрения на решение естественнонаучной задачи </w:t>
      </w:r>
      <w:r w:rsidRPr="005C578B">
        <w:rPr>
          <w:rFonts w:ascii="Times New Roman" w:eastAsia="SchoolBookSanPin" w:hAnsi="Times New Roman"/>
          <w:sz w:val="24"/>
          <w:szCs w:val="24"/>
          <w:lang w:val="ru-RU"/>
        </w:rPr>
        <w:br/>
        <w:t>в устных и письменных текстах.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Оценивать свой вклад в решение естественнонаучной проблемы </w:t>
      </w:r>
      <w:r w:rsidRPr="005C578B">
        <w:rPr>
          <w:rFonts w:ascii="Times New Roman" w:eastAsia="SchoolBookSanPin" w:hAnsi="Times New Roman"/>
          <w:sz w:val="24"/>
          <w:szCs w:val="24"/>
          <w:lang w:val="ru-RU"/>
        </w:rPr>
        <w:br/>
        <w:t>по критериям, самостоятельно сформулированным участниками команды.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регулятивных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Выявление проблем в жизненных и учебных ситуациях, требующих </w:t>
      </w:r>
      <w:r w:rsidRPr="005C578B">
        <w:rPr>
          <w:rFonts w:ascii="Times New Roman" w:eastAsia="SchoolBookSanPin" w:hAnsi="Times New Roman"/>
          <w:sz w:val="24"/>
          <w:szCs w:val="24"/>
          <w:lang w:val="ru-RU"/>
        </w:rPr>
        <w:br/>
        <w:t>для решения проявлений естественнонаучной грамотности.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Объяснение причин достижения (недостижения) результатов деятельности </w:t>
      </w:r>
      <w:r w:rsidRPr="005C578B">
        <w:rPr>
          <w:rFonts w:ascii="Times New Roman" w:eastAsia="SchoolBookSanPin" w:hAnsi="Times New Roman"/>
          <w:sz w:val="24"/>
          <w:szCs w:val="24"/>
          <w:lang w:val="ru-RU"/>
        </w:rPr>
        <w:br/>
        <w:t>по решению естественнонаучной задачи, выполнении естественно-научного исследования.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Готовность ставить себя на место другого человека в ходе спора </w:t>
      </w:r>
      <w:r w:rsidRPr="005C578B">
        <w:rPr>
          <w:rFonts w:ascii="Times New Roman" w:eastAsia="SchoolBookSanPin" w:hAnsi="Times New Roman"/>
          <w:sz w:val="24"/>
          <w:szCs w:val="24"/>
          <w:lang w:val="ru-RU"/>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5C578B">
        <w:rPr>
          <w:rFonts w:ascii="Times New Roman" w:eastAsia="SchoolBookSanPin" w:hAnsi="Times New Roman"/>
          <w:sz w:val="24"/>
          <w:szCs w:val="24"/>
          <w:lang w:val="ru-RU"/>
        </w:rPr>
        <w:br/>
        <w:t>и логику другого.</w:t>
      </w:r>
    </w:p>
    <w:p w:rsidR="00866D0B" w:rsidRPr="005C578B" w:rsidRDefault="00866D0B"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Общественно-научные предметы.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логических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Составлять синхронистические и систематические таблицы.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5C578B">
        <w:rPr>
          <w:rFonts w:ascii="Times New Roman" w:eastAsia="SchoolBookSanPin" w:hAnsi="Times New Roman"/>
          <w:sz w:val="24"/>
          <w:szCs w:val="24"/>
          <w:lang w:val="ru-RU"/>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5C578B">
        <w:rPr>
          <w:rFonts w:ascii="Times New Roman" w:eastAsia="SchoolBookSanPin" w:hAnsi="Times New Roman"/>
          <w:sz w:val="24"/>
          <w:szCs w:val="24"/>
          <w:lang w:val="ru-RU"/>
        </w:rPr>
        <w:br/>
        <w:t>и другие).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Выявлять причины и следствия исторических событий и процессов.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5C578B">
        <w:rPr>
          <w:rFonts w:ascii="Times New Roman" w:eastAsia="SchoolBookSanPin" w:hAnsi="Times New Roman"/>
          <w:sz w:val="24"/>
          <w:szCs w:val="24"/>
          <w:lang w:val="ru-RU"/>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5C578B">
        <w:rPr>
          <w:rFonts w:ascii="Times New Roman" w:eastAsia="SchoolBookSanPin" w:hAnsi="Times New Roman"/>
          <w:sz w:val="24"/>
          <w:szCs w:val="24"/>
          <w:lang w:val="ru-RU"/>
        </w:rPr>
        <w:br/>
        <w:t>и несовершеннолетних в возрасте от 14 до 18 лет, мораль и право.</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Определять конструктивные модели поведения в конфликтной ситуации, находить конструктивное разрешение конфликта.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Выступать с сообщениями в соответствии с особенностями аудитории </w:t>
      </w:r>
      <w:r w:rsidRPr="005C578B">
        <w:rPr>
          <w:rFonts w:ascii="Times New Roman" w:eastAsia="SchoolBookSanPin" w:hAnsi="Times New Roman"/>
          <w:sz w:val="24"/>
          <w:szCs w:val="24"/>
          <w:lang w:val="ru-RU"/>
        </w:rPr>
        <w:br/>
        <w:t>и регламентом.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Устанавливать и объяснять взаимосвязи между правами человека </w:t>
      </w:r>
      <w:r w:rsidRPr="005C578B">
        <w:rPr>
          <w:rFonts w:ascii="Times New Roman" w:eastAsia="SchoolBookSanPin" w:hAnsi="Times New Roman"/>
          <w:sz w:val="24"/>
          <w:szCs w:val="24"/>
          <w:lang w:val="ru-RU"/>
        </w:rPr>
        <w:br/>
        <w:t>и гражданина и обязанностями граждан.</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Объяснять причины смены дня и ночи и времен года.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sidRPr="005C578B">
        <w:rPr>
          <w:rFonts w:ascii="Times New Roman" w:eastAsia="SchoolBookSanPin" w:hAnsi="Times New Roman"/>
          <w:sz w:val="24"/>
          <w:szCs w:val="24"/>
          <w:lang w:val="ru-RU"/>
        </w:rPr>
        <w:br/>
        <w:t xml:space="preserve">и географической широтой местности, между высотой Солнца над горизонтом </w:t>
      </w:r>
      <w:r w:rsidRPr="005C578B">
        <w:rPr>
          <w:rFonts w:ascii="Times New Roman" w:eastAsia="SchoolBookSanPin" w:hAnsi="Times New Roman"/>
          <w:sz w:val="24"/>
          <w:szCs w:val="24"/>
          <w:lang w:val="ru-RU"/>
        </w:rPr>
        <w:br/>
        <w:t>и географической широтой местности на основе анализа данных наблюдений.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Классифицировать острова по происхождению.</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исследовательских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5C578B">
        <w:rPr>
          <w:rFonts w:ascii="Times New Roman" w:eastAsia="SchoolBookSanPin" w:hAnsi="Times New Roman"/>
          <w:sz w:val="24"/>
          <w:szCs w:val="24"/>
          <w:lang w:val="ru-RU"/>
        </w:rPr>
        <w:br/>
        <w:t>в табличной и (или) графической форме.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Формулировать вопросы, поиск ответов на которые необходим </w:t>
      </w:r>
      <w:r w:rsidRPr="005C578B">
        <w:rPr>
          <w:rFonts w:ascii="Times New Roman" w:eastAsia="SchoolBookSanPin" w:hAnsi="Times New Roman"/>
          <w:sz w:val="24"/>
          <w:szCs w:val="24"/>
          <w:lang w:val="ru-RU"/>
        </w:rPr>
        <w:br/>
        <w:t xml:space="preserve">для прогнозирования изменения численности населения Российской Федерации </w:t>
      </w:r>
      <w:r w:rsidRPr="005C578B">
        <w:rPr>
          <w:rFonts w:ascii="Times New Roman" w:eastAsia="SchoolBookSanPin" w:hAnsi="Times New Roman"/>
          <w:sz w:val="24"/>
          <w:szCs w:val="24"/>
          <w:lang w:val="ru-RU"/>
        </w:rPr>
        <w:br/>
        <w:t>в будущем.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Представлять результаты фенологических наблюдений и наблюдений </w:t>
      </w:r>
      <w:r w:rsidRPr="005C578B">
        <w:rPr>
          <w:rFonts w:ascii="Times New Roman" w:eastAsia="SchoolBookSanPin" w:hAnsi="Times New Roman"/>
          <w:sz w:val="24"/>
          <w:szCs w:val="24"/>
          <w:lang w:val="ru-RU"/>
        </w:rPr>
        <w:br/>
        <w:t>за погодой в различной форме (табличной, графической, географического описания).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работы с информацией.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Проводить поиск необходимой исторической информации в учебной </w:t>
      </w:r>
      <w:r w:rsidRPr="005C578B">
        <w:rPr>
          <w:rFonts w:ascii="Times New Roman" w:eastAsia="SchoolBookSanPin"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5C578B">
        <w:rPr>
          <w:rFonts w:ascii="Times New Roman" w:eastAsia="SchoolBookSanPin" w:hAnsi="Times New Roman"/>
          <w:sz w:val="24"/>
          <w:szCs w:val="24"/>
          <w:lang w:val="ru-RU"/>
        </w:rPr>
        <w:br/>
        <w:t>и позицией авторов.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Проводить поиск необходимой исторической информации в учебной </w:t>
      </w:r>
      <w:r w:rsidRPr="005C578B">
        <w:rPr>
          <w:rFonts w:ascii="Times New Roman" w:eastAsia="SchoolBookSanPin"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Анализировать и обобщать текстовую и статистическую информацию </w:t>
      </w:r>
      <w:r w:rsidRPr="005C578B">
        <w:rPr>
          <w:rFonts w:ascii="Times New Roman" w:eastAsia="SchoolBookSanPin" w:hAnsi="Times New Roman"/>
          <w:sz w:val="24"/>
          <w:szCs w:val="24"/>
          <w:lang w:val="ru-RU"/>
        </w:rPr>
        <w:br/>
        <w:t xml:space="preserve">об отклоняющемся поведении, его причинах и негативных последствиях </w:t>
      </w:r>
      <w:r w:rsidRPr="005C578B">
        <w:rPr>
          <w:rFonts w:ascii="Times New Roman" w:eastAsia="SchoolBookSanPin" w:hAnsi="Times New Roman"/>
          <w:sz w:val="24"/>
          <w:szCs w:val="24"/>
          <w:lang w:val="ru-RU"/>
        </w:rPr>
        <w:br/>
        <w:t>из адаптированных источников (в том числе учебных материалов) и публикаций СМИ.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Представлять информацию в виде кратких выводов и обобщений.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Осуществлять поиск информации о роли непрерывного образования </w:t>
      </w:r>
      <w:r w:rsidRPr="005C578B">
        <w:rPr>
          <w:rFonts w:ascii="Times New Roman" w:eastAsia="SchoolBookSanPin" w:hAnsi="Times New Roman"/>
          <w:sz w:val="24"/>
          <w:szCs w:val="24"/>
          <w:lang w:val="ru-RU"/>
        </w:rPr>
        <w:br/>
        <w:t xml:space="preserve">в современном обществе в разных источниках информации: сопоставлять </w:t>
      </w:r>
      <w:r w:rsidRPr="005C578B">
        <w:rPr>
          <w:rFonts w:ascii="Times New Roman" w:eastAsia="SchoolBookSanPin" w:hAnsi="Times New Roman"/>
          <w:sz w:val="24"/>
          <w:szCs w:val="24"/>
          <w:lang w:val="ru-RU"/>
        </w:rPr>
        <w:br/>
        <w:t>и обобщать информацию, представленную в разных формах (описательную, графическую, аудиовизуальную).</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Определять характер отношений между людьми в различных исторических </w:t>
      </w:r>
      <w:r w:rsidRPr="005C578B">
        <w:rPr>
          <w:rFonts w:ascii="Times New Roman" w:eastAsia="SchoolBookSanPin" w:hAnsi="Times New Roman"/>
          <w:sz w:val="24"/>
          <w:szCs w:val="24"/>
          <w:lang w:val="ru-RU"/>
        </w:rPr>
        <w:br/>
        <w:t>и современных ситуациях, событиях.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Раскрывать значение совместной деятельности, сотрудничества людей </w:t>
      </w:r>
      <w:r w:rsidRPr="005C578B">
        <w:rPr>
          <w:rFonts w:ascii="Times New Roman" w:eastAsia="SchoolBookSanPin" w:hAnsi="Times New Roman"/>
          <w:sz w:val="24"/>
          <w:szCs w:val="24"/>
          <w:lang w:val="ru-RU"/>
        </w:rPr>
        <w:br/>
        <w:t>в разных сферах в различные исторические эпохи.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Осуществлять презентацию выполненной самостоятельной работы </w:t>
      </w:r>
      <w:r w:rsidRPr="005C578B">
        <w:rPr>
          <w:rFonts w:ascii="Times New Roman" w:eastAsia="SchoolBookSanPin" w:hAnsi="Times New Roman"/>
          <w:sz w:val="24"/>
          <w:szCs w:val="24"/>
          <w:lang w:val="ru-RU"/>
        </w:rPr>
        <w:br/>
        <w:t>по истории, проявляя способность к диалогу с аудиторией.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Выражать свою точку зрения, участвовать в дискуссии.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5C578B">
        <w:rPr>
          <w:rFonts w:ascii="Times New Roman" w:eastAsia="SchoolBookSanPin" w:hAnsi="Times New Roman"/>
          <w:sz w:val="24"/>
          <w:szCs w:val="24"/>
          <w:lang w:val="ru-RU"/>
        </w:rPr>
        <w:br/>
        <w:t>с точки зрения их соответствия духовным традициям общества.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sidRPr="005C578B">
        <w:rPr>
          <w:rFonts w:ascii="Times New Roman" w:eastAsia="SchoolBookSanPin" w:hAnsi="Times New Roman"/>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5C578B">
        <w:rPr>
          <w:rFonts w:ascii="Times New Roman" w:eastAsia="SchoolBookSanPin" w:hAnsi="Times New Roman"/>
          <w:sz w:val="24"/>
          <w:szCs w:val="24"/>
          <w:lang w:val="ru-RU"/>
        </w:rPr>
        <w:br/>
        <w:t>в обсуждении.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sidRPr="005C578B">
        <w:rPr>
          <w:rFonts w:ascii="Times New Roman" w:eastAsia="SchoolBookSanPin" w:hAnsi="Times New Roman"/>
          <w:sz w:val="24"/>
          <w:szCs w:val="24"/>
          <w:lang w:val="ru-RU"/>
        </w:rPr>
        <w:br/>
        <w:t>с исходной задачей и вклад каждого члена команды в достижение результатов.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Разделять сферу ответственности.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регулятивных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Раскрывать смысл и значение целенаправленной деятельности людей </w:t>
      </w:r>
      <w:r w:rsidRPr="005C578B">
        <w:rPr>
          <w:rFonts w:ascii="Times New Roman" w:eastAsia="SchoolBookSanPin" w:hAnsi="Times New Roman"/>
          <w:sz w:val="24"/>
          <w:szCs w:val="24"/>
          <w:lang w:val="ru-RU"/>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5C578B">
        <w:rPr>
          <w:rFonts w:ascii="Times New Roman" w:eastAsia="SchoolBookSanPin" w:hAnsi="Times New Roman"/>
          <w:sz w:val="24"/>
          <w:szCs w:val="24"/>
          <w:lang w:val="ru-RU"/>
        </w:rPr>
        <w:br/>
        <w:t xml:space="preserve">(при характеристике целей и задач социальных движений, реформ и революций </w:t>
      </w:r>
      <w:r w:rsidRPr="005C578B">
        <w:rPr>
          <w:rFonts w:ascii="Times New Roman" w:eastAsia="SchoolBookSanPin" w:hAnsi="Times New Roman"/>
          <w:sz w:val="24"/>
          <w:szCs w:val="24"/>
          <w:lang w:val="ru-RU"/>
        </w:rPr>
        <w:br/>
        <w:t>и другого).</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w:t>
      </w:r>
      <w:r w:rsidRPr="005C578B">
        <w:rPr>
          <w:rFonts w:ascii="Times New Roman" w:eastAsia="SchoolBookSanPin" w:hAnsi="Times New Roman"/>
          <w:sz w:val="24"/>
          <w:szCs w:val="24"/>
          <w:lang w:val="ru-RU"/>
        </w:rPr>
        <w:lastRenderedPageBreak/>
        <w:t>источников информации).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5C578B">
        <w:rPr>
          <w:rFonts w:ascii="Times New Roman" w:eastAsia="SchoolBookSanPin" w:hAnsi="Times New Roman"/>
          <w:sz w:val="24"/>
          <w:szCs w:val="24"/>
          <w:lang w:val="ru-RU"/>
        </w:rPr>
        <w:br/>
        <w:t>в учебной и исторической литературе.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Самостоятельно составлять алгоритм решения географических задач </w:t>
      </w:r>
      <w:r w:rsidRPr="005C578B">
        <w:rPr>
          <w:rFonts w:ascii="Times New Roman" w:eastAsia="SchoolBookSanPin" w:hAnsi="Times New Roman"/>
          <w:sz w:val="24"/>
          <w:szCs w:val="24"/>
          <w:lang w:val="ru-RU"/>
        </w:rPr>
        <w:b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5C578B" w:rsidRDefault="00866D0B"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Особенности реализации основных направлений и форм</w:t>
      </w:r>
      <w:r w:rsidRPr="005C578B">
        <w:rPr>
          <w:rFonts w:ascii="Times New Roman" w:eastAsia="SchoolBookSanPin" w:hAnsi="Times New Roman"/>
          <w:b/>
          <w:sz w:val="24"/>
          <w:szCs w:val="24"/>
          <w:lang w:val="ru-RU"/>
        </w:rPr>
        <w:br/>
        <w:t>учебно-исследовательской и проектной деятельности в рамках урочной</w:t>
      </w:r>
      <w:r w:rsidRPr="005C578B">
        <w:rPr>
          <w:rFonts w:ascii="Times New Roman" w:eastAsia="SchoolBookSanPin" w:hAnsi="Times New Roman"/>
          <w:b/>
          <w:sz w:val="24"/>
          <w:szCs w:val="24"/>
          <w:lang w:val="ru-RU"/>
        </w:rPr>
        <w:br/>
        <w:t>и внеурочной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Организация УИПД призвана обеспечивать формирование </w:t>
      </w:r>
      <w:r w:rsidRPr="005C578B">
        <w:rPr>
          <w:rFonts w:ascii="Times New Roman" w:eastAsia="SchoolBookSanPin" w:hAnsi="Times New Roman"/>
          <w:sz w:val="24"/>
          <w:szCs w:val="24"/>
          <w:lang w:val="ru-RU"/>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УИПД обучающихся должна быть сориентирована </w:t>
      </w:r>
      <w:r w:rsidRPr="005C578B">
        <w:rPr>
          <w:rFonts w:ascii="Times New Roman" w:eastAsia="SchoolBookSanPin" w:hAnsi="Times New Roman"/>
          <w:sz w:val="24"/>
          <w:szCs w:val="24"/>
          <w:lang w:val="ru-RU"/>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Pr="005C578B">
        <w:rPr>
          <w:rFonts w:ascii="Times New Roman" w:eastAsia="SchoolBookSanPin" w:hAnsi="Times New Roman"/>
          <w:sz w:val="24"/>
          <w:szCs w:val="24"/>
          <w:lang w:val="ru-RU"/>
        </w:rPr>
        <w:br/>
        <w:t xml:space="preserve">и самообразованию, способности к проявлению самостоятельности и творчества </w:t>
      </w:r>
      <w:r w:rsidRPr="005C578B">
        <w:rPr>
          <w:rFonts w:ascii="Times New Roman" w:eastAsia="SchoolBookSanPin" w:hAnsi="Times New Roman"/>
          <w:sz w:val="24"/>
          <w:szCs w:val="24"/>
          <w:lang w:val="ru-RU"/>
        </w:rPr>
        <w:br/>
        <w:t>при решении личностно и социально значимых проблем.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УИПД может осуществляться обучающимися индивидуально </w:t>
      </w:r>
      <w:r w:rsidRPr="005C578B">
        <w:rPr>
          <w:rFonts w:ascii="Times New Roman" w:eastAsia="SchoolBookSanPin" w:hAnsi="Times New Roman"/>
          <w:sz w:val="24"/>
          <w:szCs w:val="24"/>
          <w:lang w:val="ru-RU"/>
        </w:rPr>
        <w:br/>
        <w:t>и коллективно (в составе малых групп, класса).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Pr="005C578B">
        <w:rPr>
          <w:rFonts w:ascii="Times New Roman" w:eastAsia="SchoolBookSanPin" w:hAnsi="Times New Roman"/>
          <w:sz w:val="24"/>
          <w:szCs w:val="24"/>
          <w:lang w:val="ru-RU"/>
        </w:rPr>
        <w:br/>
        <w:t>их формирования.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w:t>
      </w:r>
      <w:r w:rsidRPr="005C578B">
        <w:rPr>
          <w:rFonts w:ascii="Times New Roman" w:eastAsia="SchoolBookSanPin" w:hAnsi="Times New Roman"/>
          <w:sz w:val="24"/>
          <w:szCs w:val="24"/>
          <w:lang w:val="ru-RU"/>
        </w:rPr>
        <w:lastRenderedPageBreak/>
        <w:t xml:space="preserve">индивидуальной траектории или заочной формы обучения) </w:t>
      </w:r>
      <w:r w:rsidRPr="005C578B">
        <w:rPr>
          <w:rFonts w:ascii="Times New Roman" w:eastAsia="SchoolBookSanPin" w:hAnsi="Times New Roman"/>
          <w:sz w:val="24"/>
          <w:szCs w:val="24"/>
          <w:lang w:val="ru-RU"/>
        </w:rPr>
        <w:br/>
        <w:t>УИПД может быть реализована в дистанционном формате.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Особенность учебно-исследовательской деятельности </w:t>
      </w:r>
      <w:r w:rsidRPr="005C578B">
        <w:rPr>
          <w:rFonts w:ascii="Times New Roman" w:eastAsia="SchoolBookSanPin" w:hAnsi="Times New Roman"/>
          <w:sz w:val="24"/>
          <w:szCs w:val="24"/>
          <w:lang w:val="ru-RU"/>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sidRPr="005C578B">
        <w:rPr>
          <w:rFonts w:ascii="Times New Roman" w:eastAsia="SchoolBookSanPin" w:hAnsi="Times New Roman"/>
          <w:sz w:val="24"/>
          <w:szCs w:val="24"/>
          <w:lang w:val="ru-RU"/>
        </w:rPr>
        <w:br/>
        <w:t xml:space="preserve">на получение обучающимися субъективно нового знания (ранее неизвестного </w:t>
      </w:r>
      <w:r w:rsidRPr="005C578B">
        <w:rPr>
          <w:rFonts w:ascii="Times New Roman" w:eastAsia="SchoolBookSanPin" w:hAnsi="Times New Roman"/>
          <w:sz w:val="24"/>
          <w:szCs w:val="24"/>
          <w:lang w:val="ru-RU"/>
        </w:rPr>
        <w:br/>
        <w:t>или мало известного), на организацию его теоретической опытно-экспериментальной проверки.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Исследовательские задачи представляют собой особый вид педагогической установки, ориентированной: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на формирование и развитие у школьников навыков поиска ответов </w:t>
      </w:r>
      <w:r w:rsidRPr="005C578B">
        <w:rPr>
          <w:rFonts w:ascii="Times New Roman" w:eastAsia="SchoolBookSanPin" w:hAnsi="Times New Roman"/>
          <w:sz w:val="24"/>
          <w:szCs w:val="24"/>
          <w:lang w:val="ru-RU"/>
        </w:rPr>
        <w:br/>
        <w:t>на проблемные вопросы, предполагающие не использование имеющихся</w:t>
      </w:r>
      <w:r w:rsidRPr="005C578B">
        <w:rPr>
          <w:rFonts w:ascii="Times New Roman" w:eastAsia="SchoolBookSanPin" w:hAnsi="Times New Roman"/>
          <w:sz w:val="24"/>
          <w:szCs w:val="24"/>
          <w:lang w:val="ru-RU"/>
        </w:rPr>
        <w:br/>
        <w:t>у школьников знаний, а получение новых посредством размышлений, рассуждений, предположений, экспериментирования;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Осуществление УИД обучающимися включает в себя ряд этапов: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обоснование актуальности исследования;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собственно проведение исследования с обязательным поэтапным контролем</w:t>
      </w:r>
      <w:r w:rsidRPr="005C578B">
        <w:rPr>
          <w:rFonts w:ascii="Times New Roman" w:eastAsia="SchoolBookSanPin" w:hAnsi="Times New Roman"/>
          <w:sz w:val="24"/>
          <w:szCs w:val="24"/>
          <w:lang w:val="ru-RU"/>
        </w:rPr>
        <w:br/>
        <w:t>и коррекцией результатов работ, проверка гипотезы;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Pr="005C578B">
        <w:rPr>
          <w:rFonts w:ascii="Times New Roman" w:eastAsia="SchoolBookSanPin" w:hAnsi="Times New Roman"/>
          <w:sz w:val="24"/>
          <w:szCs w:val="24"/>
          <w:lang w:val="ru-RU"/>
        </w:rPr>
        <w:br/>
        <w:t xml:space="preserve">и в рамках выполнения домашних заданий, крайне ограничено и ориентировано </w:t>
      </w:r>
      <w:r w:rsidRPr="005C578B">
        <w:rPr>
          <w:rFonts w:ascii="Times New Roman" w:eastAsia="SchoolBookSanPin" w:hAnsi="Times New Roman"/>
          <w:sz w:val="24"/>
          <w:szCs w:val="24"/>
          <w:lang w:val="ru-RU"/>
        </w:rPr>
        <w:br/>
        <w:t>в первую очередь на реализацию задач предметного обучения.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предметные учебные исследования;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междисциплинарные учебные исследования.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Pr="005C578B">
        <w:rPr>
          <w:rFonts w:ascii="Times New Roman" w:eastAsia="SchoolBookSanPin" w:hAnsi="Times New Roman"/>
          <w:sz w:val="24"/>
          <w:szCs w:val="24"/>
          <w:lang w:val="ru-RU"/>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урок-исследование;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урок-консультация;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мини-исследование в рамках домашнего задания.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учебных исследовательских задач, предполагающих деятельность учащихся </w:t>
      </w:r>
      <w:r w:rsidRPr="005C578B">
        <w:rPr>
          <w:rFonts w:ascii="Times New Roman" w:eastAsia="SchoolBookSanPin" w:hAnsi="Times New Roman"/>
          <w:sz w:val="24"/>
          <w:szCs w:val="24"/>
          <w:lang w:val="ru-RU"/>
        </w:rPr>
        <w:br/>
        <w:t>в проблемной ситуации, поставленной перед ними учителем в рамках следующих теоретических вопросов: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 (в каком направлении)... в какой степени… изменилось... ?</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 (каким образом)... в какой степени повлияло... на… ?</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Какой (в чем проявилась)... насколько важной… была роль... ?</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Каково (в чем проявилось)... как можно оценить… значение... ?</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Что произойдет... как изменится..., если... ?</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5C578B">
        <w:rPr>
          <w:rFonts w:ascii="Times New Roman" w:eastAsia="SchoolBookSanPin" w:hAnsi="Times New Roman"/>
          <w:sz w:val="24"/>
          <w:szCs w:val="24"/>
          <w:lang w:val="ru-RU"/>
        </w:rPr>
        <w:br/>
        <w:t>или несколько проблемных вопросов.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доклад, реферат;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Особенности организации УИД в рамках внеурочной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lastRenderedPageBreak/>
        <w:t>и проведение развернутого и полноценного исследования.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социально-гуманитарное;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филологическое;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естественнонаучное;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информационно-технологическое;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междисциплинарное.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Основными формами организации УИД во внеурочное время являются: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конференция, семинар, дискуссия, диспут;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брифинг, интервью, телемост;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научно-исследовательское общество учащихся.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письменная исследовательская работа (эссе, доклад, реферат);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статьи, обзоры, отчеты и заключения по итогам исследований, проводимых</w:t>
      </w:r>
      <w:r w:rsidRPr="005C578B">
        <w:rPr>
          <w:rFonts w:ascii="Times New Roman" w:eastAsia="SchoolBookSanPin" w:hAnsi="Times New Roman"/>
          <w:sz w:val="24"/>
          <w:szCs w:val="24"/>
          <w:lang w:val="ru-RU"/>
        </w:rPr>
        <w:br/>
        <w:t>в рамках исследовательских экспедиций, обработки архивов, исследований</w:t>
      </w:r>
      <w:r w:rsidRPr="005C578B">
        <w:rPr>
          <w:rFonts w:ascii="Times New Roman" w:eastAsia="SchoolBookSanPin" w:hAnsi="Times New Roman"/>
          <w:sz w:val="24"/>
          <w:szCs w:val="24"/>
          <w:lang w:val="ru-RU"/>
        </w:rPr>
        <w:br/>
        <w:t>по различным предметным областям.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 оценивании результатов УИД следует ориентироваться </w:t>
      </w:r>
      <w:r w:rsidRPr="005C578B">
        <w:rPr>
          <w:rFonts w:ascii="Times New Roman" w:eastAsia="SchoolBookSanPin" w:hAnsi="Times New Roman"/>
          <w:sz w:val="24"/>
          <w:szCs w:val="24"/>
          <w:lang w:val="ru-RU"/>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Pr="005C578B">
        <w:rPr>
          <w:rFonts w:ascii="Times New Roman" w:eastAsia="SchoolBookSanPin" w:hAnsi="Times New Roman"/>
          <w:sz w:val="24"/>
          <w:szCs w:val="24"/>
          <w:lang w:val="ru-RU"/>
        </w:rPr>
        <w:br/>
        <w:t>и последовательно достигнуты сформулированные цель, задачи, гипотеза.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использовать вопросы как исследовательский инструмент познания;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формулировать вопросы, фиксирующие разрыв между реальным</w:t>
      </w:r>
      <w:r w:rsidRPr="005C578B">
        <w:rPr>
          <w:rFonts w:ascii="Times New Roman" w:eastAsia="SchoolBookSanPin" w:hAnsi="Times New Roman"/>
          <w:sz w:val="24"/>
          <w:szCs w:val="24"/>
          <w:lang w:val="ru-RU"/>
        </w:rPr>
        <w:br/>
        <w:t>и желательным состоянием ситуации, объекта, самостоятельно устанавливать искомое и данное;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прогнозировать возможное дальнейшее развитие процессов, событий и их последствия в аналогичных или </w:t>
      </w:r>
      <w:r w:rsidRPr="005C578B">
        <w:rPr>
          <w:rFonts w:ascii="Times New Roman" w:eastAsia="SchoolBookSanPin" w:hAnsi="Times New Roman"/>
          <w:sz w:val="24"/>
          <w:szCs w:val="24"/>
          <w:lang w:val="ru-RU"/>
        </w:rPr>
        <w:lastRenderedPageBreak/>
        <w:t>сходных ситуациях, выдвигать предположения</w:t>
      </w:r>
      <w:r w:rsidRPr="005C578B">
        <w:rPr>
          <w:rFonts w:ascii="Times New Roman" w:eastAsia="SchoolBookSanPin" w:hAnsi="Times New Roman"/>
          <w:sz w:val="24"/>
          <w:szCs w:val="24"/>
          <w:lang w:val="ru-RU"/>
        </w:rPr>
        <w:br/>
        <w:t>об их развитии в новых условиях и контекстах.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Особенность проектной деятельности (далее – ПД) заключается </w:t>
      </w:r>
      <w:r w:rsidRPr="005C578B">
        <w:rPr>
          <w:rFonts w:ascii="Times New Roman" w:eastAsia="SchoolBookSanPin" w:hAnsi="Times New Roman"/>
          <w:sz w:val="24"/>
          <w:szCs w:val="24"/>
          <w:lang w:val="ru-RU"/>
        </w:rPr>
        <w:br/>
        <w:t xml:space="preserve">в том, что она нацелена на получение конкретного результата (далее – продукта), </w:t>
      </w:r>
      <w:r w:rsidRPr="005C578B">
        <w:rPr>
          <w:rFonts w:ascii="Times New Roman" w:eastAsia="SchoolBookSanPin" w:hAnsi="Times New Roman"/>
          <w:sz w:val="24"/>
          <w:szCs w:val="24"/>
          <w:lang w:val="ru-RU"/>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Осуществление ПД обучающимися включает в себя ряд этапов: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 и формулирование проблемы;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формулирование темы проекта;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постановка цели и задач проекта;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составление плана работы;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сбор информации (исследование);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выполнение технологического этапа;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подготовка и защита проекта;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sidRPr="005C578B">
        <w:rPr>
          <w:rFonts w:ascii="Times New Roman" w:eastAsia="SchoolBookSanPin" w:hAnsi="Times New Roman"/>
          <w:sz w:val="24"/>
          <w:szCs w:val="24"/>
          <w:lang w:val="ru-RU"/>
        </w:rPr>
        <w:br/>
        <w:t>и эффективности продукта.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Особенности организации проектной деятельности обучающихся </w:t>
      </w:r>
      <w:r w:rsidRPr="005C578B">
        <w:rPr>
          <w:rFonts w:ascii="Times New Roman" w:eastAsia="SchoolBookSanPin" w:hAnsi="Times New Roman"/>
          <w:sz w:val="24"/>
          <w:szCs w:val="24"/>
          <w:lang w:val="ru-RU"/>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предметные проекты;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метапредметные проекты.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Pr="005C578B">
        <w:rPr>
          <w:rFonts w:ascii="Times New Roman" w:eastAsia="SchoolBookSanPin" w:hAnsi="Times New Roman"/>
          <w:sz w:val="24"/>
          <w:szCs w:val="24"/>
          <w:lang w:val="ru-RU"/>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Формы организации ПД обучающихся могут быть следующие: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монопроект (использование содержания одного предмета);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5C578B">
        <w:rPr>
          <w:rFonts w:ascii="Times New Roman" w:eastAsia="SchoolBookSanPin" w:hAnsi="Times New Roman"/>
          <w:sz w:val="24"/>
          <w:szCs w:val="24"/>
          <w:lang w:val="ru-RU"/>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Какое средство поможет в решении проблемы... (опишите, объясните)?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Каким должно быть средство для решения проблемы... (опишите, смоделируйте)?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 сделать средство для решения проблемы (дайте инструкцию)?</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 выглядело... (опишите, реконструируйте)?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Как будет выглядеть... (опишите, спрогнозируйте)? </w:t>
      </w:r>
    </w:p>
    <w:p w:rsidR="00866D0B" w:rsidRPr="005C578B" w:rsidRDefault="00113FC4"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hAnsi="Times New Roman"/>
          <w:sz w:val="24"/>
          <w:szCs w:val="24"/>
          <w:lang w:val="ru-RU"/>
        </w:rPr>
        <w:t>164.</w:t>
      </w:r>
      <w:r w:rsidR="00866D0B" w:rsidRPr="005C578B">
        <w:rPr>
          <w:rFonts w:ascii="Times New Roman" w:hAnsi="Times New Roman"/>
          <w:sz w:val="24"/>
          <w:szCs w:val="24"/>
          <w:lang w:val="ru-RU"/>
        </w:rPr>
        <w:t>2.4.31. </w:t>
      </w:r>
      <w:r w:rsidR="00866D0B" w:rsidRPr="005C578B">
        <w:rPr>
          <w:rFonts w:ascii="Times New Roman" w:eastAsia="SchoolBookSanPin" w:hAnsi="Times New Roman"/>
          <w:sz w:val="24"/>
          <w:szCs w:val="24"/>
          <w:lang w:val="ru-RU"/>
        </w:rPr>
        <w:t>Основными формами представления итогов ПД являются: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материальный объект, макет, конструкторское изделие;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гуманитарное;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естественнонаучное;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социально-ориентированное;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инженерно-техническое;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художественно-творческое;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спортивно-оздоровительное;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туристско-краеведческое.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 качестве основных форм организации ПД могут быть использованы: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творческие мастерские;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экспериментальные лаборатории;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конструкторское бюро;</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проектные недели;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практикумы.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Формами представления итогов ПД во внеурочное время являются: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материальный продукт (объект, макет, конструкторское изделие и другое);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медийный продукт (плакат, газета, журнал, рекламная продукция, фильм </w:t>
      </w:r>
      <w:r w:rsidRPr="005C578B">
        <w:rPr>
          <w:rFonts w:ascii="Times New Roman" w:eastAsia="SchoolBookSanPin" w:hAnsi="Times New Roman"/>
          <w:sz w:val="24"/>
          <w:szCs w:val="24"/>
          <w:lang w:val="ru-RU"/>
        </w:rPr>
        <w:br/>
        <w:t>и другие);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 оценивании результатов ПД следует ориентироваться на то, </w:t>
      </w:r>
      <w:r w:rsidRPr="005C578B">
        <w:rPr>
          <w:rFonts w:ascii="Times New Roman" w:eastAsia="SchoolBookSanPin" w:hAnsi="Times New Roman"/>
          <w:sz w:val="24"/>
          <w:szCs w:val="24"/>
          <w:lang w:val="ru-RU"/>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понимание проблемы, связанных с нею цели и задач;</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умение определить оптимальный путь решения проблемы;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умение планировать и работать по плану;</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 процессе публичной презентации результатов проекта оценивается: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sidRPr="005C578B">
        <w:rPr>
          <w:rFonts w:ascii="Times New Roman" w:eastAsia="SchoolBookSanPin" w:hAnsi="Times New Roman"/>
          <w:sz w:val="24"/>
          <w:szCs w:val="24"/>
          <w:lang w:val="ru-RU"/>
        </w:rPr>
        <w:br/>
        <w:t>и оригинальность);</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sidRPr="005C578B">
        <w:rPr>
          <w:rFonts w:ascii="Times New Roman" w:eastAsia="SchoolBookSanPin" w:hAnsi="Times New Roman"/>
          <w:sz w:val="24"/>
          <w:szCs w:val="24"/>
          <w:lang w:val="ru-RU"/>
        </w:rPr>
        <w:br/>
        <w:t>в дискуссии).</w:t>
      </w:r>
    </w:p>
    <w:p w:rsidR="00E84295" w:rsidRPr="005C578B" w:rsidRDefault="00E84295" w:rsidP="00866D0B">
      <w:pPr>
        <w:spacing w:after="0" w:line="360" w:lineRule="auto"/>
        <w:ind w:firstLine="709"/>
        <w:jc w:val="both"/>
        <w:rPr>
          <w:rFonts w:ascii="Times New Roman" w:eastAsia="SchoolBookSanPin" w:hAnsi="Times New Roman"/>
          <w:sz w:val="24"/>
          <w:szCs w:val="24"/>
          <w:lang w:val="ru-RU"/>
        </w:rPr>
      </w:pPr>
    </w:p>
    <w:p w:rsidR="00E84295" w:rsidRPr="005C578B" w:rsidRDefault="00E84295" w:rsidP="00866D0B">
      <w:pPr>
        <w:spacing w:after="0" w:line="360" w:lineRule="auto"/>
        <w:ind w:firstLine="709"/>
        <w:jc w:val="both"/>
        <w:rPr>
          <w:rFonts w:ascii="Times New Roman" w:eastAsia="SchoolBookSanPin" w:hAnsi="Times New Roman"/>
          <w:sz w:val="24"/>
          <w:szCs w:val="24"/>
          <w:lang w:val="ru-RU"/>
        </w:rPr>
      </w:pPr>
    </w:p>
    <w:p w:rsidR="00866D0B" w:rsidRPr="005C578B" w:rsidRDefault="00866D0B"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Организационный раздел.</w:t>
      </w:r>
    </w:p>
    <w:p w:rsidR="00866D0B" w:rsidRPr="005C578B" w:rsidRDefault="00113FC4"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164.</w:t>
      </w:r>
      <w:r w:rsidR="00866D0B" w:rsidRPr="005C578B">
        <w:rPr>
          <w:rFonts w:ascii="Times New Roman" w:eastAsia="SchoolBookSanPin" w:hAnsi="Times New Roman"/>
          <w:sz w:val="24"/>
          <w:szCs w:val="24"/>
          <w:lang w:val="ru-RU"/>
        </w:rPr>
        <w:t xml:space="preserve">3.1. Формы взаимодействия участников образовательного процесса </w:t>
      </w:r>
      <w:r w:rsidR="00866D0B" w:rsidRPr="005C578B">
        <w:rPr>
          <w:rFonts w:ascii="Times New Roman" w:eastAsia="SchoolBookSanPin" w:hAnsi="Times New Roman"/>
          <w:sz w:val="24"/>
          <w:szCs w:val="24"/>
          <w:lang w:val="ru-RU"/>
        </w:rPr>
        <w:br/>
        <w:t>при создании и реализации программы формирования УУД.</w:t>
      </w:r>
    </w:p>
    <w:p w:rsidR="00866D0B" w:rsidRPr="005C578B" w:rsidRDefault="00113FC4"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164.</w:t>
      </w:r>
      <w:r w:rsidR="00866D0B" w:rsidRPr="005C578B">
        <w:rPr>
          <w:rFonts w:ascii="Times New Roman" w:eastAsia="SchoolBookSanPin" w:hAnsi="Times New Roman"/>
          <w:sz w:val="24"/>
          <w:szCs w:val="24"/>
          <w:lang w:val="ru-RU"/>
        </w:rPr>
        <w:t xml:space="preserve">3.1.1. C целью разработки и реализации программы формирования УУД </w:t>
      </w:r>
      <w:r w:rsidR="00866D0B" w:rsidRPr="005C578B">
        <w:rPr>
          <w:rFonts w:ascii="Times New Roman" w:eastAsia="SchoolBookSanPin" w:hAnsi="Times New Roman"/>
          <w:sz w:val="24"/>
          <w:szCs w:val="24"/>
          <w:lang w:val="ru-RU"/>
        </w:rPr>
        <w:br/>
        <w:t>в образовательной организации может быть создана рабочая группа, реализующая свою деятельность по следующим направлениям: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sidRPr="005C578B">
        <w:rPr>
          <w:rFonts w:ascii="Times New Roman" w:eastAsia="SchoolBookSanPin" w:hAnsi="Times New Roman"/>
          <w:sz w:val="24"/>
          <w:szCs w:val="24"/>
          <w:lang w:val="ru-RU"/>
        </w:rPr>
        <w:br/>
        <w:t>по развитию УУД;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определение этапов и форм постепенного усложнения деятельности учащихся по овладению УУД;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разработка общего алгоритма (технологической схемы) урока, имеющего </w:t>
      </w:r>
      <w:r w:rsidRPr="005C578B">
        <w:rPr>
          <w:rFonts w:ascii="Times New Roman" w:eastAsia="SchoolBookSanPin" w:hAnsi="Times New Roman"/>
          <w:sz w:val="24"/>
          <w:szCs w:val="24"/>
          <w:lang w:val="ru-RU"/>
        </w:rPr>
        <w:br/>
        <w:t>два целевых фокуса (предметный и метапредметный);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конкретизация основных подходов к организации учебно-исследовательской </w:t>
      </w:r>
      <w:r w:rsidRPr="005C578B">
        <w:rPr>
          <w:rFonts w:ascii="Times New Roman" w:eastAsia="SchoolBookSanPin" w:hAnsi="Times New Roman"/>
          <w:sz w:val="24"/>
          <w:szCs w:val="24"/>
          <w:lang w:val="ru-RU"/>
        </w:rPr>
        <w:br/>
        <w:t>и проектной деятельности обучающихся в рамках урочной и внеурочной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разработка основных подходов к организации учебной деятельности </w:t>
      </w:r>
      <w:r w:rsidRPr="005C578B">
        <w:rPr>
          <w:rFonts w:ascii="Times New Roman" w:eastAsia="SchoolBookSanPin" w:hAnsi="Times New Roman"/>
          <w:sz w:val="24"/>
          <w:szCs w:val="24"/>
          <w:lang w:val="ru-RU"/>
        </w:rPr>
        <w:br/>
        <w:t>по формированию и развитию ИКТ-компетенций;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разработка методики и инструментария мониторинга успешности освоения </w:t>
      </w:r>
      <w:r w:rsidRPr="005C578B">
        <w:rPr>
          <w:rFonts w:ascii="Times New Roman" w:eastAsia="SchoolBookSanPin" w:hAnsi="Times New Roman"/>
          <w:sz w:val="24"/>
          <w:szCs w:val="24"/>
          <w:lang w:val="ru-RU"/>
        </w:rPr>
        <w:br/>
        <w:t>и применения обучающимися УУД;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организация и проведение серии семинаров с учителями, работающими </w:t>
      </w:r>
      <w:r w:rsidRPr="005C578B">
        <w:rPr>
          <w:rFonts w:ascii="Times New Roman" w:eastAsia="SchoolBookSanPin" w:hAnsi="Times New Roman"/>
          <w:sz w:val="24"/>
          <w:szCs w:val="24"/>
          <w:lang w:val="ru-RU"/>
        </w:rPr>
        <w:br/>
        <w:t>на уровне начального общего образования в целях реализации принципа преемственности в плане развития УУД;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организация разъяснительной (просветительской работы) с родителями </w:t>
      </w:r>
      <w:r w:rsidRPr="005C578B">
        <w:rPr>
          <w:rFonts w:ascii="Times New Roman" w:eastAsia="SchoolBookSanPin" w:hAnsi="Times New Roman"/>
          <w:sz w:val="24"/>
          <w:szCs w:val="24"/>
          <w:lang w:val="ru-RU"/>
        </w:rPr>
        <w:br/>
        <w:t>по проблемам развития УУД у обучающихся;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организация отражения аналитических материалов о результатах работы </w:t>
      </w:r>
      <w:r w:rsidRPr="005C578B">
        <w:rPr>
          <w:rFonts w:ascii="Times New Roman" w:eastAsia="SchoolBookSanPin" w:hAnsi="Times New Roman"/>
          <w:sz w:val="24"/>
          <w:szCs w:val="24"/>
          <w:lang w:val="ru-RU"/>
        </w:rPr>
        <w:br/>
        <w:t xml:space="preserve">по формированию УУД у обучающихся на сайте образовательной организации. </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Рабочей группой может быть реализовано несколько этапов </w:t>
      </w:r>
      <w:r w:rsidRPr="005C578B">
        <w:rPr>
          <w:rFonts w:ascii="Times New Roman" w:eastAsia="SchoolBookSanPin" w:hAnsi="Times New Roman"/>
          <w:sz w:val="24"/>
          <w:szCs w:val="24"/>
          <w:lang w:val="ru-RU"/>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sidRPr="005C578B">
        <w:rPr>
          <w:rFonts w:ascii="Times New Roman" w:eastAsia="SchoolBookSanPin" w:hAnsi="Times New Roman"/>
          <w:sz w:val="24"/>
          <w:szCs w:val="24"/>
          <w:lang w:val="ru-RU"/>
        </w:rPr>
        <w:br/>
        <w:t>для наиболее эффективного выполнения задач программы формирования УУД;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результаты учащихся по линии развития УУД на предыдущем уровне;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 целях соотнесения формирования метапредметных результатов </w:t>
      </w:r>
      <w:r w:rsidRPr="005C578B">
        <w:rPr>
          <w:rFonts w:ascii="Times New Roman" w:eastAsia="SchoolBookSanPin" w:hAnsi="Times New Roman"/>
          <w:sz w:val="24"/>
          <w:szCs w:val="24"/>
          <w:lang w:val="ru-RU"/>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sidRPr="005C578B">
        <w:rPr>
          <w:rFonts w:ascii="Times New Roman" w:eastAsia="SchoolBookSanPin" w:hAnsi="Times New Roman"/>
          <w:sz w:val="24"/>
          <w:szCs w:val="24"/>
          <w:lang w:val="ru-RU"/>
        </w:rPr>
        <w:br/>
        <w:t xml:space="preserve">для определения, как с учетом используемой базы образовательных технологий, </w:t>
      </w:r>
      <w:r w:rsidRPr="005C578B">
        <w:rPr>
          <w:rFonts w:ascii="Times New Roman" w:eastAsia="SchoolBookSanPin" w:hAnsi="Times New Roman"/>
          <w:sz w:val="24"/>
          <w:szCs w:val="24"/>
          <w:lang w:val="ru-RU"/>
        </w:rPr>
        <w:br/>
        <w:t>так и методик, возможности обеспечения формирования УУД, аккумулируя потенциал разных специалистов-предметников.</w:t>
      </w:r>
    </w:p>
    <w:p w:rsidR="00643E03" w:rsidRPr="005C578B" w:rsidRDefault="006C6F57" w:rsidP="00643E03">
      <w:pPr>
        <w:keepNext/>
        <w:keepLines/>
        <w:spacing w:after="0" w:line="350" w:lineRule="auto"/>
        <w:ind w:firstLine="708"/>
        <w:jc w:val="both"/>
        <w:outlineLvl w:val="0"/>
        <w:rPr>
          <w:rFonts w:ascii="Times New Roman" w:eastAsia="SchoolBookSanPin" w:hAnsi="Times New Roman"/>
          <w:b/>
          <w:sz w:val="24"/>
          <w:szCs w:val="24"/>
          <w:lang w:val="ru-RU" w:eastAsia="x-none"/>
        </w:rPr>
      </w:pPr>
      <w:r w:rsidRPr="005C578B">
        <w:rPr>
          <w:rFonts w:ascii="Times New Roman" w:eastAsia="SchoolBookSanPin" w:hAnsi="Times New Roman"/>
          <w:b/>
          <w:sz w:val="24"/>
          <w:szCs w:val="24"/>
          <w:lang w:val="ru-RU" w:eastAsia="x-none"/>
        </w:rPr>
        <w:t>2.3.</w:t>
      </w:r>
      <w:r w:rsidR="00643E03" w:rsidRPr="005C578B">
        <w:rPr>
          <w:rFonts w:ascii="Times New Roman" w:eastAsia="SchoolBookSanPin" w:hAnsi="Times New Roman"/>
          <w:b/>
          <w:sz w:val="24"/>
          <w:szCs w:val="24"/>
          <w:lang w:val="ru-RU" w:eastAsia="x-none"/>
        </w:rPr>
        <w:t>Рабочая программа воспитания.</w:t>
      </w:r>
    </w:p>
    <w:p w:rsidR="000451A6" w:rsidRDefault="000451A6" w:rsidP="000451A6">
      <w:pPr>
        <w:pStyle w:val="1"/>
        <w:spacing w:before="81" w:line="321" w:lineRule="exact"/>
        <w:ind w:left="1699"/>
        <w:jc w:val="both"/>
      </w:pPr>
      <w:r>
        <w:rPr>
          <w:spacing w:val="-1"/>
        </w:rPr>
        <w:t>Пояснительная</w:t>
      </w:r>
      <w:r>
        <w:rPr>
          <w:spacing w:val="-8"/>
        </w:rPr>
        <w:t xml:space="preserve"> </w:t>
      </w:r>
      <w:r>
        <w:t>записка</w:t>
      </w:r>
    </w:p>
    <w:p w:rsidR="000451A6" w:rsidRDefault="000451A6" w:rsidP="000451A6">
      <w:pPr>
        <w:pStyle w:val="aff4"/>
        <w:spacing w:line="360" w:lineRule="auto"/>
        <w:ind w:left="1699" w:right="275" w:firstLine="710"/>
      </w:pPr>
      <w:r>
        <w:t>Программа разработана с учётом Федерального закона от 29 декабря 2012 г. № 273-</w:t>
      </w:r>
      <w:r>
        <w:rPr>
          <w:spacing w:val="-57"/>
        </w:rPr>
        <w:t xml:space="preserve"> </w:t>
      </w:r>
      <w:r>
        <w:t>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Стратегии</w:t>
      </w:r>
      <w:r>
        <w:rPr>
          <w:spacing w:val="1"/>
        </w:rPr>
        <w:t xml:space="preserve"> </w:t>
      </w:r>
      <w:r>
        <w:t>развития</w:t>
      </w:r>
      <w:r>
        <w:rPr>
          <w:spacing w:val="1"/>
        </w:rPr>
        <w:t xml:space="preserve"> </w:t>
      </w:r>
      <w:r>
        <w:t>воспитания</w:t>
      </w:r>
      <w:r>
        <w:rPr>
          <w:spacing w:val="1"/>
        </w:rPr>
        <w:t xml:space="preserve"> </w:t>
      </w:r>
      <w:r>
        <w:t>в</w:t>
      </w:r>
      <w:r>
        <w:rPr>
          <w:spacing w:val="1"/>
        </w:rPr>
        <w:t xml:space="preserve"> </w:t>
      </w:r>
      <w:r>
        <w:t>Российской Федерации на период до 2025 года (распоряжение</w:t>
      </w:r>
      <w:r>
        <w:rPr>
          <w:spacing w:val="1"/>
        </w:rPr>
        <w:t xml:space="preserve"> </w:t>
      </w:r>
      <w:r>
        <w:t>Правительства</w:t>
      </w:r>
      <w:r>
        <w:rPr>
          <w:spacing w:val="1"/>
        </w:rPr>
        <w:t xml:space="preserve"> </w:t>
      </w:r>
      <w:r>
        <w:t>Российской</w:t>
      </w:r>
      <w:r>
        <w:rPr>
          <w:spacing w:val="-57"/>
        </w:rPr>
        <w:t xml:space="preserve"> </w:t>
      </w:r>
      <w:r>
        <w:t>Федерации</w:t>
      </w:r>
      <w:r>
        <w:rPr>
          <w:spacing w:val="37"/>
        </w:rPr>
        <w:t xml:space="preserve"> </w:t>
      </w:r>
      <w:r>
        <w:t>от</w:t>
      </w:r>
      <w:r>
        <w:rPr>
          <w:spacing w:val="40"/>
        </w:rPr>
        <w:t xml:space="preserve"> </w:t>
      </w:r>
      <w:r>
        <w:t>29</w:t>
      </w:r>
      <w:r>
        <w:rPr>
          <w:spacing w:val="34"/>
        </w:rPr>
        <w:t xml:space="preserve"> </w:t>
      </w:r>
      <w:r>
        <w:t>мая</w:t>
      </w:r>
      <w:r>
        <w:rPr>
          <w:spacing w:val="40"/>
        </w:rPr>
        <w:t xml:space="preserve"> </w:t>
      </w:r>
      <w:r>
        <w:t>2015</w:t>
      </w:r>
      <w:r>
        <w:rPr>
          <w:spacing w:val="34"/>
        </w:rPr>
        <w:t xml:space="preserve"> </w:t>
      </w:r>
      <w:r>
        <w:t>г.</w:t>
      </w:r>
    </w:p>
    <w:p w:rsidR="000451A6" w:rsidRDefault="000451A6" w:rsidP="000451A6">
      <w:pPr>
        <w:pStyle w:val="aff4"/>
        <w:spacing w:line="360" w:lineRule="auto"/>
        <w:ind w:left="1699" w:right="274"/>
      </w:pPr>
      <w:r>
        <w:t>№</w:t>
      </w:r>
      <w:r>
        <w:rPr>
          <w:spacing w:val="1"/>
        </w:rPr>
        <w:t xml:space="preserve"> </w:t>
      </w:r>
      <w:r>
        <w:t>996-р)</w:t>
      </w:r>
      <w:r>
        <w:rPr>
          <w:spacing w:val="1"/>
        </w:rPr>
        <w:t xml:space="preserve"> </w:t>
      </w:r>
      <w:r>
        <w:t>и</w:t>
      </w:r>
      <w:r>
        <w:rPr>
          <w:spacing w:val="1"/>
        </w:rPr>
        <w:t xml:space="preserve"> </w:t>
      </w:r>
      <w:r>
        <w:t>Плана</w:t>
      </w:r>
      <w:r>
        <w:rPr>
          <w:spacing w:val="1"/>
        </w:rPr>
        <w:t xml:space="preserve"> </w:t>
      </w:r>
      <w:r>
        <w:t>мероприятий</w:t>
      </w:r>
      <w:r>
        <w:rPr>
          <w:spacing w:val="1"/>
        </w:rPr>
        <w:t xml:space="preserve"> </w:t>
      </w:r>
      <w:r>
        <w:t>по</w:t>
      </w:r>
      <w:r>
        <w:rPr>
          <w:spacing w:val="1"/>
        </w:rPr>
        <w:t xml:space="preserve"> </w:t>
      </w:r>
      <w:r>
        <w:t>её</w:t>
      </w:r>
      <w:r>
        <w:rPr>
          <w:spacing w:val="1"/>
        </w:rPr>
        <w:t xml:space="preserve"> </w:t>
      </w:r>
      <w:r>
        <w:t>реализации</w:t>
      </w:r>
      <w:r>
        <w:rPr>
          <w:spacing w:val="1"/>
        </w:rPr>
        <w:t xml:space="preserve"> </w:t>
      </w:r>
      <w:r>
        <w:t>в</w:t>
      </w:r>
      <w:r>
        <w:rPr>
          <w:spacing w:val="1"/>
        </w:rPr>
        <w:t xml:space="preserve"> </w:t>
      </w:r>
      <w:r>
        <w:t>2021</w:t>
      </w:r>
      <w:r>
        <w:rPr>
          <w:spacing w:val="1"/>
        </w:rPr>
        <w:t xml:space="preserve"> </w:t>
      </w:r>
      <w:r>
        <w:t>—</w:t>
      </w:r>
      <w:r>
        <w:rPr>
          <w:spacing w:val="1"/>
        </w:rPr>
        <w:t xml:space="preserve"> </w:t>
      </w:r>
      <w:r>
        <w:t>2025</w:t>
      </w:r>
      <w:r>
        <w:rPr>
          <w:spacing w:val="1"/>
        </w:rPr>
        <w:t xml:space="preserve"> </w:t>
      </w:r>
      <w:r>
        <w:t>гг.</w:t>
      </w:r>
      <w:r>
        <w:rPr>
          <w:spacing w:val="1"/>
        </w:rPr>
        <w:t xml:space="preserve"> </w:t>
      </w:r>
      <w:r>
        <w:t>(распоряжение</w:t>
      </w:r>
      <w:r>
        <w:rPr>
          <w:spacing w:val="1"/>
        </w:rPr>
        <w:t xml:space="preserve"> </w:t>
      </w:r>
      <w:r>
        <w:t>Правительства</w:t>
      </w:r>
      <w:r>
        <w:rPr>
          <w:spacing w:val="45"/>
        </w:rPr>
        <w:t xml:space="preserve"> </w:t>
      </w:r>
      <w:r>
        <w:t>Российской</w:t>
      </w:r>
      <w:r>
        <w:rPr>
          <w:spacing w:val="48"/>
        </w:rPr>
        <w:t xml:space="preserve"> </w:t>
      </w:r>
      <w:r>
        <w:t>Федерации</w:t>
      </w:r>
      <w:r>
        <w:rPr>
          <w:spacing w:val="47"/>
        </w:rPr>
        <w:t xml:space="preserve"> </w:t>
      </w:r>
      <w:r>
        <w:t>от</w:t>
      </w:r>
      <w:r>
        <w:rPr>
          <w:spacing w:val="46"/>
        </w:rPr>
        <w:t xml:space="preserve"> </w:t>
      </w:r>
      <w:r>
        <w:t>12</w:t>
      </w:r>
      <w:r>
        <w:rPr>
          <w:spacing w:val="41"/>
        </w:rPr>
        <w:t xml:space="preserve"> </w:t>
      </w:r>
      <w:r>
        <w:t>ноября</w:t>
      </w:r>
      <w:r>
        <w:rPr>
          <w:spacing w:val="49"/>
        </w:rPr>
        <w:t xml:space="preserve"> </w:t>
      </w:r>
      <w:r>
        <w:t>2020</w:t>
      </w:r>
      <w:r>
        <w:rPr>
          <w:spacing w:val="46"/>
        </w:rPr>
        <w:t xml:space="preserve"> </w:t>
      </w:r>
      <w:r>
        <w:t>г.</w:t>
      </w:r>
    </w:p>
    <w:p w:rsidR="000451A6" w:rsidRDefault="000451A6" w:rsidP="000451A6">
      <w:pPr>
        <w:pStyle w:val="aff4"/>
        <w:spacing w:before="2" w:line="360" w:lineRule="auto"/>
        <w:ind w:left="1699" w:right="275"/>
      </w:pPr>
      <w:r>
        <w:rPr>
          <w:spacing w:val="-1"/>
        </w:rPr>
        <w:lastRenderedPageBreak/>
        <w:t>№</w:t>
      </w:r>
      <w:r>
        <w:rPr>
          <w:spacing w:val="-11"/>
        </w:rPr>
        <w:t xml:space="preserve"> </w:t>
      </w:r>
      <w:r>
        <w:rPr>
          <w:spacing w:val="-1"/>
        </w:rPr>
        <w:t>2945-р),</w:t>
      </w:r>
      <w:r>
        <w:rPr>
          <w:spacing w:val="-9"/>
        </w:rPr>
        <w:t xml:space="preserve"> </w:t>
      </w:r>
      <w:r>
        <w:rPr>
          <w:spacing w:val="-1"/>
        </w:rPr>
        <w:t>Стратегии</w:t>
      </w:r>
      <w:r>
        <w:rPr>
          <w:spacing w:val="-14"/>
        </w:rPr>
        <w:t xml:space="preserve"> </w:t>
      </w:r>
      <w:r>
        <w:rPr>
          <w:spacing w:val="-1"/>
        </w:rPr>
        <w:t>национальной</w:t>
      </w:r>
      <w:r>
        <w:rPr>
          <w:spacing w:val="-8"/>
        </w:rPr>
        <w:t xml:space="preserve"> </w:t>
      </w:r>
      <w:r>
        <w:rPr>
          <w:spacing w:val="-1"/>
        </w:rPr>
        <w:t>безопасности</w:t>
      </w:r>
      <w:r>
        <w:rPr>
          <w:spacing w:val="-9"/>
        </w:rPr>
        <w:t xml:space="preserve"> </w:t>
      </w:r>
      <w:r>
        <w:rPr>
          <w:spacing w:val="-1"/>
        </w:rPr>
        <w:t>Российской</w:t>
      </w:r>
      <w:r>
        <w:rPr>
          <w:spacing w:val="-9"/>
        </w:rPr>
        <w:t xml:space="preserve"> </w:t>
      </w:r>
      <w:r>
        <w:t>Федерации(Указ</w:t>
      </w:r>
      <w:r>
        <w:rPr>
          <w:spacing w:val="-10"/>
        </w:rPr>
        <w:t xml:space="preserve"> </w:t>
      </w:r>
      <w:r>
        <w:t>Президента</w:t>
      </w:r>
      <w:r>
        <w:rPr>
          <w:spacing w:val="-58"/>
        </w:rPr>
        <w:t xml:space="preserve"> </w:t>
      </w:r>
      <w:r>
        <w:t>Российской</w:t>
      </w:r>
      <w:r>
        <w:rPr>
          <w:spacing w:val="1"/>
        </w:rPr>
        <w:t xml:space="preserve"> </w:t>
      </w:r>
      <w:r>
        <w:t>Федерации</w:t>
      </w:r>
      <w:r>
        <w:rPr>
          <w:spacing w:val="1"/>
        </w:rPr>
        <w:t xml:space="preserve"> </w:t>
      </w:r>
      <w:r>
        <w:t>от</w:t>
      </w:r>
      <w:r>
        <w:rPr>
          <w:spacing w:val="1"/>
        </w:rPr>
        <w:t xml:space="preserve"> </w:t>
      </w:r>
      <w:r>
        <w:t>2</w:t>
      </w:r>
      <w:r>
        <w:rPr>
          <w:spacing w:val="1"/>
        </w:rPr>
        <w:t xml:space="preserve"> </w:t>
      </w:r>
      <w:r>
        <w:t>июля</w:t>
      </w:r>
      <w:r>
        <w:rPr>
          <w:spacing w:val="1"/>
        </w:rPr>
        <w:t xml:space="preserve"> </w:t>
      </w:r>
      <w:r>
        <w:t>2021</w:t>
      </w:r>
      <w:r>
        <w:rPr>
          <w:spacing w:val="1"/>
        </w:rPr>
        <w:t xml:space="preserve"> </w:t>
      </w:r>
      <w:r>
        <w:t>г.</w:t>
      </w:r>
      <w:r>
        <w:rPr>
          <w:spacing w:val="1"/>
        </w:rPr>
        <w:t xml:space="preserve"> </w:t>
      </w:r>
      <w:r>
        <w:t>№</w:t>
      </w:r>
      <w:r>
        <w:rPr>
          <w:spacing w:val="1"/>
        </w:rPr>
        <w:t xml:space="preserve"> </w:t>
      </w:r>
      <w:r>
        <w:t>400),</w:t>
      </w:r>
      <w:r>
        <w:rPr>
          <w:spacing w:val="1"/>
        </w:rPr>
        <w:t xml:space="preserve"> </w:t>
      </w:r>
      <w:r>
        <w:t>федеральных</w:t>
      </w:r>
      <w:r>
        <w:rPr>
          <w:spacing w:val="1"/>
        </w:rPr>
        <w:t xml:space="preserve"> </w:t>
      </w:r>
      <w:r>
        <w:t>государственных</w:t>
      </w:r>
      <w:r>
        <w:rPr>
          <w:spacing w:val="1"/>
        </w:rPr>
        <w:t xml:space="preserve"> </w:t>
      </w:r>
      <w:r>
        <w:t>образовательных стандартов (далее — ФГОС)начального</w:t>
      </w:r>
      <w:r>
        <w:rPr>
          <w:spacing w:val="1"/>
        </w:rPr>
        <w:t xml:space="preserve"> </w:t>
      </w:r>
      <w:r>
        <w:t>общего</w:t>
      </w:r>
      <w:r>
        <w:rPr>
          <w:spacing w:val="1"/>
        </w:rPr>
        <w:t xml:space="preserve"> </w:t>
      </w:r>
      <w:r>
        <w:t>образования</w:t>
      </w:r>
      <w:r>
        <w:rPr>
          <w:spacing w:val="1"/>
        </w:rPr>
        <w:t xml:space="preserve"> </w:t>
      </w:r>
      <w:r>
        <w:t>(приказ</w:t>
      </w:r>
      <w:r>
        <w:rPr>
          <w:spacing w:val="1"/>
        </w:rPr>
        <w:t xml:space="preserve"> </w:t>
      </w:r>
      <w:r>
        <w:rPr>
          <w:spacing w:val="-1"/>
        </w:rPr>
        <w:t>Минпросвещения</w:t>
      </w:r>
      <w:r>
        <w:rPr>
          <w:spacing w:val="14"/>
        </w:rPr>
        <w:t xml:space="preserve"> </w:t>
      </w:r>
      <w:r>
        <w:rPr>
          <w:spacing w:val="-1"/>
        </w:rPr>
        <w:t>России от</w:t>
      </w:r>
      <w:r>
        <w:rPr>
          <w:spacing w:val="-7"/>
        </w:rPr>
        <w:t xml:space="preserve"> </w:t>
      </w:r>
      <w:r>
        <w:t>31</w:t>
      </w:r>
      <w:r>
        <w:rPr>
          <w:spacing w:val="-12"/>
        </w:rPr>
        <w:t xml:space="preserve"> </w:t>
      </w:r>
      <w:r>
        <w:t>мая</w:t>
      </w:r>
      <w:r>
        <w:rPr>
          <w:spacing w:val="-7"/>
        </w:rPr>
        <w:t xml:space="preserve"> </w:t>
      </w:r>
      <w:r>
        <w:t>2021</w:t>
      </w:r>
      <w:r>
        <w:rPr>
          <w:spacing w:val="-11"/>
        </w:rPr>
        <w:t xml:space="preserve"> </w:t>
      </w:r>
      <w:r>
        <w:t>г.</w:t>
      </w:r>
      <w:r>
        <w:rPr>
          <w:spacing w:val="-5"/>
        </w:rPr>
        <w:t xml:space="preserve"> </w:t>
      </w:r>
      <w:r>
        <w:t>№</w:t>
      </w:r>
      <w:r>
        <w:rPr>
          <w:spacing w:val="-16"/>
        </w:rPr>
        <w:t xml:space="preserve"> </w:t>
      </w:r>
      <w:r>
        <w:t>286),</w:t>
      </w:r>
      <w:r>
        <w:rPr>
          <w:spacing w:val="-9"/>
        </w:rPr>
        <w:t xml:space="preserve"> </w:t>
      </w:r>
      <w:r>
        <w:t>основного</w:t>
      </w:r>
      <w:r>
        <w:rPr>
          <w:spacing w:val="-6"/>
        </w:rPr>
        <w:t xml:space="preserve"> </w:t>
      </w:r>
      <w:r>
        <w:t>общего</w:t>
      </w:r>
      <w:r>
        <w:rPr>
          <w:spacing w:val="-12"/>
        </w:rPr>
        <w:t xml:space="preserve"> </w:t>
      </w:r>
      <w:r>
        <w:t>образования</w:t>
      </w:r>
      <w:r>
        <w:rPr>
          <w:spacing w:val="-11"/>
        </w:rPr>
        <w:t xml:space="preserve"> </w:t>
      </w:r>
      <w:r>
        <w:t>(приказ</w:t>
      </w:r>
      <w:r>
        <w:rPr>
          <w:spacing w:val="-58"/>
        </w:rPr>
        <w:t xml:space="preserve"> </w:t>
      </w:r>
      <w:r>
        <w:t>Минпросвещения России от 31 мая 2021 г. № 287), среднего общего образования (приказ</w:t>
      </w:r>
      <w:r>
        <w:rPr>
          <w:spacing w:val="1"/>
        </w:rPr>
        <w:t xml:space="preserve"> </w:t>
      </w:r>
      <w:r>
        <w:t>Минобрнауки</w:t>
      </w:r>
      <w:r>
        <w:rPr>
          <w:spacing w:val="2"/>
        </w:rPr>
        <w:t xml:space="preserve"> </w:t>
      </w:r>
      <w:r>
        <w:t>России</w:t>
      </w:r>
      <w:r>
        <w:rPr>
          <w:spacing w:val="-8"/>
        </w:rPr>
        <w:t xml:space="preserve"> </w:t>
      </w:r>
      <w:r>
        <w:t>от</w:t>
      </w:r>
      <w:r>
        <w:rPr>
          <w:spacing w:val="-2"/>
        </w:rPr>
        <w:t xml:space="preserve"> </w:t>
      </w:r>
      <w:r>
        <w:t>17</w:t>
      </w:r>
      <w:r>
        <w:rPr>
          <w:spacing w:val="-3"/>
        </w:rPr>
        <w:t xml:space="preserve"> </w:t>
      </w:r>
      <w:r>
        <w:t>мая</w:t>
      </w:r>
      <w:r>
        <w:rPr>
          <w:spacing w:val="2"/>
        </w:rPr>
        <w:t xml:space="preserve"> </w:t>
      </w:r>
      <w:r>
        <w:t>2012</w:t>
      </w:r>
      <w:r>
        <w:rPr>
          <w:spacing w:val="-2"/>
        </w:rPr>
        <w:t xml:space="preserve"> </w:t>
      </w:r>
      <w:r>
        <w:t>г. №</w:t>
      </w:r>
      <w:r>
        <w:rPr>
          <w:spacing w:val="-1"/>
        </w:rPr>
        <w:t xml:space="preserve"> </w:t>
      </w:r>
      <w:r>
        <w:t>413).</w:t>
      </w:r>
    </w:p>
    <w:p w:rsidR="000451A6" w:rsidRDefault="000451A6" w:rsidP="000451A6">
      <w:pPr>
        <w:pStyle w:val="aff4"/>
        <w:spacing w:line="360" w:lineRule="auto"/>
        <w:ind w:left="1699" w:right="282" w:firstLine="710"/>
      </w:pPr>
      <w:r>
        <w:rPr>
          <w:spacing w:val="-1"/>
        </w:rPr>
        <w:t xml:space="preserve">Программа основывается на единстве и преемственности образовательного </w:t>
      </w:r>
      <w:r>
        <w:t>процесса</w:t>
      </w:r>
      <w:r>
        <w:rPr>
          <w:spacing w:val="-57"/>
        </w:rPr>
        <w:t xml:space="preserve"> </w:t>
      </w:r>
      <w:r>
        <w:t>всех</w:t>
      </w:r>
      <w:r>
        <w:rPr>
          <w:spacing w:val="1"/>
        </w:rPr>
        <w:t xml:space="preserve"> </w:t>
      </w:r>
      <w:r>
        <w:t>уровней</w:t>
      </w:r>
      <w:r>
        <w:rPr>
          <w:spacing w:val="1"/>
        </w:rPr>
        <w:t xml:space="preserve"> </w:t>
      </w:r>
      <w:r>
        <w:t>общего</w:t>
      </w:r>
      <w:r>
        <w:rPr>
          <w:spacing w:val="1"/>
        </w:rPr>
        <w:t xml:space="preserve"> </w:t>
      </w:r>
      <w:r>
        <w:t>образования,</w:t>
      </w:r>
      <w:r>
        <w:rPr>
          <w:spacing w:val="1"/>
        </w:rPr>
        <w:t xml:space="preserve"> </w:t>
      </w:r>
      <w:r>
        <w:t>соотносится с примерными рабочими программами</w:t>
      </w:r>
      <w:r>
        <w:rPr>
          <w:spacing w:val="1"/>
        </w:rPr>
        <w:t xml:space="preserve"> </w:t>
      </w:r>
      <w:r>
        <w:t>воспитания для</w:t>
      </w:r>
      <w:r>
        <w:rPr>
          <w:spacing w:val="-6"/>
        </w:rPr>
        <w:t xml:space="preserve"> </w:t>
      </w:r>
      <w:r>
        <w:t>организаций</w:t>
      </w:r>
      <w:r>
        <w:rPr>
          <w:spacing w:val="2"/>
        </w:rPr>
        <w:t xml:space="preserve"> </w:t>
      </w:r>
      <w:r>
        <w:t>дошкольного</w:t>
      </w:r>
      <w:r>
        <w:rPr>
          <w:spacing w:val="-1"/>
        </w:rPr>
        <w:t xml:space="preserve"> </w:t>
      </w:r>
      <w:r>
        <w:t>и среднего</w:t>
      </w:r>
      <w:r>
        <w:rPr>
          <w:spacing w:val="-1"/>
        </w:rPr>
        <w:t xml:space="preserve"> </w:t>
      </w:r>
      <w:r>
        <w:t>профессионального образования.</w:t>
      </w:r>
    </w:p>
    <w:p w:rsidR="000451A6" w:rsidRDefault="000451A6" w:rsidP="000451A6">
      <w:pPr>
        <w:pStyle w:val="aff4"/>
        <w:tabs>
          <w:tab w:val="left" w:pos="7990"/>
        </w:tabs>
        <w:spacing w:before="1" w:line="360" w:lineRule="auto"/>
        <w:ind w:left="1699" w:right="276" w:firstLine="710"/>
      </w:pPr>
      <w:r>
        <w:t>Рабочая</w:t>
      </w:r>
      <w:r>
        <w:rPr>
          <w:spacing w:val="1"/>
        </w:rPr>
        <w:t xml:space="preserve"> </w:t>
      </w:r>
      <w:r>
        <w:t>программа</w:t>
      </w:r>
      <w:r>
        <w:rPr>
          <w:spacing w:val="1"/>
        </w:rPr>
        <w:t xml:space="preserve"> </w:t>
      </w:r>
      <w:r>
        <w:t>воспитания</w:t>
      </w:r>
      <w:r>
        <w:rPr>
          <w:spacing w:val="1"/>
        </w:rPr>
        <w:t xml:space="preserve"> </w:t>
      </w:r>
      <w:r>
        <w:t>предназначена</w:t>
      </w:r>
      <w:r>
        <w:rPr>
          <w:spacing w:val="1"/>
        </w:rPr>
        <w:t xml:space="preserve"> </w:t>
      </w:r>
      <w:r>
        <w:t>для</w:t>
      </w:r>
      <w:r>
        <w:rPr>
          <w:spacing w:val="1"/>
        </w:rPr>
        <w:t xml:space="preserve"> </w:t>
      </w:r>
      <w:r>
        <w:t>планирования и 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w:t>
      </w:r>
      <w:r>
        <w:rPr>
          <w:spacing w:val="1"/>
        </w:rPr>
        <w:t xml:space="preserve"> </w:t>
      </w:r>
      <w:r>
        <w:t>разрабатывается и утверждается с 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общеобразовательной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советов</w:t>
      </w:r>
      <w:r>
        <w:rPr>
          <w:spacing w:val="1"/>
        </w:rPr>
        <w:t xml:space="preserve"> </w:t>
      </w:r>
      <w:r>
        <w:t>обучающихся,</w:t>
      </w:r>
      <w:r>
        <w:rPr>
          <w:spacing w:val="1"/>
        </w:rPr>
        <w:t xml:space="preserve"> </w:t>
      </w:r>
      <w:r>
        <w:t>советов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реализуется</w:t>
      </w:r>
      <w:r>
        <w:rPr>
          <w:spacing w:val="1"/>
        </w:rPr>
        <w:t xml:space="preserve"> </w:t>
      </w:r>
      <w:r>
        <w:t>в</w:t>
      </w:r>
      <w:r>
        <w:rPr>
          <w:spacing w:val="1"/>
        </w:rPr>
        <w:t xml:space="preserve"> </w:t>
      </w:r>
      <w:r>
        <w:t>единствеурочной и</w:t>
      </w:r>
      <w:r>
        <w:rPr>
          <w:spacing w:val="1"/>
        </w:rPr>
        <w:t xml:space="preserve"> </w:t>
      </w:r>
      <w:r>
        <w:t>внеурочной</w:t>
      </w:r>
      <w:r>
        <w:rPr>
          <w:spacing w:val="1"/>
        </w:rPr>
        <w:t xml:space="preserve"> </w:t>
      </w:r>
      <w:r>
        <w:t>деятельности, осуществляемой</w:t>
      </w:r>
      <w:r>
        <w:rPr>
          <w:spacing w:val="1"/>
        </w:rPr>
        <w:t xml:space="preserve"> </w:t>
      </w:r>
      <w:r>
        <w:t>совместно</w:t>
      </w:r>
      <w:r>
        <w:rPr>
          <w:spacing w:val="1"/>
        </w:rPr>
        <w:t xml:space="preserve"> </w:t>
      </w:r>
      <w:r>
        <w:t>с</w:t>
      </w:r>
      <w:r>
        <w:rPr>
          <w:spacing w:val="1"/>
        </w:rPr>
        <w:t xml:space="preserve"> </w:t>
      </w:r>
      <w:r>
        <w:t>семьёй 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социальными</w:t>
      </w:r>
      <w:r>
        <w:rPr>
          <w:spacing w:val="1"/>
        </w:rPr>
        <w:t xml:space="preserve"> </w:t>
      </w:r>
      <w:r>
        <w:t>институтами</w:t>
      </w:r>
      <w:r>
        <w:rPr>
          <w:spacing w:val="1"/>
        </w:rPr>
        <w:t xml:space="preserve"> </w:t>
      </w:r>
      <w:r>
        <w:t>воспитания;</w:t>
      </w:r>
      <w:r>
        <w:rPr>
          <w:spacing w:val="1"/>
        </w:rPr>
        <w:t xml:space="preserve"> </w:t>
      </w: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 ценностям, включая ценности своей этнической группы, правилам и нормам</w:t>
      </w:r>
      <w:r>
        <w:rPr>
          <w:spacing w:val="1"/>
        </w:rPr>
        <w:t xml:space="preserve"> </w:t>
      </w:r>
      <w:r>
        <w:t>поведения,</w:t>
      </w:r>
      <w:r>
        <w:rPr>
          <w:spacing w:val="1"/>
        </w:rPr>
        <w:t xml:space="preserve"> </w:t>
      </w:r>
      <w:r>
        <w:t>принятым</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1"/>
        </w:rPr>
        <w:t xml:space="preserve"> </w:t>
      </w:r>
      <w:r>
        <w:t>конституционных</w:t>
      </w:r>
      <w:r>
        <w:rPr>
          <w:spacing w:val="85"/>
        </w:rPr>
        <w:t xml:space="preserve"> </w:t>
      </w:r>
      <w:r>
        <w:t>норм</w:t>
      </w:r>
      <w:r>
        <w:rPr>
          <w:spacing w:val="88"/>
        </w:rPr>
        <w:t xml:space="preserve"> </w:t>
      </w:r>
      <w:r>
        <w:t>и</w:t>
      </w:r>
      <w:r>
        <w:rPr>
          <w:spacing w:val="91"/>
        </w:rPr>
        <w:t xml:space="preserve"> </w:t>
      </w:r>
      <w:r>
        <w:t>ценностей;</w:t>
      </w:r>
      <w:r>
        <w:rPr>
          <w:spacing w:val="93"/>
        </w:rPr>
        <w:t xml:space="preserve"> </w:t>
      </w:r>
      <w:r>
        <w:t>историческое</w:t>
      </w:r>
      <w:r>
        <w:tab/>
        <w:t>просвещение,</w:t>
      </w:r>
      <w:r>
        <w:rPr>
          <w:spacing w:val="24"/>
        </w:rPr>
        <w:t xml:space="preserve"> </w:t>
      </w:r>
      <w:r>
        <w:t>формирование</w:t>
      </w:r>
      <w:r>
        <w:rPr>
          <w:spacing w:val="-58"/>
        </w:rPr>
        <w:t xml:space="preserve"> </w:t>
      </w:r>
      <w:r>
        <w:t>российской</w:t>
      </w:r>
      <w:r>
        <w:rPr>
          <w:spacing w:val="36"/>
        </w:rPr>
        <w:t xml:space="preserve"> </w:t>
      </w:r>
      <w:r>
        <w:t>культурной и</w:t>
      </w:r>
      <w:r>
        <w:rPr>
          <w:spacing w:val="-3"/>
        </w:rPr>
        <w:t xml:space="preserve"> </w:t>
      </w:r>
      <w:r>
        <w:t>гражданской</w:t>
      </w:r>
      <w:r>
        <w:rPr>
          <w:spacing w:val="-3"/>
        </w:rPr>
        <w:t xml:space="preserve"> </w:t>
      </w:r>
      <w:r>
        <w:t>идентичности</w:t>
      </w:r>
      <w:r>
        <w:rPr>
          <w:spacing w:val="-3"/>
        </w:rPr>
        <w:t xml:space="preserve"> </w:t>
      </w:r>
      <w:r>
        <w:t>обучающихся.</w:t>
      </w:r>
    </w:p>
    <w:p w:rsidR="000451A6" w:rsidRDefault="000451A6" w:rsidP="000451A6">
      <w:pPr>
        <w:pStyle w:val="aff4"/>
        <w:spacing w:before="2" w:line="396" w:lineRule="auto"/>
        <w:ind w:left="2410" w:right="711"/>
      </w:pPr>
      <w:r>
        <w:t>Программа включает три раздела: целевой, содержательный, организационный.</w:t>
      </w:r>
      <w:r>
        <w:rPr>
          <w:spacing w:val="-57"/>
        </w:rPr>
        <w:t xml:space="preserve"> </w:t>
      </w:r>
      <w:r>
        <w:t>Приложение</w:t>
      </w:r>
      <w:r>
        <w:rPr>
          <w:spacing w:val="-3"/>
        </w:rPr>
        <w:t xml:space="preserve"> </w:t>
      </w:r>
      <w:r>
        <w:t>—</w:t>
      </w:r>
      <w:r>
        <w:rPr>
          <w:spacing w:val="-9"/>
        </w:rPr>
        <w:t xml:space="preserve"> </w:t>
      </w:r>
      <w:r>
        <w:t>примерный календарный</w:t>
      </w:r>
      <w:r>
        <w:rPr>
          <w:spacing w:val="-6"/>
        </w:rPr>
        <w:t xml:space="preserve"> </w:t>
      </w:r>
      <w:r>
        <w:t>план</w:t>
      </w:r>
      <w:r>
        <w:rPr>
          <w:spacing w:val="-7"/>
        </w:rPr>
        <w:t xml:space="preserve"> </w:t>
      </w:r>
      <w:r>
        <w:t>воспитательной</w:t>
      </w:r>
      <w:r>
        <w:rPr>
          <w:spacing w:val="-5"/>
        </w:rPr>
        <w:t xml:space="preserve"> </w:t>
      </w:r>
      <w:r>
        <w:t>работы.</w:t>
      </w:r>
    </w:p>
    <w:p w:rsidR="000451A6" w:rsidRPr="000451A6" w:rsidRDefault="000451A6" w:rsidP="000451A6">
      <w:pPr>
        <w:spacing w:line="396" w:lineRule="auto"/>
        <w:jc w:val="both"/>
        <w:rPr>
          <w:lang w:val="ru-RU"/>
        </w:rPr>
        <w:sectPr w:rsidR="000451A6" w:rsidRPr="000451A6" w:rsidSect="000451A6">
          <w:pgSz w:w="11900" w:h="16850"/>
          <w:pgMar w:top="960" w:right="0" w:bottom="1460" w:left="0" w:header="398" w:footer="1269" w:gutter="0"/>
          <w:cols w:space="720"/>
          <w:docGrid w:linePitch="299"/>
        </w:sectPr>
      </w:pPr>
    </w:p>
    <w:p w:rsidR="000451A6" w:rsidRDefault="000451A6" w:rsidP="000451A6">
      <w:pPr>
        <w:pStyle w:val="1"/>
        <w:spacing w:before="85"/>
        <w:ind w:left="1478"/>
      </w:pPr>
      <w:r>
        <w:lastRenderedPageBreak/>
        <w:t>РАЗДЕЛ</w:t>
      </w:r>
      <w:r>
        <w:rPr>
          <w:spacing w:val="-4"/>
        </w:rPr>
        <w:t xml:space="preserve"> </w:t>
      </w:r>
      <w:r>
        <w:t>1. ЦЕЛЕВОЙ</w:t>
      </w:r>
    </w:p>
    <w:p w:rsidR="000451A6" w:rsidRDefault="000451A6" w:rsidP="000451A6">
      <w:pPr>
        <w:pStyle w:val="aff4"/>
        <w:spacing w:before="153" w:line="360" w:lineRule="auto"/>
        <w:ind w:left="1478"/>
      </w:pPr>
      <w:r>
        <w:t>Участниками образовательных отношений являются педагогические и другие работники</w:t>
      </w:r>
      <w:r>
        <w:rPr>
          <w:spacing w:val="1"/>
        </w:rPr>
        <w:t xml:space="preserve"> </w:t>
      </w:r>
      <w:r>
        <w:t>общеобразовательной организации, обучающиеся, их родители (законные представители),</w:t>
      </w:r>
      <w:r>
        <w:rPr>
          <w:spacing w:val="1"/>
        </w:rPr>
        <w:t xml:space="preserve"> </w:t>
      </w:r>
      <w:r>
        <w:t>представители иных организаций, участвующие в реализации образовательного процесса в</w:t>
      </w:r>
      <w:r>
        <w:rPr>
          <w:spacing w:val="1"/>
        </w:rPr>
        <w:t xml:space="preserve"> </w:t>
      </w:r>
      <w:r>
        <w:t>соответствии с законодательством Российской Федерации, локальными актами</w:t>
      </w:r>
      <w:r>
        <w:rPr>
          <w:spacing w:val="1"/>
        </w:rPr>
        <w:t xml:space="preserve"> </w:t>
      </w:r>
      <w:r>
        <w:t>общеобразовательной</w:t>
      </w:r>
      <w:r>
        <w:rPr>
          <w:spacing w:val="-13"/>
        </w:rPr>
        <w:t xml:space="preserve"> </w:t>
      </w:r>
      <w:r>
        <w:t>организации.</w:t>
      </w:r>
      <w:r>
        <w:rPr>
          <w:spacing w:val="-8"/>
        </w:rPr>
        <w:t xml:space="preserve"> </w:t>
      </w:r>
      <w:r>
        <w:t>Родители</w:t>
      </w:r>
      <w:r>
        <w:rPr>
          <w:spacing w:val="-8"/>
        </w:rPr>
        <w:t xml:space="preserve"> </w:t>
      </w:r>
      <w:r>
        <w:t>(законные</w:t>
      </w:r>
      <w:r>
        <w:rPr>
          <w:spacing w:val="-6"/>
        </w:rPr>
        <w:t xml:space="preserve"> </w:t>
      </w:r>
      <w:r>
        <w:t>представители)</w:t>
      </w:r>
      <w:r>
        <w:rPr>
          <w:spacing w:val="-3"/>
        </w:rPr>
        <w:t xml:space="preserve"> </w:t>
      </w:r>
      <w:r>
        <w:t>несовершеннолетних</w:t>
      </w:r>
      <w:r>
        <w:rPr>
          <w:spacing w:val="-57"/>
        </w:rPr>
        <w:t xml:space="preserve"> </w:t>
      </w:r>
      <w:r>
        <w:t>обучающихся имеют преимущественное право на воспитание своих детей. Содержание</w:t>
      </w:r>
      <w:r>
        <w:rPr>
          <w:spacing w:val="1"/>
        </w:rPr>
        <w:t xml:space="preserve"> </w:t>
      </w:r>
      <w:r>
        <w:t>воспитания обучающихся в общеобразовательной организации определяется содержанием</w:t>
      </w:r>
      <w:r>
        <w:rPr>
          <w:spacing w:val="1"/>
        </w:rPr>
        <w:t xml:space="preserve"> </w:t>
      </w:r>
      <w:r>
        <w:t>российских базовых (гражданских, национальных) норм и ценностей, которые закреплены в</w:t>
      </w:r>
      <w:r>
        <w:rPr>
          <w:spacing w:val="1"/>
        </w:rPr>
        <w:t xml:space="preserve"> </w:t>
      </w:r>
      <w:r>
        <w:t>Конституции Российской Федерации. Эти ценности и нормы определяют инвариантное</w:t>
      </w:r>
      <w:r>
        <w:rPr>
          <w:spacing w:val="1"/>
        </w:rPr>
        <w:t xml:space="preserve"> </w:t>
      </w:r>
      <w:r>
        <w:t>содержание воспитания обучающихся. Вариативный компонент содержания воспитания</w:t>
      </w:r>
      <w:r>
        <w:rPr>
          <w:spacing w:val="1"/>
        </w:rPr>
        <w:t xml:space="preserve"> </w:t>
      </w:r>
      <w:r>
        <w:t>обучающихся включает духовно-нравственные ценности культуры, традиционных религий</w:t>
      </w:r>
      <w:r>
        <w:rPr>
          <w:spacing w:val="1"/>
        </w:rPr>
        <w:t xml:space="preserve"> </w:t>
      </w:r>
      <w:r>
        <w:t>народов</w:t>
      </w:r>
      <w:r>
        <w:rPr>
          <w:spacing w:val="-2"/>
        </w:rPr>
        <w:t xml:space="preserve"> </w:t>
      </w:r>
      <w:r>
        <w:t>России.</w:t>
      </w:r>
    </w:p>
    <w:p w:rsidR="000451A6" w:rsidRDefault="000451A6" w:rsidP="000451A6">
      <w:pPr>
        <w:pStyle w:val="aff4"/>
        <w:spacing w:before="2" w:line="360" w:lineRule="auto"/>
        <w:ind w:left="1478" w:right="114"/>
      </w:pPr>
      <w:r>
        <w:t>Воспитательная деятельность в общеобразовательной организации планируется и</w:t>
      </w:r>
      <w:r>
        <w:rPr>
          <w:spacing w:val="1"/>
        </w:rPr>
        <w:t xml:space="preserve"> </w:t>
      </w:r>
      <w:r>
        <w:t>осуществляется в соответствии с приоритетами государственной политики в сфере</w:t>
      </w:r>
      <w:r>
        <w:rPr>
          <w:spacing w:val="1"/>
        </w:rPr>
        <w:t xml:space="preserve"> </w:t>
      </w:r>
      <w:r>
        <w:t>воспитания, установленными в Стратегии развития воспитания в Российской Федерации на</w:t>
      </w:r>
      <w:r>
        <w:rPr>
          <w:spacing w:val="1"/>
        </w:rPr>
        <w:t xml:space="preserve"> </w:t>
      </w:r>
      <w:r>
        <w:t>период</w:t>
      </w:r>
      <w:r>
        <w:rPr>
          <w:spacing w:val="-2"/>
        </w:rPr>
        <w:t xml:space="preserve"> </w:t>
      </w:r>
      <w:r>
        <w:t>до</w:t>
      </w:r>
      <w:r>
        <w:rPr>
          <w:spacing w:val="4"/>
        </w:rPr>
        <w:t xml:space="preserve"> </w:t>
      </w:r>
      <w:r>
        <w:t>2025</w:t>
      </w:r>
      <w:r>
        <w:rPr>
          <w:spacing w:val="-5"/>
        </w:rPr>
        <w:t xml:space="preserve"> </w:t>
      </w:r>
      <w:r>
        <w:t>года</w:t>
      </w:r>
      <w:r>
        <w:rPr>
          <w:spacing w:val="-5"/>
        </w:rPr>
        <w:t xml:space="preserve"> </w:t>
      </w:r>
      <w:r>
        <w:t>(распоряжение</w:t>
      </w:r>
      <w:r>
        <w:rPr>
          <w:spacing w:val="-6"/>
        </w:rPr>
        <w:t xml:space="preserve"> </w:t>
      </w:r>
      <w:r>
        <w:t>Правительства</w:t>
      </w:r>
      <w:r>
        <w:rPr>
          <w:spacing w:val="-1"/>
        </w:rPr>
        <w:t xml:space="preserve"> </w:t>
      </w:r>
      <w:r>
        <w:t>Российской</w:t>
      </w:r>
      <w:r>
        <w:rPr>
          <w:spacing w:val="-3"/>
        </w:rPr>
        <w:t xml:space="preserve"> </w:t>
      </w:r>
      <w:r>
        <w:t>Федерации</w:t>
      </w:r>
      <w:r>
        <w:rPr>
          <w:spacing w:val="-4"/>
        </w:rPr>
        <w:t xml:space="preserve"> </w:t>
      </w:r>
      <w:r>
        <w:t>от</w:t>
      </w:r>
      <w:r>
        <w:rPr>
          <w:spacing w:val="-4"/>
        </w:rPr>
        <w:t xml:space="preserve"> </w:t>
      </w:r>
      <w:r>
        <w:t>29</w:t>
      </w:r>
      <w:r>
        <w:rPr>
          <w:spacing w:val="-4"/>
        </w:rPr>
        <w:t xml:space="preserve"> </w:t>
      </w:r>
      <w:r>
        <w:t>мая 2015</w:t>
      </w:r>
      <w:r>
        <w:rPr>
          <w:spacing w:val="-5"/>
        </w:rPr>
        <w:t xml:space="preserve"> </w:t>
      </w:r>
      <w:r>
        <w:t>г.</w:t>
      </w:r>
      <w:r>
        <w:rPr>
          <w:spacing w:val="2"/>
        </w:rPr>
        <w:t xml:space="preserve"> </w:t>
      </w:r>
      <w:r>
        <w:t>№</w:t>
      </w:r>
      <w:r>
        <w:rPr>
          <w:spacing w:val="-57"/>
        </w:rPr>
        <w:t xml:space="preserve"> </w:t>
      </w:r>
      <w:r>
        <w:t>996-р). Приоритетной задачей Российской Федерации в сфере воспитания детей является</w:t>
      </w:r>
      <w:r>
        <w:rPr>
          <w:spacing w:val="1"/>
        </w:rPr>
        <w:t xml:space="preserve"> </w:t>
      </w:r>
      <w:r>
        <w:t>развитие высоконравственной личности, разделяющей российские традиционные духовные</w:t>
      </w:r>
      <w:r>
        <w:rPr>
          <w:spacing w:val="1"/>
        </w:rPr>
        <w:t xml:space="preserve"> </w:t>
      </w:r>
      <w:r>
        <w:t>ценности, обладающей актуальными знаниями и умениями, способной реализовать свой</w:t>
      </w:r>
      <w:r>
        <w:rPr>
          <w:spacing w:val="1"/>
        </w:rPr>
        <w:t xml:space="preserve"> </w:t>
      </w:r>
      <w:r>
        <w:t>потенциал в условиях современного общества, готовой к мирному созиданию и защите</w:t>
      </w:r>
      <w:r>
        <w:rPr>
          <w:spacing w:val="1"/>
        </w:rPr>
        <w:t xml:space="preserve"> </w:t>
      </w:r>
      <w:r>
        <w:t>Родины.</w:t>
      </w:r>
    </w:p>
    <w:p w:rsidR="000451A6" w:rsidRDefault="000451A6" w:rsidP="008F58C9">
      <w:pPr>
        <w:pStyle w:val="1"/>
        <w:keepNext w:val="0"/>
        <w:keepLines w:val="0"/>
        <w:numPr>
          <w:ilvl w:val="1"/>
          <w:numId w:val="168"/>
        </w:numPr>
        <w:pBdr>
          <w:bottom w:val="none" w:sz="0" w:space="0" w:color="auto"/>
        </w:pBdr>
        <w:tabs>
          <w:tab w:val="left" w:pos="1901"/>
        </w:tabs>
        <w:autoSpaceDE w:val="0"/>
        <w:autoSpaceDN w:val="0"/>
        <w:spacing w:before="10" w:line="240" w:lineRule="auto"/>
      </w:pPr>
      <w:r>
        <w:t>Цель</w:t>
      </w:r>
      <w:r>
        <w:rPr>
          <w:spacing w:val="-6"/>
        </w:rPr>
        <w:t xml:space="preserve"> </w:t>
      </w:r>
      <w:r>
        <w:t>и</w:t>
      </w:r>
      <w:r>
        <w:rPr>
          <w:spacing w:val="-5"/>
        </w:rPr>
        <w:t xml:space="preserve"> </w:t>
      </w:r>
      <w:r>
        <w:t>задачи</w:t>
      </w:r>
      <w:r>
        <w:rPr>
          <w:spacing w:val="-5"/>
        </w:rPr>
        <w:t xml:space="preserve"> </w:t>
      </w:r>
      <w:r>
        <w:t>воспитания</w:t>
      </w:r>
      <w:r>
        <w:rPr>
          <w:spacing w:val="-5"/>
        </w:rPr>
        <w:t xml:space="preserve"> </w:t>
      </w:r>
      <w:r>
        <w:t>обучающихся</w:t>
      </w:r>
    </w:p>
    <w:p w:rsidR="000451A6" w:rsidRDefault="000451A6" w:rsidP="000451A6">
      <w:pPr>
        <w:pStyle w:val="aff4"/>
        <w:spacing w:before="152" w:line="360" w:lineRule="auto"/>
        <w:ind w:left="1478"/>
      </w:pPr>
      <w:r>
        <w:t>Современный российский национальный воспитательный идеал —высоконравственный,</w:t>
      </w:r>
      <w:r>
        <w:rPr>
          <w:spacing w:val="-57"/>
        </w:rPr>
        <w:t xml:space="preserve"> </w:t>
      </w:r>
      <w:r>
        <w:t>творческий, компетентный</w:t>
      </w:r>
      <w:r>
        <w:rPr>
          <w:spacing w:val="-5"/>
        </w:rPr>
        <w:t xml:space="preserve"> </w:t>
      </w:r>
      <w:r>
        <w:t>гражданин</w:t>
      </w:r>
      <w:r>
        <w:rPr>
          <w:spacing w:val="-6"/>
        </w:rPr>
        <w:t xml:space="preserve"> </w:t>
      </w:r>
      <w:r>
        <w:t>России,</w:t>
      </w:r>
      <w:r>
        <w:rPr>
          <w:spacing w:val="-8"/>
        </w:rPr>
        <w:t xml:space="preserve"> </w:t>
      </w:r>
      <w:r>
        <w:t>принимающий</w:t>
      </w:r>
      <w:r>
        <w:rPr>
          <w:spacing w:val="-1"/>
        </w:rPr>
        <w:t xml:space="preserve"> </w:t>
      </w:r>
      <w:r>
        <w:t>судьбу</w:t>
      </w:r>
      <w:r>
        <w:rPr>
          <w:spacing w:val="-10"/>
        </w:rPr>
        <w:t xml:space="preserve"> </w:t>
      </w:r>
      <w:r>
        <w:t>Отечества</w:t>
      </w:r>
      <w:r>
        <w:rPr>
          <w:spacing w:val="-3"/>
        </w:rPr>
        <w:t xml:space="preserve"> </w:t>
      </w:r>
      <w:r>
        <w:t>как</w:t>
      </w:r>
      <w:r>
        <w:rPr>
          <w:spacing w:val="-3"/>
        </w:rPr>
        <w:t xml:space="preserve"> </w:t>
      </w:r>
      <w:r>
        <w:t>свою</w:t>
      </w:r>
      <w:r>
        <w:rPr>
          <w:spacing w:val="-57"/>
        </w:rPr>
        <w:t xml:space="preserve"> </w:t>
      </w:r>
      <w:r>
        <w:t>личную, осознающий ответственность за настоящее и будущее страны, укоренённый в</w:t>
      </w:r>
      <w:r>
        <w:rPr>
          <w:spacing w:val="1"/>
        </w:rPr>
        <w:t xml:space="preserve"> </w:t>
      </w:r>
      <w:r>
        <w:t>духовных</w:t>
      </w:r>
      <w:r>
        <w:rPr>
          <w:spacing w:val="-7"/>
        </w:rPr>
        <w:t xml:space="preserve"> </w:t>
      </w:r>
      <w:r>
        <w:t>и</w:t>
      </w:r>
      <w:r>
        <w:rPr>
          <w:spacing w:val="-2"/>
        </w:rPr>
        <w:t xml:space="preserve"> </w:t>
      </w:r>
      <w:r>
        <w:t>культурных</w:t>
      </w:r>
      <w:r>
        <w:rPr>
          <w:spacing w:val="-6"/>
        </w:rPr>
        <w:t xml:space="preserve"> </w:t>
      </w:r>
      <w:r>
        <w:t>традициях</w:t>
      </w:r>
      <w:r>
        <w:rPr>
          <w:spacing w:val="-7"/>
        </w:rPr>
        <w:t xml:space="preserve"> </w:t>
      </w:r>
      <w:r>
        <w:t>многонационального</w:t>
      </w:r>
      <w:r>
        <w:rPr>
          <w:spacing w:val="-2"/>
        </w:rPr>
        <w:t xml:space="preserve"> </w:t>
      </w:r>
      <w:r>
        <w:t>народа</w:t>
      </w:r>
      <w:r>
        <w:rPr>
          <w:spacing w:val="-3"/>
        </w:rPr>
        <w:t xml:space="preserve"> </w:t>
      </w:r>
      <w:r>
        <w:t>Российской</w:t>
      </w:r>
      <w:r>
        <w:rPr>
          <w:spacing w:val="-6"/>
        </w:rPr>
        <w:t xml:space="preserve"> </w:t>
      </w:r>
      <w:r>
        <w:t>Федерации.</w:t>
      </w:r>
    </w:p>
    <w:p w:rsidR="000451A6" w:rsidRDefault="000451A6" w:rsidP="000451A6">
      <w:pPr>
        <w:pStyle w:val="aff4"/>
        <w:spacing w:before="1" w:line="360" w:lineRule="auto"/>
        <w:ind w:left="1478" w:right="101"/>
      </w:pPr>
      <w:r>
        <w:t>В соответствии с этим идеалом и нормативными правовыми актами Российской Федерации в</w:t>
      </w:r>
      <w:r>
        <w:rPr>
          <w:spacing w:val="1"/>
        </w:rPr>
        <w:t xml:space="preserve"> </w:t>
      </w:r>
      <w:r>
        <w:t xml:space="preserve">сфере образования </w:t>
      </w:r>
      <w:r>
        <w:rPr>
          <w:b/>
        </w:rPr>
        <w:t xml:space="preserve">цель воспитания </w:t>
      </w:r>
      <w:r>
        <w:t>обучающихся в общеобразовательной организации:</w:t>
      </w:r>
      <w:r>
        <w:rPr>
          <w:spacing w:val="1"/>
        </w:rPr>
        <w:t xml:space="preserve"> </w:t>
      </w:r>
      <w:r>
        <w:t>развитие личности, создание условий для самоопределения и социализации на основе</w:t>
      </w:r>
      <w:r>
        <w:rPr>
          <w:spacing w:val="1"/>
        </w:rPr>
        <w:t xml:space="preserve"> </w:t>
      </w:r>
      <w:r>
        <w:t>социокультурных, духовно-нравственных ценностей и принятых в российском обществе</w:t>
      </w:r>
      <w:r>
        <w:rPr>
          <w:spacing w:val="1"/>
        </w:rPr>
        <w:t xml:space="preserve"> </w:t>
      </w:r>
      <w:r>
        <w:t>правил и норм поведения в интересах человека, семьи, общества и государства, формирование</w:t>
      </w:r>
      <w:r>
        <w:rPr>
          <w:spacing w:val="-57"/>
        </w:rPr>
        <w:t xml:space="preserve"> </w:t>
      </w:r>
      <w:r>
        <w:t>у обучающихся чувства патриотизма, гражданственности, уважения к памяти защитников</w:t>
      </w:r>
      <w:r>
        <w:rPr>
          <w:spacing w:val="1"/>
        </w:rPr>
        <w:t xml:space="preserve"> </w:t>
      </w:r>
      <w:r>
        <w:t>Отечества</w:t>
      </w:r>
      <w:r>
        <w:rPr>
          <w:spacing w:val="-2"/>
        </w:rPr>
        <w:t xml:space="preserve"> </w:t>
      </w:r>
      <w:r>
        <w:t>и</w:t>
      </w:r>
      <w:r>
        <w:rPr>
          <w:spacing w:val="1"/>
        </w:rPr>
        <w:t xml:space="preserve"> </w:t>
      </w:r>
      <w:r>
        <w:t>подвигам</w:t>
      </w:r>
      <w:r>
        <w:rPr>
          <w:spacing w:val="-4"/>
        </w:rPr>
        <w:t xml:space="preserve"> </w:t>
      </w:r>
      <w:r>
        <w:t>Героев</w:t>
      </w:r>
      <w:r>
        <w:rPr>
          <w:spacing w:val="1"/>
        </w:rPr>
        <w:t xml:space="preserve"> </w:t>
      </w:r>
      <w:r>
        <w:t>Отечества,</w:t>
      </w:r>
      <w:r>
        <w:rPr>
          <w:spacing w:val="-4"/>
        </w:rPr>
        <w:t xml:space="preserve"> </w:t>
      </w:r>
      <w:r>
        <w:t>закону</w:t>
      </w:r>
      <w:r>
        <w:rPr>
          <w:spacing w:val="-10"/>
        </w:rPr>
        <w:t xml:space="preserve"> </w:t>
      </w:r>
      <w:r>
        <w:t>и</w:t>
      </w:r>
      <w:r>
        <w:rPr>
          <w:spacing w:val="1"/>
        </w:rPr>
        <w:t xml:space="preserve"> </w:t>
      </w:r>
      <w:r>
        <w:t>правопорядку,</w:t>
      </w:r>
      <w:r>
        <w:rPr>
          <w:spacing w:val="1"/>
        </w:rPr>
        <w:t xml:space="preserve"> </w:t>
      </w:r>
      <w:r>
        <w:t>человеку</w:t>
      </w:r>
      <w:r>
        <w:rPr>
          <w:spacing w:val="-10"/>
        </w:rPr>
        <w:t xml:space="preserve"> </w:t>
      </w:r>
      <w:r>
        <w:t>труда</w:t>
      </w:r>
      <w:r>
        <w:rPr>
          <w:spacing w:val="-1"/>
        </w:rPr>
        <w:t xml:space="preserve"> </w:t>
      </w:r>
      <w:r>
        <w:t>и старшему</w:t>
      </w:r>
    </w:p>
    <w:p w:rsidR="000451A6" w:rsidRPr="000451A6" w:rsidRDefault="000451A6" w:rsidP="000451A6">
      <w:pPr>
        <w:spacing w:line="360" w:lineRule="auto"/>
        <w:rPr>
          <w:lang w:val="ru-RU"/>
        </w:rPr>
        <w:sectPr w:rsidR="000451A6" w:rsidRPr="000451A6" w:rsidSect="000451A6">
          <w:pgSz w:w="11900" w:h="16850"/>
          <w:pgMar w:top="960" w:right="0" w:bottom="1460" w:left="0" w:header="398" w:footer="1269" w:gutter="0"/>
          <w:cols w:space="720"/>
          <w:docGrid w:linePitch="299"/>
        </w:sectPr>
      </w:pPr>
    </w:p>
    <w:p w:rsidR="000451A6" w:rsidRDefault="000451A6" w:rsidP="000451A6">
      <w:pPr>
        <w:pStyle w:val="aff4"/>
        <w:spacing w:before="80" w:line="360" w:lineRule="auto"/>
        <w:ind w:left="1478" w:right="98"/>
      </w:pPr>
      <w:r>
        <w:t>поколению, взаимного уважения, бережного отношения к культурному наследию и традициям</w:t>
      </w:r>
      <w:r>
        <w:rPr>
          <w:spacing w:val="-57"/>
        </w:rPr>
        <w:t xml:space="preserve"> </w:t>
      </w:r>
      <w:r>
        <w:t>многонационального</w:t>
      </w:r>
      <w:r>
        <w:rPr>
          <w:spacing w:val="4"/>
        </w:rPr>
        <w:t xml:space="preserve"> </w:t>
      </w:r>
      <w:r>
        <w:t>народа</w:t>
      </w:r>
      <w:r>
        <w:rPr>
          <w:spacing w:val="-1"/>
        </w:rPr>
        <w:t xml:space="preserve"> </w:t>
      </w:r>
      <w:r>
        <w:t>Российской</w:t>
      </w:r>
      <w:r>
        <w:rPr>
          <w:spacing w:val="-3"/>
        </w:rPr>
        <w:t xml:space="preserve"> </w:t>
      </w:r>
      <w:r>
        <w:t>Федерации,</w:t>
      </w:r>
      <w:r>
        <w:rPr>
          <w:spacing w:val="-3"/>
        </w:rPr>
        <w:t xml:space="preserve"> </w:t>
      </w:r>
      <w:r>
        <w:t>природе и</w:t>
      </w:r>
      <w:r>
        <w:rPr>
          <w:spacing w:val="-9"/>
        </w:rPr>
        <w:t xml:space="preserve"> </w:t>
      </w:r>
      <w:r>
        <w:t>окружающей</w:t>
      </w:r>
      <w:r>
        <w:rPr>
          <w:spacing w:val="2"/>
        </w:rPr>
        <w:t xml:space="preserve"> </w:t>
      </w:r>
      <w:r>
        <w:t>среде.</w:t>
      </w:r>
    </w:p>
    <w:p w:rsidR="000451A6" w:rsidRDefault="000451A6" w:rsidP="000451A6">
      <w:pPr>
        <w:pStyle w:val="aff4"/>
        <w:spacing w:line="360" w:lineRule="auto"/>
        <w:ind w:left="1478" w:right="137"/>
      </w:pPr>
      <w:r>
        <w:rPr>
          <w:b/>
        </w:rPr>
        <w:t>Задачи</w:t>
      </w:r>
      <w:r>
        <w:rPr>
          <w:b/>
          <w:spacing w:val="-3"/>
        </w:rPr>
        <w:t xml:space="preserve"> </w:t>
      </w:r>
      <w:r>
        <w:rPr>
          <w:b/>
        </w:rPr>
        <w:t>воспитания</w:t>
      </w:r>
      <w:r>
        <w:rPr>
          <w:b/>
          <w:spacing w:val="-4"/>
        </w:rPr>
        <w:t xml:space="preserve"> </w:t>
      </w:r>
      <w:r>
        <w:t>обучающихся</w:t>
      </w:r>
      <w:r>
        <w:rPr>
          <w:spacing w:val="-3"/>
        </w:rPr>
        <w:t xml:space="preserve"> </w:t>
      </w:r>
      <w:r>
        <w:t>в</w:t>
      </w:r>
      <w:r>
        <w:rPr>
          <w:spacing w:val="-1"/>
        </w:rPr>
        <w:t xml:space="preserve"> </w:t>
      </w:r>
      <w:r>
        <w:t>общеобразовательной</w:t>
      </w:r>
      <w:r>
        <w:rPr>
          <w:spacing w:val="-6"/>
        </w:rPr>
        <w:t xml:space="preserve"> </w:t>
      </w:r>
      <w:r>
        <w:t>организации:</w:t>
      </w:r>
      <w:r>
        <w:rPr>
          <w:spacing w:val="-8"/>
        </w:rPr>
        <w:t xml:space="preserve"> </w:t>
      </w:r>
      <w:r>
        <w:t>усвоение</w:t>
      </w:r>
      <w:r>
        <w:rPr>
          <w:spacing w:val="-8"/>
        </w:rPr>
        <w:t xml:space="preserve"> </w:t>
      </w:r>
      <w:r>
        <w:t>ими</w:t>
      </w:r>
      <w:r>
        <w:rPr>
          <w:spacing w:val="-6"/>
        </w:rPr>
        <w:t xml:space="preserve"> </w:t>
      </w:r>
      <w:r>
        <w:t>знаний</w:t>
      </w:r>
      <w:r>
        <w:rPr>
          <w:spacing w:val="-57"/>
        </w:rPr>
        <w:t xml:space="preserve"> </w:t>
      </w:r>
      <w:r>
        <w:t>норм, духовно-нравственных ценностей, традиций, которые выработало российское общество</w:t>
      </w:r>
      <w:r>
        <w:rPr>
          <w:spacing w:val="-57"/>
        </w:rPr>
        <w:t xml:space="preserve"> </w:t>
      </w:r>
      <w:r>
        <w:t>(социально значимых знаний); формирование и развитие личностных отношений к этим</w:t>
      </w:r>
      <w:r>
        <w:rPr>
          <w:spacing w:val="1"/>
        </w:rPr>
        <w:t xml:space="preserve"> </w:t>
      </w:r>
      <w:r>
        <w:t>нормам, ценностям, традициям (их освоение, принятие); приобретение соответствующего</w:t>
      </w:r>
      <w:r>
        <w:rPr>
          <w:spacing w:val="1"/>
        </w:rPr>
        <w:t xml:space="preserve"> </w:t>
      </w:r>
      <w:r>
        <w:t>этим нормам, ценностям, традициям социокультурного опыта поведения, общения,</w:t>
      </w:r>
      <w:r>
        <w:rPr>
          <w:spacing w:val="1"/>
        </w:rPr>
        <w:t xml:space="preserve"> </w:t>
      </w:r>
      <w:r>
        <w:t>межличностных и социальных отношений, применения полученных знаний; достижение</w:t>
      </w:r>
      <w:r>
        <w:rPr>
          <w:spacing w:val="1"/>
        </w:rPr>
        <w:t xml:space="preserve"> </w:t>
      </w:r>
      <w:r>
        <w:t xml:space="preserve">личностных результатов освоения </w:t>
      </w:r>
      <w:r>
        <w:lastRenderedPageBreak/>
        <w:t>общеобразовательных программ в соответствии с ФГОС.</w:t>
      </w:r>
      <w:r>
        <w:rPr>
          <w:spacing w:val="1"/>
        </w:rPr>
        <w:t xml:space="preserve"> </w:t>
      </w:r>
      <w:r>
        <w:t>Личностные результаты освоения обучающимися общеобразовательных программ включают</w:t>
      </w:r>
      <w:r>
        <w:rPr>
          <w:spacing w:val="1"/>
        </w:rPr>
        <w:t xml:space="preserve"> </w:t>
      </w:r>
      <w:r>
        <w:t>осознание ими российской гражданской идентичности, сформированность у них ценностей</w:t>
      </w:r>
      <w:r>
        <w:rPr>
          <w:spacing w:val="1"/>
        </w:rPr>
        <w:t xml:space="preserve"> </w:t>
      </w:r>
      <w:r>
        <w:t>самостоятельности</w:t>
      </w:r>
      <w:r>
        <w:rPr>
          <w:spacing w:val="2"/>
        </w:rPr>
        <w:t xml:space="preserve"> </w:t>
      </w:r>
      <w:r>
        <w:t>и</w:t>
      </w:r>
      <w:r>
        <w:rPr>
          <w:spacing w:val="-3"/>
        </w:rPr>
        <w:t xml:space="preserve"> </w:t>
      </w:r>
      <w:r>
        <w:t>инициативы,</w:t>
      </w:r>
      <w:r>
        <w:rPr>
          <w:spacing w:val="-2"/>
        </w:rPr>
        <w:t xml:space="preserve"> </w:t>
      </w:r>
      <w:r>
        <w:t>готовность</w:t>
      </w:r>
      <w:r>
        <w:rPr>
          <w:spacing w:val="-3"/>
        </w:rPr>
        <w:t xml:space="preserve"> </w:t>
      </w:r>
      <w:r>
        <w:t>обучающихся</w:t>
      </w:r>
      <w:r>
        <w:rPr>
          <w:spacing w:val="2"/>
        </w:rPr>
        <w:t xml:space="preserve"> </w:t>
      </w:r>
      <w:r>
        <w:t>к</w:t>
      </w:r>
      <w:r>
        <w:rPr>
          <w:spacing w:val="-1"/>
        </w:rPr>
        <w:t xml:space="preserve"> </w:t>
      </w:r>
      <w:r>
        <w:t>саморазвитию,</w:t>
      </w:r>
    </w:p>
    <w:p w:rsidR="000451A6" w:rsidRDefault="000451A6" w:rsidP="000451A6">
      <w:pPr>
        <w:pStyle w:val="aff4"/>
        <w:spacing w:before="2" w:line="360" w:lineRule="auto"/>
        <w:ind w:left="1478" w:right="116"/>
      </w:pPr>
      <w:r>
        <w:t>самостоятельности и личностному самоопределению, наличие мотивации к целенаправленной</w:t>
      </w:r>
      <w:r>
        <w:rPr>
          <w:spacing w:val="-57"/>
        </w:rPr>
        <w:t xml:space="preserve"> </w:t>
      </w:r>
      <w:r>
        <w:t>социально значимой деятельности, сформированность внутренней позиции личности как</w:t>
      </w:r>
      <w:r>
        <w:rPr>
          <w:spacing w:val="1"/>
        </w:rPr>
        <w:t xml:space="preserve"> </w:t>
      </w:r>
      <w:r>
        <w:t>особого</w:t>
      </w:r>
      <w:r>
        <w:rPr>
          <w:spacing w:val="1"/>
        </w:rPr>
        <w:t xml:space="preserve"> </w:t>
      </w:r>
      <w:r>
        <w:t>ценностного</w:t>
      </w:r>
      <w:r>
        <w:rPr>
          <w:spacing w:val="1"/>
        </w:rPr>
        <w:t xml:space="preserve"> </w:t>
      </w:r>
      <w:r>
        <w:t>отношения</w:t>
      </w:r>
      <w:r>
        <w:rPr>
          <w:spacing w:val="-4"/>
        </w:rPr>
        <w:t xml:space="preserve"> </w:t>
      </w:r>
      <w:r>
        <w:t>к</w:t>
      </w:r>
      <w:r>
        <w:rPr>
          <w:spacing w:val="-1"/>
        </w:rPr>
        <w:t xml:space="preserve"> </w:t>
      </w:r>
      <w:r>
        <w:t>себе,</w:t>
      </w:r>
      <w:r>
        <w:rPr>
          <w:spacing w:val="-2"/>
        </w:rPr>
        <w:t xml:space="preserve"> </w:t>
      </w:r>
      <w:r>
        <w:t>окружающим</w:t>
      </w:r>
      <w:r>
        <w:rPr>
          <w:spacing w:val="2"/>
        </w:rPr>
        <w:t xml:space="preserve"> </w:t>
      </w:r>
      <w:r>
        <w:t>людям</w:t>
      </w:r>
      <w:r>
        <w:rPr>
          <w:spacing w:val="-2"/>
        </w:rPr>
        <w:t xml:space="preserve"> </w:t>
      </w:r>
      <w:r>
        <w:t>и</w:t>
      </w:r>
      <w:r>
        <w:rPr>
          <w:spacing w:val="-3"/>
        </w:rPr>
        <w:t xml:space="preserve"> </w:t>
      </w:r>
      <w:r>
        <w:t>жизни</w:t>
      </w:r>
      <w:r>
        <w:rPr>
          <w:spacing w:val="-3"/>
        </w:rPr>
        <w:t xml:space="preserve"> </w:t>
      </w:r>
      <w:r>
        <w:t>в</w:t>
      </w:r>
      <w:r>
        <w:rPr>
          <w:spacing w:val="2"/>
        </w:rPr>
        <w:t xml:space="preserve"> </w:t>
      </w:r>
      <w:r>
        <w:t>целом.</w:t>
      </w:r>
    </w:p>
    <w:p w:rsidR="000451A6" w:rsidRDefault="000451A6" w:rsidP="000451A6">
      <w:pPr>
        <w:pStyle w:val="aff4"/>
        <w:spacing w:line="360" w:lineRule="auto"/>
        <w:ind w:left="1478" w:right="272"/>
      </w:pPr>
      <w:r>
        <w:t>Воспитательная деятельность в общеобразовательной организации планируется и</w:t>
      </w:r>
      <w:r>
        <w:rPr>
          <w:spacing w:val="1"/>
        </w:rPr>
        <w:t xml:space="preserve"> </w:t>
      </w:r>
      <w:r>
        <w:t>осуществляется на основе аксиологического, антропологического, культурно-исторического,</w:t>
      </w:r>
      <w:r>
        <w:rPr>
          <w:spacing w:val="-57"/>
        </w:rPr>
        <w:t xml:space="preserve"> </w:t>
      </w:r>
      <w:r>
        <w:t>системно-деятельностного, личностно-ориентированного подходов и с учётом принципов</w:t>
      </w:r>
      <w:r>
        <w:rPr>
          <w:spacing w:val="1"/>
        </w:rPr>
        <w:t xml:space="preserve"> </w:t>
      </w:r>
      <w:r>
        <w:t>воспитания: гуманистической направленности воспитания, совместной деятельности детей и</w:t>
      </w:r>
      <w:r>
        <w:rPr>
          <w:spacing w:val="-57"/>
        </w:rPr>
        <w:t xml:space="preserve"> </w:t>
      </w:r>
      <w:r>
        <w:t>взрослых, следования нравственному примеру, безопасной жизнедеятельности,</w:t>
      </w:r>
      <w:r>
        <w:rPr>
          <w:spacing w:val="1"/>
        </w:rPr>
        <w:t xml:space="preserve"> </w:t>
      </w:r>
      <w:r>
        <w:t>инклюзивности,</w:t>
      </w:r>
      <w:r>
        <w:rPr>
          <w:spacing w:val="-2"/>
        </w:rPr>
        <w:t xml:space="preserve"> </w:t>
      </w:r>
      <w:r>
        <w:t>возрастосообразности.</w:t>
      </w:r>
    </w:p>
    <w:p w:rsidR="000451A6" w:rsidRDefault="000451A6" w:rsidP="008F58C9">
      <w:pPr>
        <w:pStyle w:val="1"/>
        <w:keepNext w:val="0"/>
        <w:keepLines w:val="0"/>
        <w:numPr>
          <w:ilvl w:val="1"/>
          <w:numId w:val="168"/>
        </w:numPr>
        <w:pBdr>
          <w:bottom w:val="none" w:sz="0" w:space="0" w:color="auto"/>
        </w:pBdr>
        <w:tabs>
          <w:tab w:val="left" w:pos="1901"/>
        </w:tabs>
        <w:autoSpaceDE w:val="0"/>
        <w:autoSpaceDN w:val="0"/>
        <w:spacing w:before="5" w:line="240" w:lineRule="auto"/>
      </w:pPr>
      <w:r>
        <w:t>Направления</w:t>
      </w:r>
      <w:r>
        <w:rPr>
          <w:spacing w:val="-8"/>
        </w:rPr>
        <w:t xml:space="preserve"> </w:t>
      </w:r>
      <w:r>
        <w:t>воспитания</w:t>
      </w:r>
    </w:p>
    <w:p w:rsidR="000451A6" w:rsidRDefault="000451A6" w:rsidP="000451A6">
      <w:pPr>
        <w:pStyle w:val="aff4"/>
        <w:spacing w:before="157" w:line="360" w:lineRule="auto"/>
        <w:ind w:left="1478" w:right="339"/>
      </w:pPr>
      <w:r>
        <w:t>Программа реализуется в единстве учебной и воспитательной деятельности</w:t>
      </w:r>
      <w:r>
        <w:rPr>
          <w:spacing w:val="1"/>
        </w:rPr>
        <w:t xml:space="preserve"> </w:t>
      </w:r>
      <w:r>
        <w:t>общеобразовательной организации по основным направлениям воспитания в соответствии с</w:t>
      </w:r>
      <w:r>
        <w:rPr>
          <w:spacing w:val="-57"/>
        </w:rPr>
        <w:t xml:space="preserve"> </w:t>
      </w:r>
      <w:r>
        <w:t>ФГОС:</w:t>
      </w:r>
    </w:p>
    <w:p w:rsidR="000451A6" w:rsidRPr="000451A6" w:rsidRDefault="000451A6" w:rsidP="008F58C9">
      <w:pPr>
        <w:pStyle w:val="a5"/>
        <w:numPr>
          <w:ilvl w:val="0"/>
          <w:numId w:val="167"/>
        </w:numPr>
        <w:tabs>
          <w:tab w:val="left" w:pos="1623"/>
        </w:tabs>
        <w:autoSpaceDE w:val="0"/>
        <w:autoSpaceDN w:val="0"/>
        <w:spacing w:after="0" w:line="360" w:lineRule="auto"/>
        <w:ind w:right="205" w:firstLine="0"/>
        <w:contextualSpacing w:val="0"/>
        <w:rPr>
          <w:sz w:val="24"/>
          <w:lang w:val="ru-RU"/>
        </w:rPr>
      </w:pPr>
      <w:r w:rsidRPr="000451A6">
        <w:rPr>
          <w:b/>
          <w:sz w:val="24"/>
          <w:lang w:val="ru-RU"/>
        </w:rPr>
        <w:t xml:space="preserve">гражданское воспитание </w:t>
      </w:r>
      <w:r w:rsidRPr="000451A6">
        <w:rPr>
          <w:sz w:val="24"/>
          <w:lang w:val="ru-RU"/>
        </w:rPr>
        <w:t>— формирование российской гражданской идентичности,</w:t>
      </w:r>
      <w:r w:rsidRPr="000451A6">
        <w:rPr>
          <w:spacing w:val="1"/>
          <w:sz w:val="24"/>
          <w:lang w:val="ru-RU"/>
        </w:rPr>
        <w:t xml:space="preserve"> </w:t>
      </w:r>
      <w:r w:rsidRPr="000451A6">
        <w:rPr>
          <w:sz w:val="24"/>
          <w:lang w:val="ru-RU"/>
        </w:rPr>
        <w:t>принадлежности к</w:t>
      </w:r>
      <w:r w:rsidRPr="000451A6">
        <w:rPr>
          <w:spacing w:val="-10"/>
          <w:sz w:val="24"/>
          <w:lang w:val="ru-RU"/>
        </w:rPr>
        <w:t xml:space="preserve"> </w:t>
      </w:r>
      <w:r w:rsidRPr="000451A6">
        <w:rPr>
          <w:sz w:val="24"/>
          <w:lang w:val="ru-RU"/>
        </w:rPr>
        <w:t>общности</w:t>
      </w:r>
      <w:r w:rsidRPr="000451A6">
        <w:rPr>
          <w:spacing w:val="-3"/>
          <w:sz w:val="24"/>
          <w:lang w:val="ru-RU"/>
        </w:rPr>
        <w:t xml:space="preserve"> </w:t>
      </w:r>
      <w:r w:rsidRPr="000451A6">
        <w:rPr>
          <w:sz w:val="24"/>
          <w:lang w:val="ru-RU"/>
        </w:rPr>
        <w:t>граждан</w:t>
      </w:r>
      <w:r w:rsidRPr="000451A6">
        <w:rPr>
          <w:spacing w:val="-4"/>
          <w:sz w:val="24"/>
          <w:lang w:val="ru-RU"/>
        </w:rPr>
        <w:t xml:space="preserve"> </w:t>
      </w:r>
      <w:r w:rsidRPr="000451A6">
        <w:rPr>
          <w:sz w:val="24"/>
          <w:lang w:val="ru-RU"/>
        </w:rPr>
        <w:t>Российской</w:t>
      </w:r>
      <w:r w:rsidRPr="000451A6">
        <w:rPr>
          <w:spacing w:val="-4"/>
          <w:sz w:val="24"/>
          <w:lang w:val="ru-RU"/>
        </w:rPr>
        <w:t xml:space="preserve"> </w:t>
      </w:r>
      <w:r w:rsidRPr="000451A6">
        <w:rPr>
          <w:sz w:val="24"/>
          <w:lang w:val="ru-RU"/>
        </w:rPr>
        <w:t>Федерации,</w:t>
      </w:r>
      <w:r w:rsidRPr="000451A6">
        <w:rPr>
          <w:spacing w:val="-3"/>
          <w:sz w:val="24"/>
          <w:lang w:val="ru-RU"/>
        </w:rPr>
        <w:t xml:space="preserve"> </w:t>
      </w:r>
      <w:r w:rsidRPr="000451A6">
        <w:rPr>
          <w:sz w:val="24"/>
          <w:lang w:val="ru-RU"/>
        </w:rPr>
        <w:t>к</w:t>
      </w:r>
      <w:r w:rsidRPr="000451A6">
        <w:rPr>
          <w:spacing w:val="-2"/>
          <w:sz w:val="24"/>
          <w:lang w:val="ru-RU"/>
        </w:rPr>
        <w:t xml:space="preserve"> </w:t>
      </w:r>
      <w:r w:rsidRPr="000451A6">
        <w:rPr>
          <w:sz w:val="24"/>
          <w:lang w:val="ru-RU"/>
        </w:rPr>
        <w:t>народу</w:t>
      </w:r>
      <w:r w:rsidRPr="000451A6">
        <w:rPr>
          <w:spacing w:val="-10"/>
          <w:sz w:val="24"/>
          <w:lang w:val="ru-RU"/>
        </w:rPr>
        <w:t xml:space="preserve"> </w:t>
      </w:r>
      <w:r w:rsidRPr="000451A6">
        <w:rPr>
          <w:sz w:val="24"/>
          <w:lang w:val="ru-RU"/>
        </w:rPr>
        <w:t>России</w:t>
      </w:r>
      <w:r w:rsidRPr="000451A6">
        <w:rPr>
          <w:spacing w:val="1"/>
          <w:sz w:val="24"/>
          <w:lang w:val="ru-RU"/>
        </w:rPr>
        <w:t xml:space="preserve"> </w:t>
      </w:r>
      <w:r w:rsidRPr="000451A6">
        <w:rPr>
          <w:sz w:val="24"/>
          <w:lang w:val="ru-RU"/>
        </w:rPr>
        <w:t>как</w:t>
      </w:r>
      <w:r w:rsidRPr="000451A6">
        <w:rPr>
          <w:spacing w:val="-2"/>
          <w:sz w:val="24"/>
          <w:lang w:val="ru-RU"/>
        </w:rPr>
        <w:t xml:space="preserve"> </w:t>
      </w:r>
      <w:r w:rsidRPr="000451A6">
        <w:rPr>
          <w:sz w:val="24"/>
          <w:lang w:val="ru-RU"/>
        </w:rPr>
        <w:t>источнику</w:t>
      </w:r>
      <w:r w:rsidRPr="000451A6">
        <w:rPr>
          <w:spacing w:val="-57"/>
          <w:sz w:val="24"/>
          <w:lang w:val="ru-RU"/>
        </w:rPr>
        <w:t xml:space="preserve"> </w:t>
      </w:r>
      <w:r w:rsidRPr="000451A6">
        <w:rPr>
          <w:sz w:val="24"/>
          <w:lang w:val="ru-RU"/>
        </w:rPr>
        <w:t>власти в Российском государстве и субъекту тысячелетней российской государственности,</w:t>
      </w:r>
      <w:r w:rsidRPr="000451A6">
        <w:rPr>
          <w:spacing w:val="1"/>
          <w:sz w:val="24"/>
          <w:lang w:val="ru-RU"/>
        </w:rPr>
        <w:t xml:space="preserve"> </w:t>
      </w:r>
      <w:r w:rsidRPr="000451A6">
        <w:rPr>
          <w:sz w:val="24"/>
          <w:lang w:val="ru-RU"/>
        </w:rPr>
        <w:t>уважения к правам, свободам и обязанностям гражданина России, правовой и политической</w:t>
      </w:r>
      <w:r w:rsidRPr="000451A6">
        <w:rPr>
          <w:spacing w:val="1"/>
          <w:sz w:val="24"/>
          <w:lang w:val="ru-RU"/>
        </w:rPr>
        <w:t xml:space="preserve"> </w:t>
      </w:r>
      <w:r w:rsidRPr="000451A6">
        <w:rPr>
          <w:sz w:val="24"/>
          <w:lang w:val="ru-RU"/>
        </w:rPr>
        <w:t>культуры;</w:t>
      </w:r>
    </w:p>
    <w:p w:rsidR="000451A6" w:rsidRPr="000451A6" w:rsidRDefault="000451A6" w:rsidP="008F58C9">
      <w:pPr>
        <w:pStyle w:val="a5"/>
        <w:numPr>
          <w:ilvl w:val="0"/>
          <w:numId w:val="167"/>
        </w:numPr>
        <w:tabs>
          <w:tab w:val="left" w:pos="1623"/>
        </w:tabs>
        <w:autoSpaceDE w:val="0"/>
        <w:autoSpaceDN w:val="0"/>
        <w:spacing w:after="0" w:line="362" w:lineRule="auto"/>
        <w:ind w:right="188" w:firstLine="0"/>
        <w:contextualSpacing w:val="0"/>
        <w:rPr>
          <w:sz w:val="24"/>
          <w:lang w:val="ru-RU"/>
        </w:rPr>
      </w:pPr>
      <w:r w:rsidRPr="000451A6">
        <w:rPr>
          <w:b/>
          <w:sz w:val="24"/>
          <w:lang w:val="ru-RU"/>
        </w:rPr>
        <w:t>патриотическое</w:t>
      </w:r>
      <w:r w:rsidRPr="000451A6">
        <w:rPr>
          <w:b/>
          <w:spacing w:val="-3"/>
          <w:sz w:val="24"/>
          <w:lang w:val="ru-RU"/>
        </w:rPr>
        <w:t xml:space="preserve"> </w:t>
      </w:r>
      <w:r w:rsidRPr="000451A6">
        <w:rPr>
          <w:b/>
          <w:sz w:val="24"/>
          <w:lang w:val="ru-RU"/>
        </w:rPr>
        <w:t>воспитание</w:t>
      </w:r>
      <w:r w:rsidRPr="000451A6">
        <w:rPr>
          <w:b/>
          <w:spacing w:val="1"/>
          <w:sz w:val="24"/>
          <w:lang w:val="ru-RU"/>
        </w:rPr>
        <w:t xml:space="preserve"> </w:t>
      </w:r>
      <w:r w:rsidRPr="000451A6">
        <w:rPr>
          <w:sz w:val="24"/>
          <w:lang w:val="ru-RU"/>
        </w:rPr>
        <w:t>—</w:t>
      </w:r>
      <w:r w:rsidRPr="000451A6">
        <w:rPr>
          <w:spacing w:val="-7"/>
          <w:sz w:val="24"/>
          <w:lang w:val="ru-RU"/>
        </w:rPr>
        <w:t xml:space="preserve"> </w:t>
      </w:r>
      <w:r w:rsidRPr="000451A6">
        <w:rPr>
          <w:sz w:val="24"/>
          <w:lang w:val="ru-RU"/>
        </w:rPr>
        <w:t>воспитание</w:t>
      </w:r>
      <w:r w:rsidRPr="000451A6">
        <w:rPr>
          <w:spacing w:val="-3"/>
          <w:sz w:val="24"/>
          <w:lang w:val="ru-RU"/>
        </w:rPr>
        <w:t xml:space="preserve"> </w:t>
      </w:r>
      <w:r w:rsidRPr="000451A6">
        <w:rPr>
          <w:sz w:val="24"/>
          <w:lang w:val="ru-RU"/>
        </w:rPr>
        <w:t>любви</w:t>
      </w:r>
      <w:r w:rsidRPr="000451A6">
        <w:rPr>
          <w:spacing w:val="-1"/>
          <w:sz w:val="24"/>
          <w:lang w:val="ru-RU"/>
        </w:rPr>
        <w:t xml:space="preserve"> </w:t>
      </w:r>
      <w:r w:rsidRPr="000451A6">
        <w:rPr>
          <w:sz w:val="24"/>
          <w:lang w:val="ru-RU"/>
        </w:rPr>
        <w:t>к</w:t>
      </w:r>
      <w:r w:rsidRPr="000451A6">
        <w:rPr>
          <w:spacing w:val="-3"/>
          <w:sz w:val="24"/>
          <w:lang w:val="ru-RU"/>
        </w:rPr>
        <w:t xml:space="preserve"> </w:t>
      </w:r>
      <w:r w:rsidRPr="000451A6">
        <w:rPr>
          <w:sz w:val="24"/>
          <w:lang w:val="ru-RU"/>
        </w:rPr>
        <w:t>родному</w:t>
      </w:r>
      <w:r w:rsidRPr="000451A6">
        <w:rPr>
          <w:spacing w:val="-12"/>
          <w:sz w:val="24"/>
          <w:lang w:val="ru-RU"/>
        </w:rPr>
        <w:t xml:space="preserve"> </w:t>
      </w:r>
      <w:r w:rsidRPr="000451A6">
        <w:rPr>
          <w:sz w:val="24"/>
          <w:lang w:val="ru-RU"/>
        </w:rPr>
        <w:t>краю, Родине,</w:t>
      </w:r>
      <w:r w:rsidRPr="000451A6">
        <w:rPr>
          <w:spacing w:val="-4"/>
          <w:sz w:val="24"/>
          <w:lang w:val="ru-RU"/>
        </w:rPr>
        <w:t xml:space="preserve"> </w:t>
      </w:r>
      <w:r w:rsidRPr="000451A6">
        <w:rPr>
          <w:sz w:val="24"/>
          <w:lang w:val="ru-RU"/>
        </w:rPr>
        <w:t>своему</w:t>
      </w:r>
      <w:r w:rsidRPr="000451A6">
        <w:rPr>
          <w:spacing w:val="-12"/>
          <w:sz w:val="24"/>
          <w:lang w:val="ru-RU"/>
        </w:rPr>
        <w:t xml:space="preserve"> </w:t>
      </w:r>
      <w:r w:rsidRPr="000451A6">
        <w:rPr>
          <w:sz w:val="24"/>
          <w:lang w:val="ru-RU"/>
        </w:rPr>
        <w:t>народу,</w:t>
      </w:r>
      <w:r w:rsidRPr="000451A6">
        <w:rPr>
          <w:spacing w:val="-57"/>
          <w:sz w:val="24"/>
          <w:lang w:val="ru-RU"/>
        </w:rPr>
        <w:t xml:space="preserve"> </w:t>
      </w:r>
      <w:r w:rsidRPr="000451A6">
        <w:rPr>
          <w:sz w:val="24"/>
          <w:lang w:val="ru-RU"/>
        </w:rPr>
        <w:t>уважения к другим народам России; историческое просвещение, формирование российского</w:t>
      </w:r>
      <w:r w:rsidRPr="000451A6">
        <w:rPr>
          <w:spacing w:val="1"/>
          <w:sz w:val="24"/>
          <w:lang w:val="ru-RU"/>
        </w:rPr>
        <w:t xml:space="preserve"> </w:t>
      </w:r>
      <w:r w:rsidRPr="000451A6">
        <w:rPr>
          <w:sz w:val="24"/>
          <w:lang w:val="ru-RU"/>
        </w:rPr>
        <w:t>национального</w:t>
      </w:r>
      <w:r w:rsidRPr="000451A6">
        <w:rPr>
          <w:spacing w:val="4"/>
          <w:sz w:val="24"/>
          <w:lang w:val="ru-RU"/>
        </w:rPr>
        <w:t xml:space="preserve"> </w:t>
      </w:r>
      <w:r w:rsidRPr="000451A6">
        <w:rPr>
          <w:sz w:val="24"/>
          <w:lang w:val="ru-RU"/>
        </w:rPr>
        <w:t>исторического сознания,</w:t>
      </w:r>
      <w:r w:rsidRPr="000451A6">
        <w:rPr>
          <w:spacing w:val="3"/>
          <w:sz w:val="24"/>
          <w:lang w:val="ru-RU"/>
        </w:rPr>
        <w:t xml:space="preserve"> </w:t>
      </w:r>
      <w:r w:rsidRPr="000451A6">
        <w:rPr>
          <w:sz w:val="24"/>
          <w:lang w:val="ru-RU"/>
        </w:rPr>
        <w:t>российской</w:t>
      </w:r>
      <w:r w:rsidRPr="000451A6">
        <w:rPr>
          <w:spacing w:val="1"/>
          <w:sz w:val="24"/>
          <w:lang w:val="ru-RU"/>
        </w:rPr>
        <w:t xml:space="preserve"> </w:t>
      </w:r>
      <w:r w:rsidRPr="000451A6">
        <w:rPr>
          <w:sz w:val="24"/>
          <w:lang w:val="ru-RU"/>
        </w:rPr>
        <w:t>культурной</w:t>
      </w:r>
      <w:r w:rsidRPr="000451A6">
        <w:rPr>
          <w:spacing w:val="-3"/>
          <w:sz w:val="24"/>
          <w:lang w:val="ru-RU"/>
        </w:rPr>
        <w:t xml:space="preserve"> </w:t>
      </w:r>
      <w:r w:rsidRPr="000451A6">
        <w:rPr>
          <w:sz w:val="24"/>
          <w:lang w:val="ru-RU"/>
        </w:rPr>
        <w:t>идентичности;</w:t>
      </w:r>
    </w:p>
    <w:p w:rsidR="000451A6" w:rsidRPr="000451A6" w:rsidRDefault="000451A6" w:rsidP="000451A6">
      <w:pPr>
        <w:spacing w:line="270" w:lineRule="exact"/>
        <w:ind w:left="1478"/>
        <w:rPr>
          <w:sz w:val="24"/>
          <w:lang w:val="ru-RU"/>
        </w:rPr>
      </w:pPr>
      <w:r w:rsidRPr="000451A6">
        <w:rPr>
          <w:sz w:val="24"/>
          <w:lang w:val="ru-RU"/>
        </w:rPr>
        <w:t>-</w:t>
      </w:r>
      <w:r w:rsidRPr="000451A6">
        <w:rPr>
          <w:spacing w:val="1"/>
          <w:sz w:val="24"/>
          <w:lang w:val="ru-RU"/>
        </w:rPr>
        <w:t xml:space="preserve"> </w:t>
      </w:r>
      <w:r w:rsidRPr="000451A6">
        <w:rPr>
          <w:b/>
          <w:sz w:val="24"/>
          <w:lang w:val="ru-RU"/>
        </w:rPr>
        <w:t>духовно-нравственное</w:t>
      </w:r>
      <w:r w:rsidRPr="000451A6">
        <w:rPr>
          <w:b/>
          <w:spacing w:val="-2"/>
          <w:sz w:val="24"/>
          <w:lang w:val="ru-RU"/>
        </w:rPr>
        <w:t xml:space="preserve"> </w:t>
      </w:r>
      <w:r w:rsidRPr="000451A6">
        <w:rPr>
          <w:b/>
          <w:sz w:val="24"/>
          <w:lang w:val="ru-RU"/>
        </w:rPr>
        <w:t>воспитание</w:t>
      </w:r>
      <w:r w:rsidRPr="000451A6">
        <w:rPr>
          <w:b/>
          <w:spacing w:val="-3"/>
          <w:sz w:val="24"/>
          <w:lang w:val="ru-RU"/>
        </w:rPr>
        <w:t xml:space="preserve"> </w:t>
      </w:r>
      <w:r w:rsidRPr="000451A6">
        <w:rPr>
          <w:sz w:val="24"/>
          <w:lang w:val="ru-RU"/>
        </w:rPr>
        <w:t>—</w:t>
      </w:r>
      <w:r w:rsidRPr="000451A6">
        <w:rPr>
          <w:spacing w:val="-6"/>
          <w:sz w:val="24"/>
          <w:lang w:val="ru-RU"/>
        </w:rPr>
        <w:t xml:space="preserve"> </w:t>
      </w:r>
      <w:r w:rsidRPr="000451A6">
        <w:rPr>
          <w:sz w:val="24"/>
          <w:lang w:val="ru-RU"/>
        </w:rPr>
        <w:t>воспитание</w:t>
      </w:r>
      <w:r w:rsidRPr="000451A6">
        <w:rPr>
          <w:spacing w:val="-2"/>
          <w:sz w:val="24"/>
          <w:lang w:val="ru-RU"/>
        </w:rPr>
        <w:t xml:space="preserve"> </w:t>
      </w:r>
      <w:r w:rsidRPr="000451A6">
        <w:rPr>
          <w:sz w:val="24"/>
          <w:lang w:val="ru-RU"/>
        </w:rPr>
        <w:t>на</w:t>
      </w:r>
      <w:r w:rsidRPr="000451A6">
        <w:rPr>
          <w:spacing w:val="-6"/>
          <w:sz w:val="24"/>
          <w:lang w:val="ru-RU"/>
        </w:rPr>
        <w:t xml:space="preserve"> </w:t>
      </w:r>
      <w:r w:rsidRPr="000451A6">
        <w:rPr>
          <w:sz w:val="24"/>
          <w:lang w:val="ru-RU"/>
        </w:rPr>
        <w:t>основе</w:t>
      </w:r>
      <w:r w:rsidRPr="000451A6">
        <w:rPr>
          <w:spacing w:val="-2"/>
          <w:sz w:val="24"/>
          <w:lang w:val="ru-RU"/>
        </w:rPr>
        <w:t xml:space="preserve"> </w:t>
      </w:r>
      <w:r w:rsidRPr="000451A6">
        <w:rPr>
          <w:sz w:val="24"/>
          <w:lang w:val="ru-RU"/>
        </w:rPr>
        <w:t>духовно-нравственной</w:t>
      </w:r>
    </w:p>
    <w:p w:rsidR="000451A6" w:rsidRPr="000451A6" w:rsidRDefault="000451A6" w:rsidP="000451A6">
      <w:pPr>
        <w:spacing w:line="270" w:lineRule="exact"/>
        <w:rPr>
          <w:sz w:val="24"/>
          <w:lang w:val="ru-RU"/>
        </w:rPr>
        <w:sectPr w:rsidR="000451A6" w:rsidRPr="000451A6" w:rsidSect="000451A6">
          <w:type w:val="continuous"/>
          <w:pgSz w:w="11900" w:h="16850"/>
          <w:pgMar w:top="0" w:right="0" w:bottom="1460" w:left="0" w:header="398" w:footer="1269" w:gutter="0"/>
          <w:cols w:space="720"/>
          <w:docGrid w:linePitch="299"/>
        </w:sectPr>
      </w:pPr>
    </w:p>
    <w:p w:rsidR="000451A6" w:rsidRDefault="000451A6" w:rsidP="000451A6">
      <w:pPr>
        <w:pStyle w:val="aff4"/>
        <w:spacing w:before="80" w:line="360" w:lineRule="auto"/>
        <w:ind w:left="1478"/>
      </w:pPr>
      <w:r>
        <w:t>культуры народов России, традиционных религий народов России, формирование</w:t>
      </w:r>
      <w:r>
        <w:rPr>
          <w:spacing w:val="1"/>
        </w:rPr>
        <w:t xml:space="preserve"> </w:t>
      </w:r>
      <w:r>
        <w:t>традиционных</w:t>
      </w:r>
      <w:r>
        <w:rPr>
          <w:spacing w:val="-7"/>
        </w:rPr>
        <w:t xml:space="preserve"> </w:t>
      </w:r>
      <w:r>
        <w:t>российских</w:t>
      </w:r>
      <w:r>
        <w:rPr>
          <w:spacing w:val="-7"/>
        </w:rPr>
        <w:t xml:space="preserve"> </w:t>
      </w:r>
      <w:r>
        <w:t>семейных</w:t>
      </w:r>
      <w:r>
        <w:rPr>
          <w:spacing w:val="-7"/>
        </w:rPr>
        <w:t xml:space="preserve"> </w:t>
      </w:r>
      <w:r>
        <w:t>ценностей;</w:t>
      </w:r>
      <w:r>
        <w:rPr>
          <w:spacing w:val="-6"/>
        </w:rPr>
        <w:t xml:space="preserve"> </w:t>
      </w:r>
      <w:r>
        <w:t>воспитание</w:t>
      </w:r>
      <w:r>
        <w:rPr>
          <w:spacing w:val="-3"/>
        </w:rPr>
        <w:t xml:space="preserve"> </w:t>
      </w:r>
      <w:r>
        <w:t>честности, доброты,</w:t>
      </w:r>
      <w:r>
        <w:rPr>
          <w:spacing w:val="-5"/>
        </w:rPr>
        <w:t xml:space="preserve"> </w:t>
      </w:r>
      <w:r>
        <w:t>милосердия,</w:t>
      </w:r>
      <w:r>
        <w:rPr>
          <w:spacing w:val="-57"/>
        </w:rPr>
        <w:t xml:space="preserve"> </w:t>
      </w:r>
      <w:r>
        <w:t>сопереживания, справедливости, коллективизма, дружелюбия и взаимопомощи, уважения к</w:t>
      </w:r>
      <w:r>
        <w:rPr>
          <w:spacing w:val="1"/>
        </w:rPr>
        <w:t xml:space="preserve"> </w:t>
      </w:r>
      <w:r>
        <w:t>старшим,</w:t>
      </w:r>
      <w:r>
        <w:rPr>
          <w:spacing w:val="-2"/>
        </w:rPr>
        <w:t xml:space="preserve"> </w:t>
      </w:r>
      <w:r>
        <w:t>к памяти</w:t>
      </w:r>
      <w:r>
        <w:rPr>
          <w:spacing w:val="-2"/>
        </w:rPr>
        <w:t xml:space="preserve"> </w:t>
      </w:r>
      <w:r>
        <w:t>предков,</w:t>
      </w:r>
      <w:r>
        <w:rPr>
          <w:spacing w:val="4"/>
        </w:rPr>
        <w:t xml:space="preserve"> </w:t>
      </w:r>
      <w:r>
        <w:t>их</w:t>
      </w:r>
      <w:r>
        <w:rPr>
          <w:spacing w:val="-4"/>
        </w:rPr>
        <w:t xml:space="preserve"> </w:t>
      </w:r>
      <w:r>
        <w:t>вере</w:t>
      </w:r>
      <w:r>
        <w:rPr>
          <w:spacing w:val="-4"/>
        </w:rPr>
        <w:t xml:space="preserve"> </w:t>
      </w:r>
      <w:r>
        <w:t>и</w:t>
      </w:r>
      <w:r>
        <w:rPr>
          <w:spacing w:val="3"/>
        </w:rPr>
        <w:t xml:space="preserve"> </w:t>
      </w:r>
      <w:r>
        <w:t>культурным</w:t>
      </w:r>
      <w:r>
        <w:rPr>
          <w:spacing w:val="2"/>
        </w:rPr>
        <w:t xml:space="preserve"> </w:t>
      </w:r>
      <w:r>
        <w:t>традициям;</w:t>
      </w:r>
    </w:p>
    <w:p w:rsidR="000451A6" w:rsidRDefault="000451A6" w:rsidP="000451A6">
      <w:pPr>
        <w:pStyle w:val="aff4"/>
        <w:spacing w:line="360" w:lineRule="auto"/>
        <w:ind w:left="1478" w:right="389"/>
      </w:pPr>
      <w:r>
        <w:rPr>
          <w:b/>
        </w:rPr>
        <w:t xml:space="preserve">- эстетическое воспитание </w:t>
      </w:r>
      <w:r>
        <w:t>— формирование эстетической культуры на основе российских</w:t>
      </w:r>
      <w:r>
        <w:rPr>
          <w:spacing w:val="-57"/>
        </w:rPr>
        <w:t xml:space="preserve"> </w:t>
      </w:r>
      <w:r>
        <w:t>традиционных духовных ценностей, приобщение к лучшим образцам отечественного и</w:t>
      </w:r>
      <w:r>
        <w:rPr>
          <w:spacing w:val="1"/>
        </w:rPr>
        <w:t xml:space="preserve"> </w:t>
      </w:r>
      <w:r>
        <w:t>мирового</w:t>
      </w:r>
      <w:r>
        <w:rPr>
          <w:spacing w:val="5"/>
        </w:rPr>
        <w:t xml:space="preserve"> </w:t>
      </w:r>
      <w:r>
        <w:t>искусства;</w:t>
      </w:r>
    </w:p>
    <w:p w:rsidR="000451A6" w:rsidRPr="000451A6" w:rsidRDefault="000451A6" w:rsidP="008F58C9">
      <w:pPr>
        <w:pStyle w:val="a5"/>
        <w:numPr>
          <w:ilvl w:val="0"/>
          <w:numId w:val="166"/>
        </w:numPr>
        <w:tabs>
          <w:tab w:val="left" w:pos="1623"/>
        </w:tabs>
        <w:autoSpaceDE w:val="0"/>
        <w:autoSpaceDN w:val="0"/>
        <w:spacing w:before="2" w:after="0" w:line="360" w:lineRule="auto"/>
        <w:ind w:right="236" w:firstLine="0"/>
        <w:contextualSpacing w:val="0"/>
        <w:rPr>
          <w:sz w:val="24"/>
          <w:lang w:val="ru-RU"/>
        </w:rPr>
      </w:pPr>
      <w:r w:rsidRPr="000451A6">
        <w:rPr>
          <w:b/>
          <w:sz w:val="24"/>
          <w:lang w:val="ru-RU"/>
        </w:rPr>
        <w:t>физическое воспитание</w:t>
      </w:r>
      <w:r w:rsidRPr="000451A6">
        <w:rPr>
          <w:sz w:val="24"/>
          <w:lang w:val="ru-RU"/>
        </w:rPr>
        <w:t>, формирование культуры здорового образа жизни и</w:t>
      </w:r>
      <w:r w:rsidRPr="000451A6">
        <w:rPr>
          <w:spacing w:val="1"/>
          <w:sz w:val="24"/>
          <w:lang w:val="ru-RU"/>
        </w:rPr>
        <w:t xml:space="preserve"> </w:t>
      </w:r>
      <w:r w:rsidRPr="000451A6">
        <w:rPr>
          <w:sz w:val="24"/>
          <w:lang w:val="ru-RU"/>
        </w:rPr>
        <w:t>эмоционального благополучия — развитие физических способностей с учётом возможностей</w:t>
      </w:r>
      <w:r w:rsidRPr="000451A6">
        <w:rPr>
          <w:spacing w:val="-57"/>
          <w:sz w:val="24"/>
          <w:lang w:val="ru-RU"/>
        </w:rPr>
        <w:t xml:space="preserve"> </w:t>
      </w:r>
      <w:r w:rsidRPr="000451A6">
        <w:rPr>
          <w:sz w:val="24"/>
          <w:lang w:val="ru-RU"/>
        </w:rPr>
        <w:t>и состояния здоровья, навыков безопасного поведения в природной и социальной среде,</w:t>
      </w:r>
      <w:r w:rsidRPr="000451A6">
        <w:rPr>
          <w:spacing w:val="1"/>
          <w:sz w:val="24"/>
          <w:lang w:val="ru-RU"/>
        </w:rPr>
        <w:t xml:space="preserve"> </w:t>
      </w:r>
      <w:r w:rsidRPr="000451A6">
        <w:rPr>
          <w:sz w:val="24"/>
          <w:lang w:val="ru-RU"/>
        </w:rPr>
        <w:t>чрезвычайных</w:t>
      </w:r>
      <w:r w:rsidRPr="000451A6">
        <w:rPr>
          <w:spacing w:val="-4"/>
          <w:sz w:val="24"/>
          <w:lang w:val="ru-RU"/>
        </w:rPr>
        <w:t xml:space="preserve"> </w:t>
      </w:r>
      <w:r w:rsidRPr="000451A6">
        <w:rPr>
          <w:sz w:val="24"/>
          <w:lang w:val="ru-RU"/>
        </w:rPr>
        <w:t>ситуациях;</w:t>
      </w:r>
    </w:p>
    <w:p w:rsidR="000451A6" w:rsidRPr="000451A6" w:rsidRDefault="000451A6" w:rsidP="008F58C9">
      <w:pPr>
        <w:pStyle w:val="a5"/>
        <w:numPr>
          <w:ilvl w:val="0"/>
          <w:numId w:val="166"/>
        </w:numPr>
        <w:tabs>
          <w:tab w:val="left" w:pos="1623"/>
        </w:tabs>
        <w:autoSpaceDE w:val="0"/>
        <w:autoSpaceDN w:val="0"/>
        <w:spacing w:after="0" w:line="360" w:lineRule="auto"/>
        <w:ind w:right="662" w:firstLine="0"/>
        <w:contextualSpacing w:val="0"/>
        <w:rPr>
          <w:sz w:val="24"/>
          <w:lang w:val="ru-RU"/>
        </w:rPr>
      </w:pPr>
      <w:r w:rsidRPr="000451A6">
        <w:rPr>
          <w:b/>
          <w:sz w:val="24"/>
          <w:lang w:val="ru-RU"/>
        </w:rPr>
        <w:t>трудовое</w:t>
      </w:r>
      <w:r w:rsidRPr="000451A6">
        <w:rPr>
          <w:b/>
          <w:spacing w:val="-9"/>
          <w:sz w:val="24"/>
          <w:lang w:val="ru-RU"/>
        </w:rPr>
        <w:t xml:space="preserve"> </w:t>
      </w:r>
      <w:r w:rsidRPr="000451A6">
        <w:rPr>
          <w:b/>
          <w:sz w:val="24"/>
          <w:lang w:val="ru-RU"/>
        </w:rPr>
        <w:t>воспитание</w:t>
      </w:r>
      <w:r w:rsidRPr="000451A6">
        <w:rPr>
          <w:b/>
          <w:spacing w:val="-2"/>
          <w:sz w:val="24"/>
          <w:lang w:val="ru-RU"/>
        </w:rPr>
        <w:t xml:space="preserve"> </w:t>
      </w:r>
      <w:r w:rsidRPr="000451A6">
        <w:rPr>
          <w:sz w:val="24"/>
          <w:lang w:val="ru-RU"/>
        </w:rPr>
        <w:t>—</w:t>
      </w:r>
      <w:r w:rsidRPr="000451A6">
        <w:rPr>
          <w:spacing w:val="-7"/>
          <w:sz w:val="24"/>
          <w:lang w:val="ru-RU"/>
        </w:rPr>
        <w:t xml:space="preserve"> </w:t>
      </w:r>
      <w:r w:rsidRPr="000451A6">
        <w:rPr>
          <w:sz w:val="24"/>
          <w:lang w:val="ru-RU"/>
        </w:rPr>
        <w:t>воспитание</w:t>
      </w:r>
      <w:r w:rsidRPr="000451A6">
        <w:rPr>
          <w:spacing w:val="-5"/>
          <w:sz w:val="24"/>
          <w:lang w:val="ru-RU"/>
        </w:rPr>
        <w:t xml:space="preserve"> </w:t>
      </w:r>
      <w:r w:rsidRPr="000451A6">
        <w:rPr>
          <w:sz w:val="24"/>
          <w:lang w:val="ru-RU"/>
        </w:rPr>
        <w:t>уважения</w:t>
      </w:r>
      <w:r w:rsidRPr="000451A6">
        <w:rPr>
          <w:spacing w:val="-3"/>
          <w:sz w:val="24"/>
          <w:lang w:val="ru-RU"/>
        </w:rPr>
        <w:t xml:space="preserve"> </w:t>
      </w:r>
      <w:r w:rsidRPr="000451A6">
        <w:rPr>
          <w:sz w:val="24"/>
          <w:lang w:val="ru-RU"/>
        </w:rPr>
        <w:t>к</w:t>
      </w:r>
      <w:r w:rsidRPr="000451A6">
        <w:rPr>
          <w:spacing w:val="-5"/>
          <w:sz w:val="24"/>
          <w:lang w:val="ru-RU"/>
        </w:rPr>
        <w:t xml:space="preserve"> </w:t>
      </w:r>
      <w:r w:rsidRPr="000451A6">
        <w:rPr>
          <w:sz w:val="24"/>
          <w:lang w:val="ru-RU"/>
        </w:rPr>
        <w:t>труду,</w:t>
      </w:r>
      <w:r w:rsidRPr="000451A6">
        <w:rPr>
          <w:spacing w:val="-2"/>
          <w:sz w:val="24"/>
          <w:lang w:val="ru-RU"/>
        </w:rPr>
        <w:t xml:space="preserve"> </w:t>
      </w:r>
      <w:r w:rsidRPr="000451A6">
        <w:rPr>
          <w:sz w:val="24"/>
          <w:lang w:val="ru-RU"/>
        </w:rPr>
        <w:t>трудящимся,</w:t>
      </w:r>
      <w:r w:rsidRPr="000451A6">
        <w:rPr>
          <w:spacing w:val="-2"/>
          <w:sz w:val="24"/>
          <w:lang w:val="ru-RU"/>
        </w:rPr>
        <w:t xml:space="preserve"> </w:t>
      </w:r>
      <w:r w:rsidRPr="000451A6">
        <w:rPr>
          <w:sz w:val="24"/>
          <w:lang w:val="ru-RU"/>
        </w:rPr>
        <w:t>результатам</w:t>
      </w:r>
      <w:r w:rsidRPr="000451A6">
        <w:rPr>
          <w:spacing w:val="-2"/>
          <w:sz w:val="24"/>
          <w:lang w:val="ru-RU"/>
        </w:rPr>
        <w:t xml:space="preserve"> </w:t>
      </w:r>
      <w:r w:rsidRPr="000451A6">
        <w:rPr>
          <w:sz w:val="24"/>
          <w:lang w:val="ru-RU"/>
        </w:rPr>
        <w:t>труда</w:t>
      </w:r>
      <w:r w:rsidRPr="000451A6">
        <w:rPr>
          <w:spacing w:val="-57"/>
          <w:sz w:val="24"/>
          <w:lang w:val="ru-RU"/>
        </w:rPr>
        <w:t xml:space="preserve"> </w:t>
      </w:r>
      <w:r w:rsidRPr="000451A6">
        <w:rPr>
          <w:sz w:val="24"/>
          <w:lang w:val="ru-RU"/>
        </w:rPr>
        <w:t>(своего и других людей), ориентация на трудовую деятельность, получение профессии,</w:t>
      </w:r>
      <w:r w:rsidRPr="000451A6">
        <w:rPr>
          <w:spacing w:val="1"/>
          <w:sz w:val="24"/>
          <w:lang w:val="ru-RU"/>
        </w:rPr>
        <w:t xml:space="preserve"> </w:t>
      </w:r>
      <w:r w:rsidRPr="000451A6">
        <w:rPr>
          <w:sz w:val="24"/>
          <w:lang w:val="ru-RU"/>
        </w:rPr>
        <w:t>личностное</w:t>
      </w:r>
      <w:r w:rsidRPr="000451A6">
        <w:rPr>
          <w:spacing w:val="-5"/>
          <w:sz w:val="24"/>
          <w:lang w:val="ru-RU"/>
        </w:rPr>
        <w:t xml:space="preserve"> </w:t>
      </w:r>
      <w:r w:rsidRPr="000451A6">
        <w:rPr>
          <w:sz w:val="24"/>
          <w:lang w:val="ru-RU"/>
        </w:rPr>
        <w:t>самовыражение</w:t>
      </w:r>
      <w:r w:rsidRPr="000451A6">
        <w:rPr>
          <w:spacing w:val="-9"/>
          <w:sz w:val="24"/>
          <w:lang w:val="ru-RU"/>
        </w:rPr>
        <w:t xml:space="preserve"> </w:t>
      </w:r>
      <w:r w:rsidRPr="000451A6">
        <w:rPr>
          <w:sz w:val="24"/>
          <w:lang w:val="ru-RU"/>
        </w:rPr>
        <w:t>в</w:t>
      </w:r>
      <w:r w:rsidRPr="000451A6">
        <w:rPr>
          <w:spacing w:val="-6"/>
          <w:sz w:val="24"/>
          <w:lang w:val="ru-RU"/>
        </w:rPr>
        <w:t xml:space="preserve"> </w:t>
      </w:r>
      <w:r w:rsidRPr="000451A6">
        <w:rPr>
          <w:sz w:val="24"/>
          <w:lang w:val="ru-RU"/>
        </w:rPr>
        <w:t>продуктивном,</w:t>
      </w:r>
      <w:r w:rsidRPr="000451A6">
        <w:rPr>
          <w:spacing w:val="-7"/>
          <w:sz w:val="24"/>
          <w:lang w:val="ru-RU"/>
        </w:rPr>
        <w:t xml:space="preserve"> </w:t>
      </w:r>
      <w:r w:rsidRPr="000451A6">
        <w:rPr>
          <w:sz w:val="24"/>
          <w:lang w:val="ru-RU"/>
        </w:rPr>
        <w:t>нравственно достойном</w:t>
      </w:r>
      <w:r w:rsidRPr="000451A6">
        <w:rPr>
          <w:spacing w:val="-2"/>
          <w:sz w:val="24"/>
          <w:lang w:val="ru-RU"/>
        </w:rPr>
        <w:t xml:space="preserve"> </w:t>
      </w:r>
      <w:r w:rsidRPr="000451A6">
        <w:rPr>
          <w:sz w:val="24"/>
          <w:lang w:val="ru-RU"/>
        </w:rPr>
        <w:t>труде</w:t>
      </w:r>
      <w:r w:rsidRPr="000451A6">
        <w:rPr>
          <w:spacing w:val="-5"/>
          <w:sz w:val="24"/>
          <w:lang w:val="ru-RU"/>
        </w:rPr>
        <w:t xml:space="preserve"> </w:t>
      </w:r>
      <w:r w:rsidRPr="000451A6">
        <w:rPr>
          <w:sz w:val="24"/>
          <w:lang w:val="ru-RU"/>
        </w:rPr>
        <w:t>в</w:t>
      </w:r>
      <w:r w:rsidRPr="000451A6">
        <w:rPr>
          <w:spacing w:val="-2"/>
          <w:sz w:val="24"/>
          <w:lang w:val="ru-RU"/>
        </w:rPr>
        <w:t xml:space="preserve"> </w:t>
      </w:r>
      <w:r w:rsidRPr="000451A6">
        <w:rPr>
          <w:sz w:val="24"/>
          <w:lang w:val="ru-RU"/>
        </w:rPr>
        <w:t>российском</w:t>
      </w:r>
      <w:r w:rsidRPr="000451A6">
        <w:rPr>
          <w:spacing w:val="-57"/>
          <w:sz w:val="24"/>
          <w:lang w:val="ru-RU"/>
        </w:rPr>
        <w:t xml:space="preserve"> </w:t>
      </w:r>
      <w:r w:rsidRPr="000451A6">
        <w:rPr>
          <w:sz w:val="24"/>
          <w:lang w:val="ru-RU"/>
        </w:rPr>
        <w:t>обществе,</w:t>
      </w:r>
      <w:r w:rsidRPr="000451A6">
        <w:rPr>
          <w:spacing w:val="1"/>
          <w:sz w:val="24"/>
          <w:lang w:val="ru-RU"/>
        </w:rPr>
        <w:t xml:space="preserve"> </w:t>
      </w:r>
      <w:r w:rsidRPr="000451A6">
        <w:rPr>
          <w:sz w:val="24"/>
          <w:lang w:val="ru-RU"/>
        </w:rPr>
        <w:t>достижение</w:t>
      </w:r>
      <w:r w:rsidRPr="000451A6">
        <w:rPr>
          <w:spacing w:val="-1"/>
          <w:sz w:val="24"/>
          <w:lang w:val="ru-RU"/>
        </w:rPr>
        <w:t xml:space="preserve"> </w:t>
      </w:r>
      <w:r w:rsidRPr="000451A6">
        <w:rPr>
          <w:sz w:val="24"/>
          <w:lang w:val="ru-RU"/>
        </w:rPr>
        <w:t>выдающихся</w:t>
      </w:r>
      <w:r w:rsidRPr="000451A6">
        <w:rPr>
          <w:spacing w:val="-1"/>
          <w:sz w:val="24"/>
          <w:lang w:val="ru-RU"/>
        </w:rPr>
        <w:t xml:space="preserve"> </w:t>
      </w:r>
      <w:r w:rsidRPr="000451A6">
        <w:rPr>
          <w:sz w:val="24"/>
          <w:lang w:val="ru-RU"/>
        </w:rPr>
        <w:t>результатов</w:t>
      </w:r>
      <w:r w:rsidRPr="000451A6">
        <w:rPr>
          <w:spacing w:val="1"/>
          <w:sz w:val="24"/>
          <w:lang w:val="ru-RU"/>
        </w:rPr>
        <w:t xml:space="preserve"> </w:t>
      </w:r>
      <w:r w:rsidRPr="000451A6">
        <w:rPr>
          <w:sz w:val="24"/>
          <w:lang w:val="ru-RU"/>
        </w:rPr>
        <w:t>в</w:t>
      </w:r>
      <w:r w:rsidRPr="000451A6">
        <w:rPr>
          <w:spacing w:val="-3"/>
          <w:sz w:val="24"/>
          <w:lang w:val="ru-RU"/>
        </w:rPr>
        <w:t xml:space="preserve"> </w:t>
      </w:r>
      <w:r w:rsidRPr="000451A6">
        <w:rPr>
          <w:sz w:val="24"/>
          <w:lang w:val="ru-RU"/>
        </w:rPr>
        <w:t>профессиональной</w:t>
      </w:r>
      <w:r w:rsidRPr="000451A6">
        <w:rPr>
          <w:spacing w:val="-4"/>
          <w:sz w:val="24"/>
          <w:lang w:val="ru-RU"/>
        </w:rPr>
        <w:t xml:space="preserve"> </w:t>
      </w:r>
      <w:r w:rsidRPr="000451A6">
        <w:rPr>
          <w:sz w:val="24"/>
          <w:lang w:val="ru-RU"/>
        </w:rPr>
        <w:t>деятельности;</w:t>
      </w:r>
    </w:p>
    <w:p w:rsidR="000451A6" w:rsidRPr="000451A6" w:rsidRDefault="000451A6" w:rsidP="008F58C9">
      <w:pPr>
        <w:pStyle w:val="a5"/>
        <w:numPr>
          <w:ilvl w:val="0"/>
          <w:numId w:val="166"/>
        </w:numPr>
        <w:tabs>
          <w:tab w:val="left" w:pos="1623"/>
        </w:tabs>
        <w:autoSpaceDE w:val="0"/>
        <w:autoSpaceDN w:val="0"/>
        <w:spacing w:after="0" w:line="362" w:lineRule="auto"/>
        <w:ind w:right="147" w:firstLine="0"/>
        <w:contextualSpacing w:val="0"/>
        <w:rPr>
          <w:sz w:val="24"/>
          <w:lang w:val="ru-RU"/>
        </w:rPr>
      </w:pPr>
      <w:r w:rsidRPr="000451A6">
        <w:rPr>
          <w:b/>
          <w:sz w:val="24"/>
          <w:lang w:val="ru-RU"/>
        </w:rPr>
        <w:lastRenderedPageBreak/>
        <w:t xml:space="preserve">экологическое воспитание </w:t>
      </w:r>
      <w:r w:rsidRPr="000451A6">
        <w:rPr>
          <w:sz w:val="24"/>
          <w:lang w:val="ru-RU"/>
        </w:rPr>
        <w:t>— формирование экологической культуры, ответственного,</w:t>
      </w:r>
      <w:r w:rsidRPr="000451A6">
        <w:rPr>
          <w:spacing w:val="1"/>
          <w:sz w:val="24"/>
          <w:lang w:val="ru-RU"/>
        </w:rPr>
        <w:t xml:space="preserve"> </w:t>
      </w:r>
      <w:r w:rsidRPr="000451A6">
        <w:rPr>
          <w:sz w:val="24"/>
          <w:lang w:val="ru-RU"/>
        </w:rPr>
        <w:t>бережного отношения к природе, окружающей среде на основе российских традиционных</w:t>
      </w:r>
      <w:r w:rsidRPr="000451A6">
        <w:rPr>
          <w:spacing w:val="1"/>
          <w:sz w:val="24"/>
          <w:lang w:val="ru-RU"/>
        </w:rPr>
        <w:t xml:space="preserve"> </w:t>
      </w:r>
      <w:r w:rsidRPr="000451A6">
        <w:rPr>
          <w:sz w:val="24"/>
          <w:lang w:val="ru-RU"/>
        </w:rPr>
        <w:t>духовных</w:t>
      </w:r>
      <w:r w:rsidRPr="000451A6">
        <w:rPr>
          <w:spacing w:val="-8"/>
          <w:sz w:val="24"/>
          <w:lang w:val="ru-RU"/>
        </w:rPr>
        <w:t xml:space="preserve"> </w:t>
      </w:r>
      <w:r w:rsidRPr="000451A6">
        <w:rPr>
          <w:sz w:val="24"/>
          <w:lang w:val="ru-RU"/>
        </w:rPr>
        <w:t>ценностей,</w:t>
      </w:r>
      <w:r w:rsidRPr="000451A6">
        <w:rPr>
          <w:spacing w:val="-5"/>
          <w:sz w:val="24"/>
          <w:lang w:val="ru-RU"/>
        </w:rPr>
        <w:t xml:space="preserve"> </w:t>
      </w:r>
      <w:r w:rsidRPr="000451A6">
        <w:rPr>
          <w:sz w:val="24"/>
          <w:lang w:val="ru-RU"/>
        </w:rPr>
        <w:t>навыков</w:t>
      </w:r>
      <w:r w:rsidRPr="000451A6">
        <w:rPr>
          <w:spacing w:val="-5"/>
          <w:sz w:val="24"/>
          <w:lang w:val="ru-RU"/>
        </w:rPr>
        <w:t xml:space="preserve"> </w:t>
      </w:r>
      <w:r w:rsidRPr="000451A6">
        <w:rPr>
          <w:sz w:val="24"/>
          <w:lang w:val="ru-RU"/>
        </w:rPr>
        <w:t>охраны,</w:t>
      </w:r>
      <w:r w:rsidRPr="000451A6">
        <w:rPr>
          <w:spacing w:val="-6"/>
          <w:sz w:val="24"/>
          <w:lang w:val="ru-RU"/>
        </w:rPr>
        <w:t xml:space="preserve"> </w:t>
      </w:r>
      <w:r w:rsidRPr="000451A6">
        <w:rPr>
          <w:sz w:val="24"/>
          <w:lang w:val="ru-RU"/>
        </w:rPr>
        <w:t>защиты,</w:t>
      </w:r>
      <w:r w:rsidRPr="000451A6">
        <w:rPr>
          <w:spacing w:val="-5"/>
          <w:sz w:val="24"/>
          <w:lang w:val="ru-RU"/>
        </w:rPr>
        <w:t xml:space="preserve"> </w:t>
      </w:r>
      <w:r w:rsidRPr="000451A6">
        <w:rPr>
          <w:sz w:val="24"/>
          <w:lang w:val="ru-RU"/>
        </w:rPr>
        <w:t>восстановления</w:t>
      </w:r>
      <w:r w:rsidRPr="000451A6">
        <w:rPr>
          <w:spacing w:val="-7"/>
          <w:sz w:val="24"/>
          <w:lang w:val="ru-RU"/>
        </w:rPr>
        <w:t xml:space="preserve"> </w:t>
      </w:r>
      <w:r w:rsidRPr="000451A6">
        <w:rPr>
          <w:sz w:val="24"/>
          <w:lang w:val="ru-RU"/>
        </w:rPr>
        <w:t>природы,</w:t>
      </w:r>
      <w:r w:rsidRPr="000451A6">
        <w:rPr>
          <w:spacing w:val="-5"/>
          <w:sz w:val="24"/>
          <w:lang w:val="ru-RU"/>
        </w:rPr>
        <w:t xml:space="preserve"> </w:t>
      </w:r>
      <w:r w:rsidRPr="000451A6">
        <w:rPr>
          <w:sz w:val="24"/>
          <w:lang w:val="ru-RU"/>
        </w:rPr>
        <w:t>окружающей</w:t>
      </w:r>
      <w:r w:rsidRPr="000451A6">
        <w:rPr>
          <w:spacing w:val="-2"/>
          <w:sz w:val="24"/>
          <w:lang w:val="ru-RU"/>
        </w:rPr>
        <w:t xml:space="preserve"> </w:t>
      </w:r>
      <w:r w:rsidRPr="000451A6">
        <w:rPr>
          <w:sz w:val="24"/>
          <w:lang w:val="ru-RU"/>
        </w:rPr>
        <w:t>среды;</w:t>
      </w:r>
    </w:p>
    <w:p w:rsidR="000451A6" w:rsidRDefault="000451A6" w:rsidP="000451A6">
      <w:pPr>
        <w:pStyle w:val="aff4"/>
        <w:spacing w:line="362" w:lineRule="auto"/>
        <w:ind w:left="1478" w:right="310"/>
      </w:pPr>
      <w:r>
        <w:rPr>
          <w:b/>
        </w:rPr>
        <w:t xml:space="preserve">- ценности научного познания </w:t>
      </w:r>
      <w:r>
        <w:t>— воспитание стремления к познанию себя и других людей,</w:t>
      </w:r>
      <w:r>
        <w:rPr>
          <w:spacing w:val="-58"/>
        </w:rPr>
        <w:t xml:space="preserve"> </w:t>
      </w:r>
      <w:r>
        <w:t>природы и общества, к получению знаний, качественного образования с учётом личностных</w:t>
      </w:r>
      <w:r>
        <w:rPr>
          <w:spacing w:val="-57"/>
        </w:rPr>
        <w:t xml:space="preserve"> </w:t>
      </w:r>
      <w:r>
        <w:t>интересов</w:t>
      </w:r>
      <w:r>
        <w:rPr>
          <w:spacing w:val="-2"/>
        </w:rPr>
        <w:t xml:space="preserve"> </w:t>
      </w:r>
      <w:r>
        <w:t>и</w:t>
      </w:r>
      <w:r>
        <w:rPr>
          <w:spacing w:val="-7"/>
        </w:rPr>
        <w:t xml:space="preserve"> </w:t>
      </w:r>
      <w:r>
        <w:t>общественных</w:t>
      </w:r>
      <w:r>
        <w:rPr>
          <w:spacing w:val="-3"/>
        </w:rPr>
        <w:t xml:space="preserve"> </w:t>
      </w:r>
      <w:r>
        <w:t>потребностей.</w:t>
      </w:r>
    </w:p>
    <w:p w:rsidR="000451A6" w:rsidRDefault="000451A6" w:rsidP="008F58C9">
      <w:pPr>
        <w:pStyle w:val="1"/>
        <w:keepNext w:val="0"/>
        <w:keepLines w:val="0"/>
        <w:numPr>
          <w:ilvl w:val="1"/>
          <w:numId w:val="168"/>
        </w:numPr>
        <w:pBdr>
          <w:bottom w:val="none" w:sz="0" w:space="0" w:color="auto"/>
        </w:pBdr>
        <w:tabs>
          <w:tab w:val="left" w:pos="1901"/>
        </w:tabs>
        <w:autoSpaceDE w:val="0"/>
        <w:autoSpaceDN w:val="0"/>
        <w:spacing w:before="0" w:line="321" w:lineRule="exact"/>
        <w:jc w:val="both"/>
      </w:pPr>
      <w:r>
        <w:t>Целевые</w:t>
      </w:r>
      <w:r>
        <w:rPr>
          <w:spacing w:val="-5"/>
        </w:rPr>
        <w:t xml:space="preserve"> </w:t>
      </w:r>
      <w:r>
        <w:t>ориентиры</w:t>
      </w:r>
      <w:r>
        <w:rPr>
          <w:spacing w:val="-5"/>
        </w:rPr>
        <w:t xml:space="preserve"> </w:t>
      </w:r>
      <w:r>
        <w:t>результатов</w:t>
      </w:r>
      <w:r>
        <w:rPr>
          <w:spacing w:val="-6"/>
        </w:rPr>
        <w:t xml:space="preserve"> </w:t>
      </w:r>
      <w:r>
        <w:t>воспитания</w:t>
      </w:r>
    </w:p>
    <w:p w:rsidR="000451A6" w:rsidRPr="000451A6" w:rsidRDefault="000451A6" w:rsidP="000451A6">
      <w:pPr>
        <w:spacing w:before="152" w:after="9" w:line="357" w:lineRule="auto"/>
        <w:ind w:left="1478" w:right="257"/>
        <w:jc w:val="both"/>
        <w:rPr>
          <w:b/>
          <w:sz w:val="28"/>
          <w:lang w:val="ru-RU"/>
        </w:rPr>
      </w:pPr>
      <w:r w:rsidRPr="000451A6">
        <w:rPr>
          <w:b/>
          <w:sz w:val="28"/>
          <w:lang w:val="ru-RU"/>
        </w:rPr>
        <w:t>Целевые</w:t>
      </w:r>
      <w:r w:rsidRPr="000451A6">
        <w:rPr>
          <w:b/>
          <w:spacing w:val="-1"/>
          <w:sz w:val="28"/>
          <w:lang w:val="ru-RU"/>
        </w:rPr>
        <w:t xml:space="preserve"> </w:t>
      </w:r>
      <w:r w:rsidRPr="000451A6">
        <w:rPr>
          <w:b/>
          <w:sz w:val="28"/>
          <w:lang w:val="ru-RU"/>
        </w:rPr>
        <w:t>ориентиры</w:t>
      </w:r>
      <w:r w:rsidRPr="000451A6">
        <w:rPr>
          <w:b/>
          <w:spacing w:val="-6"/>
          <w:sz w:val="28"/>
          <w:lang w:val="ru-RU"/>
        </w:rPr>
        <w:t xml:space="preserve"> </w:t>
      </w:r>
      <w:r w:rsidRPr="000451A6">
        <w:rPr>
          <w:b/>
          <w:sz w:val="28"/>
          <w:lang w:val="ru-RU"/>
        </w:rPr>
        <w:t>результатов</w:t>
      </w:r>
      <w:r w:rsidRPr="000451A6">
        <w:rPr>
          <w:b/>
          <w:spacing w:val="-3"/>
          <w:sz w:val="28"/>
          <w:lang w:val="ru-RU"/>
        </w:rPr>
        <w:t xml:space="preserve"> </w:t>
      </w:r>
      <w:r w:rsidRPr="000451A6">
        <w:rPr>
          <w:b/>
          <w:sz w:val="28"/>
          <w:lang w:val="ru-RU"/>
        </w:rPr>
        <w:t>воспитания</w:t>
      </w:r>
      <w:r w:rsidRPr="000451A6">
        <w:rPr>
          <w:b/>
          <w:spacing w:val="-8"/>
          <w:sz w:val="28"/>
          <w:lang w:val="ru-RU"/>
        </w:rPr>
        <w:t xml:space="preserve"> </w:t>
      </w:r>
      <w:r w:rsidRPr="000451A6">
        <w:rPr>
          <w:b/>
          <w:sz w:val="28"/>
          <w:lang w:val="ru-RU"/>
        </w:rPr>
        <w:t>на</w:t>
      </w:r>
      <w:r w:rsidRPr="000451A6">
        <w:rPr>
          <w:b/>
          <w:spacing w:val="-5"/>
          <w:sz w:val="28"/>
          <w:lang w:val="ru-RU"/>
        </w:rPr>
        <w:t xml:space="preserve"> </w:t>
      </w:r>
      <w:r w:rsidRPr="000451A6">
        <w:rPr>
          <w:b/>
          <w:sz w:val="28"/>
          <w:lang w:val="ru-RU"/>
        </w:rPr>
        <w:t>уровне</w:t>
      </w:r>
      <w:r w:rsidRPr="000451A6">
        <w:rPr>
          <w:b/>
          <w:spacing w:val="-5"/>
          <w:sz w:val="28"/>
          <w:lang w:val="ru-RU"/>
        </w:rPr>
        <w:t xml:space="preserve"> </w:t>
      </w:r>
      <w:r w:rsidRPr="000451A6">
        <w:rPr>
          <w:b/>
          <w:sz w:val="28"/>
          <w:lang w:val="ru-RU"/>
        </w:rPr>
        <w:t>начального</w:t>
      </w:r>
      <w:r w:rsidRPr="000451A6">
        <w:rPr>
          <w:b/>
          <w:spacing w:val="-6"/>
          <w:sz w:val="28"/>
          <w:lang w:val="ru-RU"/>
        </w:rPr>
        <w:t xml:space="preserve"> </w:t>
      </w:r>
      <w:r w:rsidRPr="000451A6">
        <w:rPr>
          <w:b/>
          <w:sz w:val="28"/>
          <w:lang w:val="ru-RU"/>
        </w:rPr>
        <w:t>общего</w:t>
      </w:r>
      <w:r w:rsidRPr="000451A6">
        <w:rPr>
          <w:b/>
          <w:spacing w:val="-67"/>
          <w:sz w:val="28"/>
          <w:lang w:val="ru-RU"/>
        </w:rPr>
        <w:t xml:space="preserve"> </w:t>
      </w:r>
      <w:r w:rsidRPr="000451A6">
        <w:rPr>
          <w:b/>
          <w:sz w:val="28"/>
          <w:lang w:val="ru-RU"/>
        </w:rPr>
        <w:t>образования.</w:t>
      </w:r>
    </w:p>
    <w:tbl>
      <w:tblPr>
        <w:tblStyle w:val="TableNormal"/>
        <w:tblW w:w="0" w:type="auto"/>
        <w:tblInd w:w="1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tblGrid>
      <w:tr w:rsidR="000451A6" w:rsidTr="000451A6">
        <w:trPr>
          <w:trHeight w:val="316"/>
        </w:trPr>
        <w:tc>
          <w:tcPr>
            <w:tcW w:w="9354" w:type="dxa"/>
          </w:tcPr>
          <w:p w:rsidR="000451A6" w:rsidRDefault="000451A6" w:rsidP="000451A6">
            <w:pPr>
              <w:pStyle w:val="TableParagraph"/>
              <w:spacing w:line="273" w:lineRule="exact"/>
              <w:ind w:left="3636" w:right="3441"/>
              <w:jc w:val="center"/>
              <w:rPr>
                <w:b/>
                <w:sz w:val="24"/>
              </w:rPr>
            </w:pPr>
            <w:r>
              <w:rPr>
                <w:b/>
                <w:sz w:val="24"/>
              </w:rPr>
              <w:t>Целевые</w:t>
            </w:r>
            <w:r>
              <w:rPr>
                <w:b/>
                <w:spacing w:val="-5"/>
                <w:sz w:val="24"/>
              </w:rPr>
              <w:t xml:space="preserve"> </w:t>
            </w:r>
            <w:r>
              <w:rPr>
                <w:b/>
                <w:sz w:val="24"/>
              </w:rPr>
              <w:t>ориентиры</w:t>
            </w:r>
          </w:p>
        </w:tc>
      </w:tr>
      <w:tr w:rsidR="000451A6" w:rsidTr="000451A6">
        <w:trPr>
          <w:trHeight w:val="316"/>
        </w:trPr>
        <w:tc>
          <w:tcPr>
            <w:tcW w:w="9354" w:type="dxa"/>
          </w:tcPr>
          <w:p w:rsidR="000451A6" w:rsidRDefault="000451A6" w:rsidP="000451A6">
            <w:pPr>
              <w:pStyle w:val="TableParagraph"/>
              <w:rPr>
                <w:b/>
                <w:sz w:val="24"/>
              </w:rPr>
            </w:pPr>
            <w:r>
              <w:rPr>
                <w:b/>
                <w:sz w:val="24"/>
              </w:rPr>
              <w:t>Гражданско-патриотическое</w:t>
            </w:r>
            <w:r>
              <w:rPr>
                <w:b/>
                <w:spacing w:val="-10"/>
                <w:sz w:val="24"/>
              </w:rPr>
              <w:t xml:space="preserve"> </w:t>
            </w:r>
            <w:r>
              <w:rPr>
                <w:b/>
                <w:sz w:val="24"/>
              </w:rPr>
              <w:t>воспитание</w:t>
            </w:r>
          </w:p>
        </w:tc>
      </w:tr>
    </w:tbl>
    <w:p w:rsidR="000451A6" w:rsidRDefault="000451A6" w:rsidP="000451A6">
      <w:pPr>
        <w:rPr>
          <w:sz w:val="24"/>
        </w:rPr>
        <w:sectPr w:rsidR="000451A6" w:rsidSect="000451A6">
          <w:type w:val="continuous"/>
          <w:pgSz w:w="11900" w:h="16850"/>
          <w:pgMar w:top="0" w:right="0" w:bottom="1460" w:left="0" w:header="398" w:footer="1269" w:gutter="0"/>
          <w:cols w:space="720"/>
          <w:docGrid w:linePitch="299"/>
        </w:sectPr>
      </w:pPr>
    </w:p>
    <w:p w:rsidR="000451A6" w:rsidRDefault="000451A6" w:rsidP="000451A6">
      <w:pPr>
        <w:pStyle w:val="aff4"/>
        <w:spacing w:before="7"/>
        <w:ind w:left="0"/>
        <w:rPr>
          <w:b/>
          <w:sz w:val="7"/>
        </w:rPr>
      </w:pPr>
    </w:p>
    <w:tbl>
      <w:tblPr>
        <w:tblStyle w:val="TableNormal"/>
        <w:tblW w:w="0" w:type="auto"/>
        <w:tblInd w:w="1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tblGrid>
      <w:tr w:rsidR="000451A6" w:rsidRPr="000451A6" w:rsidTr="000451A6">
        <w:trPr>
          <w:trHeight w:val="4123"/>
        </w:trPr>
        <w:tc>
          <w:tcPr>
            <w:tcW w:w="9354" w:type="dxa"/>
          </w:tcPr>
          <w:p w:rsidR="000451A6" w:rsidRDefault="000451A6" w:rsidP="000451A6">
            <w:pPr>
              <w:pStyle w:val="TableParagraph"/>
              <w:spacing w:line="276" w:lineRule="auto"/>
              <w:ind w:right="91" w:firstLine="182"/>
              <w:jc w:val="both"/>
              <w:rPr>
                <w:sz w:val="24"/>
              </w:rPr>
            </w:pPr>
            <w:r>
              <w:rPr>
                <w:sz w:val="24"/>
              </w:rPr>
              <w:t>Знающий</w:t>
            </w:r>
            <w:r>
              <w:rPr>
                <w:spacing w:val="60"/>
                <w:sz w:val="24"/>
              </w:rPr>
              <w:t xml:space="preserve"> </w:t>
            </w:r>
            <w:r>
              <w:rPr>
                <w:sz w:val="24"/>
              </w:rPr>
              <w:t>и   любящий</w:t>
            </w:r>
            <w:r>
              <w:rPr>
                <w:spacing w:val="60"/>
                <w:sz w:val="24"/>
              </w:rPr>
              <w:t xml:space="preserve"> </w:t>
            </w:r>
            <w:r>
              <w:rPr>
                <w:sz w:val="24"/>
              </w:rPr>
              <w:t>свою</w:t>
            </w:r>
            <w:r>
              <w:rPr>
                <w:spacing w:val="60"/>
                <w:sz w:val="24"/>
              </w:rPr>
              <w:t xml:space="preserve"> </w:t>
            </w:r>
            <w:r>
              <w:rPr>
                <w:sz w:val="24"/>
              </w:rPr>
              <w:t>малую</w:t>
            </w:r>
            <w:r>
              <w:rPr>
                <w:spacing w:val="60"/>
                <w:sz w:val="24"/>
              </w:rPr>
              <w:t xml:space="preserve"> </w:t>
            </w:r>
            <w:r>
              <w:rPr>
                <w:sz w:val="24"/>
              </w:rPr>
              <w:t>родину,    свой</w:t>
            </w:r>
            <w:r>
              <w:rPr>
                <w:spacing w:val="60"/>
                <w:sz w:val="24"/>
              </w:rPr>
              <w:t xml:space="preserve"> </w:t>
            </w:r>
            <w:r>
              <w:rPr>
                <w:sz w:val="24"/>
              </w:rPr>
              <w:t>край,</w:t>
            </w:r>
            <w:r>
              <w:rPr>
                <w:spacing w:val="60"/>
                <w:sz w:val="24"/>
              </w:rPr>
              <w:t xml:space="preserve"> </w:t>
            </w:r>
            <w:r>
              <w:rPr>
                <w:sz w:val="24"/>
              </w:rPr>
              <w:t>имеющий   представление</w:t>
            </w:r>
            <w:r>
              <w:rPr>
                <w:spacing w:val="1"/>
                <w:sz w:val="24"/>
              </w:rPr>
              <w:t xml:space="preserve"> </w:t>
            </w:r>
            <w:r>
              <w:rPr>
                <w:sz w:val="24"/>
              </w:rPr>
              <w:t>о</w:t>
            </w:r>
            <w:r>
              <w:rPr>
                <w:spacing w:val="1"/>
                <w:sz w:val="24"/>
              </w:rPr>
              <w:t xml:space="preserve"> </w:t>
            </w:r>
            <w:r>
              <w:rPr>
                <w:sz w:val="24"/>
              </w:rPr>
              <w:t>Родине</w:t>
            </w:r>
            <w:r>
              <w:rPr>
                <w:spacing w:val="-3"/>
                <w:sz w:val="24"/>
              </w:rPr>
              <w:t xml:space="preserve"> </w:t>
            </w:r>
            <w:r>
              <w:rPr>
                <w:sz w:val="24"/>
              </w:rPr>
              <w:t>—</w:t>
            </w:r>
            <w:r>
              <w:rPr>
                <w:spacing w:val="2"/>
                <w:sz w:val="24"/>
              </w:rPr>
              <w:t xml:space="preserve"> </w:t>
            </w:r>
            <w:r>
              <w:rPr>
                <w:sz w:val="24"/>
              </w:rPr>
              <w:t>России,</w:t>
            </w:r>
            <w:r>
              <w:rPr>
                <w:spacing w:val="3"/>
                <w:sz w:val="24"/>
              </w:rPr>
              <w:t xml:space="preserve"> </w:t>
            </w:r>
            <w:r>
              <w:rPr>
                <w:sz w:val="24"/>
              </w:rPr>
              <w:t>её</w:t>
            </w:r>
            <w:r>
              <w:rPr>
                <w:spacing w:val="-2"/>
                <w:sz w:val="24"/>
              </w:rPr>
              <w:t xml:space="preserve"> </w:t>
            </w:r>
            <w:r>
              <w:rPr>
                <w:sz w:val="24"/>
              </w:rPr>
              <w:t>территории,</w:t>
            </w:r>
            <w:r>
              <w:rPr>
                <w:spacing w:val="-1"/>
                <w:sz w:val="24"/>
              </w:rPr>
              <w:t xml:space="preserve"> </w:t>
            </w:r>
            <w:r>
              <w:rPr>
                <w:sz w:val="24"/>
              </w:rPr>
              <w:t>расположении.</w:t>
            </w:r>
          </w:p>
          <w:p w:rsidR="000451A6" w:rsidRDefault="000451A6" w:rsidP="000451A6">
            <w:pPr>
              <w:pStyle w:val="TableParagraph"/>
              <w:spacing w:line="276" w:lineRule="auto"/>
              <w:ind w:right="101" w:firstLine="182"/>
              <w:jc w:val="both"/>
              <w:rPr>
                <w:sz w:val="24"/>
              </w:rPr>
            </w:pPr>
            <w:r>
              <w:rPr>
                <w:sz w:val="24"/>
              </w:rPr>
              <w:t>Сознающий</w:t>
            </w:r>
            <w:r>
              <w:rPr>
                <w:spacing w:val="1"/>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общности</w:t>
            </w:r>
            <w:r>
              <w:rPr>
                <w:spacing w:val="1"/>
                <w:sz w:val="24"/>
              </w:rPr>
              <w:t xml:space="preserve"> </w:t>
            </w:r>
            <w:r>
              <w:rPr>
                <w:sz w:val="24"/>
              </w:rPr>
              <w:t>граждан</w:t>
            </w:r>
            <w:r>
              <w:rPr>
                <w:spacing w:val="1"/>
                <w:sz w:val="24"/>
              </w:rPr>
              <w:t xml:space="preserve"> </w:t>
            </w:r>
            <w:r>
              <w:rPr>
                <w:sz w:val="24"/>
              </w:rPr>
              <w:t>России,</w:t>
            </w:r>
            <w:r>
              <w:rPr>
                <w:spacing w:val="1"/>
                <w:sz w:val="24"/>
              </w:rPr>
              <w:t xml:space="preserve"> </w:t>
            </w:r>
            <w:r>
              <w:rPr>
                <w:sz w:val="24"/>
              </w:rPr>
              <w:t>проявляющий</w:t>
            </w:r>
            <w:r>
              <w:rPr>
                <w:spacing w:val="-1"/>
                <w:sz w:val="24"/>
              </w:rPr>
              <w:t xml:space="preserve"> </w:t>
            </w:r>
            <w:r>
              <w:rPr>
                <w:sz w:val="24"/>
              </w:rPr>
              <w:t>уважение</w:t>
            </w:r>
            <w:r>
              <w:rPr>
                <w:spacing w:val="3"/>
                <w:sz w:val="24"/>
              </w:rPr>
              <w:t xml:space="preserve"> </w:t>
            </w:r>
            <w:r>
              <w:rPr>
                <w:sz w:val="24"/>
              </w:rPr>
              <w:t>к своему</w:t>
            </w:r>
            <w:r>
              <w:rPr>
                <w:spacing w:val="-13"/>
                <w:sz w:val="24"/>
              </w:rPr>
              <w:t xml:space="preserve"> </w:t>
            </w:r>
            <w:r>
              <w:rPr>
                <w:sz w:val="24"/>
              </w:rPr>
              <w:t>и</w:t>
            </w:r>
            <w:r>
              <w:rPr>
                <w:spacing w:val="3"/>
                <w:sz w:val="24"/>
              </w:rPr>
              <w:t xml:space="preserve"> </w:t>
            </w:r>
            <w:r>
              <w:rPr>
                <w:sz w:val="24"/>
              </w:rPr>
              <w:t>другим</w:t>
            </w:r>
            <w:r>
              <w:rPr>
                <w:spacing w:val="4"/>
                <w:sz w:val="24"/>
              </w:rPr>
              <w:t xml:space="preserve"> </w:t>
            </w:r>
            <w:r>
              <w:rPr>
                <w:sz w:val="24"/>
              </w:rPr>
              <w:t>народам.</w:t>
            </w:r>
          </w:p>
          <w:p w:rsidR="000451A6" w:rsidRDefault="000451A6" w:rsidP="000451A6">
            <w:pPr>
              <w:pStyle w:val="TableParagraph"/>
              <w:spacing w:line="280" w:lineRule="auto"/>
              <w:ind w:right="109" w:firstLine="182"/>
              <w:jc w:val="both"/>
              <w:rPr>
                <w:sz w:val="24"/>
              </w:rPr>
            </w:pPr>
            <w:r>
              <w:rPr>
                <w:sz w:val="24"/>
              </w:rPr>
              <w:t>Понимающий свою сопричастность к прошлому, настоящему и будущему родного</w:t>
            </w:r>
            <w:r>
              <w:rPr>
                <w:spacing w:val="1"/>
                <w:sz w:val="24"/>
              </w:rPr>
              <w:t xml:space="preserve"> </w:t>
            </w:r>
            <w:r>
              <w:rPr>
                <w:sz w:val="24"/>
              </w:rPr>
              <w:t>края,</w:t>
            </w:r>
            <w:r>
              <w:rPr>
                <w:spacing w:val="4"/>
                <w:sz w:val="24"/>
              </w:rPr>
              <w:t xml:space="preserve"> </w:t>
            </w:r>
            <w:r>
              <w:rPr>
                <w:sz w:val="24"/>
              </w:rPr>
              <w:t>своей</w:t>
            </w:r>
            <w:r>
              <w:rPr>
                <w:spacing w:val="-3"/>
                <w:sz w:val="24"/>
              </w:rPr>
              <w:t xml:space="preserve"> </w:t>
            </w:r>
            <w:r>
              <w:rPr>
                <w:sz w:val="24"/>
              </w:rPr>
              <w:t>Родины</w:t>
            </w:r>
            <w:r>
              <w:rPr>
                <w:spacing w:val="5"/>
                <w:sz w:val="24"/>
              </w:rPr>
              <w:t xml:space="preserve"> </w:t>
            </w:r>
            <w:r>
              <w:rPr>
                <w:sz w:val="24"/>
              </w:rPr>
              <w:t>—</w:t>
            </w:r>
            <w:r>
              <w:rPr>
                <w:spacing w:val="-9"/>
                <w:sz w:val="24"/>
              </w:rPr>
              <w:t xml:space="preserve"> </w:t>
            </w:r>
            <w:r>
              <w:rPr>
                <w:sz w:val="24"/>
              </w:rPr>
              <w:t>России,</w:t>
            </w:r>
            <w:r>
              <w:rPr>
                <w:spacing w:val="4"/>
                <w:sz w:val="24"/>
              </w:rPr>
              <w:t xml:space="preserve"> </w:t>
            </w:r>
            <w:r>
              <w:rPr>
                <w:sz w:val="24"/>
              </w:rPr>
              <w:t>Российского</w:t>
            </w:r>
            <w:r>
              <w:rPr>
                <w:spacing w:val="1"/>
                <w:sz w:val="24"/>
              </w:rPr>
              <w:t xml:space="preserve"> </w:t>
            </w:r>
            <w:r>
              <w:rPr>
                <w:sz w:val="24"/>
              </w:rPr>
              <w:t>государства.</w:t>
            </w:r>
          </w:p>
          <w:p w:rsidR="000451A6" w:rsidRDefault="000451A6" w:rsidP="000451A6">
            <w:pPr>
              <w:pStyle w:val="TableParagraph"/>
              <w:spacing w:line="276" w:lineRule="auto"/>
              <w:ind w:right="93" w:firstLine="182"/>
              <w:jc w:val="both"/>
              <w:rPr>
                <w:sz w:val="24"/>
              </w:rPr>
            </w:pPr>
            <w:r>
              <w:rPr>
                <w:sz w:val="24"/>
              </w:rPr>
              <w:t>Понимающий значение гражданских символов (государственная символика России,</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праздников,</w:t>
            </w:r>
            <w:r>
              <w:rPr>
                <w:spacing w:val="1"/>
                <w:sz w:val="24"/>
              </w:rPr>
              <w:t xml:space="preserve"> </w:t>
            </w:r>
            <w:r>
              <w:rPr>
                <w:sz w:val="24"/>
              </w:rPr>
              <w:t>мест</w:t>
            </w:r>
            <w:r>
              <w:rPr>
                <w:spacing w:val="1"/>
                <w:sz w:val="24"/>
              </w:rPr>
              <w:t xml:space="preserve"> </w:t>
            </w:r>
            <w:r>
              <w:rPr>
                <w:sz w:val="24"/>
              </w:rPr>
              <w:t>почитания</w:t>
            </w:r>
            <w:r>
              <w:rPr>
                <w:spacing w:val="1"/>
                <w:sz w:val="24"/>
              </w:rPr>
              <w:t xml:space="preserve"> </w:t>
            </w:r>
            <w:r>
              <w:rPr>
                <w:sz w:val="24"/>
              </w:rPr>
              <w:t>героев</w:t>
            </w:r>
            <w:r>
              <w:rPr>
                <w:spacing w:val="1"/>
                <w:sz w:val="24"/>
              </w:rPr>
              <w:t xml:space="preserve"> </w:t>
            </w:r>
            <w:r>
              <w:rPr>
                <w:sz w:val="24"/>
              </w:rPr>
              <w:t>и</w:t>
            </w:r>
            <w:r>
              <w:rPr>
                <w:spacing w:val="1"/>
                <w:sz w:val="24"/>
              </w:rPr>
              <w:t xml:space="preserve"> </w:t>
            </w:r>
            <w:r>
              <w:rPr>
                <w:sz w:val="24"/>
              </w:rPr>
              <w:t>защитников</w:t>
            </w:r>
            <w:r>
              <w:rPr>
                <w:spacing w:val="1"/>
                <w:sz w:val="24"/>
              </w:rPr>
              <w:t xml:space="preserve"> </w:t>
            </w:r>
            <w:r>
              <w:rPr>
                <w:sz w:val="24"/>
              </w:rPr>
              <w:t>Отечества,</w:t>
            </w:r>
            <w:r>
              <w:rPr>
                <w:spacing w:val="1"/>
                <w:sz w:val="24"/>
              </w:rPr>
              <w:t xml:space="preserve"> </w:t>
            </w:r>
            <w:r>
              <w:rPr>
                <w:sz w:val="24"/>
              </w:rPr>
              <w:t>проявляющий</w:t>
            </w:r>
            <w:r>
              <w:rPr>
                <w:spacing w:val="-1"/>
                <w:sz w:val="24"/>
              </w:rPr>
              <w:t xml:space="preserve"> </w:t>
            </w:r>
            <w:r>
              <w:rPr>
                <w:sz w:val="24"/>
              </w:rPr>
              <w:t>к</w:t>
            </w:r>
            <w:r>
              <w:rPr>
                <w:spacing w:val="1"/>
                <w:sz w:val="24"/>
              </w:rPr>
              <w:t xml:space="preserve"> </w:t>
            </w:r>
            <w:r>
              <w:rPr>
                <w:sz w:val="24"/>
              </w:rPr>
              <w:t>ним</w:t>
            </w:r>
            <w:r>
              <w:rPr>
                <w:spacing w:val="4"/>
                <w:sz w:val="24"/>
              </w:rPr>
              <w:t xml:space="preserve"> </w:t>
            </w:r>
            <w:r>
              <w:rPr>
                <w:sz w:val="24"/>
              </w:rPr>
              <w:t>уважение.</w:t>
            </w:r>
          </w:p>
          <w:p w:rsidR="000451A6" w:rsidRDefault="000451A6" w:rsidP="000451A6">
            <w:pPr>
              <w:pStyle w:val="TableParagraph"/>
              <w:spacing w:line="276" w:lineRule="auto"/>
              <w:ind w:right="95" w:firstLine="182"/>
              <w:jc w:val="both"/>
              <w:rPr>
                <w:sz w:val="24"/>
              </w:rPr>
            </w:pPr>
            <w:r>
              <w:rPr>
                <w:sz w:val="24"/>
              </w:rPr>
              <w:t>Имеющий 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человекав</w:t>
            </w:r>
            <w:r>
              <w:rPr>
                <w:spacing w:val="1"/>
                <w:sz w:val="24"/>
              </w:rPr>
              <w:t xml:space="preserve"> </w:t>
            </w:r>
            <w:r>
              <w:rPr>
                <w:sz w:val="24"/>
              </w:rPr>
              <w:t>обществе,</w:t>
            </w:r>
            <w:r>
              <w:rPr>
                <w:spacing w:val="-2"/>
                <w:sz w:val="24"/>
              </w:rPr>
              <w:t xml:space="preserve"> </w:t>
            </w:r>
            <w:r>
              <w:rPr>
                <w:sz w:val="24"/>
              </w:rPr>
              <w:t>гражданских</w:t>
            </w:r>
            <w:r>
              <w:rPr>
                <w:spacing w:val="1"/>
                <w:sz w:val="24"/>
              </w:rPr>
              <w:t xml:space="preserve"> </w:t>
            </w:r>
            <w:r>
              <w:rPr>
                <w:sz w:val="24"/>
              </w:rPr>
              <w:t>правах</w:t>
            </w:r>
            <w:r>
              <w:rPr>
                <w:spacing w:val="-2"/>
                <w:sz w:val="24"/>
              </w:rPr>
              <w:t xml:space="preserve"> </w:t>
            </w:r>
            <w:r>
              <w:rPr>
                <w:sz w:val="24"/>
              </w:rPr>
              <w:t>и</w:t>
            </w:r>
            <w:r>
              <w:rPr>
                <w:spacing w:val="3"/>
                <w:sz w:val="24"/>
              </w:rPr>
              <w:t xml:space="preserve"> </w:t>
            </w:r>
            <w:r>
              <w:rPr>
                <w:sz w:val="24"/>
              </w:rPr>
              <w:t>обязанностях.</w:t>
            </w:r>
          </w:p>
          <w:p w:rsidR="000451A6" w:rsidRDefault="000451A6" w:rsidP="000451A6">
            <w:pPr>
              <w:pStyle w:val="TableParagraph"/>
              <w:spacing w:line="266" w:lineRule="auto"/>
              <w:ind w:right="366" w:firstLine="178"/>
              <w:jc w:val="both"/>
              <w:rPr>
                <w:sz w:val="24"/>
              </w:rPr>
            </w:pPr>
            <w:r>
              <w:rPr>
                <w:sz w:val="24"/>
              </w:rPr>
              <w:t xml:space="preserve">Принимающий   участие  </w:t>
            </w:r>
            <w:r>
              <w:rPr>
                <w:spacing w:val="1"/>
                <w:sz w:val="24"/>
              </w:rPr>
              <w:t xml:space="preserve"> </w:t>
            </w:r>
            <w:r>
              <w:rPr>
                <w:sz w:val="24"/>
              </w:rPr>
              <w:t>в    жизни    класса, общеобразовательной    организации,</w:t>
            </w:r>
            <w:r>
              <w:rPr>
                <w:spacing w:val="-57"/>
                <w:sz w:val="24"/>
              </w:rPr>
              <w:t xml:space="preserve"> </w:t>
            </w:r>
            <w:r>
              <w:rPr>
                <w:sz w:val="24"/>
              </w:rPr>
              <w:t>в</w:t>
            </w:r>
            <w:r>
              <w:rPr>
                <w:spacing w:val="-2"/>
                <w:sz w:val="24"/>
              </w:rPr>
              <w:t xml:space="preserve"> </w:t>
            </w:r>
            <w:r>
              <w:rPr>
                <w:sz w:val="24"/>
              </w:rPr>
              <w:t>доступной по</w:t>
            </w:r>
            <w:r>
              <w:rPr>
                <w:spacing w:val="1"/>
                <w:sz w:val="24"/>
              </w:rPr>
              <w:t xml:space="preserve"> </w:t>
            </w:r>
            <w:r>
              <w:rPr>
                <w:sz w:val="24"/>
              </w:rPr>
              <w:t>возрасту</w:t>
            </w:r>
            <w:r>
              <w:rPr>
                <w:spacing w:val="-11"/>
                <w:sz w:val="24"/>
              </w:rPr>
              <w:t xml:space="preserve"> </w:t>
            </w:r>
            <w:r>
              <w:rPr>
                <w:sz w:val="24"/>
              </w:rPr>
              <w:t>социально</w:t>
            </w:r>
            <w:r>
              <w:rPr>
                <w:spacing w:val="7"/>
                <w:sz w:val="24"/>
              </w:rPr>
              <w:t xml:space="preserve"> </w:t>
            </w:r>
            <w:r>
              <w:rPr>
                <w:sz w:val="24"/>
              </w:rPr>
              <w:t>значимой</w:t>
            </w:r>
            <w:r>
              <w:rPr>
                <w:spacing w:val="-6"/>
                <w:sz w:val="24"/>
              </w:rPr>
              <w:t xml:space="preserve"> </w:t>
            </w:r>
            <w:r>
              <w:rPr>
                <w:sz w:val="24"/>
              </w:rPr>
              <w:t>деятельности.</w:t>
            </w:r>
          </w:p>
        </w:tc>
      </w:tr>
      <w:tr w:rsidR="000451A6" w:rsidTr="000451A6">
        <w:trPr>
          <w:trHeight w:val="316"/>
        </w:trPr>
        <w:tc>
          <w:tcPr>
            <w:tcW w:w="9354" w:type="dxa"/>
          </w:tcPr>
          <w:p w:rsidR="000451A6" w:rsidRDefault="000451A6" w:rsidP="000451A6">
            <w:pPr>
              <w:pStyle w:val="TableParagraph"/>
              <w:spacing w:line="273" w:lineRule="exact"/>
              <w:ind w:left="293"/>
              <w:rPr>
                <w:b/>
                <w:sz w:val="24"/>
              </w:rPr>
            </w:pPr>
            <w:r>
              <w:rPr>
                <w:b/>
                <w:sz w:val="24"/>
              </w:rPr>
              <w:t>Духовно-нравственное</w:t>
            </w:r>
            <w:r>
              <w:rPr>
                <w:b/>
                <w:spacing w:val="-5"/>
                <w:sz w:val="24"/>
              </w:rPr>
              <w:t xml:space="preserve"> </w:t>
            </w:r>
            <w:r>
              <w:rPr>
                <w:b/>
                <w:sz w:val="24"/>
              </w:rPr>
              <w:t>воспитание</w:t>
            </w:r>
          </w:p>
        </w:tc>
      </w:tr>
      <w:tr w:rsidR="000451A6" w:rsidRPr="000451A6" w:rsidTr="000451A6">
        <w:trPr>
          <w:trHeight w:val="4306"/>
        </w:trPr>
        <w:tc>
          <w:tcPr>
            <w:tcW w:w="9354" w:type="dxa"/>
          </w:tcPr>
          <w:p w:rsidR="000451A6" w:rsidRDefault="000451A6" w:rsidP="000451A6">
            <w:pPr>
              <w:pStyle w:val="TableParagraph"/>
              <w:spacing w:line="280" w:lineRule="auto"/>
              <w:ind w:right="96" w:firstLine="182"/>
              <w:jc w:val="both"/>
              <w:rPr>
                <w:sz w:val="24"/>
              </w:rPr>
            </w:pPr>
            <w:r>
              <w:rPr>
                <w:sz w:val="24"/>
              </w:rPr>
              <w:t>Уважающий духовно-нравственную культуру своей семьи, своего народа, семейные</w:t>
            </w:r>
            <w:r>
              <w:rPr>
                <w:spacing w:val="1"/>
                <w:sz w:val="24"/>
              </w:rPr>
              <w:t xml:space="preserve"> </w:t>
            </w:r>
            <w:r>
              <w:rPr>
                <w:sz w:val="24"/>
              </w:rPr>
              <w:t>ценности</w:t>
            </w:r>
            <w:r>
              <w:rPr>
                <w:spacing w:val="4"/>
                <w:sz w:val="24"/>
              </w:rPr>
              <w:t xml:space="preserve"> </w:t>
            </w:r>
            <w:r>
              <w:rPr>
                <w:sz w:val="24"/>
              </w:rPr>
              <w:t>с</w:t>
            </w:r>
            <w:r>
              <w:rPr>
                <w:spacing w:val="-5"/>
                <w:sz w:val="24"/>
              </w:rPr>
              <w:t xml:space="preserve"> </w:t>
            </w:r>
            <w:r>
              <w:rPr>
                <w:sz w:val="24"/>
              </w:rPr>
              <w:t>учётом национальной,</w:t>
            </w:r>
            <w:r>
              <w:rPr>
                <w:spacing w:val="5"/>
                <w:sz w:val="24"/>
              </w:rPr>
              <w:t xml:space="preserve"> </w:t>
            </w:r>
            <w:r>
              <w:rPr>
                <w:sz w:val="24"/>
              </w:rPr>
              <w:t>религиозной</w:t>
            </w:r>
            <w:r>
              <w:rPr>
                <w:spacing w:val="-5"/>
                <w:sz w:val="24"/>
              </w:rPr>
              <w:t xml:space="preserve"> </w:t>
            </w:r>
            <w:r>
              <w:rPr>
                <w:sz w:val="24"/>
              </w:rPr>
              <w:t>принадлежности.</w:t>
            </w:r>
          </w:p>
          <w:p w:rsidR="000451A6" w:rsidRDefault="000451A6" w:rsidP="000451A6">
            <w:pPr>
              <w:pStyle w:val="TableParagraph"/>
              <w:spacing w:line="280" w:lineRule="auto"/>
              <w:ind w:right="102" w:firstLine="182"/>
              <w:jc w:val="both"/>
              <w:rPr>
                <w:sz w:val="24"/>
              </w:rPr>
            </w:pPr>
            <w:r>
              <w:rPr>
                <w:sz w:val="24"/>
              </w:rPr>
              <w:t>Сознающий</w:t>
            </w:r>
            <w:r>
              <w:rPr>
                <w:spacing w:val="1"/>
                <w:sz w:val="24"/>
              </w:rPr>
              <w:t xml:space="preserve"> </w:t>
            </w:r>
            <w:r>
              <w:rPr>
                <w:sz w:val="24"/>
              </w:rPr>
              <w:t>ценность</w:t>
            </w:r>
            <w:r>
              <w:rPr>
                <w:spacing w:val="60"/>
                <w:sz w:val="24"/>
              </w:rPr>
              <w:t xml:space="preserve"> </w:t>
            </w:r>
            <w:r>
              <w:rPr>
                <w:sz w:val="24"/>
              </w:rPr>
              <w:t>каждой</w:t>
            </w:r>
            <w:r>
              <w:rPr>
                <w:spacing w:val="60"/>
                <w:sz w:val="24"/>
              </w:rPr>
              <w:t xml:space="preserve"> </w:t>
            </w:r>
            <w:r>
              <w:rPr>
                <w:sz w:val="24"/>
              </w:rPr>
              <w:t>человеческой жизни,</w:t>
            </w:r>
            <w:r>
              <w:rPr>
                <w:spacing w:val="60"/>
                <w:sz w:val="24"/>
              </w:rPr>
              <w:t xml:space="preserve"> </w:t>
            </w:r>
            <w:r>
              <w:rPr>
                <w:sz w:val="24"/>
              </w:rPr>
              <w:t>признающий</w:t>
            </w:r>
            <w:r>
              <w:rPr>
                <w:spacing w:val="60"/>
                <w:sz w:val="24"/>
              </w:rPr>
              <w:t xml:space="preserve"> </w:t>
            </w:r>
            <w:r>
              <w:rPr>
                <w:sz w:val="24"/>
              </w:rPr>
              <w:t>индивидуальность</w:t>
            </w:r>
            <w:r>
              <w:rPr>
                <w:spacing w:val="-57"/>
                <w:sz w:val="24"/>
              </w:rPr>
              <w:t xml:space="preserve"> </w:t>
            </w:r>
            <w:r>
              <w:rPr>
                <w:sz w:val="24"/>
              </w:rPr>
              <w:t>и</w:t>
            </w:r>
            <w:r>
              <w:rPr>
                <w:spacing w:val="3"/>
                <w:sz w:val="24"/>
              </w:rPr>
              <w:t xml:space="preserve"> </w:t>
            </w:r>
            <w:r>
              <w:rPr>
                <w:sz w:val="24"/>
              </w:rPr>
              <w:t>достоинство</w:t>
            </w:r>
            <w:r>
              <w:rPr>
                <w:spacing w:val="3"/>
                <w:sz w:val="24"/>
              </w:rPr>
              <w:t xml:space="preserve"> </w:t>
            </w:r>
            <w:r>
              <w:rPr>
                <w:sz w:val="24"/>
              </w:rPr>
              <w:t>каждого</w:t>
            </w:r>
            <w:r>
              <w:rPr>
                <w:spacing w:val="6"/>
                <w:sz w:val="24"/>
              </w:rPr>
              <w:t xml:space="preserve"> </w:t>
            </w:r>
            <w:r>
              <w:rPr>
                <w:sz w:val="24"/>
              </w:rPr>
              <w:t>человека.</w:t>
            </w:r>
          </w:p>
          <w:p w:rsidR="000451A6" w:rsidRDefault="000451A6" w:rsidP="000451A6">
            <w:pPr>
              <w:pStyle w:val="TableParagraph"/>
              <w:spacing w:line="276" w:lineRule="auto"/>
              <w:ind w:right="91" w:firstLine="182"/>
              <w:jc w:val="both"/>
              <w:rPr>
                <w:sz w:val="24"/>
              </w:rPr>
            </w:pPr>
            <w:r>
              <w:rPr>
                <w:sz w:val="24"/>
              </w:rPr>
              <w:t>Доброжелательный,</w:t>
            </w:r>
            <w:r>
              <w:rPr>
                <w:spacing w:val="1"/>
                <w:sz w:val="24"/>
              </w:rPr>
              <w:t xml:space="preserve"> </w:t>
            </w:r>
            <w:r>
              <w:rPr>
                <w:sz w:val="24"/>
              </w:rPr>
              <w:t>проявляющий</w:t>
            </w:r>
            <w:r>
              <w:rPr>
                <w:spacing w:val="1"/>
                <w:sz w:val="24"/>
              </w:rPr>
              <w:t xml:space="preserve"> </w:t>
            </w:r>
            <w:r>
              <w:rPr>
                <w:sz w:val="24"/>
              </w:rPr>
              <w:t>сопереживание,</w:t>
            </w:r>
            <w:r>
              <w:rPr>
                <w:spacing w:val="1"/>
                <w:sz w:val="24"/>
              </w:rPr>
              <w:t xml:space="preserve"> </w:t>
            </w:r>
            <w:r>
              <w:rPr>
                <w:sz w:val="24"/>
              </w:rPr>
              <w:t>готовность</w:t>
            </w:r>
            <w:r>
              <w:rPr>
                <w:spacing w:val="1"/>
                <w:sz w:val="24"/>
              </w:rPr>
              <w:t xml:space="preserve"> </w:t>
            </w:r>
            <w:r>
              <w:rPr>
                <w:sz w:val="24"/>
              </w:rPr>
              <w:t>оказывать</w:t>
            </w:r>
            <w:r>
              <w:rPr>
                <w:spacing w:val="1"/>
                <w:sz w:val="24"/>
              </w:rPr>
              <w:t xml:space="preserve"> </w:t>
            </w:r>
            <w:r>
              <w:rPr>
                <w:sz w:val="24"/>
              </w:rPr>
              <w:t>помощь,</w:t>
            </w:r>
            <w:r>
              <w:rPr>
                <w:spacing w:val="1"/>
                <w:sz w:val="24"/>
              </w:rPr>
              <w:t xml:space="preserve"> </w:t>
            </w:r>
            <w:r>
              <w:rPr>
                <w:sz w:val="24"/>
              </w:rPr>
              <w:t>выражающий</w:t>
            </w:r>
            <w:r>
              <w:rPr>
                <w:spacing w:val="1"/>
                <w:sz w:val="24"/>
              </w:rPr>
              <w:t xml:space="preserve"> </w:t>
            </w:r>
            <w:r>
              <w:rPr>
                <w:sz w:val="24"/>
              </w:rPr>
              <w:t>неприятие</w:t>
            </w:r>
            <w:r>
              <w:rPr>
                <w:spacing w:val="1"/>
                <w:sz w:val="24"/>
              </w:rPr>
              <w:t xml:space="preserve"> </w:t>
            </w:r>
            <w:r>
              <w:rPr>
                <w:sz w:val="24"/>
              </w:rPr>
              <w:t>поведения,</w:t>
            </w:r>
            <w:r>
              <w:rPr>
                <w:spacing w:val="1"/>
                <w:sz w:val="24"/>
              </w:rPr>
              <w:t xml:space="preserve"> </w:t>
            </w:r>
            <w:r>
              <w:rPr>
                <w:sz w:val="24"/>
              </w:rPr>
              <w:t>причиняющего</w:t>
            </w:r>
            <w:r>
              <w:rPr>
                <w:spacing w:val="1"/>
                <w:sz w:val="24"/>
              </w:rPr>
              <w:t xml:space="preserve"> </w:t>
            </w:r>
            <w:r>
              <w:rPr>
                <w:sz w:val="24"/>
              </w:rPr>
              <w:t>физический</w:t>
            </w:r>
            <w:r>
              <w:rPr>
                <w:spacing w:val="1"/>
                <w:sz w:val="24"/>
              </w:rPr>
              <w:t xml:space="preserve"> </w:t>
            </w:r>
            <w:r>
              <w:rPr>
                <w:sz w:val="24"/>
              </w:rPr>
              <w:t>и</w:t>
            </w:r>
            <w:r>
              <w:rPr>
                <w:spacing w:val="1"/>
                <w:sz w:val="24"/>
              </w:rPr>
              <w:t xml:space="preserve"> </w:t>
            </w:r>
            <w:r>
              <w:rPr>
                <w:sz w:val="24"/>
              </w:rPr>
              <w:t>моральный</w:t>
            </w:r>
            <w:r>
              <w:rPr>
                <w:spacing w:val="1"/>
                <w:sz w:val="24"/>
              </w:rPr>
              <w:t xml:space="preserve"> </w:t>
            </w:r>
            <w:r>
              <w:rPr>
                <w:sz w:val="24"/>
              </w:rPr>
              <w:t>вред</w:t>
            </w:r>
            <w:r>
              <w:rPr>
                <w:spacing w:val="1"/>
                <w:sz w:val="24"/>
              </w:rPr>
              <w:t xml:space="preserve"> </w:t>
            </w:r>
            <w:r>
              <w:rPr>
                <w:sz w:val="24"/>
              </w:rPr>
              <w:t>другим</w:t>
            </w:r>
            <w:r>
              <w:rPr>
                <w:spacing w:val="4"/>
                <w:sz w:val="24"/>
              </w:rPr>
              <w:t xml:space="preserve"> </w:t>
            </w:r>
            <w:r>
              <w:rPr>
                <w:sz w:val="24"/>
              </w:rPr>
              <w:t>людям,</w:t>
            </w:r>
            <w:r>
              <w:rPr>
                <w:spacing w:val="10"/>
                <w:sz w:val="24"/>
              </w:rPr>
              <w:t xml:space="preserve"> </w:t>
            </w:r>
            <w:r>
              <w:rPr>
                <w:sz w:val="24"/>
              </w:rPr>
              <w:t>уважающий</w:t>
            </w:r>
            <w:r>
              <w:rPr>
                <w:spacing w:val="2"/>
                <w:sz w:val="24"/>
              </w:rPr>
              <w:t xml:space="preserve"> </w:t>
            </w:r>
            <w:r>
              <w:rPr>
                <w:sz w:val="24"/>
              </w:rPr>
              <w:t>старших.</w:t>
            </w:r>
          </w:p>
          <w:p w:rsidR="000451A6" w:rsidRDefault="000451A6" w:rsidP="000451A6">
            <w:pPr>
              <w:pStyle w:val="TableParagraph"/>
              <w:spacing w:line="230" w:lineRule="auto"/>
              <w:ind w:right="-15"/>
              <w:jc w:val="both"/>
              <w:rPr>
                <w:sz w:val="24"/>
              </w:rPr>
            </w:pPr>
            <w:r>
              <w:rPr>
                <w:sz w:val="24"/>
              </w:rPr>
              <w:t>Умеющий оценивать</w:t>
            </w:r>
            <w:r>
              <w:rPr>
                <w:spacing w:val="1"/>
                <w:sz w:val="24"/>
              </w:rPr>
              <w:t xml:space="preserve"> </w:t>
            </w:r>
            <w:r>
              <w:rPr>
                <w:sz w:val="24"/>
              </w:rPr>
              <w:t>поступки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нравственным</w:t>
            </w:r>
            <w:r>
              <w:rPr>
                <w:spacing w:val="1"/>
                <w:sz w:val="24"/>
              </w:rPr>
              <w:t xml:space="preserve"> </w:t>
            </w:r>
            <w:r>
              <w:rPr>
                <w:sz w:val="24"/>
              </w:rPr>
              <w:t>нормам,</w:t>
            </w:r>
            <w:r>
              <w:rPr>
                <w:spacing w:val="1"/>
                <w:sz w:val="24"/>
              </w:rPr>
              <w:t xml:space="preserve"> </w:t>
            </w:r>
            <w:r>
              <w:rPr>
                <w:sz w:val="24"/>
              </w:rPr>
              <w:t>осознающий</w:t>
            </w:r>
            <w:r>
              <w:rPr>
                <w:spacing w:val="-5"/>
                <w:sz w:val="24"/>
              </w:rPr>
              <w:t xml:space="preserve"> </w:t>
            </w:r>
            <w:r>
              <w:rPr>
                <w:sz w:val="24"/>
              </w:rPr>
              <w:t>ответственность</w:t>
            </w:r>
            <w:r>
              <w:rPr>
                <w:spacing w:val="-4"/>
                <w:sz w:val="24"/>
              </w:rPr>
              <w:t xml:space="preserve"> </w:t>
            </w:r>
            <w:r>
              <w:rPr>
                <w:sz w:val="24"/>
              </w:rPr>
              <w:t>за</w:t>
            </w:r>
            <w:r>
              <w:rPr>
                <w:spacing w:val="-9"/>
                <w:sz w:val="24"/>
              </w:rPr>
              <w:t xml:space="preserve"> </w:t>
            </w:r>
            <w:r>
              <w:rPr>
                <w:sz w:val="24"/>
              </w:rPr>
              <w:t>свои</w:t>
            </w:r>
            <w:r>
              <w:rPr>
                <w:spacing w:val="-6"/>
                <w:sz w:val="24"/>
              </w:rPr>
              <w:t xml:space="preserve"> </w:t>
            </w:r>
            <w:r>
              <w:rPr>
                <w:sz w:val="24"/>
              </w:rPr>
              <w:t>поступки.</w:t>
            </w:r>
          </w:p>
          <w:p w:rsidR="000451A6" w:rsidRDefault="000451A6" w:rsidP="000451A6">
            <w:pPr>
              <w:pStyle w:val="TableParagraph"/>
              <w:spacing w:before="22" w:line="273" w:lineRule="auto"/>
              <w:ind w:right="89" w:firstLine="182"/>
              <w:jc w:val="both"/>
              <w:rPr>
                <w:sz w:val="24"/>
              </w:rPr>
            </w:pPr>
            <w:r>
              <w:rPr>
                <w:sz w:val="24"/>
              </w:rPr>
              <w:t>Владеющий представлениями о многообразии языкового и культурного пространства</w:t>
            </w:r>
            <w:r>
              <w:rPr>
                <w:spacing w:val="1"/>
                <w:sz w:val="24"/>
              </w:rPr>
              <w:t xml:space="preserve"> </w:t>
            </w:r>
            <w:r>
              <w:rPr>
                <w:sz w:val="24"/>
              </w:rPr>
              <w:t>России,</w:t>
            </w:r>
            <w:r>
              <w:rPr>
                <w:spacing w:val="1"/>
                <w:sz w:val="24"/>
              </w:rPr>
              <w:t xml:space="preserve"> </w:t>
            </w:r>
            <w:r>
              <w:rPr>
                <w:sz w:val="24"/>
              </w:rPr>
              <w:t>имеющий</w:t>
            </w:r>
            <w:r>
              <w:rPr>
                <w:spacing w:val="1"/>
                <w:sz w:val="24"/>
              </w:rPr>
              <w:t xml:space="preserve"> </w:t>
            </w:r>
            <w:r>
              <w:rPr>
                <w:sz w:val="24"/>
              </w:rPr>
              <w:t>первоначальные</w:t>
            </w:r>
            <w:r>
              <w:rPr>
                <w:spacing w:val="1"/>
                <w:sz w:val="24"/>
              </w:rPr>
              <w:t xml:space="preserve"> </w:t>
            </w:r>
            <w:r>
              <w:rPr>
                <w:sz w:val="24"/>
              </w:rPr>
              <w:t>навыки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народов,</w:t>
            </w:r>
            <w:r>
              <w:rPr>
                <w:spacing w:val="-57"/>
                <w:sz w:val="24"/>
              </w:rPr>
              <w:t xml:space="preserve"> </w:t>
            </w:r>
            <w:r>
              <w:rPr>
                <w:sz w:val="24"/>
              </w:rPr>
              <w:t>вероисповеданий.</w:t>
            </w:r>
          </w:p>
          <w:p w:rsidR="000451A6" w:rsidRDefault="000451A6" w:rsidP="000451A6">
            <w:pPr>
              <w:pStyle w:val="TableParagraph"/>
              <w:spacing w:line="274" w:lineRule="exact"/>
              <w:ind w:left="293" w:right="182"/>
              <w:jc w:val="both"/>
              <w:rPr>
                <w:sz w:val="24"/>
              </w:rPr>
            </w:pPr>
            <w:r>
              <w:rPr>
                <w:sz w:val="24"/>
              </w:rPr>
              <w:t>Сознающий нравственную</w:t>
            </w:r>
            <w:r>
              <w:rPr>
                <w:spacing w:val="1"/>
                <w:sz w:val="24"/>
              </w:rPr>
              <w:t xml:space="preserve"> </w:t>
            </w:r>
            <w:r>
              <w:rPr>
                <w:sz w:val="24"/>
              </w:rPr>
              <w:t>и</w:t>
            </w:r>
            <w:r>
              <w:rPr>
                <w:spacing w:val="1"/>
                <w:sz w:val="24"/>
              </w:rPr>
              <w:t xml:space="preserve"> </w:t>
            </w:r>
            <w:r>
              <w:rPr>
                <w:sz w:val="24"/>
              </w:rPr>
              <w:t>эстетическую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русского</w:t>
            </w:r>
            <w:r>
              <w:rPr>
                <w:spacing w:val="2"/>
                <w:sz w:val="24"/>
              </w:rPr>
              <w:t xml:space="preserve"> </w:t>
            </w:r>
            <w:r>
              <w:rPr>
                <w:sz w:val="24"/>
              </w:rPr>
              <w:t>языка, проявляющий</w:t>
            </w:r>
            <w:r>
              <w:rPr>
                <w:spacing w:val="-1"/>
                <w:sz w:val="24"/>
              </w:rPr>
              <w:t xml:space="preserve"> </w:t>
            </w:r>
            <w:r>
              <w:rPr>
                <w:sz w:val="24"/>
              </w:rPr>
              <w:t>интерес</w:t>
            </w:r>
            <w:r>
              <w:rPr>
                <w:spacing w:val="-3"/>
                <w:sz w:val="24"/>
              </w:rPr>
              <w:t xml:space="preserve"> </w:t>
            </w:r>
            <w:r>
              <w:rPr>
                <w:sz w:val="24"/>
              </w:rPr>
              <w:t>к чтению.</w:t>
            </w:r>
          </w:p>
        </w:tc>
      </w:tr>
      <w:tr w:rsidR="000451A6" w:rsidTr="000451A6">
        <w:trPr>
          <w:trHeight w:val="263"/>
        </w:trPr>
        <w:tc>
          <w:tcPr>
            <w:tcW w:w="9354" w:type="dxa"/>
          </w:tcPr>
          <w:p w:rsidR="000451A6" w:rsidRDefault="000451A6" w:rsidP="000451A6">
            <w:pPr>
              <w:pStyle w:val="TableParagraph"/>
              <w:spacing w:line="244" w:lineRule="exact"/>
              <w:ind w:left="293"/>
              <w:rPr>
                <w:b/>
                <w:sz w:val="24"/>
              </w:rPr>
            </w:pPr>
            <w:r>
              <w:rPr>
                <w:b/>
                <w:sz w:val="24"/>
              </w:rPr>
              <w:t>Эстетическое</w:t>
            </w:r>
            <w:r>
              <w:rPr>
                <w:b/>
                <w:spacing w:val="-6"/>
                <w:sz w:val="24"/>
              </w:rPr>
              <w:t xml:space="preserve"> </w:t>
            </w:r>
            <w:r>
              <w:rPr>
                <w:b/>
                <w:sz w:val="24"/>
              </w:rPr>
              <w:t>воспитание</w:t>
            </w:r>
          </w:p>
        </w:tc>
      </w:tr>
      <w:tr w:rsidR="000451A6" w:rsidRPr="000451A6" w:rsidTr="000451A6">
        <w:trPr>
          <w:trHeight w:val="1929"/>
        </w:trPr>
        <w:tc>
          <w:tcPr>
            <w:tcW w:w="9354" w:type="dxa"/>
          </w:tcPr>
          <w:p w:rsidR="000451A6" w:rsidRDefault="000451A6" w:rsidP="000451A6">
            <w:pPr>
              <w:pStyle w:val="TableParagraph"/>
              <w:spacing w:line="280" w:lineRule="auto"/>
              <w:ind w:firstLine="182"/>
              <w:rPr>
                <w:sz w:val="24"/>
              </w:rPr>
            </w:pPr>
            <w:r>
              <w:rPr>
                <w:sz w:val="24"/>
              </w:rPr>
              <w:lastRenderedPageBreak/>
              <w:t>Способный</w:t>
            </w:r>
            <w:r>
              <w:rPr>
                <w:spacing w:val="14"/>
                <w:sz w:val="24"/>
              </w:rPr>
              <w:t xml:space="preserve"> </w:t>
            </w:r>
            <w:r>
              <w:rPr>
                <w:sz w:val="24"/>
              </w:rPr>
              <w:t>воспринимать</w:t>
            </w:r>
            <w:r>
              <w:rPr>
                <w:spacing w:val="20"/>
                <w:sz w:val="24"/>
              </w:rPr>
              <w:t xml:space="preserve"> </w:t>
            </w:r>
            <w:r>
              <w:rPr>
                <w:sz w:val="24"/>
              </w:rPr>
              <w:t>и</w:t>
            </w:r>
            <w:r>
              <w:rPr>
                <w:spacing w:val="12"/>
                <w:sz w:val="24"/>
              </w:rPr>
              <w:t xml:space="preserve"> </w:t>
            </w:r>
            <w:r>
              <w:rPr>
                <w:sz w:val="24"/>
              </w:rPr>
              <w:t>чувствовать</w:t>
            </w:r>
            <w:r>
              <w:rPr>
                <w:spacing w:val="19"/>
                <w:sz w:val="24"/>
              </w:rPr>
              <w:t xml:space="preserve"> </w:t>
            </w:r>
            <w:r>
              <w:rPr>
                <w:sz w:val="24"/>
              </w:rPr>
              <w:t>прекрасное</w:t>
            </w:r>
            <w:r>
              <w:rPr>
                <w:spacing w:val="20"/>
                <w:sz w:val="24"/>
              </w:rPr>
              <w:t xml:space="preserve"> </w:t>
            </w:r>
            <w:r>
              <w:rPr>
                <w:sz w:val="24"/>
              </w:rPr>
              <w:t>в</w:t>
            </w:r>
            <w:r>
              <w:rPr>
                <w:spacing w:val="15"/>
                <w:sz w:val="24"/>
              </w:rPr>
              <w:t xml:space="preserve"> </w:t>
            </w:r>
            <w:r>
              <w:rPr>
                <w:sz w:val="24"/>
              </w:rPr>
              <w:t>быту,</w:t>
            </w:r>
            <w:r>
              <w:rPr>
                <w:spacing w:val="19"/>
                <w:sz w:val="24"/>
              </w:rPr>
              <w:t xml:space="preserve"> </w:t>
            </w:r>
            <w:r>
              <w:rPr>
                <w:sz w:val="24"/>
              </w:rPr>
              <w:t>природе,</w:t>
            </w:r>
            <w:r>
              <w:rPr>
                <w:spacing w:val="19"/>
                <w:sz w:val="24"/>
              </w:rPr>
              <w:t xml:space="preserve"> </w:t>
            </w:r>
            <w:r>
              <w:rPr>
                <w:sz w:val="24"/>
              </w:rPr>
              <w:t>искусстве,</w:t>
            </w:r>
            <w:r>
              <w:rPr>
                <w:spacing w:val="-57"/>
                <w:sz w:val="24"/>
              </w:rPr>
              <w:t xml:space="preserve"> </w:t>
            </w:r>
            <w:r>
              <w:rPr>
                <w:sz w:val="24"/>
              </w:rPr>
              <w:t>творчестве</w:t>
            </w:r>
            <w:r>
              <w:rPr>
                <w:spacing w:val="-4"/>
                <w:sz w:val="24"/>
              </w:rPr>
              <w:t xml:space="preserve"> </w:t>
            </w:r>
            <w:r>
              <w:rPr>
                <w:sz w:val="24"/>
              </w:rPr>
              <w:t>людей.</w:t>
            </w:r>
          </w:p>
          <w:p w:rsidR="000451A6" w:rsidRDefault="000451A6" w:rsidP="000451A6">
            <w:pPr>
              <w:pStyle w:val="TableParagraph"/>
              <w:spacing w:line="276" w:lineRule="auto"/>
              <w:ind w:firstLine="182"/>
              <w:rPr>
                <w:sz w:val="24"/>
              </w:rPr>
            </w:pPr>
            <w:r>
              <w:rPr>
                <w:sz w:val="24"/>
              </w:rPr>
              <w:t>Проявляющий</w:t>
            </w:r>
            <w:r>
              <w:rPr>
                <w:spacing w:val="29"/>
                <w:sz w:val="24"/>
              </w:rPr>
              <w:t xml:space="preserve"> </w:t>
            </w:r>
            <w:r>
              <w:rPr>
                <w:sz w:val="24"/>
              </w:rPr>
              <w:t>интерес</w:t>
            </w:r>
            <w:r>
              <w:rPr>
                <w:spacing w:val="28"/>
                <w:sz w:val="24"/>
              </w:rPr>
              <w:t xml:space="preserve"> </w:t>
            </w:r>
            <w:r>
              <w:rPr>
                <w:sz w:val="24"/>
              </w:rPr>
              <w:t>и</w:t>
            </w:r>
            <w:r>
              <w:rPr>
                <w:spacing w:val="28"/>
                <w:sz w:val="24"/>
              </w:rPr>
              <w:t xml:space="preserve"> </w:t>
            </w:r>
            <w:r>
              <w:rPr>
                <w:sz w:val="24"/>
              </w:rPr>
              <w:t>уважение</w:t>
            </w:r>
            <w:r>
              <w:rPr>
                <w:spacing w:val="28"/>
                <w:sz w:val="24"/>
              </w:rPr>
              <w:t xml:space="preserve"> </w:t>
            </w:r>
            <w:r>
              <w:rPr>
                <w:sz w:val="24"/>
              </w:rPr>
              <w:t>к</w:t>
            </w:r>
            <w:r>
              <w:rPr>
                <w:spacing w:val="30"/>
                <w:sz w:val="24"/>
              </w:rPr>
              <w:t xml:space="preserve"> </w:t>
            </w:r>
            <w:r>
              <w:rPr>
                <w:sz w:val="24"/>
              </w:rPr>
              <w:t>отечественной</w:t>
            </w:r>
            <w:r>
              <w:rPr>
                <w:spacing w:val="30"/>
                <w:sz w:val="24"/>
              </w:rPr>
              <w:t xml:space="preserve"> </w:t>
            </w:r>
            <w:r>
              <w:rPr>
                <w:sz w:val="24"/>
              </w:rPr>
              <w:t>и</w:t>
            </w:r>
            <w:r>
              <w:rPr>
                <w:spacing w:val="28"/>
                <w:sz w:val="24"/>
              </w:rPr>
              <w:t xml:space="preserve"> </w:t>
            </w:r>
            <w:r>
              <w:rPr>
                <w:sz w:val="24"/>
              </w:rPr>
              <w:t>мировой</w:t>
            </w:r>
            <w:r>
              <w:rPr>
                <w:spacing w:val="30"/>
                <w:sz w:val="24"/>
              </w:rPr>
              <w:t xml:space="preserve"> </w:t>
            </w:r>
            <w:r>
              <w:rPr>
                <w:sz w:val="24"/>
              </w:rPr>
              <w:t>художественной</w:t>
            </w:r>
            <w:r>
              <w:rPr>
                <w:spacing w:val="-57"/>
                <w:sz w:val="24"/>
              </w:rPr>
              <w:t xml:space="preserve"> </w:t>
            </w:r>
            <w:r>
              <w:rPr>
                <w:sz w:val="24"/>
              </w:rPr>
              <w:t>культуре.</w:t>
            </w:r>
          </w:p>
          <w:p w:rsidR="000451A6" w:rsidRDefault="000451A6" w:rsidP="000451A6">
            <w:pPr>
              <w:pStyle w:val="TableParagraph"/>
              <w:spacing w:line="264" w:lineRule="auto"/>
              <w:ind w:firstLine="182"/>
              <w:rPr>
                <w:sz w:val="24"/>
              </w:rPr>
            </w:pPr>
            <w:r>
              <w:rPr>
                <w:sz w:val="24"/>
              </w:rPr>
              <w:t>Проявляющий</w:t>
            </w:r>
            <w:r>
              <w:rPr>
                <w:spacing w:val="10"/>
                <w:sz w:val="24"/>
              </w:rPr>
              <w:t xml:space="preserve"> </w:t>
            </w:r>
            <w:r>
              <w:rPr>
                <w:sz w:val="24"/>
              </w:rPr>
              <w:t>стремление</w:t>
            </w:r>
            <w:r>
              <w:rPr>
                <w:spacing w:val="59"/>
                <w:sz w:val="24"/>
              </w:rPr>
              <w:t xml:space="preserve"> </w:t>
            </w:r>
            <w:r>
              <w:rPr>
                <w:sz w:val="24"/>
              </w:rPr>
              <w:t>к</w:t>
            </w:r>
            <w:r>
              <w:rPr>
                <w:spacing w:val="7"/>
                <w:sz w:val="24"/>
              </w:rPr>
              <w:t xml:space="preserve"> </w:t>
            </w:r>
            <w:r>
              <w:rPr>
                <w:sz w:val="24"/>
              </w:rPr>
              <w:t>самовыражению</w:t>
            </w:r>
            <w:r>
              <w:rPr>
                <w:spacing w:val="9"/>
                <w:sz w:val="24"/>
              </w:rPr>
              <w:t xml:space="preserve"> </w:t>
            </w:r>
            <w:r>
              <w:rPr>
                <w:sz w:val="24"/>
              </w:rPr>
              <w:t>в</w:t>
            </w:r>
            <w:r>
              <w:rPr>
                <w:spacing w:val="6"/>
                <w:sz w:val="24"/>
              </w:rPr>
              <w:t xml:space="preserve"> </w:t>
            </w:r>
            <w:r>
              <w:rPr>
                <w:sz w:val="24"/>
              </w:rPr>
              <w:t>разных</w:t>
            </w:r>
            <w:r>
              <w:rPr>
                <w:spacing w:val="5"/>
                <w:sz w:val="24"/>
              </w:rPr>
              <w:t xml:space="preserve"> </w:t>
            </w:r>
            <w:r>
              <w:rPr>
                <w:sz w:val="24"/>
              </w:rPr>
              <w:t>видах</w:t>
            </w:r>
            <w:r>
              <w:rPr>
                <w:spacing w:val="4"/>
                <w:sz w:val="24"/>
              </w:rPr>
              <w:t xml:space="preserve"> </w:t>
            </w:r>
            <w:r>
              <w:rPr>
                <w:sz w:val="24"/>
              </w:rPr>
              <w:t>художественной</w:t>
            </w:r>
            <w:r>
              <w:rPr>
                <w:spacing w:val="-57"/>
                <w:sz w:val="24"/>
              </w:rPr>
              <w:t xml:space="preserve"> </w:t>
            </w:r>
            <w:r>
              <w:rPr>
                <w:sz w:val="24"/>
              </w:rPr>
              <w:t>деятельности, искусстве.</w:t>
            </w:r>
          </w:p>
        </w:tc>
      </w:tr>
      <w:tr w:rsidR="000451A6" w:rsidTr="000451A6">
        <w:trPr>
          <w:trHeight w:val="585"/>
        </w:trPr>
        <w:tc>
          <w:tcPr>
            <w:tcW w:w="9354" w:type="dxa"/>
          </w:tcPr>
          <w:p w:rsidR="000451A6" w:rsidRDefault="000451A6" w:rsidP="000451A6">
            <w:pPr>
              <w:pStyle w:val="TableParagraph"/>
              <w:ind w:left="293"/>
              <w:rPr>
                <w:b/>
                <w:sz w:val="24"/>
              </w:rPr>
            </w:pPr>
            <w:r>
              <w:rPr>
                <w:b/>
                <w:sz w:val="24"/>
              </w:rPr>
              <w:t>Физическое воспитание,</w:t>
            </w:r>
            <w:r>
              <w:rPr>
                <w:b/>
                <w:spacing w:val="1"/>
                <w:sz w:val="24"/>
              </w:rPr>
              <w:t xml:space="preserve"> </w:t>
            </w:r>
            <w:r>
              <w:rPr>
                <w:b/>
                <w:sz w:val="24"/>
              </w:rPr>
              <w:t>формирование</w:t>
            </w:r>
            <w:r>
              <w:rPr>
                <w:b/>
                <w:spacing w:val="58"/>
                <w:sz w:val="24"/>
              </w:rPr>
              <w:t xml:space="preserve"> </w:t>
            </w:r>
            <w:r>
              <w:rPr>
                <w:b/>
                <w:sz w:val="24"/>
              </w:rPr>
              <w:t>культуры</w:t>
            </w:r>
            <w:r>
              <w:rPr>
                <w:b/>
                <w:spacing w:val="58"/>
                <w:sz w:val="24"/>
              </w:rPr>
              <w:t xml:space="preserve"> </w:t>
            </w:r>
            <w:r>
              <w:rPr>
                <w:b/>
                <w:sz w:val="24"/>
              </w:rPr>
              <w:t>здоровья</w:t>
            </w:r>
            <w:r>
              <w:rPr>
                <w:b/>
                <w:spacing w:val="58"/>
                <w:sz w:val="24"/>
              </w:rPr>
              <w:t xml:space="preserve"> </w:t>
            </w:r>
            <w:r>
              <w:rPr>
                <w:b/>
                <w:sz w:val="24"/>
              </w:rPr>
              <w:t>и</w:t>
            </w:r>
            <w:r>
              <w:rPr>
                <w:b/>
                <w:spacing w:val="59"/>
                <w:sz w:val="24"/>
              </w:rPr>
              <w:t xml:space="preserve"> </w:t>
            </w:r>
            <w:r>
              <w:rPr>
                <w:b/>
                <w:sz w:val="24"/>
              </w:rPr>
              <w:t>эмоционального</w:t>
            </w:r>
          </w:p>
          <w:p w:rsidR="000451A6" w:rsidRDefault="000451A6" w:rsidP="000451A6">
            <w:pPr>
              <w:pStyle w:val="TableParagraph"/>
              <w:spacing w:before="41" w:line="257" w:lineRule="exact"/>
              <w:rPr>
                <w:b/>
                <w:sz w:val="24"/>
              </w:rPr>
            </w:pPr>
            <w:r>
              <w:rPr>
                <w:b/>
                <w:sz w:val="24"/>
              </w:rPr>
              <w:t>Благополучия</w:t>
            </w:r>
          </w:p>
        </w:tc>
      </w:tr>
      <w:tr w:rsidR="000451A6" w:rsidRPr="000451A6" w:rsidTr="000451A6">
        <w:trPr>
          <w:trHeight w:val="2501"/>
        </w:trPr>
        <w:tc>
          <w:tcPr>
            <w:tcW w:w="9354" w:type="dxa"/>
          </w:tcPr>
          <w:p w:rsidR="000451A6" w:rsidRDefault="000451A6" w:rsidP="000451A6">
            <w:pPr>
              <w:pStyle w:val="TableParagraph"/>
              <w:spacing w:line="276" w:lineRule="auto"/>
              <w:ind w:right="88" w:firstLine="182"/>
              <w:jc w:val="both"/>
              <w:rPr>
                <w:sz w:val="24"/>
              </w:rPr>
            </w:pPr>
            <w:r>
              <w:rPr>
                <w:sz w:val="24"/>
              </w:rPr>
              <w:t>Бережно</w:t>
            </w:r>
            <w:r>
              <w:rPr>
                <w:spacing w:val="1"/>
                <w:sz w:val="24"/>
              </w:rPr>
              <w:t xml:space="preserve"> </w:t>
            </w:r>
            <w:r>
              <w:rPr>
                <w:sz w:val="24"/>
              </w:rPr>
              <w:t>относящийся</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здоровью,</w:t>
            </w:r>
            <w:r>
              <w:rPr>
                <w:spacing w:val="1"/>
                <w:sz w:val="24"/>
              </w:rPr>
              <w:t xml:space="preserve"> </w:t>
            </w:r>
            <w:r>
              <w:rPr>
                <w:sz w:val="24"/>
              </w:rPr>
              <w:t>соблюдающий</w:t>
            </w:r>
            <w:r>
              <w:rPr>
                <w:spacing w:val="1"/>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информационной</w:t>
            </w:r>
            <w:r>
              <w:rPr>
                <w:spacing w:val="5"/>
                <w:sz w:val="24"/>
              </w:rPr>
              <w:t xml:space="preserve"> </w:t>
            </w:r>
            <w:r>
              <w:rPr>
                <w:sz w:val="24"/>
              </w:rPr>
              <w:t>среде.</w:t>
            </w:r>
          </w:p>
          <w:p w:rsidR="000451A6" w:rsidRDefault="000451A6" w:rsidP="000451A6">
            <w:pPr>
              <w:pStyle w:val="TableParagraph"/>
              <w:spacing w:line="276" w:lineRule="auto"/>
              <w:ind w:right="94" w:firstLine="182"/>
              <w:jc w:val="both"/>
              <w:rPr>
                <w:sz w:val="24"/>
              </w:rPr>
            </w:pPr>
            <w:r>
              <w:rPr>
                <w:sz w:val="24"/>
              </w:rPr>
              <w:t>Владеющий</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личной</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гигиены,</w:t>
            </w:r>
            <w:r>
              <w:rPr>
                <w:spacing w:val="1"/>
                <w:sz w:val="24"/>
              </w:rPr>
              <w:t xml:space="preserve"> </w:t>
            </w:r>
            <w:r>
              <w:rPr>
                <w:sz w:val="24"/>
              </w:rPr>
              <w:t>безопасного</w:t>
            </w:r>
            <w:r>
              <w:rPr>
                <w:spacing w:val="1"/>
                <w:sz w:val="24"/>
              </w:rPr>
              <w:t xml:space="preserve"> </w:t>
            </w:r>
            <w:r>
              <w:rPr>
                <w:sz w:val="24"/>
              </w:rPr>
              <w:t>поведения</w:t>
            </w:r>
            <w:r>
              <w:rPr>
                <w:spacing w:val="2"/>
                <w:sz w:val="24"/>
              </w:rPr>
              <w:t xml:space="preserve"> </w:t>
            </w:r>
            <w:r>
              <w:rPr>
                <w:sz w:val="24"/>
              </w:rPr>
              <w:t>в</w:t>
            </w:r>
            <w:r>
              <w:rPr>
                <w:spacing w:val="-1"/>
                <w:sz w:val="24"/>
              </w:rPr>
              <w:t xml:space="preserve"> </w:t>
            </w:r>
            <w:r>
              <w:rPr>
                <w:sz w:val="24"/>
              </w:rPr>
              <w:t>быту,</w:t>
            </w:r>
            <w:r>
              <w:rPr>
                <w:spacing w:val="4"/>
                <w:sz w:val="24"/>
              </w:rPr>
              <w:t xml:space="preserve"> </w:t>
            </w:r>
            <w:r>
              <w:rPr>
                <w:sz w:val="24"/>
              </w:rPr>
              <w:t>природе,</w:t>
            </w:r>
            <w:r>
              <w:rPr>
                <w:spacing w:val="-2"/>
                <w:sz w:val="24"/>
              </w:rPr>
              <w:t xml:space="preserve"> </w:t>
            </w:r>
            <w:r>
              <w:rPr>
                <w:sz w:val="24"/>
              </w:rPr>
              <w:t>обществе.</w:t>
            </w:r>
          </w:p>
          <w:p w:rsidR="000451A6" w:rsidRDefault="000451A6" w:rsidP="000451A6">
            <w:pPr>
              <w:pStyle w:val="TableParagraph"/>
              <w:spacing w:line="276" w:lineRule="auto"/>
              <w:ind w:right="101" w:firstLine="182"/>
              <w:jc w:val="both"/>
              <w:rPr>
                <w:sz w:val="24"/>
              </w:rPr>
            </w:pPr>
            <w:r>
              <w:rPr>
                <w:sz w:val="24"/>
              </w:rPr>
              <w:t>Ориентированный на физическое развитие с учётом возможностей здоровья, занятия</w:t>
            </w:r>
            <w:r>
              <w:rPr>
                <w:spacing w:val="1"/>
                <w:sz w:val="24"/>
              </w:rPr>
              <w:t xml:space="preserve"> </w:t>
            </w:r>
            <w:r>
              <w:rPr>
                <w:sz w:val="24"/>
              </w:rPr>
              <w:t>физкультурой</w:t>
            </w:r>
            <w:r>
              <w:rPr>
                <w:spacing w:val="4"/>
                <w:sz w:val="24"/>
              </w:rPr>
              <w:t xml:space="preserve"> </w:t>
            </w:r>
            <w:r>
              <w:rPr>
                <w:sz w:val="24"/>
              </w:rPr>
              <w:t>и</w:t>
            </w:r>
            <w:r>
              <w:rPr>
                <w:spacing w:val="-2"/>
                <w:sz w:val="24"/>
              </w:rPr>
              <w:t xml:space="preserve"> </w:t>
            </w:r>
            <w:r>
              <w:rPr>
                <w:sz w:val="24"/>
              </w:rPr>
              <w:t>спортом.</w:t>
            </w:r>
          </w:p>
          <w:p w:rsidR="000451A6" w:rsidRDefault="000451A6" w:rsidP="000451A6">
            <w:pPr>
              <w:pStyle w:val="TableParagraph"/>
              <w:spacing w:line="265" w:lineRule="exact"/>
              <w:ind w:left="293"/>
              <w:jc w:val="both"/>
              <w:rPr>
                <w:sz w:val="24"/>
              </w:rPr>
            </w:pPr>
            <w:r>
              <w:rPr>
                <w:sz w:val="24"/>
              </w:rPr>
              <w:t>Сознающий</w:t>
            </w:r>
            <w:r>
              <w:rPr>
                <w:spacing w:val="52"/>
                <w:sz w:val="24"/>
              </w:rPr>
              <w:t xml:space="preserve"> </w:t>
            </w:r>
            <w:r>
              <w:rPr>
                <w:sz w:val="24"/>
              </w:rPr>
              <w:t>и</w:t>
            </w:r>
            <w:r>
              <w:rPr>
                <w:spacing w:val="52"/>
                <w:sz w:val="24"/>
              </w:rPr>
              <w:t xml:space="preserve"> </w:t>
            </w:r>
            <w:r>
              <w:rPr>
                <w:sz w:val="24"/>
              </w:rPr>
              <w:t>принимающий</w:t>
            </w:r>
            <w:r>
              <w:rPr>
                <w:spacing w:val="54"/>
                <w:sz w:val="24"/>
              </w:rPr>
              <w:t xml:space="preserve"> </w:t>
            </w:r>
            <w:r>
              <w:rPr>
                <w:sz w:val="24"/>
              </w:rPr>
              <w:t>свою</w:t>
            </w:r>
            <w:r>
              <w:rPr>
                <w:spacing w:val="50"/>
                <w:sz w:val="24"/>
              </w:rPr>
              <w:t xml:space="preserve"> </w:t>
            </w:r>
            <w:r>
              <w:rPr>
                <w:sz w:val="24"/>
              </w:rPr>
              <w:t>половую</w:t>
            </w:r>
            <w:r>
              <w:rPr>
                <w:spacing w:val="3"/>
                <w:sz w:val="24"/>
              </w:rPr>
              <w:t xml:space="preserve"> </w:t>
            </w:r>
            <w:r>
              <w:rPr>
                <w:sz w:val="24"/>
              </w:rPr>
              <w:t>принадлежность,</w:t>
            </w:r>
            <w:r>
              <w:rPr>
                <w:spacing w:val="55"/>
                <w:sz w:val="24"/>
              </w:rPr>
              <w:t xml:space="preserve"> </w:t>
            </w:r>
            <w:r>
              <w:rPr>
                <w:sz w:val="24"/>
              </w:rPr>
              <w:t>соответствующие</w:t>
            </w:r>
            <w:r>
              <w:rPr>
                <w:spacing w:val="56"/>
                <w:sz w:val="24"/>
              </w:rPr>
              <w:t xml:space="preserve"> </w:t>
            </w:r>
            <w:r>
              <w:rPr>
                <w:sz w:val="24"/>
              </w:rPr>
              <w:t>ей</w:t>
            </w:r>
          </w:p>
        </w:tc>
      </w:tr>
    </w:tbl>
    <w:p w:rsidR="000451A6" w:rsidRPr="000451A6" w:rsidRDefault="000451A6" w:rsidP="000451A6">
      <w:pPr>
        <w:spacing w:line="265" w:lineRule="exact"/>
        <w:jc w:val="both"/>
        <w:rPr>
          <w:sz w:val="24"/>
          <w:lang w:val="ru-RU"/>
        </w:rPr>
        <w:sectPr w:rsidR="000451A6" w:rsidRPr="000451A6" w:rsidSect="000451A6">
          <w:type w:val="continuous"/>
          <w:pgSz w:w="11900" w:h="16850"/>
          <w:pgMar w:top="0" w:right="0" w:bottom="1460" w:left="0" w:header="398" w:footer="1269" w:gutter="0"/>
          <w:cols w:space="720"/>
          <w:docGrid w:linePitch="299"/>
        </w:sectPr>
      </w:pPr>
    </w:p>
    <w:p w:rsidR="000451A6" w:rsidRDefault="000451A6" w:rsidP="000451A6">
      <w:pPr>
        <w:pStyle w:val="aff4"/>
        <w:spacing w:before="7"/>
        <w:ind w:left="0"/>
        <w:rPr>
          <w:b/>
          <w:sz w:val="7"/>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9"/>
      </w:tblGrid>
      <w:tr w:rsidR="000451A6" w:rsidRPr="000451A6" w:rsidTr="000451A6">
        <w:trPr>
          <w:trHeight w:val="417"/>
        </w:trPr>
        <w:tc>
          <w:tcPr>
            <w:tcW w:w="9359" w:type="dxa"/>
          </w:tcPr>
          <w:p w:rsidR="000451A6" w:rsidRDefault="000451A6" w:rsidP="000451A6">
            <w:pPr>
              <w:pStyle w:val="TableParagraph"/>
              <w:spacing w:before="20"/>
              <w:ind w:left="93"/>
              <w:rPr>
                <w:sz w:val="24"/>
              </w:rPr>
            </w:pPr>
            <w:r>
              <w:rPr>
                <w:sz w:val="24"/>
              </w:rPr>
              <w:t>психофизические</w:t>
            </w:r>
            <w:r>
              <w:rPr>
                <w:spacing w:val="-5"/>
                <w:sz w:val="24"/>
              </w:rPr>
              <w:t xml:space="preserve"> </w:t>
            </w:r>
            <w:r>
              <w:rPr>
                <w:sz w:val="24"/>
              </w:rPr>
              <w:t>и</w:t>
            </w:r>
            <w:r>
              <w:rPr>
                <w:spacing w:val="-5"/>
                <w:sz w:val="24"/>
              </w:rPr>
              <w:t xml:space="preserve"> </w:t>
            </w:r>
            <w:r>
              <w:rPr>
                <w:sz w:val="24"/>
              </w:rPr>
              <w:t>поведенческие</w:t>
            </w:r>
            <w:r>
              <w:rPr>
                <w:spacing w:val="-6"/>
                <w:sz w:val="24"/>
              </w:rPr>
              <w:t xml:space="preserve"> </w:t>
            </w:r>
            <w:r>
              <w:rPr>
                <w:sz w:val="24"/>
              </w:rPr>
              <w:t>особенности</w:t>
            </w:r>
            <w:r>
              <w:rPr>
                <w:spacing w:val="-7"/>
                <w:sz w:val="24"/>
              </w:rPr>
              <w:t xml:space="preserve"> </w:t>
            </w:r>
            <w:r>
              <w:rPr>
                <w:sz w:val="24"/>
              </w:rPr>
              <w:t>с</w:t>
            </w:r>
            <w:r>
              <w:rPr>
                <w:spacing w:val="-3"/>
                <w:sz w:val="24"/>
              </w:rPr>
              <w:t xml:space="preserve"> </w:t>
            </w:r>
            <w:r>
              <w:rPr>
                <w:sz w:val="24"/>
              </w:rPr>
              <w:t>учётом</w:t>
            </w:r>
            <w:r>
              <w:rPr>
                <w:spacing w:val="-8"/>
                <w:sz w:val="24"/>
              </w:rPr>
              <w:t xml:space="preserve"> </w:t>
            </w:r>
            <w:r>
              <w:rPr>
                <w:sz w:val="24"/>
              </w:rPr>
              <w:t>возраста.</w:t>
            </w:r>
          </w:p>
        </w:tc>
      </w:tr>
      <w:tr w:rsidR="000451A6" w:rsidTr="000451A6">
        <w:trPr>
          <w:trHeight w:val="402"/>
        </w:trPr>
        <w:tc>
          <w:tcPr>
            <w:tcW w:w="9359" w:type="dxa"/>
          </w:tcPr>
          <w:p w:rsidR="000451A6" w:rsidRDefault="000451A6" w:rsidP="000451A6">
            <w:pPr>
              <w:pStyle w:val="TableParagraph"/>
              <w:spacing w:line="273" w:lineRule="exact"/>
              <w:ind w:left="276"/>
              <w:rPr>
                <w:b/>
                <w:sz w:val="24"/>
              </w:rPr>
            </w:pPr>
            <w:r>
              <w:rPr>
                <w:b/>
                <w:sz w:val="24"/>
              </w:rPr>
              <w:t>Трудовое</w:t>
            </w:r>
            <w:r>
              <w:rPr>
                <w:b/>
                <w:spacing w:val="-5"/>
                <w:sz w:val="24"/>
              </w:rPr>
              <w:t xml:space="preserve"> </w:t>
            </w:r>
            <w:r>
              <w:rPr>
                <w:b/>
                <w:sz w:val="24"/>
              </w:rPr>
              <w:t>воспитание</w:t>
            </w:r>
          </w:p>
        </w:tc>
      </w:tr>
      <w:tr w:rsidR="000451A6" w:rsidRPr="000451A6" w:rsidTr="000451A6">
        <w:trPr>
          <w:trHeight w:val="1843"/>
        </w:trPr>
        <w:tc>
          <w:tcPr>
            <w:tcW w:w="9359" w:type="dxa"/>
          </w:tcPr>
          <w:p w:rsidR="000451A6" w:rsidRDefault="000451A6" w:rsidP="000451A6">
            <w:pPr>
              <w:pStyle w:val="TableParagraph"/>
              <w:spacing w:line="263" w:lineRule="exact"/>
              <w:ind w:left="276"/>
              <w:rPr>
                <w:sz w:val="24"/>
              </w:rPr>
            </w:pPr>
            <w:r>
              <w:rPr>
                <w:sz w:val="24"/>
              </w:rPr>
              <w:t>Сознающий</w:t>
            </w:r>
            <w:r>
              <w:rPr>
                <w:spacing w:val="-5"/>
                <w:sz w:val="24"/>
              </w:rPr>
              <w:t xml:space="preserve"> </w:t>
            </w:r>
            <w:r>
              <w:rPr>
                <w:sz w:val="24"/>
              </w:rPr>
              <w:t>ценность</w:t>
            </w:r>
            <w:r>
              <w:rPr>
                <w:spacing w:val="-9"/>
                <w:sz w:val="24"/>
              </w:rPr>
              <w:t xml:space="preserve"> </w:t>
            </w:r>
            <w:r>
              <w:rPr>
                <w:sz w:val="24"/>
              </w:rPr>
              <w:t>труда</w:t>
            </w:r>
            <w:r>
              <w:rPr>
                <w:spacing w:val="-3"/>
                <w:sz w:val="24"/>
              </w:rPr>
              <w:t xml:space="preserve"> </w:t>
            </w:r>
            <w:r>
              <w:rPr>
                <w:sz w:val="24"/>
              </w:rPr>
              <w:t>в</w:t>
            </w:r>
            <w:r>
              <w:rPr>
                <w:spacing w:val="-5"/>
                <w:sz w:val="24"/>
              </w:rPr>
              <w:t xml:space="preserve"> </w:t>
            </w:r>
            <w:r>
              <w:rPr>
                <w:sz w:val="24"/>
              </w:rPr>
              <w:t>жизни</w:t>
            </w:r>
            <w:r>
              <w:rPr>
                <w:spacing w:val="-6"/>
                <w:sz w:val="24"/>
              </w:rPr>
              <w:t xml:space="preserve"> </w:t>
            </w:r>
            <w:r>
              <w:rPr>
                <w:sz w:val="24"/>
              </w:rPr>
              <w:t>человека,</w:t>
            </w:r>
            <w:r>
              <w:rPr>
                <w:spacing w:val="-4"/>
                <w:sz w:val="24"/>
              </w:rPr>
              <w:t xml:space="preserve"> </w:t>
            </w:r>
            <w:r>
              <w:rPr>
                <w:sz w:val="24"/>
              </w:rPr>
              <w:t>семьи,</w:t>
            </w:r>
            <w:r>
              <w:rPr>
                <w:spacing w:val="-9"/>
                <w:sz w:val="24"/>
              </w:rPr>
              <w:t xml:space="preserve"> </w:t>
            </w:r>
            <w:r>
              <w:rPr>
                <w:sz w:val="24"/>
              </w:rPr>
              <w:t>общества.</w:t>
            </w:r>
          </w:p>
          <w:p w:rsidR="000451A6" w:rsidRDefault="000451A6" w:rsidP="000451A6">
            <w:pPr>
              <w:pStyle w:val="TableParagraph"/>
              <w:spacing w:before="36" w:line="276" w:lineRule="auto"/>
              <w:ind w:left="93" w:firstLine="182"/>
              <w:rPr>
                <w:sz w:val="24"/>
              </w:rPr>
            </w:pPr>
            <w:r>
              <w:rPr>
                <w:sz w:val="24"/>
              </w:rPr>
              <w:t>Проявляющий</w:t>
            </w:r>
            <w:r>
              <w:rPr>
                <w:spacing w:val="38"/>
                <w:sz w:val="24"/>
              </w:rPr>
              <w:t xml:space="preserve"> </w:t>
            </w:r>
            <w:r>
              <w:rPr>
                <w:sz w:val="24"/>
              </w:rPr>
              <w:t>уважение</w:t>
            </w:r>
            <w:r>
              <w:rPr>
                <w:spacing w:val="36"/>
                <w:sz w:val="24"/>
              </w:rPr>
              <w:t xml:space="preserve"> </w:t>
            </w:r>
            <w:r>
              <w:rPr>
                <w:sz w:val="24"/>
              </w:rPr>
              <w:t>к</w:t>
            </w:r>
            <w:r>
              <w:rPr>
                <w:spacing w:val="39"/>
                <w:sz w:val="24"/>
              </w:rPr>
              <w:t xml:space="preserve"> </w:t>
            </w:r>
            <w:r>
              <w:rPr>
                <w:sz w:val="24"/>
              </w:rPr>
              <w:t>труду,</w:t>
            </w:r>
            <w:r>
              <w:rPr>
                <w:spacing w:val="43"/>
                <w:sz w:val="24"/>
              </w:rPr>
              <w:t xml:space="preserve"> </w:t>
            </w:r>
            <w:r>
              <w:rPr>
                <w:sz w:val="24"/>
              </w:rPr>
              <w:t>людям</w:t>
            </w:r>
            <w:r>
              <w:rPr>
                <w:spacing w:val="42"/>
                <w:sz w:val="24"/>
              </w:rPr>
              <w:t xml:space="preserve"> </w:t>
            </w:r>
            <w:r>
              <w:rPr>
                <w:sz w:val="24"/>
              </w:rPr>
              <w:t>труда,</w:t>
            </w:r>
            <w:r>
              <w:rPr>
                <w:spacing w:val="43"/>
                <w:sz w:val="24"/>
              </w:rPr>
              <w:t xml:space="preserve"> </w:t>
            </w:r>
            <w:r>
              <w:rPr>
                <w:sz w:val="24"/>
              </w:rPr>
              <w:t>бережное</w:t>
            </w:r>
            <w:r>
              <w:rPr>
                <w:spacing w:val="32"/>
                <w:sz w:val="24"/>
              </w:rPr>
              <w:t xml:space="preserve"> </w:t>
            </w:r>
            <w:r>
              <w:rPr>
                <w:sz w:val="24"/>
              </w:rPr>
              <w:t>отношение</w:t>
            </w:r>
            <w:r>
              <w:rPr>
                <w:spacing w:val="36"/>
                <w:sz w:val="24"/>
              </w:rPr>
              <w:t xml:space="preserve"> </w:t>
            </w:r>
            <w:r>
              <w:rPr>
                <w:sz w:val="24"/>
              </w:rPr>
              <w:t>к</w:t>
            </w:r>
            <w:r>
              <w:rPr>
                <w:spacing w:val="35"/>
                <w:sz w:val="24"/>
              </w:rPr>
              <w:t xml:space="preserve"> </w:t>
            </w:r>
            <w:r>
              <w:rPr>
                <w:sz w:val="24"/>
              </w:rPr>
              <w:t>результатам</w:t>
            </w:r>
            <w:r>
              <w:rPr>
                <w:spacing w:val="-57"/>
                <w:sz w:val="24"/>
              </w:rPr>
              <w:t xml:space="preserve"> </w:t>
            </w:r>
            <w:r>
              <w:rPr>
                <w:sz w:val="24"/>
              </w:rPr>
              <w:t>труда,</w:t>
            </w:r>
            <w:r>
              <w:rPr>
                <w:spacing w:val="4"/>
                <w:sz w:val="24"/>
              </w:rPr>
              <w:t xml:space="preserve"> </w:t>
            </w:r>
            <w:r>
              <w:rPr>
                <w:sz w:val="24"/>
              </w:rPr>
              <w:t>ответственное</w:t>
            </w:r>
            <w:r>
              <w:rPr>
                <w:spacing w:val="-2"/>
                <w:sz w:val="24"/>
              </w:rPr>
              <w:t xml:space="preserve"> </w:t>
            </w:r>
            <w:r>
              <w:rPr>
                <w:sz w:val="24"/>
              </w:rPr>
              <w:t>потребление.</w:t>
            </w:r>
          </w:p>
          <w:p w:rsidR="000451A6" w:rsidRDefault="000451A6" w:rsidP="000451A6">
            <w:pPr>
              <w:pStyle w:val="TableParagraph"/>
              <w:spacing w:before="4"/>
              <w:ind w:left="276"/>
              <w:rPr>
                <w:sz w:val="24"/>
              </w:rPr>
            </w:pPr>
            <w:r>
              <w:rPr>
                <w:sz w:val="24"/>
              </w:rPr>
              <w:t>Проявляющий</w:t>
            </w:r>
            <w:r>
              <w:rPr>
                <w:spacing w:val="-4"/>
                <w:sz w:val="24"/>
              </w:rPr>
              <w:t xml:space="preserve"> </w:t>
            </w:r>
            <w:r>
              <w:rPr>
                <w:sz w:val="24"/>
              </w:rPr>
              <w:t>интерес</w:t>
            </w:r>
            <w:r>
              <w:rPr>
                <w:spacing w:val="-6"/>
                <w:sz w:val="24"/>
              </w:rPr>
              <w:t xml:space="preserve"> </w:t>
            </w:r>
            <w:r>
              <w:rPr>
                <w:sz w:val="24"/>
              </w:rPr>
              <w:t>к</w:t>
            </w:r>
            <w:r>
              <w:rPr>
                <w:spacing w:val="-2"/>
                <w:sz w:val="24"/>
              </w:rPr>
              <w:t xml:space="preserve"> </w:t>
            </w:r>
            <w:r>
              <w:rPr>
                <w:sz w:val="24"/>
              </w:rPr>
              <w:t>разным</w:t>
            </w:r>
            <w:r>
              <w:rPr>
                <w:spacing w:val="-8"/>
                <w:sz w:val="24"/>
              </w:rPr>
              <w:t xml:space="preserve"> </w:t>
            </w:r>
            <w:r>
              <w:rPr>
                <w:sz w:val="24"/>
              </w:rPr>
              <w:t>профессиям.</w:t>
            </w:r>
          </w:p>
          <w:p w:rsidR="000451A6" w:rsidRDefault="000451A6" w:rsidP="000451A6">
            <w:pPr>
              <w:pStyle w:val="TableParagraph"/>
              <w:tabs>
                <w:tab w:val="left" w:pos="1961"/>
                <w:tab w:val="left" w:pos="2302"/>
                <w:tab w:val="left" w:pos="3627"/>
                <w:tab w:val="left" w:pos="4444"/>
                <w:tab w:val="left" w:pos="5831"/>
                <w:tab w:val="left" w:pos="6307"/>
                <w:tab w:val="left" w:pos="7416"/>
                <w:tab w:val="left" w:pos="8275"/>
              </w:tabs>
              <w:spacing w:line="310" w:lineRule="atLeast"/>
              <w:ind w:left="93" w:right="127" w:firstLine="182"/>
              <w:rPr>
                <w:sz w:val="24"/>
              </w:rPr>
            </w:pPr>
            <w:r>
              <w:rPr>
                <w:sz w:val="24"/>
              </w:rPr>
              <w:t>Участвующий</w:t>
            </w:r>
            <w:r>
              <w:rPr>
                <w:sz w:val="24"/>
              </w:rPr>
              <w:tab/>
              <w:t>в</w:t>
            </w:r>
            <w:r>
              <w:rPr>
                <w:sz w:val="24"/>
              </w:rPr>
              <w:tab/>
              <w:t>различных</w:t>
            </w:r>
            <w:r>
              <w:rPr>
                <w:sz w:val="24"/>
              </w:rPr>
              <w:tab/>
              <w:t>видах</w:t>
            </w:r>
            <w:r>
              <w:rPr>
                <w:sz w:val="24"/>
              </w:rPr>
              <w:tab/>
              <w:t>доступного</w:t>
            </w:r>
            <w:r>
              <w:rPr>
                <w:sz w:val="24"/>
              </w:rPr>
              <w:tab/>
              <w:t>по</w:t>
            </w:r>
            <w:r>
              <w:rPr>
                <w:sz w:val="24"/>
              </w:rPr>
              <w:tab/>
              <w:t>возрасту</w:t>
            </w:r>
            <w:r>
              <w:rPr>
                <w:sz w:val="24"/>
              </w:rPr>
              <w:tab/>
              <w:t>труда,</w:t>
            </w:r>
            <w:r>
              <w:rPr>
                <w:sz w:val="24"/>
              </w:rPr>
              <w:tab/>
            </w:r>
            <w:r>
              <w:rPr>
                <w:spacing w:val="-2"/>
                <w:sz w:val="24"/>
              </w:rPr>
              <w:t>трудовой</w:t>
            </w:r>
            <w:r>
              <w:rPr>
                <w:spacing w:val="-57"/>
                <w:sz w:val="24"/>
              </w:rPr>
              <w:t xml:space="preserve"> </w:t>
            </w:r>
            <w:r>
              <w:rPr>
                <w:sz w:val="24"/>
              </w:rPr>
              <w:t>деятельности.</w:t>
            </w:r>
          </w:p>
        </w:tc>
      </w:tr>
      <w:tr w:rsidR="000451A6" w:rsidTr="000451A6">
        <w:trPr>
          <w:trHeight w:val="402"/>
        </w:trPr>
        <w:tc>
          <w:tcPr>
            <w:tcW w:w="9359" w:type="dxa"/>
          </w:tcPr>
          <w:p w:rsidR="000451A6" w:rsidRDefault="000451A6" w:rsidP="000451A6">
            <w:pPr>
              <w:pStyle w:val="TableParagraph"/>
              <w:ind w:left="276"/>
              <w:rPr>
                <w:b/>
                <w:sz w:val="24"/>
              </w:rPr>
            </w:pPr>
            <w:r>
              <w:rPr>
                <w:b/>
                <w:sz w:val="24"/>
              </w:rPr>
              <w:t>Экологическое</w:t>
            </w:r>
            <w:r>
              <w:rPr>
                <w:b/>
                <w:spacing w:val="-5"/>
                <w:sz w:val="24"/>
              </w:rPr>
              <w:t xml:space="preserve"> </w:t>
            </w:r>
            <w:r>
              <w:rPr>
                <w:b/>
                <w:sz w:val="24"/>
              </w:rPr>
              <w:t>воспитание</w:t>
            </w:r>
          </w:p>
        </w:tc>
      </w:tr>
      <w:tr w:rsidR="000451A6" w:rsidRPr="000451A6" w:rsidTr="000451A6">
        <w:trPr>
          <w:trHeight w:val="1535"/>
        </w:trPr>
        <w:tc>
          <w:tcPr>
            <w:tcW w:w="9359" w:type="dxa"/>
          </w:tcPr>
          <w:p w:rsidR="000451A6" w:rsidRDefault="000451A6" w:rsidP="000451A6">
            <w:pPr>
              <w:pStyle w:val="TableParagraph"/>
              <w:spacing w:line="276" w:lineRule="auto"/>
              <w:ind w:left="93" w:right="19" w:firstLine="182"/>
              <w:rPr>
                <w:sz w:val="24"/>
              </w:rPr>
            </w:pPr>
            <w:r>
              <w:rPr>
                <w:sz w:val="24"/>
              </w:rPr>
              <w:t>Понимающий</w:t>
            </w:r>
            <w:r>
              <w:rPr>
                <w:spacing w:val="2"/>
                <w:sz w:val="24"/>
              </w:rPr>
              <w:t xml:space="preserve"> </w:t>
            </w:r>
            <w:r>
              <w:rPr>
                <w:sz w:val="24"/>
              </w:rPr>
              <w:t>ценность</w:t>
            </w:r>
            <w:r>
              <w:rPr>
                <w:spacing w:val="3"/>
                <w:sz w:val="24"/>
              </w:rPr>
              <w:t xml:space="preserve"> </w:t>
            </w:r>
            <w:r>
              <w:rPr>
                <w:sz w:val="24"/>
              </w:rPr>
              <w:t>природы,</w:t>
            </w:r>
            <w:r>
              <w:rPr>
                <w:spacing w:val="4"/>
                <w:sz w:val="24"/>
              </w:rPr>
              <w:t xml:space="preserve"> </w:t>
            </w:r>
            <w:r>
              <w:rPr>
                <w:sz w:val="24"/>
              </w:rPr>
              <w:t>зависимость</w:t>
            </w:r>
            <w:r>
              <w:rPr>
                <w:spacing w:val="2"/>
                <w:sz w:val="24"/>
              </w:rPr>
              <w:t xml:space="preserve"> </w:t>
            </w:r>
            <w:r>
              <w:rPr>
                <w:sz w:val="24"/>
              </w:rPr>
              <w:t>жизни</w:t>
            </w:r>
            <w:r>
              <w:rPr>
                <w:spacing w:val="2"/>
                <w:sz w:val="24"/>
              </w:rPr>
              <w:t xml:space="preserve"> </w:t>
            </w:r>
            <w:r>
              <w:rPr>
                <w:sz w:val="24"/>
              </w:rPr>
              <w:t>людей</w:t>
            </w:r>
            <w:r>
              <w:rPr>
                <w:spacing w:val="5"/>
                <w:sz w:val="24"/>
              </w:rPr>
              <w:t xml:space="preserve"> </w:t>
            </w:r>
            <w:r>
              <w:rPr>
                <w:sz w:val="24"/>
              </w:rPr>
              <w:t>от</w:t>
            </w:r>
            <w:r>
              <w:rPr>
                <w:spacing w:val="1"/>
                <w:sz w:val="24"/>
              </w:rPr>
              <w:t xml:space="preserve"> </w:t>
            </w:r>
            <w:r>
              <w:rPr>
                <w:sz w:val="24"/>
              </w:rPr>
              <w:t>природы,</w:t>
            </w:r>
            <w:r>
              <w:rPr>
                <w:spacing w:val="4"/>
                <w:sz w:val="24"/>
              </w:rPr>
              <w:t xml:space="preserve"> </w:t>
            </w:r>
            <w:r>
              <w:rPr>
                <w:sz w:val="24"/>
              </w:rPr>
              <w:t>влияние</w:t>
            </w:r>
            <w:r>
              <w:rPr>
                <w:spacing w:val="-57"/>
                <w:sz w:val="24"/>
              </w:rPr>
              <w:t xml:space="preserve"> </w:t>
            </w:r>
            <w:r>
              <w:rPr>
                <w:sz w:val="24"/>
              </w:rPr>
              <w:t>людей</w:t>
            </w:r>
            <w:r>
              <w:rPr>
                <w:spacing w:val="3"/>
                <w:sz w:val="24"/>
              </w:rPr>
              <w:t xml:space="preserve"> </w:t>
            </w:r>
            <w:r>
              <w:rPr>
                <w:sz w:val="24"/>
              </w:rPr>
              <w:t>на</w:t>
            </w:r>
            <w:r>
              <w:rPr>
                <w:spacing w:val="1"/>
                <w:sz w:val="24"/>
              </w:rPr>
              <w:t xml:space="preserve"> </w:t>
            </w:r>
            <w:r>
              <w:rPr>
                <w:sz w:val="24"/>
              </w:rPr>
              <w:t>природу,</w:t>
            </w:r>
            <w:r>
              <w:rPr>
                <w:spacing w:val="4"/>
                <w:sz w:val="24"/>
              </w:rPr>
              <w:t xml:space="preserve"> </w:t>
            </w:r>
            <w:r>
              <w:rPr>
                <w:sz w:val="24"/>
              </w:rPr>
              <w:t>окружающую среду.</w:t>
            </w:r>
          </w:p>
          <w:p w:rsidR="000451A6" w:rsidRDefault="000451A6" w:rsidP="000451A6">
            <w:pPr>
              <w:pStyle w:val="TableParagraph"/>
              <w:spacing w:line="280" w:lineRule="auto"/>
              <w:ind w:left="93" w:firstLine="182"/>
              <w:rPr>
                <w:sz w:val="24"/>
              </w:rPr>
            </w:pPr>
            <w:r>
              <w:rPr>
                <w:sz w:val="24"/>
              </w:rPr>
              <w:t>Проявляющий</w:t>
            </w:r>
            <w:r>
              <w:rPr>
                <w:spacing w:val="48"/>
                <w:sz w:val="24"/>
              </w:rPr>
              <w:t xml:space="preserve"> </w:t>
            </w:r>
            <w:r>
              <w:rPr>
                <w:sz w:val="24"/>
              </w:rPr>
              <w:t>любовь</w:t>
            </w:r>
            <w:r>
              <w:rPr>
                <w:spacing w:val="44"/>
                <w:sz w:val="24"/>
              </w:rPr>
              <w:t xml:space="preserve"> </w:t>
            </w:r>
            <w:r>
              <w:rPr>
                <w:sz w:val="24"/>
              </w:rPr>
              <w:t>и</w:t>
            </w:r>
            <w:r>
              <w:rPr>
                <w:spacing w:val="51"/>
                <w:sz w:val="24"/>
              </w:rPr>
              <w:t xml:space="preserve"> </w:t>
            </w:r>
            <w:r>
              <w:rPr>
                <w:sz w:val="24"/>
              </w:rPr>
              <w:t>бережное</w:t>
            </w:r>
            <w:r>
              <w:rPr>
                <w:spacing w:val="42"/>
                <w:sz w:val="24"/>
              </w:rPr>
              <w:t xml:space="preserve"> </w:t>
            </w:r>
            <w:r>
              <w:rPr>
                <w:sz w:val="24"/>
              </w:rPr>
              <w:t>отношение</w:t>
            </w:r>
            <w:r>
              <w:rPr>
                <w:spacing w:val="46"/>
                <w:sz w:val="24"/>
              </w:rPr>
              <w:t xml:space="preserve"> </w:t>
            </w:r>
            <w:r>
              <w:rPr>
                <w:sz w:val="24"/>
              </w:rPr>
              <w:t>к</w:t>
            </w:r>
            <w:r>
              <w:rPr>
                <w:spacing w:val="49"/>
                <w:sz w:val="24"/>
              </w:rPr>
              <w:t xml:space="preserve"> </w:t>
            </w:r>
            <w:r>
              <w:rPr>
                <w:sz w:val="24"/>
              </w:rPr>
              <w:t>природе,</w:t>
            </w:r>
            <w:r>
              <w:rPr>
                <w:spacing w:val="50"/>
                <w:sz w:val="24"/>
              </w:rPr>
              <w:t xml:space="preserve"> </w:t>
            </w:r>
            <w:r>
              <w:rPr>
                <w:sz w:val="24"/>
              </w:rPr>
              <w:t>неприятие</w:t>
            </w:r>
            <w:r>
              <w:rPr>
                <w:spacing w:val="46"/>
                <w:sz w:val="24"/>
              </w:rPr>
              <w:t xml:space="preserve"> </w:t>
            </w:r>
            <w:r>
              <w:rPr>
                <w:sz w:val="24"/>
              </w:rPr>
              <w:t>действий,</w:t>
            </w:r>
            <w:r>
              <w:rPr>
                <w:spacing w:val="-57"/>
                <w:sz w:val="24"/>
              </w:rPr>
              <w:t xml:space="preserve"> </w:t>
            </w:r>
            <w:r>
              <w:rPr>
                <w:sz w:val="24"/>
              </w:rPr>
              <w:t>приносящих</w:t>
            </w:r>
            <w:r>
              <w:rPr>
                <w:spacing w:val="-2"/>
                <w:sz w:val="24"/>
              </w:rPr>
              <w:t xml:space="preserve"> </w:t>
            </w:r>
            <w:r>
              <w:rPr>
                <w:sz w:val="24"/>
              </w:rPr>
              <w:t>вред природе,</w:t>
            </w:r>
            <w:r>
              <w:rPr>
                <w:spacing w:val="-3"/>
                <w:sz w:val="24"/>
              </w:rPr>
              <w:t xml:space="preserve"> </w:t>
            </w:r>
            <w:r>
              <w:rPr>
                <w:sz w:val="24"/>
              </w:rPr>
              <w:t>особенно</w:t>
            </w:r>
            <w:r>
              <w:rPr>
                <w:spacing w:val="1"/>
                <w:sz w:val="24"/>
              </w:rPr>
              <w:t xml:space="preserve"> </w:t>
            </w:r>
            <w:r>
              <w:rPr>
                <w:sz w:val="24"/>
              </w:rPr>
              <w:t>живым</w:t>
            </w:r>
            <w:r>
              <w:rPr>
                <w:spacing w:val="1"/>
                <w:sz w:val="24"/>
              </w:rPr>
              <w:t xml:space="preserve"> </w:t>
            </w:r>
            <w:r>
              <w:rPr>
                <w:sz w:val="24"/>
              </w:rPr>
              <w:t>существам.</w:t>
            </w:r>
          </w:p>
          <w:p w:rsidR="000451A6" w:rsidRDefault="000451A6" w:rsidP="000451A6">
            <w:pPr>
              <w:pStyle w:val="TableParagraph"/>
              <w:spacing w:line="244" w:lineRule="exact"/>
              <w:ind w:left="276"/>
              <w:rPr>
                <w:sz w:val="24"/>
              </w:rPr>
            </w:pPr>
            <w:r>
              <w:rPr>
                <w:sz w:val="24"/>
              </w:rPr>
              <w:t>Выражающий</w:t>
            </w:r>
            <w:r>
              <w:rPr>
                <w:spacing w:val="-9"/>
                <w:sz w:val="24"/>
              </w:rPr>
              <w:t xml:space="preserve"> </w:t>
            </w:r>
            <w:r>
              <w:rPr>
                <w:sz w:val="24"/>
              </w:rPr>
              <w:t>готовность</w:t>
            </w:r>
            <w:r>
              <w:rPr>
                <w:spacing w:val="-4"/>
                <w:sz w:val="24"/>
              </w:rPr>
              <w:t xml:space="preserve"> </w:t>
            </w:r>
            <w:r>
              <w:rPr>
                <w:sz w:val="24"/>
              </w:rPr>
              <w:t>в</w:t>
            </w:r>
            <w:r>
              <w:rPr>
                <w:spacing w:val="-9"/>
                <w:sz w:val="24"/>
              </w:rPr>
              <w:t xml:space="preserve"> </w:t>
            </w:r>
            <w:r>
              <w:rPr>
                <w:sz w:val="24"/>
              </w:rPr>
              <w:t>своей</w:t>
            </w:r>
            <w:r>
              <w:rPr>
                <w:spacing w:val="-5"/>
                <w:sz w:val="24"/>
              </w:rPr>
              <w:t xml:space="preserve"> </w:t>
            </w:r>
            <w:r>
              <w:rPr>
                <w:sz w:val="24"/>
              </w:rPr>
              <w:t>деятельности</w:t>
            </w:r>
            <w:r>
              <w:rPr>
                <w:spacing w:val="-9"/>
                <w:sz w:val="24"/>
              </w:rPr>
              <w:t xml:space="preserve"> </w:t>
            </w:r>
            <w:r>
              <w:rPr>
                <w:sz w:val="24"/>
              </w:rPr>
              <w:t>придерживаться</w:t>
            </w:r>
            <w:r>
              <w:rPr>
                <w:spacing w:val="-5"/>
                <w:sz w:val="24"/>
              </w:rPr>
              <w:t xml:space="preserve"> </w:t>
            </w:r>
            <w:r>
              <w:rPr>
                <w:sz w:val="24"/>
              </w:rPr>
              <w:t>экологических</w:t>
            </w:r>
            <w:r>
              <w:rPr>
                <w:spacing w:val="-8"/>
                <w:sz w:val="24"/>
              </w:rPr>
              <w:t xml:space="preserve"> </w:t>
            </w:r>
            <w:r>
              <w:rPr>
                <w:sz w:val="24"/>
              </w:rPr>
              <w:t>норм.</w:t>
            </w:r>
          </w:p>
        </w:tc>
      </w:tr>
      <w:tr w:rsidR="000451A6" w:rsidRPr="000451A6" w:rsidTr="000451A6">
        <w:trPr>
          <w:trHeight w:val="124"/>
        </w:trPr>
        <w:tc>
          <w:tcPr>
            <w:tcW w:w="9359" w:type="dxa"/>
            <w:tcBorders>
              <w:left w:val="nil"/>
              <w:right w:val="nil"/>
            </w:tcBorders>
          </w:tcPr>
          <w:p w:rsidR="000451A6" w:rsidRDefault="000451A6" w:rsidP="000451A6">
            <w:pPr>
              <w:pStyle w:val="TableParagraph"/>
              <w:ind w:left="0"/>
              <w:rPr>
                <w:sz w:val="6"/>
              </w:rPr>
            </w:pPr>
          </w:p>
        </w:tc>
      </w:tr>
      <w:tr w:rsidR="000451A6" w:rsidTr="000451A6">
        <w:trPr>
          <w:trHeight w:val="317"/>
        </w:trPr>
        <w:tc>
          <w:tcPr>
            <w:tcW w:w="9359" w:type="dxa"/>
          </w:tcPr>
          <w:p w:rsidR="000451A6" w:rsidRDefault="000451A6" w:rsidP="000451A6">
            <w:pPr>
              <w:pStyle w:val="TableParagraph"/>
              <w:spacing w:line="264" w:lineRule="exact"/>
              <w:ind w:left="295"/>
              <w:rPr>
                <w:b/>
                <w:sz w:val="24"/>
              </w:rPr>
            </w:pPr>
            <w:r>
              <w:rPr>
                <w:b/>
                <w:sz w:val="24"/>
              </w:rPr>
              <w:t>Ценности</w:t>
            </w:r>
            <w:r>
              <w:rPr>
                <w:b/>
                <w:spacing w:val="-3"/>
                <w:sz w:val="24"/>
              </w:rPr>
              <w:t xml:space="preserve"> </w:t>
            </w:r>
            <w:r>
              <w:rPr>
                <w:b/>
                <w:sz w:val="24"/>
              </w:rPr>
              <w:t>научного</w:t>
            </w:r>
            <w:r>
              <w:rPr>
                <w:b/>
                <w:spacing w:val="-3"/>
                <w:sz w:val="24"/>
              </w:rPr>
              <w:t xml:space="preserve"> </w:t>
            </w:r>
            <w:r>
              <w:rPr>
                <w:b/>
                <w:sz w:val="24"/>
              </w:rPr>
              <w:t>познания</w:t>
            </w:r>
          </w:p>
        </w:tc>
      </w:tr>
      <w:tr w:rsidR="000451A6" w:rsidRPr="000451A6" w:rsidTr="000451A6">
        <w:trPr>
          <w:trHeight w:val="2222"/>
        </w:trPr>
        <w:tc>
          <w:tcPr>
            <w:tcW w:w="9359" w:type="dxa"/>
          </w:tcPr>
          <w:p w:rsidR="000451A6" w:rsidRDefault="000451A6" w:rsidP="000451A6">
            <w:pPr>
              <w:pStyle w:val="TableParagraph"/>
              <w:spacing w:line="276" w:lineRule="auto"/>
              <w:ind w:left="112" w:right="92" w:firstLine="182"/>
              <w:jc w:val="both"/>
              <w:rPr>
                <w:sz w:val="24"/>
              </w:rPr>
            </w:pPr>
            <w:r>
              <w:rPr>
                <w:sz w:val="24"/>
              </w:rPr>
              <w:t>Выражающий</w:t>
            </w:r>
            <w:r>
              <w:rPr>
                <w:spacing w:val="1"/>
                <w:sz w:val="24"/>
              </w:rPr>
              <w:t xml:space="preserve"> </w:t>
            </w: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w:t>
            </w:r>
            <w:r>
              <w:rPr>
                <w:spacing w:val="-2"/>
                <w:sz w:val="24"/>
              </w:rPr>
              <w:t xml:space="preserve"> </w:t>
            </w:r>
            <w:r>
              <w:rPr>
                <w:sz w:val="24"/>
              </w:rPr>
              <w:t>в</w:t>
            </w:r>
            <w:r>
              <w:rPr>
                <w:spacing w:val="-3"/>
                <w:sz w:val="24"/>
              </w:rPr>
              <w:t xml:space="preserve"> </w:t>
            </w:r>
            <w:r>
              <w:rPr>
                <w:sz w:val="24"/>
              </w:rPr>
              <w:t>познании,</w:t>
            </w:r>
            <w:r>
              <w:rPr>
                <w:spacing w:val="-1"/>
                <w:sz w:val="24"/>
              </w:rPr>
              <w:t xml:space="preserve"> </w:t>
            </w:r>
            <w:r>
              <w:rPr>
                <w:sz w:val="24"/>
              </w:rPr>
              <w:t>интерес и</w:t>
            </w:r>
            <w:r>
              <w:rPr>
                <w:spacing w:val="-4"/>
                <w:sz w:val="24"/>
              </w:rPr>
              <w:t xml:space="preserve"> </w:t>
            </w:r>
            <w:r>
              <w:rPr>
                <w:sz w:val="24"/>
              </w:rPr>
              <w:t>уважение</w:t>
            </w:r>
            <w:r>
              <w:rPr>
                <w:spacing w:val="1"/>
                <w:sz w:val="24"/>
              </w:rPr>
              <w:t xml:space="preserve"> </w:t>
            </w:r>
            <w:r>
              <w:rPr>
                <w:sz w:val="24"/>
              </w:rPr>
              <w:t>к</w:t>
            </w:r>
            <w:r>
              <w:rPr>
                <w:spacing w:val="-6"/>
                <w:sz w:val="24"/>
              </w:rPr>
              <w:t xml:space="preserve"> </w:t>
            </w:r>
            <w:r>
              <w:rPr>
                <w:sz w:val="24"/>
              </w:rPr>
              <w:t>научным</w:t>
            </w:r>
            <w:r>
              <w:rPr>
                <w:spacing w:val="-1"/>
                <w:sz w:val="24"/>
              </w:rPr>
              <w:t xml:space="preserve"> </w:t>
            </w:r>
            <w:r>
              <w:rPr>
                <w:sz w:val="24"/>
              </w:rPr>
              <w:t>знаниям,</w:t>
            </w:r>
            <w:r>
              <w:rPr>
                <w:spacing w:val="-1"/>
                <w:sz w:val="24"/>
              </w:rPr>
              <w:t xml:space="preserve"> </w:t>
            </w:r>
            <w:r>
              <w:rPr>
                <w:sz w:val="24"/>
              </w:rPr>
              <w:t>науке.</w:t>
            </w:r>
          </w:p>
          <w:p w:rsidR="000451A6" w:rsidRDefault="000451A6" w:rsidP="000451A6">
            <w:pPr>
              <w:pStyle w:val="TableParagraph"/>
              <w:spacing w:line="276" w:lineRule="auto"/>
              <w:ind w:left="112" w:right="89" w:firstLine="182"/>
              <w:jc w:val="both"/>
              <w:rPr>
                <w:sz w:val="24"/>
              </w:rPr>
            </w:pPr>
            <w:r>
              <w:rPr>
                <w:spacing w:val="-1"/>
                <w:sz w:val="24"/>
              </w:rPr>
              <w:t>Обладающий</w:t>
            </w:r>
            <w:r>
              <w:rPr>
                <w:spacing w:val="-10"/>
                <w:sz w:val="24"/>
              </w:rPr>
              <w:t xml:space="preserve"> </w:t>
            </w:r>
            <w:r>
              <w:rPr>
                <w:sz w:val="24"/>
              </w:rPr>
              <w:t>первоначальными</w:t>
            </w:r>
            <w:r>
              <w:rPr>
                <w:spacing w:val="-9"/>
                <w:sz w:val="24"/>
              </w:rPr>
              <w:t xml:space="preserve"> </w:t>
            </w:r>
            <w:r>
              <w:rPr>
                <w:sz w:val="24"/>
              </w:rPr>
              <w:t>представлениями</w:t>
            </w:r>
            <w:r>
              <w:rPr>
                <w:spacing w:val="-13"/>
                <w:sz w:val="24"/>
              </w:rPr>
              <w:t xml:space="preserve"> </w:t>
            </w:r>
            <w:r>
              <w:rPr>
                <w:sz w:val="24"/>
              </w:rPr>
              <w:t>о</w:t>
            </w:r>
            <w:r>
              <w:rPr>
                <w:spacing w:val="-12"/>
                <w:sz w:val="24"/>
              </w:rPr>
              <w:t xml:space="preserve"> </w:t>
            </w:r>
            <w:r>
              <w:rPr>
                <w:sz w:val="24"/>
              </w:rPr>
              <w:t>природных</w:t>
            </w:r>
            <w:r>
              <w:rPr>
                <w:spacing w:val="-15"/>
                <w:sz w:val="24"/>
              </w:rPr>
              <w:t xml:space="preserve"> </w:t>
            </w:r>
            <w:r>
              <w:rPr>
                <w:sz w:val="24"/>
              </w:rPr>
              <w:t>и</w:t>
            </w:r>
            <w:r>
              <w:rPr>
                <w:spacing w:val="-15"/>
                <w:sz w:val="24"/>
              </w:rPr>
              <w:t xml:space="preserve"> </w:t>
            </w:r>
            <w:r>
              <w:rPr>
                <w:sz w:val="24"/>
              </w:rPr>
              <w:t>социальных</w:t>
            </w:r>
            <w:r>
              <w:rPr>
                <w:spacing w:val="-15"/>
                <w:sz w:val="24"/>
              </w:rPr>
              <w:t xml:space="preserve"> </w:t>
            </w:r>
            <w:r>
              <w:rPr>
                <w:sz w:val="24"/>
              </w:rPr>
              <w:t>объектах,</w:t>
            </w:r>
            <w:r>
              <w:rPr>
                <w:spacing w:val="-57"/>
                <w:sz w:val="24"/>
              </w:rPr>
              <w:t xml:space="preserve"> </w:t>
            </w:r>
            <w:r>
              <w:rPr>
                <w:sz w:val="24"/>
              </w:rPr>
              <w:t>многообразии объектов и явлений природы, связи живой и неживой природы, о науке,</w:t>
            </w:r>
            <w:r>
              <w:rPr>
                <w:spacing w:val="1"/>
                <w:sz w:val="24"/>
              </w:rPr>
              <w:t xml:space="preserve"> </w:t>
            </w:r>
            <w:r>
              <w:rPr>
                <w:sz w:val="24"/>
              </w:rPr>
              <w:t>научном</w:t>
            </w:r>
            <w:r>
              <w:rPr>
                <w:spacing w:val="4"/>
                <w:sz w:val="24"/>
              </w:rPr>
              <w:t xml:space="preserve"> </w:t>
            </w:r>
            <w:r>
              <w:rPr>
                <w:sz w:val="24"/>
              </w:rPr>
              <w:t>знании.</w:t>
            </w:r>
          </w:p>
          <w:p w:rsidR="000451A6" w:rsidRDefault="000451A6" w:rsidP="000451A6">
            <w:pPr>
              <w:pStyle w:val="TableParagraph"/>
              <w:spacing w:line="264" w:lineRule="auto"/>
              <w:ind w:left="112" w:right="120" w:firstLine="182"/>
              <w:jc w:val="both"/>
              <w:rPr>
                <w:sz w:val="24"/>
              </w:rPr>
            </w:pPr>
            <w:r>
              <w:rPr>
                <w:sz w:val="24"/>
              </w:rPr>
              <w:t>Имеющий первоначальные навыки наблюдений, систематизации и осмысления опыта</w:t>
            </w:r>
            <w:r>
              <w:rPr>
                <w:spacing w:val="1"/>
                <w:sz w:val="24"/>
              </w:rPr>
              <w:t xml:space="preserve"> </w:t>
            </w:r>
            <w:r>
              <w:rPr>
                <w:sz w:val="24"/>
              </w:rPr>
              <w:t>в</w:t>
            </w:r>
            <w:r>
              <w:rPr>
                <w:spacing w:val="-2"/>
                <w:sz w:val="24"/>
              </w:rPr>
              <w:t xml:space="preserve"> </w:t>
            </w:r>
            <w:r>
              <w:rPr>
                <w:sz w:val="24"/>
              </w:rPr>
              <w:t>естественнонаучной и</w:t>
            </w:r>
            <w:r>
              <w:rPr>
                <w:spacing w:val="-6"/>
                <w:sz w:val="24"/>
              </w:rPr>
              <w:t xml:space="preserve"> </w:t>
            </w:r>
            <w:r>
              <w:rPr>
                <w:sz w:val="24"/>
              </w:rPr>
              <w:t>гуманитарной</w:t>
            </w:r>
            <w:r>
              <w:rPr>
                <w:spacing w:val="-6"/>
                <w:sz w:val="24"/>
              </w:rPr>
              <w:t xml:space="preserve"> </w:t>
            </w:r>
            <w:r>
              <w:rPr>
                <w:sz w:val="24"/>
              </w:rPr>
              <w:t>областях</w:t>
            </w:r>
            <w:r>
              <w:rPr>
                <w:spacing w:val="-1"/>
                <w:sz w:val="24"/>
              </w:rPr>
              <w:t xml:space="preserve"> </w:t>
            </w:r>
            <w:r>
              <w:rPr>
                <w:sz w:val="24"/>
              </w:rPr>
              <w:t>знания.</w:t>
            </w:r>
          </w:p>
        </w:tc>
      </w:tr>
    </w:tbl>
    <w:p w:rsidR="000451A6" w:rsidRPr="000451A6" w:rsidRDefault="000451A6" w:rsidP="000451A6">
      <w:pPr>
        <w:spacing w:line="264" w:lineRule="auto"/>
        <w:jc w:val="both"/>
        <w:rPr>
          <w:sz w:val="24"/>
          <w:lang w:val="ru-RU"/>
        </w:rPr>
        <w:sectPr w:rsidR="000451A6" w:rsidRPr="000451A6" w:rsidSect="000451A6">
          <w:type w:val="continuous"/>
          <w:pgSz w:w="11900" w:h="16850"/>
          <w:pgMar w:top="0" w:right="0" w:bottom="1460" w:left="0" w:header="398" w:footer="1269" w:gutter="0"/>
          <w:cols w:space="720"/>
          <w:docGrid w:linePitch="299"/>
        </w:sectPr>
      </w:pPr>
    </w:p>
    <w:p w:rsidR="000451A6" w:rsidRDefault="000451A6" w:rsidP="000451A6">
      <w:pPr>
        <w:pStyle w:val="aff4"/>
        <w:spacing w:before="10"/>
        <w:ind w:left="0"/>
        <w:rPr>
          <w:b/>
          <w:sz w:val="27"/>
        </w:rPr>
      </w:pPr>
    </w:p>
    <w:p w:rsidR="000451A6" w:rsidRDefault="000451A6" w:rsidP="000451A6">
      <w:pPr>
        <w:pStyle w:val="1"/>
        <w:tabs>
          <w:tab w:val="left" w:pos="2159"/>
          <w:tab w:val="left" w:pos="3797"/>
          <w:tab w:val="left" w:pos="5563"/>
          <w:tab w:val="left" w:pos="7273"/>
          <w:tab w:val="left" w:pos="7796"/>
          <w:tab w:val="left" w:pos="8891"/>
        </w:tabs>
        <w:spacing w:before="86"/>
        <w:ind w:left="819" w:right="725"/>
      </w:pPr>
      <w:r>
        <w:t>Целевые</w:t>
      </w:r>
      <w:r>
        <w:tab/>
        <w:t>ориентиры</w:t>
      </w:r>
      <w:r>
        <w:tab/>
        <w:t>результатов</w:t>
      </w:r>
      <w:r>
        <w:tab/>
        <w:t>воспитания</w:t>
      </w:r>
      <w:r>
        <w:tab/>
        <w:t>на</w:t>
      </w:r>
      <w:r>
        <w:tab/>
        <w:t>уровне</w:t>
      </w:r>
      <w:r>
        <w:tab/>
        <w:t>основного</w:t>
      </w:r>
      <w:r>
        <w:rPr>
          <w:spacing w:val="-67"/>
        </w:rPr>
        <w:t xml:space="preserve"> </w:t>
      </w:r>
      <w:r>
        <w:t>общего образования.</w:t>
      </w:r>
    </w:p>
    <w:p w:rsidR="000451A6" w:rsidRDefault="000451A6" w:rsidP="000451A6">
      <w:pPr>
        <w:pStyle w:val="aff4"/>
        <w:spacing w:before="2"/>
        <w:ind w:left="0"/>
        <w:rPr>
          <w:b/>
          <w:sz w:val="28"/>
        </w:rPr>
      </w:pPr>
    </w:p>
    <w:tbl>
      <w:tblPr>
        <w:tblStyle w:val="TableNormal"/>
        <w:tblW w:w="0" w:type="auto"/>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0"/>
      </w:tblGrid>
      <w:tr w:rsidR="000451A6" w:rsidTr="000451A6">
        <w:trPr>
          <w:trHeight w:val="546"/>
        </w:trPr>
        <w:tc>
          <w:tcPr>
            <w:tcW w:w="9350" w:type="dxa"/>
          </w:tcPr>
          <w:p w:rsidR="000451A6" w:rsidRDefault="000451A6" w:rsidP="000451A6">
            <w:pPr>
              <w:pStyle w:val="TableParagraph"/>
              <w:spacing w:line="274" w:lineRule="exact"/>
              <w:ind w:left="4158" w:right="3961" w:hanging="3"/>
              <w:jc w:val="center"/>
              <w:rPr>
                <w:b/>
                <w:sz w:val="24"/>
              </w:rPr>
            </w:pPr>
            <w:r>
              <w:rPr>
                <w:b/>
                <w:sz w:val="24"/>
              </w:rPr>
              <w:t>Целевые</w:t>
            </w:r>
            <w:r>
              <w:rPr>
                <w:b/>
                <w:spacing w:val="1"/>
                <w:sz w:val="24"/>
              </w:rPr>
              <w:t xml:space="preserve"> </w:t>
            </w:r>
            <w:r>
              <w:rPr>
                <w:b/>
                <w:sz w:val="24"/>
              </w:rPr>
              <w:t>ориентиры</w:t>
            </w:r>
          </w:p>
        </w:tc>
      </w:tr>
      <w:tr w:rsidR="000451A6" w:rsidTr="000451A6">
        <w:trPr>
          <w:trHeight w:val="272"/>
        </w:trPr>
        <w:tc>
          <w:tcPr>
            <w:tcW w:w="9350" w:type="dxa"/>
          </w:tcPr>
          <w:p w:rsidR="000451A6" w:rsidRDefault="000451A6" w:rsidP="000451A6">
            <w:pPr>
              <w:pStyle w:val="TableParagraph"/>
              <w:spacing w:line="252" w:lineRule="exact"/>
              <w:ind w:left="393"/>
              <w:rPr>
                <w:b/>
                <w:sz w:val="24"/>
              </w:rPr>
            </w:pPr>
            <w:r>
              <w:rPr>
                <w:b/>
                <w:sz w:val="24"/>
              </w:rPr>
              <w:t>Гражданское</w:t>
            </w:r>
            <w:r>
              <w:rPr>
                <w:b/>
                <w:spacing w:val="-7"/>
                <w:sz w:val="24"/>
              </w:rPr>
              <w:t xml:space="preserve"> </w:t>
            </w:r>
            <w:r>
              <w:rPr>
                <w:b/>
                <w:sz w:val="24"/>
              </w:rPr>
              <w:t>воспитание</w:t>
            </w:r>
          </w:p>
        </w:tc>
      </w:tr>
      <w:tr w:rsidR="000451A6" w:rsidRPr="000451A6" w:rsidTr="000451A6">
        <w:trPr>
          <w:trHeight w:val="4983"/>
        </w:trPr>
        <w:tc>
          <w:tcPr>
            <w:tcW w:w="9350" w:type="dxa"/>
          </w:tcPr>
          <w:p w:rsidR="000451A6" w:rsidRDefault="000451A6" w:rsidP="000451A6">
            <w:pPr>
              <w:pStyle w:val="TableParagraph"/>
              <w:spacing w:line="276" w:lineRule="auto"/>
              <w:ind w:left="216" w:right="199" w:firstLine="177"/>
              <w:jc w:val="both"/>
              <w:rPr>
                <w:sz w:val="24"/>
              </w:rPr>
            </w:pPr>
            <w:r>
              <w:rPr>
                <w:sz w:val="24"/>
              </w:rPr>
              <w:t>Знающий</w:t>
            </w:r>
            <w:r>
              <w:rPr>
                <w:spacing w:val="1"/>
                <w:sz w:val="24"/>
              </w:rPr>
              <w:t xml:space="preserve"> </w:t>
            </w:r>
            <w:r>
              <w:rPr>
                <w:sz w:val="24"/>
              </w:rPr>
              <w:t>и</w:t>
            </w:r>
            <w:r>
              <w:rPr>
                <w:spacing w:val="1"/>
                <w:sz w:val="24"/>
              </w:rPr>
              <w:t xml:space="preserve"> </w:t>
            </w:r>
            <w:r>
              <w:rPr>
                <w:sz w:val="24"/>
              </w:rPr>
              <w:t>принимающий</w:t>
            </w:r>
            <w:r>
              <w:rPr>
                <w:spacing w:val="1"/>
                <w:sz w:val="24"/>
              </w:rPr>
              <w:t xml:space="preserve"> </w:t>
            </w:r>
            <w:r>
              <w:rPr>
                <w:sz w:val="24"/>
              </w:rPr>
              <w:t>свою</w:t>
            </w:r>
            <w:r>
              <w:rPr>
                <w:spacing w:val="1"/>
                <w:sz w:val="24"/>
              </w:rPr>
              <w:t xml:space="preserve"> </w:t>
            </w:r>
            <w:r>
              <w:rPr>
                <w:sz w:val="24"/>
              </w:rPr>
              <w:t>российскую</w:t>
            </w:r>
            <w:r>
              <w:rPr>
                <w:spacing w:val="1"/>
                <w:sz w:val="24"/>
              </w:rPr>
              <w:t xml:space="preserve"> </w:t>
            </w:r>
            <w:r>
              <w:rPr>
                <w:sz w:val="24"/>
              </w:rPr>
              <w:t>гражданскую</w:t>
            </w:r>
            <w:r>
              <w:rPr>
                <w:spacing w:val="1"/>
                <w:sz w:val="24"/>
              </w:rPr>
              <w:t xml:space="preserve"> </w:t>
            </w:r>
            <w:r>
              <w:rPr>
                <w:sz w:val="24"/>
              </w:rPr>
              <w:t>принадлежность</w:t>
            </w:r>
            <w:r>
              <w:rPr>
                <w:spacing w:val="1"/>
                <w:sz w:val="24"/>
              </w:rPr>
              <w:t xml:space="preserve"> </w:t>
            </w:r>
            <w:r>
              <w:rPr>
                <w:sz w:val="24"/>
              </w:rPr>
              <w:t>(идентичность)</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многонациональном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российском</w:t>
            </w:r>
            <w:r>
              <w:rPr>
                <w:spacing w:val="-6"/>
                <w:sz w:val="24"/>
              </w:rPr>
              <w:t xml:space="preserve"> </w:t>
            </w:r>
            <w:r>
              <w:rPr>
                <w:sz w:val="24"/>
              </w:rPr>
              <w:t>обществе, в мировом сообществе.</w:t>
            </w:r>
          </w:p>
          <w:p w:rsidR="000451A6" w:rsidRDefault="000451A6" w:rsidP="000451A6">
            <w:pPr>
              <w:pStyle w:val="TableParagraph"/>
              <w:spacing w:line="276" w:lineRule="auto"/>
              <w:ind w:left="216" w:right="201" w:firstLine="177"/>
              <w:jc w:val="both"/>
              <w:rPr>
                <w:sz w:val="24"/>
              </w:rPr>
            </w:pPr>
            <w:r>
              <w:rPr>
                <w:sz w:val="24"/>
              </w:rPr>
              <w:t>Понимающий сопричастность к прошлому, настоящему и будущему народа России,</w:t>
            </w:r>
            <w:r>
              <w:rPr>
                <w:spacing w:val="1"/>
                <w:sz w:val="24"/>
              </w:rPr>
              <w:t xml:space="preserve"> </w:t>
            </w:r>
            <w:r>
              <w:rPr>
                <w:sz w:val="24"/>
              </w:rPr>
              <w:t>тысячелетней</w:t>
            </w:r>
            <w:r>
              <w:rPr>
                <w:spacing w:val="1"/>
                <w:sz w:val="24"/>
              </w:rPr>
              <w:t xml:space="preserve"> </w:t>
            </w:r>
            <w:r>
              <w:rPr>
                <w:sz w:val="24"/>
              </w:rPr>
              <w:t>истории</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исторического</w:t>
            </w:r>
            <w:r>
              <w:rPr>
                <w:spacing w:val="-57"/>
                <w:sz w:val="24"/>
              </w:rPr>
              <w:t xml:space="preserve"> </w:t>
            </w:r>
            <w:r>
              <w:rPr>
                <w:sz w:val="24"/>
              </w:rPr>
              <w:t>просвещения,</w:t>
            </w:r>
            <w:r>
              <w:rPr>
                <w:spacing w:val="4"/>
                <w:sz w:val="24"/>
              </w:rPr>
              <w:t xml:space="preserve"> </w:t>
            </w:r>
            <w:r>
              <w:rPr>
                <w:sz w:val="24"/>
              </w:rPr>
              <w:t>российского</w:t>
            </w:r>
            <w:r>
              <w:rPr>
                <w:spacing w:val="1"/>
                <w:sz w:val="24"/>
              </w:rPr>
              <w:t xml:space="preserve"> </w:t>
            </w:r>
            <w:r>
              <w:rPr>
                <w:sz w:val="24"/>
              </w:rPr>
              <w:t>национального</w:t>
            </w:r>
            <w:r>
              <w:rPr>
                <w:spacing w:val="3"/>
                <w:sz w:val="24"/>
              </w:rPr>
              <w:t xml:space="preserve"> </w:t>
            </w:r>
            <w:r>
              <w:rPr>
                <w:sz w:val="24"/>
              </w:rPr>
              <w:t>исторического</w:t>
            </w:r>
            <w:r>
              <w:rPr>
                <w:spacing w:val="5"/>
                <w:sz w:val="24"/>
              </w:rPr>
              <w:t xml:space="preserve"> </w:t>
            </w:r>
            <w:r>
              <w:rPr>
                <w:sz w:val="24"/>
              </w:rPr>
              <w:t>сознания.</w:t>
            </w:r>
          </w:p>
          <w:p w:rsidR="000451A6" w:rsidRDefault="000451A6" w:rsidP="000451A6">
            <w:pPr>
              <w:pStyle w:val="TableParagraph"/>
              <w:spacing w:line="276" w:lineRule="auto"/>
              <w:ind w:left="393" w:right="209"/>
              <w:jc w:val="both"/>
              <w:rPr>
                <w:sz w:val="24"/>
              </w:rPr>
            </w:pPr>
            <w:r>
              <w:rPr>
                <w:sz w:val="24"/>
              </w:rPr>
              <w:t>Проявляющий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праздникам.</w:t>
            </w:r>
            <w:r>
              <w:rPr>
                <w:spacing w:val="1"/>
                <w:sz w:val="24"/>
              </w:rPr>
              <w:t xml:space="preserve"> </w:t>
            </w:r>
            <w:r>
              <w:rPr>
                <w:sz w:val="24"/>
              </w:rPr>
              <w:t>Проявляющий</w:t>
            </w:r>
            <w:r>
              <w:rPr>
                <w:spacing w:val="12"/>
                <w:sz w:val="24"/>
              </w:rPr>
              <w:t xml:space="preserve"> </w:t>
            </w:r>
            <w:r>
              <w:rPr>
                <w:sz w:val="24"/>
              </w:rPr>
              <w:t>готовность</w:t>
            </w:r>
            <w:r>
              <w:rPr>
                <w:spacing w:val="12"/>
                <w:sz w:val="24"/>
              </w:rPr>
              <w:t xml:space="preserve"> </w:t>
            </w:r>
            <w:r>
              <w:rPr>
                <w:sz w:val="24"/>
              </w:rPr>
              <w:t>к</w:t>
            </w:r>
            <w:r>
              <w:rPr>
                <w:spacing w:val="14"/>
                <w:sz w:val="24"/>
              </w:rPr>
              <w:t xml:space="preserve"> </w:t>
            </w:r>
            <w:r>
              <w:rPr>
                <w:sz w:val="24"/>
              </w:rPr>
              <w:t>выполнению</w:t>
            </w:r>
            <w:r>
              <w:rPr>
                <w:spacing w:val="9"/>
                <w:sz w:val="24"/>
              </w:rPr>
              <w:t xml:space="preserve"> </w:t>
            </w:r>
            <w:r>
              <w:rPr>
                <w:sz w:val="24"/>
              </w:rPr>
              <w:t>обязанностей</w:t>
            </w:r>
            <w:r>
              <w:rPr>
                <w:spacing w:val="13"/>
                <w:sz w:val="24"/>
              </w:rPr>
              <w:t xml:space="preserve"> </w:t>
            </w:r>
            <w:r>
              <w:rPr>
                <w:sz w:val="24"/>
              </w:rPr>
              <w:t>гражданина</w:t>
            </w:r>
            <w:r>
              <w:rPr>
                <w:spacing w:val="10"/>
                <w:sz w:val="24"/>
              </w:rPr>
              <w:t xml:space="preserve"> </w:t>
            </w:r>
            <w:r>
              <w:rPr>
                <w:sz w:val="24"/>
              </w:rPr>
              <w:t>России,</w:t>
            </w:r>
          </w:p>
          <w:p w:rsidR="000451A6" w:rsidRDefault="000451A6" w:rsidP="000451A6">
            <w:pPr>
              <w:pStyle w:val="TableParagraph"/>
              <w:spacing w:line="276" w:lineRule="auto"/>
              <w:ind w:left="216" w:right="218"/>
              <w:jc w:val="both"/>
              <w:rPr>
                <w:sz w:val="24"/>
              </w:rPr>
            </w:pPr>
            <w:r>
              <w:rPr>
                <w:sz w:val="24"/>
              </w:rPr>
              <w:t>реализации своих гражданских прав и свобод при уважении прав и свобод, законных</w:t>
            </w:r>
            <w:r>
              <w:rPr>
                <w:spacing w:val="1"/>
                <w:sz w:val="24"/>
              </w:rPr>
              <w:t xml:space="preserve"> </w:t>
            </w:r>
            <w:r>
              <w:rPr>
                <w:sz w:val="24"/>
              </w:rPr>
              <w:t>интересов</w:t>
            </w:r>
            <w:r>
              <w:rPr>
                <w:spacing w:val="-1"/>
                <w:sz w:val="24"/>
              </w:rPr>
              <w:t xml:space="preserve"> </w:t>
            </w:r>
            <w:r>
              <w:rPr>
                <w:sz w:val="24"/>
              </w:rPr>
              <w:t>других</w:t>
            </w:r>
            <w:r>
              <w:rPr>
                <w:spacing w:val="-2"/>
                <w:sz w:val="24"/>
              </w:rPr>
              <w:t xml:space="preserve"> </w:t>
            </w:r>
            <w:r>
              <w:rPr>
                <w:sz w:val="24"/>
              </w:rPr>
              <w:t>людей.</w:t>
            </w:r>
          </w:p>
          <w:p w:rsidR="000451A6" w:rsidRDefault="000451A6" w:rsidP="000451A6">
            <w:pPr>
              <w:pStyle w:val="TableParagraph"/>
              <w:spacing w:line="276" w:lineRule="auto"/>
              <w:ind w:left="216" w:firstLine="177"/>
              <w:rPr>
                <w:sz w:val="24"/>
              </w:rPr>
            </w:pPr>
            <w:r>
              <w:rPr>
                <w:sz w:val="24"/>
              </w:rPr>
              <w:t>Выражающий</w:t>
            </w:r>
            <w:r>
              <w:rPr>
                <w:spacing w:val="50"/>
                <w:sz w:val="24"/>
              </w:rPr>
              <w:t xml:space="preserve"> </w:t>
            </w:r>
            <w:r>
              <w:rPr>
                <w:sz w:val="24"/>
              </w:rPr>
              <w:t>неприятие</w:t>
            </w:r>
            <w:r>
              <w:rPr>
                <w:spacing w:val="44"/>
                <w:sz w:val="24"/>
              </w:rPr>
              <w:t xml:space="preserve"> </w:t>
            </w:r>
            <w:r>
              <w:rPr>
                <w:sz w:val="24"/>
              </w:rPr>
              <w:t>любой</w:t>
            </w:r>
            <w:r>
              <w:rPr>
                <w:spacing w:val="49"/>
                <w:sz w:val="24"/>
              </w:rPr>
              <w:t xml:space="preserve"> </w:t>
            </w:r>
            <w:r>
              <w:rPr>
                <w:sz w:val="24"/>
              </w:rPr>
              <w:t>дискриминации</w:t>
            </w:r>
            <w:r>
              <w:rPr>
                <w:spacing w:val="52"/>
                <w:sz w:val="24"/>
              </w:rPr>
              <w:t xml:space="preserve"> </w:t>
            </w:r>
            <w:r>
              <w:rPr>
                <w:sz w:val="24"/>
              </w:rPr>
              <w:t>граждан,</w:t>
            </w:r>
            <w:r>
              <w:rPr>
                <w:spacing w:val="47"/>
                <w:sz w:val="24"/>
              </w:rPr>
              <w:t xml:space="preserve"> </w:t>
            </w:r>
            <w:r>
              <w:rPr>
                <w:sz w:val="24"/>
              </w:rPr>
              <w:t>проявлений</w:t>
            </w:r>
            <w:r>
              <w:rPr>
                <w:spacing w:val="-57"/>
                <w:sz w:val="24"/>
              </w:rPr>
              <w:t xml:space="preserve"> </w:t>
            </w:r>
            <w:r>
              <w:rPr>
                <w:sz w:val="24"/>
              </w:rPr>
              <w:t>экстремизма, терроризма, коррупции</w:t>
            </w:r>
            <w:r>
              <w:rPr>
                <w:spacing w:val="4"/>
                <w:sz w:val="24"/>
              </w:rPr>
              <w:t xml:space="preserve"> </w:t>
            </w:r>
            <w:r>
              <w:rPr>
                <w:sz w:val="24"/>
              </w:rPr>
              <w:t>в</w:t>
            </w:r>
            <w:r>
              <w:rPr>
                <w:spacing w:val="-7"/>
                <w:sz w:val="24"/>
              </w:rPr>
              <w:t xml:space="preserve"> </w:t>
            </w:r>
            <w:r>
              <w:rPr>
                <w:sz w:val="24"/>
              </w:rPr>
              <w:t>обществе.</w:t>
            </w:r>
          </w:p>
          <w:p w:rsidR="000451A6" w:rsidRDefault="000451A6" w:rsidP="000451A6">
            <w:pPr>
              <w:pStyle w:val="TableParagraph"/>
              <w:spacing w:line="242" w:lineRule="auto"/>
              <w:ind w:left="216" w:right="535" w:firstLine="177"/>
              <w:rPr>
                <w:sz w:val="24"/>
              </w:rPr>
            </w:pPr>
            <w:r>
              <w:rPr>
                <w:sz w:val="24"/>
              </w:rPr>
              <w:t>Принимающий</w:t>
            </w:r>
            <w:r>
              <w:rPr>
                <w:spacing w:val="7"/>
                <w:sz w:val="24"/>
              </w:rPr>
              <w:t xml:space="preserve"> </w:t>
            </w:r>
            <w:r>
              <w:rPr>
                <w:sz w:val="24"/>
              </w:rPr>
              <w:t>участие</w:t>
            </w:r>
            <w:r>
              <w:rPr>
                <w:spacing w:val="1"/>
                <w:sz w:val="24"/>
              </w:rPr>
              <w:t xml:space="preserve"> </w:t>
            </w:r>
            <w:r>
              <w:rPr>
                <w:sz w:val="24"/>
              </w:rPr>
              <w:t>в</w:t>
            </w:r>
            <w:r>
              <w:rPr>
                <w:spacing w:val="3"/>
                <w:sz w:val="24"/>
              </w:rPr>
              <w:t xml:space="preserve"> </w:t>
            </w:r>
            <w:r>
              <w:rPr>
                <w:sz w:val="24"/>
              </w:rPr>
              <w:t>жизни</w:t>
            </w:r>
            <w:r>
              <w:rPr>
                <w:spacing w:val="4"/>
                <w:sz w:val="24"/>
              </w:rPr>
              <w:t xml:space="preserve"> </w:t>
            </w:r>
            <w:r>
              <w:rPr>
                <w:sz w:val="24"/>
              </w:rPr>
              <w:t>класса,</w:t>
            </w:r>
            <w:r>
              <w:rPr>
                <w:spacing w:val="4"/>
                <w:sz w:val="24"/>
              </w:rPr>
              <w:t xml:space="preserve"> </w:t>
            </w:r>
            <w:r>
              <w:rPr>
                <w:sz w:val="24"/>
              </w:rPr>
              <w:t>общеобразовательной организации,</w:t>
            </w:r>
            <w:r>
              <w:rPr>
                <w:spacing w:val="6"/>
                <w:sz w:val="24"/>
              </w:rPr>
              <w:t xml:space="preserve"> </w:t>
            </w:r>
            <w:r>
              <w:rPr>
                <w:sz w:val="24"/>
              </w:rPr>
              <w:t>в</w:t>
            </w:r>
            <w:r>
              <w:rPr>
                <w:spacing w:val="-57"/>
                <w:sz w:val="24"/>
              </w:rPr>
              <w:t xml:space="preserve"> </w:t>
            </w:r>
            <w:r>
              <w:rPr>
                <w:sz w:val="24"/>
              </w:rPr>
              <w:t>том</w:t>
            </w:r>
          </w:p>
          <w:p w:rsidR="000451A6" w:rsidRDefault="000451A6" w:rsidP="000451A6">
            <w:pPr>
              <w:pStyle w:val="TableParagraph"/>
              <w:tabs>
                <w:tab w:val="left" w:pos="1051"/>
                <w:tab w:val="left" w:pos="3054"/>
                <w:tab w:val="left" w:pos="5152"/>
                <w:tab w:val="left" w:pos="5642"/>
                <w:tab w:val="left" w:pos="6684"/>
                <w:tab w:val="left" w:pos="7053"/>
              </w:tabs>
              <w:spacing w:before="24"/>
              <w:ind w:left="216"/>
              <w:rPr>
                <w:sz w:val="24"/>
              </w:rPr>
            </w:pPr>
            <w:r>
              <w:rPr>
                <w:sz w:val="24"/>
              </w:rPr>
              <w:t>числе</w:t>
            </w:r>
            <w:r>
              <w:rPr>
                <w:sz w:val="24"/>
              </w:rPr>
              <w:tab/>
              <w:t>самоуправлении,</w:t>
            </w:r>
            <w:r>
              <w:rPr>
                <w:sz w:val="24"/>
              </w:rPr>
              <w:tab/>
              <w:t>ориентированный</w:t>
            </w:r>
            <w:r>
              <w:rPr>
                <w:sz w:val="24"/>
              </w:rPr>
              <w:tab/>
              <w:t>на</w:t>
            </w:r>
            <w:r>
              <w:rPr>
                <w:sz w:val="24"/>
              </w:rPr>
              <w:tab/>
              <w:t>участие</w:t>
            </w:r>
            <w:r>
              <w:rPr>
                <w:sz w:val="24"/>
              </w:rPr>
              <w:tab/>
              <w:t>в</w:t>
            </w:r>
            <w:r>
              <w:rPr>
                <w:sz w:val="24"/>
              </w:rPr>
              <w:tab/>
              <w:t>социально</w:t>
            </w:r>
          </w:p>
          <w:p w:rsidR="000451A6" w:rsidRDefault="000451A6" w:rsidP="000451A6">
            <w:pPr>
              <w:pStyle w:val="TableParagraph"/>
              <w:spacing w:before="36" w:line="261" w:lineRule="exact"/>
              <w:ind w:left="1051"/>
              <w:rPr>
                <w:sz w:val="24"/>
              </w:rPr>
            </w:pPr>
            <w:r>
              <w:rPr>
                <w:sz w:val="24"/>
              </w:rPr>
              <w:t>значимой деятельности,</w:t>
            </w:r>
            <w:r>
              <w:rPr>
                <w:spacing w:val="-5"/>
                <w:sz w:val="24"/>
              </w:rPr>
              <w:t xml:space="preserve"> </w:t>
            </w:r>
            <w:r>
              <w:rPr>
                <w:sz w:val="24"/>
              </w:rPr>
              <w:t>в</w:t>
            </w:r>
            <w:r>
              <w:rPr>
                <w:spacing w:val="-6"/>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гуманитарной.</w:t>
            </w:r>
          </w:p>
        </w:tc>
      </w:tr>
      <w:tr w:rsidR="000451A6" w:rsidTr="000451A6">
        <w:trPr>
          <w:trHeight w:val="273"/>
        </w:trPr>
        <w:tc>
          <w:tcPr>
            <w:tcW w:w="9350" w:type="dxa"/>
          </w:tcPr>
          <w:p w:rsidR="000451A6" w:rsidRDefault="000451A6" w:rsidP="000451A6">
            <w:pPr>
              <w:pStyle w:val="TableParagraph"/>
              <w:spacing w:line="253" w:lineRule="exact"/>
              <w:ind w:left="393"/>
              <w:rPr>
                <w:b/>
                <w:sz w:val="24"/>
              </w:rPr>
            </w:pPr>
            <w:r>
              <w:rPr>
                <w:b/>
                <w:sz w:val="24"/>
              </w:rPr>
              <w:t>Патриотическое</w:t>
            </w:r>
            <w:r>
              <w:rPr>
                <w:b/>
                <w:spacing w:val="-6"/>
                <w:sz w:val="24"/>
              </w:rPr>
              <w:t xml:space="preserve"> </w:t>
            </w:r>
            <w:r>
              <w:rPr>
                <w:b/>
                <w:sz w:val="24"/>
              </w:rPr>
              <w:t>воспитание</w:t>
            </w:r>
          </w:p>
        </w:tc>
      </w:tr>
      <w:tr w:rsidR="000451A6" w:rsidRPr="000451A6" w:rsidTr="000451A6">
        <w:trPr>
          <w:trHeight w:val="3447"/>
        </w:trPr>
        <w:tc>
          <w:tcPr>
            <w:tcW w:w="9350" w:type="dxa"/>
          </w:tcPr>
          <w:p w:rsidR="000451A6" w:rsidRDefault="000451A6" w:rsidP="000451A6">
            <w:pPr>
              <w:pStyle w:val="TableParagraph"/>
              <w:spacing w:line="276" w:lineRule="auto"/>
              <w:ind w:left="216" w:right="202" w:firstLine="177"/>
              <w:jc w:val="both"/>
              <w:rPr>
                <w:sz w:val="24"/>
              </w:rPr>
            </w:pPr>
            <w:r>
              <w:rPr>
                <w:spacing w:val="-1"/>
                <w:sz w:val="24"/>
              </w:rPr>
              <w:t>Сознающий</w:t>
            </w:r>
            <w:r>
              <w:rPr>
                <w:spacing w:val="-12"/>
                <w:sz w:val="24"/>
              </w:rPr>
              <w:t xml:space="preserve"> </w:t>
            </w:r>
            <w:r>
              <w:rPr>
                <w:sz w:val="24"/>
              </w:rPr>
              <w:t>свою</w:t>
            </w:r>
            <w:r>
              <w:rPr>
                <w:spacing w:val="-13"/>
                <w:sz w:val="24"/>
              </w:rPr>
              <w:t xml:space="preserve"> </w:t>
            </w:r>
            <w:r>
              <w:rPr>
                <w:sz w:val="24"/>
              </w:rPr>
              <w:t>национальную,</w:t>
            </w:r>
            <w:r>
              <w:rPr>
                <w:spacing w:val="-10"/>
                <w:sz w:val="24"/>
              </w:rPr>
              <w:t xml:space="preserve"> </w:t>
            </w:r>
            <w:r>
              <w:rPr>
                <w:sz w:val="24"/>
              </w:rPr>
              <w:t>этническую</w:t>
            </w:r>
            <w:r>
              <w:rPr>
                <w:spacing w:val="-8"/>
                <w:sz w:val="24"/>
              </w:rPr>
              <w:t xml:space="preserve"> </w:t>
            </w:r>
            <w:r>
              <w:rPr>
                <w:sz w:val="24"/>
              </w:rPr>
              <w:t>принадлежность,</w:t>
            </w:r>
            <w:r>
              <w:rPr>
                <w:spacing w:val="-11"/>
                <w:sz w:val="24"/>
              </w:rPr>
              <w:t xml:space="preserve"> </w:t>
            </w:r>
            <w:r>
              <w:rPr>
                <w:sz w:val="24"/>
              </w:rPr>
              <w:t>любящий</w:t>
            </w:r>
            <w:r>
              <w:rPr>
                <w:spacing w:val="-11"/>
                <w:sz w:val="24"/>
              </w:rPr>
              <w:t xml:space="preserve"> </w:t>
            </w:r>
            <w:r>
              <w:rPr>
                <w:sz w:val="24"/>
              </w:rPr>
              <w:t>свой</w:t>
            </w:r>
            <w:r>
              <w:rPr>
                <w:spacing w:val="-15"/>
                <w:sz w:val="24"/>
              </w:rPr>
              <w:t xml:space="preserve"> </w:t>
            </w:r>
            <w:r>
              <w:rPr>
                <w:sz w:val="24"/>
              </w:rPr>
              <w:t>народ,</w:t>
            </w:r>
            <w:r>
              <w:rPr>
                <w:spacing w:val="-57"/>
                <w:sz w:val="24"/>
              </w:rPr>
              <w:t xml:space="preserve"> </w:t>
            </w:r>
            <w:r>
              <w:rPr>
                <w:sz w:val="24"/>
              </w:rPr>
              <w:t>его</w:t>
            </w:r>
            <w:r>
              <w:rPr>
                <w:spacing w:val="1"/>
                <w:sz w:val="24"/>
              </w:rPr>
              <w:t xml:space="preserve"> </w:t>
            </w:r>
            <w:r>
              <w:rPr>
                <w:sz w:val="24"/>
              </w:rPr>
              <w:t>традиции,</w:t>
            </w:r>
            <w:r>
              <w:rPr>
                <w:spacing w:val="-1"/>
                <w:sz w:val="24"/>
              </w:rPr>
              <w:t xml:space="preserve"> </w:t>
            </w:r>
            <w:r>
              <w:rPr>
                <w:sz w:val="24"/>
              </w:rPr>
              <w:t>культуру.</w:t>
            </w:r>
          </w:p>
          <w:p w:rsidR="000451A6" w:rsidRDefault="000451A6" w:rsidP="000451A6">
            <w:pPr>
              <w:pStyle w:val="TableParagraph"/>
              <w:spacing w:line="276" w:lineRule="auto"/>
              <w:ind w:left="216" w:right="203" w:firstLine="177"/>
              <w:jc w:val="both"/>
              <w:rPr>
                <w:sz w:val="24"/>
              </w:rPr>
            </w:pPr>
            <w:r>
              <w:rPr>
                <w:sz w:val="24"/>
              </w:rPr>
              <w:t>Проявляющий уважение к историческому и культурному наследию своего и других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символам,</w:t>
            </w:r>
            <w:r>
              <w:rPr>
                <w:spacing w:val="1"/>
                <w:sz w:val="24"/>
              </w:rPr>
              <w:t xml:space="preserve"> </w:t>
            </w:r>
            <w:r>
              <w:rPr>
                <w:sz w:val="24"/>
              </w:rPr>
              <w:t>праздникам,</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проживающих в</w:t>
            </w:r>
            <w:r>
              <w:rPr>
                <w:spacing w:val="3"/>
                <w:sz w:val="24"/>
              </w:rPr>
              <w:t xml:space="preserve"> </w:t>
            </w:r>
            <w:r>
              <w:rPr>
                <w:sz w:val="24"/>
              </w:rPr>
              <w:t>родной</w:t>
            </w:r>
            <w:r>
              <w:rPr>
                <w:spacing w:val="-2"/>
                <w:sz w:val="24"/>
              </w:rPr>
              <w:t xml:space="preserve"> </w:t>
            </w:r>
            <w:r>
              <w:rPr>
                <w:sz w:val="24"/>
              </w:rPr>
              <w:t>стране.</w:t>
            </w:r>
          </w:p>
          <w:p w:rsidR="000451A6" w:rsidRDefault="000451A6" w:rsidP="000451A6">
            <w:pPr>
              <w:pStyle w:val="TableParagraph"/>
              <w:spacing w:line="276" w:lineRule="auto"/>
              <w:ind w:left="216" w:right="205" w:firstLine="177"/>
              <w:jc w:val="both"/>
              <w:rPr>
                <w:sz w:val="24"/>
              </w:rPr>
            </w:pPr>
            <w:r>
              <w:rPr>
                <w:sz w:val="24"/>
              </w:rPr>
              <w:t>Проявляющий интерес к познанию родного языка, истории и культуры своего края,</w:t>
            </w:r>
            <w:r>
              <w:rPr>
                <w:spacing w:val="1"/>
                <w:sz w:val="24"/>
              </w:rPr>
              <w:t xml:space="preserve"> </w:t>
            </w:r>
            <w:r>
              <w:rPr>
                <w:sz w:val="24"/>
              </w:rPr>
              <w:t>своего</w:t>
            </w:r>
            <w:r>
              <w:rPr>
                <w:spacing w:val="1"/>
                <w:sz w:val="24"/>
              </w:rPr>
              <w:t xml:space="preserve"> </w:t>
            </w:r>
            <w:r>
              <w:rPr>
                <w:sz w:val="24"/>
              </w:rPr>
              <w:t>народа,</w:t>
            </w:r>
            <w:r>
              <w:rPr>
                <w:spacing w:val="4"/>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России.</w:t>
            </w:r>
          </w:p>
          <w:p w:rsidR="000451A6" w:rsidRDefault="000451A6" w:rsidP="000451A6">
            <w:pPr>
              <w:pStyle w:val="TableParagraph"/>
              <w:spacing w:line="278" w:lineRule="auto"/>
              <w:ind w:left="216" w:right="193" w:firstLine="177"/>
              <w:jc w:val="both"/>
              <w:rPr>
                <w:sz w:val="24"/>
              </w:rPr>
            </w:pPr>
            <w:r>
              <w:rPr>
                <w:sz w:val="24"/>
              </w:rPr>
              <w:t>Знающий и уважающий достижения нашей Родины — России в науке, искусстве,</w:t>
            </w:r>
            <w:r>
              <w:rPr>
                <w:spacing w:val="1"/>
                <w:sz w:val="24"/>
              </w:rPr>
              <w:t xml:space="preserve"> </w:t>
            </w:r>
            <w:r>
              <w:rPr>
                <w:sz w:val="24"/>
              </w:rPr>
              <w:t>спорте, технологиях, боевые подвиги и трудовые достижения, героев и защитников</w:t>
            </w:r>
            <w:r>
              <w:rPr>
                <w:spacing w:val="1"/>
                <w:sz w:val="24"/>
              </w:rPr>
              <w:t xml:space="preserve"> </w:t>
            </w:r>
            <w:r>
              <w:rPr>
                <w:sz w:val="24"/>
              </w:rPr>
              <w:t>Отечества в</w:t>
            </w:r>
            <w:r>
              <w:rPr>
                <w:spacing w:val="-1"/>
                <w:sz w:val="24"/>
              </w:rPr>
              <w:t xml:space="preserve"> </w:t>
            </w:r>
            <w:r>
              <w:rPr>
                <w:sz w:val="24"/>
              </w:rPr>
              <w:t>прошлом</w:t>
            </w:r>
            <w:r>
              <w:rPr>
                <w:spacing w:val="-1"/>
                <w:sz w:val="24"/>
              </w:rPr>
              <w:t xml:space="preserve"> </w:t>
            </w:r>
            <w:r>
              <w:rPr>
                <w:sz w:val="24"/>
              </w:rPr>
              <w:t>и</w:t>
            </w:r>
            <w:r>
              <w:rPr>
                <w:spacing w:val="3"/>
                <w:sz w:val="24"/>
              </w:rPr>
              <w:t xml:space="preserve"> </w:t>
            </w:r>
            <w:r>
              <w:rPr>
                <w:sz w:val="24"/>
              </w:rPr>
              <w:t>современности.</w:t>
            </w:r>
          </w:p>
          <w:p w:rsidR="000451A6" w:rsidRDefault="000451A6" w:rsidP="000451A6">
            <w:pPr>
              <w:pStyle w:val="TableParagraph"/>
              <w:spacing w:line="256" w:lineRule="exact"/>
              <w:ind w:left="393"/>
              <w:jc w:val="both"/>
              <w:rPr>
                <w:sz w:val="24"/>
              </w:rPr>
            </w:pPr>
            <w:r>
              <w:rPr>
                <w:sz w:val="24"/>
              </w:rPr>
              <w:t>Принимающий</w:t>
            </w:r>
            <w:r>
              <w:rPr>
                <w:spacing w:val="-9"/>
                <w:sz w:val="24"/>
              </w:rPr>
              <w:t xml:space="preserve"> </w:t>
            </w:r>
            <w:r>
              <w:rPr>
                <w:sz w:val="24"/>
              </w:rPr>
              <w:t>участие</w:t>
            </w:r>
            <w:r>
              <w:rPr>
                <w:spacing w:val="-7"/>
                <w:sz w:val="24"/>
              </w:rPr>
              <w:t xml:space="preserve"> </w:t>
            </w:r>
            <w:r>
              <w:rPr>
                <w:sz w:val="24"/>
              </w:rPr>
              <w:t>в</w:t>
            </w:r>
            <w:r>
              <w:rPr>
                <w:spacing w:val="-10"/>
                <w:sz w:val="24"/>
              </w:rPr>
              <w:t xml:space="preserve"> </w:t>
            </w:r>
            <w:r>
              <w:rPr>
                <w:sz w:val="24"/>
              </w:rPr>
              <w:t>мероприятиях</w:t>
            </w:r>
            <w:r>
              <w:rPr>
                <w:spacing w:val="-9"/>
                <w:sz w:val="24"/>
              </w:rPr>
              <w:t xml:space="preserve"> </w:t>
            </w:r>
            <w:r>
              <w:rPr>
                <w:sz w:val="24"/>
              </w:rPr>
              <w:t>патриотической</w:t>
            </w:r>
            <w:r>
              <w:rPr>
                <w:spacing w:val="-9"/>
                <w:sz w:val="24"/>
              </w:rPr>
              <w:t xml:space="preserve"> </w:t>
            </w:r>
            <w:r>
              <w:rPr>
                <w:sz w:val="24"/>
              </w:rPr>
              <w:t>направленности.</w:t>
            </w:r>
          </w:p>
        </w:tc>
      </w:tr>
      <w:tr w:rsidR="000451A6" w:rsidTr="000451A6">
        <w:trPr>
          <w:trHeight w:val="273"/>
        </w:trPr>
        <w:tc>
          <w:tcPr>
            <w:tcW w:w="9350" w:type="dxa"/>
          </w:tcPr>
          <w:p w:rsidR="000451A6" w:rsidRDefault="000451A6" w:rsidP="000451A6">
            <w:pPr>
              <w:pStyle w:val="TableParagraph"/>
              <w:spacing w:line="253" w:lineRule="exact"/>
              <w:ind w:left="393"/>
              <w:rPr>
                <w:b/>
                <w:sz w:val="24"/>
              </w:rPr>
            </w:pPr>
            <w:r>
              <w:rPr>
                <w:b/>
                <w:sz w:val="24"/>
              </w:rPr>
              <w:t>Духовно-нравственное</w:t>
            </w:r>
            <w:r>
              <w:rPr>
                <w:b/>
                <w:spacing w:val="-5"/>
                <w:sz w:val="24"/>
              </w:rPr>
              <w:t xml:space="preserve"> </w:t>
            </w:r>
            <w:r>
              <w:rPr>
                <w:b/>
                <w:sz w:val="24"/>
              </w:rPr>
              <w:t>воспитание</w:t>
            </w:r>
          </w:p>
        </w:tc>
      </w:tr>
      <w:tr w:rsidR="000451A6" w:rsidRPr="000451A6" w:rsidTr="000451A6">
        <w:trPr>
          <w:trHeight w:val="3134"/>
        </w:trPr>
        <w:tc>
          <w:tcPr>
            <w:tcW w:w="9350" w:type="dxa"/>
          </w:tcPr>
          <w:p w:rsidR="000451A6" w:rsidRDefault="000451A6" w:rsidP="000451A6">
            <w:pPr>
              <w:pStyle w:val="TableParagraph"/>
              <w:spacing w:line="276" w:lineRule="auto"/>
              <w:ind w:left="216" w:right="198" w:firstLine="177"/>
              <w:jc w:val="both"/>
              <w:rPr>
                <w:sz w:val="24"/>
              </w:rPr>
            </w:pPr>
            <w:r>
              <w:rPr>
                <w:sz w:val="24"/>
              </w:rPr>
              <w:lastRenderedPageBreak/>
              <w:t>Знающий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духовно-нравственную</w:t>
            </w:r>
            <w:r>
              <w:rPr>
                <w:spacing w:val="1"/>
                <w:sz w:val="24"/>
              </w:rPr>
              <w:t xml:space="preserve"> </w:t>
            </w:r>
            <w:r>
              <w:rPr>
                <w:sz w:val="24"/>
              </w:rPr>
              <w:t>культуру</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ориентированный</w:t>
            </w:r>
            <w:r>
              <w:rPr>
                <w:spacing w:val="1"/>
                <w:sz w:val="24"/>
              </w:rPr>
              <w:t xml:space="preserve"> </w:t>
            </w:r>
            <w:r>
              <w:rPr>
                <w:sz w:val="24"/>
              </w:rPr>
              <w:t>на</w:t>
            </w:r>
            <w:r>
              <w:rPr>
                <w:spacing w:val="1"/>
                <w:sz w:val="24"/>
              </w:rPr>
              <w:t xml:space="preserve"> </w:t>
            </w:r>
            <w:r>
              <w:rPr>
                <w:sz w:val="24"/>
              </w:rPr>
              <w:t>духовные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нравственные</w:t>
            </w:r>
            <w:r>
              <w:rPr>
                <w:spacing w:val="1"/>
                <w:sz w:val="24"/>
              </w:rPr>
              <w:t xml:space="preserve"> </w:t>
            </w:r>
            <w:r>
              <w:rPr>
                <w:sz w:val="24"/>
              </w:rPr>
              <w:t>нормы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 общества в ситуациях нравственного выбора (с учётом национальной,</w:t>
            </w:r>
            <w:r>
              <w:rPr>
                <w:spacing w:val="1"/>
                <w:sz w:val="24"/>
              </w:rPr>
              <w:t xml:space="preserve"> </w:t>
            </w:r>
            <w:r>
              <w:rPr>
                <w:sz w:val="24"/>
              </w:rPr>
              <w:t>религиозной</w:t>
            </w:r>
            <w:r>
              <w:rPr>
                <w:spacing w:val="-1"/>
                <w:sz w:val="24"/>
              </w:rPr>
              <w:t xml:space="preserve"> </w:t>
            </w:r>
            <w:r>
              <w:rPr>
                <w:sz w:val="24"/>
              </w:rPr>
              <w:t>принадлежности).</w:t>
            </w:r>
          </w:p>
          <w:p w:rsidR="000451A6" w:rsidRDefault="000451A6" w:rsidP="000451A6">
            <w:pPr>
              <w:pStyle w:val="TableParagraph"/>
              <w:spacing w:line="278" w:lineRule="auto"/>
              <w:ind w:left="216" w:right="196" w:firstLine="177"/>
              <w:jc w:val="both"/>
              <w:rPr>
                <w:sz w:val="24"/>
              </w:rPr>
            </w:pPr>
            <w:r>
              <w:rPr>
                <w:sz w:val="24"/>
              </w:rPr>
              <w:t>Выражающий</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 других людей с позиций традиционных российских духовно-нравственных</w:t>
            </w:r>
            <w:r>
              <w:rPr>
                <w:spacing w:val="1"/>
                <w:sz w:val="24"/>
              </w:rPr>
              <w:t xml:space="preserve"> </w:t>
            </w:r>
            <w:r>
              <w:rPr>
                <w:sz w:val="24"/>
              </w:rPr>
              <w:t>ценностей</w:t>
            </w:r>
            <w:r>
              <w:rPr>
                <w:spacing w:val="1"/>
                <w:sz w:val="24"/>
              </w:rPr>
              <w:t xml:space="preserve"> </w:t>
            </w:r>
            <w:r>
              <w:rPr>
                <w:sz w:val="24"/>
              </w:rPr>
              <w:t>и норм</w:t>
            </w:r>
            <w:r>
              <w:rPr>
                <w:spacing w:val="-2"/>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осознания</w:t>
            </w:r>
            <w:r>
              <w:rPr>
                <w:spacing w:val="-3"/>
                <w:sz w:val="24"/>
              </w:rPr>
              <w:t xml:space="preserve"> </w:t>
            </w:r>
            <w:r>
              <w:rPr>
                <w:sz w:val="24"/>
              </w:rPr>
              <w:t>последствий поступков.</w:t>
            </w:r>
          </w:p>
          <w:p w:rsidR="000451A6" w:rsidRDefault="000451A6" w:rsidP="000451A6">
            <w:pPr>
              <w:pStyle w:val="TableParagraph"/>
              <w:spacing w:line="276" w:lineRule="auto"/>
              <w:ind w:left="216" w:right="194" w:firstLine="177"/>
              <w:jc w:val="both"/>
              <w:rPr>
                <w:sz w:val="24"/>
              </w:rPr>
            </w:pPr>
            <w:r>
              <w:rPr>
                <w:sz w:val="24"/>
              </w:rPr>
              <w:t>Выражающий</w:t>
            </w:r>
            <w:r>
              <w:rPr>
                <w:spacing w:val="1"/>
                <w:sz w:val="24"/>
              </w:rPr>
              <w:t xml:space="preserve"> </w:t>
            </w:r>
            <w:r>
              <w:rPr>
                <w:sz w:val="24"/>
              </w:rPr>
              <w:t>неприятие</w:t>
            </w:r>
            <w:r>
              <w:rPr>
                <w:spacing w:val="1"/>
                <w:sz w:val="24"/>
              </w:rPr>
              <w:t xml:space="preserve"> </w:t>
            </w:r>
            <w:r>
              <w:rPr>
                <w:sz w:val="24"/>
              </w:rPr>
              <w:t>антигуманных</w:t>
            </w:r>
            <w:r>
              <w:rPr>
                <w:spacing w:val="1"/>
                <w:sz w:val="24"/>
              </w:rPr>
              <w:t xml:space="preserve"> </w:t>
            </w:r>
            <w:r>
              <w:rPr>
                <w:sz w:val="24"/>
              </w:rPr>
              <w:t>и</w:t>
            </w:r>
            <w:r>
              <w:rPr>
                <w:spacing w:val="1"/>
                <w:sz w:val="24"/>
              </w:rPr>
              <w:t xml:space="preserve"> </w:t>
            </w:r>
            <w:r>
              <w:rPr>
                <w:sz w:val="24"/>
              </w:rPr>
              <w:t>асоциальных</w:t>
            </w:r>
            <w:r>
              <w:rPr>
                <w:spacing w:val="1"/>
                <w:sz w:val="24"/>
              </w:rPr>
              <w:t xml:space="preserve"> </w:t>
            </w:r>
            <w:r>
              <w:rPr>
                <w:sz w:val="24"/>
              </w:rPr>
              <w:t>поступков,</w:t>
            </w:r>
            <w:r>
              <w:rPr>
                <w:spacing w:val="1"/>
                <w:sz w:val="24"/>
              </w:rPr>
              <w:t xml:space="preserve"> </w:t>
            </w:r>
            <w:r>
              <w:rPr>
                <w:sz w:val="24"/>
              </w:rPr>
              <w:t>поведения,</w:t>
            </w:r>
            <w:r>
              <w:rPr>
                <w:spacing w:val="1"/>
                <w:sz w:val="24"/>
              </w:rPr>
              <w:t xml:space="preserve"> </w:t>
            </w:r>
            <w:r>
              <w:rPr>
                <w:sz w:val="24"/>
              </w:rPr>
              <w:t>противоречащих</w:t>
            </w:r>
            <w:r>
              <w:rPr>
                <w:spacing w:val="-10"/>
                <w:sz w:val="24"/>
              </w:rPr>
              <w:t xml:space="preserve"> </w:t>
            </w:r>
            <w:r>
              <w:rPr>
                <w:sz w:val="24"/>
              </w:rPr>
              <w:t>традиционным</w:t>
            </w:r>
            <w:r>
              <w:rPr>
                <w:spacing w:val="-8"/>
                <w:sz w:val="24"/>
              </w:rPr>
              <w:t xml:space="preserve"> </w:t>
            </w:r>
            <w:r>
              <w:rPr>
                <w:sz w:val="24"/>
              </w:rPr>
              <w:t>в</w:t>
            </w:r>
            <w:r>
              <w:rPr>
                <w:spacing w:val="-10"/>
                <w:sz w:val="24"/>
              </w:rPr>
              <w:t xml:space="preserve"> </w:t>
            </w:r>
            <w:r>
              <w:rPr>
                <w:sz w:val="24"/>
              </w:rPr>
              <w:t>России</w:t>
            </w:r>
            <w:r>
              <w:rPr>
                <w:spacing w:val="-5"/>
                <w:sz w:val="24"/>
              </w:rPr>
              <w:t xml:space="preserve"> </w:t>
            </w:r>
            <w:r>
              <w:rPr>
                <w:sz w:val="24"/>
              </w:rPr>
              <w:t>духовно-нравственным</w:t>
            </w:r>
            <w:r>
              <w:rPr>
                <w:spacing w:val="-8"/>
                <w:sz w:val="24"/>
              </w:rPr>
              <w:t xml:space="preserve"> </w:t>
            </w:r>
            <w:r>
              <w:rPr>
                <w:sz w:val="24"/>
              </w:rPr>
              <w:t>нормам</w:t>
            </w:r>
            <w:r>
              <w:rPr>
                <w:spacing w:val="-8"/>
                <w:sz w:val="24"/>
              </w:rPr>
              <w:t xml:space="preserve"> </w:t>
            </w:r>
            <w:r>
              <w:rPr>
                <w:sz w:val="24"/>
              </w:rPr>
              <w:t>и</w:t>
            </w:r>
            <w:r>
              <w:rPr>
                <w:spacing w:val="-6"/>
                <w:sz w:val="24"/>
              </w:rPr>
              <w:t xml:space="preserve"> </w:t>
            </w:r>
            <w:r>
              <w:rPr>
                <w:sz w:val="24"/>
              </w:rPr>
              <w:t>ценностям.</w:t>
            </w:r>
          </w:p>
          <w:p w:rsidR="000451A6" w:rsidRDefault="000451A6" w:rsidP="000451A6">
            <w:pPr>
              <w:pStyle w:val="TableParagraph"/>
              <w:spacing w:line="257" w:lineRule="exact"/>
              <w:ind w:left="393"/>
              <w:jc w:val="both"/>
              <w:rPr>
                <w:sz w:val="24"/>
              </w:rPr>
            </w:pPr>
            <w:r>
              <w:rPr>
                <w:sz w:val="24"/>
              </w:rPr>
              <w:t>Сознающий</w:t>
            </w:r>
            <w:r>
              <w:rPr>
                <w:spacing w:val="106"/>
                <w:sz w:val="24"/>
              </w:rPr>
              <w:t xml:space="preserve"> </w:t>
            </w:r>
            <w:r>
              <w:rPr>
                <w:sz w:val="24"/>
              </w:rPr>
              <w:t xml:space="preserve">соотношение  </w:t>
            </w:r>
            <w:r>
              <w:rPr>
                <w:spacing w:val="38"/>
                <w:sz w:val="24"/>
              </w:rPr>
              <w:t xml:space="preserve"> </w:t>
            </w:r>
            <w:r>
              <w:rPr>
                <w:sz w:val="24"/>
              </w:rPr>
              <w:t xml:space="preserve">свободы  </w:t>
            </w:r>
            <w:r>
              <w:rPr>
                <w:spacing w:val="40"/>
                <w:sz w:val="24"/>
              </w:rPr>
              <w:t xml:space="preserve"> </w:t>
            </w:r>
            <w:r>
              <w:rPr>
                <w:sz w:val="24"/>
              </w:rPr>
              <w:t xml:space="preserve">и  </w:t>
            </w:r>
            <w:r>
              <w:rPr>
                <w:spacing w:val="34"/>
                <w:sz w:val="24"/>
              </w:rPr>
              <w:t xml:space="preserve"> </w:t>
            </w:r>
            <w:r>
              <w:rPr>
                <w:sz w:val="24"/>
              </w:rPr>
              <w:t xml:space="preserve">ответственности  </w:t>
            </w:r>
            <w:r>
              <w:rPr>
                <w:spacing w:val="41"/>
                <w:sz w:val="24"/>
              </w:rPr>
              <w:t xml:space="preserve"> </w:t>
            </w:r>
            <w:r>
              <w:rPr>
                <w:sz w:val="24"/>
              </w:rPr>
              <w:t xml:space="preserve">личности  </w:t>
            </w:r>
            <w:r>
              <w:rPr>
                <w:spacing w:val="40"/>
                <w:sz w:val="24"/>
              </w:rPr>
              <w:t xml:space="preserve"> </w:t>
            </w:r>
            <w:r>
              <w:rPr>
                <w:sz w:val="24"/>
              </w:rPr>
              <w:t xml:space="preserve">в  </w:t>
            </w:r>
            <w:r>
              <w:rPr>
                <w:spacing w:val="44"/>
                <w:sz w:val="24"/>
              </w:rPr>
              <w:t xml:space="preserve"> </w:t>
            </w:r>
            <w:r>
              <w:rPr>
                <w:sz w:val="24"/>
              </w:rPr>
              <w:t>условиях</w:t>
            </w:r>
          </w:p>
        </w:tc>
      </w:tr>
    </w:tbl>
    <w:p w:rsidR="000451A6" w:rsidRPr="000451A6" w:rsidRDefault="000451A6" w:rsidP="000451A6">
      <w:pPr>
        <w:spacing w:line="257" w:lineRule="exact"/>
        <w:jc w:val="both"/>
        <w:rPr>
          <w:sz w:val="24"/>
          <w:lang w:val="ru-RU"/>
        </w:rPr>
        <w:sectPr w:rsidR="000451A6" w:rsidRPr="000451A6" w:rsidSect="000451A6">
          <w:headerReference w:type="default" r:id="rId553"/>
          <w:footerReference w:type="default" r:id="rId554"/>
          <w:type w:val="continuous"/>
          <w:pgSz w:w="11910" w:h="16840"/>
          <w:pgMar w:top="0" w:right="0" w:bottom="1140" w:left="880" w:header="711" w:footer="941" w:gutter="0"/>
          <w:cols w:space="720"/>
          <w:docGrid w:linePitch="299"/>
        </w:sectPr>
      </w:pPr>
    </w:p>
    <w:p w:rsidR="000451A6" w:rsidRDefault="000451A6" w:rsidP="000451A6">
      <w:pPr>
        <w:pStyle w:val="aff4"/>
        <w:spacing w:before="7"/>
        <w:ind w:left="0"/>
        <w:rPr>
          <w:b/>
          <w:sz w:val="7"/>
        </w:rPr>
      </w:pP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gridCol w:w="432"/>
      </w:tblGrid>
      <w:tr w:rsidR="000451A6" w:rsidRPr="000451A6" w:rsidTr="000451A6">
        <w:trPr>
          <w:trHeight w:val="2481"/>
        </w:trPr>
        <w:tc>
          <w:tcPr>
            <w:tcW w:w="9354" w:type="dxa"/>
            <w:tcBorders>
              <w:bottom w:val="single" w:sz="8" w:space="0" w:color="000000"/>
            </w:tcBorders>
          </w:tcPr>
          <w:p w:rsidR="000451A6" w:rsidRDefault="000451A6" w:rsidP="000451A6">
            <w:pPr>
              <w:pStyle w:val="TableParagraph"/>
              <w:spacing w:before="30" w:line="268" w:lineRule="auto"/>
              <w:ind w:left="221" w:right="201"/>
              <w:jc w:val="both"/>
              <w:rPr>
                <w:sz w:val="24"/>
              </w:rPr>
            </w:pPr>
            <w:r>
              <w:rPr>
                <w:sz w:val="24"/>
              </w:rPr>
              <w:t>индивидуального</w:t>
            </w:r>
            <w:r>
              <w:rPr>
                <w:spacing w:val="1"/>
                <w:sz w:val="24"/>
              </w:rPr>
              <w:t xml:space="preserve"> </w:t>
            </w:r>
            <w:r>
              <w:rPr>
                <w:sz w:val="24"/>
              </w:rPr>
              <w:t>и</w:t>
            </w:r>
            <w:r>
              <w:rPr>
                <w:spacing w:val="1"/>
                <w:sz w:val="24"/>
              </w:rPr>
              <w:t xml:space="preserve"> </w:t>
            </w:r>
            <w:r>
              <w:rPr>
                <w:sz w:val="24"/>
              </w:rPr>
              <w:t>общественного</w:t>
            </w:r>
            <w:r>
              <w:rPr>
                <w:spacing w:val="1"/>
                <w:sz w:val="24"/>
              </w:rPr>
              <w:t xml:space="preserve"> </w:t>
            </w:r>
            <w:r>
              <w:rPr>
                <w:sz w:val="24"/>
              </w:rPr>
              <w:t>пространства,</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ценность</w:t>
            </w:r>
            <w:r>
              <w:rPr>
                <w:spacing w:val="1"/>
                <w:sz w:val="24"/>
              </w:rPr>
              <w:t xml:space="preserve"> </w:t>
            </w:r>
            <w:r>
              <w:rPr>
                <w:sz w:val="24"/>
              </w:rPr>
              <w:t>межнационального, межрелигиозного согласия людей, народов в России, умеющий</w:t>
            </w:r>
            <w:r>
              <w:rPr>
                <w:spacing w:val="1"/>
                <w:sz w:val="24"/>
              </w:rPr>
              <w:t xml:space="preserve"> </w:t>
            </w:r>
            <w:r>
              <w:rPr>
                <w:sz w:val="24"/>
              </w:rPr>
              <w:t>общаться</w:t>
            </w:r>
            <w:r>
              <w:rPr>
                <w:spacing w:val="-4"/>
                <w:sz w:val="24"/>
              </w:rPr>
              <w:t xml:space="preserve"> </w:t>
            </w:r>
            <w:r>
              <w:rPr>
                <w:sz w:val="24"/>
              </w:rPr>
              <w:t>с</w:t>
            </w:r>
            <w:r>
              <w:rPr>
                <w:spacing w:val="1"/>
                <w:sz w:val="24"/>
              </w:rPr>
              <w:t xml:space="preserve"> </w:t>
            </w:r>
            <w:r>
              <w:rPr>
                <w:sz w:val="24"/>
              </w:rPr>
              <w:t>людьми</w:t>
            </w:r>
            <w:r>
              <w:rPr>
                <w:spacing w:val="2"/>
                <w:sz w:val="24"/>
              </w:rPr>
              <w:t xml:space="preserve"> </w:t>
            </w:r>
            <w:r>
              <w:rPr>
                <w:sz w:val="24"/>
              </w:rPr>
              <w:t>разных</w:t>
            </w:r>
            <w:r>
              <w:rPr>
                <w:spacing w:val="-3"/>
                <w:sz w:val="24"/>
              </w:rPr>
              <w:t xml:space="preserve"> </w:t>
            </w:r>
            <w:r>
              <w:rPr>
                <w:sz w:val="24"/>
              </w:rPr>
              <w:t>народов,</w:t>
            </w:r>
            <w:r>
              <w:rPr>
                <w:spacing w:val="-2"/>
                <w:sz w:val="24"/>
              </w:rPr>
              <w:t xml:space="preserve"> </w:t>
            </w:r>
            <w:r>
              <w:rPr>
                <w:sz w:val="24"/>
              </w:rPr>
              <w:t>вероисповеданий.</w:t>
            </w:r>
          </w:p>
          <w:p w:rsidR="000451A6" w:rsidRDefault="000451A6" w:rsidP="000451A6">
            <w:pPr>
              <w:pStyle w:val="TableParagraph"/>
              <w:spacing w:before="4" w:line="268" w:lineRule="auto"/>
              <w:ind w:left="221" w:right="207"/>
              <w:jc w:val="both"/>
              <w:rPr>
                <w:sz w:val="24"/>
              </w:rPr>
            </w:pPr>
            <w:r>
              <w:rPr>
                <w:sz w:val="24"/>
              </w:rPr>
              <w:t>Проявляющий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старшим,</w:t>
            </w:r>
            <w:r>
              <w:rPr>
                <w:spacing w:val="1"/>
                <w:sz w:val="24"/>
              </w:rPr>
              <w:t xml:space="preserve"> </w:t>
            </w:r>
            <w:r>
              <w:rPr>
                <w:sz w:val="24"/>
              </w:rPr>
              <w:t>к</w:t>
            </w:r>
            <w:r>
              <w:rPr>
                <w:spacing w:val="1"/>
                <w:sz w:val="24"/>
              </w:rPr>
              <w:t xml:space="preserve"> </w:t>
            </w:r>
            <w:r>
              <w:rPr>
                <w:sz w:val="24"/>
              </w:rPr>
              <w:t>российским</w:t>
            </w:r>
            <w:r>
              <w:rPr>
                <w:spacing w:val="1"/>
                <w:sz w:val="24"/>
              </w:rPr>
              <w:t xml:space="preserve"> </w:t>
            </w:r>
            <w:r>
              <w:rPr>
                <w:sz w:val="24"/>
              </w:rPr>
              <w:t>традиционным</w:t>
            </w:r>
            <w:r>
              <w:rPr>
                <w:spacing w:val="1"/>
                <w:sz w:val="24"/>
              </w:rPr>
              <w:t xml:space="preserve"> </w:t>
            </w:r>
            <w:r>
              <w:rPr>
                <w:sz w:val="24"/>
              </w:rPr>
              <w:t>семейным</w:t>
            </w:r>
            <w:r>
              <w:rPr>
                <w:spacing w:val="1"/>
                <w:sz w:val="24"/>
              </w:rPr>
              <w:t xml:space="preserve"> </w:t>
            </w:r>
            <w:r>
              <w:rPr>
                <w:sz w:val="24"/>
              </w:rPr>
              <w:t>ценностям, институту брака как союзу мужчины и женщины для создания</w:t>
            </w:r>
            <w:r>
              <w:rPr>
                <w:spacing w:val="1"/>
                <w:sz w:val="24"/>
              </w:rPr>
              <w:t xml:space="preserve"> </w:t>
            </w:r>
            <w:r>
              <w:rPr>
                <w:sz w:val="24"/>
              </w:rPr>
              <w:t>семьи,</w:t>
            </w:r>
            <w:r>
              <w:rPr>
                <w:spacing w:val="1"/>
                <w:sz w:val="24"/>
              </w:rPr>
              <w:t xml:space="preserve"> </w:t>
            </w:r>
            <w:r>
              <w:rPr>
                <w:sz w:val="24"/>
              </w:rPr>
              <w:t>рождения</w:t>
            </w:r>
            <w:r>
              <w:rPr>
                <w:spacing w:val="-4"/>
                <w:sz w:val="24"/>
              </w:rPr>
              <w:t xml:space="preserve"> </w:t>
            </w:r>
            <w:r>
              <w:rPr>
                <w:sz w:val="24"/>
              </w:rPr>
              <w:t>и</w:t>
            </w:r>
            <w:r>
              <w:rPr>
                <w:spacing w:val="-2"/>
                <w:sz w:val="24"/>
              </w:rPr>
              <w:t xml:space="preserve"> </w:t>
            </w:r>
            <w:r>
              <w:rPr>
                <w:sz w:val="24"/>
              </w:rPr>
              <w:t>воспитания</w:t>
            </w:r>
            <w:r>
              <w:rPr>
                <w:spacing w:val="2"/>
                <w:sz w:val="24"/>
              </w:rPr>
              <w:t xml:space="preserve"> </w:t>
            </w:r>
            <w:r>
              <w:rPr>
                <w:sz w:val="24"/>
              </w:rPr>
              <w:t>детей.</w:t>
            </w:r>
          </w:p>
          <w:p w:rsidR="000451A6" w:rsidRDefault="000451A6" w:rsidP="000451A6">
            <w:pPr>
              <w:pStyle w:val="TableParagraph"/>
              <w:spacing w:line="276" w:lineRule="exact"/>
              <w:ind w:left="221"/>
              <w:jc w:val="both"/>
              <w:rPr>
                <w:sz w:val="24"/>
              </w:rPr>
            </w:pPr>
            <w:r>
              <w:rPr>
                <w:sz w:val="24"/>
              </w:rPr>
              <w:t>Проявляющий</w:t>
            </w:r>
            <w:r>
              <w:rPr>
                <w:spacing w:val="-4"/>
                <w:sz w:val="24"/>
              </w:rPr>
              <w:t xml:space="preserve"> </w:t>
            </w:r>
            <w:r>
              <w:rPr>
                <w:sz w:val="24"/>
              </w:rPr>
              <w:t>интерес</w:t>
            </w:r>
            <w:r>
              <w:rPr>
                <w:spacing w:val="-1"/>
                <w:sz w:val="24"/>
              </w:rPr>
              <w:t xml:space="preserve"> </w:t>
            </w:r>
            <w:r>
              <w:rPr>
                <w:sz w:val="24"/>
              </w:rPr>
              <w:t>к</w:t>
            </w:r>
            <w:r>
              <w:rPr>
                <w:spacing w:val="-2"/>
                <w:sz w:val="24"/>
              </w:rPr>
              <w:t xml:space="preserve"> </w:t>
            </w:r>
            <w:r>
              <w:rPr>
                <w:sz w:val="24"/>
              </w:rPr>
              <w:t>чтению,</w:t>
            </w:r>
            <w:r>
              <w:rPr>
                <w:spacing w:val="2"/>
                <w:sz w:val="24"/>
              </w:rPr>
              <w:t xml:space="preserve"> </w:t>
            </w:r>
            <w:r>
              <w:rPr>
                <w:sz w:val="24"/>
              </w:rPr>
              <w:t>к</w:t>
            </w:r>
            <w:r>
              <w:rPr>
                <w:spacing w:val="-5"/>
                <w:sz w:val="24"/>
              </w:rPr>
              <w:t xml:space="preserve"> </w:t>
            </w:r>
            <w:r>
              <w:rPr>
                <w:sz w:val="24"/>
              </w:rPr>
              <w:t>родному</w:t>
            </w:r>
            <w:r>
              <w:rPr>
                <w:spacing w:val="-10"/>
                <w:sz w:val="24"/>
              </w:rPr>
              <w:t xml:space="preserve"> </w:t>
            </w:r>
            <w:r>
              <w:rPr>
                <w:sz w:val="24"/>
              </w:rPr>
              <w:t>языку,</w:t>
            </w:r>
            <w:r>
              <w:rPr>
                <w:spacing w:val="2"/>
                <w:sz w:val="24"/>
              </w:rPr>
              <w:t xml:space="preserve"> </w:t>
            </w:r>
            <w:r>
              <w:rPr>
                <w:sz w:val="24"/>
              </w:rPr>
              <w:t>русскому</w:t>
            </w:r>
            <w:r>
              <w:rPr>
                <w:spacing w:val="-9"/>
                <w:sz w:val="24"/>
              </w:rPr>
              <w:t xml:space="preserve"> </w:t>
            </w:r>
            <w:r>
              <w:rPr>
                <w:sz w:val="24"/>
              </w:rPr>
              <w:t>языку</w:t>
            </w:r>
            <w:r>
              <w:rPr>
                <w:spacing w:val="-10"/>
                <w:sz w:val="24"/>
              </w:rPr>
              <w:t xml:space="preserve"> </w:t>
            </w:r>
            <w:r>
              <w:rPr>
                <w:sz w:val="24"/>
              </w:rPr>
              <w:t>и</w:t>
            </w:r>
            <w:r>
              <w:rPr>
                <w:spacing w:val="2"/>
                <w:sz w:val="24"/>
              </w:rPr>
              <w:t xml:space="preserve"> </w:t>
            </w:r>
            <w:r>
              <w:rPr>
                <w:sz w:val="24"/>
              </w:rPr>
              <w:t>литературе</w:t>
            </w:r>
            <w:r>
              <w:rPr>
                <w:spacing w:val="-1"/>
                <w:sz w:val="24"/>
              </w:rPr>
              <w:t xml:space="preserve"> </w:t>
            </w:r>
            <w:r>
              <w:rPr>
                <w:sz w:val="24"/>
              </w:rPr>
              <w:t>как</w:t>
            </w:r>
          </w:p>
          <w:p w:rsidR="000451A6" w:rsidRDefault="000451A6" w:rsidP="000451A6">
            <w:pPr>
              <w:pStyle w:val="TableParagraph"/>
              <w:spacing w:before="36" w:line="261" w:lineRule="exact"/>
              <w:ind w:left="221"/>
              <w:jc w:val="both"/>
              <w:rPr>
                <w:sz w:val="24"/>
              </w:rPr>
            </w:pPr>
            <w:r>
              <w:rPr>
                <w:sz w:val="24"/>
              </w:rPr>
              <w:t>части</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своего</w:t>
            </w:r>
            <w:r>
              <w:rPr>
                <w:spacing w:val="-2"/>
                <w:sz w:val="24"/>
              </w:rPr>
              <w:t xml:space="preserve"> </w:t>
            </w:r>
            <w:r>
              <w:rPr>
                <w:sz w:val="24"/>
              </w:rPr>
              <w:t>народа,</w:t>
            </w:r>
            <w:r>
              <w:rPr>
                <w:spacing w:val="-5"/>
                <w:sz w:val="24"/>
              </w:rPr>
              <w:t xml:space="preserve"> </w:t>
            </w:r>
            <w:r>
              <w:rPr>
                <w:sz w:val="24"/>
              </w:rPr>
              <w:t>российского</w:t>
            </w:r>
            <w:r>
              <w:rPr>
                <w:spacing w:val="-7"/>
                <w:sz w:val="24"/>
              </w:rPr>
              <w:t xml:space="preserve"> </w:t>
            </w:r>
            <w:r>
              <w:rPr>
                <w:sz w:val="24"/>
              </w:rPr>
              <w:t>общества.</w:t>
            </w:r>
          </w:p>
        </w:tc>
        <w:tc>
          <w:tcPr>
            <w:tcW w:w="432" w:type="dxa"/>
            <w:tcBorders>
              <w:top w:val="nil"/>
              <w:right w:val="nil"/>
            </w:tcBorders>
          </w:tcPr>
          <w:p w:rsidR="000451A6" w:rsidRDefault="000451A6" w:rsidP="000451A6">
            <w:pPr>
              <w:pStyle w:val="TableParagraph"/>
              <w:ind w:left="0"/>
            </w:pPr>
          </w:p>
        </w:tc>
      </w:tr>
      <w:tr w:rsidR="000451A6" w:rsidTr="000451A6">
        <w:trPr>
          <w:trHeight w:val="316"/>
        </w:trPr>
        <w:tc>
          <w:tcPr>
            <w:tcW w:w="9786" w:type="dxa"/>
            <w:gridSpan w:val="2"/>
            <w:tcBorders>
              <w:top w:val="single" w:sz="8" w:space="0" w:color="000000"/>
            </w:tcBorders>
          </w:tcPr>
          <w:p w:rsidR="000451A6" w:rsidRDefault="000451A6" w:rsidP="000451A6">
            <w:pPr>
              <w:pStyle w:val="TableParagraph"/>
              <w:ind w:left="288"/>
              <w:rPr>
                <w:b/>
                <w:sz w:val="24"/>
              </w:rPr>
            </w:pPr>
            <w:r>
              <w:rPr>
                <w:b/>
                <w:sz w:val="24"/>
              </w:rPr>
              <w:t>Эстетическое</w:t>
            </w:r>
            <w:r>
              <w:rPr>
                <w:b/>
                <w:spacing w:val="-6"/>
                <w:sz w:val="24"/>
              </w:rPr>
              <w:t xml:space="preserve"> </w:t>
            </w:r>
            <w:r>
              <w:rPr>
                <w:b/>
                <w:sz w:val="24"/>
              </w:rPr>
              <w:t>воспитание</w:t>
            </w:r>
          </w:p>
        </w:tc>
      </w:tr>
      <w:tr w:rsidR="000451A6" w:rsidTr="000451A6">
        <w:trPr>
          <w:trHeight w:val="2530"/>
        </w:trPr>
        <w:tc>
          <w:tcPr>
            <w:tcW w:w="9786" w:type="dxa"/>
            <w:gridSpan w:val="2"/>
          </w:tcPr>
          <w:p w:rsidR="000451A6" w:rsidRDefault="000451A6" w:rsidP="000451A6">
            <w:pPr>
              <w:pStyle w:val="TableParagraph"/>
              <w:spacing w:line="276" w:lineRule="auto"/>
              <w:ind w:firstLine="178"/>
              <w:rPr>
                <w:sz w:val="24"/>
              </w:rPr>
            </w:pPr>
            <w:r>
              <w:rPr>
                <w:sz w:val="24"/>
              </w:rPr>
              <w:t>Выражающий</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народных</w:t>
            </w:r>
            <w:r>
              <w:rPr>
                <w:spacing w:val="-57"/>
                <w:sz w:val="24"/>
              </w:rPr>
              <w:t xml:space="preserve"> </w:t>
            </w:r>
            <w:r>
              <w:rPr>
                <w:sz w:val="24"/>
              </w:rPr>
              <w:t>традиций</w:t>
            </w:r>
            <w:r>
              <w:rPr>
                <w:spacing w:val="3"/>
                <w:sz w:val="24"/>
              </w:rPr>
              <w:t xml:space="preserve"> </w:t>
            </w:r>
            <w:r>
              <w:rPr>
                <w:sz w:val="24"/>
              </w:rPr>
              <w:t>и</w:t>
            </w:r>
            <w:r>
              <w:rPr>
                <w:spacing w:val="-7"/>
                <w:sz w:val="24"/>
              </w:rPr>
              <w:t xml:space="preserve"> </w:t>
            </w:r>
            <w:r>
              <w:rPr>
                <w:sz w:val="24"/>
              </w:rPr>
              <w:t>народного</w:t>
            </w:r>
            <w:r>
              <w:rPr>
                <w:spacing w:val="6"/>
                <w:sz w:val="24"/>
              </w:rPr>
              <w:t xml:space="preserve"> </w:t>
            </w:r>
            <w:r>
              <w:rPr>
                <w:sz w:val="24"/>
              </w:rPr>
              <w:t>творчества</w:t>
            </w:r>
            <w:r>
              <w:rPr>
                <w:spacing w:val="-2"/>
                <w:sz w:val="24"/>
              </w:rPr>
              <w:t xml:space="preserve"> </w:t>
            </w:r>
            <w:r>
              <w:rPr>
                <w:sz w:val="24"/>
              </w:rPr>
              <w:t>в</w:t>
            </w:r>
            <w:r>
              <w:rPr>
                <w:spacing w:val="-1"/>
                <w:sz w:val="24"/>
              </w:rPr>
              <w:t xml:space="preserve"> </w:t>
            </w:r>
            <w:r>
              <w:rPr>
                <w:sz w:val="24"/>
              </w:rPr>
              <w:t>искусстве.</w:t>
            </w:r>
          </w:p>
          <w:p w:rsidR="000451A6" w:rsidRDefault="000451A6" w:rsidP="000451A6">
            <w:pPr>
              <w:pStyle w:val="TableParagraph"/>
              <w:spacing w:line="276" w:lineRule="auto"/>
              <w:ind w:right="86" w:firstLine="178"/>
              <w:jc w:val="right"/>
              <w:rPr>
                <w:sz w:val="24"/>
              </w:rPr>
            </w:pPr>
            <w:r>
              <w:rPr>
                <w:sz w:val="24"/>
              </w:rPr>
              <w:t>Проявляющий</w:t>
            </w:r>
            <w:r>
              <w:rPr>
                <w:spacing w:val="41"/>
                <w:sz w:val="24"/>
              </w:rPr>
              <w:t xml:space="preserve"> </w:t>
            </w:r>
            <w:r>
              <w:rPr>
                <w:sz w:val="24"/>
              </w:rPr>
              <w:t>эмоционально-чувственную</w:t>
            </w:r>
            <w:r>
              <w:rPr>
                <w:spacing w:val="43"/>
                <w:sz w:val="24"/>
              </w:rPr>
              <w:t xml:space="preserve"> </w:t>
            </w:r>
            <w:r>
              <w:rPr>
                <w:sz w:val="24"/>
              </w:rPr>
              <w:t>восприимчивость</w:t>
            </w:r>
            <w:r>
              <w:rPr>
                <w:spacing w:val="48"/>
                <w:sz w:val="24"/>
              </w:rPr>
              <w:t xml:space="preserve"> </w:t>
            </w:r>
            <w:r>
              <w:rPr>
                <w:sz w:val="24"/>
              </w:rPr>
              <w:t>к</w:t>
            </w:r>
            <w:r>
              <w:rPr>
                <w:spacing w:val="42"/>
                <w:sz w:val="24"/>
              </w:rPr>
              <w:t xml:space="preserve"> </w:t>
            </w:r>
            <w:r>
              <w:rPr>
                <w:sz w:val="24"/>
              </w:rPr>
              <w:t>разным</w:t>
            </w:r>
            <w:r>
              <w:rPr>
                <w:spacing w:val="42"/>
                <w:sz w:val="24"/>
              </w:rPr>
              <w:t xml:space="preserve"> </w:t>
            </w:r>
            <w:r>
              <w:rPr>
                <w:sz w:val="24"/>
              </w:rPr>
              <w:t>видам</w:t>
            </w:r>
            <w:r>
              <w:rPr>
                <w:spacing w:val="45"/>
                <w:sz w:val="24"/>
              </w:rPr>
              <w:t xml:space="preserve"> </w:t>
            </w:r>
            <w:r>
              <w:rPr>
                <w:sz w:val="24"/>
              </w:rPr>
              <w:t>искусства,</w:t>
            </w:r>
            <w:r>
              <w:rPr>
                <w:spacing w:val="-57"/>
                <w:sz w:val="24"/>
              </w:rPr>
              <w:t xml:space="preserve"> </w:t>
            </w:r>
            <w:r>
              <w:rPr>
                <w:spacing w:val="-1"/>
                <w:sz w:val="24"/>
              </w:rPr>
              <w:t>традициям</w:t>
            </w:r>
            <w:r>
              <w:rPr>
                <w:spacing w:val="-11"/>
                <w:sz w:val="24"/>
              </w:rPr>
              <w:t xml:space="preserve"> </w:t>
            </w:r>
            <w:r>
              <w:rPr>
                <w:spacing w:val="-1"/>
                <w:sz w:val="24"/>
              </w:rPr>
              <w:t>и</w:t>
            </w:r>
            <w:r>
              <w:rPr>
                <w:spacing w:val="-6"/>
                <w:sz w:val="24"/>
              </w:rPr>
              <w:t xml:space="preserve"> </w:t>
            </w:r>
            <w:r>
              <w:rPr>
                <w:spacing w:val="-1"/>
                <w:sz w:val="24"/>
              </w:rPr>
              <w:t>творчеству</w:t>
            </w:r>
            <w:r>
              <w:rPr>
                <w:spacing w:val="-17"/>
                <w:sz w:val="24"/>
              </w:rPr>
              <w:t xml:space="preserve"> </w:t>
            </w:r>
            <w:r>
              <w:rPr>
                <w:spacing w:val="-1"/>
                <w:sz w:val="24"/>
              </w:rPr>
              <w:t>своего</w:t>
            </w:r>
            <w:r>
              <w:rPr>
                <w:spacing w:val="-7"/>
                <w:sz w:val="24"/>
              </w:rPr>
              <w:t xml:space="preserve"> </w:t>
            </w:r>
            <w:r>
              <w:rPr>
                <w:spacing w:val="-1"/>
                <w:sz w:val="24"/>
              </w:rPr>
              <w:t>и</w:t>
            </w:r>
            <w:r>
              <w:rPr>
                <w:spacing w:val="-11"/>
                <w:sz w:val="24"/>
              </w:rPr>
              <w:t xml:space="preserve"> </w:t>
            </w:r>
            <w:r>
              <w:rPr>
                <w:spacing w:val="-1"/>
                <w:sz w:val="24"/>
              </w:rPr>
              <w:t>других</w:t>
            </w:r>
            <w:r>
              <w:rPr>
                <w:spacing w:val="-11"/>
                <w:sz w:val="24"/>
              </w:rPr>
              <w:t xml:space="preserve"> </w:t>
            </w:r>
            <w:r>
              <w:rPr>
                <w:spacing w:val="-1"/>
                <w:sz w:val="24"/>
              </w:rPr>
              <w:t>народов,</w:t>
            </w:r>
            <w:r>
              <w:rPr>
                <w:spacing w:val="-10"/>
                <w:sz w:val="24"/>
              </w:rPr>
              <w:t xml:space="preserve"> </w:t>
            </w:r>
            <w:r>
              <w:rPr>
                <w:sz w:val="24"/>
              </w:rPr>
              <w:t>понимание</w:t>
            </w:r>
            <w:r>
              <w:rPr>
                <w:spacing w:val="-12"/>
                <w:sz w:val="24"/>
              </w:rPr>
              <w:t xml:space="preserve"> </w:t>
            </w:r>
            <w:r>
              <w:rPr>
                <w:sz w:val="24"/>
              </w:rPr>
              <w:t>их</w:t>
            </w:r>
            <w:r>
              <w:rPr>
                <w:spacing w:val="-12"/>
                <w:sz w:val="24"/>
              </w:rPr>
              <w:t xml:space="preserve"> </w:t>
            </w:r>
            <w:r>
              <w:rPr>
                <w:sz w:val="24"/>
              </w:rPr>
              <w:t>влияния</w:t>
            </w:r>
            <w:r>
              <w:rPr>
                <w:spacing w:val="-11"/>
                <w:sz w:val="24"/>
              </w:rPr>
              <w:t xml:space="preserve"> </w:t>
            </w:r>
            <w:r>
              <w:rPr>
                <w:sz w:val="24"/>
              </w:rPr>
              <w:t>на</w:t>
            </w:r>
            <w:r>
              <w:rPr>
                <w:spacing w:val="2"/>
                <w:sz w:val="24"/>
              </w:rPr>
              <w:t xml:space="preserve"> </w:t>
            </w:r>
            <w:r>
              <w:rPr>
                <w:sz w:val="24"/>
              </w:rPr>
              <w:t>поведение</w:t>
            </w:r>
            <w:r>
              <w:rPr>
                <w:spacing w:val="-7"/>
                <w:sz w:val="24"/>
              </w:rPr>
              <w:t xml:space="preserve"> </w:t>
            </w:r>
            <w:r>
              <w:rPr>
                <w:sz w:val="24"/>
              </w:rPr>
              <w:t>людей.</w:t>
            </w:r>
          </w:p>
          <w:p w:rsidR="000451A6" w:rsidRDefault="000451A6" w:rsidP="000451A6">
            <w:pPr>
              <w:pStyle w:val="TableParagraph"/>
              <w:spacing w:line="276" w:lineRule="auto"/>
              <w:ind w:right="33" w:firstLine="178"/>
              <w:rPr>
                <w:sz w:val="24"/>
              </w:rPr>
            </w:pPr>
            <w:r>
              <w:rPr>
                <w:sz w:val="24"/>
              </w:rPr>
              <w:t>Сознающий</w:t>
            </w:r>
            <w:r>
              <w:rPr>
                <w:spacing w:val="12"/>
                <w:sz w:val="24"/>
              </w:rPr>
              <w:t xml:space="preserve"> </w:t>
            </w:r>
            <w:r>
              <w:rPr>
                <w:sz w:val="24"/>
              </w:rPr>
              <w:t>роль</w:t>
            </w:r>
            <w:r>
              <w:rPr>
                <w:spacing w:val="10"/>
                <w:sz w:val="24"/>
              </w:rPr>
              <w:t xml:space="preserve"> </w:t>
            </w:r>
            <w:r>
              <w:rPr>
                <w:sz w:val="24"/>
              </w:rPr>
              <w:t>художественной</w:t>
            </w:r>
            <w:r>
              <w:rPr>
                <w:spacing w:val="7"/>
                <w:sz w:val="24"/>
              </w:rPr>
              <w:t xml:space="preserve"> </w:t>
            </w:r>
            <w:r>
              <w:rPr>
                <w:sz w:val="24"/>
              </w:rPr>
              <w:t>культуры</w:t>
            </w:r>
            <w:r>
              <w:rPr>
                <w:spacing w:val="13"/>
                <w:sz w:val="24"/>
              </w:rPr>
              <w:t xml:space="preserve"> </w:t>
            </w:r>
            <w:r>
              <w:rPr>
                <w:sz w:val="24"/>
              </w:rPr>
              <w:t>как</w:t>
            </w:r>
            <w:r>
              <w:rPr>
                <w:spacing w:val="8"/>
                <w:sz w:val="24"/>
              </w:rPr>
              <w:t xml:space="preserve"> </w:t>
            </w:r>
            <w:r>
              <w:rPr>
                <w:sz w:val="24"/>
              </w:rPr>
              <w:t>средства</w:t>
            </w:r>
            <w:r>
              <w:rPr>
                <w:spacing w:val="9"/>
                <w:sz w:val="24"/>
              </w:rPr>
              <w:t xml:space="preserve"> </w:t>
            </w:r>
            <w:r>
              <w:rPr>
                <w:sz w:val="24"/>
              </w:rPr>
              <w:t>коммуникации</w:t>
            </w:r>
            <w:r>
              <w:rPr>
                <w:spacing w:val="13"/>
                <w:sz w:val="24"/>
              </w:rPr>
              <w:t xml:space="preserve"> </w:t>
            </w:r>
            <w:r>
              <w:rPr>
                <w:sz w:val="24"/>
              </w:rPr>
              <w:t>исамовыражения</w:t>
            </w:r>
            <w:r>
              <w:rPr>
                <w:spacing w:val="-57"/>
                <w:sz w:val="24"/>
              </w:rPr>
              <w:t xml:space="preserve"> </w:t>
            </w:r>
            <w:r>
              <w:rPr>
                <w:sz w:val="24"/>
              </w:rPr>
              <w:t>в</w:t>
            </w:r>
            <w:r>
              <w:rPr>
                <w:spacing w:val="1"/>
                <w:sz w:val="24"/>
              </w:rPr>
              <w:t xml:space="preserve"> </w:t>
            </w:r>
            <w:r>
              <w:rPr>
                <w:sz w:val="24"/>
              </w:rPr>
              <w:t>современном</w:t>
            </w:r>
            <w:r>
              <w:rPr>
                <w:spacing w:val="-3"/>
                <w:sz w:val="24"/>
              </w:rPr>
              <w:t xml:space="preserve"> </w:t>
            </w:r>
            <w:r>
              <w:rPr>
                <w:sz w:val="24"/>
              </w:rPr>
              <w:t>обществе,</w:t>
            </w:r>
            <w:r>
              <w:rPr>
                <w:spacing w:val="4"/>
                <w:sz w:val="24"/>
              </w:rPr>
              <w:t xml:space="preserve"> </w:t>
            </w:r>
            <w:r>
              <w:rPr>
                <w:sz w:val="24"/>
              </w:rPr>
              <w:t>значение</w:t>
            </w:r>
            <w:r>
              <w:rPr>
                <w:spacing w:val="-6"/>
                <w:sz w:val="24"/>
              </w:rPr>
              <w:t xml:space="preserve"> </w:t>
            </w:r>
            <w:r>
              <w:rPr>
                <w:sz w:val="24"/>
              </w:rPr>
              <w:t>нравственных</w:t>
            </w:r>
            <w:r>
              <w:rPr>
                <w:spacing w:val="-3"/>
                <w:sz w:val="24"/>
              </w:rPr>
              <w:t xml:space="preserve"> </w:t>
            </w:r>
            <w:r>
              <w:rPr>
                <w:sz w:val="24"/>
              </w:rPr>
              <w:t>норм,</w:t>
            </w:r>
            <w:r>
              <w:rPr>
                <w:spacing w:val="2"/>
                <w:sz w:val="24"/>
              </w:rPr>
              <w:t xml:space="preserve"> </w:t>
            </w:r>
            <w:r>
              <w:rPr>
                <w:sz w:val="24"/>
              </w:rPr>
              <w:t>ценностей,</w:t>
            </w:r>
            <w:r>
              <w:rPr>
                <w:spacing w:val="-1"/>
                <w:sz w:val="24"/>
              </w:rPr>
              <w:t xml:space="preserve"> </w:t>
            </w:r>
            <w:r>
              <w:rPr>
                <w:sz w:val="24"/>
              </w:rPr>
              <w:t>традиций</w:t>
            </w:r>
            <w:r>
              <w:rPr>
                <w:spacing w:val="-3"/>
                <w:sz w:val="24"/>
              </w:rPr>
              <w:t xml:space="preserve"> </w:t>
            </w:r>
            <w:r>
              <w:rPr>
                <w:sz w:val="24"/>
              </w:rPr>
              <w:t>в</w:t>
            </w:r>
            <w:r>
              <w:rPr>
                <w:spacing w:val="-4"/>
                <w:sz w:val="24"/>
              </w:rPr>
              <w:t xml:space="preserve"> </w:t>
            </w:r>
            <w:r>
              <w:rPr>
                <w:sz w:val="24"/>
              </w:rPr>
              <w:t>искусстве.</w:t>
            </w:r>
          </w:p>
          <w:p w:rsidR="000451A6" w:rsidRDefault="000451A6" w:rsidP="000451A6">
            <w:pPr>
              <w:pStyle w:val="TableParagraph"/>
              <w:spacing w:line="275" w:lineRule="exact"/>
              <w:ind w:left="288"/>
              <w:rPr>
                <w:sz w:val="24"/>
              </w:rPr>
            </w:pPr>
            <w:r>
              <w:rPr>
                <w:sz w:val="24"/>
              </w:rPr>
              <w:t>Ориентированный</w:t>
            </w:r>
            <w:r>
              <w:rPr>
                <w:spacing w:val="44"/>
                <w:sz w:val="24"/>
              </w:rPr>
              <w:t xml:space="preserve"> </w:t>
            </w:r>
            <w:r>
              <w:rPr>
                <w:sz w:val="24"/>
              </w:rPr>
              <w:t>на</w:t>
            </w:r>
            <w:r>
              <w:rPr>
                <w:spacing w:val="41"/>
                <w:sz w:val="24"/>
              </w:rPr>
              <w:t xml:space="preserve"> </w:t>
            </w:r>
            <w:r>
              <w:rPr>
                <w:sz w:val="24"/>
              </w:rPr>
              <w:t>самовыражение</w:t>
            </w:r>
            <w:r>
              <w:rPr>
                <w:spacing w:val="38"/>
                <w:sz w:val="24"/>
              </w:rPr>
              <w:t xml:space="preserve"> </w:t>
            </w:r>
            <w:r>
              <w:rPr>
                <w:sz w:val="24"/>
              </w:rPr>
              <w:t>в</w:t>
            </w:r>
            <w:r>
              <w:rPr>
                <w:spacing w:val="44"/>
                <w:sz w:val="24"/>
              </w:rPr>
              <w:t xml:space="preserve"> </w:t>
            </w:r>
            <w:r>
              <w:rPr>
                <w:sz w:val="24"/>
              </w:rPr>
              <w:t>разных</w:t>
            </w:r>
            <w:r>
              <w:rPr>
                <w:spacing w:val="43"/>
                <w:sz w:val="24"/>
              </w:rPr>
              <w:t xml:space="preserve"> </w:t>
            </w:r>
            <w:r>
              <w:rPr>
                <w:sz w:val="24"/>
              </w:rPr>
              <w:t>видах</w:t>
            </w:r>
            <w:r>
              <w:rPr>
                <w:spacing w:val="42"/>
                <w:sz w:val="24"/>
              </w:rPr>
              <w:t xml:space="preserve"> </w:t>
            </w:r>
            <w:r>
              <w:rPr>
                <w:sz w:val="24"/>
              </w:rPr>
              <w:t>искусства,</w:t>
            </w:r>
            <w:r>
              <w:rPr>
                <w:spacing w:val="51"/>
                <w:sz w:val="24"/>
              </w:rPr>
              <w:t xml:space="preserve"> </w:t>
            </w:r>
            <w:r>
              <w:rPr>
                <w:sz w:val="24"/>
              </w:rPr>
              <w:t>в</w:t>
            </w:r>
            <w:r>
              <w:rPr>
                <w:spacing w:val="48"/>
                <w:sz w:val="24"/>
              </w:rPr>
              <w:t xml:space="preserve"> </w:t>
            </w:r>
            <w:r>
              <w:rPr>
                <w:sz w:val="24"/>
              </w:rPr>
              <w:t>художественном</w:t>
            </w:r>
          </w:p>
          <w:p w:rsidR="000451A6" w:rsidRDefault="000451A6" w:rsidP="000451A6">
            <w:pPr>
              <w:pStyle w:val="TableParagraph"/>
              <w:spacing w:before="26"/>
              <w:rPr>
                <w:sz w:val="24"/>
              </w:rPr>
            </w:pPr>
            <w:r>
              <w:rPr>
                <w:sz w:val="24"/>
              </w:rPr>
              <w:t>творчестве.</w:t>
            </w:r>
          </w:p>
        </w:tc>
      </w:tr>
      <w:tr w:rsidR="000451A6" w:rsidTr="000451A6">
        <w:trPr>
          <w:trHeight w:val="637"/>
        </w:trPr>
        <w:tc>
          <w:tcPr>
            <w:tcW w:w="9786" w:type="dxa"/>
            <w:gridSpan w:val="2"/>
          </w:tcPr>
          <w:p w:rsidR="000451A6" w:rsidRDefault="000451A6" w:rsidP="000451A6">
            <w:pPr>
              <w:pStyle w:val="TableParagraph"/>
              <w:ind w:left="288"/>
              <w:rPr>
                <w:b/>
                <w:sz w:val="24"/>
              </w:rPr>
            </w:pPr>
            <w:r>
              <w:rPr>
                <w:b/>
                <w:sz w:val="24"/>
              </w:rPr>
              <w:t>Физическое</w:t>
            </w:r>
            <w:r>
              <w:rPr>
                <w:b/>
                <w:spacing w:val="4"/>
                <w:sz w:val="24"/>
              </w:rPr>
              <w:t xml:space="preserve"> </w:t>
            </w:r>
            <w:r>
              <w:rPr>
                <w:b/>
                <w:sz w:val="24"/>
              </w:rPr>
              <w:t>воспитание, формирование</w:t>
            </w:r>
            <w:r>
              <w:rPr>
                <w:b/>
                <w:spacing w:val="2"/>
                <w:sz w:val="24"/>
              </w:rPr>
              <w:t xml:space="preserve"> </w:t>
            </w:r>
            <w:r>
              <w:rPr>
                <w:b/>
                <w:sz w:val="24"/>
              </w:rPr>
              <w:t>культуры</w:t>
            </w:r>
            <w:r>
              <w:rPr>
                <w:b/>
                <w:spacing w:val="57"/>
                <w:sz w:val="24"/>
              </w:rPr>
              <w:t xml:space="preserve"> </w:t>
            </w:r>
            <w:r>
              <w:rPr>
                <w:b/>
                <w:sz w:val="24"/>
              </w:rPr>
              <w:t>здоровья</w:t>
            </w:r>
            <w:r>
              <w:rPr>
                <w:b/>
                <w:spacing w:val="61"/>
                <w:sz w:val="24"/>
              </w:rPr>
              <w:t xml:space="preserve"> </w:t>
            </w:r>
            <w:r>
              <w:rPr>
                <w:b/>
                <w:sz w:val="24"/>
              </w:rPr>
              <w:t>и</w:t>
            </w:r>
            <w:r>
              <w:rPr>
                <w:b/>
                <w:spacing w:val="57"/>
                <w:sz w:val="24"/>
              </w:rPr>
              <w:t xml:space="preserve"> </w:t>
            </w:r>
            <w:r>
              <w:rPr>
                <w:b/>
                <w:sz w:val="24"/>
              </w:rPr>
              <w:t>эмоционального</w:t>
            </w:r>
          </w:p>
          <w:p w:rsidR="000451A6" w:rsidRDefault="000451A6" w:rsidP="000451A6">
            <w:pPr>
              <w:pStyle w:val="TableParagraph"/>
              <w:spacing w:before="41"/>
              <w:rPr>
                <w:b/>
                <w:sz w:val="24"/>
              </w:rPr>
            </w:pPr>
            <w:r>
              <w:rPr>
                <w:b/>
                <w:sz w:val="24"/>
              </w:rPr>
              <w:t>Благополучия</w:t>
            </w:r>
          </w:p>
        </w:tc>
      </w:tr>
      <w:tr w:rsidR="000451A6" w:rsidRPr="000451A6" w:rsidTr="000451A6">
        <w:trPr>
          <w:trHeight w:val="4124"/>
        </w:trPr>
        <w:tc>
          <w:tcPr>
            <w:tcW w:w="9786" w:type="dxa"/>
            <w:gridSpan w:val="2"/>
          </w:tcPr>
          <w:p w:rsidR="000451A6" w:rsidRDefault="000451A6" w:rsidP="000451A6">
            <w:pPr>
              <w:pStyle w:val="TableParagraph"/>
              <w:spacing w:line="276" w:lineRule="auto"/>
              <w:ind w:right="94" w:firstLine="178"/>
              <w:jc w:val="both"/>
              <w:rPr>
                <w:sz w:val="24"/>
              </w:rPr>
            </w:pPr>
            <w:r>
              <w:rPr>
                <w:sz w:val="24"/>
              </w:rPr>
              <w:lastRenderedPageBreak/>
              <w:t>Понимающий</w:t>
            </w:r>
            <w:r>
              <w:rPr>
                <w:spacing w:val="1"/>
                <w:sz w:val="24"/>
              </w:rPr>
              <w:t xml:space="preserve"> </w:t>
            </w:r>
            <w:r>
              <w:rPr>
                <w:sz w:val="24"/>
              </w:rPr>
              <w:t>ценность</w:t>
            </w:r>
            <w:r>
              <w:rPr>
                <w:spacing w:val="1"/>
                <w:sz w:val="24"/>
              </w:rPr>
              <w:t xml:space="preserve"> </w:t>
            </w:r>
            <w:r>
              <w:rPr>
                <w:sz w:val="24"/>
              </w:rPr>
              <w:t>жизни,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значение</w:t>
            </w:r>
            <w:r>
              <w:rPr>
                <w:spacing w:val="1"/>
                <w:sz w:val="24"/>
              </w:rPr>
              <w:t xml:space="preserve"> </w:t>
            </w:r>
            <w:r>
              <w:rPr>
                <w:sz w:val="24"/>
              </w:rPr>
              <w:t>личных</w:t>
            </w:r>
            <w:r>
              <w:rPr>
                <w:spacing w:val="1"/>
                <w:sz w:val="24"/>
              </w:rPr>
              <w:t xml:space="preserve"> </w:t>
            </w:r>
            <w:r>
              <w:rPr>
                <w:sz w:val="24"/>
              </w:rPr>
              <w:t>усилий</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здоровья,</w:t>
            </w:r>
            <w:r>
              <w:rPr>
                <w:spacing w:val="1"/>
                <w:sz w:val="24"/>
              </w:rPr>
              <w:t xml:space="preserve"> </w:t>
            </w:r>
            <w:r>
              <w:rPr>
                <w:sz w:val="24"/>
              </w:rPr>
              <w:t>знающий</w:t>
            </w:r>
            <w:r>
              <w:rPr>
                <w:spacing w:val="1"/>
                <w:sz w:val="24"/>
              </w:rPr>
              <w:t xml:space="preserve"> </w:t>
            </w:r>
            <w:r>
              <w:rPr>
                <w:sz w:val="24"/>
              </w:rPr>
              <w:t>и</w:t>
            </w:r>
            <w:r>
              <w:rPr>
                <w:spacing w:val="1"/>
                <w:sz w:val="24"/>
              </w:rPr>
              <w:t xml:space="preserve"> </w:t>
            </w:r>
            <w:r>
              <w:rPr>
                <w:sz w:val="24"/>
              </w:rPr>
              <w:t>соблюдающий</w:t>
            </w:r>
            <w:r>
              <w:rPr>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безопасного</w:t>
            </w:r>
            <w:r>
              <w:rPr>
                <w:spacing w:val="1"/>
                <w:sz w:val="24"/>
              </w:rPr>
              <w:t xml:space="preserve"> </w:t>
            </w:r>
            <w:r>
              <w:rPr>
                <w:sz w:val="24"/>
              </w:rPr>
              <w:t>поведения, в</w:t>
            </w:r>
            <w:r>
              <w:rPr>
                <w:spacing w:val="-1"/>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в</w:t>
            </w:r>
            <w:r>
              <w:rPr>
                <w:spacing w:val="-1"/>
                <w:sz w:val="24"/>
              </w:rPr>
              <w:t xml:space="preserve"> </w:t>
            </w:r>
            <w:r>
              <w:rPr>
                <w:sz w:val="24"/>
              </w:rPr>
              <w:t>информационной</w:t>
            </w:r>
            <w:r>
              <w:rPr>
                <w:spacing w:val="-2"/>
                <w:sz w:val="24"/>
              </w:rPr>
              <w:t xml:space="preserve"> </w:t>
            </w:r>
            <w:r>
              <w:rPr>
                <w:sz w:val="24"/>
              </w:rPr>
              <w:t>среде.</w:t>
            </w:r>
          </w:p>
          <w:p w:rsidR="000451A6" w:rsidRDefault="000451A6" w:rsidP="000451A6">
            <w:pPr>
              <w:pStyle w:val="TableParagraph"/>
              <w:spacing w:line="278" w:lineRule="auto"/>
              <w:ind w:right="98" w:firstLine="178"/>
              <w:jc w:val="both"/>
              <w:rPr>
                <w:sz w:val="24"/>
              </w:rPr>
            </w:pPr>
            <w:r>
              <w:rPr>
                <w:sz w:val="24"/>
              </w:rPr>
              <w:t>Выражающий</w:t>
            </w:r>
            <w:r>
              <w:rPr>
                <w:spacing w:val="1"/>
                <w:sz w:val="24"/>
              </w:rPr>
              <w:t xml:space="preserve"> </w:t>
            </w:r>
            <w:r>
              <w:rPr>
                <w:sz w:val="24"/>
              </w:rPr>
              <w:t>установку</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соблюдение</w:t>
            </w:r>
            <w:r>
              <w:rPr>
                <w:spacing w:val="1"/>
                <w:sz w:val="24"/>
              </w:rPr>
              <w:t xml:space="preserve"> </w:t>
            </w:r>
            <w:r>
              <w:rPr>
                <w:sz w:val="24"/>
              </w:rPr>
              <w:t>гигиенических правил, сбалансированный режим занятий и отдыха, регулярную физическую</w:t>
            </w:r>
            <w:r>
              <w:rPr>
                <w:spacing w:val="-57"/>
                <w:sz w:val="24"/>
              </w:rPr>
              <w:t xml:space="preserve"> </w:t>
            </w:r>
            <w:r>
              <w:rPr>
                <w:sz w:val="24"/>
              </w:rPr>
              <w:t>активность).</w:t>
            </w:r>
          </w:p>
          <w:p w:rsidR="000451A6" w:rsidRDefault="000451A6" w:rsidP="000451A6">
            <w:pPr>
              <w:pStyle w:val="TableParagraph"/>
              <w:spacing w:line="276" w:lineRule="auto"/>
              <w:ind w:right="94" w:firstLine="178"/>
              <w:jc w:val="both"/>
              <w:rPr>
                <w:sz w:val="24"/>
              </w:rPr>
            </w:pPr>
            <w:r>
              <w:rPr>
                <w:sz w:val="24"/>
              </w:rPr>
              <w:t>Проявляющий</w:t>
            </w:r>
            <w:r>
              <w:rPr>
                <w:spacing w:val="-11"/>
                <w:sz w:val="24"/>
              </w:rPr>
              <w:t xml:space="preserve"> </w:t>
            </w:r>
            <w:r>
              <w:rPr>
                <w:sz w:val="24"/>
              </w:rPr>
              <w:t>неприятие</w:t>
            </w:r>
            <w:r>
              <w:rPr>
                <w:spacing w:val="-13"/>
                <w:sz w:val="24"/>
              </w:rPr>
              <w:t xml:space="preserve"> </w:t>
            </w:r>
            <w:r>
              <w:rPr>
                <w:sz w:val="24"/>
              </w:rPr>
              <w:t>вредных</w:t>
            </w:r>
            <w:r>
              <w:rPr>
                <w:spacing w:val="-13"/>
                <w:sz w:val="24"/>
              </w:rPr>
              <w:t xml:space="preserve"> </w:t>
            </w:r>
            <w:r>
              <w:rPr>
                <w:sz w:val="24"/>
              </w:rPr>
              <w:t>привычек</w:t>
            </w:r>
            <w:r>
              <w:rPr>
                <w:spacing w:val="-9"/>
                <w:sz w:val="24"/>
              </w:rPr>
              <w:t xml:space="preserve"> </w:t>
            </w:r>
            <w:r>
              <w:rPr>
                <w:sz w:val="24"/>
              </w:rPr>
              <w:t>(курения,</w:t>
            </w:r>
            <w:r>
              <w:rPr>
                <w:spacing w:val="-6"/>
                <w:sz w:val="24"/>
              </w:rPr>
              <w:t xml:space="preserve"> </w:t>
            </w:r>
            <w:r>
              <w:rPr>
                <w:sz w:val="24"/>
              </w:rPr>
              <w:t>употребления</w:t>
            </w:r>
            <w:r>
              <w:rPr>
                <w:spacing w:val="-7"/>
                <w:sz w:val="24"/>
              </w:rPr>
              <w:t xml:space="preserve"> </w:t>
            </w:r>
            <w:r>
              <w:rPr>
                <w:sz w:val="24"/>
              </w:rPr>
              <w:t>алкоголя,</w:t>
            </w:r>
            <w:r>
              <w:rPr>
                <w:spacing w:val="-10"/>
                <w:sz w:val="24"/>
              </w:rPr>
              <w:t xml:space="preserve"> </w:t>
            </w:r>
            <w:r>
              <w:rPr>
                <w:sz w:val="24"/>
              </w:rPr>
              <w:t>наркотиков,</w:t>
            </w:r>
            <w:r>
              <w:rPr>
                <w:spacing w:val="-58"/>
                <w:sz w:val="24"/>
              </w:rPr>
              <w:t xml:space="preserve"> </w:t>
            </w:r>
            <w:r>
              <w:rPr>
                <w:sz w:val="24"/>
              </w:rPr>
              <w:t>игровой и иных форм зависимостей), понимание их последствий, вреда для физического и</w:t>
            </w:r>
            <w:r>
              <w:rPr>
                <w:spacing w:val="1"/>
                <w:sz w:val="24"/>
              </w:rPr>
              <w:t xml:space="preserve"> </w:t>
            </w:r>
            <w:r>
              <w:rPr>
                <w:sz w:val="24"/>
              </w:rPr>
              <w:t>психического</w:t>
            </w:r>
            <w:r>
              <w:rPr>
                <w:spacing w:val="1"/>
                <w:sz w:val="24"/>
              </w:rPr>
              <w:t xml:space="preserve"> </w:t>
            </w:r>
            <w:r>
              <w:rPr>
                <w:sz w:val="24"/>
              </w:rPr>
              <w:t>здоровья.</w:t>
            </w:r>
          </w:p>
          <w:p w:rsidR="000451A6" w:rsidRDefault="000451A6" w:rsidP="000451A6">
            <w:pPr>
              <w:pStyle w:val="TableParagraph"/>
              <w:spacing w:line="276" w:lineRule="auto"/>
              <w:ind w:right="103" w:firstLine="178"/>
              <w:jc w:val="both"/>
              <w:rPr>
                <w:sz w:val="24"/>
              </w:rPr>
            </w:pPr>
            <w:r>
              <w:rPr>
                <w:sz w:val="24"/>
              </w:rPr>
              <w:t>Умеющий</w:t>
            </w:r>
            <w:r>
              <w:rPr>
                <w:spacing w:val="1"/>
                <w:sz w:val="24"/>
              </w:rPr>
              <w:t xml:space="preserve"> </w:t>
            </w:r>
            <w:r>
              <w:rPr>
                <w:sz w:val="24"/>
              </w:rPr>
              <w:t>осознавать</w:t>
            </w:r>
            <w:r>
              <w:rPr>
                <w:spacing w:val="1"/>
                <w:sz w:val="24"/>
              </w:rPr>
              <w:t xml:space="preserve"> </w:t>
            </w:r>
            <w:r>
              <w:rPr>
                <w:sz w:val="24"/>
              </w:rPr>
              <w:t>физическое</w:t>
            </w:r>
            <w:r>
              <w:rPr>
                <w:spacing w:val="1"/>
                <w:sz w:val="24"/>
              </w:rPr>
              <w:t xml:space="preserve"> </w:t>
            </w:r>
            <w:r>
              <w:rPr>
                <w:sz w:val="24"/>
              </w:rPr>
              <w:t>и</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(своё</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стремящийся</w:t>
            </w:r>
            <w:r>
              <w:rPr>
                <w:spacing w:val="3"/>
                <w:sz w:val="24"/>
              </w:rPr>
              <w:t xml:space="preserve"> </w:t>
            </w:r>
            <w:r>
              <w:rPr>
                <w:sz w:val="24"/>
              </w:rPr>
              <w:t>управлять</w:t>
            </w:r>
            <w:r>
              <w:rPr>
                <w:spacing w:val="3"/>
                <w:sz w:val="24"/>
              </w:rPr>
              <w:t xml:space="preserve"> </w:t>
            </w:r>
            <w:r>
              <w:rPr>
                <w:sz w:val="24"/>
              </w:rPr>
              <w:t>собственным эмоциональным</w:t>
            </w:r>
            <w:r>
              <w:rPr>
                <w:spacing w:val="1"/>
                <w:sz w:val="24"/>
              </w:rPr>
              <w:t xml:space="preserve"> </w:t>
            </w:r>
            <w:r>
              <w:rPr>
                <w:sz w:val="24"/>
              </w:rPr>
              <w:t>состоянием.</w:t>
            </w:r>
          </w:p>
          <w:p w:rsidR="000451A6" w:rsidRDefault="000451A6" w:rsidP="000451A6">
            <w:pPr>
              <w:pStyle w:val="TableParagraph"/>
              <w:spacing w:line="264" w:lineRule="auto"/>
              <w:ind w:right="781" w:firstLine="178"/>
              <w:jc w:val="both"/>
              <w:rPr>
                <w:sz w:val="24"/>
              </w:rPr>
            </w:pPr>
            <w:r>
              <w:rPr>
                <w:sz w:val="24"/>
              </w:rPr>
              <w:t>Способный</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меняющимся</w:t>
            </w:r>
            <w:r>
              <w:rPr>
                <w:spacing w:val="1"/>
                <w:sz w:val="24"/>
              </w:rPr>
              <w:t xml:space="preserve"> </w:t>
            </w:r>
            <w:r>
              <w:rPr>
                <w:sz w:val="24"/>
              </w:rPr>
              <w:t>социальным, информационным</w:t>
            </w:r>
            <w:r>
              <w:rPr>
                <w:spacing w:val="1"/>
                <w:sz w:val="24"/>
              </w:rPr>
              <w:t xml:space="preserve"> </w:t>
            </w:r>
            <w:r>
              <w:rPr>
                <w:sz w:val="24"/>
              </w:rPr>
              <w:t>и</w:t>
            </w:r>
            <w:r>
              <w:rPr>
                <w:spacing w:val="1"/>
                <w:sz w:val="24"/>
              </w:rPr>
              <w:t xml:space="preserve"> </w:t>
            </w:r>
            <w:r>
              <w:rPr>
                <w:sz w:val="24"/>
              </w:rPr>
              <w:t>природным условиям,</w:t>
            </w:r>
            <w:r>
              <w:rPr>
                <w:spacing w:val="1"/>
                <w:sz w:val="24"/>
              </w:rPr>
              <w:t xml:space="preserve"> </w:t>
            </w:r>
            <w:r>
              <w:rPr>
                <w:sz w:val="24"/>
              </w:rPr>
              <w:t>стрессовым</w:t>
            </w:r>
            <w:r>
              <w:rPr>
                <w:spacing w:val="-6"/>
                <w:sz w:val="24"/>
              </w:rPr>
              <w:t xml:space="preserve"> </w:t>
            </w:r>
            <w:r>
              <w:rPr>
                <w:sz w:val="24"/>
              </w:rPr>
              <w:t>ситуациям.</w:t>
            </w:r>
          </w:p>
        </w:tc>
      </w:tr>
      <w:tr w:rsidR="000451A6" w:rsidTr="000451A6">
        <w:trPr>
          <w:trHeight w:val="316"/>
        </w:trPr>
        <w:tc>
          <w:tcPr>
            <w:tcW w:w="9786" w:type="dxa"/>
            <w:gridSpan w:val="2"/>
          </w:tcPr>
          <w:p w:rsidR="000451A6" w:rsidRDefault="000451A6" w:rsidP="000451A6">
            <w:pPr>
              <w:pStyle w:val="TableParagraph"/>
              <w:ind w:left="288"/>
              <w:rPr>
                <w:b/>
                <w:sz w:val="24"/>
              </w:rPr>
            </w:pPr>
            <w:r>
              <w:rPr>
                <w:b/>
                <w:sz w:val="24"/>
              </w:rPr>
              <w:t>Трудовое</w:t>
            </w:r>
            <w:r>
              <w:rPr>
                <w:b/>
                <w:spacing w:val="-6"/>
                <w:sz w:val="24"/>
              </w:rPr>
              <w:t xml:space="preserve"> </w:t>
            </w:r>
            <w:r>
              <w:rPr>
                <w:b/>
                <w:sz w:val="24"/>
              </w:rPr>
              <w:t>воспитание</w:t>
            </w:r>
          </w:p>
        </w:tc>
      </w:tr>
      <w:tr w:rsidR="000451A6" w:rsidRPr="000451A6" w:rsidTr="000451A6">
        <w:trPr>
          <w:trHeight w:val="3658"/>
        </w:trPr>
        <w:tc>
          <w:tcPr>
            <w:tcW w:w="9786" w:type="dxa"/>
            <w:gridSpan w:val="2"/>
          </w:tcPr>
          <w:p w:rsidR="000451A6" w:rsidRDefault="000451A6" w:rsidP="000451A6">
            <w:pPr>
              <w:pStyle w:val="TableParagraph"/>
              <w:spacing w:line="263" w:lineRule="exact"/>
              <w:ind w:left="288"/>
              <w:jc w:val="both"/>
              <w:rPr>
                <w:sz w:val="24"/>
              </w:rPr>
            </w:pPr>
            <w:r>
              <w:rPr>
                <w:sz w:val="24"/>
              </w:rPr>
              <w:t>Уважающий</w:t>
            </w:r>
            <w:r>
              <w:rPr>
                <w:spacing w:val="-6"/>
                <w:sz w:val="24"/>
              </w:rPr>
              <w:t xml:space="preserve"> </w:t>
            </w:r>
            <w:r>
              <w:rPr>
                <w:sz w:val="24"/>
              </w:rPr>
              <w:t>труд,</w:t>
            </w:r>
            <w:r>
              <w:rPr>
                <w:spacing w:val="-2"/>
                <w:sz w:val="24"/>
              </w:rPr>
              <w:t xml:space="preserve"> </w:t>
            </w:r>
            <w:r>
              <w:rPr>
                <w:sz w:val="24"/>
              </w:rPr>
              <w:t>результаты</w:t>
            </w:r>
            <w:r>
              <w:rPr>
                <w:spacing w:val="-2"/>
                <w:sz w:val="24"/>
              </w:rPr>
              <w:t xml:space="preserve"> </w:t>
            </w:r>
            <w:r>
              <w:rPr>
                <w:sz w:val="24"/>
              </w:rPr>
              <w:t>своего</w:t>
            </w:r>
            <w:r>
              <w:rPr>
                <w:spacing w:val="-7"/>
                <w:sz w:val="24"/>
              </w:rPr>
              <w:t xml:space="preserve"> </w:t>
            </w:r>
            <w:r>
              <w:rPr>
                <w:sz w:val="24"/>
              </w:rPr>
              <w:t>труда,</w:t>
            </w:r>
            <w:r>
              <w:rPr>
                <w:spacing w:val="-3"/>
                <w:sz w:val="24"/>
              </w:rPr>
              <w:t xml:space="preserve"> </w:t>
            </w:r>
            <w:r>
              <w:rPr>
                <w:sz w:val="24"/>
              </w:rPr>
              <w:t>труда</w:t>
            </w:r>
            <w:r>
              <w:rPr>
                <w:spacing w:val="-8"/>
                <w:sz w:val="24"/>
              </w:rPr>
              <w:t xml:space="preserve"> </w:t>
            </w:r>
            <w:r>
              <w:rPr>
                <w:sz w:val="24"/>
              </w:rPr>
              <w:t>других</w:t>
            </w:r>
            <w:r>
              <w:rPr>
                <w:spacing w:val="-8"/>
                <w:sz w:val="24"/>
              </w:rPr>
              <w:t xml:space="preserve"> </w:t>
            </w:r>
            <w:r>
              <w:rPr>
                <w:sz w:val="24"/>
              </w:rPr>
              <w:t>людей.</w:t>
            </w:r>
          </w:p>
          <w:p w:rsidR="000451A6" w:rsidRDefault="000451A6" w:rsidP="000451A6">
            <w:pPr>
              <w:pStyle w:val="TableParagraph"/>
              <w:spacing w:before="41" w:line="271" w:lineRule="auto"/>
              <w:ind w:right="100" w:firstLine="178"/>
              <w:jc w:val="both"/>
              <w:rPr>
                <w:sz w:val="24"/>
              </w:rPr>
            </w:pPr>
            <w:r>
              <w:rPr>
                <w:sz w:val="24"/>
              </w:rPr>
              <w:t>Проявляющий интерес к практическому изучению профессий и труда</w:t>
            </w:r>
            <w:r>
              <w:rPr>
                <w:spacing w:val="1"/>
                <w:sz w:val="24"/>
              </w:rPr>
              <w:t xml:space="preserve"> </w:t>
            </w:r>
            <w:r>
              <w:rPr>
                <w:sz w:val="24"/>
              </w:rPr>
              <w:t>различного рода, в</w:t>
            </w:r>
            <w:r>
              <w:rPr>
                <w:spacing w:val="1"/>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применения</w:t>
            </w:r>
            <w:r>
              <w:rPr>
                <w:spacing w:val="-2"/>
                <w:sz w:val="24"/>
              </w:rPr>
              <w:t xml:space="preserve"> </w:t>
            </w:r>
            <w:r>
              <w:rPr>
                <w:sz w:val="24"/>
              </w:rPr>
              <w:t>предметных</w:t>
            </w:r>
            <w:r>
              <w:rPr>
                <w:spacing w:val="-2"/>
                <w:sz w:val="24"/>
              </w:rPr>
              <w:t xml:space="preserve"> </w:t>
            </w:r>
            <w:r>
              <w:rPr>
                <w:sz w:val="24"/>
              </w:rPr>
              <w:t>знаний.</w:t>
            </w:r>
          </w:p>
          <w:p w:rsidR="000451A6" w:rsidRDefault="000451A6" w:rsidP="000451A6">
            <w:pPr>
              <w:pStyle w:val="TableParagraph"/>
              <w:spacing w:before="5" w:line="278" w:lineRule="auto"/>
              <w:ind w:right="91" w:firstLine="178"/>
              <w:jc w:val="both"/>
              <w:rPr>
                <w:sz w:val="24"/>
              </w:rPr>
            </w:pPr>
            <w:r>
              <w:rPr>
                <w:sz w:val="24"/>
              </w:rPr>
              <w:t>Сознающий</w:t>
            </w:r>
            <w:r>
              <w:rPr>
                <w:spacing w:val="1"/>
                <w:sz w:val="24"/>
              </w:rPr>
              <w:t xml:space="preserve"> </w:t>
            </w:r>
            <w:r>
              <w:rPr>
                <w:sz w:val="24"/>
              </w:rPr>
              <w:t>важность</w:t>
            </w:r>
            <w:r>
              <w:rPr>
                <w:spacing w:val="1"/>
                <w:sz w:val="24"/>
              </w:rPr>
              <w:t xml:space="preserve"> </w:t>
            </w:r>
            <w:r>
              <w:rPr>
                <w:sz w:val="24"/>
              </w:rPr>
              <w:t>трудолюбия,</w:t>
            </w:r>
            <w:r>
              <w:rPr>
                <w:spacing w:val="1"/>
                <w:sz w:val="24"/>
              </w:rPr>
              <w:t xml:space="preserve"> </w:t>
            </w:r>
            <w:r>
              <w:rPr>
                <w:sz w:val="24"/>
              </w:rPr>
              <w:t>обучения</w:t>
            </w:r>
            <w:r>
              <w:rPr>
                <w:spacing w:val="1"/>
                <w:sz w:val="24"/>
              </w:rPr>
              <w:t xml:space="preserve"> </w:t>
            </w:r>
            <w:r>
              <w:rPr>
                <w:sz w:val="24"/>
              </w:rPr>
              <w:t>труду,</w:t>
            </w:r>
            <w:r>
              <w:rPr>
                <w:spacing w:val="1"/>
                <w:sz w:val="24"/>
              </w:rPr>
              <w:t xml:space="preserve"> </w:t>
            </w:r>
            <w:r>
              <w:rPr>
                <w:sz w:val="24"/>
              </w:rPr>
              <w:t>накопления</w:t>
            </w:r>
            <w:r>
              <w:rPr>
                <w:spacing w:val="1"/>
                <w:sz w:val="24"/>
              </w:rPr>
              <w:t xml:space="preserve"> </w:t>
            </w:r>
            <w:r>
              <w:rPr>
                <w:sz w:val="24"/>
              </w:rPr>
              <w:t>навыков</w:t>
            </w:r>
            <w:r>
              <w:rPr>
                <w:spacing w:val="1"/>
                <w:sz w:val="24"/>
              </w:rPr>
              <w:t xml:space="preserve"> </w:t>
            </w:r>
            <w:r>
              <w:rPr>
                <w:sz w:val="24"/>
              </w:rPr>
              <w:t>трудовой</w:t>
            </w:r>
            <w:r>
              <w:rPr>
                <w:spacing w:val="-57"/>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самореализации</w:t>
            </w:r>
            <w:r>
              <w:rPr>
                <w:spacing w:val="1"/>
                <w:sz w:val="24"/>
              </w:rPr>
              <w:t xml:space="preserve"> </w:t>
            </w:r>
            <w:r>
              <w:rPr>
                <w:sz w:val="24"/>
              </w:rPr>
              <w:t>в</w:t>
            </w:r>
            <w:r>
              <w:rPr>
                <w:spacing w:val="-57"/>
                <w:sz w:val="24"/>
              </w:rPr>
              <w:t xml:space="preserve"> </w:t>
            </w:r>
            <w:r>
              <w:rPr>
                <w:sz w:val="24"/>
              </w:rPr>
              <w:t>российском</w:t>
            </w:r>
            <w:r>
              <w:rPr>
                <w:spacing w:val="-4"/>
                <w:sz w:val="24"/>
              </w:rPr>
              <w:t xml:space="preserve"> </w:t>
            </w:r>
            <w:r>
              <w:rPr>
                <w:sz w:val="24"/>
              </w:rPr>
              <w:t>обществе.</w:t>
            </w:r>
          </w:p>
          <w:p w:rsidR="000451A6" w:rsidRDefault="000451A6" w:rsidP="000451A6">
            <w:pPr>
              <w:pStyle w:val="TableParagraph"/>
              <w:spacing w:line="276" w:lineRule="auto"/>
              <w:ind w:right="92" w:firstLine="240"/>
              <w:jc w:val="both"/>
              <w:rPr>
                <w:sz w:val="24"/>
              </w:rPr>
            </w:pPr>
            <w:r>
              <w:rPr>
                <w:spacing w:val="-1"/>
                <w:sz w:val="24"/>
              </w:rPr>
              <w:t>Участвующий</w:t>
            </w:r>
            <w:r>
              <w:rPr>
                <w:spacing w:val="-10"/>
                <w:sz w:val="24"/>
              </w:rPr>
              <w:t xml:space="preserve"> </w:t>
            </w:r>
            <w:r>
              <w:rPr>
                <w:spacing w:val="-1"/>
                <w:sz w:val="24"/>
              </w:rPr>
              <w:t>в</w:t>
            </w:r>
            <w:r>
              <w:rPr>
                <w:spacing w:val="-11"/>
                <w:sz w:val="24"/>
              </w:rPr>
              <w:t xml:space="preserve"> </w:t>
            </w:r>
            <w:r>
              <w:rPr>
                <w:spacing w:val="-1"/>
                <w:sz w:val="24"/>
              </w:rPr>
              <w:t>решении</w:t>
            </w:r>
            <w:r>
              <w:rPr>
                <w:spacing w:val="-15"/>
                <w:sz w:val="24"/>
              </w:rPr>
              <w:t xml:space="preserve"> </w:t>
            </w:r>
            <w:r>
              <w:rPr>
                <w:spacing w:val="-1"/>
                <w:sz w:val="24"/>
              </w:rPr>
              <w:t>практических</w:t>
            </w:r>
            <w:r>
              <w:rPr>
                <w:spacing w:val="-15"/>
                <w:sz w:val="24"/>
              </w:rPr>
              <w:t xml:space="preserve"> </w:t>
            </w:r>
            <w:r>
              <w:rPr>
                <w:sz w:val="24"/>
              </w:rPr>
              <w:t>трудовых</w:t>
            </w:r>
            <w:r>
              <w:rPr>
                <w:spacing w:val="-16"/>
                <w:sz w:val="24"/>
              </w:rPr>
              <w:t xml:space="preserve"> </w:t>
            </w:r>
            <w:r>
              <w:rPr>
                <w:sz w:val="24"/>
              </w:rPr>
              <w:t>дел,</w:t>
            </w:r>
            <w:r>
              <w:rPr>
                <w:spacing w:val="-10"/>
                <w:sz w:val="24"/>
              </w:rPr>
              <w:t xml:space="preserve"> </w:t>
            </w:r>
            <w:r>
              <w:rPr>
                <w:sz w:val="24"/>
              </w:rPr>
              <w:t>задач</w:t>
            </w:r>
            <w:r>
              <w:rPr>
                <w:spacing w:val="-11"/>
                <w:sz w:val="24"/>
              </w:rPr>
              <w:t xml:space="preserve"> </w:t>
            </w:r>
            <w:r>
              <w:rPr>
                <w:sz w:val="24"/>
              </w:rPr>
              <w:t>(в</w:t>
            </w:r>
            <w:r>
              <w:rPr>
                <w:spacing w:val="-11"/>
                <w:sz w:val="24"/>
              </w:rPr>
              <w:t xml:space="preserve"> </w:t>
            </w:r>
            <w:r>
              <w:rPr>
                <w:sz w:val="24"/>
              </w:rPr>
              <w:t>семье,</w:t>
            </w:r>
            <w:r>
              <w:rPr>
                <w:spacing w:val="-19"/>
                <w:sz w:val="24"/>
              </w:rPr>
              <w:t xml:space="preserve"> </w:t>
            </w:r>
            <w:r>
              <w:rPr>
                <w:sz w:val="24"/>
              </w:rPr>
              <w:t>общеобразовательной</w:t>
            </w:r>
            <w:r>
              <w:rPr>
                <w:spacing w:val="-57"/>
                <w:sz w:val="24"/>
              </w:rPr>
              <w:t xml:space="preserve"> </w:t>
            </w:r>
            <w:r>
              <w:rPr>
                <w:sz w:val="24"/>
              </w:rPr>
              <w:t>организации, своей местности) технологической и социальной направленности, способный</w:t>
            </w:r>
            <w:r>
              <w:rPr>
                <w:spacing w:val="1"/>
                <w:sz w:val="24"/>
              </w:rPr>
              <w:t xml:space="preserve"> </w:t>
            </w:r>
            <w:r>
              <w:rPr>
                <w:sz w:val="24"/>
              </w:rPr>
              <w:t>инициировать,</w:t>
            </w:r>
            <w:r>
              <w:rPr>
                <w:spacing w:val="2"/>
                <w:sz w:val="24"/>
              </w:rPr>
              <w:t xml:space="preserve"> </w:t>
            </w:r>
            <w:r>
              <w:rPr>
                <w:sz w:val="24"/>
              </w:rPr>
              <w:t>планировать</w:t>
            </w:r>
            <w:r>
              <w:rPr>
                <w:spacing w:val="-3"/>
                <w:sz w:val="24"/>
              </w:rPr>
              <w:t xml:space="preserve"> </w:t>
            </w:r>
            <w:r>
              <w:rPr>
                <w:sz w:val="24"/>
              </w:rPr>
              <w:t>и</w:t>
            </w:r>
            <w:r>
              <w:rPr>
                <w:spacing w:val="1"/>
                <w:sz w:val="24"/>
              </w:rPr>
              <w:t xml:space="preserve"> </w:t>
            </w:r>
            <w:r>
              <w:rPr>
                <w:sz w:val="24"/>
              </w:rPr>
              <w:t>самостоятельно выполнять</w:t>
            </w:r>
            <w:r>
              <w:rPr>
                <w:spacing w:val="5"/>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p>
          <w:p w:rsidR="000451A6" w:rsidRDefault="000451A6" w:rsidP="000451A6">
            <w:pPr>
              <w:pStyle w:val="TableParagraph"/>
              <w:spacing w:line="275" w:lineRule="exact"/>
              <w:ind w:left="744"/>
              <w:jc w:val="both"/>
              <w:rPr>
                <w:sz w:val="24"/>
              </w:rPr>
            </w:pPr>
            <w:r>
              <w:rPr>
                <w:sz w:val="24"/>
              </w:rPr>
              <w:t>Выражающий</w:t>
            </w:r>
            <w:r>
              <w:rPr>
                <w:spacing w:val="35"/>
                <w:sz w:val="24"/>
              </w:rPr>
              <w:t xml:space="preserve"> </w:t>
            </w:r>
            <w:r>
              <w:rPr>
                <w:sz w:val="24"/>
              </w:rPr>
              <w:t>готовность</w:t>
            </w:r>
            <w:r>
              <w:rPr>
                <w:spacing w:val="97"/>
                <w:sz w:val="24"/>
              </w:rPr>
              <w:t xml:space="preserve"> </w:t>
            </w:r>
            <w:r>
              <w:rPr>
                <w:sz w:val="24"/>
              </w:rPr>
              <w:t>к</w:t>
            </w:r>
            <w:r>
              <w:rPr>
                <w:spacing w:val="90"/>
                <w:sz w:val="24"/>
              </w:rPr>
              <w:t xml:space="preserve"> </w:t>
            </w:r>
            <w:r>
              <w:rPr>
                <w:sz w:val="24"/>
              </w:rPr>
              <w:t>осознанному</w:t>
            </w:r>
            <w:r>
              <w:rPr>
                <w:spacing w:val="84"/>
                <w:sz w:val="24"/>
              </w:rPr>
              <w:t xml:space="preserve"> </w:t>
            </w:r>
            <w:r>
              <w:rPr>
                <w:sz w:val="24"/>
              </w:rPr>
              <w:t>выбору</w:t>
            </w:r>
            <w:r>
              <w:rPr>
                <w:spacing w:val="82"/>
                <w:sz w:val="24"/>
              </w:rPr>
              <w:t xml:space="preserve"> </w:t>
            </w:r>
            <w:r>
              <w:rPr>
                <w:sz w:val="24"/>
              </w:rPr>
              <w:t>и</w:t>
            </w:r>
            <w:r>
              <w:rPr>
                <w:spacing w:val="98"/>
                <w:sz w:val="24"/>
              </w:rPr>
              <w:t xml:space="preserve"> </w:t>
            </w:r>
            <w:r>
              <w:rPr>
                <w:sz w:val="24"/>
              </w:rPr>
              <w:t>построению</w:t>
            </w:r>
            <w:r>
              <w:rPr>
                <w:spacing w:val="91"/>
                <w:sz w:val="24"/>
              </w:rPr>
              <w:t xml:space="preserve"> </w:t>
            </w:r>
            <w:r>
              <w:rPr>
                <w:sz w:val="24"/>
              </w:rPr>
              <w:t>индивидуальной</w:t>
            </w:r>
          </w:p>
          <w:p w:rsidR="000451A6" w:rsidRDefault="000451A6" w:rsidP="000451A6">
            <w:pPr>
              <w:pStyle w:val="TableParagraph"/>
              <w:spacing w:line="264" w:lineRule="exact"/>
              <w:ind w:left="288" w:right="378"/>
              <w:jc w:val="both"/>
              <w:rPr>
                <w:sz w:val="24"/>
              </w:rPr>
            </w:pP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интересов, потребностей.</w:t>
            </w:r>
          </w:p>
        </w:tc>
      </w:tr>
    </w:tbl>
    <w:p w:rsidR="000451A6" w:rsidRPr="000451A6" w:rsidRDefault="000451A6" w:rsidP="000451A6">
      <w:pPr>
        <w:spacing w:line="264" w:lineRule="exact"/>
        <w:jc w:val="both"/>
        <w:rPr>
          <w:sz w:val="24"/>
          <w:lang w:val="ru-RU"/>
        </w:rPr>
        <w:sectPr w:rsidR="000451A6" w:rsidRPr="000451A6" w:rsidSect="000451A6">
          <w:type w:val="continuous"/>
          <w:pgSz w:w="11910" w:h="16840"/>
          <w:pgMar w:top="0" w:right="0" w:bottom="1200" w:left="880" w:header="711" w:footer="941" w:gutter="0"/>
          <w:cols w:space="720"/>
          <w:docGrid w:linePitch="299"/>
        </w:sectPr>
      </w:pPr>
    </w:p>
    <w:p w:rsidR="000451A6" w:rsidRDefault="000451A6" w:rsidP="000451A6">
      <w:pPr>
        <w:pStyle w:val="aff4"/>
        <w:spacing w:before="7"/>
        <w:ind w:left="0"/>
        <w:rPr>
          <w:b/>
          <w:sz w:val="7"/>
        </w:rPr>
      </w:pP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6"/>
      </w:tblGrid>
      <w:tr w:rsidR="000451A6" w:rsidTr="000451A6">
        <w:trPr>
          <w:trHeight w:val="268"/>
        </w:trPr>
        <w:tc>
          <w:tcPr>
            <w:tcW w:w="9786" w:type="dxa"/>
          </w:tcPr>
          <w:p w:rsidR="000451A6" w:rsidRDefault="000451A6" w:rsidP="000451A6">
            <w:pPr>
              <w:pStyle w:val="TableParagraph"/>
              <w:spacing w:line="248" w:lineRule="exact"/>
              <w:ind w:left="288"/>
              <w:rPr>
                <w:b/>
                <w:sz w:val="24"/>
              </w:rPr>
            </w:pPr>
            <w:r>
              <w:rPr>
                <w:b/>
                <w:sz w:val="24"/>
              </w:rPr>
              <w:t>Экологическое</w:t>
            </w:r>
            <w:r>
              <w:rPr>
                <w:b/>
                <w:spacing w:val="-5"/>
                <w:sz w:val="24"/>
              </w:rPr>
              <w:t xml:space="preserve"> </w:t>
            </w:r>
            <w:r>
              <w:rPr>
                <w:b/>
                <w:sz w:val="24"/>
              </w:rPr>
              <w:t>воспитание</w:t>
            </w:r>
          </w:p>
        </w:tc>
      </w:tr>
      <w:tr w:rsidR="000451A6" w:rsidRPr="000451A6" w:rsidTr="000451A6">
        <w:trPr>
          <w:trHeight w:val="3187"/>
        </w:trPr>
        <w:tc>
          <w:tcPr>
            <w:tcW w:w="9786" w:type="dxa"/>
          </w:tcPr>
          <w:p w:rsidR="000451A6" w:rsidRDefault="000451A6" w:rsidP="000451A6">
            <w:pPr>
              <w:pStyle w:val="TableParagraph"/>
              <w:spacing w:line="280" w:lineRule="auto"/>
              <w:ind w:right="102" w:firstLine="178"/>
              <w:jc w:val="both"/>
              <w:rPr>
                <w:sz w:val="24"/>
              </w:rPr>
            </w:pPr>
            <w:r>
              <w:rPr>
                <w:sz w:val="24"/>
              </w:rPr>
              <w:t>Понимающий значение и глобальный характер экологических проблем, путей их решения,</w:t>
            </w:r>
            <w:r>
              <w:rPr>
                <w:spacing w:val="-57"/>
                <w:sz w:val="24"/>
              </w:rPr>
              <w:t xml:space="preserve"> </w:t>
            </w:r>
            <w:r>
              <w:rPr>
                <w:sz w:val="24"/>
              </w:rPr>
              <w:t>значение</w:t>
            </w:r>
            <w:r>
              <w:rPr>
                <w:spacing w:val="1"/>
                <w:sz w:val="24"/>
              </w:rPr>
              <w:t xml:space="preserve"> </w:t>
            </w:r>
            <w:r>
              <w:rPr>
                <w:sz w:val="24"/>
              </w:rPr>
              <w:t>экологической</w:t>
            </w:r>
            <w:r>
              <w:rPr>
                <w:spacing w:val="3"/>
                <w:sz w:val="24"/>
              </w:rPr>
              <w:t xml:space="preserve"> </w:t>
            </w:r>
            <w:r>
              <w:rPr>
                <w:sz w:val="24"/>
              </w:rPr>
              <w:t>культуры</w:t>
            </w:r>
            <w:r>
              <w:rPr>
                <w:spacing w:val="5"/>
                <w:sz w:val="24"/>
              </w:rPr>
              <w:t xml:space="preserve"> </w:t>
            </w:r>
            <w:r>
              <w:rPr>
                <w:sz w:val="24"/>
              </w:rPr>
              <w:t>человека,</w:t>
            </w:r>
            <w:r>
              <w:rPr>
                <w:spacing w:val="-1"/>
                <w:sz w:val="24"/>
              </w:rPr>
              <w:t xml:space="preserve"> </w:t>
            </w:r>
            <w:r>
              <w:rPr>
                <w:sz w:val="24"/>
              </w:rPr>
              <w:t>общества.</w:t>
            </w:r>
          </w:p>
          <w:p w:rsidR="000451A6" w:rsidRDefault="000451A6" w:rsidP="000451A6">
            <w:pPr>
              <w:pStyle w:val="TableParagraph"/>
              <w:spacing w:line="276" w:lineRule="auto"/>
              <w:ind w:right="101" w:firstLine="178"/>
              <w:jc w:val="both"/>
              <w:rPr>
                <w:sz w:val="24"/>
              </w:rPr>
            </w:pPr>
            <w:r>
              <w:rPr>
                <w:sz w:val="24"/>
              </w:rPr>
              <w:t>Сознающий свою ответственность как гражданина и потребителя в условиях взаимосвязи</w:t>
            </w:r>
            <w:r>
              <w:rPr>
                <w:spacing w:val="1"/>
                <w:sz w:val="24"/>
              </w:rPr>
              <w:t xml:space="preserve"> </w:t>
            </w:r>
            <w:r>
              <w:rPr>
                <w:sz w:val="24"/>
              </w:rPr>
              <w:t>природной,</w:t>
            </w:r>
            <w:r>
              <w:rPr>
                <w:spacing w:val="-2"/>
                <w:sz w:val="24"/>
              </w:rPr>
              <w:t xml:space="preserve"> </w:t>
            </w:r>
            <w:r>
              <w:rPr>
                <w:sz w:val="24"/>
              </w:rPr>
              <w:t>технологической</w:t>
            </w:r>
            <w:r>
              <w:rPr>
                <w:spacing w:val="2"/>
                <w:sz w:val="24"/>
              </w:rPr>
              <w:t xml:space="preserve"> </w:t>
            </w:r>
            <w:r>
              <w:rPr>
                <w:sz w:val="24"/>
              </w:rPr>
              <w:t>и</w:t>
            </w:r>
            <w:r>
              <w:rPr>
                <w:spacing w:val="2"/>
                <w:sz w:val="24"/>
              </w:rPr>
              <w:t xml:space="preserve"> </w:t>
            </w:r>
            <w:r>
              <w:rPr>
                <w:sz w:val="24"/>
              </w:rPr>
              <w:t>социальной сред.</w:t>
            </w:r>
          </w:p>
          <w:p w:rsidR="000451A6" w:rsidRDefault="000451A6" w:rsidP="000451A6">
            <w:pPr>
              <w:pStyle w:val="TableParagraph"/>
              <w:ind w:left="288"/>
              <w:jc w:val="both"/>
              <w:rPr>
                <w:sz w:val="24"/>
              </w:rPr>
            </w:pPr>
            <w:r>
              <w:rPr>
                <w:sz w:val="24"/>
              </w:rPr>
              <w:t>Выражающий</w:t>
            </w:r>
            <w:r>
              <w:rPr>
                <w:spacing w:val="-5"/>
                <w:sz w:val="24"/>
              </w:rPr>
              <w:t xml:space="preserve"> </w:t>
            </w:r>
            <w:r>
              <w:rPr>
                <w:sz w:val="24"/>
              </w:rPr>
              <w:t>активное</w:t>
            </w:r>
            <w:r>
              <w:rPr>
                <w:spacing w:val="-8"/>
                <w:sz w:val="24"/>
              </w:rPr>
              <w:t xml:space="preserve"> </w:t>
            </w:r>
            <w:r>
              <w:rPr>
                <w:sz w:val="24"/>
              </w:rPr>
              <w:t>неприятие</w:t>
            </w:r>
            <w:r>
              <w:rPr>
                <w:spacing w:val="-7"/>
                <w:sz w:val="24"/>
              </w:rPr>
              <w:t xml:space="preserve"> </w:t>
            </w:r>
            <w:r>
              <w:rPr>
                <w:sz w:val="24"/>
              </w:rPr>
              <w:t>действий,</w:t>
            </w:r>
            <w:r>
              <w:rPr>
                <w:spacing w:val="-9"/>
                <w:sz w:val="24"/>
              </w:rPr>
              <w:t xml:space="preserve"> </w:t>
            </w:r>
            <w:r>
              <w:rPr>
                <w:sz w:val="24"/>
              </w:rPr>
              <w:t>приносящих</w:t>
            </w:r>
            <w:r>
              <w:rPr>
                <w:spacing w:val="-6"/>
                <w:sz w:val="24"/>
              </w:rPr>
              <w:t xml:space="preserve"> </w:t>
            </w:r>
            <w:r>
              <w:rPr>
                <w:sz w:val="24"/>
              </w:rPr>
              <w:t>вред</w:t>
            </w:r>
            <w:r>
              <w:rPr>
                <w:spacing w:val="-8"/>
                <w:sz w:val="24"/>
              </w:rPr>
              <w:t xml:space="preserve"> </w:t>
            </w:r>
            <w:r>
              <w:rPr>
                <w:sz w:val="24"/>
              </w:rPr>
              <w:t>природе.</w:t>
            </w:r>
          </w:p>
          <w:p w:rsidR="000451A6" w:rsidRDefault="000451A6" w:rsidP="000451A6">
            <w:pPr>
              <w:pStyle w:val="TableParagraph"/>
              <w:spacing w:before="10" w:line="276" w:lineRule="auto"/>
              <w:ind w:right="99" w:firstLine="178"/>
              <w:jc w:val="both"/>
              <w:rPr>
                <w:sz w:val="24"/>
              </w:rPr>
            </w:pPr>
            <w:r>
              <w:rPr>
                <w:sz w:val="24"/>
              </w:rPr>
              <w:t>Ориентированный на применение знаний естественных и социальных наук для решения</w:t>
            </w:r>
            <w:r>
              <w:rPr>
                <w:spacing w:val="1"/>
                <w:sz w:val="24"/>
              </w:rPr>
              <w:t xml:space="preserve"> </w:t>
            </w:r>
            <w:r>
              <w:rPr>
                <w:sz w:val="24"/>
              </w:rPr>
              <w:t>задач в области охраны природы, планирования своих поступков и оценки их возможных</w:t>
            </w:r>
            <w:r>
              <w:rPr>
                <w:spacing w:val="1"/>
                <w:sz w:val="24"/>
              </w:rPr>
              <w:t xml:space="preserve"> </w:t>
            </w:r>
            <w:r>
              <w:rPr>
                <w:sz w:val="24"/>
              </w:rPr>
              <w:t>последствий</w:t>
            </w:r>
            <w:r>
              <w:rPr>
                <w:spacing w:val="-3"/>
                <w:sz w:val="24"/>
              </w:rPr>
              <w:t xml:space="preserve"> </w:t>
            </w:r>
            <w:r>
              <w:rPr>
                <w:sz w:val="24"/>
              </w:rPr>
              <w:t>для</w:t>
            </w:r>
            <w:r>
              <w:rPr>
                <w:spacing w:val="-3"/>
                <w:sz w:val="24"/>
              </w:rPr>
              <w:t xml:space="preserve"> </w:t>
            </w:r>
            <w:r>
              <w:rPr>
                <w:sz w:val="24"/>
              </w:rPr>
              <w:t>окружающей</w:t>
            </w:r>
            <w:r>
              <w:rPr>
                <w:spacing w:val="3"/>
                <w:sz w:val="24"/>
              </w:rPr>
              <w:t xml:space="preserve"> </w:t>
            </w:r>
            <w:r>
              <w:rPr>
                <w:sz w:val="24"/>
              </w:rPr>
              <w:t>среды.</w:t>
            </w:r>
          </w:p>
          <w:p w:rsidR="000451A6" w:rsidRDefault="000451A6" w:rsidP="000451A6">
            <w:pPr>
              <w:pStyle w:val="TableParagraph"/>
              <w:spacing w:before="3" w:line="271" w:lineRule="auto"/>
              <w:ind w:right="790" w:firstLine="178"/>
              <w:jc w:val="both"/>
              <w:rPr>
                <w:sz w:val="24"/>
              </w:rPr>
            </w:pPr>
            <w:r>
              <w:rPr>
                <w:sz w:val="24"/>
              </w:rPr>
              <w:t>Участвующий</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экологической, природоохранной</w:t>
            </w:r>
            <w:r>
              <w:rPr>
                <w:spacing w:val="1"/>
                <w:sz w:val="24"/>
              </w:rPr>
              <w:t xml:space="preserve"> </w:t>
            </w:r>
            <w:r>
              <w:rPr>
                <w:sz w:val="24"/>
              </w:rPr>
              <w:t>направленности.</w:t>
            </w:r>
          </w:p>
        </w:tc>
      </w:tr>
      <w:tr w:rsidR="000451A6" w:rsidTr="000451A6">
        <w:trPr>
          <w:trHeight w:val="268"/>
        </w:trPr>
        <w:tc>
          <w:tcPr>
            <w:tcW w:w="9786" w:type="dxa"/>
          </w:tcPr>
          <w:p w:rsidR="000451A6" w:rsidRDefault="000451A6" w:rsidP="000451A6">
            <w:pPr>
              <w:pStyle w:val="TableParagraph"/>
              <w:spacing w:line="248" w:lineRule="exact"/>
              <w:ind w:left="288"/>
              <w:rPr>
                <w:b/>
                <w:sz w:val="24"/>
              </w:rPr>
            </w:pPr>
            <w:r>
              <w:rPr>
                <w:b/>
                <w:sz w:val="24"/>
              </w:rPr>
              <w:t>Ценности</w:t>
            </w:r>
            <w:r>
              <w:rPr>
                <w:b/>
                <w:spacing w:val="-4"/>
                <w:sz w:val="24"/>
              </w:rPr>
              <w:t xml:space="preserve"> </w:t>
            </w:r>
            <w:r>
              <w:rPr>
                <w:b/>
                <w:sz w:val="24"/>
              </w:rPr>
              <w:t>научного</w:t>
            </w:r>
            <w:r>
              <w:rPr>
                <w:b/>
                <w:spacing w:val="-3"/>
                <w:sz w:val="24"/>
              </w:rPr>
              <w:t xml:space="preserve"> </w:t>
            </w:r>
            <w:r>
              <w:rPr>
                <w:b/>
                <w:sz w:val="24"/>
              </w:rPr>
              <w:t>познания</w:t>
            </w:r>
          </w:p>
        </w:tc>
      </w:tr>
      <w:tr w:rsidR="000451A6" w:rsidRPr="000451A6" w:rsidTr="000451A6">
        <w:trPr>
          <w:trHeight w:val="2827"/>
        </w:trPr>
        <w:tc>
          <w:tcPr>
            <w:tcW w:w="9786" w:type="dxa"/>
          </w:tcPr>
          <w:p w:rsidR="000451A6" w:rsidRDefault="000451A6" w:rsidP="000451A6">
            <w:pPr>
              <w:pStyle w:val="TableParagraph"/>
              <w:spacing w:line="280" w:lineRule="auto"/>
              <w:ind w:right="100" w:firstLine="178"/>
              <w:jc w:val="both"/>
              <w:rPr>
                <w:sz w:val="24"/>
              </w:rPr>
            </w:pPr>
            <w:r>
              <w:rPr>
                <w:sz w:val="24"/>
              </w:rPr>
              <w:lastRenderedPageBreak/>
              <w:t>Выражающий</w:t>
            </w:r>
            <w:r>
              <w:rPr>
                <w:spacing w:val="1"/>
                <w:sz w:val="24"/>
              </w:rPr>
              <w:t xml:space="preserve"> </w:t>
            </w:r>
            <w:r>
              <w:rPr>
                <w:sz w:val="24"/>
              </w:rPr>
              <w:t>познавательные</w:t>
            </w:r>
            <w:r>
              <w:rPr>
                <w:spacing w:val="1"/>
                <w:sz w:val="24"/>
              </w:rPr>
              <w:t xml:space="preserve"> </w:t>
            </w:r>
            <w:r>
              <w:rPr>
                <w:sz w:val="24"/>
              </w:rPr>
              <w:t>интересы</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4"/>
                <w:sz w:val="24"/>
              </w:rPr>
              <w:t xml:space="preserve"> </w:t>
            </w:r>
            <w:r>
              <w:rPr>
                <w:sz w:val="24"/>
              </w:rPr>
              <w:t>интересов,</w:t>
            </w:r>
            <w:r>
              <w:rPr>
                <w:spacing w:val="4"/>
                <w:sz w:val="24"/>
              </w:rPr>
              <w:t xml:space="preserve"> </w:t>
            </w:r>
            <w:r>
              <w:rPr>
                <w:sz w:val="24"/>
              </w:rPr>
              <w:t>способностей,</w:t>
            </w:r>
            <w:r>
              <w:rPr>
                <w:spacing w:val="5"/>
                <w:sz w:val="24"/>
              </w:rPr>
              <w:t xml:space="preserve"> </w:t>
            </w:r>
            <w:r>
              <w:rPr>
                <w:sz w:val="24"/>
              </w:rPr>
              <w:t>достижений.</w:t>
            </w:r>
          </w:p>
          <w:p w:rsidR="000451A6" w:rsidRDefault="000451A6" w:rsidP="000451A6">
            <w:pPr>
              <w:pStyle w:val="TableParagraph"/>
              <w:spacing w:line="278" w:lineRule="auto"/>
              <w:ind w:right="95" w:firstLine="178"/>
              <w:jc w:val="both"/>
              <w:rPr>
                <w:sz w:val="24"/>
              </w:rPr>
            </w:pPr>
            <w:r>
              <w:rPr>
                <w:sz w:val="24"/>
              </w:rPr>
              <w:t>Ориентированный в деятельности на систему научных представлений о закономерностях</w:t>
            </w:r>
            <w:r>
              <w:rPr>
                <w:spacing w:val="1"/>
                <w:sz w:val="24"/>
              </w:rPr>
              <w:t xml:space="preserve"> </w:t>
            </w:r>
            <w:r>
              <w:rPr>
                <w:sz w:val="24"/>
              </w:rPr>
              <w:t>развития человека, природы и общества, взаимосвязях человека с природной и социальной</w:t>
            </w:r>
            <w:r>
              <w:rPr>
                <w:spacing w:val="1"/>
                <w:sz w:val="24"/>
              </w:rPr>
              <w:t xml:space="preserve"> </w:t>
            </w:r>
            <w:r>
              <w:rPr>
                <w:sz w:val="24"/>
              </w:rPr>
              <w:t>средой.</w:t>
            </w:r>
          </w:p>
          <w:p w:rsidR="000451A6" w:rsidRDefault="000451A6" w:rsidP="000451A6">
            <w:pPr>
              <w:pStyle w:val="TableParagraph"/>
              <w:spacing w:line="276" w:lineRule="auto"/>
              <w:ind w:right="103" w:firstLine="178"/>
              <w:jc w:val="both"/>
              <w:rPr>
                <w:sz w:val="24"/>
              </w:rPr>
            </w:pPr>
            <w:r>
              <w:rPr>
                <w:sz w:val="24"/>
              </w:rPr>
              <w:t>Развивающий навыки использования различных средств познания, накопления знанийо</w:t>
            </w:r>
            <w:r>
              <w:rPr>
                <w:spacing w:val="1"/>
                <w:sz w:val="24"/>
              </w:rPr>
              <w:t xml:space="preserve"> </w:t>
            </w:r>
            <w:r>
              <w:rPr>
                <w:sz w:val="24"/>
              </w:rPr>
              <w:t>мире</w:t>
            </w:r>
            <w:r>
              <w:rPr>
                <w:spacing w:val="-3"/>
                <w:sz w:val="24"/>
              </w:rPr>
              <w:t xml:space="preserve"> </w:t>
            </w:r>
            <w:r>
              <w:rPr>
                <w:sz w:val="24"/>
              </w:rPr>
              <w:t>(языковая,</w:t>
            </w:r>
            <w:r>
              <w:rPr>
                <w:spacing w:val="-5"/>
                <w:sz w:val="24"/>
              </w:rPr>
              <w:t xml:space="preserve"> </w:t>
            </w:r>
            <w:r>
              <w:rPr>
                <w:sz w:val="24"/>
              </w:rPr>
              <w:t>читательская</w:t>
            </w:r>
            <w:r>
              <w:rPr>
                <w:spacing w:val="-2"/>
                <w:sz w:val="24"/>
              </w:rPr>
              <w:t xml:space="preserve"> </w:t>
            </w:r>
            <w:r>
              <w:rPr>
                <w:sz w:val="24"/>
              </w:rPr>
              <w:t>культура, деятельность</w:t>
            </w:r>
            <w:r>
              <w:rPr>
                <w:spacing w:val="-5"/>
                <w:sz w:val="24"/>
              </w:rPr>
              <w:t xml:space="preserve"> </w:t>
            </w:r>
            <w:r>
              <w:rPr>
                <w:sz w:val="24"/>
              </w:rPr>
              <w:t>в</w:t>
            </w:r>
            <w:r>
              <w:rPr>
                <w:spacing w:val="-1"/>
                <w:sz w:val="24"/>
              </w:rPr>
              <w:t xml:space="preserve"> </w:t>
            </w:r>
            <w:r>
              <w:rPr>
                <w:sz w:val="24"/>
              </w:rPr>
              <w:t>информационной,</w:t>
            </w:r>
            <w:r>
              <w:rPr>
                <w:spacing w:val="-5"/>
                <w:sz w:val="24"/>
              </w:rPr>
              <w:t xml:space="preserve"> </w:t>
            </w:r>
            <w:r>
              <w:rPr>
                <w:sz w:val="24"/>
              </w:rPr>
              <w:t>цифровой</w:t>
            </w:r>
            <w:r>
              <w:rPr>
                <w:spacing w:val="6"/>
                <w:sz w:val="24"/>
              </w:rPr>
              <w:t xml:space="preserve"> </w:t>
            </w:r>
            <w:r>
              <w:rPr>
                <w:sz w:val="24"/>
              </w:rPr>
              <w:t>среде).</w:t>
            </w:r>
          </w:p>
          <w:p w:rsidR="000451A6" w:rsidRDefault="000451A6" w:rsidP="000451A6">
            <w:pPr>
              <w:pStyle w:val="TableParagraph"/>
              <w:ind w:left="25" w:right="345"/>
              <w:jc w:val="center"/>
              <w:rPr>
                <w:sz w:val="24"/>
              </w:rPr>
            </w:pPr>
            <w:r>
              <w:rPr>
                <w:sz w:val="24"/>
              </w:rPr>
              <w:t>Демонстрирующий</w:t>
            </w:r>
            <w:r>
              <w:rPr>
                <w:spacing w:val="15"/>
                <w:sz w:val="24"/>
              </w:rPr>
              <w:t xml:space="preserve"> </w:t>
            </w:r>
            <w:r>
              <w:rPr>
                <w:sz w:val="24"/>
              </w:rPr>
              <w:t>навыки</w:t>
            </w:r>
            <w:r>
              <w:rPr>
                <w:spacing w:val="6"/>
                <w:sz w:val="24"/>
              </w:rPr>
              <w:t xml:space="preserve"> </w:t>
            </w:r>
            <w:r>
              <w:rPr>
                <w:sz w:val="24"/>
              </w:rPr>
              <w:t>наблюдений,</w:t>
            </w:r>
            <w:r>
              <w:rPr>
                <w:spacing w:val="67"/>
                <w:sz w:val="24"/>
              </w:rPr>
              <w:t xml:space="preserve"> </w:t>
            </w:r>
            <w:r>
              <w:rPr>
                <w:sz w:val="24"/>
              </w:rPr>
              <w:t>накопления</w:t>
            </w:r>
            <w:r>
              <w:rPr>
                <w:spacing w:val="69"/>
                <w:sz w:val="24"/>
              </w:rPr>
              <w:t xml:space="preserve"> </w:t>
            </w:r>
            <w:r>
              <w:rPr>
                <w:sz w:val="24"/>
              </w:rPr>
              <w:t>фактов,</w:t>
            </w:r>
            <w:r>
              <w:rPr>
                <w:spacing w:val="66"/>
                <w:sz w:val="24"/>
              </w:rPr>
              <w:t xml:space="preserve"> </w:t>
            </w:r>
            <w:r>
              <w:rPr>
                <w:sz w:val="24"/>
              </w:rPr>
              <w:t>осмысления</w:t>
            </w:r>
            <w:r>
              <w:rPr>
                <w:spacing w:val="60"/>
                <w:sz w:val="24"/>
              </w:rPr>
              <w:t xml:space="preserve"> </w:t>
            </w:r>
            <w:r>
              <w:rPr>
                <w:sz w:val="24"/>
              </w:rPr>
              <w:t>опыта</w:t>
            </w:r>
            <w:r>
              <w:rPr>
                <w:spacing w:val="64"/>
                <w:sz w:val="24"/>
              </w:rPr>
              <w:t xml:space="preserve"> </w:t>
            </w:r>
            <w:r>
              <w:rPr>
                <w:sz w:val="24"/>
              </w:rPr>
              <w:t>в</w:t>
            </w:r>
          </w:p>
          <w:p w:rsidR="000451A6" w:rsidRDefault="000451A6" w:rsidP="000451A6">
            <w:pPr>
              <w:pStyle w:val="TableParagraph"/>
              <w:spacing w:before="15"/>
              <w:ind w:left="104" w:right="345"/>
              <w:jc w:val="center"/>
              <w:rPr>
                <w:sz w:val="24"/>
              </w:rPr>
            </w:pPr>
            <w:r>
              <w:rPr>
                <w:sz w:val="24"/>
              </w:rPr>
              <w:t>естественнонаучной</w:t>
            </w:r>
            <w:r>
              <w:rPr>
                <w:spacing w:val="1"/>
                <w:sz w:val="24"/>
              </w:rPr>
              <w:t xml:space="preserve"> </w:t>
            </w:r>
            <w:r>
              <w:rPr>
                <w:sz w:val="24"/>
              </w:rPr>
              <w:t>и</w:t>
            </w:r>
            <w:r>
              <w:rPr>
                <w:spacing w:val="-5"/>
                <w:sz w:val="24"/>
              </w:rPr>
              <w:t xml:space="preserve"> </w:t>
            </w:r>
            <w:r>
              <w:rPr>
                <w:sz w:val="24"/>
              </w:rPr>
              <w:t>гуманитарной</w:t>
            </w:r>
            <w:r>
              <w:rPr>
                <w:spacing w:val="-3"/>
                <w:sz w:val="24"/>
              </w:rPr>
              <w:t xml:space="preserve"> </w:t>
            </w:r>
            <w:r>
              <w:rPr>
                <w:sz w:val="24"/>
              </w:rPr>
              <w:t>областях</w:t>
            </w:r>
            <w:r>
              <w:rPr>
                <w:spacing w:val="-6"/>
                <w:sz w:val="24"/>
              </w:rPr>
              <w:t xml:space="preserve"> </w:t>
            </w:r>
            <w:r>
              <w:rPr>
                <w:sz w:val="24"/>
              </w:rPr>
              <w:t>познания,</w:t>
            </w:r>
            <w:r>
              <w:rPr>
                <w:spacing w:val="2"/>
                <w:sz w:val="24"/>
              </w:rPr>
              <w:t xml:space="preserve"> </w:t>
            </w:r>
            <w:r>
              <w:rPr>
                <w:sz w:val="24"/>
              </w:rPr>
              <w:t>исследовательской</w:t>
            </w:r>
            <w:r>
              <w:rPr>
                <w:spacing w:val="-4"/>
                <w:sz w:val="24"/>
              </w:rPr>
              <w:t xml:space="preserve"> </w:t>
            </w:r>
            <w:r>
              <w:rPr>
                <w:sz w:val="24"/>
              </w:rPr>
              <w:t>деятельности.</w:t>
            </w:r>
          </w:p>
        </w:tc>
      </w:tr>
    </w:tbl>
    <w:p w:rsidR="000451A6" w:rsidRDefault="000451A6" w:rsidP="000451A6">
      <w:pPr>
        <w:pStyle w:val="aff4"/>
        <w:spacing w:before="3"/>
        <w:ind w:left="0"/>
        <w:rPr>
          <w:b/>
        </w:rPr>
      </w:pPr>
    </w:p>
    <w:p w:rsidR="000451A6" w:rsidRDefault="000451A6" w:rsidP="000451A6">
      <w:pPr>
        <w:pStyle w:val="1"/>
        <w:spacing w:before="86"/>
        <w:ind w:left="819"/>
      </w:pPr>
      <w:r>
        <w:t>РАЗДЕЛ</w:t>
      </w:r>
      <w:r>
        <w:rPr>
          <w:spacing w:val="-7"/>
        </w:rPr>
        <w:t xml:space="preserve"> </w:t>
      </w:r>
      <w:r>
        <w:t>2.</w:t>
      </w:r>
      <w:r>
        <w:rPr>
          <w:spacing w:val="-2"/>
        </w:rPr>
        <w:t xml:space="preserve"> </w:t>
      </w:r>
      <w:r>
        <w:t>СОДЕРЖАТЕЛЬНЫЙ</w:t>
      </w:r>
    </w:p>
    <w:p w:rsidR="000451A6" w:rsidRDefault="000451A6" w:rsidP="008F58C9">
      <w:pPr>
        <w:pStyle w:val="1"/>
        <w:keepNext w:val="0"/>
        <w:keepLines w:val="0"/>
        <w:numPr>
          <w:ilvl w:val="1"/>
          <w:numId w:val="165"/>
        </w:numPr>
        <w:pBdr>
          <w:bottom w:val="none" w:sz="0" w:space="0" w:color="auto"/>
        </w:pBdr>
        <w:tabs>
          <w:tab w:val="left" w:pos="1242"/>
        </w:tabs>
        <w:autoSpaceDE w:val="0"/>
        <w:autoSpaceDN w:val="0"/>
        <w:spacing w:before="48" w:line="240" w:lineRule="auto"/>
        <w:jc w:val="both"/>
      </w:pPr>
      <w:r>
        <w:t>Уклад</w:t>
      </w:r>
      <w:r>
        <w:rPr>
          <w:spacing w:val="-9"/>
        </w:rPr>
        <w:t xml:space="preserve"> </w:t>
      </w:r>
      <w:r>
        <w:t>общеобразовательной</w:t>
      </w:r>
      <w:r>
        <w:rPr>
          <w:spacing w:val="-6"/>
        </w:rPr>
        <w:t xml:space="preserve"> </w:t>
      </w:r>
      <w:r>
        <w:t>организации</w:t>
      </w:r>
    </w:p>
    <w:p w:rsidR="000451A6" w:rsidRDefault="000451A6" w:rsidP="000451A6">
      <w:pPr>
        <w:pStyle w:val="aff4"/>
        <w:spacing w:before="42" w:line="276" w:lineRule="auto"/>
        <w:ind w:left="925" w:right="824" w:firstLine="178"/>
      </w:pPr>
      <w:r>
        <w:t>МБОУ</w:t>
      </w:r>
      <w:r>
        <w:rPr>
          <w:spacing w:val="-12"/>
        </w:rPr>
        <w:t xml:space="preserve"> Тимашевская</w:t>
      </w:r>
      <w:r>
        <w:rPr>
          <w:spacing w:val="-7"/>
        </w:rPr>
        <w:t xml:space="preserve"> </w:t>
      </w:r>
      <w:r>
        <w:t>ООШ</w:t>
      </w:r>
      <w:r>
        <w:rPr>
          <w:spacing w:val="-11"/>
        </w:rPr>
        <w:t xml:space="preserve"> </w:t>
      </w:r>
      <w:r>
        <w:t>является</w:t>
      </w:r>
      <w:r>
        <w:rPr>
          <w:spacing w:val="-8"/>
        </w:rPr>
        <w:t xml:space="preserve"> </w:t>
      </w:r>
      <w:r>
        <w:t>основной</w:t>
      </w:r>
      <w:r>
        <w:rPr>
          <w:spacing w:val="-13"/>
        </w:rPr>
        <w:t xml:space="preserve"> </w:t>
      </w:r>
      <w:r>
        <w:t>общеобразовательной</w:t>
      </w:r>
      <w:r>
        <w:rPr>
          <w:spacing w:val="-13"/>
        </w:rPr>
        <w:t xml:space="preserve"> </w:t>
      </w:r>
      <w:r>
        <w:t>школой,</w:t>
      </w:r>
      <w:r>
        <w:rPr>
          <w:spacing w:val="-12"/>
        </w:rPr>
        <w:t xml:space="preserve"> </w:t>
      </w:r>
      <w:r>
        <w:t>численность</w:t>
      </w:r>
      <w:r>
        <w:rPr>
          <w:spacing w:val="-57"/>
        </w:rPr>
        <w:t xml:space="preserve"> </w:t>
      </w:r>
      <w:r>
        <w:t>обучающихся</w:t>
      </w:r>
      <w:r>
        <w:rPr>
          <w:spacing w:val="1"/>
        </w:rPr>
        <w:t xml:space="preserve"> </w:t>
      </w:r>
      <w:r>
        <w:t>на</w:t>
      </w:r>
      <w:r>
        <w:rPr>
          <w:spacing w:val="1"/>
        </w:rPr>
        <w:t xml:space="preserve"> </w:t>
      </w:r>
      <w:r>
        <w:t>1</w:t>
      </w:r>
      <w:r>
        <w:rPr>
          <w:spacing w:val="1"/>
        </w:rPr>
        <w:t xml:space="preserve"> </w:t>
      </w:r>
      <w:r>
        <w:t>сентября</w:t>
      </w:r>
      <w:r>
        <w:rPr>
          <w:spacing w:val="1"/>
        </w:rPr>
        <w:t xml:space="preserve"> </w:t>
      </w:r>
      <w:r>
        <w:t>2022</w:t>
      </w:r>
      <w:r>
        <w:rPr>
          <w:spacing w:val="1"/>
        </w:rPr>
        <w:t xml:space="preserve"> </w:t>
      </w:r>
      <w:r>
        <w:t>года</w:t>
      </w:r>
      <w:r>
        <w:rPr>
          <w:spacing w:val="1"/>
        </w:rPr>
        <w:t xml:space="preserve"> </w:t>
      </w:r>
      <w:r>
        <w:t>составляет</w:t>
      </w:r>
      <w:r>
        <w:rPr>
          <w:spacing w:val="1"/>
        </w:rPr>
        <w:t xml:space="preserve"> </w:t>
      </w:r>
      <w:r>
        <w:t>28</w:t>
      </w:r>
      <w:r>
        <w:rPr>
          <w:spacing w:val="1"/>
        </w:rPr>
        <w:t xml:space="preserve"> </w:t>
      </w:r>
      <w:r>
        <w:t>обучающихся,</w:t>
      </w:r>
      <w:r>
        <w:rPr>
          <w:spacing w:val="1"/>
        </w:rPr>
        <w:t xml:space="preserve"> </w:t>
      </w:r>
      <w:r>
        <w:t>численность</w:t>
      </w:r>
      <w:r>
        <w:rPr>
          <w:spacing w:val="1"/>
        </w:rPr>
        <w:t xml:space="preserve"> </w:t>
      </w:r>
      <w:r>
        <w:rPr>
          <w:spacing w:val="-1"/>
        </w:rPr>
        <w:t>педагогического</w:t>
      </w:r>
      <w:r>
        <w:rPr>
          <w:spacing w:val="-12"/>
        </w:rPr>
        <w:t xml:space="preserve"> </w:t>
      </w:r>
      <w:r>
        <w:rPr>
          <w:spacing w:val="-1"/>
        </w:rPr>
        <w:t>коллектива</w:t>
      </w:r>
      <w:r>
        <w:rPr>
          <w:spacing w:val="-10"/>
        </w:rPr>
        <w:t xml:space="preserve"> </w:t>
      </w:r>
      <w:r>
        <w:rPr>
          <w:spacing w:val="-1"/>
        </w:rPr>
        <w:t>–</w:t>
      </w:r>
      <w:r>
        <w:rPr>
          <w:spacing w:val="-17"/>
        </w:rPr>
        <w:t xml:space="preserve"> </w:t>
      </w:r>
      <w:r>
        <w:rPr>
          <w:spacing w:val="-1"/>
        </w:rPr>
        <w:t>9 человек.</w:t>
      </w:r>
      <w:r>
        <w:rPr>
          <w:spacing w:val="-15"/>
        </w:rPr>
        <w:t xml:space="preserve"> </w:t>
      </w:r>
      <w:r>
        <w:rPr>
          <w:spacing w:val="-1"/>
        </w:rPr>
        <w:t>Обучение</w:t>
      </w:r>
      <w:r>
        <w:rPr>
          <w:spacing w:val="-13"/>
        </w:rPr>
        <w:t xml:space="preserve"> </w:t>
      </w:r>
      <w:r>
        <w:rPr>
          <w:spacing w:val="-1"/>
        </w:rPr>
        <w:t>ведётся</w:t>
      </w:r>
      <w:r>
        <w:rPr>
          <w:spacing w:val="-13"/>
        </w:rPr>
        <w:t xml:space="preserve"> </w:t>
      </w:r>
      <w:r>
        <w:rPr>
          <w:spacing w:val="-1"/>
        </w:rPr>
        <w:t>с</w:t>
      </w:r>
      <w:r>
        <w:rPr>
          <w:spacing w:val="-13"/>
        </w:rPr>
        <w:t xml:space="preserve"> </w:t>
      </w:r>
      <w:r>
        <w:rPr>
          <w:spacing w:val="-1"/>
        </w:rPr>
        <w:t>1</w:t>
      </w:r>
      <w:r>
        <w:rPr>
          <w:spacing w:val="-17"/>
        </w:rPr>
        <w:t xml:space="preserve"> </w:t>
      </w:r>
      <w:r>
        <w:rPr>
          <w:spacing w:val="-1"/>
        </w:rPr>
        <w:t>по</w:t>
      </w:r>
      <w:r>
        <w:rPr>
          <w:spacing w:val="-8"/>
        </w:rPr>
        <w:t xml:space="preserve"> </w:t>
      </w:r>
      <w:r>
        <w:rPr>
          <w:spacing w:val="-1"/>
        </w:rPr>
        <w:t>9</w:t>
      </w:r>
      <w:r>
        <w:rPr>
          <w:spacing w:val="-12"/>
        </w:rPr>
        <w:t xml:space="preserve"> </w:t>
      </w:r>
      <w:r>
        <w:t>класс</w:t>
      </w:r>
      <w:r>
        <w:rPr>
          <w:spacing w:val="-13"/>
        </w:rPr>
        <w:t xml:space="preserve"> </w:t>
      </w:r>
      <w:r>
        <w:t>по</w:t>
      </w:r>
      <w:r>
        <w:rPr>
          <w:spacing w:val="-12"/>
        </w:rPr>
        <w:t xml:space="preserve"> </w:t>
      </w:r>
      <w:r>
        <w:t>двум</w:t>
      </w:r>
      <w:r>
        <w:rPr>
          <w:spacing w:val="-6"/>
        </w:rPr>
        <w:t xml:space="preserve"> </w:t>
      </w:r>
      <w:r>
        <w:t>уровням</w:t>
      </w:r>
      <w:r>
        <w:rPr>
          <w:spacing w:val="-58"/>
        </w:rPr>
        <w:t xml:space="preserve"> </w:t>
      </w:r>
      <w:r>
        <w:t>образования:</w:t>
      </w:r>
      <w:r>
        <w:rPr>
          <w:spacing w:val="-4"/>
        </w:rPr>
        <w:t xml:space="preserve"> </w:t>
      </w:r>
      <w:r>
        <w:t>начальное</w:t>
      </w:r>
      <w:r>
        <w:rPr>
          <w:spacing w:val="-1"/>
        </w:rPr>
        <w:t xml:space="preserve"> </w:t>
      </w:r>
      <w:r>
        <w:t>и</w:t>
      </w:r>
      <w:r>
        <w:rPr>
          <w:spacing w:val="-2"/>
        </w:rPr>
        <w:t xml:space="preserve"> </w:t>
      </w:r>
      <w:r>
        <w:t>основное</w:t>
      </w:r>
      <w:r>
        <w:rPr>
          <w:spacing w:val="-2"/>
        </w:rPr>
        <w:t xml:space="preserve"> </w:t>
      </w:r>
      <w:r>
        <w:t>общее</w:t>
      </w:r>
      <w:r>
        <w:rPr>
          <w:spacing w:val="-4"/>
        </w:rPr>
        <w:t xml:space="preserve"> </w:t>
      </w:r>
      <w:r>
        <w:t>образование.</w:t>
      </w:r>
    </w:p>
    <w:p w:rsidR="000451A6" w:rsidRDefault="000451A6" w:rsidP="000451A6">
      <w:pPr>
        <w:pStyle w:val="aff4"/>
        <w:spacing w:before="3" w:line="276" w:lineRule="auto"/>
        <w:ind w:left="925" w:right="826" w:firstLine="422"/>
      </w:pPr>
      <w:r>
        <w:t>МБОУ</w:t>
      </w:r>
      <w:r>
        <w:rPr>
          <w:spacing w:val="1"/>
        </w:rPr>
        <w:t xml:space="preserve"> </w:t>
      </w:r>
      <w:r>
        <w:t>Тимашевская</w:t>
      </w:r>
      <w:r>
        <w:rPr>
          <w:spacing w:val="1"/>
        </w:rPr>
        <w:t xml:space="preserve"> </w:t>
      </w:r>
      <w:r>
        <w:t>ООШ</w:t>
      </w:r>
      <w:r>
        <w:rPr>
          <w:spacing w:val="1"/>
        </w:rPr>
        <w:t xml:space="preserve"> </w:t>
      </w:r>
      <w:r>
        <w:t>(далее</w:t>
      </w:r>
      <w:r>
        <w:rPr>
          <w:spacing w:val="1"/>
        </w:rPr>
        <w:t xml:space="preserve"> </w:t>
      </w:r>
      <w:r>
        <w:t>–</w:t>
      </w:r>
      <w:r>
        <w:rPr>
          <w:spacing w:val="1"/>
        </w:rPr>
        <w:t xml:space="preserve"> </w:t>
      </w:r>
      <w:r>
        <w:t>школа)</w:t>
      </w:r>
      <w:r>
        <w:rPr>
          <w:spacing w:val="1"/>
        </w:rPr>
        <w:t xml:space="preserve"> </w:t>
      </w:r>
      <w:r>
        <w:t>-</w:t>
      </w:r>
      <w:r>
        <w:rPr>
          <w:spacing w:val="1"/>
        </w:rPr>
        <w:t xml:space="preserve"> </w:t>
      </w:r>
      <w:r>
        <w:t>это</w:t>
      </w:r>
      <w:r>
        <w:rPr>
          <w:spacing w:val="1"/>
        </w:rPr>
        <w:t xml:space="preserve"> </w:t>
      </w:r>
      <w:r>
        <w:t>сельская</w:t>
      </w:r>
      <w:r>
        <w:rPr>
          <w:spacing w:val="1"/>
        </w:rPr>
        <w:t xml:space="preserve"> </w:t>
      </w:r>
      <w:r>
        <w:t>школа,</w:t>
      </w:r>
      <w:r>
        <w:rPr>
          <w:spacing w:val="1"/>
        </w:rPr>
        <w:t xml:space="preserve"> </w:t>
      </w:r>
      <w:r>
        <w:t>удаленная</w:t>
      </w:r>
      <w:r>
        <w:rPr>
          <w:spacing w:val="1"/>
        </w:rPr>
        <w:t xml:space="preserve"> </w:t>
      </w:r>
      <w:r>
        <w:t>от</w:t>
      </w:r>
      <w:r>
        <w:rPr>
          <w:spacing w:val="1"/>
        </w:rPr>
        <w:t xml:space="preserve"> </w:t>
      </w:r>
      <w:r>
        <w:t>культурных</w:t>
      </w:r>
      <w:r>
        <w:rPr>
          <w:spacing w:val="-4"/>
        </w:rPr>
        <w:t xml:space="preserve"> </w:t>
      </w:r>
      <w:r>
        <w:t>и</w:t>
      </w:r>
      <w:r>
        <w:rPr>
          <w:spacing w:val="3"/>
        </w:rPr>
        <w:t xml:space="preserve"> </w:t>
      </w:r>
      <w:r>
        <w:t>научных</w:t>
      </w:r>
      <w:r>
        <w:rPr>
          <w:spacing w:val="-3"/>
        </w:rPr>
        <w:t xml:space="preserve"> </w:t>
      </w:r>
      <w:r>
        <w:t>центров.</w:t>
      </w:r>
    </w:p>
    <w:p w:rsidR="000451A6" w:rsidRDefault="000451A6" w:rsidP="000451A6">
      <w:pPr>
        <w:pStyle w:val="aff4"/>
        <w:spacing w:line="276" w:lineRule="auto"/>
        <w:ind w:left="925" w:right="831" w:firstLine="178"/>
      </w:pPr>
      <w:r>
        <w:t>Социокультурная</w:t>
      </w:r>
      <w:r>
        <w:rPr>
          <w:spacing w:val="1"/>
        </w:rPr>
        <w:t xml:space="preserve"> </w:t>
      </w:r>
      <w:r>
        <w:t>среда</w:t>
      </w:r>
      <w:r>
        <w:rPr>
          <w:spacing w:val="1"/>
        </w:rPr>
        <w:t xml:space="preserve"> </w:t>
      </w:r>
      <w:r>
        <w:t>села</w:t>
      </w:r>
      <w:r>
        <w:rPr>
          <w:spacing w:val="1"/>
        </w:rPr>
        <w:t xml:space="preserve"> </w:t>
      </w:r>
      <w:r>
        <w:t>более</w:t>
      </w:r>
      <w:r>
        <w:rPr>
          <w:spacing w:val="1"/>
        </w:rPr>
        <w:t xml:space="preserve"> </w:t>
      </w:r>
      <w:r>
        <w:t>консервативна</w:t>
      </w:r>
      <w:r>
        <w:rPr>
          <w:spacing w:val="1"/>
        </w:rPr>
        <w:t xml:space="preserve"> </w:t>
      </w:r>
      <w:r>
        <w:t>и</w:t>
      </w:r>
      <w:r>
        <w:rPr>
          <w:spacing w:val="1"/>
        </w:rPr>
        <w:t xml:space="preserve"> </w:t>
      </w:r>
      <w:r>
        <w:t>традиционна,</w:t>
      </w:r>
      <w:r>
        <w:rPr>
          <w:spacing w:val="1"/>
        </w:rPr>
        <w:t xml:space="preserve"> </w:t>
      </w:r>
      <w:r>
        <w:t>чем</w:t>
      </w:r>
      <w:r>
        <w:rPr>
          <w:spacing w:val="1"/>
        </w:rPr>
        <w:t xml:space="preserve"> </w:t>
      </w:r>
      <w:r>
        <w:t>в</w:t>
      </w:r>
      <w:r>
        <w:rPr>
          <w:spacing w:val="1"/>
        </w:rPr>
        <w:t xml:space="preserve"> </w:t>
      </w:r>
      <w:r>
        <w:t>городе,</w:t>
      </w:r>
      <w:r>
        <w:rPr>
          <w:spacing w:val="1"/>
        </w:rPr>
        <w:t xml:space="preserve"> </w:t>
      </w:r>
      <w:r>
        <w:t>сохраняется внутреннее духовное богатство, бережное отношение к Родине и природе.</w:t>
      </w:r>
      <w:r>
        <w:rPr>
          <w:spacing w:val="1"/>
        </w:rPr>
        <w:t xml:space="preserve"> </w:t>
      </w:r>
      <w:r>
        <w:t>Сельская</w:t>
      </w:r>
      <w:r>
        <w:rPr>
          <w:spacing w:val="1"/>
        </w:rPr>
        <w:t xml:space="preserve"> </w:t>
      </w:r>
      <w:r>
        <w:t>природная</w:t>
      </w:r>
      <w:r>
        <w:rPr>
          <w:spacing w:val="1"/>
        </w:rPr>
        <w:t xml:space="preserve"> </w:t>
      </w:r>
      <w:r>
        <w:t>среда</w:t>
      </w:r>
      <w:r>
        <w:rPr>
          <w:spacing w:val="1"/>
        </w:rPr>
        <w:t xml:space="preserve"> </w:t>
      </w:r>
      <w:r>
        <w:t>естественна</w:t>
      </w:r>
      <w:r>
        <w:rPr>
          <w:spacing w:val="1"/>
        </w:rPr>
        <w:t xml:space="preserve"> </w:t>
      </w:r>
      <w:r>
        <w:t>и</w:t>
      </w:r>
      <w:r>
        <w:rPr>
          <w:spacing w:val="1"/>
        </w:rPr>
        <w:t xml:space="preserve"> </w:t>
      </w:r>
      <w:r>
        <w:t>приближена</w:t>
      </w:r>
      <w:r>
        <w:rPr>
          <w:spacing w:val="1"/>
        </w:rPr>
        <w:t xml:space="preserve"> </w:t>
      </w:r>
      <w:r>
        <w:t>к</w:t>
      </w:r>
      <w:r>
        <w:rPr>
          <w:spacing w:val="1"/>
        </w:rPr>
        <w:t xml:space="preserve"> </w:t>
      </w:r>
      <w:r>
        <w:t>людям.</w:t>
      </w:r>
      <w:r>
        <w:rPr>
          <w:spacing w:val="1"/>
        </w:rPr>
        <w:t xml:space="preserve"> </w:t>
      </w:r>
      <w:r>
        <w:t>Наш</w:t>
      </w:r>
      <w:r>
        <w:rPr>
          <w:spacing w:val="1"/>
        </w:rPr>
        <w:t xml:space="preserve"> </w:t>
      </w:r>
      <w:r>
        <w:t>школьник</w:t>
      </w:r>
      <w:r>
        <w:rPr>
          <w:spacing w:val="1"/>
        </w:rPr>
        <w:t xml:space="preserve"> </w:t>
      </w:r>
      <w:r>
        <w:t>воспринимает</w:t>
      </w:r>
      <w:r>
        <w:rPr>
          <w:spacing w:val="1"/>
        </w:rPr>
        <w:t xml:space="preserve"> </w:t>
      </w:r>
      <w:r>
        <w:t>природу</w:t>
      </w:r>
      <w:r>
        <w:rPr>
          <w:spacing w:val="-9"/>
        </w:rPr>
        <w:t xml:space="preserve"> </w:t>
      </w:r>
      <w:r>
        <w:t>как естественную</w:t>
      </w:r>
      <w:r>
        <w:rPr>
          <w:spacing w:val="-1"/>
        </w:rPr>
        <w:t xml:space="preserve"> </w:t>
      </w:r>
      <w:r>
        <w:t>среду</w:t>
      </w:r>
      <w:r>
        <w:rPr>
          <w:spacing w:val="1"/>
        </w:rPr>
        <w:t xml:space="preserve"> </w:t>
      </w:r>
      <w:r>
        <w:t>собственного</w:t>
      </w:r>
      <w:r>
        <w:rPr>
          <w:spacing w:val="-3"/>
        </w:rPr>
        <w:t xml:space="preserve"> </w:t>
      </w:r>
      <w:r>
        <w:t>обитания.</w:t>
      </w:r>
    </w:p>
    <w:p w:rsidR="000451A6" w:rsidRDefault="000451A6" w:rsidP="000451A6">
      <w:pPr>
        <w:pStyle w:val="aff4"/>
        <w:spacing w:line="276" w:lineRule="auto"/>
        <w:ind w:left="925" w:right="837" w:firstLine="178"/>
      </w:pPr>
      <w:r>
        <w:t>Круг общения детей здесь не столь обширен, но само общение отличается детальным</w:t>
      </w:r>
      <w:r>
        <w:rPr>
          <w:spacing w:val="1"/>
        </w:rPr>
        <w:t xml:space="preserve"> </w:t>
      </w:r>
      <w:r>
        <w:rPr>
          <w:spacing w:val="-1"/>
        </w:rPr>
        <w:t>знанием</w:t>
      </w:r>
      <w:r>
        <w:rPr>
          <w:spacing w:val="-16"/>
        </w:rPr>
        <w:t xml:space="preserve"> </w:t>
      </w:r>
      <w:r>
        <w:rPr>
          <w:spacing w:val="-1"/>
        </w:rPr>
        <w:t>окружающих</w:t>
      </w:r>
      <w:r>
        <w:rPr>
          <w:spacing w:val="-11"/>
        </w:rPr>
        <w:t xml:space="preserve"> </w:t>
      </w:r>
      <w:r>
        <w:rPr>
          <w:spacing w:val="-1"/>
        </w:rPr>
        <w:t>людей.</w:t>
      </w:r>
      <w:r>
        <w:rPr>
          <w:spacing w:val="-5"/>
        </w:rPr>
        <w:t xml:space="preserve"> </w:t>
      </w:r>
      <w:r>
        <w:rPr>
          <w:spacing w:val="-1"/>
        </w:rPr>
        <w:t>В</w:t>
      </w:r>
      <w:r>
        <w:rPr>
          <w:spacing w:val="-9"/>
        </w:rPr>
        <w:t xml:space="preserve"> </w:t>
      </w:r>
      <w:r>
        <w:rPr>
          <w:spacing w:val="-1"/>
        </w:rPr>
        <w:t>таких</w:t>
      </w:r>
      <w:r>
        <w:rPr>
          <w:spacing w:val="-11"/>
        </w:rPr>
        <w:t xml:space="preserve"> </w:t>
      </w:r>
      <w:r>
        <w:rPr>
          <w:spacing w:val="-1"/>
        </w:rPr>
        <w:t>условиях</w:t>
      </w:r>
      <w:r>
        <w:rPr>
          <w:spacing w:val="-11"/>
        </w:rPr>
        <w:t xml:space="preserve"> </w:t>
      </w:r>
      <w:r>
        <w:rPr>
          <w:spacing w:val="-1"/>
        </w:rPr>
        <w:t>у</w:t>
      </w:r>
      <w:r>
        <w:rPr>
          <w:spacing w:val="-11"/>
        </w:rPr>
        <w:t xml:space="preserve"> </w:t>
      </w:r>
      <w:r>
        <w:rPr>
          <w:spacing w:val="-1"/>
        </w:rPr>
        <w:t>детей</w:t>
      </w:r>
      <w:r>
        <w:rPr>
          <w:spacing w:val="-7"/>
        </w:rPr>
        <w:t xml:space="preserve"> </w:t>
      </w:r>
      <w:r>
        <w:rPr>
          <w:spacing w:val="-1"/>
        </w:rPr>
        <w:t>значительно</w:t>
      </w:r>
      <w:r>
        <w:rPr>
          <w:spacing w:val="-7"/>
        </w:rPr>
        <w:t xml:space="preserve"> </w:t>
      </w:r>
      <w:r>
        <w:t>раньше</w:t>
      </w:r>
      <w:r>
        <w:rPr>
          <w:spacing w:val="-8"/>
        </w:rPr>
        <w:t xml:space="preserve"> </w:t>
      </w:r>
      <w:r>
        <w:t>формируется</w:t>
      </w:r>
      <w:r>
        <w:rPr>
          <w:spacing w:val="-58"/>
        </w:rPr>
        <w:t xml:space="preserve"> </w:t>
      </w:r>
      <w:r>
        <w:t>уважение</w:t>
      </w:r>
      <w:r>
        <w:rPr>
          <w:spacing w:val="1"/>
        </w:rPr>
        <w:t xml:space="preserve"> </w:t>
      </w:r>
      <w:r>
        <w:t>к</w:t>
      </w:r>
      <w:r>
        <w:rPr>
          <w:spacing w:val="1"/>
        </w:rPr>
        <w:t xml:space="preserve"> </w:t>
      </w:r>
      <w:r>
        <w:t>семейным</w:t>
      </w:r>
      <w:r>
        <w:rPr>
          <w:spacing w:val="1"/>
        </w:rPr>
        <w:t xml:space="preserve"> </w:t>
      </w:r>
      <w:r>
        <w:t>традициям,</w:t>
      </w:r>
      <w:r>
        <w:rPr>
          <w:spacing w:val="1"/>
        </w:rPr>
        <w:t xml:space="preserve"> </w:t>
      </w:r>
      <w:r>
        <w:t>почитание</w:t>
      </w:r>
      <w:r>
        <w:rPr>
          <w:spacing w:val="1"/>
        </w:rPr>
        <w:t xml:space="preserve"> </w:t>
      </w:r>
      <w:r>
        <w:t>старших,</w:t>
      </w:r>
      <w:r>
        <w:rPr>
          <w:spacing w:val="1"/>
        </w:rPr>
        <w:t xml:space="preserve"> </w:t>
      </w:r>
      <w:r>
        <w:t>уважение</w:t>
      </w:r>
      <w:r>
        <w:rPr>
          <w:spacing w:val="1"/>
        </w:rPr>
        <w:t xml:space="preserve"> </w:t>
      </w:r>
      <w:r>
        <w:t>к</w:t>
      </w:r>
      <w:r>
        <w:rPr>
          <w:spacing w:val="1"/>
        </w:rPr>
        <w:t xml:space="preserve"> </w:t>
      </w:r>
      <w:r>
        <w:t>людям</w:t>
      </w:r>
      <w:r>
        <w:rPr>
          <w:spacing w:val="1"/>
        </w:rPr>
        <w:t xml:space="preserve"> </w:t>
      </w:r>
      <w:r>
        <w:t>труда,</w:t>
      </w:r>
      <w:r>
        <w:rPr>
          <w:spacing w:val="1"/>
        </w:rPr>
        <w:t xml:space="preserve"> </w:t>
      </w:r>
      <w:r>
        <w:t>взаимопомощь.</w:t>
      </w:r>
      <w:r>
        <w:rPr>
          <w:spacing w:val="-6"/>
        </w:rPr>
        <w:t xml:space="preserve"> </w:t>
      </w:r>
      <w:r>
        <w:t>Практически</w:t>
      </w:r>
      <w:r>
        <w:rPr>
          <w:spacing w:val="-1"/>
        </w:rPr>
        <w:t xml:space="preserve"> </w:t>
      </w:r>
      <w:r>
        <w:t>все</w:t>
      </w:r>
      <w:r>
        <w:rPr>
          <w:spacing w:val="-8"/>
        </w:rPr>
        <w:t xml:space="preserve"> </w:t>
      </w:r>
      <w:r>
        <w:t>педагоги</w:t>
      </w:r>
      <w:r>
        <w:rPr>
          <w:spacing w:val="-6"/>
        </w:rPr>
        <w:t xml:space="preserve"> </w:t>
      </w:r>
      <w:r>
        <w:t>школы</w:t>
      </w:r>
      <w:r>
        <w:rPr>
          <w:spacing w:val="-1"/>
        </w:rPr>
        <w:t xml:space="preserve"> </w:t>
      </w:r>
      <w:r>
        <w:t>родились</w:t>
      </w:r>
      <w:r>
        <w:rPr>
          <w:spacing w:val="-10"/>
        </w:rPr>
        <w:t xml:space="preserve"> </w:t>
      </w:r>
      <w:r>
        <w:t>в</w:t>
      </w:r>
      <w:r>
        <w:rPr>
          <w:spacing w:val="-6"/>
        </w:rPr>
        <w:t xml:space="preserve"> </w:t>
      </w:r>
      <w:r>
        <w:t>нашем</w:t>
      </w:r>
      <w:r>
        <w:rPr>
          <w:spacing w:val="-5"/>
        </w:rPr>
        <w:t xml:space="preserve"> </w:t>
      </w:r>
      <w:r>
        <w:t>селе,</w:t>
      </w:r>
      <w:r>
        <w:rPr>
          <w:spacing w:val="-5"/>
        </w:rPr>
        <w:t xml:space="preserve"> </w:t>
      </w:r>
      <w:r>
        <w:t>учились</w:t>
      </w:r>
      <w:r>
        <w:rPr>
          <w:spacing w:val="-2"/>
        </w:rPr>
        <w:t xml:space="preserve"> </w:t>
      </w:r>
      <w:r>
        <w:t>в</w:t>
      </w:r>
      <w:r>
        <w:rPr>
          <w:spacing w:val="-6"/>
        </w:rPr>
        <w:t xml:space="preserve"> </w:t>
      </w:r>
      <w:r>
        <w:t>этой</w:t>
      </w:r>
      <w:r>
        <w:rPr>
          <w:spacing w:val="-57"/>
        </w:rPr>
        <w:t xml:space="preserve"> </w:t>
      </w:r>
      <w:r>
        <w:t>школе, теперь работают в ней. Знают личностные особенности, бытовые условия жизни</w:t>
      </w:r>
      <w:r>
        <w:rPr>
          <w:spacing w:val="1"/>
        </w:rPr>
        <w:t xml:space="preserve"> </w:t>
      </w:r>
      <w:r>
        <w:t>друг друга, отношения в семьях, что способствуют установлению доброжелательных и</w:t>
      </w:r>
      <w:r>
        <w:rPr>
          <w:spacing w:val="1"/>
        </w:rPr>
        <w:t xml:space="preserve"> </w:t>
      </w:r>
      <w:r>
        <w:t>доверительных</w:t>
      </w:r>
      <w:r>
        <w:rPr>
          <w:spacing w:val="-4"/>
        </w:rPr>
        <w:t xml:space="preserve"> </w:t>
      </w:r>
      <w:r>
        <w:t>отношений</w:t>
      </w:r>
      <w:r>
        <w:rPr>
          <w:spacing w:val="-2"/>
        </w:rPr>
        <w:t xml:space="preserve"> </w:t>
      </w:r>
      <w:r>
        <w:t>между</w:t>
      </w:r>
      <w:r>
        <w:rPr>
          <w:spacing w:val="-8"/>
        </w:rPr>
        <w:t xml:space="preserve"> </w:t>
      </w:r>
      <w:r>
        <w:t>педагогами,</w:t>
      </w:r>
      <w:r>
        <w:rPr>
          <w:spacing w:val="-6"/>
        </w:rPr>
        <w:t xml:space="preserve"> </w:t>
      </w:r>
      <w:r>
        <w:t>школьниками</w:t>
      </w:r>
      <w:r>
        <w:rPr>
          <w:spacing w:val="-2"/>
        </w:rPr>
        <w:t xml:space="preserve"> </w:t>
      </w:r>
      <w:r>
        <w:t>и</w:t>
      </w:r>
      <w:r>
        <w:rPr>
          <w:spacing w:val="-2"/>
        </w:rPr>
        <w:t xml:space="preserve"> </w:t>
      </w:r>
      <w:r>
        <w:t>их</w:t>
      </w:r>
      <w:r>
        <w:rPr>
          <w:spacing w:val="-4"/>
        </w:rPr>
        <w:t xml:space="preserve"> </w:t>
      </w:r>
      <w:r>
        <w:t>родителями.</w:t>
      </w:r>
    </w:p>
    <w:p w:rsidR="000451A6" w:rsidRDefault="000451A6" w:rsidP="000451A6">
      <w:pPr>
        <w:pStyle w:val="aff4"/>
        <w:spacing w:line="276" w:lineRule="auto"/>
        <w:ind w:left="925" w:right="830" w:firstLine="360"/>
      </w:pPr>
      <w:r>
        <w:t>Таким</w:t>
      </w:r>
      <w:r>
        <w:rPr>
          <w:spacing w:val="1"/>
        </w:rPr>
        <w:t xml:space="preserve"> </w:t>
      </w:r>
      <w:r>
        <w:t>образом,</w:t>
      </w:r>
      <w:r>
        <w:rPr>
          <w:spacing w:val="1"/>
        </w:rPr>
        <w:t xml:space="preserve"> </w:t>
      </w:r>
      <w:r>
        <w:t>создавая</w:t>
      </w:r>
      <w:r>
        <w:rPr>
          <w:spacing w:val="1"/>
        </w:rPr>
        <w:t xml:space="preserve"> </w:t>
      </w:r>
      <w:r>
        <w:t>условия</w:t>
      </w:r>
      <w:r>
        <w:rPr>
          <w:spacing w:val="1"/>
        </w:rPr>
        <w:t xml:space="preserve"> </w:t>
      </w:r>
      <w:r>
        <w:t>для</w:t>
      </w:r>
      <w:r>
        <w:rPr>
          <w:spacing w:val="1"/>
        </w:rPr>
        <w:t xml:space="preserve"> </w:t>
      </w:r>
      <w:r>
        <w:t>ребенка</w:t>
      </w:r>
      <w:r>
        <w:rPr>
          <w:spacing w:val="1"/>
        </w:rPr>
        <w:t xml:space="preserve"> </w:t>
      </w:r>
      <w:r>
        <w:t>по</w:t>
      </w:r>
      <w:r>
        <w:rPr>
          <w:spacing w:val="1"/>
        </w:rPr>
        <w:t xml:space="preserve"> </w:t>
      </w:r>
      <w:r>
        <w:t>выбору</w:t>
      </w:r>
      <w:r>
        <w:rPr>
          <w:spacing w:val="1"/>
        </w:rPr>
        <w:t xml:space="preserve"> </w:t>
      </w:r>
      <w:r>
        <w:t>форм,</w:t>
      </w:r>
      <w:r>
        <w:rPr>
          <w:spacing w:val="1"/>
        </w:rPr>
        <w:t xml:space="preserve"> </w:t>
      </w:r>
      <w:r>
        <w:t>способов</w:t>
      </w:r>
      <w:r>
        <w:rPr>
          <w:spacing w:val="1"/>
        </w:rPr>
        <w:t xml:space="preserve"> </w:t>
      </w:r>
      <w:r>
        <w:t>самореализации</w:t>
      </w:r>
      <w:r>
        <w:rPr>
          <w:spacing w:val="1"/>
        </w:rPr>
        <w:t xml:space="preserve"> </w:t>
      </w:r>
      <w:r>
        <w:t>на</w:t>
      </w:r>
      <w:r>
        <w:rPr>
          <w:spacing w:val="1"/>
        </w:rPr>
        <w:t xml:space="preserve"> </w:t>
      </w:r>
      <w:r>
        <w:t>основе</w:t>
      </w:r>
      <w:r>
        <w:rPr>
          <w:spacing w:val="1"/>
        </w:rPr>
        <w:t xml:space="preserve"> </w:t>
      </w:r>
      <w:r>
        <w:t>освоения</w:t>
      </w:r>
      <w:r>
        <w:rPr>
          <w:spacing w:val="1"/>
        </w:rPr>
        <w:t xml:space="preserve"> </w:t>
      </w:r>
      <w:r>
        <w:t>общечеловеческих</w:t>
      </w:r>
      <w:r>
        <w:rPr>
          <w:spacing w:val="1"/>
        </w:rPr>
        <w:t xml:space="preserve"> </w:t>
      </w:r>
      <w:r>
        <w:t>ценностей,</w:t>
      </w:r>
      <w:r>
        <w:rPr>
          <w:spacing w:val="1"/>
        </w:rPr>
        <w:t xml:space="preserve"> </w:t>
      </w:r>
      <w:r>
        <w:t>учитываем</w:t>
      </w:r>
      <w:r>
        <w:rPr>
          <w:spacing w:val="-57"/>
        </w:rPr>
        <w:t xml:space="preserve"> </w:t>
      </w:r>
      <w:r>
        <w:t>особенности</w:t>
      </w:r>
      <w:r>
        <w:rPr>
          <w:spacing w:val="2"/>
        </w:rPr>
        <w:t xml:space="preserve"> </w:t>
      </w:r>
      <w:r>
        <w:t>сельской</w:t>
      </w:r>
      <w:r>
        <w:rPr>
          <w:spacing w:val="-2"/>
        </w:rPr>
        <w:t xml:space="preserve"> </w:t>
      </w:r>
      <w:r>
        <w:t>школы.</w:t>
      </w:r>
    </w:p>
    <w:p w:rsidR="000451A6" w:rsidRDefault="000451A6" w:rsidP="000451A6">
      <w:pPr>
        <w:pStyle w:val="aff4"/>
        <w:spacing w:line="274" w:lineRule="exact"/>
        <w:ind w:left="1348"/>
      </w:pPr>
      <w:r>
        <w:t>В</w:t>
      </w:r>
      <w:r>
        <w:rPr>
          <w:spacing w:val="8"/>
        </w:rPr>
        <w:t xml:space="preserve"> </w:t>
      </w:r>
      <w:r>
        <w:t>процессе</w:t>
      </w:r>
      <w:r>
        <w:rPr>
          <w:spacing w:val="68"/>
        </w:rPr>
        <w:t xml:space="preserve"> </w:t>
      </w:r>
      <w:r>
        <w:t>воспитания</w:t>
      </w:r>
      <w:r>
        <w:rPr>
          <w:spacing w:val="69"/>
        </w:rPr>
        <w:t xml:space="preserve"> </w:t>
      </w:r>
      <w:r>
        <w:t>сотрудничаем</w:t>
      </w:r>
      <w:r>
        <w:rPr>
          <w:spacing w:val="71"/>
        </w:rPr>
        <w:t xml:space="preserve"> </w:t>
      </w:r>
      <w:r>
        <w:t>с</w:t>
      </w:r>
      <w:r>
        <w:rPr>
          <w:spacing w:val="68"/>
        </w:rPr>
        <w:t xml:space="preserve"> </w:t>
      </w:r>
      <w:r>
        <w:t>сельской</w:t>
      </w:r>
      <w:r>
        <w:rPr>
          <w:spacing w:val="70"/>
        </w:rPr>
        <w:t xml:space="preserve"> </w:t>
      </w:r>
      <w:r>
        <w:t>библиотекой,</w:t>
      </w:r>
      <w:r>
        <w:rPr>
          <w:spacing w:val="72"/>
        </w:rPr>
        <w:t xml:space="preserve"> </w:t>
      </w:r>
      <w:r>
        <w:t>администрацией</w:t>
      </w:r>
    </w:p>
    <w:p w:rsidR="000451A6" w:rsidRPr="000451A6" w:rsidRDefault="000451A6" w:rsidP="000451A6">
      <w:pPr>
        <w:spacing w:line="274" w:lineRule="exact"/>
        <w:jc w:val="both"/>
        <w:rPr>
          <w:lang w:val="ru-RU"/>
        </w:rPr>
        <w:sectPr w:rsidR="000451A6" w:rsidRPr="000451A6" w:rsidSect="000451A6">
          <w:type w:val="continuous"/>
          <w:pgSz w:w="11910" w:h="16840"/>
          <w:pgMar w:top="0" w:right="0" w:bottom="1200" w:left="880" w:header="711" w:footer="941" w:gutter="0"/>
          <w:cols w:space="720"/>
          <w:docGrid w:linePitch="299"/>
        </w:sectPr>
      </w:pPr>
    </w:p>
    <w:p w:rsidR="000451A6" w:rsidRDefault="000451A6" w:rsidP="000451A6">
      <w:pPr>
        <w:pStyle w:val="aff4"/>
        <w:spacing w:before="80" w:line="276" w:lineRule="auto"/>
        <w:ind w:left="925" w:right="829"/>
      </w:pPr>
      <w:r>
        <w:t>сельского совета, КДН и ЗП, ПДН ОВД Сакмарского района. Принимаем участие в</w:t>
      </w:r>
      <w:r>
        <w:rPr>
          <w:spacing w:val="1"/>
        </w:rPr>
        <w:t xml:space="preserve"> </w:t>
      </w:r>
      <w:r>
        <w:t>проектах,</w:t>
      </w:r>
      <w:r>
        <w:rPr>
          <w:spacing w:val="1"/>
        </w:rPr>
        <w:t xml:space="preserve"> </w:t>
      </w:r>
      <w:r>
        <w:t>конкурсах</w:t>
      </w:r>
      <w:r>
        <w:rPr>
          <w:spacing w:val="1"/>
        </w:rPr>
        <w:t xml:space="preserve"> </w:t>
      </w:r>
      <w:r>
        <w:t>и</w:t>
      </w:r>
      <w:r>
        <w:rPr>
          <w:spacing w:val="1"/>
        </w:rPr>
        <w:t xml:space="preserve"> </w:t>
      </w:r>
      <w:r>
        <w:t>мероприятиях</w:t>
      </w:r>
      <w:r>
        <w:rPr>
          <w:spacing w:val="1"/>
        </w:rPr>
        <w:t xml:space="preserve"> </w:t>
      </w:r>
      <w:r>
        <w:t>МБУДО</w:t>
      </w:r>
      <w:r>
        <w:rPr>
          <w:spacing w:val="1"/>
        </w:rPr>
        <w:t xml:space="preserve"> </w:t>
      </w:r>
      <w:r>
        <w:t>«ДДТ»,</w:t>
      </w:r>
      <w:r>
        <w:rPr>
          <w:spacing w:val="1"/>
        </w:rPr>
        <w:t xml:space="preserve"> </w:t>
      </w:r>
      <w:r>
        <w:t>ДЮСШ,</w:t>
      </w:r>
      <w:r>
        <w:rPr>
          <w:spacing w:val="1"/>
        </w:rPr>
        <w:t xml:space="preserve"> </w:t>
      </w:r>
      <w:r>
        <w:t>Государственным</w:t>
      </w:r>
      <w:r>
        <w:rPr>
          <w:spacing w:val="1"/>
        </w:rPr>
        <w:t xml:space="preserve"> </w:t>
      </w:r>
      <w:r>
        <w:t>автономным</w:t>
      </w:r>
      <w:r>
        <w:rPr>
          <w:spacing w:val="1"/>
        </w:rPr>
        <w:t xml:space="preserve"> </w:t>
      </w:r>
      <w:r>
        <w:t>учреждением</w:t>
      </w:r>
      <w:r>
        <w:rPr>
          <w:spacing w:val="1"/>
        </w:rPr>
        <w:t xml:space="preserve"> </w:t>
      </w:r>
      <w:r>
        <w:t>дополнительного</w:t>
      </w:r>
      <w:r>
        <w:rPr>
          <w:spacing w:val="1"/>
        </w:rPr>
        <w:t xml:space="preserve"> </w:t>
      </w:r>
      <w:r>
        <w:t>образования</w:t>
      </w:r>
      <w:r>
        <w:rPr>
          <w:spacing w:val="1"/>
        </w:rPr>
        <w:t xml:space="preserve"> </w:t>
      </w:r>
      <w:r>
        <w:t>«Оренбургский</w:t>
      </w:r>
      <w:r>
        <w:rPr>
          <w:spacing w:val="1"/>
        </w:rPr>
        <w:t xml:space="preserve"> </w:t>
      </w:r>
      <w:r>
        <w:t>областной</w:t>
      </w:r>
      <w:r>
        <w:rPr>
          <w:spacing w:val="1"/>
        </w:rPr>
        <w:t xml:space="preserve"> </w:t>
      </w:r>
      <w:r>
        <w:t>Дворец творчества детей и молодежи им. В.П. Поляничко» и др.</w:t>
      </w:r>
      <w:r>
        <w:rPr>
          <w:spacing w:val="1"/>
        </w:rPr>
        <w:t xml:space="preserve"> </w:t>
      </w:r>
      <w:r>
        <w:t>Принимаем участие в</w:t>
      </w:r>
      <w:r>
        <w:rPr>
          <w:spacing w:val="1"/>
        </w:rPr>
        <w:t xml:space="preserve"> </w:t>
      </w:r>
      <w:r>
        <w:t>проектах</w:t>
      </w:r>
      <w:r>
        <w:rPr>
          <w:spacing w:val="-4"/>
        </w:rPr>
        <w:t xml:space="preserve"> </w:t>
      </w:r>
      <w:r>
        <w:t>Российского</w:t>
      </w:r>
      <w:r>
        <w:rPr>
          <w:spacing w:val="6"/>
        </w:rPr>
        <w:t xml:space="preserve"> </w:t>
      </w:r>
      <w:r>
        <w:t>движения</w:t>
      </w:r>
      <w:r>
        <w:rPr>
          <w:spacing w:val="-3"/>
        </w:rPr>
        <w:t xml:space="preserve"> </w:t>
      </w:r>
      <w:r>
        <w:t>школьников.</w:t>
      </w:r>
    </w:p>
    <w:p w:rsidR="000451A6" w:rsidRDefault="000451A6" w:rsidP="000451A6">
      <w:pPr>
        <w:pStyle w:val="aff4"/>
        <w:spacing w:before="2" w:line="276" w:lineRule="auto"/>
        <w:ind w:left="925" w:right="831" w:firstLine="542"/>
      </w:pPr>
      <w:r>
        <w:t>Процесс</w:t>
      </w:r>
      <w:r>
        <w:rPr>
          <w:spacing w:val="1"/>
        </w:rPr>
        <w:t xml:space="preserve"> </w:t>
      </w:r>
      <w:r>
        <w:t>воспитания</w:t>
      </w:r>
      <w:r>
        <w:rPr>
          <w:spacing w:val="1"/>
        </w:rPr>
        <w:t xml:space="preserve"> </w:t>
      </w:r>
      <w:r>
        <w:t>основывается</w:t>
      </w:r>
      <w:r>
        <w:rPr>
          <w:spacing w:val="1"/>
        </w:rPr>
        <w:t xml:space="preserve"> </w:t>
      </w:r>
      <w:r>
        <w:t>на</w:t>
      </w:r>
      <w:r>
        <w:rPr>
          <w:spacing w:val="1"/>
        </w:rPr>
        <w:t xml:space="preserve"> </w:t>
      </w:r>
      <w:r>
        <w:t>следующих</w:t>
      </w:r>
      <w:r>
        <w:rPr>
          <w:spacing w:val="1"/>
        </w:rPr>
        <w:t xml:space="preserve"> </w:t>
      </w:r>
      <w:r>
        <w:t>принципах</w:t>
      </w:r>
      <w:r>
        <w:rPr>
          <w:spacing w:val="1"/>
        </w:rPr>
        <w:t xml:space="preserve"> </w:t>
      </w:r>
      <w:r>
        <w:t>взаимодействия</w:t>
      </w:r>
      <w:r>
        <w:rPr>
          <w:spacing w:val="1"/>
        </w:rPr>
        <w:t xml:space="preserve"> </w:t>
      </w:r>
      <w:r>
        <w:t>педагогов</w:t>
      </w:r>
      <w:r>
        <w:rPr>
          <w:spacing w:val="-2"/>
        </w:rPr>
        <w:t xml:space="preserve"> </w:t>
      </w:r>
      <w:r>
        <w:t>и</w:t>
      </w:r>
      <w:r>
        <w:rPr>
          <w:spacing w:val="-2"/>
        </w:rPr>
        <w:t xml:space="preserve"> </w:t>
      </w:r>
      <w:r>
        <w:t>школьников:</w:t>
      </w:r>
    </w:p>
    <w:p w:rsidR="000451A6" w:rsidRPr="000451A6" w:rsidRDefault="000451A6" w:rsidP="008F58C9">
      <w:pPr>
        <w:pStyle w:val="a5"/>
        <w:numPr>
          <w:ilvl w:val="0"/>
          <w:numId w:val="164"/>
        </w:numPr>
        <w:tabs>
          <w:tab w:val="left" w:pos="1387"/>
        </w:tabs>
        <w:autoSpaceDE w:val="0"/>
        <w:autoSpaceDN w:val="0"/>
        <w:spacing w:after="0"/>
        <w:ind w:right="839" w:firstLine="240"/>
        <w:contextualSpacing w:val="0"/>
        <w:jc w:val="both"/>
        <w:rPr>
          <w:sz w:val="24"/>
          <w:lang w:val="ru-RU"/>
        </w:rPr>
      </w:pPr>
      <w:r w:rsidRPr="000451A6">
        <w:rPr>
          <w:sz w:val="24"/>
          <w:lang w:val="ru-RU"/>
        </w:rPr>
        <w:t>неукоснительное</w:t>
      </w:r>
      <w:r w:rsidRPr="000451A6">
        <w:rPr>
          <w:spacing w:val="1"/>
          <w:sz w:val="24"/>
          <w:lang w:val="ru-RU"/>
        </w:rPr>
        <w:t xml:space="preserve"> </w:t>
      </w:r>
      <w:r w:rsidRPr="000451A6">
        <w:rPr>
          <w:sz w:val="24"/>
          <w:lang w:val="ru-RU"/>
        </w:rPr>
        <w:t>соблюдение</w:t>
      </w:r>
      <w:r w:rsidRPr="000451A6">
        <w:rPr>
          <w:spacing w:val="1"/>
          <w:sz w:val="24"/>
          <w:lang w:val="ru-RU"/>
        </w:rPr>
        <w:t xml:space="preserve"> </w:t>
      </w:r>
      <w:r w:rsidRPr="000451A6">
        <w:rPr>
          <w:sz w:val="24"/>
          <w:lang w:val="ru-RU"/>
        </w:rPr>
        <w:t>законности</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прав</w:t>
      </w:r>
      <w:r w:rsidRPr="000451A6">
        <w:rPr>
          <w:spacing w:val="1"/>
          <w:sz w:val="24"/>
          <w:lang w:val="ru-RU"/>
        </w:rPr>
        <w:t xml:space="preserve"> </w:t>
      </w:r>
      <w:r w:rsidRPr="000451A6">
        <w:rPr>
          <w:sz w:val="24"/>
          <w:lang w:val="ru-RU"/>
        </w:rPr>
        <w:t>семьи</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ребенка,</w:t>
      </w:r>
      <w:r w:rsidRPr="000451A6">
        <w:rPr>
          <w:spacing w:val="1"/>
          <w:sz w:val="24"/>
          <w:lang w:val="ru-RU"/>
        </w:rPr>
        <w:t xml:space="preserve"> </w:t>
      </w:r>
      <w:r w:rsidRPr="000451A6">
        <w:rPr>
          <w:sz w:val="24"/>
          <w:lang w:val="ru-RU"/>
        </w:rPr>
        <w:t>соблюдения</w:t>
      </w:r>
      <w:r w:rsidRPr="000451A6">
        <w:rPr>
          <w:spacing w:val="1"/>
          <w:sz w:val="24"/>
          <w:lang w:val="ru-RU"/>
        </w:rPr>
        <w:t xml:space="preserve"> </w:t>
      </w:r>
      <w:r w:rsidRPr="000451A6">
        <w:rPr>
          <w:sz w:val="24"/>
          <w:lang w:val="ru-RU"/>
        </w:rPr>
        <w:t>конфиденциальности информации о ребенке и семье, приоритета безопасности ребенка</w:t>
      </w:r>
      <w:r w:rsidRPr="000451A6">
        <w:rPr>
          <w:spacing w:val="1"/>
          <w:sz w:val="24"/>
          <w:lang w:val="ru-RU"/>
        </w:rPr>
        <w:t xml:space="preserve"> </w:t>
      </w:r>
      <w:r w:rsidRPr="000451A6">
        <w:rPr>
          <w:sz w:val="24"/>
          <w:lang w:val="ru-RU"/>
        </w:rPr>
        <w:t>при</w:t>
      </w:r>
      <w:r w:rsidRPr="000451A6">
        <w:rPr>
          <w:spacing w:val="2"/>
          <w:sz w:val="24"/>
          <w:lang w:val="ru-RU"/>
        </w:rPr>
        <w:t xml:space="preserve"> </w:t>
      </w:r>
      <w:r w:rsidRPr="000451A6">
        <w:rPr>
          <w:sz w:val="24"/>
          <w:lang w:val="ru-RU"/>
        </w:rPr>
        <w:t>нахождении</w:t>
      </w:r>
      <w:r w:rsidRPr="000451A6">
        <w:rPr>
          <w:spacing w:val="-2"/>
          <w:sz w:val="24"/>
          <w:lang w:val="ru-RU"/>
        </w:rPr>
        <w:t xml:space="preserve"> </w:t>
      </w:r>
      <w:r w:rsidRPr="000451A6">
        <w:rPr>
          <w:sz w:val="24"/>
          <w:lang w:val="ru-RU"/>
        </w:rPr>
        <w:t>в</w:t>
      </w:r>
      <w:r w:rsidRPr="000451A6">
        <w:rPr>
          <w:spacing w:val="-1"/>
          <w:sz w:val="24"/>
          <w:lang w:val="ru-RU"/>
        </w:rPr>
        <w:t xml:space="preserve"> </w:t>
      </w:r>
      <w:r w:rsidRPr="000451A6">
        <w:rPr>
          <w:sz w:val="24"/>
          <w:lang w:val="ru-RU"/>
        </w:rPr>
        <w:t>школе;</w:t>
      </w:r>
    </w:p>
    <w:p w:rsidR="000451A6" w:rsidRPr="000451A6" w:rsidRDefault="000451A6" w:rsidP="008F58C9">
      <w:pPr>
        <w:pStyle w:val="a5"/>
        <w:numPr>
          <w:ilvl w:val="0"/>
          <w:numId w:val="164"/>
        </w:numPr>
        <w:tabs>
          <w:tab w:val="left" w:pos="1349"/>
        </w:tabs>
        <w:autoSpaceDE w:val="0"/>
        <w:autoSpaceDN w:val="0"/>
        <w:spacing w:after="0" w:line="278" w:lineRule="auto"/>
        <w:ind w:right="837" w:firstLine="240"/>
        <w:contextualSpacing w:val="0"/>
        <w:jc w:val="both"/>
        <w:rPr>
          <w:sz w:val="24"/>
          <w:lang w:val="ru-RU"/>
        </w:rPr>
      </w:pPr>
      <w:r w:rsidRPr="000451A6">
        <w:rPr>
          <w:sz w:val="24"/>
          <w:lang w:val="ru-RU"/>
        </w:rPr>
        <w:t>ориентир на создание психологически комфортной среды для каждого ребенка и</w:t>
      </w:r>
      <w:r w:rsidRPr="000451A6">
        <w:rPr>
          <w:spacing w:val="1"/>
          <w:sz w:val="24"/>
          <w:lang w:val="ru-RU"/>
        </w:rPr>
        <w:t xml:space="preserve"> </w:t>
      </w:r>
      <w:r w:rsidRPr="000451A6">
        <w:rPr>
          <w:sz w:val="24"/>
          <w:lang w:val="ru-RU"/>
        </w:rPr>
        <w:t>взрослого,</w:t>
      </w:r>
      <w:r w:rsidRPr="000451A6">
        <w:rPr>
          <w:spacing w:val="1"/>
          <w:sz w:val="24"/>
          <w:lang w:val="ru-RU"/>
        </w:rPr>
        <w:t xml:space="preserve"> </w:t>
      </w:r>
      <w:r w:rsidRPr="000451A6">
        <w:rPr>
          <w:sz w:val="24"/>
          <w:lang w:val="ru-RU"/>
        </w:rPr>
        <w:t>без</w:t>
      </w:r>
      <w:r w:rsidRPr="000451A6">
        <w:rPr>
          <w:spacing w:val="1"/>
          <w:sz w:val="24"/>
          <w:lang w:val="ru-RU"/>
        </w:rPr>
        <w:t xml:space="preserve"> </w:t>
      </w:r>
      <w:r w:rsidRPr="000451A6">
        <w:rPr>
          <w:sz w:val="24"/>
          <w:lang w:val="ru-RU"/>
        </w:rPr>
        <w:t>которой</w:t>
      </w:r>
      <w:r w:rsidRPr="000451A6">
        <w:rPr>
          <w:spacing w:val="1"/>
          <w:sz w:val="24"/>
          <w:lang w:val="ru-RU"/>
        </w:rPr>
        <w:t xml:space="preserve"> </w:t>
      </w:r>
      <w:r w:rsidRPr="000451A6">
        <w:rPr>
          <w:sz w:val="24"/>
          <w:lang w:val="ru-RU"/>
        </w:rPr>
        <w:t>невозможно</w:t>
      </w:r>
      <w:r w:rsidRPr="000451A6">
        <w:rPr>
          <w:spacing w:val="1"/>
          <w:sz w:val="24"/>
          <w:lang w:val="ru-RU"/>
        </w:rPr>
        <w:t xml:space="preserve"> </w:t>
      </w:r>
      <w:r w:rsidRPr="000451A6">
        <w:rPr>
          <w:sz w:val="24"/>
          <w:lang w:val="ru-RU"/>
        </w:rPr>
        <w:t>конструктивное</w:t>
      </w:r>
      <w:r w:rsidRPr="000451A6">
        <w:rPr>
          <w:spacing w:val="1"/>
          <w:sz w:val="24"/>
          <w:lang w:val="ru-RU"/>
        </w:rPr>
        <w:t xml:space="preserve"> </w:t>
      </w:r>
      <w:r w:rsidRPr="000451A6">
        <w:rPr>
          <w:sz w:val="24"/>
          <w:lang w:val="ru-RU"/>
        </w:rPr>
        <w:t>взаимодействие</w:t>
      </w:r>
      <w:r w:rsidRPr="000451A6">
        <w:rPr>
          <w:spacing w:val="1"/>
          <w:sz w:val="24"/>
          <w:lang w:val="ru-RU"/>
        </w:rPr>
        <w:t xml:space="preserve"> </w:t>
      </w:r>
      <w:r w:rsidRPr="000451A6">
        <w:rPr>
          <w:sz w:val="24"/>
          <w:lang w:val="ru-RU"/>
        </w:rPr>
        <w:t>школьников</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педагогов;</w:t>
      </w:r>
    </w:p>
    <w:p w:rsidR="000451A6" w:rsidRPr="000451A6" w:rsidRDefault="000451A6" w:rsidP="008F58C9">
      <w:pPr>
        <w:pStyle w:val="a5"/>
        <w:numPr>
          <w:ilvl w:val="0"/>
          <w:numId w:val="164"/>
        </w:numPr>
        <w:tabs>
          <w:tab w:val="left" w:pos="1392"/>
        </w:tabs>
        <w:autoSpaceDE w:val="0"/>
        <w:autoSpaceDN w:val="0"/>
        <w:spacing w:after="0"/>
        <w:ind w:right="830" w:firstLine="302"/>
        <w:contextualSpacing w:val="0"/>
        <w:jc w:val="both"/>
        <w:rPr>
          <w:sz w:val="24"/>
          <w:lang w:val="ru-RU"/>
        </w:rPr>
      </w:pPr>
      <w:r w:rsidRPr="000451A6">
        <w:rPr>
          <w:sz w:val="24"/>
          <w:lang w:val="ru-RU"/>
        </w:rPr>
        <w:t>реализация процесса воспитания главным образом через создание в школе детско-</w:t>
      </w:r>
      <w:r w:rsidRPr="000451A6">
        <w:rPr>
          <w:spacing w:val="1"/>
          <w:sz w:val="24"/>
          <w:lang w:val="ru-RU"/>
        </w:rPr>
        <w:t xml:space="preserve"> </w:t>
      </w:r>
      <w:r w:rsidRPr="000451A6">
        <w:rPr>
          <w:sz w:val="24"/>
          <w:lang w:val="ru-RU"/>
        </w:rPr>
        <w:t>взрослых</w:t>
      </w:r>
      <w:r w:rsidRPr="000451A6">
        <w:rPr>
          <w:spacing w:val="1"/>
          <w:sz w:val="24"/>
          <w:lang w:val="ru-RU"/>
        </w:rPr>
        <w:t xml:space="preserve"> </w:t>
      </w:r>
      <w:r w:rsidRPr="000451A6">
        <w:rPr>
          <w:sz w:val="24"/>
          <w:lang w:val="ru-RU"/>
        </w:rPr>
        <w:t>общностей,</w:t>
      </w:r>
      <w:r w:rsidRPr="000451A6">
        <w:rPr>
          <w:spacing w:val="1"/>
          <w:sz w:val="24"/>
          <w:lang w:val="ru-RU"/>
        </w:rPr>
        <w:t xml:space="preserve"> </w:t>
      </w:r>
      <w:r w:rsidRPr="000451A6">
        <w:rPr>
          <w:sz w:val="24"/>
          <w:lang w:val="ru-RU"/>
        </w:rPr>
        <w:t>которые</w:t>
      </w:r>
      <w:r w:rsidRPr="000451A6">
        <w:rPr>
          <w:spacing w:val="1"/>
          <w:sz w:val="24"/>
          <w:lang w:val="ru-RU"/>
        </w:rPr>
        <w:t xml:space="preserve"> </w:t>
      </w:r>
      <w:r w:rsidRPr="000451A6">
        <w:rPr>
          <w:sz w:val="24"/>
          <w:lang w:val="ru-RU"/>
        </w:rPr>
        <w:t>объединяют</w:t>
      </w:r>
      <w:r w:rsidRPr="000451A6">
        <w:rPr>
          <w:spacing w:val="1"/>
          <w:sz w:val="24"/>
          <w:lang w:val="ru-RU"/>
        </w:rPr>
        <w:t xml:space="preserve"> </w:t>
      </w:r>
      <w:r w:rsidRPr="000451A6">
        <w:rPr>
          <w:sz w:val="24"/>
          <w:lang w:val="ru-RU"/>
        </w:rPr>
        <w:t>детей</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педагогов</w:t>
      </w:r>
      <w:r w:rsidRPr="000451A6">
        <w:rPr>
          <w:spacing w:val="1"/>
          <w:sz w:val="24"/>
          <w:lang w:val="ru-RU"/>
        </w:rPr>
        <w:t xml:space="preserve"> </w:t>
      </w:r>
      <w:r w:rsidRPr="000451A6">
        <w:rPr>
          <w:sz w:val="24"/>
          <w:lang w:val="ru-RU"/>
        </w:rPr>
        <w:t>содержательными</w:t>
      </w:r>
      <w:r w:rsidRPr="000451A6">
        <w:rPr>
          <w:spacing w:val="1"/>
          <w:sz w:val="24"/>
          <w:lang w:val="ru-RU"/>
        </w:rPr>
        <w:t xml:space="preserve"> </w:t>
      </w:r>
      <w:r w:rsidRPr="000451A6">
        <w:rPr>
          <w:sz w:val="24"/>
          <w:lang w:val="ru-RU"/>
        </w:rPr>
        <w:lastRenderedPageBreak/>
        <w:t>событиями,</w:t>
      </w:r>
      <w:r w:rsidRPr="000451A6">
        <w:rPr>
          <w:spacing w:val="-4"/>
          <w:sz w:val="24"/>
          <w:lang w:val="ru-RU"/>
        </w:rPr>
        <w:t xml:space="preserve"> </w:t>
      </w:r>
      <w:r w:rsidRPr="000451A6">
        <w:rPr>
          <w:sz w:val="24"/>
          <w:lang w:val="ru-RU"/>
        </w:rPr>
        <w:t>позитивными эмоциями</w:t>
      </w:r>
      <w:r w:rsidRPr="000451A6">
        <w:rPr>
          <w:spacing w:val="-5"/>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доверительными</w:t>
      </w:r>
      <w:r w:rsidRPr="000451A6">
        <w:rPr>
          <w:spacing w:val="-5"/>
          <w:sz w:val="24"/>
          <w:lang w:val="ru-RU"/>
        </w:rPr>
        <w:t xml:space="preserve"> </w:t>
      </w:r>
      <w:r w:rsidRPr="000451A6">
        <w:rPr>
          <w:sz w:val="24"/>
          <w:lang w:val="ru-RU"/>
        </w:rPr>
        <w:t>отношениями друг</w:t>
      </w:r>
      <w:r w:rsidRPr="000451A6">
        <w:rPr>
          <w:spacing w:val="1"/>
          <w:sz w:val="24"/>
          <w:lang w:val="ru-RU"/>
        </w:rPr>
        <w:t xml:space="preserve"> </w:t>
      </w:r>
      <w:r w:rsidRPr="000451A6">
        <w:rPr>
          <w:sz w:val="24"/>
          <w:lang w:val="ru-RU"/>
        </w:rPr>
        <w:t>к</w:t>
      </w:r>
      <w:r w:rsidRPr="000451A6">
        <w:rPr>
          <w:spacing w:val="-2"/>
          <w:sz w:val="24"/>
          <w:lang w:val="ru-RU"/>
        </w:rPr>
        <w:t xml:space="preserve"> </w:t>
      </w:r>
      <w:r w:rsidRPr="000451A6">
        <w:rPr>
          <w:sz w:val="24"/>
          <w:lang w:val="ru-RU"/>
        </w:rPr>
        <w:t>другу;</w:t>
      </w:r>
    </w:p>
    <w:p w:rsidR="000451A6" w:rsidRPr="000451A6" w:rsidRDefault="000451A6" w:rsidP="008F58C9">
      <w:pPr>
        <w:pStyle w:val="a5"/>
        <w:numPr>
          <w:ilvl w:val="0"/>
          <w:numId w:val="164"/>
        </w:numPr>
        <w:tabs>
          <w:tab w:val="left" w:pos="1440"/>
        </w:tabs>
        <w:autoSpaceDE w:val="0"/>
        <w:autoSpaceDN w:val="0"/>
        <w:spacing w:after="0"/>
        <w:ind w:right="839" w:firstLine="302"/>
        <w:contextualSpacing w:val="0"/>
        <w:jc w:val="both"/>
        <w:rPr>
          <w:sz w:val="24"/>
          <w:lang w:val="ru-RU"/>
        </w:rPr>
      </w:pPr>
      <w:r w:rsidRPr="000451A6">
        <w:rPr>
          <w:sz w:val="24"/>
          <w:lang w:val="ru-RU"/>
        </w:rPr>
        <w:t>организация</w:t>
      </w:r>
      <w:r w:rsidRPr="000451A6">
        <w:rPr>
          <w:spacing w:val="1"/>
          <w:sz w:val="24"/>
          <w:lang w:val="ru-RU"/>
        </w:rPr>
        <w:t xml:space="preserve"> </w:t>
      </w:r>
      <w:r w:rsidRPr="000451A6">
        <w:rPr>
          <w:sz w:val="24"/>
          <w:lang w:val="ru-RU"/>
        </w:rPr>
        <w:t>основных</w:t>
      </w:r>
      <w:r w:rsidRPr="000451A6">
        <w:rPr>
          <w:spacing w:val="1"/>
          <w:sz w:val="24"/>
          <w:lang w:val="ru-RU"/>
        </w:rPr>
        <w:t xml:space="preserve"> </w:t>
      </w:r>
      <w:r w:rsidRPr="000451A6">
        <w:rPr>
          <w:sz w:val="24"/>
          <w:lang w:val="ru-RU"/>
        </w:rPr>
        <w:t>совместных</w:t>
      </w:r>
      <w:r w:rsidRPr="000451A6">
        <w:rPr>
          <w:spacing w:val="1"/>
          <w:sz w:val="24"/>
          <w:lang w:val="ru-RU"/>
        </w:rPr>
        <w:t xml:space="preserve"> </w:t>
      </w:r>
      <w:r w:rsidRPr="000451A6">
        <w:rPr>
          <w:sz w:val="24"/>
          <w:lang w:val="ru-RU"/>
        </w:rPr>
        <w:t>дел</w:t>
      </w:r>
      <w:r w:rsidRPr="000451A6">
        <w:rPr>
          <w:spacing w:val="1"/>
          <w:sz w:val="24"/>
          <w:lang w:val="ru-RU"/>
        </w:rPr>
        <w:t xml:space="preserve"> </w:t>
      </w:r>
      <w:r w:rsidRPr="000451A6">
        <w:rPr>
          <w:sz w:val="24"/>
          <w:lang w:val="ru-RU"/>
        </w:rPr>
        <w:t>школьников</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педагогов</w:t>
      </w:r>
      <w:r w:rsidRPr="000451A6">
        <w:rPr>
          <w:spacing w:val="1"/>
          <w:sz w:val="24"/>
          <w:lang w:val="ru-RU"/>
        </w:rPr>
        <w:t xml:space="preserve"> </w:t>
      </w:r>
      <w:r w:rsidRPr="000451A6">
        <w:rPr>
          <w:sz w:val="24"/>
          <w:lang w:val="ru-RU"/>
        </w:rPr>
        <w:t>как</w:t>
      </w:r>
      <w:r w:rsidRPr="000451A6">
        <w:rPr>
          <w:spacing w:val="1"/>
          <w:sz w:val="24"/>
          <w:lang w:val="ru-RU"/>
        </w:rPr>
        <w:t xml:space="preserve"> </w:t>
      </w:r>
      <w:r w:rsidRPr="000451A6">
        <w:rPr>
          <w:sz w:val="24"/>
          <w:lang w:val="ru-RU"/>
        </w:rPr>
        <w:t>предмета</w:t>
      </w:r>
      <w:r w:rsidRPr="000451A6">
        <w:rPr>
          <w:spacing w:val="1"/>
          <w:sz w:val="24"/>
          <w:lang w:val="ru-RU"/>
        </w:rPr>
        <w:t xml:space="preserve"> </w:t>
      </w:r>
      <w:r w:rsidRPr="000451A6">
        <w:rPr>
          <w:sz w:val="24"/>
          <w:lang w:val="ru-RU"/>
        </w:rPr>
        <w:t>совместной</w:t>
      </w:r>
      <w:r w:rsidRPr="000451A6">
        <w:rPr>
          <w:spacing w:val="-3"/>
          <w:sz w:val="24"/>
          <w:lang w:val="ru-RU"/>
        </w:rPr>
        <w:t xml:space="preserve"> </w:t>
      </w:r>
      <w:r w:rsidRPr="000451A6">
        <w:rPr>
          <w:sz w:val="24"/>
          <w:lang w:val="ru-RU"/>
        </w:rPr>
        <w:t>заботы</w:t>
      </w:r>
      <w:r w:rsidRPr="000451A6">
        <w:rPr>
          <w:spacing w:val="3"/>
          <w:sz w:val="24"/>
          <w:lang w:val="ru-RU"/>
        </w:rPr>
        <w:t xml:space="preserve"> </w:t>
      </w:r>
      <w:r w:rsidRPr="000451A6">
        <w:rPr>
          <w:sz w:val="24"/>
          <w:lang w:val="ru-RU"/>
        </w:rPr>
        <w:t>и</w:t>
      </w:r>
      <w:r w:rsidRPr="000451A6">
        <w:rPr>
          <w:spacing w:val="-2"/>
          <w:sz w:val="24"/>
          <w:lang w:val="ru-RU"/>
        </w:rPr>
        <w:t xml:space="preserve"> </w:t>
      </w:r>
      <w:r w:rsidRPr="000451A6">
        <w:rPr>
          <w:sz w:val="24"/>
          <w:lang w:val="ru-RU"/>
        </w:rPr>
        <w:t>взрослых,</w:t>
      </w:r>
      <w:r w:rsidRPr="000451A6">
        <w:rPr>
          <w:spacing w:val="4"/>
          <w:sz w:val="24"/>
          <w:lang w:val="ru-RU"/>
        </w:rPr>
        <w:t xml:space="preserve"> </w:t>
      </w:r>
      <w:r w:rsidRPr="000451A6">
        <w:rPr>
          <w:sz w:val="24"/>
          <w:lang w:val="ru-RU"/>
        </w:rPr>
        <w:t>и</w:t>
      </w:r>
      <w:r w:rsidRPr="000451A6">
        <w:rPr>
          <w:spacing w:val="2"/>
          <w:sz w:val="24"/>
          <w:lang w:val="ru-RU"/>
        </w:rPr>
        <w:t xml:space="preserve"> </w:t>
      </w:r>
      <w:r w:rsidRPr="000451A6">
        <w:rPr>
          <w:sz w:val="24"/>
          <w:lang w:val="ru-RU"/>
        </w:rPr>
        <w:t>детей;</w:t>
      </w:r>
    </w:p>
    <w:p w:rsidR="000451A6" w:rsidRPr="000451A6" w:rsidRDefault="000451A6" w:rsidP="008F58C9">
      <w:pPr>
        <w:pStyle w:val="a5"/>
        <w:numPr>
          <w:ilvl w:val="0"/>
          <w:numId w:val="164"/>
        </w:numPr>
        <w:tabs>
          <w:tab w:val="left" w:pos="1464"/>
        </w:tabs>
        <w:autoSpaceDE w:val="0"/>
        <w:autoSpaceDN w:val="0"/>
        <w:spacing w:after="0"/>
        <w:ind w:right="838" w:firstLine="302"/>
        <w:contextualSpacing w:val="0"/>
        <w:jc w:val="both"/>
        <w:rPr>
          <w:sz w:val="24"/>
          <w:lang w:val="ru-RU"/>
        </w:rPr>
      </w:pPr>
      <w:r w:rsidRPr="000451A6">
        <w:rPr>
          <w:sz w:val="24"/>
          <w:lang w:val="ru-RU"/>
        </w:rPr>
        <w:t>системность,</w:t>
      </w:r>
      <w:r w:rsidRPr="000451A6">
        <w:rPr>
          <w:spacing w:val="1"/>
          <w:sz w:val="24"/>
          <w:lang w:val="ru-RU"/>
        </w:rPr>
        <w:t xml:space="preserve"> </w:t>
      </w:r>
      <w:r w:rsidRPr="000451A6">
        <w:rPr>
          <w:sz w:val="24"/>
          <w:lang w:val="ru-RU"/>
        </w:rPr>
        <w:t>целесообразность</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не шаблонность</w:t>
      </w:r>
      <w:r w:rsidRPr="000451A6">
        <w:rPr>
          <w:spacing w:val="1"/>
          <w:sz w:val="24"/>
          <w:lang w:val="ru-RU"/>
        </w:rPr>
        <w:t xml:space="preserve"> </w:t>
      </w:r>
      <w:r w:rsidRPr="000451A6">
        <w:rPr>
          <w:sz w:val="24"/>
          <w:lang w:val="ru-RU"/>
        </w:rPr>
        <w:t>воспитания</w:t>
      </w:r>
      <w:r w:rsidRPr="000451A6">
        <w:rPr>
          <w:spacing w:val="1"/>
          <w:sz w:val="24"/>
          <w:lang w:val="ru-RU"/>
        </w:rPr>
        <w:t xml:space="preserve"> </w:t>
      </w:r>
      <w:r w:rsidRPr="000451A6">
        <w:rPr>
          <w:sz w:val="24"/>
          <w:lang w:val="ru-RU"/>
        </w:rPr>
        <w:t>как</w:t>
      </w:r>
      <w:r w:rsidRPr="000451A6">
        <w:rPr>
          <w:spacing w:val="1"/>
          <w:sz w:val="24"/>
          <w:lang w:val="ru-RU"/>
        </w:rPr>
        <w:t xml:space="preserve"> </w:t>
      </w:r>
      <w:r w:rsidRPr="000451A6">
        <w:rPr>
          <w:sz w:val="24"/>
          <w:lang w:val="ru-RU"/>
        </w:rPr>
        <w:t>условия</w:t>
      </w:r>
      <w:r w:rsidRPr="000451A6">
        <w:rPr>
          <w:spacing w:val="1"/>
          <w:sz w:val="24"/>
          <w:lang w:val="ru-RU"/>
        </w:rPr>
        <w:t xml:space="preserve"> </w:t>
      </w:r>
      <w:r w:rsidRPr="000451A6">
        <w:rPr>
          <w:sz w:val="24"/>
          <w:lang w:val="ru-RU"/>
        </w:rPr>
        <w:t>его</w:t>
      </w:r>
      <w:r w:rsidRPr="000451A6">
        <w:rPr>
          <w:spacing w:val="1"/>
          <w:sz w:val="24"/>
          <w:lang w:val="ru-RU"/>
        </w:rPr>
        <w:t xml:space="preserve"> </w:t>
      </w:r>
      <w:r w:rsidRPr="000451A6">
        <w:rPr>
          <w:sz w:val="24"/>
          <w:lang w:val="ru-RU"/>
        </w:rPr>
        <w:t>эффективности.</w:t>
      </w:r>
    </w:p>
    <w:p w:rsidR="000451A6" w:rsidRDefault="000451A6" w:rsidP="000451A6">
      <w:pPr>
        <w:pStyle w:val="aff4"/>
        <w:spacing w:line="276" w:lineRule="auto"/>
        <w:ind w:left="925" w:right="839" w:firstLine="178"/>
      </w:pPr>
      <w:r>
        <w:t>Основными</w:t>
      </w:r>
      <w:r>
        <w:rPr>
          <w:spacing w:val="1"/>
        </w:rPr>
        <w:t xml:space="preserve"> </w:t>
      </w:r>
      <w:r>
        <w:t>традициями</w:t>
      </w:r>
      <w:r>
        <w:rPr>
          <w:spacing w:val="1"/>
        </w:rPr>
        <w:t xml:space="preserve"> </w:t>
      </w:r>
      <w:r>
        <w:t>воспитания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являются</w:t>
      </w:r>
      <w:r>
        <w:rPr>
          <w:spacing w:val="1"/>
        </w:rPr>
        <w:t xml:space="preserve"> </w:t>
      </w:r>
      <w:r>
        <w:t>следующие:</w:t>
      </w:r>
    </w:p>
    <w:p w:rsidR="000451A6" w:rsidRPr="000451A6" w:rsidRDefault="000451A6" w:rsidP="008F58C9">
      <w:pPr>
        <w:pStyle w:val="a5"/>
        <w:numPr>
          <w:ilvl w:val="0"/>
          <w:numId w:val="164"/>
        </w:numPr>
        <w:tabs>
          <w:tab w:val="left" w:pos="1675"/>
        </w:tabs>
        <w:autoSpaceDE w:val="0"/>
        <w:autoSpaceDN w:val="0"/>
        <w:spacing w:after="0"/>
        <w:ind w:right="833" w:firstLine="302"/>
        <w:contextualSpacing w:val="0"/>
        <w:jc w:val="both"/>
        <w:rPr>
          <w:sz w:val="24"/>
          <w:lang w:val="ru-RU"/>
        </w:rPr>
      </w:pPr>
      <w:r w:rsidRPr="000451A6">
        <w:rPr>
          <w:sz w:val="24"/>
          <w:lang w:val="ru-RU"/>
        </w:rPr>
        <w:t>ключевые</w:t>
      </w:r>
      <w:r w:rsidRPr="000451A6">
        <w:rPr>
          <w:spacing w:val="1"/>
          <w:sz w:val="24"/>
          <w:lang w:val="ru-RU"/>
        </w:rPr>
        <w:t xml:space="preserve"> </w:t>
      </w:r>
      <w:r w:rsidRPr="000451A6">
        <w:rPr>
          <w:sz w:val="24"/>
          <w:lang w:val="ru-RU"/>
        </w:rPr>
        <w:t>общешкольные</w:t>
      </w:r>
      <w:r w:rsidRPr="000451A6">
        <w:rPr>
          <w:spacing w:val="1"/>
          <w:sz w:val="24"/>
          <w:lang w:val="ru-RU"/>
        </w:rPr>
        <w:t xml:space="preserve"> </w:t>
      </w:r>
      <w:r w:rsidRPr="000451A6">
        <w:rPr>
          <w:sz w:val="24"/>
          <w:lang w:val="ru-RU"/>
        </w:rPr>
        <w:t>дела,</w:t>
      </w:r>
      <w:r w:rsidRPr="000451A6">
        <w:rPr>
          <w:spacing w:val="1"/>
          <w:sz w:val="24"/>
          <w:lang w:val="ru-RU"/>
        </w:rPr>
        <w:t xml:space="preserve"> </w:t>
      </w:r>
      <w:r w:rsidRPr="000451A6">
        <w:rPr>
          <w:sz w:val="24"/>
          <w:lang w:val="ru-RU"/>
        </w:rPr>
        <w:t>через</w:t>
      </w:r>
      <w:r w:rsidRPr="000451A6">
        <w:rPr>
          <w:spacing w:val="1"/>
          <w:sz w:val="24"/>
          <w:lang w:val="ru-RU"/>
        </w:rPr>
        <w:t xml:space="preserve"> </w:t>
      </w:r>
      <w:r w:rsidRPr="000451A6">
        <w:rPr>
          <w:sz w:val="24"/>
          <w:lang w:val="ru-RU"/>
        </w:rPr>
        <w:t>которые</w:t>
      </w:r>
      <w:r w:rsidRPr="000451A6">
        <w:rPr>
          <w:spacing w:val="1"/>
          <w:sz w:val="24"/>
          <w:lang w:val="ru-RU"/>
        </w:rPr>
        <w:t xml:space="preserve"> </w:t>
      </w:r>
      <w:r w:rsidRPr="000451A6">
        <w:rPr>
          <w:sz w:val="24"/>
          <w:lang w:val="ru-RU"/>
        </w:rPr>
        <w:t>осуществляется</w:t>
      </w:r>
      <w:r w:rsidRPr="000451A6">
        <w:rPr>
          <w:spacing w:val="1"/>
          <w:sz w:val="24"/>
          <w:lang w:val="ru-RU"/>
        </w:rPr>
        <w:t xml:space="preserve"> </w:t>
      </w:r>
      <w:r w:rsidRPr="000451A6">
        <w:rPr>
          <w:sz w:val="24"/>
          <w:lang w:val="ru-RU"/>
        </w:rPr>
        <w:t>интеграция</w:t>
      </w:r>
      <w:r w:rsidRPr="000451A6">
        <w:rPr>
          <w:spacing w:val="1"/>
          <w:sz w:val="24"/>
          <w:lang w:val="ru-RU"/>
        </w:rPr>
        <w:t xml:space="preserve"> </w:t>
      </w:r>
      <w:r w:rsidRPr="000451A6">
        <w:rPr>
          <w:sz w:val="24"/>
          <w:lang w:val="ru-RU"/>
        </w:rPr>
        <w:t>воспитательных</w:t>
      </w:r>
      <w:r w:rsidRPr="000451A6">
        <w:rPr>
          <w:spacing w:val="1"/>
          <w:sz w:val="24"/>
          <w:lang w:val="ru-RU"/>
        </w:rPr>
        <w:t xml:space="preserve"> </w:t>
      </w:r>
      <w:r w:rsidRPr="000451A6">
        <w:rPr>
          <w:sz w:val="24"/>
          <w:lang w:val="ru-RU"/>
        </w:rPr>
        <w:t>усилий</w:t>
      </w:r>
      <w:r w:rsidRPr="000451A6">
        <w:rPr>
          <w:spacing w:val="3"/>
          <w:sz w:val="24"/>
          <w:lang w:val="ru-RU"/>
        </w:rPr>
        <w:t xml:space="preserve"> </w:t>
      </w:r>
      <w:r w:rsidRPr="000451A6">
        <w:rPr>
          <w:sz w:val="24"/>
          <w:lang w:val="ru-RU"/>
        </w:rPr>
        <w:t>педагогов;</w:t>
      </w:r>
    </w:p>
    <w:p w:rsidR="000451A6" w:rsidRPr="000451A6" w:rsidRDefault="000451A6" w:rsidP="008F58C9">
      <w:pPr>
        <w:pStyle w:val="a5"/>
        <w:numPr>
          <w:ilvl w:val="0"/>
          <w:numId w:val="164"/>
        </w:numPr>
        <w:tabs>
          <w:tab w:val="left" w:pos="1459"/>
        </w:tabs>
        <w:autoSpaceDE w:val="0"/>
        <w:autoSpaceDN w:val="0"/>
        <w:spacing w:after="0"/>
        <w:ind w:right="836" w:firstLine="302"/>
        <w:contextualSpacing w:val="0"/>
        <w:jc w:val="both"/>
        <w:rPr>
          <w:sz w:val="24"/>
          <w:lang w:val="ru-RU"/>
        </w:rPr>
      </w:pPr>
      <w:r w:rsidRPr="000451A6">
        <w:rPr>
          <w:sz w:val="24"/>
          <w:lang w:val="ru-RU"/>
        </w:rPr>
        <w:t>коллективная разработка, коллективное планирование, коллективное проведение и</w:t>
      </w:r>
      <w:r w:rsidRPr="000451A6">
        <w:rPr>
          <w:spacing w:val="1"/>
          <w:sz w:val="24"/>
          <w:lang w:val="ru-RU"/>
        </w:rPr>
        <w:t xml:space="preserve"> </w:t>
      </w:r>
      <w:r w:rsidRPr="000451A6">
        <w:rPr>
          <w:sz w:val="24"/>
          <w:lang w:val="ru-RU"/>
        </w:rPr>
        <w:t>коллективный</w:t>
      </w:r>
      <w:r w:rsidRPr="000451A6">
        <w:rPr>
          <w:spacing w:val="-12"/>
          <w:sz w:val="24"/>
          <w:lang w:val="ru-RU"/>
        </w:rPr>
        <w:t xml:space="preserve"> </w:t>
      </w:r>
      <w:r w:rsidRPr="000451A6">
        <w:rPr>
          <w:sz w:val="24"/>
          <w:lang w:val="ru-RU"/>
        </w:rPr>
        <w:t>анализ</w:t>
      </w:r>
      <w:r w:rsidRPr="000451A6">
        <w:rPr>
          <w:spacing w:val="-11"/>
          <w:sz w:val="24"/>
          <w:lang w:val="ru-RU"/>
        </w:rPr>
        <w:t xml:space="preserve"> </w:t>
      </w:r>
      <w:r w:rsidRPr="000451A6">
        <w:rPr>
          <w:sz w:val="24"/>
          <w:lang w:val="ru-RU"/>
        </w:rPr>
        <w:t>результатов</w:t>
      </w:r>
      <w:r w:rsidRPr="000451A6">
        <w:rPr>
          <w:spacing w:val="-6"/>
          <w:sz w:val="24"/>
          <w:lang w:val="ru-RU"/>
        </w:rPr>
        <w:t xml:space="preserve"> </w:t>
      </w:r>
      <w:r w:rsidRPr="000451A6">
        <w:rPr>
          <w:sz w:val="24"/>
          <w:lang w:val="ru-RU"/>
        </w:rPr>
        <w:t>каждого</w:t>
      </w:r>
      <w:r w:rsidRPr="000451A6">
        <w:rPr>
          <w:spacing w:val="-8"/>
          <w:sz w:val="24"/>
          <w:lang w:val="ru-RU"/>
        </w:rPr>
        <w:t xml:space="preserve"> </w:t>
      </w:r>
      <w:r w:rsidRPr="000451A6">
        <w:rPr>
          <w:sz w:val="24"/>
          <w:lang w:val="ru-RU"/>
        </w:rPr>
        <w:t>ключевого</w:t>
      </w:r>
      <w:r w:rsidRPr="000451A6">
        <w:rPr>
          <w:spacing w:val="-4"/>
          <w:sz w:val="24"/>
          <w:lang w:val="ru-RU"/>
        </w:rPr>
        <w:t xml:space="preserve"> </w:t>
      </w:r>
      <w:r w:rsidRPr="000451A6">
        <w:rPr>
          <w:sz w:val="24"/>
          <w:lang w:val="ru-RU"/>
        </w:rPr>
        <w:t>дела</w:t>
      </w:r>
      <w:r w:rsidRPr="000451A6">
        <w:rPr>
          <w:spacing w:val="-9"/>
          <w:sz w:val="24"/>
          <w:lang w:val="ru-RU"/>
        </w:rPr>
        <w:t xml:space="preserve"> </w:t>
      </w:r>
      <w:r w:rsidRPr="000451A6">
        <w:rPr>
          <w:sz w:val="24"/>
          <w:lang w:val="ru-RU"/>
        </w:rPr>
        <w:t>и</w:t>
      </w:r>
      <w:r w:rsidRPr="000451A6">
        <w:rPr>
          <w:spacing w:val="-12"/>
          <w:sz w:val="24"/>
          <w:lang w:val="ru-RU"/>
        </w:rPr>
        <w:t xml:space="preserve"> </w:t>
      </w:r>
      <w:r w:rsidRPr="000451A6">
        <w:rPr>
          <w:sz w:val="24"/>
          <w:lang w:val="ru-RU"/>
        </w:rPr>
        <w:t>большинства</w:t>
      </w:r>
      <w:r w:rsidRPr="000451A6">
        <w:rPr>
          <w:spacing w:val="-13"/>
          <w:sz w:val="24"/>
          <w:lang w:val="ru-RU"/>
        </w:rPr>
        <w:t xml:space="preserve"> </w:t>
      </w:r>
      <w:r w:rsidRPr="000451A6">
        <w:rPr>
          <w:sz w:val="24"/>
          <w:lang w:val="ru-RU"/>
        </w:rPr>
        <w:t>используемых</w:t>
      </w:r>
      <w:r w:rsidRPr="000451A6">
        <w:rPr>
          <w:spacing w:val="-58"/>
          <w:sz w:val="24"/>
          <w:lang w:val="ru-RU"/>
        </w:rPr>
        <w:t xml:space="preserve"> </w:t>
      </w:r>
      <w:r w:rsidRPr="000451A6">
        <w:rPr>
          <w:sz w:val="24"/>
          <w:lang w:val="ru-RU"/>
        </w:rPr>
        <w:t>для</w:t>
      </w:r>
      <w:r w:rsidRPr="000451A6">
        <w:rPr>
          <w:spacing w:val="1"/>
          <w:sz w:val="24"/>
          <w:lang w:val="ru-RU"/>
        </w:rPr>
        <w:t xml:space="preserve"> </w:t>
      </w:r>
      <w:r w:rsidRPr="000451A6">
        <w:rPr>
          <w:sz w:val="24"/>
          <w:lang w:val="ru-RU"/>
        </w:rPr>
        <w:t>воспитания</w:t>
      </w:r>
      <w:r w:rsidRPr="000451A6">
        <w:rPr>
          <w:spacing w:val="-3"/>
          <w:sz w:val="24"/>
          <w:lang w:val="ru-RU"/>
        </w:rPr>
        <w:t xml:space="preserve"> </w:t>
      </w:r>
      <w:r w:rsidRPr="000451A6">
        <w:rPr>
          <w:sz w:val="24"/>
          <w:lang w:val="ru-RU"/>
        </w:rPr>
        <w:t>других</w:t>
      </w:r>
      <w:r w:rsidRPr="000451A6">
        <w:rPr>
          <w:spacing w:val="-4"/>
          <w:sz w:val="24"/>
          <w:lang w:val="ru-RU"/>
        </w:rPr>
        <w:t xml:space="preserve"> </w:t>
      </w:r>
      <w:r w:rsidRPr="000451A6">
        <w:rPr>
          <w:sz w:val="24"/>
          <w:lang w:val="ru-RU"/>
        </w:rPr>
        <w:t>совместных</w:t>
      </w:r>
      <w:r w:rsidRPr="000451A6">
        <w:rPr>
          <w:spacing w:val="-3"/>
          <w:sz w:val="24"/>
          <w:lang w:val="ru-RU"/>
        </w:rPr>
        <w:t xml:space="preserve"> </w:t>
      </w:r>
      <w:r w:rsidRPr="000451A6">
        <w:rPr>
          <w:sz w:val="24"/>
          <w:lang w:val="ru-RU"/>
        </w:rPr>
        <w:t>дел</w:t>
      </w:r>
      <w:r w:rsidRPr="000451A6">
        <w:rPr>
          <w:spacing w:val="2"/>
          <w:sz w:val="24"/>
          <w:lang w:val="ru-RU"/>
        </w:rPr>
        <w:t xml:space="preserve"> </w:t>
      </w:r>
      <w:r w:rsidRPr="000451A6">
        <w:rPr>
          <w:sz w:val="24"/>
          <w:lang w:val="ru-RU"/>
        </w:rPr>
        <w:t>педагогов</w:t>
      </w:r>
      <w:r w:rsidRPr="000451A6">
        <w:rPr>
          <w:spacing w:val="-2"/>
          <w:sz w:val="24"/>
          <w:lang w:val="ru-RU"/>
        </w:rPr>
        <w:t xml:space="preserve"> </w:t>
      </w:r>
      <w:r w:rsidRPr="000451A6">
        <w:rPr>
          <w:sz w:val="24"/>
          <w:lang w:val="ru-RU"/>
        </w:rPr>
        <w:t>и</w:t>
      </w:r>
      <w:r w:rsidRPr="000451A6">
        <w:rPr>
          <w:spacing w:val="-2"/>
          <w:sz w:val="24"/>
          <w:lang w:val="ru-RU"/>
        </w:rPr>
        <w:t xml:space="preserve"> </w:t>
      </w:r>
      <w:r w:rsidRPr="000451A6">
        <w:rPr>
          <w:sz w:val="24"/>
          <w:lang w:val="ru-RU"/>
        </w:rPr>
        <w:t>школьников;</w:t>
      </w:r>
    </w:p>
    <w:p w:rsidR="000451A6" w:rsidRPr="000451A6" w:rsidRDefault="000451A6" w:rsidP="008F58C9">
      <w:pPr>
        <w:pStyle w:val="a5"/>
        <w:numPr>
          <w:ilvl w:val="0"/>
          <w:numId w:val="164"/>
        </w:numPr>
        <w:tabs>
          <w:tab w:val="left" w:pos="1387"/>
        </w:tabs>
        <w:autoSpaceDE w:val="0"/>
        <w:autoSpaceDN w:val="0"/>
        <w:spacing w:after="0"/>
        <w:ind w:right="840" w:firstLine="302"/>
        <w:contextualSpacing w:val="0"/>
        <w:jc w:val="both"/>
        <w:rPr>
          <w:sz w:val="24"/>
          <w:lang w:val="ru-RU"/>
        </w:rPr>
      </w:pPr>
      <w:r w:rsidRPr="000451A6">
        <w:rPr>
          <w:sz w:val="24"/>
          <w:lang w:val="ru-RU"/>
        </w:rPr>
        <w:t>создание таких условий, при которых по мере взросления ребенка увеличивается и</w:t>
      </w:r>
      <w:r w:rsidRPr="000451A6">
        <w:rPr>
          <w:spacing w:val="1"/>
          <w:sz w:val="24"/>
          <w:lang w:val="ru-RU"/>
        </w:rPr>
        <w:t xml:space="preserve"> </w:t>
      </w:r>
      <w:r w:rsidRPr="000451A6">
        <w:rPr>
          <w:sz w:val="24"/>
          <w:lang w:val="ru-RU"/>
        </w:rPr>
        <w:t>его</w:t>
      </w:r>
      <w:r w:rsidRPr="000451A6">
        <w:rPr>
          <w:spacing w:val="1"/>
          <w:sz w:val="24"/>
          <w:lang w:val="ru-RU"/>
        </w:rPr>
        <w:t xml:space="preserve"> </w:t>
      </w:r>
      <w:r w:rsidRPr="000451A6">
        <w:rPr>
          <w:sz w:val="24"/>
          <w:lang w:val="ru-RU"/>
        </w:rPr>
        <w:t>роль</w:t>
      </w:r>
      <w:r w:rsidRPr="000451A6">
        <w:rPr>
          <w:spacing w:val="-3"/>
          <w:sz w:val="24"/>
          <w:lang w:val="ru-RU"/>
        </w:rPr>
        <w:t xml:space="preserve"> </w:t>
      </w:r>
      <w:r w:rsidRPr="000451A6">
        <w:rPr>
          <w:sz w:val="24"/>
          <w:lang w:val="ru-RU"/>
        </w:rPr>
        <w:t>в</w:t>
      </w:r>
      <w:r w:rsidRPr="000451A6">
        <w:rPr>
          <w:spacing w:val="2"/>
          <w:sz w:val="24"/>
          <w:lang w:val="ru-RU"/>
        </w:rPr>
        <w:t xml:space="preserve"> </w:t>
      </w:r>
      <w:r w:rsidRPr="000451A6">
        <w:rPr>
          <w:sz w:val="24"/>
          <w:lang w:val="ru-RU"/>
        </w:rPr>
        <w:t>совместных</w:t>
      </w:r>
      <w:r w:rsidRPr="000451A6">
        <w:rPr>
          <w:spacing w:val="-4"/>
          <w:sz w:val="24"/>
          <w:lang w:val="ru-RU"/>
        </w:rPr>
        <w:t xml:space="preserve"> </w:t>
      </w:r>
      <w:r w:rsidRPr="000451A6">
        <w:rPr>
          <w:sz w:val="24"/>
          <w:lang w:val="ru-RU"/>
        </w:rPr>
        <w:t>делах</w:t>
      </w:r>
      <w:r w:rsidRPr="000451A6">
        <w:rPr>
          <w:spacing w:val="-4"/>
          <w:sz w:val="24"/>
          <w:lang w:val="ru-RU"/>
        </w:rPr>
        <w:t xml:space="preserve"> </w:t>
      </w:r>
      <w:r w:rsidRPr="000451A6">
        <w:rPr>
          <w:sz w:val="24"/>
          <w:lang w:val="ru-RU"/>
        </w:rPr>
        <w:t>(от</w:t>
      </w:r>
      <w:r w:rsidRPr="000451A6">
        <w:rPr>
          <w:spacing w:val="-3"/>
          <w:sz w:val="24"/>
          <w:lang w:val="ru-RU"/>
        </w:rPr>
        <w:t xml:space="preserve"> </w:t>
      </w:r>
      <w:r w:rsidRPr="000451A6">
        <w:rPr>
          <w:sz w:val="24"/>
          <w:lang w:val="ru-RU"/>
        </w:rPr>
        <w:t>пассивного</w:t>
      </w:r>
      <w:r w:rsidRPr="000451A6">
        <w:rPr>
          <w:spacing w:val="1"/>
          <w:sz w:val="24"/>
          <w:lang w:val="ru-RU"/>
        </w:rPr>
        <w:t xml:space="preserve"> </w:t>
      </w:r>
      <w:r w:rsidRPr="000451A6">
        <w:rPr>
          <w:sz w:val="24"/>
          <w:lang w:val="ru-RU"/>
        </w:rPr>
        <w:t>наблюдателя</w:t>
      </w:r>
      <w:r w:rsidRPr="000451A6">
        <w:rPr>
          <w:spacing w:val="2"/>
          <w:sz w:val="24"/>
          <w:lang w:val="ru-RU"/>
        </w:rPr>
        <w:t xml:space="preserve"> </w:t>
      </w:r>
      <w:r w:rsidRPr="000451A6">
        <w:rPr>
          <w:sz w:val="24"/>
          <w:lang w:val="ru-RU"/>
        </w:rPr>
        <w:t>до</w:t>
      </w:r>
      <w:r w:rsidRPr="000451A6">
        <w:rPr>
          <w:spacing w:val="5"/>
          <w:sz w:val="24"/>
          <w:lang w:val="ru-RU"/>
        </w:rPr>
        <w:t xml:space="preserve"> </w:t>
      </w:r>
      <w:r w:rsidRPr="000451A6">
        <w:rPr>
          <w:sz w:val="24"/>
          <w:lang w:val="ru-RU"/>
        </w:rPr>
        <w:t>организатора);</w:t>
      </w:r>
    </w:p>
    <w:p w:rsidR="000451A6" w:rsidRPr="000451A6" w:rsidRDefault="000451A6" w:rsidP="008F58C9">
      <w:pPr>
        <w:pStyle w:val="a5"/>
        <w:numPr>
          <w:ilvl w:val="0"/>
          <w:numId w:val="164"/>
        </w:numPr>
        <w:tabs>
          <w:tab w:val="left" w:pos="1358"/>
        </w:tabs>
        <w:autoSpaceDE w:val="0"/>
        <w:autoSpaceDN w:val="0"/>
        <w:spacing w:after="0"/>
        <w:ind w:right="831" w:firstLine="302"/>
        <w:contextualSpacing w:val="0"/>
        <w:jc w:val="both"/>
        <w:rPr>
          <w:sz w:val="24"/>
          <w:lang w:val="ru-RU"/>
        </w:rPr>
      </w:pPr>
      <w:r w:rsidRPr="000451A6">
        <w:rPr>
          <w:sz w:val="24"/>
          <w:lang w:val="ru-RU"/>
        </w:rPr>
        <w:t>ориентирование</w:t>
      </w:r>
      <w:r w:rsidRPr="000451A6">
        <w:rPr>
          <w:spacing w:val="-10"/>
          <w:sz w:val="24"/>
          <w:lang w:val="ru-RU"/>
        </w:rPr>
        <w:t xml:space="preserve"> </w:t>
      </w:r>
      <w:r w:rsidRPr="000451A6">
        <w:rPr>
          <w:sz w:val="24"/>
          <w:lang w:val="ru-RU"/>
        </w:rPr>
        <w:t>педагогов</w:t>
      </w:r>
      <w:r w:rsidRPr="000451A6">
        <w:rPr>
          <w:spacing w:val="-11"/>
          <w:sz w:val="24"/>
          <w:lang w:val="ru-RU"/>
        </w:rPr>
        <w:t xml:space="preserve"> </w:t>
      </w:r>
      <w:r w:rsidRPr="000451A6">
        <w:rPr>
          <w:sz w:val="24"/>
          <w:lang w:val="ru-RU"/>
        </w:rPr>
        <w:t>школы</w:t>
      </w:r>
      <w:r w:rsidRPr="000451A6">
        <w:rPr>
          <w:spacing w:val="-11"/>
          <w:sz w:val="24"/>
          <w:lang w:val="ru-RU"/>
        </w:rPr>
        <w:t xml:space="preserve"> </w:t>
      </w:r>
      <w:r w:rsidRPr="000451A6">
        <w:rPr>
          <w:sz w:val="24"/>
          <w:lang w:val="ru-RU"/>
        </w:rPr>
        <w:t>на</w:t>
      </w:r>
      <w:r w:rsidRPr="000451A6">
        <w:rPr>
          <w:spacing w:val="-9"/>
          <w:sz w:val="24"/>
          <w:lang w:val="ru-RU"/>
        </w:rPr>
        <w:t xml:space="preserve"> </w:t>
      </w:r>
      <w:r w:rsidRPr="000451A6">
        <w:rPr>
          <w:sz w:val="24"/>
          <w:lang w:val="ru-RU"/>
        </w:rPr>
        <w:t>формирование</w:t>
      </w:r>
      <w:r w:rsidRPr="000451A6">
        <w:rPr>
          <w:spacing w:val="-9"/>
          <w:sz w:val="24"/>
          <w:lang w:val="ru-RU"/>
        </w:rPr>
        <w:t xml:space="preserve"> </w:t>
      </w:r>
      <w:r w:rsidRPr="000451A6">
        <w:rPr>
          <w:sz w:val="24"/>
          <w:lang w:val="ru-RU"/>
        </w:rPr>
        <w:t>коллективов</w:t>
      </w:r>
      <w:r w:rsidRPr="000451A6">
        <w:rPr>
          <w:spacing w:val="-11"/>
          <w:sz w:val="24"/>
          <w:lang w:val="ru-RU"/>
        </w:rPr>
        <w:t xml:space="preserve"> </w:t>
      </w:r>
      <w:r w:rsidRPr="000451A6">
        <w:rPr>
          <w:sz w:val="24"/>
          <w:lang w:val="ru-RU"/>
        </w:rPr>
        <w:t>в</w:t>
      </w:r>
      <w:r w:rsidRPr="000451A6">
        <w:rPr>
          <w:spacing w:val="-11"/>
          <w:sz w:val="24"/>
          <w:lang w:val="ru-RU"/>
        </w:rPr>
        <w:t xml:space="preserve"> </w:t>
      </w:r>
      <w:r w:rsidRPr="000451A6">
        <w:rPr>
          <w:sz w:val="24"/>
          <w:lang w:val="ru-RU"/>
        </w:rPr>
        <w:t>рамках</w:t>
      </w:r>
      <w:r w:rsidRPr="000451A6">
        <w:rPr>
          <w:spacing w:val="-13"/>
          <w:sz w:val="24"/>
          <w:lang w:val="ru-RU"/>
        </w:rPr>
        <w:t xml:space="preserve"> </w:t>
      </w:r>
      <w:r w:rsidRPr="000451A6">
        <w:rPr>
          <w:sz w:val="24"/>
          <w:lang w:val="ru-RU"/>
        </w:rPr>
        <w:t>школьных</w:t>
      </w:r>
      <w:r w:rsidRPr="000451A6">
        <w:rPr>
          <w:spacing w:val="-58"/>
          <w:sz w:val="24"/>
          <w:lang w:val="ru-RU"/>
        </w:rPr>
        <w:t xml:space="preserve"> </w:t>
      </w:r>
      <w:r w:rsidRPr="000451A6">
        <w:rPr>
          <w:sz w:val="24"/>
          <w:lang w:val="ru-RU"/>
        </w:rPr>
        <w:t>классов, кружков, студий, секций и иных детских объединений, на установление в них</w:t>
      </w:r>
      <w:r w:rsidRPr="000451A6">
        <w:rPr>
          <w:spacing w:val="1"/>
          <w:sz w:val="24"/>
          <w:lang w:val="ru-RU"/>
        </w:rPr>
        <w:t xml:space="preserve"> </w:t>
      </w:r>
      <w:r w:rsidRPr="000451A6">
        <w:rPr>
          <w:sz w:val="24"/>
          <w:lang w:val="ru-RU"/>
        </w:rPr>
        <w:t>доброжелательных</w:t>
      </w:r>
      <w:r w:rsidRPr="000451A6">
        <w:rPr>
          <w:spacing w:val="-4"/>
          <w:sz w:val="24"/>
          <w:lang w:val="ru-RU"/>
        </w:rPr>
        <w:t xml:space="preserve"> </w:t>
      </w:r>
      <w:r w:rsidRPr="000451A6">
        <w:rPr>
          <w:sz w:val="24"/>
          <w:lang w:val="ru-RU"/>
        </w:rPr>
        <w:t>и</w:t>
      </w:r>
      <w:r w:rsidRPr="000451A6">
        <w:rPr>
          <w:spacing w:val="-2"/>
          <w:sz w:val="24"/>
          <w:lang w:val="ru-RU"/>
        </w:rPr>
        <w:t xml:space="preserve"> </w:t>
      </w:r>
      <w:r w:rsidRPr="000451A6">
        <w:rPr>
          <w:sz w:val="24"/>
          <w:lang w:val="ru-RU"/>
        </w:rPr>
        <w:t>товарищеских</w:t>
      </w:r>
      <w:r w:rsidRPr="000451A6">
        <w:rPr>
          <w:spacing w:val="-3"/>
          <w:sz w:val="24"/>
          <w:lang w:val="ru-RU"/>
        </w:rPr>
        <w:t xml:space="preserve"> </w:t>
      </w:r>
      <w:r w:rsidRPr="000451A6">
        <w:rPr>
          <w:sz w:val="24"/>
          <w:lang w:val="ru-RU"/>
        </w:rPr>
        <w:t>взаимоотношений;</w:t>
      </w:r>
    </w:p>
    <w:p w:rsidR="000451A6" w:rsidRPr="000451A6" w:rsidRDefault="000451A6" w:rsidP="008F58C9">
      <w:pPr>
        <w:pStyle w:val="a5"/>
        <w:numPr>
          <w:ilvl w:val="0"/>
          <w:numId w:val="164"/>
        </w:numPr>
        <w:tabs>
          <w:tab w:val="left" w:pos="1517"/>
        </w:tabs>
        <w:autoSpaceDE w:val="0"/>
        <w:autoSpaceDN w:val="0"/>
        <w:spacing w:after="0"/>
        <w:ind w:right="836" w:firstLine="302"/>
        <w:contextualSpacing w:val="0"/>
        <w:jc w:val="both"/>
        <w:rPr>
          <w:sz w:val="24"/>
          <w:lang w:val="ru-RU"/>
        </w:rPr>
      </w:pPr>
      <w:r w:rsidRPr="000451A6">
        <w:rPr>
          <w:sz w:val="24"/>
          <w:lang w:val="ru-RU"/>
        </w:rPr>
        <w:t>явление</w:t>
      </w:r>
      <w:r w:rsidRPr="000451A6">
        <w:rPr>
          <w:spacing w:val="1"/>
          <w:sz w:val="24"/>
          <w:lang w:val="ru-RU"/>
        </w:rPr>
        <w:t xml:space="preserve"> </w:t>
      </w:r>
      <w:r w:rsidRPr="000451A6">
        <w:rPr>
          <w:sz w:val="24"/>
          <w:lang w:val="ru-RU"/>
        </w:rPr>
        <w:t>ключевой</w:t>
      </w:r>
      <w:r w:rsidRPr="000451A6">
        <w:rPr>
          <w:spacing w:val="1"/>
          <w:sz w:val="24"/>
          <w:lang w:val="ru-RU"/>
        </w:rPr>
        <w:t xml:space="preserve"> </w:t>
      </w:r>
      <w:r w:rsidRPr="000451A6">
        <w:rPr>
          <w:sz w:val="24"/>
          <w:lang w:val="ru-RU"/>
        </w:rPr>
        <w:t>фигурой</w:t>
      </w:r>
      <w:r w:rsidRPr="000451A6">
        <w:rPr>
          <w:spacing w:val="1"/>
          <w:sz w:val="24"/>
          <w:lang w:val="ru-RU"/>
        </w:rPr>
        <w:t xml:space="preserve"> </w:t>
      </w:r>
      <w:r w:rsidRPr="000451A6">
        <w:rPr>
          <w:sz w:val="24"/>
          <w:lang w:val="ru-RU"/>
        </w:rPr>
        <w:t>воспитания</w:t>
      </w:r>
      <w:r w:rsidRPr="000451A6">
        <w:rPr>
          <w:spacing w:val="1"/>
          <w:sz w:val="24"/>
          <w:lang w:val="ru-RU"/>
        </w:rPr>
        <w:t xml:space="preserve"> </w:t>
      </w:r>
      <w:r w:rsidRPr="000451A6">
        <w:rPr>
          <w:sz w:val="24"/>
          <w:lang w:val="ru-RU"/>
        </w:rPr>
        <w:t>в</w:t>
      </w:r>
      <w:r w:rsidRPr="000451A6">
        <w:rPr>
          <w:spacing w:val="1"/>
          <w:sz w:val="24"/>
          <w:lang w:val="ru-RU"/>
        </w:rPr>
        <w:t xml:space="preserve"> </w:t>
      </w:r>
      <w:r w:rsidRPr="000451A6">
        <w:rPr>
          <w:sz w:val="24"/>
          <w:lang w:val="ru-RU"/>
        </w:rPr>
        <w:t>школе</w:t>
      </w:r>
      <w:r w:rsidRPr="000451A6">
        <w:rPr>
          <w:spacing w:val="1"/>
          <w:sz w:val="24"/>
          <w:lang w:val="ru-RU"/>
        </w:rPr>
        <w:t xml:space="preserve"> </w:t>
      </w:r>
      <w:r w:rsidRPr="000451A6">
        <w:rPr>
          <w:sz w:val="24"/>
          <w:lang w:val="ru-RU"/>
        </w:rPr>
        <w:t>классного</w:t>
      </w:r>
      <w:r w:rsidRPr="000451A6">
        <w:rPr>
          <w:spacing w:val="1"/>
          <w:sz w:val="24"/>
          <w:lang w:val="ru-RU"/>
        </w:rPr>
        <w:t xml:space="preserve"> </w:t>
      </w:r>
      <w:r w:rsidRPr="000451A6">
        <w:rPr>
          <w:sz w:val="24"/>
          <w:lang w:val="ru-RU"/>
        </w:rPr>
        <w:t>руководителя,</w:t>
      </w:r>
      <w:r w:rsidRPr="000451A6">
        <w:rPr>
          <w:spacing w:val="1"/>
          <w:sz w:val="24"/>
          <w:lang w:val="ru-RU"/>
        </w:rPr>
        <w:t xml:space="preserve"> </w:t>
      </w:r>
      <w:r w:rsidRPr="000451A6">
        <w:rPr>
          <w:sz w:val="24"/>
          <w:lang w:val="ru-RU"/>
        </w:rPr>
        <w:t>реализующего</w:t>
      </w:r>
      <w:r w:rsidRPr="000451A6">
        <w:rPr>
          <w:spacing w:val="1"/>
          <w:sz w:val="24"/>
          <w:lang w:val="ru-RU"/>
        </w:rPr>
        <w:t xml:space="preserve"> </w:t>
      </w:r>
      <w:r w:rsidRPr="000451A6">
        <w:rPr>
          <w:sz w:val="24"/>
          <w:lang w:val="ru-RU"/>
        </w:rPr>
        <w:t>по</w:t>
      </w:r>
      <w:r w:rsidRPr="000451A6">
        <w:rPr>
          <w:spacing w:val="1"/>
          <w:sz w:val="24"/>
          <w:lang w:val="ru-RU"/>
        </w:rPr>
        <w:t xml:space="preserve"> </w:t>
      </w:r>
      <w:r w:rsidRPr="000451A6">
        <w:rPr>
          <w:sz w:val="24"/>
          <w:lang w:val="ru-RU"/>
        </w:rPr>
        <w:t>отношению</w:t>
      </w:r>
      <w:r w:rsidRPr="000451A6">
        <w:rPr>
          <w:spacing w:val="1"/>
          <w:sz w:val="24"/>
          <w:lang w:val="ru-RU"/>
        </w:rPr>
        <w:t xml:space="preserve"> </w:t>
      </w:r>
      <w:r w:rsidRPr="000451A6">
        <w:rPr>
          <w:sz w:val="24"/>
          <w:lang w:val="ru-RU"/>
        </w:rPr>
        <w:t>к</w:t>
      </w:r>
      <w:r w:rsidRPr="000451A6">
        <w:rPr>
          <w:spacing w:val="1"/>
          <w:sz w:val="24"/>
          <w:lang w:val="ru-RU"/>
        </w:rPr>
        <w:t xml:space="preserve"> </w:t>
      </w:r>
      <w:r w:rsidRPr="000451A6">
        <w:rPr>
          <w:sz w:val="24"/>
          <w:lang w:val="ru-RU"/>
        </w:rPr>
        <w:t>детям</w:t>
      </w:r>
      <w:r w:rsidRPr="000451A6">
        <w:rPr>
          <w:spacing w:val="1"/>
          <w:sz w:val="24"/>
          <w:lang w:val="ru-RU"/>
        </w:rPr>
        <w:t xml:space="preserve"> </w:t>
      </w:r>
      <w:r w:rsidRPr="000451A6">
        <w:rPr>
          <w:sz w:val="24"/>
          <w:lang w:val="ru-RU"/>
        </w:rPr>
        <w:t>защитную,</w:t>
      </w:r>
      <w:r w:rsidRPr="000451A6">
        <w:rPr>
          <w:spacing w:val="1"/>
          <w:sz w:val="24"/>
          <w:lang w:val="ru-RU"/>
        </w:rPr>
        <w:t xml:space="preserve"> </w:t>
      </w:r>
      <w:r w:rsidRPr="000451A6">
        <w:rPr>
          <w:sz w:val="24"/>
          <w:lang w:val="ru-RU"/>
        </w:rPr>
        <w:t>личностно</w:t>
      </w:r>
      <w:r w:rsidRPr="000451A6">
        <w:rPr>
          <w:spacing w:val="1"/>
          <w:sz w:val="24"/>
          <w:lang w:val="ru-RU"/>
        </w:rPr>
        <w:t xml:space="preserve"> </w:t>
      </w:r>
      <w:r w:rsidRPr="000451A6">
        <w:rPr>
          <w:sz w:val="24"/>
          <w:lang w:val="ru-RU"/>
        </w:rPr>
        <w:t>развивающую,</w:t>
      </w:r>
      <w:r w:rsidRPr="000451A6">
        <w:rPr>
          <w:spacing w:val="1"/>
          <w:sz w:val="24"/>
          <w:lang w:val="ru-RU"/>
        </w:rPr>
        <w:t xml:space="preserve"> </w:t>
      </w:r>
      <w:r w:rsidRPr="000451A6">
        <w:rPr>
          <w:sz w:val="24"/>
          <w:lang w:val="ru-RU"/>
        </w:rPr>
        <w:t>организационную,</w:t>
      </w:r>
      <w:r w:rsidRPr="000451A6">
        <w:rPr>
          <w:spacing w:val="3"/>
          <w:sz w:val="24"/>
          <w:lang w:val="ru-RU"/>
        </w:rPr>
        <w:t xml:space="preserve"> </w:t>
      </w:r>
      <w:r w:rsidRPr="000451A6">
        <w:rPr>
          <w:sz w:val="24"/>
          <w:lang w:val="ru-RU"/>
        </w:rPr>
        <w:t>посредническую функции.</w:t>
      </w:r>
    </w:p>
    <w:p w:rsidR="000451A6" w:rsidRDefault="000451A6" w:rsidP="008F58C9">
      <w:pPr>
        <w:pStyle w:val="1"/>
        <w:keepNext w:val="0"/>
        <w:keepLines w:val="0"/>
        <w:numPr>
          <w:ilvl w:val="1"/>
          <w:numId w:val="165"/>
        </w:numPr>
        <w:pBdr>
          <w:bottom w:val="none" w:sz="0" w:space="0" w:color="auto"/>
        </w:pBdr>
        <w:tabs>
          <w:tab w:val="left" w:pos="1526"/>
        </w:tabs>
        <w:autoSpaceDE w:val="0"/>
        <w:autoSpaceDN w:val="0"/>
        <w:spacing w:before="0" w:line="240" w:lineRule="auto"/>
        <w:ind w:left="1525"/>
        <w:jc w:val="both"/>
      </w:pPr>
      <w:r>
        <w:t>Виды,</w:t>
      </w:r>
      <w:r>
        <w:rPr>
          <w:spacing w:val="-4"/>
        </w:rPr>
        <w:t xml:space="preserve"> </w:t>
      </w:r>
      <w:r>
        <w:t>формы</w:t>
      </w:r>
      <w:r>
        <w:rPr>
          <w:spacing w:val="-2"/>
        </w:rPr>
        <w:t xml:space="preserve"> </w:t>
      </w:r>
      <w:r>
        <w:t>и</w:t>
      </w:r>
      <w:r>
        <w:rPr>
          <w:spacing w:val="-8"/>
        </w:rPr>
        <w:t xml:space="preserve"> </w:t>
      </w:r>
      <w:r>
        <w:t>содержание</w:t>
      </w:r>
      <w:r>
        <w:rPr>
          <w:spacing w:val="-5"/>
        </w:rPr>
        <w:t xml:space="preserve"> </w:t>
      </w:r>
      <w:r>
        <w:t>воспитательной</w:t>
      </w:r>
      <w:r>
        <w:rPr>
          <w:spacing w:val="-8"/>
        </w:rPr>
        <w:t xml:space="preserve"> </w:t>
      </w:r>
      <w:r>
        <w:t>деятельности</w:t>
      </w:r>
    </w:p>
    <w:p w:rsidR="000451A6" w:rsidRDefault="000451A6" w:rsidP="000451A6">
      <w:pPr>
        <w:pStyle w:val="aff4"/>
        <w:spacing w:before="39"/>
        <w:ind w:right="734" w:firstLine="566"/>
      </w:pPr>
      <w:r>
        <w:t>Практическая</w:t>
      </w:r>
      <w:r>
        <w:rPr>
          <w:spacing w:val="1"/>
        </w:rPr>
        <w:t xml:space="preserve"> </w:t>
      </w:r>
      <w:r>
        <w:t>реализация</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следующих направлений воспитательной работы школы. Каждое из них представлено в</w:t>
      </w:r>
      <w:r>
        <w:rPr>
          <w:spacing w:val="1"/>
        </w:rPr>
        <w:t xml:space="preserve"> </w:t>
      </w:r>
      <w:r>
        <w:t>соответствующем</w:t>
      </w:r>
      <w:r>
        <w:rPr>
          <w:spacing w:val="2"/>
        </w:rPr>
        <w:t xml:space="preserve"> </w:t>
      </w:r>
      <w:r>
        <w:t>модуле.</w:t>
      </w:r>
    </w:p>
    <w:p w:rsidR="000451A6" w:rsidRDefault="000451A6" w:rsidP="000451A6">
      <w:pPr>
        <w:pStyle w:val="aff4"/>
        <w:spacing w:before="5"/>
        <w:ind w:left="0"/>
      </w:pPr>
    </w:p>
    <w:p w:rsidR="000451A6" w:rsidRDefault="000451A6" w:rsidP="008F58C9">
      <w:pPr>
        <w:pStyle w:val="20"/>
        <w:keepNext w:val="0"/>
        <w:keepLines w:val="0"/>
        <w:numPr>
          <w:ilvl w:val="2"/>
          <w:numId w:val="165"/>
        </w:numPr>
        <w:pBdr>
          <w:bottom w:val="none" w:sz="0" w:space="0" w:color="auto"/>
        </w:pBdr>
        <w:tabs>
          <w:tab w:val="left" w:pos="4897"/>
        </w:tabs>
        <w:autoSpaceDE w:val="0"/>
        <w:autoSpaceDN w:val="0"/>
        <w:spacing w:before="0" w:line="275" w:lineRule="exact"/>
        <w:jc w:val="left"/>
      </w:pPr>
      <w:r>
        <w:rPr>
          <w:spacing w:val="-1"/>
        </w:rPr>
        <w:t>Урочная</w:t>
      </w:r>
      <w:r>
        <w:rPr>
          <w:spacing w:val="-13"/>
        </w:rPr>
        <w:t xml:space="preserve"> </w:t>
      </w:r>
      <w:r>
        <w:t>деятельность</w:t>
      </w:r>
    </w:p>
    <w:p w:rsidR="000451A6" w:rsidRDefault="000451A6" w:rsidP="000451A6">
      <w:pPr>
        <w:pStyle w:val="aff4"/>
        <w:spacing w:before="2" w:line="237" w:lineRule="auto"/>
        <w:ind w:right="725" w:firstLine="566"/>
        <w:rPr>
          <w:i/>
        </w:rPr>
      </w:pPr>
      <w:r>
        <w:t>Реализация школьными педагогами воспитательного потенциала урока предполагает</w:t>
      </w:r>
      <w:r>
        <w:rPr>
          <w:spacing w:val="-57"/>
        </w:rPr>
        <w:t xml:space="preserve"> </w:t>
      </w:r>
      <w:r>
        <w:t>следующее</w:t>
      </w:r>
      <w:r>
        <w:rPr>
          <w:i/>
        </w:rPr>
        <w:t>:</w:t>
      </w:r>
    </w:p>
    <w:p w:rsidR="000451A6" w:rsidRPr="000451A6" w:rsidRDefault="000451A6" w:rsidP="008F58C9">
      <w:pPr>
        <w:pStyle w:val="a5"/>
        <w:numPr>
          <w:ilvl w:val="0"/>
          <w:numId w:val="163"/>
        </w:numPr>
        <w:tabs>
          <w:tab w:val="left" w:pos="1813"/>
          <w:tab w:val="left" w:pos="1814"/>
        </w:tabs>
        <w:autoSpaceDE w:val="0"/>
        <w:autoSpaceDN w:val="0"/>
        <w:spacing w:before="7" w:after="0" w:line="237" w:lineRule="auto"/>
        <w:ind w:right="735" w:firstLine="566"/>
        <w:contextualSpacing w:val="0"/>
        <w:rPr>
          <w:sz w:val="24"/>
          <w:lang w:val="ru-RU"/>
        </w:rPr>
      </w:pPr>
      <w:r w:rsidRPr="000451A6">
        <w:rPr>
          <w:sz w:val="24"/>
          <w:lang w:val="ru-RU"/>
        </w:rPr>
        <w:t>установление</w:t>
      </w:r>
      <w:r w:rsidRPr="000451A6">
        <w:rPr>
          <w:spacing w:val="-11"/>
          <w:sz w:val="24"/>
          <w:lang w:val="ru-RU"/>
        </w:rPr>
        <w:t xml:space="preserve"> </w:t>
      </w:r>
      <w:r w:rsidRPr="000451A6">
        <w:rPr>
          <w:sz w:val="24"/>
          <w:lang w:val="ru-RU"/>
        </w:rPr>
        <w:t>доверительных</w:t>
      </w:r>
      <w:r w:rsidRPr="000451A6">
        <w:rPr>
          <w:spacing w:val="-14"/>
          <w:sz w:val="24"/>
          <w:lang w:val="ru-RU"/>
        </w:rPr>
        <w:t xml:space="preserve"> </w:t>
      </w:r>
      <w:r w:rsidRPr="000451A6">
        <w:rPr>
          <w:sz w:val="24"/>
          <w:lang w:val="ru-RU"/>
        </w:rPr>
        <w:t>отношений</w:t>
      </w:r>
      <w:r w:rsidRPr="000451A6">
        <w:rPr>
          <w:spacing w:val="-14"/>
          <w:sz w:val="24"/>
          <w:lang w:val="ru-RU"/>
        </w:rPr>
        <w:t xml:space="preserve"> </w:t>
      </w:r>
      <w:r w:rsidRPr="000451A6">
        <w:rPr>
          <w:sz w:val="24"/>
          <w:lang w:val="ru-RU"/>
        </w:rPr>
        <w:t>между</w:t>
      </w:r>
      <w:r w:rsidRPr="000451A6">
        <w:rPr>
          <w:spacing w:val="-10"/>
          <w:sz w:val="24"/>
          <w:lang w:val="ru-RU"/>
        </w:rPr>
        <w:t xml:space="preserve"> </w:t>
      </w:r>
      <w:r w:rsidRPr="000451A6">
        <w:rPr>
          <w:sz w:val="24"/>
          <w:lang w:val="ru-RU"/>
        </w:rPr>
        <w:t>учителем</w:t>
      </w:r>
      <w:r w:rsidRPr="000451A6">
        <w:rPr>
          <w:spacing w:val="-8"/>
          <w:sz w:val="24"/>
          <w:lang w:val="ru-RU"/>
        </w:rPr>
        <w:t xml:space="preserve"> </w:t>
      </w:r>
      <w:r w:rsidRPr="000451A6">
        <w:rPr>
          <w:sz w:val="24"/>
          <w:lang w:val="ru-RU"/>
        </w:rPr>
        <w:t>и</w:t>
      </w:r>
      <w:r w:rsidRPr="000451A6">
        <w:rPr>
          <w:spacing w:val="-9"/>
          <w:sz w:val="24"/>
          <w:lang w:val="ru-RU"/>
        </w:rPr>
        <w:t xml:space="preserve"> </w:t>
      </w:r>
      <w:r w:rsidRPr="000451A6">
        <w:rPr>
          <w:sz w:val="24"/>
          <w:lang w:val="ru-RU"/>
        </w:rPr>
        <w:t>его</w:t>
      </w:r>
      <w:r w:rsidRPr="000451A6">
        <w:rPr>
          <w:spacing w:val="-5"/>
          <w:sz w:val="24"/>
          <w:lang w:val="ru-RU"/>
        </w:rPr>
        <w:t xml:space="preserve"> </w:t>
      </w:r>
      <w:r w:rsidRPr="000451A6">
        <w:rPr>
          <w:sz w:val="24"/>
          <w:lang w:val="ru-RU"/>
        </w:rPr>
        <w:t>учениками,</w:t>
      </w:r>
      <w:r w:rsidRPr="000451A6">
        <w:rPr>
          <w:spacing w:val="-8"/>
          <w:sz w:val="24"/>
          <w:lang w:val="ru-RU"/>
        </w:rPr>
        <w:t xml:space="preserve"> </w:t>
      </w:r>
      <w:r w:rsidRPr="000451A6">
        <w:rPr>
          <w:sz w:val="24"/>
          <w:lang w:val="ru-RU"/>
        </w:rPr>
        <w:t>спосо</w:t>
      </w:r>
      <w:r w:rsidRPr="000451A6">
        <w:rPr>
          <w:spacing w:val="-57"/>
          <w:sz w:val="24"/>
          <w:lang w:val="ru-RU"/>
        </w:rPr>
        <w:t xml:space="preserve"> </w:t>
      </w:r>
      <w:r w:rsidRPr="000451A6">
        <w:rPr>
          <w:sz w:val="24"/>
          <w:lang w:val="ru-RU"/>
        </w:rPr>
        <w:t>бствующих</w:t>
      </w:r>
      <w:r w:rsidRPr="000451A6">
        <w:rPr>
          <w:spacing w:val="-7"/>
          <w:sz w:val="24"/>
          <w:lang w:val="ru-RU"/>
        </w:rPr>
        <w:t xml:space="preserve"> </w:t>
      </w:r>
      <w:r w:rsidRPr="000451A6">
        <w:rPr>
          <w:sz w:val="24"/>
          <w:lang w:val="ru-RU"/>
        </w:rPr>
        <w:t>позитивному</w:t>
      </w:r>
      <w:r w:rsidRPr="000451A6">
        <w:rPr>
          <w:spacing w:val="-12"/>
          <w:sz w:val="24"/>
          <w:lang w:val="ru-RU"/>
        </w:rPr>
        <w:t xml:space="preserve"> </w:t>
      </w:r>
      <w:r w:rsidRPr="000451A6">
        <w:rPr>
          <w:sz w:val="24"/>
          <w:lang w:val="ru-RU"/>
        </w:rPr>
        <w:t>восприятию учащимися</w:t>
      </w:r>
      <w:r w:rsidRPr="000451A6">
        <w:rPr>
          <w:spacing w:val="-2"/>
          <w:sz w:val="24"/>
          <w:lang w:val="ru-RU"/>
        </w:rPr>
        <w:t xml:space="preserve"> </w:t>
      </w:r>
      <w:r w:rsidRPr="000451A6">
        <w:rPr>
          <w:sz w:val="24"/>
          <w:lang w:val="ru-RU"/>
        </w:rPr>
        <w:t>требований</w:t>
      </w:r>
      <w:r w:rsidRPr="000451A6">
        <w:rPr>
          <w:spacing w:val="-6"/>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просьб</w:t>
      </w:r>
      <w:r w:rsidRPr="000451A6">
        <w:rPr>
          <w:spacing w:val="-4"/>
          <w:sz w:val="24"/>
          <w:lang w:val="ru-RU"/>
        </w:rPr>
        <w:t xml:space="preserve"> </w:t>
      </w:r>
      <w:r w:rsidRPr="000451A6">
        <w:rPr>
          <w:sz w:val="24"/>
          <w:lang w:val="ru-RU"/>
        </w:rPr>
        <w:t>учителя,</w:t>
      </w:r>
      <w:r w:rsidRPr="000451A6">
        <w:rPr>
          <w:spacing w:val="-1"/>
          <w:sz w:val="24"/>
          <w:lang w:val="ru-RU"/>
        </w:rPr>
        <w:t xml:space="preserve"> </w:t>
      </w:r>
      <w:r w:rsidRPr="000451A6">
        <w:rPr>
          <w:sz w:val="24"/>
          <w:lang w:val="ru-RU"/>
        </w:rPr>
        <w:t>привлечен</w:t>
      </w:r>
    </w:p>
    <w:p w:rsidR="000451A6" w:rsidRPr="000451A6" w:rsidRDefault="000451A6" w:rsidP="000451A6">
      <w:pPr>
        <w:spacing w:line="237" w:lineRule="auto"/>
        <w:rPr>
          <w:sz w:val="24"/>
          <w:lang w:val="ru-RU"/>
        </w:rPr>
        <w:sectPr w:rsidR="000451A6" w:rsidRPr="000451A6" w:rsidSect="000451A6">
          <w:type w:val="continuous"/>
          <w:pgSz w:w="11910" w:h="16840"/>
          <w:pgMar w:top="0" w:right="0" w:bottom="1200" w:left="880" w:header="711" w:footer="941" w:gutter="0"/>
          <w:cols w:space="720"/>
          <w:docGrid w:linePitch="299"/>
        </w:sectPr>
      </w:pPr>
    </w:p>
    <w:p w:rsidR="000451A6" w:rsidRDefault="000451A6" w:rsidP="000451A6">
      <w:pPr>
        <w:pStyle w:val="aff4"/>
        <w:spacing w:before="80" w:line="242" w:lineRule="auto"/>
        <w:ind w:right="737"/>
      </w:pPr>
      <w:r>
        <w:t>ию</w:t>
      </w:r>
      <w:r>
        <w:rPr>
          <w:spacing w:val="-5"/>
        </w:rPr>
        <w:t xml:space="preserve"> </w:t>
      </w:r>
      <w:r>
        <w:t>их</w:t>
      </w:r>
      <w:r>
        <w:rPr>
          <w:spacing w:val="-8"/>
        </w:rPr>
        <w:t xml:space="preserve"> </w:t>
      </w:r>
      <w:r>
        <w:t>внимания</w:t>
      </w:r>
      <w:r>
        <w:rPr>
          <w:spacing w:val="-3"/>
        </w:rPr>
        <w:t xml:space="preserve"> </w:t>
      </w:r>
      <w:r>
        <w:t>к</w:t>
      </w:r>
      <w:r>
        <w:rPr>
          <w:spacing w:val="-8"/>
        </w:rPr>
        <w:t xml:space="preserve"> </w:t>
      </w:r>
      <w:r>
        <w:t>обсуждаемой</w:t>
      </w:r>
      <w:r>
        <w:rPr>
          <w:spacing w:val="-2"/>
        </w:rPr>
        <w:t xml:space="preserve"> </w:t>
      </w:r>
      <w:r>
        <w:t>на</w:t>
      </w:r>
      <w:r>
        <w:rPr>
          <w:spacing w:val="-4"/>
        </w:rPr>
        <w:t xml:space="preserve"> </w:t>
      </w:r>
      <w:r>
        <w:t>уроке</w:t>
      </w:r>
      <w:r>
        <w:rPr>
          <w:spacing w:val="-4"/>
        </w:rPr>
        <w:t xml:space="preserve"> </w:t>
      </w:r>
      <w:r>
        <w:t>информации,</w:t>
      </w:r>
      <w:r>
        <w:rPr>
          <w:spacing w:val="-1"/>
        </w:rPr>
        <w:t xml:space="preserve"> </w:t>
      </w:r>
      <w:r>
        <w:t>активизации</w:t>
      </w:r>
      <w:r>
        <w:rPr>
          <w:spacing w:val="-2"/>
        </w:rPr>
        <w:t xml:space="preserve"> </w:t>
      </w:r>
      <w:r>
        <w:t>их</w:t>
      </w:r>
      <w:r>
        <w:rPr>
          <w:spacing w:val="-8"/>
        </w:rPr>
        <w:t xml:space="preserve"> </w:t>
      </w:r>
      <w:r>
        <w:t>познавательной</w:t>
      </w:r>
      <w:r>
        <w:rPr>
          <w:spacing w:val="-2"/>
        </w:rPr>
        <w:t xml:space="preserve"> </w:t>
      </w:r>
      <w:r>
        <w:t>дея</w:t>
      </w:r>
      <w:r>
        <w:rPr>
          <w:spacing w:val="-58"/>
        </w:rPr>
        <w:t xml:space="preserve"> </w:t>
      </w:r>
      <w:r>
        <w:t>тельности;</w:t>
      </w:r>
    </w:p>
    <w:p w:rsidR="000451A6" w:rsidRPr="000451A6" w:rsidRDefault="000451A6" w:rsidP="008F58C9">
      <w:pPr>
        <w:pStyle w:val="a5"/>
        <w:numPr>
          <w:ilvl w:val="0"/>
          <w:numId w:val="163"/>
        </w:numPr>
        <w:tabs>
          <w:tab w:val="left" w:pos="1814"/>
        </w:tabs>
        <w:autoSpaceDE w:val="0"/>
        <w:autoSpaceDN w:val="0"/>
        <w:spacing w:after="0" w:line="240" w:lineRule="auto"/>
        <w:ind w:right="728" w:firstLine="566"/>
        <w:contextualSpacing w:val="0"/>
        <w:jc w:val="both"/>
        <w:rPr>
          <w:sz w:val="24"/>
          <w:lang w:val="ru-RU"/>
        </w:rPr>
      </w:pPr>
      <w:r w:rsidRPr="000451A6">
        <w:rPr>
          <w:spacing w:val="-1"/>
          <w:sz w:val="24"/>
          <w:lang w:val="ru-RU"/>
        </w:rPr>
        <w:t>побуждение</w:t>
      </w:r>
      <w:r w:rsidRPr="000451A6">
        <w:rPr>
          <w:spacing w:val="-14"/>
          <w:sz w:val="24"/>
          <w:lang w:val="ru-RU"/>
        </w:rPr>
        <w:t xml:space="preserve"> </w:t>
      </w:r>
      <w:r w:rsidRPr="000451A6">
        <w:rPr>
          <w:spacing w:val="-1"/>
          <w:sz w:val="24"/>
          <w:lang w:val="ru-RU"/>
        </w:rPr>
        <w:t>школьников</w:t>
      </w:r>
      <w:r w:rsidRPr="000451A6">
        <w:rPr>
          <w:spacing w:val="-11"/>
          <w:sz w:val="24"/>
          <w:lang w:val="ru-RU"/>
        </w:rPr>
        <w:t xml:space="preserve"> </w:t>
      </w:r>
      <w:r w:rsidRPr="000451A6">
        <w:rPr>
          <w:spacing w:val="-1"/>
          <w:sz w:val="24"/>
          <w:lang w:val="ru-RU"/>
        </w:rPr>
        <w:t>соблюдать</w:t>
      </w:r>
      <w:r w:rsidRPr="000451A6">
        <w:rPr>
          <w:spacing w:val="-11"/>
          <w:sz w:val="24"/>
          <w:lang w:val="ru-RU"/>
        </w:rPr>
        <w:t xml:space="preserve"> </w:t>
      </w:r>
      <w:r w:rsidRPr="000451A6">
        <w:rPr>
          <w:spacing w:val="-1"/>
          <w:sz w:val="24"/>
          <w:lang w:val="ru-RU"/>
        </w:rPr>
        <w:t>на</w:t>
      </w:r>
      <w:r w:rsidRPr="000451A6">
        <w:rPr>
          <w:spacing w:val="-14"/>
          <w:sz w:val="24"/>
          <w:lang w:val="ru-RU"/>
        </w:rPr>
        <w:t xml:space="preserve"> </w:t>
      </w:r>
      <w:r w:rsidRPr="000451A6">
        <w:rPr>
          <w:spacing w:val="-1"/>
          <w:sz w:val="24"/>
          <w:lang w:val="ru-RU"/>
        </w:rPr>
        <w:t>уроке</w:t>
      </w:r>
      <w:r w:rsidRPr="000451A6">
        <w:rPr>
          <w:spacing w:val="-14"/>
          <w:sz w:val="24"/>
          <w:lang w:val="ru-RU"/>
        </w:rPr>
        <w:t xml:space="preserve"> </w:t>
      </w:r>
      <w:r w:rsidRPr="000451A6">
        <w:rPr>
          <w:sz w:val="24"/>
          <w:lang w:val="ru-RU"/>
        </w:rPr>
        <w:t>общепринятые</w:t>
      </w:r>
      <w:r w:rsidRPr="000451A6">
        <w:rPr>
          <w:spacing w:val="-13"/>
          <w:sz w:val="24"/>
          <w:lang w:val="ru-RU"/>
        </w:rPr>
        <w:t xml:space="preserve"> </w:t>
      </w:r>
      <w:r w:rsidRPr="000451A6">
        <w:rPr>
          <w:sz w:val="24"/>
          <w:lang w:val="ru-RU"/>
        </w:rPr>
        <w:t>нормы</w:t>
      </w:r>
      <w:r w:rsidRPr="000451A6">
        <w:rPr>
          <w:spacing w:val="-11"/>
          <w:sz w:val="24"/>
          <w:lang w:val="ru-RU"/>
        </w:rPr>
        <w:t xml:space="preserve"> </w:t>
      </w:r>
      <w:r w:rsidRPr="000451A6">
        <w:rPr>
          <w:sz w:val="24"/>
          <w:lang w:val="ru-RU"/>
        </w:rPr>
        <w:t>поведения,</w:t>
      </w:r>
      <w:r w:rsidRPr="000451A6">
        <w:rPr>
          <w:spacing w:val="-12"/>
          <w:sz w:val="24"/>
          <w:lang w:val="ru-RU"/>
        </w:rPr>
        <w:t xml:space="preserve"> </w:t>
      </w:r>
      <w:r w:rsidRPr="000451A6">
        <w:rPr>
          <w:sz w:val="24"/>
          <w:lang w:val="ru-RU"/>
        </w:rPr>
        <w:t>пр</w:t>
      </w:r>
      <w:r w:rsidRPr="000451A6">
        <w:rPr>
          <w:spacing w:val="-57"/>
          <w:sz w:val="24"/>
          <w:lang w:val="ru-RU"/>
        </w:rPr>
        <w:t xml:space="preserve"> </w:t>
      </w:r>
      <w:r w:rsidRPr="000451A6">
        <w:rPr>
          <w:sz w:val="24"/>
          <w:lang w:val="ru-RU"/>
        </w:rPr>
        <w:t>авила общения со старшими (учителями) и сверстниками (школьниками), принципы учебн</w:t>
      </w:r>
      <w:r w:rsidRPr="000451A6">
        <w:rPr>
          <w:spacing w:val="-57"/>
          <w:sz w:val="24"/>
          <w:lang w:val="ru-RU"/>
        </w:rPr>
        <w:t xml:space="preserve"> </w:t>
      </w:r>
      <w:r w:rsidRPr="000451A6">
        <w:rPr>
          <w:sz w:val="24"/>
          <w:lang w:val="ru-RU"/>
        </w:rPr>
        <w:t>ой</w:t>
      </w:r>
      <w:r w:rsidRPr="000451A6">
        <w:rPr>
          <w:spacing w:val="-3"/>
          <w:sz w:val="24"/>
          <w:lang w:val="ru-RU"/>
        </w:rPr>
        <w:t xml:space="preserve"> </w:t>
      </w:r>
      <w:r w:rsidRPr="000451A6">
        <w:rPr>
          <w:sz w:val="24"/>
          <w:lang w:val="ru-RU"/>
        </w:rPr>
        <w:t>дисциплины</w:t>
      </w:r>
      <w:r w:rsidRPr="000451A6">
        <w:rPr>
          <w:spacing w:val="-1"/>
          <w:sz w:val="24"/>
          <w:lang w:val="ru-RU"/>
        </w:rPr>
        <w:t xml:space="preserve"> </w:t>
      </w:r>
      <w:r w:rsidRPr="000451A6">
        <w:rPr>
          <w:sz w:val="24"/>
          <w:lang w:val="ru-RU"/>
        </w:rPr>
        <w:t>и</w:t>
      </w:r>
      <w:r w:rsidRPr="000451A6">
        <w:rPr>
          <w:spacing w:val="-2"/>
          <w:sz w:val="24"/>
          <w:lang w:val="ru-RU"/>
        </w:rPr>
        <w:t xml:space="preserve"> </w:t>
      </w:r>
      <w:r w:rsidRPr="000451A6">
        <w:rPr>
          <w:sz w:val="24"/>
          <w:lang w:val="ru-RU"/>
        </w:rPr>
        <w:t>самоорганизации;</w:t>
      </w:r>
    </w:p>
    <w:p w:rsidR="000451A6" w:rsidRPr="000451A6" w:rsidRDefault="000451A6" w:rsidP="008F58C9">
      <w:pPr>
        <w:pStyle w:val="a5"/>
        <w:numPr>
          <w:ilvl w:val="0"/>
          <w:numId w:val="163"/>
        </w:numPr>
        <w:tabs>
          <w:tab w:val="left" w:pos="1814"/>
        </w:tabs>
        <w:autoSpaceDE w:val="0"/>
        <w:autoSpaceDN w:val="0"/>
        <w:spacing w:after="0" w:line="237" w:lineRule="auto"/>
        <w:ind w:right="734" w:firstLine="566"/>
        <w:contextualSpacing w:val="0"/>
        <w:jc w:val="both"/>
        <w:rPr>
          <w:sz w:val="24"/>
          <w:lang w:val="ru-RU"/>
        </w:rPr>
      </w:pPr>
      <w:r w:rsidRPr="000451A6">
        <w:rPr>
          <w:sz w:val="24"/>
          <w:lang w:val="ru-RU"/>
        </w:rPr>
        <w:t>привлечение внимания школьников к ценностному аспекту изучаемых на уроках</w:t>
      </w:r>
      <w:r w:rsidRPr="000451A6">
        <w:rPr>
          <w:spacing w:val="-57"/>
          <w:sz w:val="24"/>
          <w:lang w:val="ru-RU"/>
        </w:rPr>
        <w:t xml:space="preserve"> </w:t>
      </w:r>
      <w:r w:rsidRPr="000451A6">
        <w:rPr>
          <w:sz w:val="24"/>
          <w:lang w:val="ru-RU"/>
        </w:rPr>
        <w:t>явлений,</w:t>
      </w:r>
      <w:r w:rsidRPr="000451A6">
        <w:rPr>
          <w:spacing w:val="-7"/>
          <w:sz w:val="24"/>
          <w:lang w:val="ru-RU"/>
        </w:rPr>
        <w:t xml:space="preserve"> </w:t>
      </w:r>
      <w:r w:rsidRPr="000451A6">
        <w:rPr>
          <w:sz w:val="24"/>
          <w:lang w:val="ru-RU"/>
        </w:rPr>
        <w:t>организация</w:t>
      </w:r>
      <w:r w:rsidRPr="000451A6">
        <w:rPr>
          <w:spacing w:val="-4"/>
          <w:sz w:val="24"/>
          <w:lang w:val="ru-RU"/>
        </w:rPr>
        <w:t xml:space="preserve"> </w:t>
      </w:r>
      <w:r w:rsidRPr="000451A6">
        <w:rPr>
          <w:sz w:val="24"/>
          <w:lang w:val="ru-RU"/>
        </w:rPr>
        <w:t>их</w:t>
      </w:r>
      <w:r w:rsidRPr="000451A6">
        <w:rPr>
          <w:spacing w:val="-4"/>
          <w:sz w:val="24"/>
          <w:lang w:val="ru-RU"/>
        </w:rPr>
        <w:t xml:space="preserve"> </w:t>
      </w:r>
      <w:r w:rsidRPr="000451A6">
        <w:rPr>
          <w:sz w:val="24"/>
          <w:lang w:val="ru-RU"/>
        </w:rPr>
        <w:t>работы</w:t>
      </w:r>
      <w:r w:rsidRPr="000451A6">
        <w:rPr>
          <w:spacing w:val="1"/>
          <w:sz w:val="24"/>
          <w:lang w:val="ru-RU"/>
        </w:rPr>
        <w:t xml:space="preserve"> </w:t>
      </w:r>
      <w:r w:rsidRPr="000451A6">
        <w:rPr>
          <w:sz w:val="24"/>
          <w:lang w:val="ru-RU"/>
        </w:rPr>
        <w:t>с</w:t>
      </w:r>
      <w:r w:rsidRPr="000451A6">
        <w:rPr>
          <w:spacing w:val="-5"/>
          <w:sz w:val="24"/>
          <w:lang w:val="ru-RU"/>
        </w:rPr>
        <w:t xml:space="preserve"> </w:t>
      </w:r>
      <w:r w:rsidRPr="000451A6">
        <w:rPr>
          <w:sz w:val="24"/>
          <w:lang w:val="ru-RU"/>
        </w:rPr>
        <w:t>получаемой</w:t>
      </w:r>
      <w:r w:rsidRPr="000451A6">
        <w:rPr>
          <w:spacing w:val="-8"/>
          <w:sz w:val="24"/>
          <w:lang w:val="ru-RU"/>
        </w:rPr>
        <w:t xml:space="preserve"> </w:t>
      </w:r>
      <w:r w:rsidRPr="000451A6">
        <w:rPr>
          <w:sz w:val="24"/>
          <w:lang w:val="ru-RU"/>
        </w:rPr>
        <w:t>на уроке социально</w:t>
      </w:r>
      <w:r w:rsidRPr="000451A6">
        <w:rPr>
          <w:spacing w:val="-1"/>
          <w:sz w:val="24"/>
          <w:lang w:val="ru-RU"/>
        </w:rPr>
        <w:t xml:space="preserve"> </w:t>
      </w:r>
      <w:r w:rsidRPr="000451A6">
        <w:rPr>
          <w:sz w:val="24"/>
          <w:lang w:val="ru-RU"/>
        </w:rPr>
        <w:t>значимой</w:t>
      </w:r>
      <w:r w:rsidRPr="000451A6">
        <w:rPr>
          <w:spacing w:val="-3"/>
          <w:sz w:val="24"/>
          <w:lang w:val="ru-RU"/>
        </w:rPr>
        <w:t xml:space="preserve"> </w:t>
      </w:r>
      <w:r w:rsidRPr="000451A6">
        <w:rPr>
          <w:sz w:val="24"/>
          <w:lang w:val="ru-RU"/>
        </w:rPr>
        <w:t>информацией</w:t>
      </w:r>
    </w:p>
    <w:p w:rsidR="000451A6" w:rsidRPr="000451A6" w:rsidRDefault="000451A6" w:rsidP="008F58C9">
      <w:pPr>
        <w:pStyle w:val="a5"/>
        <w:numPr>
          <w:ilvl w:val="0"/>
          <w:numId w:val="162"/>
        </w:numPr>
        <w:tabs>
          <w:tab w:val="left" w:pos="1003"/>
        </w:tabs>
        <w:autoSpaceDE w:val="0"/>
        <w:autoSpaceDN w:val="0"/>
        <w:spacing w:before="3" w:after="0" w:line="237" w:lineRule="auto"/>
        <w:ind w:right="737" w:firstLine="0"/>
        <w:contextualSpacing w:val="0"/>
        <w:jc w:val="both"/>
        <w:rPr>
          <w:sz w:val="24"/>
          <w:lang w:val="ru-RU"/>
        </w:rPr>
      </w:pPr>
      <w:r w:rsidRPr="000451A6">
        <w:rPr>
          <w:spacing w:val="-1"/>
          <w:sz w:val="24"/>
          <w:lang w:val="ru-RU"/>
        </w:rPr>
        <w:t>инициирование</w:t>
      </w:r>
      <w:r w:rsidRPr="000451A6">
        <w:rPr>
          <w:spacing w:val="-5"/>
          <w:sz w:val="24"/>
          <w:lang w:val="ru-RU"/>
        </w:rPr>
        <w:t xml:space="preserve"> </w:t>
      </w:r>
      <w:r w:rsidRPr="000451A6">
        <w:rPr>
          <w:spacing w:val="-1"/>
          <w:sz w:val="24"/>
          <w:lang w:val="ru-RU"/>
        </w:rPr>
        <w:t>ее</w:t>
      </w:r>
      <w:r w:rsidRPr="000451A6">
        <w:rPr>
          <w:spacing w:val="-14"/>
          <w:sz w:val="24"/>
          <w:lang w:val="ru-RU"/>
        </w:rPr>
        <w:t xml:space="preserve"> </w:t>
      </w:r>
      <w:r w:rsidRPr="000451A6">
        <w:rPr>
          <w:spacing w:val="-1"/>
          <w:sz w:val="24"/>
          <w:lang w:val="ru-RU"/>
        </w:rPr>
        <w:t>обсуждения,</w:t>
      </w:r>
      <w:r w:rsidRPr="000451A6">
        <w:rPr>
          <w:spacing w:val="-2"/>
          <w:sz w:val="24"/>
          <w:lang w:val="ru-RU"/>
        </w:rPr>
        <w:t xml:space="preserve"> </w:t>
      </w:r>
      <w:r w:rsidRPr="000451A6">
        <w:rPr>
          <w:spacing w:val="-1"/>
          <w:sz w:val="24"/>
          <w:lang w:val="ru-RU"/>
        </w:rPr>
        <w:t>высказывания</w:t>
      </w:r>
      <w:r w:rsidRPr="000451A6">
        <w:rPr>
          <w:spacing w:val="-8"/>
          <w:sz w:val="24"/>
          <w:lang w:val="ru-RU"/>
        </w:rPr>
        <w:t xml:space="preserve"> </w:t>
      </w:r>
      <w:r w:rsidRPr="000451A6">
        <w:rPr>
          <w:spacing w:val="-1"/>
          <w:sz w:val="24"/>
          <w:lang w:val="ru-RU"/>
        </w:rPr>
        <w:t>учащимися</w:t>
      </w:r>
      <w:r w:rsidRPr="000451A6">
        <w:rPr>
          <w:spacing w:val="-4"/>
          <w:sz w:val="24"/>
          <w:lang w:val="ru-RU"/>
        </w:rPr>
        <w:t xml:space="preserve"> </w:t>
      </w:r>
      <w:r w:rsidRPr="000451A6">
        <w:rPr>
          <w:spacing w:val="-1"/>
          <w:sz w:val="24"/>
          <w:lang w:val="ru-RU"/>
        </w:rPr>
        <w:t>своего</w:t>
      </w:r>
      <w:r w:rsidRPr="000451A6">
        <w:rPr>
          <w:spacing w:val="-4"/>
          <w:sz w:val="24"/>
          <w:lang w:val="ru-RU"/>
        </w:rPr>
        <w:t xml:space="preserve"> </w:t>
      </w:r>
      <w:r w:rsidRPr="000451A6">
        <w:rPr>
          <w:sz w:val="24"/>
          <w:lang w:val="ru-RU"/>
        </w:rPr>
        <w:t>мнения</w:t>
      </w:r>
      <w:r w:rsidRPr="000451A6">
        <w:rPr>
          <w:spacing w:val="-8"/>
          <w:sz w:val="24"/>
          <w:lang w:val="ru-RU"/>
        </w:rPr>
        <w:t xml:space="preserve"> </w:t>
      </w:r>
      <w:r w:rsidRPr="000451A6">
        <w:rPr>
          <w:sz w:val="24"/>
          <w:lang w:val="ru-RU"/>
        </w:rPr>
        <w:t>по ее</w:t>
      </w:r>
      <w:r w:rsidRPr="000451A6">
        <w:rPr>
          <w:spacing w:val="-10"/>
          <w:sz w:val="24"/>
          <w:lang w:val="ru-RU"/>
        </w:rPr>
        <w:t xml:space="preserve"> </w:t>
      </w:r>
      <w:r w:rsidRPr="000451A6">
        <w:rPr>
          <w:sz w:val="24"/>
          <w:lang w:val="ru-RU"/>
        </w:rPr>
        <w:t>поводу,</w:t>
      </w:r>
      <w:r w:rsidRPr="000451A6">
        <w:rPr>
          <w:spacing w:val="-1"/>
          <w:sz w:val="24"/>
          <w:lang w:val="ru-RU"/>
        </w:rPr>
        <w:t xml:space="preserve"> </w:t>
      </w:r>
      <w:r w:rsidRPr="000451A6">
        <w:rPr>
          <w:sz w:val="24"/>
          <w:lang w:val="ru-RU"/>
        </w:rPr>
        <w:t>вы</w:t>
      </w:r>
      <w:r w:rsidRPr="000451A6">
        <w:rPr>
          <w:spacing w:val="-58"/>
          <w:sz w:val="24"/>
          <w:lang w:val="ru-RU"/>
        </w:rPr>
        <w:t xml:space="preserve"> </w:t>
      </w:r>
      <w:r w:rsidRPr="000451A6">
        <w:rPr>
          <w:sz w:val="24"/>
          <w:lang w:val="ru-RU"/>
        </w:rPr>
        <w:t>работки</w:t>
      </w:r>
      <w:r w:rsidRPr="000451A6">
        <w:rPr>
          <w:spacing w:val="2"/>
          <w:sz w:val="24"/>
          <w:lang w:val="ru-RU"/>
        </w:rPr>
        <w:t xml:space="preserve"> </w:t>
      </w:r>
      <w:r w:rsidRPr="000451A6">
        <w:rPr>
          <w:sz w:val="24"/>
          <w:lang w:val="ru-RU"/>
        </w:rPr>
        <w:t>своего</w:t>
      </w:r>
      <w:r w:rsidRPr="000451A6">
        <w:rPr>
          <w:spacing w:val="2"/>
          <w:sz w:val="24"/>
          <w:lang w:val="ru-RU"/>
        </w:rPr>
        <w:t xml:space="preserve"> </w:t>
      </w:r>
      <w:r w:rsidRPr="000451A6">
        <w:rPr>
          <w:sz w:val="24"/>
          <w:lang w:val="ru-RU"/>
        </w:rPr>
        <w:t>к ней</w:t>
      </w:r>
      <w:r w:rsidRPr="000451A6">
        <w:rPr>
          <w:spacing w:val="-2"/>
          <w:sz w:val="24"/>
          <w:lang w:val="ru-RU"/>
        </w:rPr>
        <w:t xml:space="preserve"> </w:t>
      </w:r>
      <w:r w:rsidRPr="000451A6">
        <w:rPr>
          <w:sz w:val="24"/>
          <w:lang w:val="ru-RU"/>
        </w:rPr>
        <w:t>отношения;</w:t>
      </w:r>
    </w:p>
    <w:p w:rsidR="000451A6" w:rsidRPr="000451A6" w:rsidRDefault="000451A6" w:rsidP="008F58C9">
      <w:pPr>
        <w:pStyle w:val="a5"/>
        <w:numPr>
          <w:ilvl w:val="1"/>
          <w:numId w:val="162"/>
        </w:numPr>
        <w:tabs>
          <w:tab w:val="left" w:pos="1814"/>
        </w:tabs>
        <w:autoSpaceDE w:val="0"/>
        <w:autoSpaceDN w:val="0"/>
        <w:spacing w:before="5" w:after="0" w:line="240" w:lineRule="auto"/>
        <w:ind w:right="725" w:firstLine="566"/>
        <w:contextualSpacing w:val="0"/>
        <w:jc w:val="both"/>
        <w:rPr>
          <w:rFonts w:ascii="Symbol" w:hAnsi="Symbol"/>
          <w:sz w:val="24"/>
          <w:lang w:val="ru-RU"/>
        </w:rPr>
      </w:pPr>
      <w:r w:rsidRPr="000451A6">
        <w:rPr>
          <w:sz w:val="24"/>
          <w:lang w:val="ru-RU"/>
        </w:rPr>
        <w:t>использование воспитательных возможностей содержания учебного предмета че</w:t>
      </w:r>
      <w:r w:rsidRPr="000451A6">
        <w:rPr>
          <w:spacing w:val="-57"/>
          <w:sz w:val="24"/>
          <w:lang w:val="ru-RU"/>
        </w:rPr>
        <w:t xml:space="preserve"> </w:t>
      </w:r>
      <w:r w:rsidRPr="000451A6">
        <w:rPr>
          <w:sz w:val="24"/>
          <w:lang w:val="ru-RU"/>
        </w:rPr>
        <w:t>рез демонстрацию детям примеров ответственного, гражданского поведения, проявления ч</w:t>
      </w:r>
      <w:r w:rsidRPr="000451A6">
        <w:rPr>
          <w:spacing w:val="-58"/>
          <w:sz w:val="24"/>
          <w:lang w:val="ru-RU"/>
        </w:rPr>
        <w:t xml:space="preserve"> </w:t>
      </w:r>
      <w:r w:rsidRPr="000451A6">
        <w:rPr>
          <w:sz w:val="24"/>
          <w:lang w:val="ru-RU"/>
        </w:rPr>
        <w:t>ловеколюбия</w:t>
      </w:r>
      <w:r w:rsidRPr="000451A6">
        <w:rPr>
          <w:spacing w:val="-7"/>
          <w:sz w:val="24"/>
          <w:lang w:val="ru-RU"/>
        </w:rPr>
        <w:t xml:space="preserve"> </w:t>
      </w:r>
      <w:r w:rsidRPr="000451A6">
        <w:rPr>
          <w:sz w:val="24"/>
          <w:lang w:val="ru-RU"/>
        </w:rPr>
        <w:t>и</w:t>
      </w:r>
      <w:r w:rsidRPr="000451A6">
        <w:rPr>
          <w:spacing w:val="-5"/>
          <w:sz w:val="24"/>
          <w:lang w:val="ru-RU"/>
        </w:rPr>
        <w:t xml:space="preserve"> </w:t>
      </w:r>
      <w:r w:rsidRPr="000451A6">
        <w:rPr>
          <w:sz w:val="24"/>
          <w:lang w:val="ru-RU"/>
        </w:rPr>
        <w:t>добросердечности,</w:t>
      </w:r>
      <w:r w:rsidRPr="000451A6">
        <w:rPr>
          <w:spacing w:val="-5"/>
          <w:sz w:val="24"/>
          <w:lang w:val="ru-RU"/>
        </w:rPr>
        <w:t xml:space="preserve"> </w:t>
      </w:r>
      <w:r w:rsidRPr="000451A6">
        <w:rPr>
          <w:sz w:val="24"/>
          <w:lang w:val="ru-RU"/>
        </w:rPr>
        <w:t>через</w:t>
      </w:r>
      <w:r w:rsidRPr="000451A6">
        <w:rPr>
          <w:spacing w:val="-9"/>
          <w:sz w:val="24"/>
          <w:lang w:val="ru-RU"/>
        </w:rPr>
        <w:t xml:space="preserve"> </w:t>
      </w:r>
      <w:r w:rsidRPr="000451A6">
        <w:rPr>
          <w:sz w:val="24"/>
          <w:lang w:val="ru-RU"/>
        </w:rPr>
        <w:t>подбор</w:t>
      </w:r>
      <w:r w:rsidRPr="000451A6">
        <w:rPr>
          <w:spacing w:val="-6"/>
          <w:sz w:val="24"/>
          <w:lang w:val="ru-RU"/>
        </w:rPr>
        <w:t xml:space="preserve"> </w:t>
      </w:r>
      <w:r w:rsidRPr="000451A6">
        <w:rPr>
          <w:sz w:val="24"/>
          <w:lang w:val="ru-RU"/>
        </w:rPr>
        <w:t>соответствующих</w:t>
      </w:r>
      <w:r w:rsidRPr="000451A6">
        <w:rPr>
          <w:spacing w:val="-11"/>
          <w:sz w:val="24"/>
          <w:lang w:val="ru-RU"/>
        </w:rPr>
        <w:t xml:space="preserve"> </w:t>
      </w:r>
      <w:r w:rsidRPr="000451A6">
        <w:rPr>
          <w:sz w:val="24"/>
          <w:lang w:val="ru-RU"/>
        </w:rPr>
        <w:t>текстов</w:t>
      </w:r>
      <w:r w:rsidRPr="000451A6">
        <w:rPr>
          <w:spacing w:val="-5"/>
          <w:sz w:val="24"/>
          <w:lang w:val="ru-RU"/>
        </w:rPr>
        <w:t xml:space="preserve"> </w:t>
      </w:r>
      <w:r w:rsidRPr="000451A6">
        <w:rPr>
          <w:sz w:val="24"/>
          <w:lang w:val="ru-RU"/>
        </w:rPr>
        <w:t>для</w:t>
      </w:r>
      <w:r w:rsidRPr="000451A6">
        <w:rPr>
          <w:spacing w:val="-7"/>
          <w:sz w:val="24"/>
          <w:lang w:val="ru-RU"/>
        </w:rPr>
        <w:t xml:space="preserve"> </w:t>
      </w:r>
      <w:r w:rsidRPr="000451A6">
        <w:rPr>
          <w:sz w:val="24"/>
          <w:lang w:val="ru-RU"/>
        </w:rPr>
        <w:t>чтения,</w:t>
      </w:r>
      <w:r w:rsidRPr="000451A6">
        <w:rPr>
          <w:spacing w:val="-4"/>
          <w:sz w:val="24"/>
          <w:lang w:val="ru-RU"/>
        </w:rPr>
        <w:t xml:space="preserve"> </w:t>
      </w:r>
      <w:r w:rsidRPr="000451A6">
        <w:rPr>
          <w:sz w:val="24"/>
          <w:lang w:val="ru-RU"/>
        </w:rPr>
        <w:t>зад</w:t>
      </w:r>
      <w:r w:rsidRPr="000451A6">
        <w:rPr>
          <w:spacing w:val="-58"/>
          <w:sz w:val="24"/>
          <w:lang w:val="ru-RU"/>
        </w:rPr>
        <w:t xml:space="preserve"> </w:t>
      </w:r>
      <w:r w:rsidRPr="000451A6">
        <w:rPr>
          <w:sz w:val="24"/>
          <w:lang w:val="ru-RU"/>
        </w:rPr>
        <w:t>ач</w:t>
      </w:r>
      <w:r w:rsidRPr="000451A6">
        <w:rPr>
          <w:spacing w:val="-1"/>
          <w:sz w:val="24"/>
          <w:lang w:val="ru-RU"/>
        </w:rPr>
        <w:t xml:space="preserve"> </w:t>
      </w:r>
      <w:r w:rsidRPr="000451A6">
        <w:rPr>
          <w:sz w:val="24"/>
          <w:lang w:val="ru-RU"/>
        </w:rPr>
        <w:t>для</w:t>
      </w:r>
      <w:r w:rsidRPr="000451A6">
        <w:rPr>
          <w:spacing w:val="1"/>
          <w:sz w:val="24"/>
          <w:lang w:val="ru-RU"/>
        </w:rPr>
        <w:t xml:space="preserve"> </w:t>
      </w:r>
      <w:r w:rsidRPr="000451A6">
        <w:rPr>
          <w:sz w:val="24"/>
          <w:lang w:val="ru-RU"/>
        </w:rPr>
        <w:t>решения,</w:t>
      </w:r>
      <w:r w:rsidRPr="000451A6">
        <w:rPr>
          <w:spacing w:val="-2"/>
          <w:sz w:val="24"/>
          <w:lang w:val="ru-RU"/>
        </w:rPr>
        <w:t xml:space="preserve"> </w:t>
      </w:r>
      <w:r w:rsidRPr="000451A6">
        <w:rPr>
          <w:sz w:val="24"/>
          <w:lang w:val="ru-RU"/>
        </w:rPr>
        <w:t>проблемных</w:t>
      </w:r>
      <w:r w:rsidRPr="000451A6">
        <w:rPr>
          <w:spacing w:val="-4"/>
          <w:sz w:val="24"/>
          <w:lang w:val="ru-RU"/>
        </w:rPr>
        <w:t xml:space="preserve"> </w:t>
      </w:r>
      <w:r w:rsidRPr="000451A6">
        <w:rPr>
          <w:sz w:val="24"/>
          <w:lang w:val="ru-RU"/>
        </w:rPr>
        <w:t>ситуаций</w:t>
      </w:r>
      <w:r w:rsidRPr="000451A6">
        <w:rPr>
          <w:spacing w:val="2"/>
          <w:sz w:val="24"/>
          <w:lang w:val="ru-RU"/>
        </w:rPr>
        <w:t xml:space="preserve"> </w:t>
      </w:r>
      <w:r w:rsidRPr="000451A6">
        <w:rPr>
          <w:sz w:val="24"/>
          <w:lang w:val="ru-RU"/>
        </w:rPr>
        <w:t>для</w:t>
      </w:r>
      <w:r w:rsidRPr="000451A6">
        <w:rPr>
          <w:spacing w:val="1"/>
          <w:sz w:val="24"/>
          <w:lang w:val="ru-RU"/>
        </w:rPr>
        <w:t xml:space="preserve"> </w:t>
      </w:r>
      <w:r w:rsidRPr="000451A6">
        <w:rPr>
          <w:sz w:val="24"/>
          <w:lang w:val="ru-RU"/>
        </w:rPr>
        <w:t>обсуждения</w:t>
      </w:r>
      <w:r w:rsidRPr="000451A6">
        <w:rPr>
          <w:spacing w:val="1"/>
          <w:sz w:val="24"/>
          <w:lang w:val="ru-RU"/>
        </w:rPr>
        <w:t xml:space="preserve"> </w:t>
      </w:r>
      <w:r w:rsidRPr="000451A6">
        <w:rPr>
          <w:sz w:val="24"/>
          <w:lang w:val="ru-RU"/>
        </w:rPr>
        <w:t>в</w:t>
      </w:r>
      <w:r w:rsidRPr="000451A6">
        <w:rPr>
          <w:spacing w:val="-3"/>
          <w:sz w:val="24"/>
          <w:lang w:val="ru-RU"/>
        </w:rPr>
        <w:t xml:space="preserve"> </w:t>
      </w:r>
      <w:r w:rsidRPr="000451A6">
        <w:rPr>
          <w:sz w:val="24"/>
          <w:lang w:val="ru-RU"/>
        </w:rPr>
        <w:t>классе;</w:t>
      </w:r>
    </w:p>
    <w:p w:rsidR="000451A6" w:rsidRPr="000451A6" w:rsidRDefault="000451A6" w:rsidP="008F58C9">
      <w:pPr>
        <w:pStyle w:val="a5"/>
        <w:numPr>
          <w:ilvl w:val="1"/>
          <w:numId w:val="162"/>
        </w:numPr>
        <w:tabs>
          <w:tab w:val="left" w:pos="1814"/>
        </w:tabs>
        <w:autoSpaceDE w:val="0"/>
        <w:autoSpaceDN w:val="0"/>
        <w:spacing w:after="0" w:line="240" w:lineRule="auto"/>
        <w:ind w:right="727" w:firstLine="566"/>
        <w:contextualSpacing w:val="0"/>
        <w:jc w:val="both"/>
        <w:rPr>
          <w:rFonts w:ascii="Symbol" w:hAnsi="Symbol"/>
          <w:sz w:val="24"/>
          <w:lang w:val="ru-RU"/>
        </w:rPr>
      </w:pPr>
      <w:r w:rsidRPr="000451A6">
        <w:rPr>
          <w:sz w:val="24"/>
          <w:lang w:val="ru-RU"/>
        </w:rPr>
        <w:t>применение на уроке интерактивных форм работы учащихся: интеллектуальных</w:t>
      </w:r>
      <w:r w:rsidRPr="000451A6">
        <w:rPr>
          <w:spacing w:val="1"/>
          <w:sz w:val="24"/>
          <w:lang w:val="ru-RU"/>
        </w:rPr>
        <w:t xml:space="preserve"> </w:t>
      </w:r>
      <w:r w:rsidRPr="000451A6">
        <w:rPr>
          <w:sz w:val="24"/>
          <w:lang w:val="ru-RU"/>
        </w:rPr>
        <w:t>игр, стимулирующих познавательную мотивацию школьников; дискуссий, которые дают у</w:t>
      </w:r>
      <w:r w:rsidRPr="000451A6">
        <w:rPr>
          <w:spacing w:val="-57"/>
          <w:sz w:val="24"/>
          <w:lang w:val="ru-RU"/>
        </w:rPr>
        <w:t xml:space="preserve"> </w:t>
      </w:r>
      <w:r w:rsidRPr="000451A6">
        <w:rPr>
          <w:sz w:val="24"/>
          <w:lang w:val="ru-RU"/>
        </w:rPr>
        <w:t>чащимся</w:t>
      </w:r>
      <w:r w:rsidRPr="000451A6">
        <w:rPr>
          <w:spacing w:val="-11"/>
          <w:sz w:val="24"/>
          <w:lang w:val="ru-RU"/>
        </w:rPr>
        <w:t xml:space="preserve"> </w:t>
      </w:r>
      <w:r w:rsidRPr="000451A6">
        <w:rPr>
          <w:sz w:val="24"/>
          <w:lang w:val="ru-RU"/>
        </w:rPr>
        <w:t>возможность</w:t>
      </w:r>
      <w:r w:rsidRPr="000451A6">
        <w:rPr>
          <w:spacing w:val="-9"/>
          <w:sz w:val="24"/>
          <w:lang w:val="ru-RU"/>
        </w:rPr>
        <w:t xml:space="preserve"> </w:t>
      </w:r>
      <w:r w:rsidRPr="000451A6">
        <w:rPr>
          <w:sz w:val="24"/>
          <w:lang w:val="ru-RU"/>
        </w:rPr>
        <w:t>приобрести</w:t>
      </w:r>
      <w:r w:rsidRPr="000451A6">
        <w:rPr>
          <w:spacing w:val="-9"/>
          <w:sz w:val="24"/>
          <w:lang w:val="ru-RU"/>
        </w:rPr>
        <w:t xml:space="preserve"> </w:t>
      </w:r>
      <w:r w:rsidRPr="000451A6">
        <w:rPr>
          <w:sz w:val="24"/>
          <w:lang w:val="ru-RU"/>
        </w:rPr>
        <w:t>опыт</w:t>
      </w:r>
      <w:r w:rsidRPr="000451A6">
        <w:rPr>
          <w:spacing w:val="-14"/>
          <w:sz w:val="24"/>
          <w:lang w:val="ru-RU"/>
        </w:rPr>
        <w:t xml:space="preserve"> </w:t>
      </w:r>
      <w:r w:rsidRPr="000451A6">
        <w:rPr>
          <w:sz w:val="24"/>
          <w:lang w:val="ru-RU"/>
        </w:rPr>
        <w:t>ведения</w:t>
      </w:r>
      <w:r w:rsidRPr="000451A6">
        <w:rPr>
          <w:spacing w:val="-6"/>
          <w:sz w:val="24"/>
          <w:lang w:val="ru-RU"/>
        </w:rPr>
        <w:t xml:space="preserve"> </w:t>
      </w:r>
      <w:r w:rsidRPr="000451A6">
        <w:rPr>
          <w:sz w:val="24"/>
          <w:lang w:val="ru-RU"/>
        </w:rPr>
        <w:t>конструктивного</w:t>
      </w:r>
      <w:r w:rsidRPr="000451A6">
        <w:rPr>
          <w:spacing w:val="-6"/>
          <w:sz w:val="24"/>
          <w:lang w:val="ru-RU"/>
        </w:rPr>
        <w:t xml:space="preserve"> </w:t>
      </w:r>
      <w:r w:rsidRPr="000451A6">
        <w:rPr>
          <w:sz w:val="24"/>
          <w:lang w:val="ru-RU"/>
        </w:rPr>
        <w:t>диалога;</w:t>
      </w:r>
      <w:r w:rsidRPr="000451A6">
        <w:rPr>
          <w:spacing w:val="-14"/>
          <w:sz w:val="24"/>
          <w:lang w:val="ru-RU"/>
        </w:rPr>
        <w:t xml:space="preserve"> </w:t>
      </w:r>
      <w:r w:rsidRPr="000451A6">
        <w:rPr>
          <w:sz w:val="24"/>
          <w:lang w:val="ru-RU"/>
        </w:rPr>
        <w:t>групповой</w:t>
      </w:r>
      <w:r w:rsidRPr="000451A6">
        <w:rPr>
          <w:spacing w:val="-9"/>
          <w:sz w:val="24"/>
          <w:lang w:val="ru-RU"/>
        </w:rPr>
        <w:t xml:space="preserve"> </w:t>
      </w:r>
      <w:r w:rsidRPr="000451A6">
        <w:rPr>
          <w:sz w:val="24"/>
          <w:lang w:val="ru-RU"/>
        </w:rPr>
        <w:t>рабо</w:t>
      </w:r>
      <w:r w:rsidRPr="000451A6">
        <w:rPr>
          <w:spacing w:val="-58"/>
          <w:sz w:val="24"/>
          <w:lang w:val="ru-RU"/>
        </w:rPr>
        <w:t xml:space="preserve"> </w:t>
      </w:r>
      <w:r w:rsidRPr="000451A6">
        <w:rPr>
          <w:sz w:val="24"/>
          <w:lang w:val="ru-RU"/>
        </w:rPr>
        <w:t>ты</w:t>
      </w:r>
      <w:r w:rsidRPr="000451A6">
        <w:rPr>
          <w:spacing w:val="-10"/>
          <w:sz w:val="24"/>
          <w:lang w:val="ru-RU"/>
        </w:rPr>
        <w:t xml:space="preserve"> </w:t>
      </w:r>
      <w:r w:rsidRPr="000451A6">
        <w:rPr>
          <w:sz w:val="24"/>
          <w:lang w:val="ru-RU"/>
        </w:rPr>
        <w:t>или</w:t>
      </w:r>
      <w:r w:rsidRPr="000451A6">
        <w:rPr>
          <w:spacing w:val="-11"/>
          <w:sz w:val="24"/>
          <w:lang w:val="ru-RU"/>
        </w:rPr>
        <w:t xml:space="preserve"> </w:t>
      </w:r>
      <w:r w:rsidRPr="000451A6">
        <w:rPr>
          <w:sz w:val="24"/>
          <w:lang w:val="ru-RU"/>
        </w:rPr>
        <w:t>работы</w:t>
      </w:r>
      <w:r w:rsidRPr="000451A6">
        <w:rPr>
          <w:spacing w:val="-9"/>
          <w:sz w:val="24"/>
          <w:lang w:val="ru-RU"/>
        </w:rPr>
        <w:t xml:space="preserve"> </w:t>
      </w:r>
      <w:r w:rsidRPr="000451A6">
        <w:rPr>
          <w:sz w:val="24"/>
          <w:lang w:val="ru-RU"/>
        </w:rPr>
        <w:t>в</w:t>
      </w:r>
      <w:r w:rsidRPr="000451A6">
        <w:rPr>
          <w:spacing w:val="-10"/>
          <w:sz w:val="24"/>
          <w:lang w:val="ru-RU"/>
        </w:rPr>
        <w:t xml:space="preserve"> </w:t>
      </w:r>
      <w:r w:rsidRPr="000451A6">
        <w:rPr>
          <w:sz w:val="24"/>
          <w:lang w:val="ru-RU"/>
        </w:rPr>
        <w:t>парах,</w:t>
      </w:r>
      <w:r w:rsidRPr="000451A6">
        <w:rPr>
          <w:spacing w:val="-6"/>
          <w:sz w:val="24"/>
          <w:lang w:val="ru-RU"/>
        </w:rPr>
        <w:t xml:space="preserve"> </w:t>
      </w:r>
      <w:r w:rsidRPr="000451A6">
        <w:rPr>
          <w:sz w:val="24"/>
          <w:lang w:val="ru-RU"/>
        </w:rPr>
        <w:t>которые</w:t>
      </w:r>
      <w:r w:rsidRPr="000451A6">
        <w:rPr>
          <w:spacing w:val="-9"/>
          <w:sz w:val="24"/>
          <w:lang w:val="ru-RU"/>
        </w:rPr>
        <w:t xml:space="preserve"> </w:t>
      </w:r>
      <w:r w:rsidRPr="000451A6">
        <w:rPr>
          <w:sz w:val="24"/>
          <w:lang w:val="ru-RU"/>
        </w:rPr>
        <w:t>учат</w:t>
      </w:r>
      <w:r w:rsidRPr="000451A6">
        <w:rPr>
          <w:spacing w:val="-7"/>
          <w:sz w:val="24"/>
          <w:lang w:val="ru-RU"/>
        </w:rPr>
        <w:t xml:space="preserve"> </w:t>
      </w:r>
      <w:r w:rsidRPr="000451A6">
        <w:rPr>
          <w:sz w:val="24"/>
          <w:lang w:val="ru-RU"/>
        </w:rPr>
        <w:t>школьников</w:t>
      </w:r>
      <w:r w:rsidRPr="000451A6">
        <w:rPr>
          <w:spacing w:val="-11"/>
          <w:sz w:val="24"/>
          <w:lang w:val="ru-RU"/>
        </w:rPr>
        <w:t xml:space="preserve"> </w:t>
      </w:r>
      <w:r w:rsidRPr="000451A6">
        <w:rPr>
          <w:sz w:val="24"/>
          <w:lang w:val="ru-RU"/>
        </w:rPr>
        <w:t>командной</w:t>
      </w:r>
      <w:r w:rsidRPr="000451A6">
        <w:rPr>
          <w:spacing w:val="-11"/>
          <w:sz w:val="24"/>
          <w:lang w:val="ru-RU"/>
        </w:rPr>
        <w:t xml:space="preserve"> </w:t>
      </w:r>
      <w:r w:rsidRPr="000451A6">
        <w:rPr>
          <w:sz w:val="24"/>
          <w:lang w:val="ru-RU"/>
        </w:rPr>
        <w:t>работе</w:t>
      </w:r>
      <w:r w:rsidRPr="000451A6">
        <w:rPr>
          <w:spacing w:val="-12"/>
          <w:sz w:val="24"/>
          <w:lang w:val="ru-RU"/>
        </w:rPr>
        <w:t xml:space="preserve"> </w:t>
      </w:r>
      <w:r w:rsidRPr="000451A6">
        <w:rPr>
          <w:sz w:val="24"/>
          <w:lang w:val="ru-RU"/>
        </w:rPr>
        <w:t>и</w:t>
      </w:r>
      <w:r w:rsidRPr="000451A6">
        <w:rPr>
          <w:spacing w:val="-11"/>
          <w:sz w:val="24"/>
          <w:lang w:val="ru-RU"/>
        </w:rPr>
        <w:t xml:space="preserve"> </w:t>
      </w:r>
      <w:r w:rsidRPr="000451A6">
        <w:rPr>
          <w:sz w:val="24"/>
          <w:lang w:val="ru-RU"/>
        </w:rPr>
        <w:t>взаимодействию</w:t>
      </w:r>
      <w:r w:rsidRPr="000451A6">
        <w:rPr>
          <w:spacing w:val="-9"/>
          <w:sz w:val="24"/>
          <w:lang w:val="ru-RU"/>
        </w:rPr>
        <w:t xml:space="preserve"> </w:t>
      </w:r>
      <w:r w:rsidRPr="000451A6">
        <w:rPr>
          <w:sz w:val="24"/>
          <w:lang w:val="ru-RU"/>
        </w:rPr>
        <w:t>с</w:t>
      </w:r>
      <w:r w:rsidRPr="000451A6">
        <w:rPr>
          <w:spacing w:val="-13"/>
          <w:sz w:val="24"/>
          <w:lang w:val="ru-RU"/>
        </w:rPr>
        <w:t xml:space="preserve"> </w:t>
      </w:r>
      <w:r w:rsidRPr="000451A6">
        <w:rPr>
          <w:sz w:val="24"/>
          <w:lang w:val="ru-RU"/>
        </w:rPr>
        <w:t>др</w:t>
      </w:r>
      <w:r w:rsidRPr="000451A6">
        <w:rPr>
          <w:spacing w:val="-57"/>
          <w:sz w:val="24"/>
          <w:lang w:val="ru-RU"/>
        </w:rPr>
        <w:t xml:space="preserve"> </w:t>
      </w:r>
      <w:r w:rsidRPr="000451A6">
        <w:rPr>
          <w:sz w:val="24"/>
          <w:lang w:val="ru-RU"/>
        </w:rPr>
        <w:t>угими</w:t>
      </w:r>
      <w:r w:rsidRPr="000451A6">
        <w:rPr>
          <w:spacing w:val="2"/>
          <w:sz w:val="24"/>
          <w:lang w:val="ru-RU"/>
        </w:rPr>
        <w:t xml:space="preserve"> </w:t>
      </w:r>
      <w:r w:rsidRPr="000451A6">
        <w:rPr>
          <w:sz w:val="24"/>
          <w:lang w:val="ru-RU"/>
        </w:rPr>
        <w:t>детьми;</w:t>
      </w:r>
    </w:p>
    <w:p w:rsidR="000451A6" w:rsidRPr="000451A6" w:rsidRDefault="000451A6" w:rsidP="008F58C9">
      <w:pPr>
        <w:pStyle w:val="a5"/>
        <w:numPr>
          <w:ilvl w:val="1"/>
          <w:numId w:val="162"/>
        </w:numPr>
        <w:tabs>
          <w:tab w:val="left" w:pos="1814"/>
        </w:tabs>
        <w:autoSpaceDE w:val="0"/>
        <w:autoSpaceDN w:val="0"/>
        <w:spacing w:after="0" w:line="240" w:lineRule="auto"/>
        <w:ind w:right="728" w:firstLine="566"/>
        <w:contextualSpacing w:val="0"/>
        <w:jc w:val="both"/>
        <w:rPr>
          <w:rFonts w:ascii="Symbol" w:hAnsi="Symbol"/>
          <w:sz w:val="24"/>
          <w:lang w:val="ru-RU"/>
        </w:rPr>
      </w:pPr>
      <w:r w:rsidRPr="000451A6">
        <w:rPr>
          <w:spacing w:val="-1"/>
          <w:sz w:val="24"/>
          <w:lang w:val="ru-RU"/>
        </w:rPr>
        <w:t>включение</w:t>
      </w:r>
      <w:r w:rsidRPr="000451A6">
        <w:rPr>
          <w:spacing w:val="-11"/>
          <w:sz w:val="24"/>
          <w:lang w:val="ru-RU"/>
        </w:rPr>
        <w:t xml:space="preserve"> </w:t>
      </w:r>
      <w:r w:rsidRPr="000451A6">
        <w:rPr>
          <w:spacing w:val="-1"/>
          <w:sz w:val="24"/>
          <w:lang w:val="ru-RU"/>
        </w:rPr>
        <w:t>в</w:t>
      </w:r>
      <w:r w:rsidRPr="000451A6">
        <w:rPr>
          <w:spacing w:val="-3"/>
          <w:sz w:val="24"/>
          <w:lang w:val="ru-RU"/>
        </w:rPr>
        <w:t xml:space="preserve"> </w:t>
      </w:r>
      <w:r w:rsidRPr="000451A6">
        <w:rPr>
          <w:spacing w:val="-1"/>
          <w:sz w:val="24"/>
          <w:lang w:val="ru-RU"/>
        </w:rPr>
        <w:t>урок</w:t>
      </w:r>
      <w:r w:rsidRPr="000451A6">
        <w:rPr>
          <w:spacing w:val="-11"/>
          <w:sz w:val="24"/>
          <w:lang w:val="ru-RU"/>
        </w:rPr>
        <w:t xml:space="preserve"> </w:t>
      </w:r>
      <w:r w:rsidRPr="000451A6">
        <w:rPr>
          <w:spacing w:val="-1"/>
          <w:sz w:val="24"/>
          <w:lang w:val="ru-RU"/>
        </w:rPr>
        <w:t>игровых</w:t>
      </w:r>
      <w:r w:rsidRPr="000451A6">
        <w:rPr>
          <w:spacing w:val="-14"/>
          <w:sz w:val="24"/>
          <w:lang w:val="ru-RU"/>
        </w:rPr>
        <w:t xml:space="preserve"> </w:t>
      </w:r>
      <w:r w:rsidRPr="000451A6">
        <w:rPr>
          <w:spacing w:val="-1"/>
          <w:sz w:val="24"/>
          <w:lang w:val="ru-RU"/>
        </w:rPr>
        <w:t>процедур,</w:t>
      </w:r>
      <w:r w:rsidRPr="000451A6">
        <w:rPr>
          <w:spacing w:val="-8"/>
          <w:sz w:val="24"/>
          <w:lang w:val="ru-RU"/>
        </w:rPr>
        <w:t xml:space="preserve"> </w:t>
      </w:r>
      <w:r w:rsidRPr="000451A6">
        <w:rPr>
          <w:spacing w:val="-1"/>
          <w:sz w:val="24"/>
          <w:lang w:val="ru-RU"/>
        </w:rPr>
        <w:t>которые</w:t>
      </w:r>
      <w:r w:rsidRPr="000451A6">
        <w:rPr>
          <w:spacing w:val="-11"/>
          <w:sz w:val="24"/>
          <w:lang w:val="ru-RU"/>
        </w:rPr>
        <w:t xml:space="preserve"> </w:t>
      </w:r>
      <w:r w:rsidRPr="000451A6">
        <w:rPr>
          <w:spacing w:val="-1"/>
          <w:sz w:val="24"/>
          <w:lang w:val="ru-RU"/>
        </w:rPr>
        <w:t>помогают</w:t>
      </w:r>
      <w:r w:rsidRPr="000451A6">
        <w:rPr>
          <w:spacing w:val="-10"/>
          <w:sz w:val="24"/>
          <w:lang w:val="ru-RU"/>
        </w:rPr>
        <w:t xml:space="preserve"> </w:t>
      </w:r>
      <w:r w:rsidRPr="000451A6">
        <w:rPr>
          <w:spacing w:val="-1"/>
          <w:sz w:val="24"/>
          <w:lang w:val="ru-RU"/>
        </w:rPr>
        <w:t>поддержать</w:t>
      </w:r>
      <w:r w:rsidRPr="000451A6">
        <w:rPr>
          <w:spacing w:val="-8"/>
          <w:sz w:val="24"/>
          <w:lang w:val="ru-RU"/>
        </w:rPr>
        <w:t xml:space="preserve"> </w:t>
      </w:r>
      <w:r w:rsidRPr="000451A6">
        <w:rPr>
          <w:spacing w:val="-1"/>
          <w:sz w:val="24"/>
          <w:lang w:val="ru-RU"/>
        </w:rPr>
        <w:t>мотивацию</w:t>
      </w:r>
      <w:r w:rsidRPr="000451A6">
        <w:rPr>
          <w:spacing w:val="-11"/>
          <w:sz w:val="24"/>
          <w:lang w:val="ru-RU"/>
        </w:rPr>
        <w:t xml:space="preserve"> </w:t>
      </w:r>
      <w:r w:rsidRPr="000451A6">
        <w:rPr>
          <w:spacing w:val="-1"/>
          <w:sz w:val="24"/>
          <w:lang w:val="ru-RU"/>
        </w:rPr>
        <w:t>д</w:t>
      </w:r>
      <w:r w:rsidRPr="000451A6">
        <w:rPr>
          <w:spacing w:val="-58"/>
          <w:sz w:val="24"/>
          <w:lang w:val="ru-RU"/>
        </w:rPr>
        <w:t xml:space="preserve"> </w:t>
      </w:r>
      <w:r w:rsidRPr="000451A6">
        <w:rPr>
          <w:sz w:val="24"/>
          <w:lang w:val="ru-RU"/>
        </w:rPr>
        <w:lastRenderedPageBreak/>
        <w:t>етей к получению знаний, налаживанию позитивных межличностных отношений в классе,</w:t>
      </w:r>
      <w:r w:rsidRPr="000451A6">
        <w:rPr>
          <w:spacing w:val="-57"/>
          <w:sz w:val="24"/>
          <w:lang w:val="ru-RU"/>
        </w:rPr>
        <w:t xml:space="preserve"> </w:t>
      </w:r>
      <w:r w:rsidRPr="000451A6">
        <w:rPr>
          <w:sz w:val="24"/>
          <w:lang w:val="ru-RU"/>
        </w:rPr>
        <w:t>помогают установлению</w:t>
      </w:r>
      <w:r w:rsidRPr="000451A6">
        <w:rPr>
          <w:spacing w:val="-1"/>
          <w:sz w:val="24"/>
          <w:lang w:val="ru-RU"/>
        </w:rPr>
        <w:t xml:space="preserve"> </w:t>
      </w:r>
      <w:r w:rsidRPr="000451A6">
        <w:rPr>
          <w:sz w:val="24"/>
          <w:lang w:val="ru-RU"/>
        </w:rPr>
        <w:t>доброжелательной</w:t>
      </w:r>
      <w:r w:rsidRPr="000451A6">
        <w:rPr>
          <w:spacing w:val="-3"/>
          <w:sz w:val="24"/>
          <w:lang w:val="ru-RU"/>
        </w:rPr>
        <w:t xml:space="preserve"> </w:t>
      </w:r>
      <w:r w:rsidRPr="000451A6">
        <w:rPr>
          <w:sz w:val="24"/>
          <w:lang w:val="ru-RU"/>
        </w:rPr>
        <w:t>атмосферы</w:t>
      </w:r>
      <w:r w:rsidRPr="000451A6">
        <w:rPr>
          <w:spacing w:val="-3"/>
          <w:sz w:val="24"/>
          <w:lang w:val="ru-RU"/>
        </w:rPr>
        <w:t xml:space="preserve"> </w:t>
      </w:r>
      <w:r w:rsidRPr="000451A6">
        <w:rPr>
          <w:sz w:val="24"/>
          <w:lang w:val="ru-RU"/>
        </w:rPr>
        <w:t>во</w:t>
      </w:r>
      <w:r w:rsidRPr="000451A6">
        <w:rPr>
          <w:spacing w:val="1"/>
          <w:sz w:val="24"/>
          <w:lang w:val="ru-RU"/>
        </w:rPr>
        <w:t xml:space="preserve"> </w:t>
      </w:r>
      <w:r w:rsidRPr="000451A6">
        <w:rPr>
          <w:sz w:val="24"/>
          <w:lang w:val="ru-RU"/>
        </w:rPr>
        <w:t>время</w:t>
      </w:r>
      <w:r w:rsidRPr="000451A6">
        <w:rPr>
          <w:spacing w:val="-4"/>
          <w:sz w:val="24"/>
          <w:lang w:val="ru-RU"/>
        </w:rPr>
        <w:t xml:space="preserve"> </w:t>
      </w:r>
      <w:r w:rsidRPr="000451A6">
        <w:rPr>
          <w:sz w:val="24"/>
          <w:lang w:val="ru-RU"/>
        </w:rPr>
        <w:t>урока;</w:t>
      </w:r>
    </w:p>
    <w:p w:rsidR="000451A6" w:rsidRPr="000451A6" w:rsidRDefault="000451A6" w:rsidP="008F58C9">
      <w:pPr>
        <w:pStyle w:val="a5"/>
        <w:numPr>
          <w:ilvl w:val="1"/>
          <w:numId w:val="162"/>
        </w:numPr>
        <w:tabs>
          <w:tab w:val="left" w:pos="1814"/>
        </w:tabs>
        <w:autoSpaceDE w:val="0"/>
        <w:autoSpaceDN w:val="0"/>
        <w:spacing w:after="0" w:line="240" w:lineRule="auto"/>
        <w:ind w:right="736" w:firstLine="566"/>
        <w:contextualSpacing w:val="0"/>
        <w:jc w:val="both"/>
        <w:rPr>
          <w:rFonts w:ascii="Symbol" w:hAnsi="Symbol"/>
          <w:sz w:val="24"/>
          <w:lang w:val="ru-RU"/>
        </w:rPr>
      </w:pPr>
      <w:r w:rsidRPr="000451A6">
        <w:rPr>
          <w:sz w:val="24"/>
          <w:lang w:val="ru-RU"/>
        </w:rPr>
        <w:t>организация</w:t>
      </w:r>
      <w:r w:rsidRPr="000451A6">
        <w:rPr>
          <w:spacing w:val="-11"/>
          <w:sz w:val="24"/>
          <w:lang w:val="ru-RU"/>
        </w:rPr>
        <w:t xml:space="preserve"> </w:t>
      </w:r>
      <w:r w:rsidRPr="000451A6">
        <w:rPr>
          <w:sz w:val="24"/>
          <w:lang w:val="ru-RU"/>
        </w:rPr>
        <w:t>шефства</w:t>
      </w:r>
      <w:r w:rsidRPr="000451A6">
        <w:rPr>
          <w:spacing w:val="-7"/>
          <w:sz w:val="24"/>
          <w:lang w:val="ru-RU"/>
        </w:rPr>
        <w:t xml:space="preserve"> </w:t>
      </w:r>
      <w:r w:rsidRPr="000451A6">
        <w:rPr>
          <w:sz w:val="24"/>
          <w:lang w:val="ru-RU"/>
        </w:rPr>
        <w:t>мотивированных</w:t>
      </w:r>
      <w:r w:rsidRPr="000451A6">
        <w:rPr>
          <w:spacing w:val="-10"/>
          <w:sz w:val="24"/>
          <w:lang w:val="ru-RU"/>
        </w:rPr>
        <w:t xml:space="preserve"> </w:t>
      </w:r>
      <w:r w:rsidRPr="000451A6">
        <w:rPr>
          <w:sz w:val="24"/>
          <w:lang w:val="ru-RU"/>
        </w:rPr>
        <w:t>и</w:t>
      </w:r>
      <w:r w:rsidRPr="000451A6">
        <w:rPr>
          <w:spacing w:val="-5"/>
          <w:sz w:val="24"/>
          <w:lang w:val="ru-RU"/>
        </w:rPr>
        <w:t xml:space="preserve"> </w:t>
      </w:r>
      <w:r w:rsidRPr="000451A6">
        <w:rPr>
          <w:sz w:val="24"/>
          <w:lang w:val="ru-RU"/>
        </w:rPr>
        <w:t>эрудированных</w:t>
      </w:r>
      <w:r w:rsidRPr="000451A6">
        <w:rPr>
          <w:spacing w:val="-6"/>
          <w:sz w:val="24"/>
          <w:lang w:val="ru-RU"/>
        </w:rPr>
        <w:t xml:space="preserve"> </w:t>
      </w:r>
      <w:r w:rsidRPr="000451A6">
        <w:rPr>
          <w:sz w:val="24"/>
          <w:lang w:val="ru-RU"/>
        </w:rPr>
        <w:t>учащихся</w:t>
      </w:r>
      <w:r w:rsidRPr="000451A6">
        <w:rPr>
          <w:spacing w:val="-6"/>
          <w:sz w:val="24"/>
          <w:lang w:val="ru-RU"/>
        </w:rPr>
        <w:t xml:space="preserve"> </w:t>
      </w:r>
      <w:r w:rsidRPr="000451A6">
        <w:rPr>
          <w:sz w:val="24"/>
          <w:lang w:val="ru-RU"/>
        </w:rPr>
        <w:t>над</w:t>
      </w:r>
      <w:r w:rsidRPr="000451A6">
        <w:rPr>
          <w:spacing w:val="-8"/>
          <w:sz w:val="24"/>
          <w:lang w:val="ru-RU"/>
        </w:rPr>
        <w:t xml:space="preserve"> </w:t>
      </w:r>
      <w:r w:rsidRPr="000451A6">
        <w:rPr>
          <w:sz w:val="24"/>
          <w:lang w:val="ru-RU"/>
        </w:rPr>
        <w:t>их</w:t>
      </w:r>
      <w:r w:rsidRPr="000451A6">
        <w:rPr>
          <w:spacing w:val="-10"/>
          <w:sz w:val="24"/>
          <w:lang w:val="ru-RU"/>
        </w:rPr>
        <w:t xml:space="preserve"> </w:t>
      </w:r>
      <w:r w:rsidRPr="000451A6">
        <w:rPr>
          <w:sz w:val="24"/>
          <w:lang w:val="ru-RU"/>
        </w:rPr>
        <w:t>неуспе</w:t>
      </w:r>
      <w:r w:rsidRPr="000451A6">
        <w:rPr>
          <w:spacing w:val="-58"/>
          <w:sz w:val="24"/>
          <w:lang w:val="ru-RU"/>
        </w:rPr>
        <w:t xml:space="preserve"> </w:t>
      </w:r>
      <w:r w:rsidRPr="000451A6">
        <w:rPr>
          <w:sz w:val="24"/>
          <w:lang w:val="ru-RU"/>
        </w:rPr>
        <w:t>вающими</w:t>
      </w:r>
      <w:r w:rsidRPr="000451A6">
        <w:rPr>
          <w:spacing w:val="-10"/>
          <w:sz w:val="24"/>
          <w:lang w:val="ru-RU"/>
        </w:rPr>
        <w:t xml:space="preserve"> </w:t>
      </w:r>
      <w:r w:rsidRPr="000451A6">
        <w:rPr>
          <w:sz w:val="24"/>
          <w:lang w:val="ru-RU"/>
        </w:rPr>
        <w:t>одноклассниками,</w:t>
      </w:r>
      <w:r w:rsidRPr="000451A6">
        <w:rPr>
          <w:spacing w:val="-5"/>
          <w:sz w:val="24"/>
          <w:lang w:val="ru-RU"/>
        </w:rPr>
        <w:t xml:space="preserve"> </w:t>
      </w:r>
      <w:r w:rsidRPr="000451A6">
        <w:rPr>
          <w:sz w:val="24"/>
          <w:lang w:val="ru-RU"/>
        </w:rPr>
        <w:t>дающего</w:t>
      </w:r>
      <w:r w:rsidRPr="000451A6">
        <w:rPr>
          <w:spacing w:val="-3"/>
          <w:sz w:val="24"/>
          <w:lang w:val="ru-RU"/>
        </w:rPr>
        <w:t xml:space="preserve"> </w:t>
      </w:r>
      <w:r w:rsidRPr="000451A6">
        <w:rPr>
          <w:sz w:val="24"/>
          <w:lang w:val="ru-RU"/>
        </w:rPr>
        <w:t>школьникам</w:t>
      </w:r>
      <w:r w:rsidRPr="000451A6">
        <w:rPr>
          <w:spacing w:val="-5"/>
          <w:sz w:val="24"/>
          <w:lang w:val="ru-RU"/>
        </w:rPr>
        <w:t xml:space="preserve"> </w:t>
      </w:r>
      <w:r w:rsidRPr="000451A6">
        <w:rPr>
          <w:sz w:val="24"/>
          <w:lang w:val="ru-RU"/>
        </w:rPr>
        <w:t>социально</w:t>
      </w:r>
      <w:r w:rsidRPr="000451A6">
        <w:rPr>
          <w:spacing w:val="-4"/>
          <w:sz w:val="24"/>
          <w:lang w:val="ru-RU"/>
        </w:rPr>
        <w:t xml:space="preserve"> </w:t>
      </w:r>
      <w:r w:rsidRPr="000451A6">
        <w:rPr>
          <w:sz w:val="24"/>
          <w:lang w:val="ru-RU"/>
        </w:rPr>
        <w:t>значимый</w:t>
      </w:r>
      <w:r w:rsidRPr="000451A6">
        <w:rPr>
          <w:spacing w:val="-9"/>
          <w:sz w:val="24"/>
          <w:lang w:val="ru-RU"/>
        </w:rPr>
        <w:t xml:space="preserve"> </w:t>
      </w:r>
      <w:r w:rsidRPr="000451A6">
        <w:rPr>
          <w:sz w:val="24"/>
          <w:lang w:val="ru-RU"/>
        </w:rPr>
        <w:t>опыт</w:t>
      </w:r>
      <w:r w:rsidRPr="000451A6">
        <w:rPr>
          <w:spacing w:val="-11"/>
          <w:sz w:val="24"/>
          <w:lang w:val="ru-RU"/>
        </w:rPr>
        <w:t xml:space="preserve"> </w:t>
      </w:r>
      <w:r w:rsidRPr="000451A6">
        <w:rPr>
          <w:sz w:val="24"/>
          <w:lang w:val="ru-RU"/>
        </w:rPr>
        <w:t>сотрудничес</w:t>
      </w:r>
      <w:r w:rsidRPr="000451A6">
        <w:rPr>
          <w:spacing w:val="-57"/>
          <w:sz w:val="24"/>
          <w:lang w:val="ru-RU"/>
        </w:rPr>
        <w:t xml:space="preserve"> </w:t>
      </w:r>
      <w:r w:rsidRPr="000451A6">
        <w:rPr>
          <w:sz w:val="24"/>
          <w:lang w:val="ru-RU"/>
        </w:rPr>
        <w:t>тва и</w:t>
      </w:r>
      <w:r w:rsidRPr="000451A6">
        <w:rPr>
          <w:spacing w:val="-2"/>
          <w:sz w:val="24"/>
          <w:lang w:val="ru-RU"/>
        </w:rPr>
        <w:t xml:space="preserve"> </w:t>
      </w:r>
      <w:r w:rsidRPr="000451A6">
        <w:rPr>
          <w:sz w:val="24"/>
          <w:lang w:val="ru-RU"/>
        </w:rPr>
        <w:t>взаимной</w:t>
      </w:r>
      <w:r w:rsidRPr="000451A6">
        <w:rPr>
          <w:spacing w:val="-2"/>
          <w:sz w:val="24"/>
          <w:lang w:val="ru-RU"/>
        </w:rPr>
        <w:t xml:space="preserve"> </w:t>
      </w:r>
      <w:r w:rsidRPr="000451A6">
        <w:rPr>
          <w:sz w:val="24"/>
          <w:lang w:val="ru-RU"/>
        </w:rPr>
        <w:t>помощи;</w:t>
      </w:r>
    </w:p>
    <w:p w:rsidR="000451A6" w:rsidRPr="000451A6" w:rsidRDefault="000451A6" w:rsidP="008F58C9">
      <w:pPr>
        <w:pStyle w:val="a5"/>
        <w:numPr>
          <w:ilvl w:val="1"/>
          <w:numId w:val="162"/>
        </w:numPr>
        <w:tabs>
          <w:tab w:val="left" w:pos="1814"/>
        </w:tabs>
        <w:autoSpaceDE w:val="0"/>
        <w:autoSpaceDN w:val="0"/>
        <w:spacing w:after="0" w:line="240" w:lineRule="auto"/>
        <w:ind w:right="725" w:firstLine="566"/>
        <w:contextualSpacing w:val="0"/>
        <w:jc w:val="both"/>
        <w:rPr>
          <w:rFonts w:ascii="Symbol" w:hAnsi="Symbol"/>
          <w:sz w:val="24"/>
          <w:lang w:val="ru-RU"/>
        </w:rPr>
      </w:pPr>
      <w:r w:rsidRPr="000451A6">
        <w:rPr>
          <w:spacing w:val="-1"/>
          <w:sz w:val="24"/>
          <w:lang w:val="ru-RU"/>
        </w:rPr>
        <w:t>инициирование</w:t>
      </w:r>
      <w:r w:rsidRPr="000451A6">
        <w:rPr>
          <w:spacing w:val="-14"/>
          <w:sz w:val="24"/>
          <w:lang w:val="ru-RU"/>
        </w:rPr>
        <w:t xml:space="preserve"> </w:t>
      </w:r>
      <w:r w:rsidRPr="000451A6">
        <w:rPr>
          <w:sz w:val="24"/>
          <w:lang w:val="ru-RU"/>
        </w:rPr>
        <w:t>и</w:t>
      </w:r>
      <w:r w:rsidRPr="000451A6">
        <w:rPr>
          <w:spacing w:val="-7"/>
          <w:sz w:val="24"/>
          <w:lang w:val="ru-RU"/>
        </w:rPr>
        <w:t xml:space="preserve"> </w:t>
      </w:r>
      <w:r w:rsidRPr="000451A6">
        <w:rPr>
          <w:sz w:val="24"/>
          <w:lang w:val="ru-RU"/>
        </w:rPr>
        <w:t>поддержка</w:t>
      </w:r>
      <w:r w:rsidRPr="000451A6">
        <w:rPr>
          <w:spacing w:val="-9"/>
          <w:sz w:val="24"/>
          <w:lang w:val="ru-RU"/>
        </w:rPr>
        <w:t xml:space="preserve"> </w:t>
      </w:r>
      <w:r w:rsidRPr="000451A6">
        <w:rPr>
          <w:sz w:val="24"/>
          <w:lang w:val="ru-RU"/>
        </w:rPr>
        <w:t>исследовательской</w:t>
      </w:r>
      <w:r w:rsidRPr="000451A6">
        <w:rPr>
          <w:spacing w:val="-11"/>
          <w:sz w:val="24"/>
          <w:lang w:val="ru-RU"/>
        </w:rPr>
        <w:t xml:space="preserve"> </w:t>
      </w:r>
      <w:r w:rsidRPr="000451A6">
        <w:rPr>
          <w:sz w:val="24"/>
          <w:lang w:val="ru-RU"/>
        </w:rPr>
        <w:t>деятельности</w:t>
      </w:r>
      <w:r w:rsidRPr="000451A6">
        <w:rPr>
          <w:spacing w:val="-15"/>
          <w:sz w:val="24"/>
          <w:lang w:val="ru-RU"/>
        </w:rPr>
        <w:t xml:space="preserve"> </w:t>
      </w:r>
      <w:r w:rsidRPr="000451A6">
        <w:rPr>
          <w:sz w:val="24"/>
          <w:lang w:val="ru-RU"/>
        </w:rPr>
        <w:t>школьников</w:t>
      </w:r>
      <w:r w:rsidRPr="000451A6">
        <w:rPr>
          <w:spacing w:val="-11"/>
          <w:sz w:val="24"/>
          <w:lang w:val="ru-RU"/>
        </w:rPr>
        <w:t xml:space="preserve"> </w:t>
      </w:r>
      <w:r w:rsidRPr="000451A6">
        <w:rPr>
          <w:sz w:val="24"/>
          <w:lang w:val="ru-RU"/>
        </w:rPr>
        <w:t>в</w:t>
      </w:r>
      <w:r w:rsidRPr="000451A6">
        <w:rPr>
          <w:spacing w:val="-10"/>
          <w:sz w:val="24"/>
          <w:lang w:val="ru-RU"/>
        </w:rPr>
        <w:t xml:space="preserve"> </w:t>
      </w:r>
      <w:r w:rsidRPr="000451A6">
        <w:rPr>
          <w:sz w:val="24"/>
          <w:lang w:val="ru-RU"/>
        </w:rPr>
        <w:t>рамк</w:t>
      </w:r>
      <w:r w:rsidRPr="000451A6">
        <w:rPr>
          <w:spacing w:val="-58"/>
          <w:sz w:val="24"/>
          <w:lang w:val="ru-RU"/>
        </w:rPr>
        <w:t xml:space="preserve"> </w:t>
      </w:r>
      <w:r w:rsidRPr="000451A6">
        <w:rPr>
          <w:sz w:val="24"/>
          <w:lang w:val="ru-RU"/>
        </w:rPr>
        <w:t>ах</w:t>
      </w:r>
      <w:r w:rsidRPr="000451A6">
        <w:rPr>
          <w:spacing w:val="-11"/>
          <w:sz w:val="24"/>
          <w:lang w:val="ru-RU"/>
        </w:rPr>
        <w:t xml:space="preserve"> </w:t>
      </w:r>
      <w:r w:rsidRPr="000451A6">
        <w:rPr>
          <w:sz w:val="24"/>
          <w:lang w:val="ru-RU"/>
        </w:rPr>
        <w:t>реализации</w:t>
      </w:r>
      <w:r w:rsidRPr="000451A6">
        <w:rPr>
          <w:spacing w:val="-5"/>
          <w:sz w:val="24"/>
          <w:lang w:val="ru-RU"/>
        </w:rPr>
        <w:t xml:space="preserve"> </w:t>
      </w:r>
      <w:r w:rsidRPr="000451A6">
        <w:rPr>
          <w:sz w:val="24"/>
          <w:lang w:val="ru-RU"/>
        </w:rPr>
        <w:t>ими</w:t>
      </w:r>
      <w:r w:rsidRPr="000451A6">
        <w:rPr>
          <w:spacing w:val="-10"/>
          <w:sz w:val="24"/>
          <w:lang w:val="ru-RU"/>
        </w:rPr>
        <w:t xml:space="preserve"> </w:t>
      </w:r>
      <w:r w:rsidRPr="000451A6">
        <w:rPr>
          <w:sz w:val="24"/>
          <w:lang w:val="ru-RU"/>
        </w:rPr>
        <w:t>индивидуальных</w:t>
      </w:r>
      <w:r w:rsidRPr="000451A6">
        <w:rPr>
          <w:spacing w:val="-11"/>
          <w:sz w:val="24"/>
          <w:lang w:val="ru-RU"/>
        </w:rPr>
        <w:t xml:space="preserve"> </w:t>
      </w:r>
      <w:r w:rsidRPr="000451A6">
        <w:rPr>
          <w:sz w:val="24"/>
          <w:lang w:val="ru-RU"/>
        </w:rPr>
        <w:t>и</w:t>
      </w:r>
      <w:r w:rsidRPr="000451A6">
        <w:rPr>
          <w:spacing w:val="-5"/>
          <w:sz w:val="24"/>
          <w:lang w:val="ru-RU"/>
        </w:rPr>
        <w:t xml:space="preserve"> </w:t>
      </w:r>
      <w:r w:rsidRPr="000451A6">
        <w:rPr>
          <w:sz w:val="24"/>
          <w:lang w:val="ru-RU"/>
        </w:rPr>
        <w:t>групповых</w:t>
      </w:r>
      <w:r w:rsidRPr="000451A6">
        <w:rPr>
          <w:spacing w:val="-11"/>
          <w:sz w:val="24"/>
          <w:lang w:val="ru-RU"/>
        </w:rPr>
        <w:t xml:space="preserve"> </w:t>
      </w:r>
      <w:r w:rsidRPr="000451A6">
        <w:rPr>
          <w:sz w:val="24"/>
          <w:lang w:val="ru-RU"/>
        </w:rPr>
        <w:t>исследовательских</w:t>
      </w:r>
      <w:r w:rsidRPr="000451A6">
        <w:rPr>
          <w:spacing w:val="-11"/>
          <w:sz w:val="24"/>
          <w:lang w:val="ru-RU"/>
        </w:rPr>
        <w:t xml:space="preserve"> </w:t>
      </w:r>
      <w:r w:rsidRPr="000451A6">
        <w:rPr>
          <w:sz w:val="24"/>
          <w:lang w:val="ru-RU"/>
        </w:rPr>
        <w:t>проектов,</w:t>
      </w:r>
      <w:r w:rsidRPr="000451A6">
        <w:rPr>
          <w:spacing w:val="-4"/>
          <w:sz w:val="24"/>
          <w:lang w:val="ru-RU"/>
        </w:rPr>
        <w:t xml:space="preserve"> </w:t>
      </w:r>
      <w:r w:rsidRPr="000451A6">
        <w:rPr>
          <w:sz w:val="24"/>
          <w:lang w:val="ru-RU"/>
        </w:rPr>
        <w:t>что</w:t>
      </w:r>
      <w:r w:rsidRPr="000451A6">
        <w:rPr>
          <w:spacing w:val="-1"/>
          <w:sz w:val="24"/>
          <w:lang w:val="ru-RU"/>
        </w:rPr>
        <w:t xml:space="preserve"> </w:t>
      </w:r>
      <w:r w:rsidRPr="000451A6">
        <w:rPr>
          <w:sz w:val="24"/>
          <w:lang w:val="ru-RU"/>
        </w:rPr>
        <w:t>даст</w:t>
      </w:r>
      <w:r w:rsidRPr="000451A6">
        <w:rPr>
          <w:spacing w:val="-5"/>
          <w:sz w:val="24"/>
          <w:lang w:val="ru-RU"/>
        </w:rPr>
        <w:t xml:space="preserve"> </w:t>
      </w:r>
      <w:r w:rsidRPr="000451A6">
        <w:rPr>
          <w:sz w:val="24"/>
          <w:lang w:val="ru-RU"/>
        </w:rPr>
        <w:t>шк</w:t>
      </w:r>
      <w:r w:rsidRPr="000451A6">
        <w:rPr>
          <w:spacing w:val="-58"/>
          <w:sz w:val="24"/>
          <w:lang w:val="ru-RU"/>
        </w:rPr>
        <w:t xml:space="preserve"> </w:t>
      </w:r>
      <w:r w:rsidRPr="000451A6">
        <w:rPr>
          <w:sz w:val="24"/>
          <w:lang w:val="ru-RU"/>
        </w:rPr>
        <w:t>ольникам</w:t>
      </w:r>
      <w:r w:rsidRPr="000451A6">
        <w:rPr>
          <w:spacing w:val="-8"/>
          <w:sz w:val="24"/>
          <w:lang w:val="ru-RU"/>
        </w:rPr>
        <w:t xml:space="preserve"> </w:t>
      </w:r>
      <w:r w:rsidRPr="000451A6">
        <w:rPr>
          <w:sz w:val="24"/>
          <w:lang w:val="ru-RU"/>
        </w:rPr>
        <w:t>возможность</w:t>
      </w:r>
      <w:r w:rsidRPr="000451A6">
        <w:rPr>
          <w:spacing w:val="-7"/>
          <w:sz w:val="24"/>
          <w:lang w:val="ru-RU"/>
        </w:rPr>
        <w:t xml:space="preserve"> </w:t>
      </w:r>
      <w:r w:rsidRPr="000451A6">
        <w:rPr>
          <w:sz w:val="24"/>
          <w:lang w:val="ru-RU"/>
        </w:rPr>
        <w:t>приобрести</w:t>
      </w:r>
      <w:r w:rsidRPr="000451A6">
        <w:rPr>
          <w:spacing w:val="-4"/>
          <w:sz w:val="24"/>
          <w:lang w:val="ru-RU"/>
        </w:rPr>
        <w:t xml:space="preserve"> </w:t>
      </w:r>
      <w:r w:rsidRPr="000451A6">
        <w:rPr>
          <w:sz w:val="24"/>
          <w:lang w:val="ru-RU"/>
        </w:rPr>
        <w:t>навык</w:t>
      </w:r>
      <w:r w:rsidRPr="000451A6">
        <w:rPr>
          <w:spacing w:val="-10"/>
          <w:sz w:val="24"/>
          <w:lang w:val="ru-RU"/>
        </w:rPr>
        <w:t xml:space="preserve"> </w:t>
      </w:r>
      <w:r w:rsidRPr="000451A6">
        <w:rPr>
          <w:sz w:val="24"/>
          <w:lang w:val="ru-RU"/>
        </w:rPr>
        <w:t>самостоятельного</w:t>
      </w:r>
      <w:r w:rsidRPr="000451A6">
        <w:rPr>
          <w:spacing w:val="-1"/>
          <w:sz w:val="24"/>
          <w:lang w:val="ru-RU"/>
        </w:rPr>
        <w:t xml:space="preserve"> </w:t>
      </w:r>
      <w:r w:rsidRPr="000451A6">
        <w:rPr>
          <w:sz w:val="24"/>
          <w:lang w:val="ru-RU"/>
        </w:rPr>
        <w:t>решения</w:t>
      </w:r>
      <w:r w:rsidRPr="000451A6">
        <w:rPr>
          <w:spacing w:val="-5"/>
          <w:sz w:val="24"/>
          <w:lang w:val="ru-RU"/>
        </w:rPr>
        <w:t xml:space="preserve"> </w:t>
      </w:r>
      <w:r w:rsidRPr="000451A6">
        <w:rPr>
          <w:sz w:val="24"/>
          <w:lang w:val="ru-RU"/>
        </w:rPr>
        <w:t>теоретической</w:t>
      </w:r>
      <w:r w:rsidRPr="000451A6">
        <w:rPr>
          <w:spacing w:val="-4"/>
          <w:sz w:val="24"/>
          <w:lang w:val="ru-RU"/>
        </w:rPr>
        <w:t xml:space="preserve"> </w:t>
      </w:r>
      <w:r w:rsidRPr="000451A6">
        <w:rPr>
          <w:sz w:val="24"/>
          <w:lang w:val="ru-RU"/>
        </w:rPr>
        <w:t>пробл</w:t>
      </w:r>
      <w:r w:rsidRPr="000451A6">
        <w:rPr>
          <w:spacing w:val="-58"/>
          <w:sz w:val="24"/>
          <w:lang w:val="ru-RU"/>
        </w:rPr>
        <w:t xml:space="preserve"> </w:t>
      </w:r>
      <w:r w:rsidRPr="000451A6">
        <w:rPr>
          <w:sz w:val="24"/>
          <w:lang w:val="ru-RU"/>
        </w:rPr>
        <w:t>емы, навык генерирования и оформления собственных идей, навык уважительного отноше</w:t>
      </w:r>
      <w:r w:rsidRPr="000451A6">
        <w:rPr>
          <w:spacing w:val="-57"/>
          <w:sz w:val="24"/>
          <w:lang w:val="ru-RU"/>
        </w:rPr>
        <w:t xml:space="preserve"> </w:t>
      </w:r>
      <w:r w:rsidRPr="000451A6">
        <w:rPr>
          <w:sz w:val="24"/>
          <w:lang w:val="ru-RU"/>
        </w:rPr>
        <w:t>ния к чужим идеям, оформленным в работах других исследователей, навык публичного вы</w:t>
      </w:r>
      <w:r w:rsidRPr="000451A6">
        <w:rPr>
          <w:spacing w:val="-57"/>
          <w:sz w:val="24"/>
          <w:lang w:val="ru-RU"/>
        </w:rPr>
        <w:t xml:space="preserve"> </w:t>
      </w:r>
      <w:r w:rsidRPr="000451A6">
        <w:rPr>
          <w:sz w:val="24"/>
          <w:lang w:val="ru-RU"/>
        </w:rPr>
        <w:t>ступления</w:t>
      </w:r>
      <w:r w:rsidRPr="000451A6">
        <w:rPr>
          <w:spacing w:val="-2"/>
          <w:sz w:val="24"/>
          <w:lang w:val="ru-RU"/>
        </w:rPr>
        <w:t xml:space="preserve"> </w:t>
      </w:r>
      <w:r w:rsidRPr="000451A6">
        <w:rPr>
          <w:sz w:val="24"/>
          <w:lang w:val="ru-RU"/>
        </w:rPr>
        <w:t>перед</w:t>
      </w:r>
      <w:r w:rsidRPr="000451A6">
        <w:rPr>
          <w:spacing w:val="-4"/>
          <w:sz w:val="24"/>
          <w:lang w:val="ru-RU"/>
        </w:rPr>
        <w:t xml:space="preserve"> </w:t>
      </w:r>
      <w:r w:rsidRPr="000451A6">
        <w:rPr>
          <w:sz w:val="24"/>
          <w:lang w:val="ru-RU"/>
        </w:rPr>
        <w:t>аудиторией,</w:t>
      </w:r>
      <w:r w:rsidRPr="000451A6">
        <w:rPr>
          <w:spacing w:val="-4"/>
          <w:sz w:val="24"/>
          <w:lang w:val="ru-RU"/>
        </w:rPr>
        <w:t xml:space="preserve"> </w:t>
      </w:r>
      <w:r w:rsidRPr="000451A6">
        <w:rPr>
          <w:sz w:val="24"/>
          <w:lang w:val="ru-RU"/>
        </w:rPr>
        <w:t>аргументирования</w:t>
      </w:r>
      <w:r w:rsidRPr="000451A6">
        <w:rPr>
          <w:spacing w:val="-7"/>
          <w:sz w:val="24"/>
          <w:lang w:val="ru-RU"/>
        </w:rPr>
        <w:t xml:space="preserve"> </w:t>
      </w:r>
      <w:r w:rsidRPr="000451A6">
        <w:rPr>
          <w:sz w:val="24"/>
          <w:lang w:val="ru-RU"/>
        </w:rPr>
        <w:t>и</w:t>
      </w:r>
      <w:r w:rsidRPr="000451A6">
        <w:rPr>
          <w:spacing w:val="-5"/>
          <w:sz w:val="24"/>
          <w:lang w:val="ru-RU"/>
        </w:rPr>
        <w:t xml:space="preserve"> </w:t>
      </w:r>
      <w:r w:rsidRPr="000451A6">
        <w:rPr>
          <w:sz w:val="24"/>
          <w:lang w:val="ru-RU"/>
        </w:rPr>
        <w:t>отстаивания</w:t>
      </w:r>
      <w:r w:rsidRPr="000451A6">
        <w:rPr>
          <w:spacing w:val="-7"/>
          <w:sz w:val="24"/>
          <w:lang w:val="ru-RU"/>
        </w:rPr>
        <w:t xml:space="preserve"> </w:t>
      </w:r>
      <w:r w:rsidRPr="000451A6">
        <w:rPr>
          <w:sz w:val="24"/>
          <w:lang w:val="ru-RU"/>
        </w:rPr>
        <w:t>своей точки</w:t>
      </w:r>
      <w:r w:rsidRPr="000451A6">
        <w:rPr>
          <w:spacing w:val="-6"/>
          <w:sz w:val="24"/>
          <w:lang w:val="ru-RU"/>
        </w:rPr>
        <w:t xml:space="preserve"> </w:t>
      </w:r>
      <w:r w:rsidRPr="000451A6">
        <w:rPr>
          <w:sz w:val="24"/>
          <w:lang w:val="ru-RU"/>
        </w:rPr>
        <w:t>зрения.</w:t>
      </w:r>
    </w:p>
    <w:p w:rsidR="000451A6" w:rsidRDefault="000451A6" w:rsidP="000451A6">
      <w:pPr>
        <w:pStyle w:val="aff4"/>
        <w:spacing w:before="1"/>
        <w:ind w:left="0"/>
      </w:pPr>
    </w:p>
    <w:p w:rsidR="000451A6" w:rsidRDefault="000451A6" w:rsidP="008F58C9">
      <w:pPr>
        <w:pStyle w:val="20"/>
        <w:keepNext w:val="0"/>
        <w:keepLines w:val="0"/>
        <w:numPr>
          <w:ilvl w:val="2"/>
          <w:numId w:val="165"/>
        </w:numPr>
        <w:pBdr>
          <w:bottom w:val="none" w:sz="0" w:space="0" w:color="auto"/>
        </w:pBdr>
        <w:tabs>
          <w:tab w:val="left" w:pos="4398"/>
        </w:tabs>
        <w:autoSpaceDE w:val="0"/>
        <w:autoSpaceDN w:val="0"/>
        <w:spacing w:before="0" w:line="272" w:lineRule="exact"/>
        <w:ind w:left="4397" w:hanging="601"/>
        <w:jc w:val="left"/>
      </w:pPr>
      <w:r>
        <w:t>Внеурочная</w:t>
      </w:r>
      <w:r>
        <w:rPr>
          <w:spacing w:val="-8"/>
        </w:rPr>
        <w:t xml:space="preserve"> </w:t>
      </w:r>
      <w:r>
        <w:t>деятельность</w:t>
      </w:r>
    </w:p>
    <w:p w:rsidR="000451A6" w:rsidRDefault="000451A6" w:rsidP="000451A6">
      <w:pPr>
        <w:pStyle w:val="aff4"/>
        <w:spacing w:line="242" w:lineRule="auto"/>
        <w:ind w:right="725" w:firstLine="566"/>
      </w:pPr>
      <w:r>
        <w:t>Воспитание</w:t>
      </w:r>
      <w:r>
        <w:rPr>
          <w:spacing w:val="-5"/>
        </w:rPr>
        <w:t xml:space="preserve"> </w:t>
      </w:r>
      <w:r>
        <w:t>на</w:t>
      </w:r>
      <w:r>
        <w:rPr>
          <w:spacing w:val="-8"/>
        </w:rPr>
        <w:t xml:space="preserve"> </w:t>
      </w:r>
      <w:r>
        <w:t>занятиях</w:t>
      </w:r>
      <w:r>
        <w:rPr>
          <w:spacing w:val="-8"/>
        </w:rPr>
        <w:t xml:space="preserve"> </w:t>
      </w:r>
      <w:r>
        <w:t>школьных</w:t>
      </w:r>
      <w:r>
        <w:rPr>
          <w:spacing w:val="-8"/>
        </w:rPr>
        <w:t xml:space="preserve"> </w:t>
      </w:r>
      <w:r>
        <w:t>курсов</w:t>
      </w:r>
      <w:r>
        <w:rPr>
          <w:spacing w:val="-2"/>
        </w:rPr>
        <w:t xml:space="preserve"> </w:t>
      </w:r>
      <w:r>
        <w:t>внеурочной</w:t>
      </w:r>
      <w:r>
        <w:rPr>
          <w:spacing w:val="-3"/>
        </w:rPr>
        <w:t xml:space="preserve"> </w:t>
      </w:r>
      <w:r>
        <w:t>деятельности</w:t>
      </w:r>
      <w:r>
        <w:rPr>
          <w:spacing w:val="-6"/>
        </w:rPr>
        <w:t xml:space="preserve"> </w:t>
      </w:r>
      <w:r>
        <w:t>осуществляется</w:t>
      </w:r>
      <w:r>
        <w:rPr>
          <w:spacing w:val="-57"/>
        </w:rPr>
        <w:t xml:space="preserve"> </w:t>
      </w:r>
      <w:r>
        <w:t>преимущественно</w:t>
      </w:r>
      <w:r>
        <w:rPr>
          <w:spacing w:val="5"/>
        </w:rPr>
        <w:t xml:space="preserve"> </w:t>
      </w:r>
      <w:r>
        <w:t>через:</w:t>
      </w:r>
    </w:p>
    <w:p w:rsidR="000451A6" w:rsidRPr="000451A6" w:rsidRDefault="000451A6" w:rsidP="008F58C9">
      <w:pPr>
        <w:pStyle w:val="a5"/>
        <w:numPr>
          <w:ilvl w:val="0"/>
          <w:numId w:val="161"/>
        </w:numPr>
        <w:tabs>
          <w:tab w:val="left" w:pos="1526"/>
        </w:tabs>
        <w:autoSpaceDE w:val="0"/>
        <w:autoSpaceDN w:val="0"/>
        <w:spacing w:after="0" w:line="240" w:lineRule="auto"/>
        <w:ind w:right="1013" w:firstLine="566"/>
        <w:contextualSpacing w:val="0"/>
        <w:jc w:val="both"/>
        <w:rPr>
          <w:sz w:val="24"/>
          <w:lang w:val="ru-RU"/>
        </w:rPr>
      </w:pPr>
      <w:r w:rsidRPr="000451A6">
        <w:rPr>
          <w:sz w:val="24"/>
          <w:lang w:val="ru-RU"/>
        </w:rPr>
        <w:t>вовлечение школьников в интересную и полезную для них деятельность, которая</w:t>
      </w:r>
      <w:r w:rsidRPr="000451A6">
        <w:rPr>
          <w:spacing w:val="-57"/>
          <w:sz w:val="24"/>
          <w:lang w:val="ru-RU"/>
        </w:rPr>
        <w:t xml:space="preserve"> </w:t>
      </w:r>
      <w:r w:rsidRPr="000451A6">
        <w:rPr>
          <w:sz w:val="24"/>
          <w:lang w:val="ru-RU"/>
        </w:rPr>
        <w:t>предоставит</w:t>
      </w:r>
      <w:r w:rsidRPr="000451A6">
        <w:rPr>
          <w:spacing w:val="-7"/>
          <w:sz w:val="24"/>
          <w:lang w:val="ru-RU"/>
        </w:rPr>
        <w:t xml:space="preserve"> </w:t>
      </w:r>
      <w:r w:rsidRPr="000451A6">
        <w:rPr>
          <w:sz w:val="24"/>
          <w:lang w:val="ru-RU"/>
        </w:rPr>
        <w:t>им</w:t>
      </w:r>
      <w:r w:rsidRPr="000451A6">
        <w:rPr>
          <w:spacing w:val="-7"/>
          <w:sz w:val="24"/>
          <w:lang w:val="ru-RU"/>
        </w:rPr>
        <w:t xml:space="preserve"> </w:t>
      </w:r>
      <w:r w:rsidRPr="000451A6">
        <w:rPr>
          <w:sz w:val="24"/>
          <w:lang w:val="ru-RU"/>
        </w:rPr>
        <w:t>возможность</w:t>
      </w:r>
      <w:r w:rsidRPr="000451A6">
        <w:rPr>
          <w:spacing w:val="-3"/>
          <w:sz w:val="24"/>
          <w:lang w:val="ru-RU"/>
        </w:rPr>
        <w:t xml:space="preserve"> </w:t>
      </w:r>
      <w:r w:rsidRPr="000451A6">
        <w:rPr>
          <w:sz w:val="24"/>
          <w:lang w:val="ru-RU"/>
        </w:rPr>
        <w:t>самореализоваться</w:t>
      </w:r>
      <w:r w:rsidRPr="000451A6">
        <w:rPr>
          <w:spacing w:val="-3"/>
          <w:sz w:val="24"/>
          <w:lang w:val="ru-RU"/>
        </w:rPr>
        <w:t xml:space="preserve"> </w:t>
      </w:r>
      <w:r w:rsidRPr="000451A6">
        <w:rPr>
          <w:sz w:val="24"/>
          <w:lang w:val="ru-RU"/>
        </w:rPr>
        <w:t>в</w:t>
      </w:r>
      <w:r w:rsidRPr="000451A6">
        <w:rPr>
          <w:spacing w:val="-6"/>
          <w:sz w:val="24"/>
          <w:lang w:val="ru-RU"/>
        </w:rPr>
        <w:t xml:space="preserve"> </w:t>
      </w:r>
      <w:r w:rsidRPr="000451A6">
        <w:rPr>
          <w:sz w:val="24"/>
          <w:lang w:val="ru-RU"/>
        </w:rPr>
        <w:t>ней,</w:t>
      </w:r>
      <w:r w:rsidRPr="000451A6">
        <w:rPr>
          <w:spacing w:val="-6"/>
          <w:sz w:val="24"/>
          <w:lang w:val="ru-RU"/>
        </w:rPr>
        <w:t xml:space="preserve"> </w:t>
      </w:r>
      <w:r w:rsidRPr="000451A6">
        <w:rPr>
          <w:sz w:val="24"/>
          <w:lang w:val="ru-RU"/>
        </w:rPr>
        <w:t>приобрести</w:t>
      </w:r>
      <w:r w:rsidRPr="000451A6">
        <w:rPr>
          <w:spacing w:val="-3"/>
          <w:sz w:val="24"/>
          <w:lang w:val="ru-RU"/>
        </w:rPr>
        <w:t xml:space="preserve"> </w:t>
      </w:r>
      <w:r w:rsidRPr="000451A6">
        <w:rPr>
          <w:sz w:val="24"/>
          <w:lang w:val="ru-RU"/>
        </w:rPr>
        <w:t>социально</w:t>
      </w:r>
      <w:r w:rsidRPr="000451A6">
        <w:rPr>
          <w:spacing w:val="-3"/>
          <w:sz w:val="24"/>
          <w:lang w:val="ru-RU"/>
        </w:rPr>
        <w:t xml:space="preserve"> </w:t>
      </w:r>
      <w:r w:rsidRPr="000451A6">
        <w:rPr>
          <w:sz w:val="24"/>
          <w:lang w:val="ru-RU"/>
        </w:rPr>
        <w:t>значимые</w:t>
      </w:r>
      <w:r w:rsidRPr="000451A6">
        <w:rPr>
          <w:spacing w:val="-57"/>
          <w:sz w:val="24"/>
          <w:lang w:val="ru-RU"/>
        </w:rPr>
        <w:t xml:space="preserve"> </w:t>
      </w:r>
      <w:r w:rsidRPr="000451A6">
        <w:rPr>
          <w:sz w:val="24"/>
          <w:lang w:val="ru-RU"/>
        </w:rPr>
        <w:t>знания, развить в себе важные для своего личностного развития социально значимые</w:t>
      </w:r>
      <w:r w:rsidRPr="000451A6">
        <w:rPr>
          <w:spacing w:val="1"/>
          <w:sz w:val="24"/>
          <w:lang w:val="ru-RU"/>
        </w:rPr>
        <w:t xml:space="preserve"> </w:t>
      </w:r>
      <w:r w:rsidRPr="000451A6">
        <w:rPr>
          <w:sz w:val="24"/>
          <w:lang w:val="ru-RU"/>
        </w:rPr>
        <w:t>отношения,</w:t>
      </w:r>
      <w:r w:rsidRPr="000451A6">
        <w:rPr>
          <w:spacing w:val="-3"/>
          <w:sz w:val="24"/>
          <w:lang w:val="ru-RU"/>
        </w:rPr>
        <w:t xml:space="preserve"> </w:t>
      </w:r>
      <w:r w:rsidRPr="000451A6">
        <w:rPr>
          <w:sz w:val="24"/>
          <w:lang w:val="ru-RU"/>
        </w:rPr>
        <w:t>получить</w:t>
      </w:r>
      <w:r w:rsidRPr="000451A6">
        <w:rPr>
          <w:spacing w:val="2"/>
          <w:sz w:val="24"/>
          <w:lang w:val="ru-RU"/>
        </w:rPr>
        <w:t xml:space="preserve"> </w:t>
      </w:r>
      <w:r w:rsidRPr="000451A6">
        <w:rPr>
          <w:sz w:val="24"/>
          <w:lang w:val="ru-RU"/>
        </w:rPr>
        <w:t>опыт</w:t>
      </w:r>
      <w:r w:rsidRPr="000451A6">
        <w:rPr>
          <w:spacing w:val="1"/>
          <w:sz w:val="24"/>
          <w:lang w:val="ru-RU"/>
        </w:rPr>
        <w:t xml:space="preserve"> </w:t>
      </w:r>
      <w:r w:rsidRPr="000451A6">
        <w:rPr>
          <w:sz w:val="24"/>
          <w:lang w:val="ru-RU"/>
        </w:rPr>
        <w:t>участия</w:t>
      </w:r>
      <w:r w:rsidRPr="000451A6">
        <w:rPr>
          <w:spacing w:val="1"/>
          <w:sz w:val="24"/>
          <w:lang w:val="ru-RU"/>
        </w:rPr>
        <w:t xml:space="preserve"> </w:t>
      </w:r>
      <w:r w:rsidRPr="000451A6">
        <w:rPr>
          <w:sz w:val="24"/>
          <w:lang w:val="ru-RU"/>
        </w:rPr>
        <w:t>в</w:t>
      </w:r>
      <w:r w:rsidRPr="000451A6">
        <w:rPr>
          <w:spacing w:val="2"/>
          <w:sz w:val="24"/>
          <w:lang w:val="ru-RU"/>
        </w:rPr>
        <w:t xml:space="preserve"> </w:t>
      </w:r>
      <w:r w:rsidRPr="000451A6">
        <w:rPr>
          <w:sz w:val="24"/>
          <w:lang w:val="ru-RU"/>
        </w:rPr>
        <w:t>социально</w:t>
      </w:r>
      <w:r w:rsidRPr="000451A6">
        <w:rPr>
          <w:spacing w:val="1"/>
          <w:sz w:val="24"/>
          <w:lang w:val="ru-RU"/>
        </w:rPr>
        <w:t xml:space="preserve"> </w:t>
      </w:r>
      <w:r w:rsidRPr="000451A6">
        <w:rPr>
          <w:sz w:val="24"/>
          <w:lang w:val="ru-RU"/>
        </w:rPr>
        <w:t>значимых</w:t>
      </w:r>
      <w:r w:rsidRPr="000451A6">
        <w:rPr>
          <w:spacing w:val="-4"/>
          <w:sz w:val="24"/>
          <w:lang w:val="ru-RU"/>
        </w:rPr>
        <w:t xml:space="preserve"> </w:t>
      </w:r>
      <w:r w:rsidRPr="000451A6">
        <w:rPr>
          <w:sz w:val="24"/>
          <w:lang w:val="ru-RU"/>
        </w:rPr>
        <w:t>делах;</w:t>
      </w:r>
    </w:p>
    <w:p w:rsidR="000451A6" w:rsidRPr="000451A6" w:rsidRDefault="000451A6" w:rsidP="008F58C9">
      <w:pPr>
        <w:pStyle w:val="a5"/>
        <w:numPr>
          <w:ilvl w:val="0"/>
          <w:numId w:val="161"/>
        </w:numPr>
        <w:tabs>
          <w:tab w:val="left" w:pos="1531"/>
        </w:tabs>
        <w:autoSpaceDE w:val="0"/>
        <w:autoSpaceDN w:val="0"/>
        <w:spacing w:after="0" w:line="240" w:lineRule="auto"/>
        <w:ind w:right="1547" w:firstLine="566"/>
        <w:contextualSpacing w:val="0"/>
        <w:jc w:val="both"/>
        <w:rPr>
          <w:sz w:val="24"/>
          <w:lang w:val="ru-RU"/>
        </w:rPr>
      </w:pPr>
      <w:r w:rsidRPr="000451A6">
        <w:rPr>
          <w:sz w:val="24"/>
          <w:lang w:val="ru-RU"/>
        </w:rPr>
        <w:t>формирование в кружках, секциях, клубах, студиях и т.п. детско-взрослых</w:t>
      </w:r>
      <w:r w:rsidRPr="000451A6">
        <w:rPr>
          <w:spacing w:val="1"/>
          <w:sz w:val="24"/>
          <w:lang w:val="ru-RU"/>
        </w:rPr>
        <w:t xml:space="preserve"> </w:t>
      </w:r>
      <w:r w:rsidRPr="000451A6">
        <w:rPr>
          <w:sz w:val="24"/>
          <w:lang w:val="ru-RU"/>
        </w:rPr>
        <w:t>общностей,</w:t>
      </w:r>
      <w:r w:rsidRPr="000451A6">
        <w:rPr>
          <w:spacing w:val="-3"/>
          <w:sz w:val="24"/>
          <w:lang w:val="ru-RU"/>
        </w:rPr>
        <w:t xml:space="preserve"> </w:t>
      </w:r>
      <w:r w:rsidRPr="000451A6">
        <w:rPr>
          <w:sz w:val="24"/>
          <w:lang w:val="ru-RU"/>
        </w:rPr>
        <w:t>которые</w:t>
      </w:r>
      <w:r w:rsidRPr="000451A6">
        <w:rPr>
          <w:spacing w:val="-10"/>
          <w:sz w:val="24"/>
          <w:lang w:val="ru-RU"/>
        </w:rPr>
        <w:t xml:space="preserve"> </w:t>
      </w:r>
      <w:r w:rsidRPr="000451A6">
        <w:rPr>
          <w:sz w:val="24"/>
          <w:lang w:val="ru-RU"/>
        </w:rPr>
        <w:t>могли</w:t>
      </w:r>
      <w:r w:rsidRPr="000451A6">
        <w:rPr>
          <w:spacing w:val="-10"/>
          <w:sz w:val="24"/>
          <w:lang w:val="ru-RU"/>
        </w:rPr>
        <w:t xml:space="preserve"> </w:t>
      </w:r>
      <w:r w:rsidRPr="000451A6">
        <w:rPr>
          <w:sz w:val="24"/>
          <w:lang w:val="ru-RU"/>
        </w:rPr>
        <w:t>бы</w:t>
      </w:r>
      <w:r w:rsidRPr="000451A6">
        <w:rPr>
          <w:spacing w:val="-7"/>
          <w:sz w:val="24"/>
          <w:lang w:val="ru-RU"/>
        </w:rPr>
        <w:t xml:space="preserve"> </w:t>
      </w:r>
      <w:r w:rsidRPr="000451A6">
        <w:rPr>
          <w:sz w:val="24"/>
          <w:lang w:val="ru-RU"/>
        </w:rPr>
        <w:t>объединять</w:t>
      </w:r>
      <w:r w:rsidRPr="000451A6">
        <w:rPr>
          <w:spacing w:val="-9"/>
          <w:sz w:val="24"/>
          <w:lang w:val="ru-RU"/>
        </w:rPr>
        <w:t xml:space="preserve"> </w:t>
      </w:r>
      <w:r w:rsidRPr="000451A6">
        <w:rPr>
          <w:sz w:val="24"/>
          <w:lang w:val="ru-RU"/>
        </w:rPr>
        <w:t>детей</w:t>
      </w:r>
      <w:r w:rsidRPr="000451A6">
        <w:rPr>
          <w:spacing w:val="-6"/>
          <w:sz w:val="24"/>
          <w:lang w:val="ru-RU"/>
        </w:rPr>
        <w:t xml:space="preserve"> </w:t>
      </w:r>
      <w:r w:rsidRPr="000451A6">
        <w:rPr>
          <w:sz w:val="24"/>
          <w:lang w:val="ru-RU"/>
        </w:rPr>
        <w:t>и</w:t>
      </w:r>
      <w:r w:rsidRPr="000451A6">
        <w:rPr>
          <w:spacing w:val="-9"/>
          <w:sz w:val="24"/>
          <w:lang w:val="ru-RU"/>
        </w:rPr>
        <w:t xml:space="preserve"> </w:t>
      </w:r>
      <w:r w:rsidRPr="000451A6">
        <w:rPr>
          <w:sz w:val="24"/>
          <w:lang w:val="ru-RU"/>
        </w:rPr>
        <w:t>педагогов</w:t>
      </w:r>
      <w:r w:rsidRPr="000451A6">
        <w:rPr>
          <w:spacing w:val="-13"/>
          <w:sz w:val="24"/>
          <w:lang w:val="ru-RU"/>
        </w:rPr>
        <w:t xml:space="preserve"> </w:t>
      </w:r>
      <w:r w:rsidRPr="000451A6">
        <w:rPr>
          <w:sz w:val="24"/>
          <w:lang w:val="ru-RU"/>
        </w:rPr>
        <w:t>общими</w:t>
      </w:r>
      <w:r w:rsidRPr="000451A6">
        <w:rPr>
          <w:spacing w:val="-9"/>
          <w:sz w:val="24"/>
          <w:lang w:val="ru-RU"/>
        </w:rPr>
        <w:t xml:space="preserve"> </w:t>
      </w:r>
      <w:r w:rsidRPr="000451A6">
        <w:rPr>
          <w:sz w:val="24"/>
          <w:lang w:val="ru-RU"/>
        </w:rPr>
        <w:t>позитивными</w:t>
      </w:r>
      <w:r w:rsidRPr="000451A6">
        <w:rPr>
          <w:spacing w:val="-57"/>
          <w:sz w:val="24"/>
          <w:lang w:val="ru-RU"/>
        </w:rPr>
        <w:t xml:space="preserve"> </w:t>
      </w:r>
      <w:r w:rsidRPr="000451A6">
        <w:rPr>
          <w:sz w:val="24"/>
          <w:lang w:val="ru-RU"/>
        </w:rPr>
        <w:t>эмоциями</w:t>
      </w:r>
      <w:r w:rsidRPr="000451A6">
        <w:rPr>
          <w:spacing w:val="-3"/>
          <w:sz w:val="24"/>
          <w:lang w:val="ru-RU"/>
        </w:rPr>
        <w:t xml:space="preserve"> </w:t>
      </w:r>
      <w:r w:rsidRPr="000451A6">
        <w:rPr>
          <w:sz w:val="24"/>
          <w:lang w:val="ru-RU"/>
        </w:rPr>
        <w:t>и</w:t>
      </w:r>
      <w:r w:rsidRPr="000451A6">
        <w:rPr>
          <w:spacing w:val="-3"/>
          <w:sz w:val="24"/>
          <w:lang w:val="ru-RU"/>
        </w:rPr>
        <w:t xml:space="preserve"> </w:t>
      </w:r>
      <w:r w:rsidRPr="000451A6">
        <w:rPr>
          <w:sz w:val="24"/>
          <w:lang w:val="ru-RU"/>
        </w:rPr>
        <w:t>доверительными</w:t>
      </w:r>
      <w:r w:rsidRPr="000451A6">
        <w:rPr>
          <w:spacing w:val="-3"/>
          <w:sz w:val="24"/>
          <w:lang w:val="ru-RU"/>
        </w:rPr>
        <w:t xml:space="preserve"> </w:t>
      </w:r>
      <w:r w:rsidRPr="000451A6">
        <w:rPr>
          <w:sz w:val="24"/>
          <w:lang w:val="ru-RU"/>
        </w:rPr>
        <w:t>отношениями</w:t>
      </w:r>
      <w:r w:rsidRPr="000451A6">
        <w:rPr>
          <w:spacing w:val="2"/>
          <w:sz w:val="24"/>
          <w:lang w:val="ru-RU"/>
        </w:rPr>
        <w:t xml:space="preserve"> </w:t>
      </w:r>
      <w:r w:rsidRPr="000451A6">
        <w:rPr>
          <w:sz w:val="24"/>
          <w:lang w:val="ru-RU"/>
        </w:rPr>
        <w:t>друг</w:t>
      </w:r>
      <w:r w:rsidRPr="000451A6">
        <w:rPr>
          <w:spacing w:val="3"/>
          <w:sz w:val="24"/>
          <w:lang w:val="ru-RU"/>
        </w:rPr>
        <w:t xml:space="preserve"> </w:t>
      </w:r>
      <w:r w:rsidRPr="000451A6">
        <w:rPr>
          <w:sz w:val="24"/>
          <w:lang w:val="ru-RU"/>
        </w:rPr>
        <w:t>к другу;</w:t>
      </w:r>
    </w:p>
    <w:p w:rsidR="000451A6" w:rsidRPr="000451A6" w:rsidRDefault="000451A6" w:rsidP="008F58C9">
      <w:pPr>
        <w:pStyle w:val="a5"/>
        <w:numPr>
          <w:ilvl w:val="0"/>
          <w:numId w:val="161"/>
        </w:numPr>
        <w:tabs>
          <w:tab w:val="left" w:pos="1531"/>
        </w:tabs>
        <w:autoSpaceDE w:val="0"/>
        <w:autoSpaceDN w:val="0"/>
        <w:spacing w:after="0" w:line="237" w:lineRule="auto"/>
        <w:ind w:right="1128" w:firstLine="566"/>
        <w:contextualSpacing w:val="0"/>
        <w:jc w:val="both"/>
        <w:rPr>
          <w:sz w:val="24"/>
          <w:lang w:val="ru-RU"/>
        </w:rPr>
      </w:pPr>
      <w:r w:rsidRPr="000451A6">
        <w:rPr>
          <w:sz w:val="24"/>
          <w:lang w:val="ru-RU"/>
        </w:rPr>
        <w:t>создание</w:t>
      </w:r>
      <w:r w:rsidRPr="000451A6">
        <w:rPr>
          <w:spacing w:val="-5"/>
          <w:sz w:val="24"/>
          <w:lang w:val="ru-RU"/>
        </w:rPr>
        <w:t xml:space="preserve"> </w:t>
      </w:r>
      <w:r w:rsidRPr="000451A6">
        <w:rPr>
          <w:sz w:val="24"/>
          <w:lang w:val="ru-RU"/>
        </w:rPr>
        <w:t>в</w:t>
      </w:r>
      <w:r w:rsidRPr="000451A6">
        <w:rPr>
          <w:spacing w:val="-5"/>
          <w:sz w:val="24"/>
          <w:lang w:val="ru-RU"/>
        </w:rPr>
        <w:t xml:space="preserve"> </w:t>
      </w:r>
      <w:r w:rsidRPr="000451A6">
        <w:rPr>
          <w:sz w:val="24"/>
          <w:lang w:val="ru-RU"/>
        </w:rPr>
        <w:t>детских</w:t>
      </w:r>
      <w:r w:rsidRPr="000451A6">
        <w:rPr>
          <w:spacing w:val="-8"/>
          <w:sz w:val="24"/>
          <w:lang w:val="ru-RU"/>
        </w:rPr>
        <w:t xml:space="preserve"> </w:t>
      </w:r>
      <w:r w:rsidRPr="000451A6">
        <w:rPr>
          <w:sz w:val="24"/>
          <w:lang w:val="ru-RU"/>
        </w:rPr>
        <w:t>объединениях</w:t>
      </w:r>
      <w:r w:rsidRPr="000451A6">
        <w:rPr>
          <w:spacing w:val="-8"/>
          <w:sz w:val="24"/>
          <w:lang w:val="ru-RU"/>
        </w:rPr>
        <w:t xml:space="preserve"> </w:t>
      </w:r>
      <w:r w:rsidRPr="000451A6">
        <w:rPr>
          <w:sz w:val="24"/>
          <w:lang w:val="ru-RU"/>
        </w:rPr>
        <w:t>традиций,</w:t>
      </w:r>
      <w:r w:rsidRPr="000451A6">
        <w:rPr>
          <w:spacing w:val="-6"/>
          <w:sz w:val="24"/>
          <w:lang w:val="ru-RU"/>
        </w:rPr>
        <w:t xml:space="preserve"> </w:t>
      </w:r>
      <w:r w:rsidRPr="000451A6">
        <w:rPr>
          <w:sz w:val="24"/>
          <w:lang w:val="ru-RU"/>
        </w:rPr>
        <w:t>задающих</w:t>
      </w:r>
      <w:r w:rsidRPr="000451A6">
        <w:rPr>
          <w:spacing w:val="-8"/>
          <w:sz w:val="24"/>
          <w:lang w:val="ru-RU"/>
        </w:rPr>
        <w:t xml:space="preserve"> </w:t>
      </w:r>
      <w:r w:rsidRPr="000451A6">
        <w:rPr>
          <w:sz w:val="24"/>
          <w:lang w:val="ru-RU"/>
        </w:rPr>
        <w:t>их</w:t>
      </w:r>
      <w:r w:rsidRPr="000451A6">
        <w:rPr>
          <w:spacing w:val="-8"/>
          <w:sz w:val="24"/>
          <w:lang w:val="ru-RU"/>
        </w:rPr>
        <w:t xml:space="preserve"> </w:t>
      </w:r>
      <w:r w:rsidRPr="000451A6">
        <w:rPr>
          <w:sz w:val="24"/>
          <w:lang w:val="ru-RU"/>
        </w:rPr>
        <w:t>членам</w:t>
      </w:r>
      <w:r w:rsidRPr="000451A6">
        <w:rPr>
          <w:spacing w:val="-3"/>
          <w:sz w:val="24"/>
          <w:lang w:val="ru-RU"/>
        </w:rPr>
        <w:t xml:space="preserve"> </w:t>
      </w:r>
      <w:r w:rsidRPr="000451A6">
        <w:rPr>
          <w:sz w:val="24"/>
          <w:lang w:val="ru-RU"/>
        </w:rPr>
        <w:t>определенные</w:t>
      </w:r>
      <w:r w:rsidRPr="000451A6">
        <w:rPr>
          <w:spacing w:val="-57"/>
          <w:sz w:val="24"/>
          <w:lang w:val="ru-RU"/>
        </w:rPr>
        <w:t xml:space="preserve"> </w:t>
      </w:r>
      <w:r w:rsidRPr="000451A6">
        <w:rPr>
          <w:sz w:val="24"/>
          <w:lang w:val="ru-RU"/>
        </w:rPr>
        <w:t>социально</w:t>
      </w:r>
      <w:r w:rsidRPr="000451A6">
        <w:rPr>
          <w:spacing w:val="1"/>
          <w:sz w:val="24"/>
          <w:lang w:val="ru-RU"/>
        </w:rPr>
        <w:t xml:space="preserve"> </w:t>
      </w:r>
      <w:r w:rsidRPr="000451A6">
        <w:rPr>
          <w:sz w:val="24"/>
          <w:lang w:val="ru-RU"/>
        </w:rPr>
        <w:t>значимые</w:t>
      </w:r>
      <w:r w:rsidRPr="000451A6">
        <w:rPr>
          <w:spacing w:val="1"/>
          <w:sz w:val="24"/>
          <w:lang w:val="ru-RU"/>
        </w:rPr>
        <w:t xml:space="preserve"> </w:t>
      </w:r>
      <w:r w:rsidRPr="000451A6">
        <w:rPr>
          <w:sz w:val="24"/>
          <w:lang w:val="ru-RU"/>
        </w:rPr>
        <w:t>формы</w:t>
      </w:r>
      <w:r w:rsidRPr="000451A6">
        <w:rPr>
          <w:spacing w:val="-2"/>
          <w:sz w:val="24"/>
          <w:lang w:val="ru-RU"/>
        </w:rPr>
        <w:t xml:space="preserve"> </w:t>
      </w:r>
      <w:r w:rsidRPr="000451A6">
        <w:rPr>
          <w:sz w:val="24"/>
          <w:lang w:val="ru-RU"/>
        </w:rPr>
        <w:t>поведения;</w:t>
      </w:r>
    </w:p>
    <w:p w:rsidR="000451A6" w:rsidRPr="000451A6" w:rsidRDefault="000451A6" w:rsidP="008F58C9">
      <w:pPr>
        <w:pStyle w:val="a5"/>
        <w:numPr>
          <w:ilvl w:val="0"/>
          <w:numId w:val="161"/>
        </w:numPr>
        <w:tabs>
          <w:tab w:val="left" w:pos="1531"/>
        </w:tabs>
        <w:autoSpaceDE w:val="0"/>
        <w:autoSpaceDN w:val="0"/>
        <w:spacing w:after="0" w:line="240" w:lineRule="auto"/>
        <w:ind w:right="1000" w:firstLine="566"/>
        <w:contextualSpacing w:val="0"/>
        <w:jc w:val="both"/>
        <w:rPr>
          <w:sz w:val="24"/>
          <w:lang w:val="ru-RU"/>
        </w:rPr>
      </w:pPr>
      <w:r w:rsidRPr="000451A6">
        <w:rPr>
          <w:sz w:val="24"/>
          <w:lang w:val="ru-RU"/>
        </w:rPr>
        <w:t>поддержку в детских объединениях школьников с ярко выраженной лидерской</w:t>
      </w:r>
      <w:r w:rsidRPr="000451A6">
        <w:rPr>
          <w:spacing w:val="1"/>
          <w:sz w:val="24"/>
          <w:lang w:val="ru-RU"/>
        </w:rPr>
        <w:t xml:space="preserve"> </w:t>
      </w:r>
      <w:r w:rsidRPr="000451A6">
        <w:rPr>
          <w:sz w:val="24"/>
          <w:lang w:val="ru-RU"/>
        </w:rPr>
        <w:t>позицией</w:t>
      </w:r>
      <w:r w:rsidRPr="000451A6">
        <w:rPr>
          <w:spacing w:val="-10"/>
          <w:sz w:val="24"/>
          <w:lang w:val="ru-RU"/>
        </w:rPr>
        <w:t xml:space="preserve"> </w:t>
      </w:r>
      <w:r w:rsidRPr="000451A6">
        <w:rPr>
          <w:sz w:val="24"/>
          <w:lang w:val="ru-RU"/>
        </w:rPr>
        <w:t>и</w:t>
      </w:r>
      <w:r w:rsidRPr="000451A6">
        <w:rPr>
          <w:spacing w:val="-10"/>
          <w:sz w:val="24"/>
          <w:lang w:val="ru-RU"/>
        </w:rPr>
        <w:t xml:space="preserve"> </w:t>
      </w:r>
      <w:r w:rsidRPr="000451A6">
        <w:rPr>
          <w:sz w:val="24"/>
          <w:lang w:val="ru-RU"/>
        </w:rPr>
        <w:t>установкой</w:t>
      </w:r>
      <w:r w:rsidRPr="000451A6">
        <w:rPr>
          <w:spacing w:val="-10"/>
          <w:sz w:val="24"/>
          <w:lang w:val="ru-RU"/>
        </w:rPr>
        <w:t xml:space="preserve"> </w:t>
      </w:r>
      <w:r w:rsidRPr="000451A6">
        <w:rPr>
          <w:sz w:val="24"/>
          <w:lang w:val="ru-RU"/>
        </w:rPr>
        <w:t>на</w:t>
      </w:r>
      <w:r w:rsidRPr="000451A6">
        <w:rPr>
          <w:spacing w:val="-7"/>
          <w:sz w:val="24"/>
          <w:lang w:val="ru-RU"/>
        </w:rPr>
        <w:t xml:space="preserve"> </w:t>
      </w:r>
      <w:r w:rsidRPr="000451A6">
        <w:rPr>
          <w:sz w:val="24"/>
          <w:lang w:val="ru-RU"/>
        </w:rPr>
        <w:t>сохранение</w:t>
      </w:r>
      <w:r w:rsidRPr="000451A6">
        <w:rPr>
          <w:spacing w:val="-7"/>
          <w:sz w:val="24"/>
          <w:lang w:val="ru-RU"/>
        </w:rPr>
        <w:t xml:space="preserve"> </w:t>
      </w:r>
      <w:r w:rsidRPr="000451A6">
        <w:rPr>
          <w:sz w:val="24"/>
          <w:lang w:val="ru-RU"/>
        </w:rPr>
        <w:t>и</w:t>
      </w:r>
      <w:r w:rsidRPr="000451A6">
        <w:rPr>
          <w:spacing w:val="-10"/>
          <w:sz w:val="24"/>
          <w:lang w:val="ru-RU"/>
        </w:rPr>
        <w:t xml:space="preserve"> </w:t>
      </w:r>
      <w:r w:rsidRPr="000451A6">
        <w:rPr>
          <w:sz w:val="24"/>
          <w:lang w:val="ru-RU"/>
        </w:rPr>
        <w:t>поддержание</w:t>
      </w:r>
      <w:r w:rsidRPr="000451A6">
        <w:rPr>
          <w:spacing w:val="-7"/>
          <w:sz w:val="24"/>
          <w:lang w:val="ru-RU"/>
        </w:rPr>
        <w:t xml:space="preserve"> </w:t>
      </w:r>
      <w:r w:rsidRPr="000451A6">
        <w:rPr>
          <w:sz w:val="24"/>
          <w:lang w:val="ru-RU"/>
        </w:rPr>
        <w:t>накопленных</w:t>
      </w:r>
      <w:r w:rsidRPr="000451A6">
        <w:rPr>
          <w:spacing w:val="-11"/>
          <w:sz w:val="24"/>
          <w:lang w:val="ru-RU"/>
        </w:rPr>
        <w:t xml:space="preserve"> </w:t>
      </w:r>
      <w:r w:rsidRPr="000451A6">
        <w:rPr>
          <w:sz w:val="24"/>
          <w:lang w:val="ru-RU"/>
        </w:rPr>
        <w:t>социально</w:t>
      </w:r>
      <w:r w:rsidRPr="000451A6">
        <w:rPr>
          <w:spacing w:val="-6"/>
          <w:sz w:val="24"/>
          <w:lang w:val="ru-RU"/>
        </w:rPr>
        <w:t xml:space="preserve"> </w:t>
      </w:r>
      <w:r w:rsidRPr="000451A6">
        <w:rPr>
          <w:sz w:val="24"/>
          <w:lang w:val="ru-RU"/>
        </w:rPr>
        <w:t>значимых</w:t>
      </w:r>
      <w:r w:rsidRPr="000451A6">
        <w:rPr>
          <w:spacing w:val="-57"/>
          <w:sz w:val="24"/>
          <w:lang w:val="ru-RU"/>
        </w:rPr>
        <w:t xml:space="preserve"> </w:t>
      </w:r>
      <w:r w:rsidRPr="000451A6">
        <w:rPr>
          <w:sz w:val="24"/>
          <w:lang w:val="ru-RU"/>
        </w:rPr>
        <w:t>традиций;</w:t>
      </w:r>
    </w:p>
    <w:p w:rsidR="000451A6" w:rsidRPr="000451A6" w:rsidRDefault="000451A6" w:rsidP="008F58C9">
      <w:pPr>
        <w:pStyle w:val="a5"/>
        <w:numPr>
          <w:ilvl w:val="0"/>
          <w:numId w:val="161"/>
        </w:numPr>
        <w:tabs>
          <w:tab w:val="left" w:pos="1531"/>
        </w:tabs>
        <w:autoSpaceDE w:val="0"/>
        <w:autoSpaceDN w:val="0"/>
        <w:spacing w:after="0" w:line="274" w:lineRule="exact"/>
        <w:ind w:left="1530" w:hanging="145"/>
        <w:contextualSpacing w:val="0"/>
        <w:jc w:val="both"/>
        <w:rPr>
          <w:sz w:val="24"/>
          <w:lang w:val="ru-RU"/>
        </w:rPr>
      </w:pPr>
      <w:r w:rsidRPr="000451A6">
        <w:rPr>
          <w:sz w:val="24"/>
          <w:lang w:val="ru-RU"/>
        </w:rPr>
        <w:t>поощрение</w:t>
      </w:r>
      <w:r w:rsidRPr="000451A6">
        <w:rPr>
          <w:spacing w:val="-10"/>
          <w:sz w:val="24"/>
          <w:lang w:val="ru-RU"/>
        </w:rPr>
        <w:t xml:space="preserve"> </w:t>
      </w:r>
      <w:r w:rsidRPr="000451A6">
        <w:rPr>
          <w:sz w:val="24"/>
          <w:lang w:val="ru-RU"/>
        </w:rPr>
        <w:t>педагогами</w:t>
      </w:r>
      <w:r w:rsidRPr="000451A6">
        <w:rPr>
          <w:spacing w:val="-9"/>
          <w:sz w:val="24"/>
          <w:lang w:val="ru-RU"/>
        </w:rPr>
        <w:t xml:space="preserve"> </w:t>
      </w:r>
      <w:r w:rsidRPr="000451A6">
        <w:rPr>
          <w:sz w:val="24"/>
          <w:lang w:val="ru-RU"/>
        </w:rPr>
        <w:t>детских</w:t>
      </w:r>
      <w:r w:rsidRPr="000451A6">
        <w:rPr>
          <w:spacing w:val="-13"/>
          <w:sz w:val="24"/>
          <w:lang w:val="ru-RU"/>
        </w:rPr>
        <w:t xml:space="preserve"> </w:t>
      </w:r>
      <w:r w:rsidRPr="000451A6">
        <w:rPr>
          <w:sz w:val="24"/>
          <w:lang w:val="ru-RU"/>
        </w:rPr>
        <w:t>инициатив</w:t>
      </w:r>
      <w:r w:rsidRPr="000451A6">
        <w:rPr>
          <w:spacing w:val="-12"/>
          <w:sz w:val="24"/>
          <w:lang w:val="ru-RU"/>
        </w:rPr>
        <w:t xml:space="preserve"> </w:t>
      </w:r>
      <w:r w:rsidRPr="000451A6">
        <w:rPr>
          <w:sz w:val="24"/>
          <w:lang w:val="ru-RU"/>
        </w:rPr>
        <w:t>и</w:t>
      </w:r>
      <w:r w:rsidRPr="000451A6">
        <w:rPr>
          <w:spacing w:val="-8"/>
          <w:sz w:val="24"/>
          <w:lang w:val="ru-RU"/>
        </w:rPr>
        <w:t xml:space="preserve"> </w:t>
      </w:r>
      <w:r w:rsidRPr="000451A6">
        <w:rPr>
          <w:sz w:val="24"/>
          <w:lang w:val="ru-RU"/>
        </w:rPr>
        <w:t>детского</w:t>
      </w:r>
      <w:r w:rsidRPr="000451A6">
        <w:rPr>
          <w:spacing w:val="-9"/>
          <w:sz w:val="24"/>
          <w:lang w:val="ru-RU"/>
        </w:rPr>
        <w:t xml:space="preserve"> </w:t>
      </w:r>
      <w:r w:rsidRPr="000451A6">
        <w:rPr>
          <w:sz w:val="24"/>
          <w:lang w:val="ru-RU"/>
        </w:rPr>
        <w:t>самоуправления.</w:t>
      </w:r>
    </w:p>
    <w:p w:rsidR="000451A6" w:rsidRDefault="000451A6" w:rsidP="000451A6">
      <w:pPr>
        <w:pStyle w:val="aff4"/>
        <w:spacing w:before="6" w:line="237" w:lineRule="auto"/>
        <w:ind w:right="843" w:firstLine="566"/>
      </w:pPr>
      <w:r>
        <w:t>Реализация</w:t>
      </w:r>
      <w:r>
        <w:rPr>
          <w:spacing w:val="-11"/>
        </w:rPr>
        <w:t xml:space="preserve"> </w:t>
      </w:r>
      <w:r>
        <w:t>воспитательного</w:t>
      </w:r>
      <w:r>
        <w:rPr>
          <w:spacing w:val="-7"/>
        </w:rPr>
        <w:t xml:space="preserve"> </w:t>
      </w:r>
      <w:r>
        <w:t>потенциала</w:t>
      </w:r>
      <w:r>
        <w:rPr>
          <w:spacing w:val="-7"/>
        </w:rPr>
        <w:t xml:space="preserve"> </w:t>
      </w:r>
      <w:r>
        <w:t>курсов</w:t>
      </w:r>
      <w:r>
        <w:rPr>
          <w:spacing w:val="-5"/>
        </w:rPr>
        <w:t xml:space="preserve"> </w:t>
      </w:r>
      <w:r>
        <w:t>внеурочной</w:t>
      </w:r>
      <w:r>
        <w:rPr>
          <w:spacing w:val="-10"/>
        </w:rPr>
        <w:t xml:space="preserve"> </w:t>
      </w:r>
      <w:r>
        <w:t>деятельности</w:t>
      </w:r>
      <w:r>
        <w:rPr>
          <w:spacing w:val="-57"/>
        </w:rPr>
        <w:t xml:space="preserve"> </w:t>
      </w:r>
      <w:r>
        <w:t>происходит</w:t>
      </w:r>
      <w:r>
        <w:rPr>
          <w:spacing w:val="-1"/>
        </w:rPr>
        <w:t xml:space="preserve"> </w:t>
      </w:r>
      <w:r>
        <w:t>в</w:t>
      </w:r>
      <w:r>
        <w:rPr>
          <w:spacing w:val="-4"/>
        </w:rPr>
        <w:t xml:space="preserve"> </w:t>
      </w:r>
      <w:r>
        <w:t>рамках</w:t>
      </w:r>
      <w:r>
        <w:rPr>
          <w:spacing w:val="-5"/>
        </w:rPr>
        <w:t xml:space="preserve"> </w:t>
      </w:r>
      <w:r>
        <w:t>следующих</w:t>
      </w:r>
      <w:r>
        <w:rPr>
          <w:spacing w:val="-5"/>
        </w:rPr>
        <w:t xml:space="preserve"> </w:t>
      </w:r>
      <w:r>
        <w:t>выбранных</w:t>
      </w:r>
      <w:r>
        <w:rPr>
          <w:spacing w:val="-6"/>
        </w:rPr>
        <w:t xml:space="preserve"> </w:t>
      </w:r>
      <w:r>
        <w:t>школьниками</w:t>
      </w:r>
      <w:r>
        <w:rPr>
          <w:spacing w:val="1"/>
        </w:rPr>
        <w:t xml:space="preserve"> </w:t>
      </w:r>
      <w:r>
        <w:t>ее</w:t>
      </w:r>
      <w:r>
        <w:rPr>
          <w:spacing w:val="-7"/>
        </w:rPr>
        <w:t xml:space="preserve"> </w:t>
      </w:r>
      <w:r>
        <w:t>видов:</w:t>
      </w:r>
    </w:p>
    <w:p w:rsidR="000451A6" w:rsidRPr="000451A6" w:rsidRDefault="000451A6" w:rsidP="000451A6">
      <w:pPr>
        <w:spacing w:line="274" w:lineRule="exact"/>
        <w:ind w:left="1386"/>
        <w:jc w:val="both"/>
        <w:rPr>
          <w:sz w:val="24"/>
          <w:lang w:val="ru-RU"/>
        </w:rPr>
      </w:pPr>
      <w:r w:rsidRPr="000451A6">
        <w:rPr>
          <w:b/>
          <w:i/>
          <w:spacing w:val="-1"/>
          <w:sz w:val="24"/>
          <w:lang w:val="ru-RU"/>
        </w:rPr>
        <w:t>Общеинтеллектуальное</w:t>
      </w:r>
      <w:r w:rsidRPr="000451A6">
        <w:rPr>
          <w:b/>
          <w:i/>
          <w:spacing w:val="-13"/>
          <w:sz w:val="24"/>
          <w:lang w:val="ru-RU"/>
        </w:rPr>
        <w:t xml:space="preserve"> </w:t>
      </w:r>
      <w:r w:rsidRPr="000451A6">
        <w:rPr>
          <w:b/>
          <w:i/>
          <w:sz w:val="24"/>
          <w:lang w:val="ru-RU"/>
        </w:rPr>
        <w:t>направление.</w:t>
      </w:r>
      <w:r w:rsidRPr="000451A6">
        <w:rPr>
          <w:b/>
          <w:i/>
          <w:spacing w:val="-5"/>
          <w:sz w:val="24"/>
          <w:lang w:val="ru-RU"/>
        </w:rPr>
        <w:t xml:space="preserve"> </w:t>
      </w:r>
      <w:r w:rsidRPr="000451A6">
        <w:rPr>
          <w:sz w:val="24"/>
          <w:lang w:val="ru-RU"/>
        </w:rPr>
        <w:t>Курсы</w:t>
      </w:r>
      <w:r w:rsidRPr="000451A6">
        <w:rPr>
          <w:spacing w:val="-6"/>
          <w:sz w:val="24"/>
          <w:lang w:val="ru-RU"/>
        </w:rPr>
        <w:t xml:space="preserve"> </w:t>
      </w:r>
      <w:r w:rsidRPr="000451A6">
        <w:rPr>
          <w:sz w:val="24"/>
          <w:lang w:val="ru-RU"/>
        </w:rPr>
        <w:t>внеурочной</w:t>
      </w:r>
      <w:r w:rsidRPr="000451A6">
        <w:rPr>
          <w:spacing w:val="-11"/>
          <w:sz w:val="24"/>
          <w:lang w:val="ru-RU"/>
        </w:rPr>
        <w:t xml:space="preserve"> </w:t>
      </w:r>
      <w:r w:rsidRPr="000451A6">
        <w:rPr>
          <w:sz w:val="24"/>
          <w:lang w:val="ru-RU"/>
        </w:rPr>
        <w:t>деятельности</w:t>
      </w:r>
    </w:p>
    <w:p w:rsidR="000451A6" w:rsidRPr="00DC73D2" w:rsidRDefault="000451A6" w:rsidP="000451A6">
      <w:pPr>
        <w:pStyle w:val="aff4"/>
        <w:spacing w:before="2"/>
        <w:sectPr w:rsidR="000451A6" w:rsidRPr="00DC73D2" w:rsidSect="000451A6">
          <w:type w:val="continuous"/>
          <w:pgSz w:w="11910" w:h="16840"/>
          <w:pgMar w:top="0" w:right="0" w:bottom="1200" w:left="880" w:header="711" w:footer="941" w:gutter="0"/>
          <w:cols w:space="720"/>
          <w:docGrid w:linePitch="299"/>
        </w:sectPr>
      </w:pPr>
      <w:r w:rsidRPr="00DC73D2">
        <w:t>«Разговоры о важном»,</w:t>
      </w:r>
      <w:r w:rsidRPr="00DC73D2">
        <w:rPr>
          <w:spacing w:val="-4"/>
        </w:rPr>
        <w:t xml:space="preserve"> </w:t>
      </w:r>
      <w:r w:rsidRPr="00DC73D2">
        <w:t>«Я выбираю профессию»,</w:t>
      </w:r>
      <w:r w:rsidRPr="00DC73D2">
        <w:rPr>
          <w:spacing w:val="-3"/>
        </w:rPr>
        <w:t xml:space="preserve"> </w:t>
      </w:r>
      <w:r w:rsidRPr="00DC73D2">
        <w:t xml:space="preserve">«Функциональная грамотнотность» </w:t>
      </w:r>
    </w:p>
    <w:p w:rsidR="000451A6" w:rsidRPr="00DC73D2" w:rsidRDefault="000451A6" w:rsidP="000451A6">
      <w:pPr>
        <w:pStyle w:val="aff4"/>
        <w:spacing w:before="81"/>
        <w:ind w:left="0" w:right="725"/>
        <w:rPr>
          <w:spacing w:val="-12"/>
        </w:rPr>
      </w:pPr>
      <w:r w:rsidRPr="00DC73D2">
        <w:t xml:space="preserve">  </w:t>
      </w:r>
      <w:r>
        <w:t xml:space="preserve">         </w:t>
      </w:r>
      <w:r w:rsidRPr="00DC73D2">
        <w:t xml:space="preserve">  , « Школьный театр», «В мире музыки», направленные на</w:t>
      </w:r>
      <w:r>
        <w:t xml:space="preserve"> </w:t>
      </w:r>
      <w:r w:rsidRPr="00DC73D2">
        <w:rPr>
          <w:spacing w:val="-57"/>
        </w:rPr>
        <w:t xml:space="preserve"> </w:t>
      </w:r>
      <w:r w:rsidRPr="00DC73D2">
        <w:t>передачу</w:t>
      </w:r>
      <w:r w:rsidRPr="00DC73D2">
        <w:rPr>
          <w:spacing w:val="-12"/>
        </w:rPr>
        <w:t xml:space="preserve">    </w:t>
      </w:r>
    </w:p>
    <w:p w:rsidR="000451A6" w:rsidRPr="00DC73D2" w:rsidRDefault="000451A6" w:rsidP="000451A6">
      <w:pPr>
        <w:pStyle w:val="aff4"/>
        <w:spacing w:before="81"/>
        <w:ind w:left="0" w:right="725"/>
        <w:rPr>
          <w:spacing w:val="-57"/>
        </w:rPr>
      </w:pPr>
      <w:r w:rsidRPr="00DC73D2">
        <w:rPr>
          <w:spacing w:val="-12"/>
        </w:rPr>
        <w:t xml:space="preserve">                 </w:t>
      </w:r>
      <w:r w:rsidRPr="00DC73D2">
        <w:t>школьникам</w:t>
      </w:r>
      <w:r w:rsidRPr="00DC73D2">
        <w:rPr>
          <w:spacing w:val="-7"/>
        </w:rPr>
        <w:t xml:space="preserve"> </w:t>
      </w:r>
      <w:r w:rsidRPr="00DC73D2">
        <w:t>социально</w:t>
      </w:r>
      <w:r w:rsidRPr="00DC73D2">
        <w:rPr>
          <w:spacing w:val="-7"/>
        </w:rPr>
        <w:t xml:space="preserve"> </w:t>
      </w:r>
      <w:r w:rsidRPr="00DC73D2">
        <w:t>значимых</w:t>
      </w:r>
      <w:r w:rsidRPr="00DC73D2">
        <w:rPr>
          <w:spacing w:val="-12"/>
        </w:rPr>
        <w:t xml:space="preserve"> </w:t>
      </w:r>
      <w:r w:rsidRPr="00DC73D2">
        <w:t>знаний,</w:t>
      </w:r>
      <w:r w:rsidRPr="00DC73D2">
        <w:rPr>
          <w:spacing w:val="-10"/>
        </w:rPr>
        <w:t xml:space="preserve"> </w:t>
      </w:r>
      <w:r w:rsidRPr="00DC73D2">
        <w:t>развивающие</w:t>
      </w:r>
      <w:r w:rsidRPr="00DC73D2">
        <w:rPr>
          <w:spacing w:val="-8"/>
        </w:rPr>
        <w:t xml:space="preserve"> </w:t>
      </w:r>
      <w:r w:rsidRPr="00DC73D2">
        <w:t>их</w:t>
      </w:r>
      <w:r w:rsidRPr="00DC73D2">
        <w:rPr>
          <w:spacing w:val="-12"/>
        </w:rPr>
        <w:t xml:space="preserve"> </w:t>
      </w:r>
      <w:r w:rsidRPr="00DC73D2">
        <w:t>любознательность,</w:t>
      </w:r>
      <w:r w:rsidRPr="00DC73D2">
        <w:rPr>
          <w:spacing w:val="-57"/>
        </w:rPr>
        <w:t xml:space="preserve">   </w:t>
      </w:r>
    </w:p>
    <w:p w:rsidR="000451A6" w:rsidRPr="00DC73D2" w:rsidRDefault="000451A6" w:rsidP="000451A6">
      <w:pPr>
        <w:pStyle w:val="aff4"/>
        <w:spacing w:before="81"/>
        <w:ind w:left="0" w:right="725"/>
        <w:rPr>
          <w:spacing w:val="1"/>
        </w:rPr>
      </w:pPr>
      <w:r w:rsidRPr="00DC73D2">
        <w:rPr>
          <w:spacing w:val="-57"/>
        </w:rPr>
        <w:t xml:space="preserve">                                                                                                                                                                                                                                                                 </w:t>
      </w:r>
      <w:r w:rsidRPr="00DC73D2">
        <w:t>позволяющие привлечь их внимание к экономическим, политическим, экологическим,</w:t>
      </w:r>
      <w:r w:rsidRPr="00DC73D2">
        <w:rPr>
          <w:spacing w:val="1"/>
        </w:rPr>
        <w:t xml:space="preserve">   </w:t>
      </w:r>
    </w:p>
    <w:p w:rsidR="000451A6" w:rsidRDefault="000451A6" w:rsidP="000451A6">
      <w:pPr>
        <w:pStyle w:val="aff4"/>
        <w:spacing w:before="81"/>
        <w:ind w:left="0" w:right="725"/>
        <w:rPr>
          <w:spacing w:val="1"/>
        </w:rPr>
      </w:pPr>
      <w:r w:rsidRPr="00DC73D2">
        <w:rPr>
          <w:spacing w:val="1"/>
        </w:rPr>
        <w:t xml:space="preserve">             </w:t>
      </w:r>
      <w:r w:rsidRPr="00DC73D2">
        <w:t>гуманитарным</w:t>
      </w:r>
      <w:r w:rsidRPr="00DC73D2">
        <w:rPr>
          <w:spacing w:val="1"/>
        </w:rPr>
        <w:t xml:space="preserve"> </w:t>
      </w:r>
      <w:r w:rsidRPr="00DC73D2">
        <w:t>проблемам нашего общества, формирующие их</w:t>
      </w:r>
      <w:r>
        <w:t xml:space="preserve"> гуманистическое</w:t>
      </w:r>
      <w:r>
        <w:rPr>
          <w:spacing w:val="1"/>
        </w:rPr>
        <w:t xml:space="preserve">    </w:t>
      </w:r>
    </w:p>
    <w:p w:rsidR="000451A6" w:rsidRDefault="000451A6" w:rsidP="000451A6">
      <w:pPr>
        <w:pStyle w:val="aff4"/>
        <w:spacing w:before="81"/>
        <w:ind w:left="0" w:right="725"/>
      </w:pPr>
      <w:r>
        <w:rPr>
          <w:spacing w:val="1"/>
        </w:rPr>
        <w:t xml:space="preserve">             </w:t>
      </w:r>
      <w:r>
        <w:t>мировоззрение и</w:t>
      </w:r>
      <w:r>
        <w:rPr>
          <w:spacing w:val="-2"/>
        </w:rPr>
        <w:t xml:space="preserve"> </w:t>
      </w:r>
      <w:r>
        <w:t>научную картину</w:t>
      </w:r>
      <w:r>
        <w:rPr>
          <w:spacing w:val="-9"/>
        </w:rPr>
        <w:t xml:space="preserve"> </w:t>
      </w:r>
      <w:r>
        <w:t>мира.</w:t>
      </w:r>
    </w:p>
    <w:p w:rsidR="000451A6" w:rsidRPr="000451A6" w:rsidRDefault="000451A6" w:rsidP="000451A6">
      <w:pPr>
        <w:spacing w:line="275" w:lineRule="exact"/>
        <w:ind w:left="1386"/>
        <w:jc w:val="both"/>
        <w:rPr>
          <w:sz w:val="24"/>
          <w:lang w:val="ru-RU"/>
        </w:rPr>
      </w:pPr>
      <w:r w:rsidRPr="000451A6">
        <w:rPr>
          <w:b/>
          <w:i/>
          <w:sz w:val="24"/>
          <w:lang w:val="ru-RU"/>
        </w:rPr>
        <w:t>Спортивно-оздоровительное</w:t>
      </w:r>
      <w:r w:rsidRPr="000451A6">
        <w:rPr>
          <w:b/>
          <w:i/>
          <w:spacing w:val="-12"/>
          <w:sz w:val="24"/>
          <w:lang w:val="ru-RU"/>
        </w:rPr>
        <w:t xml:space="preserve"> </w:t>
      </w:r>
      <w:r w:rsidRPr="000451A6">
        <w:rPr>
          <w:b/>
          <w:i/>
          <w:sz w:val="24"/>
          <w:lang w:val="ru-RU"/>
        </w:rPr>
        <w:t>направление.</w:t>
      </w:r>
      <w:r w:rsidRPr="000451A6">
        <w:rPr>
          <w:b/>
          <w:i/>
          <w:spacing w:val="-7"/>
          <w:sz w:val="24"/>
          <w:lang w:val="ru-RU"/>
        </w:rPr>
        <w:t xml:space="preserve"> </w:t>
      </w:r>
      <w:r w:rsidRPr="000451A6">
        <w:rPr>
          <w:sz w:val="24"/>
          <w:lang w:val="ru-RU"/>
        </w:rPr>
        <w:t>Курсы</w:t>
      </w:r>
      <w:r w:rsidRPr="000451A6">
        <w:rPr>
          <w:spacing w:val="-11"/>
          <w:sz w:val="24"/>
          <w:lang w:val="ru-RU"/>
        </w:rPr>
        <w:t xml:space="preserve"> </w:t>
      </w:r>
      <w:r w:rsidRPr="000451A6">
        <w:rPr>
          <w:sz w:val="24"/>
          <w:lang w:val="ru-RU"/>
        </w:rPr>
        <w:t>внеурочной</w:t>
      </w:r>
      <w:r w:rsidRPr="000451A6">
        <w:rPr>
          <w:spacing w:val="-14"/>
          <w:sz w:val="24"/>
          <w:lang w:val="ru-RU"/>
        </w:rPr>
        <w:t xml:space="preserve"> </w:t>
      </w:r>
      <w:r w:rsidRPr="000451A6">
        <w:rPr>
          <w:sz w:val="24"/>
          <w:lang w:val="ru-RU"/>
        </w:rPr>
        <w:t>деятельности</w:t>
      </w:r>
    </w:p>
    <w:p w:rsidR="000451A6" w:rsidRDefault="000451A6" w:rsidP="000451A6">
      <w:pPr>
        <w:pStyle w:val="aff4"/>
        <w:spacing w:before="2"/>
        <w:ind w:right="725"/>
      </w:pPr>
      <w:r>
        <w:rPr>
          <w:spacing w:val="-3"/>
        </w:rPr>
        <w:t xml:space="preserve"> </w:t>
      </w:r>
      <w:r>
        <w:t>«Чемпион»,</w:t>
      </w:r>
      <w:r>
        <w:rPr>
          <w:spacing w:val="51"/>
        </w:rPr>
        <w:t xml:space="preserve"> </w:t>
      </w:r>
      <w:r>
        <w:t>направленные</w:t>
      </w:r>
      <w:r>
        <w:rPr>
          <w:spacing w:val="-8"/>
        </w:rPr>
        <w:t xml:space="preserve"> </w:t>
      </w:r>
      <w:r>
        <w:t>на</w:t>
      </w:r>
      <w:r>
        <w:rPr>
          <w:spacing w:val="-4"/>
        </w:rPr>
        <w:t xml:space="preserve"> </w:t>
      </w:r>
      <w:r>
        <w:t>физическое</w:t>
      </w:r>
      <w:r>
        <w:rPr>
          <w:spacing w:val="-10"/>
        </w:rPr>
        <w:t xml:space="preserve"> </w:t>
      </w:r>
      <w:r>
        <w:t>развитие</w:t>
      </w:r>
      <w:r>
        <w:rPr>
          <w:spacing w:val="-57"/>
        </w:rPr>
        <w:t xml:space="preserve"> </w:t>
      </w:r>
      <w:r>
        <w:t>школьников, развитие их ценностного отношения к своему здоровью, побуждение к</w:t>
      </w:r>
      <w:r>
        <w:rPr>
          <w:spacing w:val="1"/>
        </w:rPr>
        <w:t xml:space="preserve"> </w:t>
      </w:r>
      <w:r>
        <w:t>здоровому образу жизни, воспитание силы воли, ответственности, формирование</w:t>
      </w:r>
      <w:r>
        <w:rPr>
          <w:spacing w:val="1"/>
        </w:rPr>
        <w:t xml:space="preserve"> </w:t>
      </w:r>
      <w:r>
        <w:t>установок</w:t>
      </w:r>
      <w:r>
        <w:rPr>
          <w:spacing w:val="-5"/>
        </w:rPr>
        <w:t xml:space="preserve"> </w:t>
      </w:r>
      <w:r>
        <w:t>на</w:t>
      </w:r>
      <w:r>
        <w:rPr>
          <w:spacing w:val="1"/>
        </w:rPr>
        <w:t xml:space="preserve"> </w:t>
      </w:r>
      <w:r>
        <w:t>защиту</w:t>
      </w:r>
      <w:r>
        <w:rPr>
          <w:spacing w:val="-8"/>
        </w:rPr>
        <w:t xml:space="preserve"> </w:t>
      </w:r>
      <w:r>
        <w:t>слабых.</w:t>
      </w:r>
    </w:p>
    <w:p w:rsidR="000451A6" w:rsidRDefault="000451A6" w:rsidP="000451A6">
      <w:pPr>
        <w:pStyle w:val="aff4"/>
        <w:ind w:right="725" w:firstLine="566"/>
      </w:pPr>
      <w:r>
        <w:rPr>
          <w:b/>
          <w:i/>
        </w:rPr>
        <w:t>Общекультурное</w:t>
      </w:r>
      <w:r>
        <w:rPr>
          <w:b/>
          <w:i/>
          <w:spacing w:val="-10"/>
        </w:rPr>
        <w:t xml:space="preserve"> </w:t>
      </w:r>
      <w:r>
        <w:rPr>
          <w:b/>
          <w:i/>
        </w:rPr>
        <w:t>направление.</w:t>
      </w:r>
      <w:r>
        <w:rPr>
          <w:b/>
          <w:i/>
          <w:spacing w:val="-6"/>
        </w:rPr>
        <w:t xml:space="preserve"> </w:t>
      </w:r>
      <w:r>
        <w:t>Курс</w:t>
      </w:r>
      <w:r>
        <w:rPr>
          <w:spacing w:val="-10"/>
        </w:rPr>
        <w:t xml:space="preserve"> </w:t>
      </w:r>
      <w:r>
        <w:t>внеурочной</w:t>
      </w:r>
      <w:r>
        <w:rPr>
          <w:spacing w:val="-12"/>
        </w:rPr>
        <w:t xml:space="preserve"> </w:t>
      </w:r>
      <w:r>
        <w:t>деятельности</w:t>
      </w:r>
      <w:r>
        <w:rPr>
          <w:spacing w:val="-5"/>
        </w:rPr>
        <w:t xml:space="preserve"> </w:t>
      </w:r>
      <w:r>
        <w:t>«Школьный театр»</w:t>
      </w:r>
      <w:r>
        <w:rPr>
          <w:spacing w:val="-57"/>
        </w:rPr>
        <w:t xml:space="preserve"> </w:t>
      </w:r>
      <w:r>
        <w:t>направленный на развитие творческих способностей школьников, воспитание у них</w:t>
      </w:r>
      <w:r>
        <w:rPr>
          <w:spacing w:val="1"/>
        </w:rPr>
        <w:t xml:space="preserve"> </w:t>
      </w:r>
      <w:r>
        <w:t>трудолюбия</w:t>
      </w:r>
      <w:r>
        <w:rPr>
          <w:spacing w:val="-1"/>
        </w:rPr>
        <w:t xml:space="preserve"> </w:t>
      </w:r>
      <w:r>
        <w:t>и</w:t>
      </w:r>
      <w:r>
        <w:rPr>
          <w:spacing w:val="5"/>
        </w:rPr>
        <w:t xml:space="preserve"> </w:t>
      </w:r>
      <w:r>
        <w:t>уважительного отношения</w:t>
      </w:r>
      <w:r>
        <w:rPr>
          <w:spacing w:val="-1"/>
        </w:rPr>
        <w:t xml:space="preserve"> </w:t>
      </w:r>
      <w:r>
        <w:t>к</w:t>
      </w:r>
      <w:r>
        <w:rPr>
          <w:spacing w:val="-2"/>
        </w:rPr>
        <w:t xml:space="preserve"> </w:t>
      </w:r>
      <w:r>
        <w:t>физическому</w:t>
      </w:r>
      <w:r>
        <w:rPr>
          <w:spacing w:val="-10"/>
        </w:rPr>
        <w:t xml:space="preserve"> </w:t>
      </w:r>
      <w:r>
        <w:t>труду.</w:t>
      </w:r>
    </w:p>
    <w:p w:rsidR="000451A6" w:rsidRDefault="000451A6" w:rsidP="000451A6">
      <w:pPr>
        <w:pStyle w:val="aff4"/>
        <w:ind w:right="723" w:firstLine="566"/>
      </w:pPr>
      <w:r>
        <w:rPr>
          <w:b/>
          <w:i/>
        </w:rPr>
        <w:t>Духовно-нравственное</w:t>
      </w:r>
      <w:r>
        <w:rPr>
          <w:b/>
          <w:i/>
          <w:spacing w:val="1"/>
        </w:rPr>
        <w:t xml:space="preserve"> </w:t>
      </w:r>
      <w:r>
        <w:rPr>
          <w:b/>
          <w:i/>
        </w:rPr>
        <w:t>направление.</w:t>
      </w:r>
      <w:r>
        <w:rPr>
          <w:b/>
          <w:i/>
          <w:spacing w:val="1"/>
        </w:rPr>
        <w:t xml:space="preserve"> </w:t>
      </w:r>
      <w:r>
        <w:t>Курс</w:t>
      </w:r>
      <w:r>
        <w:rPr>
          <w:spacing w:val="1"/>
        </w:rPr>
        <w:t xml:space="preserve"> </w:t>
      </w:r>
      <w:r>
        <w:t>внеурочной</w:t>
      </w:r>
      <w:r>
        <w:rPr>
          <w:spacing w:val="1"/>
        </w:rPr>
        <w:t xml:space="preserve"> </w:t>
      </w:r>
      <w:r>
        <w:t>деятельности</w:t>
      </w:r>
      <w:r>
        <w:rPr>
          <w:spacing w:val="1"/>
        </w:rPr>
        <w:t xml:space="preserve"> </w:t>
      </w:r>
      <w:r>
        <w:t>«Мое</w:t>
      </w:r>
      <w:r>
        <w:rPr>
          <w:spacing w:val="1"/>
        </w:rPr>
        <w:t xml:space="preserve"> </w:t>
      </w:r>
      <w:r>
        <w:t>Оренбуржье», направлен на раскрытие передачу школьникам знаний о родном регионе,</w:t>
      </w:r>
      <w:r>
        <w:rPr>
          <w:spacing w:val="1"/>
        </w:rPr>
        <w:t xml:space="preserve"> </w:t>
      </w:r>
      <w:r>
        <w:t>позволяющие привлечь</w:t>
      </w:r>
      <w:r>
        <w:rPr>
          <w:spacing w:val="1"/>
        </w:rPr>
        <w:t xml:space="preserve"> </w:t>
      </w:r>
      <w:r>
        <w:t>их внимание</w:t>
      </w:r>
      <w:r>
        <w:rPr>
          <w:spacing w:val="1"/>
        </w:rPr>
        <w:t xml:space="preserve"> </w:t>
      </w:r>
      <w:r>
        <w:t>к</w:t>
      </w:r>
      <w:r>
        <w:rPr>
          <w:spacing w:val="1"/>
        </w:rPr>
        <w:t xml:space="preserve"> </w:t>
      </w:r>
      <w:r>
        <w:t>экономическим,</w:t>
      </w:r>
      <w:r>
        <w:rPr>
          <w:spacing w:val="1"/>
        </w:rPr>
        <w:t xml:space="preserve"> </w:t>
      </w:r>
      <w:r>
        <w:t>политическим,</w:t>
      </w:r>
      <w:r>
        <w:rPr>
          <w:spacing w:val="1"/>
        </w:rPr>
        <w:t xml:space="preserve"> </w:t>
      </w:r>
      <w:r>
        <w:t>экологическим,</w:t>
      </w:r>
      <w:r>
        <w:rPr>
          <w:spacing w:val="1"/>
        </w:rPr>
        <w:t xml:space="preserve"> </w:t>
      </w:r>
      <w:r>
        <w:t>гуманитарным</w:t>
      </w:r>
      <w:r>
        <w:rPr>
          <w:spacing w:val="-2"/>
        </w:rPr>
        <w:t xml:space="preserve"> </w:t>
      </w:r>
      <w:r>
        <w:t>вопросам</w:t>
      </w:r>
      <w:r>
        <w:rPr>
          <w:spacing w:val="-2"/>
        </w:rPr>
        <w:t xml:space="preserve"> </w:t>
      </w:r>
      <w:r>
        <w:t>Оренбурга и</w:t>
      </w:r>
      <w:r>
        <w:rPr>
          <w:spacing w:val="2"/>
        </w:rPr>
        <w:t xml:space="preserve"> </w:t>
      </w:r>
      <w:r>
        <w:t>Оренбургской</w:t>
      </w:r>
      <w:r>
        <w:rPr>
          <w:spacing w:val="-3"/>
        </w:rPr>
        <w:t xml:space="preserve"> </w:t>
      </w:r>
      <w:r>
        <w:t>области.</w:t>
      </w:r>
    </w:p>
    <w:p w:rsidR="000451A6" w:rsidRDefault="000451A6" w:rsidP="000451A6">
      <w:pPr>
        <w:pStyle w:val="aff4"/>
        <w:spacing w:line="242" w:lineRule="auto"/>
        <w:ind w:right="725" w:firstLine="566"/>
      </w:pPr>
      <w:r>
        <w:rPr>
          <w:b/>
          <w:i/>
        </w:rPr>
        <w:t xml:space="preserve">Социальное направление. </w:t>
      </w:r>
      <w:r>
        <w:t>Курс внеурочной деятельности «Разговоры о важном»,</w:t>
      </w:r>
      <w:r>
        <w:rPr>
          <w:spacing w:val="-57"/>
        </w:rPr>
        <w:t xml:space="preserve"> </w:t>
      </w:r>
      <w:r>
        <w:t>направлен</w:t>
      </w:r>
      <w:r>
        <w:rPr>
          <w:spacing w:val="2"/>
        </w:rPr>
        <w:t xml:space="preserve"> </w:t>
      </w:r>
      <w:r>
        <w:t>на</w:t>
      </w:r>
      <w:r>
        <w:rPr>
          <w:spacing w:val="2"/>
        </w:rPr>
        <w:t xml:space="preserve"> </w:t>
      </w:r>
      <w:r>
        <w:t>развитие</w:t>
      </w:r>
      <w:r>
        <w:rPr>
          <w:spacing w:val="1"/>
        </w:rPr>
        <w:t xml:space="preserve"> </w:t>
      </w:r>
      <w:r>
        <w:t>личности</w:t>
      </w:r>
      <w:r>
        <w:rPr>
          <w:spacing w:val="-2"/>
        </w:rPr>
        <w:t xml:space="preserve"> </w:t>
      </w:r>
      <w:r>
        <w:t>школьников.</w:t>
      </w:r>
    </w:p>
    <w:p w:rsidR="000451A6" w:rsidRDefault="000451A6" w:rsidP="000451A6">
      <w:pPr>
        <w:pStyle w:val="aff4"/>
        <w:ind w:left="0"/>
      </w:pPr>
    </w:p>
    <w:p w:rsidR="000451A6" w:rsidRDefault="000451A6" w:rsidP="008F58C9">
      <w:pPr>
        <w:pStyle w:val="20"/>
        <w:keepNext w:val="0"/>
        <w:keepLines w:val="0"/>
        <w:numPr>
          <w:ilvl w:val="2"/>
          <w:numId w:val="165"/>
        </w:numPr>
        <w:pBdr>
          <w:bottom w:val="none" w:sz="0" w:space="0" w:color="auto"/>
        </w:pBdr>
        <w:tabs>
          <w:tab w:val="left" w:pos="4604"/>
        </w:tabs>
        <w:autoSpaceDE w:val="0"/>
        <w:autoSpaceDN w:val="0"/>
        <w:spacing w:before="1" w:line="272" w:lineRule="exact"/>
        <w:ind w:left="4603" w:hanging="606"/>
        <w:jc w:val="both"/>
      </w:pPr>
      <w:r>
        <w:t>Классное</w:t>
      </w:r>
      <w:r>
        <w:rPr>
          <w:spacing w:val="-12"/>
        </w:rPr>
        <w:t xml:space="preserve"> </w:t>
      </w:r>
      <w:r>
        <w:t>руководство</w:t>
      </w:r>
    </w:p>
    <w:p w:rsidR="000451A6" w:rsidRDefault="000451A6" w:rsidP="000451A6">
      <w:pPr>
        <w:pStyle w:val="aff4"/>
        <w:ind w:right="843" w:firstLine="566"/>
      </w:pPr>
      <w:r>
        <w:lastRenderedPageBreak/>
        <w:t>Осуществляя работу с классом, педагог (классный руководитель) организует работу</w:t>
      </w:r>
      <w:r>
        <w:rPr>
          <w:spacing w:val="-57"/>
        </w:rPr>
        <w:t xml:space="preserve"> </w:t>
      </w:r>
      <w:r>
        <w:t>с коллективом класса; индивидуальную работу с учащимися вверенного ему класса;</w:t>
      </w:r>
      <w:r>
        <w:rPr>
          <w:spacing w:val="1"/>
        </w:rPr>
        <w:t xml:space="preserve"> </w:t>
      </w:r>
      <w:r>
        <w:t>работу с учителями, преподающими в данном классе; работу с родителями учащихся или</w:t>
      </w:r>
      <w:r>
        <w:rPr>
          <w:spacing w:val="-57"/>
        </w:rPr>
        <w:t xml:space="preserve"> </w:t>
      </w:r>
      <w:r>
        <w:t>их</w:t>
      </w:r>
      <w:r>
        <w:rPr>
          <w:spacing w:val="-4"/>
        </w:rPr>
        <w:t xml:space="preserve"> </w:t>
      </w:r>
      <w:r>
        <w:t>законными</w:t>
      </w:r>
      <w:r>
        <w:rPr>
          <w:spacing w:val="-2"/>
        </w:rPr>
        <w:t xml:space="preserve"> </w:t>
      </w:r>
      <w:r>
        <w:t>представителями.</w:t>
      </w:r>
    </w:p>
    <w:p w:rsidR="000451A6" w:rsidRDefault="000451A6" w:rsidP="000451A6">
      <w:pPr>
        <w:pStyle w:val="3"/>
        <w:spacing w:before="1"/>
      </w:pPr>
      <w:r>
        <w:t>Работа</w:t>
      </w:r>
      <w:r>
        <w:rPr>
          <w:spacing w:val="-1"/>
        </w:rPr>
        <w:t xml:space="preserve"> </w:t>
      </w:r>
      <w:r>
        <w:t>с</w:t>
      </w:r>
      <w:r>
        <w:rPr>
          <w:spacing w:val="-2"/>
        </w:rPr>
        <w:t xml:space="preserve"> </w:t>
      </w:r>
      <w:r>
        <w:t>классным</w:t>
      </w:r>
      <w:r>
        <w:rPr>
          <w:spacing w:val="-3"/>
        </w:rPr>
        <w:t xml:space="preserve"> </w:t>
      </w:r>
      <w:r>
        <w:t>коллективом:</w:t>
      </w:r>
    </w:p>
    <w:p w:rsidR="000451A6" w:rsidRPr="000451A6" w:rsidRDefault="000451A6" w:rsidP="008F58C9">
      <w:pPr>
        <w:pStyle w:val="a5"/>
        <w:numPr>
          <w:ilvl w:val="1"/>
          <w:numId w:val="162"/>
        </w:numPr>
        <w:tabs>
          <w:tab w:val="left" w:pos="1814"/>
        </w:tabs>
        <w:autoSpaceDE w:val="0"/>
        <w:autoSpaceDN w:val="0"/>
        <w:spacing w:before="3" w:after="0" w:line="237" w:lineRule="auto"/>
        <w:ind w:right="732" w:firstLine="566"/>
        <w:contextualSpacing w:val="0"/>
        <w:jc w:val="both"/>
        <w:rPr>
          <w:rFonts w:ascii="Symbol" w:hAnsi="Symbol"/>
          <w:sz w:val="24"/>
          <w:lang w:val="ru-RU"/>
        </w:rPr>
      </w:pPr>
      <w:r w:rsidRPr="000451A6">
        <w:rPr>
          <w:sz w:val="24"/>
          <w:lang w:val="ru-RU"/>
        </w:rPr>
        <w:t>инициирование и поддержка участия класса в общешкольных ключевых делах, о</w:t>
      </w:r>
      <w:r w:rsidRPr="000451A6">
        <w:rPr>
          <w:spacing w:val="-57"/>
          <w:sz w:val="24"/>
          <w:lang w:val="ru-RU"/>
        </w:rPr>
        <w:t xml:space="preserve"> </w:t>
      </w:r>
      <w:r w:rsidRPr="000451A6">
        <w:rPr>
          <w:sz w:val="24"/>
          <w:lang w:val="ru-RU"/>
        </w:rPr>
        <w:t>казание</w:t>
      </w:r>
      <w:r w:rsidRPr="000451A6">
        <w:rPr>
          <w:spacing w:val="-2"/>
          <w:sz w:val="24"/>
          <w:lang w:val="ru-RU"/>
        </w:rPr>
        <w:t xml:space="preserve"> </w:t>
      </w:r>
      <w:r w:rsidRPr="000451A6">
        <w:rPr>
          <w:sz w:val="24"/>
          <w:lang w:val="ru-RU"/>
        </w:rPr>
        <w:t>необходимой</w:t>
      </w:r>
      <w:r w:rsidRPr="000451A6">
        <w:rPr>
          <w:spacing w:val="-5"/>
          <w:sz w:val="24"/>
          <w:lang w:val="ru-RU"/>
        </w:rPr>
        <w:t xml:space="preserve"> </w:t>
      </w:r>
      <w:r w:rsidRPr="000451A6">
        <w:rPr>
          <w:sz w:val="24"/>
          <w:lang w:val="ru-RU"/>
        </w:rPr>
        <w:t>помощи</w:t>
      </w:r>
      <w:r w:rsidRPr="000451A6">
        <w:rPr>
          <w:spacing w:val="-5"/>
          <w:sz w:val="24"/>
          <w:lang w:val="ru-RU"/>
        </w:rPr>
        <w:t xml:space="preserve"> </w:t>
      </w:r>
      <w:r w:rsidRPr="000451A6">
        <w:rPr>
          <w:sz w:val="24"/>
          <w:lang w:val="ru-RU"/>
        </w:rPr>
        <w:t>детям</w:t>
      </w:r>
      <w:r w:rsidRPr="000451A6">
        <w:rPr>
          <w:spacing w:val="1"/>
          <w:sz w:val="24"/>
          <w:lang w:val="ru-RU"/>
        </w:rPr>
        <w:t xml:space="preserve"> </w:t>
      </w:r>
      <w:r w:rsidRPr="000451A6">
        <w:rPr>
          <w:sz w:val="24"/>
          <w:lang w:val="ru-RU"/>
        </w:rPr>
        <w:t>в</w:t>
      </w:r>
      <w:r w:rsidRPr="000451A6">
        <w:rPr>
          <w:spacing w:val="-4"/>
          <w:sz w:val="24"/>
          <w:lang w:val="ru-RU"/>
        </w:rPr>
        <w:t xml:space="preserve"> </w:t>
      </w:r>
      <w:r w:rsidRPr="000451A6">
        <w:rPr>
          <w:sz w:val="24"/>
          <w:lang w:val="ru-RU"/>
        </w:rPr>
        <w:t>их</w:t>
      </w:r>
      <w:r w:rsidRPr="000451A6">
        <w:rPr>
          <w:spacing w:val="-6"/>
          <w:sz w:val="24"/>
          <w:lang w:val="ru-RU"/>
        </w:rPr>
        <w:t xml:space="preserve"> </w:t>
      </w:r>
      <w:r w:rsidRPr="000451A6">
        <w:rPr>
          <w:sz w:val="24"/>
          <w:lang w:val="ru-RU"/>
        </w:rPr>
        <w:t>подготовке,</w:t>
      </w:r>
      <w:r w:rsidRPr="000451A6">
        <w:rPr>
          <w:spacing w:val="-3"/>
          <w:sz w:val="24"/>
          <w:lang w:val="ru-RU"/>
        </w:rPr>
        <w:t xml:space="preserve"> </w:t>
      </w:r>
      <w:r w:rsidRPr="000451A6">
        <w:rPr>
          <w:sz w:val="24"/>
          <w:lang w:val="ru-RU"/>
        </w:rPr>
        <w:t>проведении и</w:t>
      </w:r>
      <w:r w:rsidRPr="000451A6">
        <w:rPr>
          <w:spacing w:val="-5"/>
          <w:sz w:val="24"/>
          <w:lang w:val="ru-RU"/>
        </w:rPr>
        <w:t xml:space="preserve"> </w:t>
      </w:r>
      <w:r w:rsidRPr="000451A6">
        <w:rPr>
          <w:sz w:val="24"/>
          <w:lang w:val="ru-RU"/>
        </w:rPr>
        <w:t>анализе;</w:t>
      </w:r>
    </w:p>
    <w:p w:rsidR="000451A6" w:rsidRPr="000451A6" w:rsidRDefault="000451A6" w:rsidP="008F58C9">
      <w:pPr>
        <w:pStyle w:val="a5"/>
        <w:numPr>
          <w:ilvl w:val="1"/>
          <w:numId w:val="162"/>
        </w:numPr>
        <w:tabs>
          <w:tab w:val="left" w:pos="1814"/>
        </w:tabs>
        <w:autoSpaceDE w:val="0"/>
        <w:autoSpaceDN w:val="0"/>
        <w:spacing w:after="0" w:line="240" w:lineRule="auto"/>
        <w:ind w:right="720" w:firstLine="566"/>
        <w:contextualSpacing w:val="0"/>
        <w:jc w:val="both"/>
        <w:rPr>
          <w:rFonts w:ascii="Symbol" w:hAnsi="Symbol"/>
          <w:sz w:val="24"/>
          <w:lang w:val="ru-RU"/>
        </w:rPr>
      </w:pPr>
      <w:r w:rsidRPr="000451A6">
        <w:rPr>
          <w:sz w:val="24"/>
          <w:lang w:val="ru-RU"/>
        </w:rPr>
        <w:t>организация интересных и полезных для личностного развития ребенка совместн</w:t>
      </w:r>
      <w:r w:rsidRPr="000451A6">
        <w:rPr>
          <w:spacing w:val="-57"/>
          <w:sz w:val="24"/>
          <w:lang w:val="ru-RU"/>
        </w:rPr>
        <w:t xml:space="preserve"> </w:t>
      </w:r>
      <w:r w:rsidRPr="000451A6">
        <w:rPr>
          <w:sz w:val="24"/>
          <w:lang w:val="ru-RU"/>
        </w:rPr>
        <w:t>ых дел с учащимися вверенного ему класса (познавательной, трудовой, спортивно-оздоров</w:t>
      </w:r>
      <w:r w:rsidRPr="000451A6">
        <w:rPr>
          <w:spacing w:val="-57"/>
          <w:sz w:val="24"/>
          <w:lang w:val="ru-RU"/>
        </w:rPr>
        <w:t xml:space="preserve"> </w:t>
      </w:r>
      <w:r w:rsidRPr="000451A6">
        <w:rPr>
          <w:sz w:val="24"/>
          <w:lang w:val="ru-RU"/>
        </w:rPr>
        <w:t>ительной,</w:t>
      </w:r>
      <w:r w:rsidRPr="000451A6">
        <w:rPr>
          <w:spacing w:val="-12"/>
          <w:sz w:val="24"/>
          <w:lang w:val="ru-RU"/>
        </w:rPr>
        <w:t xml:space="preserve"> </w:t>
      </w:r>
      <w:r w:rsidRPr="000451A6">
        <w:rPr>
          <w:sz w:val="24"/>
          <w:lang w:val="ru-RU"/>
        </w:rPr>
        <w:t>духовно-нравственной,</w:t>
      </w:r>
      <w:r w:rsidRPr="000451A6">
        <w:rPr>
          <w:spacing w:val="-7"/>
          <w:sz w:val="24"/>
          <w:lang w:val="ru-RU"/>
        </w:rPr>
        <w:t xml:space="preserve"> </w:t>
      </w:r>
      <w:r w:rsidRPr="000451A6">
        <w:rPr>
          <w:sz w:val="24"/>
          <w:lang w:val="ru-RU"/>
        </w:rPr>
        <w:t>творческой,</w:t>
      </w:r>
      <w:r w:rsidRPr="000451A6">
        <w:rPr>
          <w:spacing w:val="-8"/>
          <w:sz w:val="24"/>
          <w:lang w:val="ru-RU"/>
        </w:rPr>
        <w:t xml:space="preserve"> </w:t>
      </w:r>
      <w:r w:rsidRPr="000451A6">
        <w:rPr>
          <w:sz w:val="24"/>
          <w:lang w:val="ru-RU"/>
        </w:rPr>
        <w:t>профориентационной</w:t>
      </w:r>
      <w:r w:rsidRPr="000451A6">
        <w:rPr>
          <w:spacing w:val="-5"/>
          <w:sz w:val="24"/>
          <w:lang w:val="ru-RU"/>
        </w:rPr>
        <w:t xml:space="preserve"> </w:t>
      </w:r>
      <w:r w:rsidRPr="000451A6">
        <w:rPr>
          <w:sz w:val="24"/>
          <w:lang w:val="ru-RU"/>
        </w:rPr>
        <w:t>направленности),</w:t>
      </w:r>
      <w:r w:rsidRPr="000451A6">
        <w:rPr>
          <w:spacing w:val="-12"/>
          <w:sz w:val="24"/>
          <w:lang w:val="ru-RU"/>
        </w:rPr>
        <w:t xml:space="preserve"> </w:t>
      </w:r>
      <w:r w:rsidRPr="000451A6">
        <w:rPr>
          <w:sz w:val="24"/>
          <w:lang w:val="ru-RU"/>
        </w:rPr>
        <w:t>позв</w:t>
      </w:r>
      <w:r w:rsidRPr="000451A6">
        <w:rPr>
          <w:spacing w:val="-58"/>
          <w:sz w:val="24"/>
          <w:lang w:val="ru-RU"/>
        </w:rPr>
        <w:t xml:space="preserve"> </w:t>
      </w:r>
      <w:r w:rsidRPr="000451A6">
        <w:rPr>
          <w:sz w:val="24"/>
          <w:lang w:val="ru-RU"/>
        </w:rPr>
        <w:t>оляющие с одной стороны, – вовлечь в них детей с самыми разными потребностями и тем</w:t>
      </w:r>
      <w:r w:rsidRPr="000451A6">
        <w:rPr>
          <w:spacing w:val="1"/>
          <w:sz w:val="24"/>
          <w:lang w:val="ru-RU"/>
        </w:rPr>
        <w:t xml:space="preserve"> </w:t>
      </w:r>
      <w:r w:rsidRPr="000451A6">
        <w:rPr>
          <w:sz w:val="24"/>
          <w:lang w:val="ru-RU"/>
        </w:rPr>
        <w:t>самым дать им возможность самореализоваться в них, а с другой, – установить и упрочить</w:t>
      </w:r>
      <w:r w:rsidRPr="000451A6">
        <w:rPr>
          <w:spacing w:val="-57"/>
          <w:sz w:val="24"/>
          <w:lang w:val="ru-RU"/>
        </w:rPr>
        <w:t xml:space="preserve"> </w:t>
      </w:r>
      <w:r w:rsidRPr="000451A6">
        <w:rPr>
          <w:sz w:val="24"/>
          <w:lang w:val="ru-RU"/>
        </w:rPr>
        <w:t>доверительные</w:t>
      </w:r>
      <w:r w:rsidRPr="000451A6">
        <w:rPr>
          <w:spacing w:val="-14"/>
          <w:sz w:val="24"/>
          <w:lang w:val="ru-RU"/>
        </w:rPr>
        <w:t xml:space="preserve"> </w:t>
      </w:r>
      <w:r w:rsidRPr="000451A6">
        <w:rPr>
          <w:sz w:val="24"/>
          <w:lang w:val="ru-RU"/>
        </w:rPr>
        <w:t>отношения</w:t>
      </w:r>
      <w:r w:rsidRPr="000451A6">
        <w:rPr>
          <w:spacing w:val="-12"/>
          <w:sz w:val="24"/>
          <w:lang w:val="ru-RU"/>
        </w:rPr>
        <w:t xml:space="preserve"> </w:t>
      </w:r>
      <w:r w:rsidRPr="000451A6">
        <w:rPr>
          <w:sz w:val="24"/>
          <w:lang w:val="ru-RU"/>
        </w:rPr>
        <w:t>с</w:t>
      </w:r>
      <w:r w:rsidRPr="000451A6">
        <w:rPr>
          <w:spacing w:val="-8"/>
          <w:sz w:val="24"/>
          <w:lang w:val="ru-RU"/>
        </w:rPr>
        <w:t xml:space="preserve"> </w:t>
      </w:r>
      <w:r w:rsidRPr="000451A6">
        <w:rPr>
          <w:sz w:val="24"/>
          <w:lang w:val="ru-RU"/>
        </w:rPr>
        <w:t>учащимися</w:t>
      </w:r>
      <w:r w:rsidRPr="000451A6">
        <w:rPr>
          <w:spacing w:val="-8"/>
          <w:sz w:val="24"/>
          <w:lang w:val="ru-RU"/>
        </w:rPr>
        <w:t xml:space="preserve"> </w:t>
      </w:r>
      <w:r w:rsidRPr="000451A6">
        <w:rPr>
          <w:sz w:val="24"/>
          <w:lang w:val="ru-RU"/>
        </w:rPr>
        <w:t>класса,</w:t>
      </w:r>
      <w:r w:rsidRPr="000451A6">
        <w:rPr>
          <w:spacing w:val="-9"/>
          <w:sz w:val="24"/>
          <w:lang w:val="ru-RU"/>
        </w:rPr>
        <w:t xml:space="preserve"> </w:t>
      </w:r>
      <w:r w:rsidRPr="000451A6">
        <w:rPr>
          <w:sz w:val="24"/>
          <w:lang w:val="ru-RU"/>
        </w:rPr>
        <w:t>стать</w:t>
      </w:r>
      <w:r w:rsidRPr="000451A6">
        <w:rPr>
          <w:spacing w:val="-11"/>
          <w:sz w:val="24"/>
          <w:lang w:val="ru-RU"/>
        </w:rPr>
        <w:t xml:space="preserve"> </w:t>
      </w:r>
      <w:r w:rsidRPr="000451A6">
        <w:rPr>
          <w:sz w:val="24"/>
          <w:lang w:val="ru-RU"/>
        </w:rPr>
        <w:t>для</w:t>
      </w:r>
      <w:r w:rsidRPr="000451A6">
        <w:rPr>
          <w:spacing w:val="-7"/>
          <w:sz w:val="24"/>
          <w:lang w:val="ru-RU"/>
        </w:rPr>
        <w:t xml:space="preserve"> </w:t>
      </w:r>
      <w:r w:rsidRPr="000451A6">
        <w:rPr>
          <w:sz w:val="24"/>
          <w:lang w:val="ru-RU"/>
        </w:rPr>
        <w:t>них</w:t>
      </w:r>
      <w:r w:rsidRPr="000451A6">
        <w:rPr>
          <w:spacing w:val="-13"/>
          <w:sz w:val="24"/>
          <w:lang w:val="ru-RU"/>
        </w:rPr>
        <w:t xml:space="preserve"> </w:t>
      </w:r>
      <w:r w:rsidRPr="000451A6">
        <w:rPr>
          <w:sz w:val="24"/>
          <w:lang w:val="ru-RU"/>
        </w:rPr>
        <w:t>значимым</w:t>
      </w:r>
      <w:r w:rsidRPr="000451A6">
        <w:rPr>
          <w:spacing w:val="-10"/>
          <w:sz w:val="24"/>
          <w:lang w:val="ru-RU"/>
        </w:rPr>
        <w:t xml:space="preserve"> </w:t>
      </w:r>
      <w:r w:rsidRPr="000451A6">
        <w:rPr>
          <w:sz w:val="24"/>
          <w:lang w:val="ru-RU"/>
        </w:rPr>
        <w:t>взрослым,</w:t>
      </w:r>
      <w:r w:rsidRPr="000451A6">
        <w:rPr>
          <w:spacing w:val="-10"/>
          <w:sz w:val="24"/>
          <w:lang w:val="ru-RU"/>
        </w:rPr>
        <w:t xml:space="preserve"> </w:t>
      </w:r>
      <w:r w:rsidRPr="000451A6">
        <w:rPr>
          <w:sz w:val="24"/>
          <w:lang w:val="ru-RU"/>
        </w:rPr>
        <w:t>задающ</w:t>
      </w:r>
      <w:r w:rsidRPr="000451A6">
        <w:rPr>
          <w:spacing w:val="1"/>
          <w:sz w:val="24"/>
          <w:lang w:val="ru-RU"/>
        </w:rPr>
        <w:t xml:space="preserve"> </w:t>
      </w:r>
      <w:r w:rsidRPr="000451A6">
        <w:rPr>
          <w:sz w:val="24"/>
          <w:lang w:val="ru-RU"/>
        </w:rPr>
        <w:t>им</w:t>
      </w:r>
      <w:r w:rsidRPr="000451A6">
        <w:rPr>
          <w:spacing w:val="-2"/>
          <w:sz w:val="24"/>
          <w:lang w:val="ru-RU"/>
        </w:rPr>
        <w:t xml:space="preserve"> </w:t>
      </w:r>
      <w:r w:rsidRPr="000451A6">
        <w:rPr>
          <w:sz w:val="24"/>
          <w:lang w:val="ru-RU"/>
        </w:rPr>
        <w:t>образцы</w:t>
      </w:r>
      <w:r w:rsidRPr="000451A6">
        <w:rPr>
          <w:spacing w:val="-1"/>
          <w:sz w:val="24"/>
          <w:lang w:val="ru-RU"/>
        </w:rPr>
        <w:t xml:space="preserve"> </w:t>
      </w:r>
      <w:r w:rsidRPr="000451A6">
        <w:rPr>
          <w:sz w:val="24"/>
          <w:lang w:val="ru-RU"/>
        </w:rPr>
        <w:t>поведения</w:t>
      </w:r>
      <w:r w:rsidRPr="000451A6">
        <w:rPr>
          <w:spacing w:val="2"/>
          <w:sz w:val="24"/>
          <w:lang w:val="ru-RU"/>
        </w:rPr>
        <w:t xml:space="preserve"> </w:t>
      </w:r>
      <w:r w:rsidRPr="000451A6">
        <w:rPr>
          <w:sz w:val="24"/>
          <w:lang w:val="ru-RU"/>
        </w:rPr>
        <w:t>в</w:t>
      </w:r>
      <w:r w:rsidRPr="000451A6">
        <w:rPr>
          <w:spacing w:val="-6"/>
          <w:sz w:val="24"/>
          <w:lang w:val="ru-RU"/>
        </w:rPr>
        <w:t xml:space="preserve"> </w:t>
      </w:r>
      <w:r w:rsidRPr="000451A6">
        <w:rPr>
          <w:sz w:val="24"/>
          <w:lang w:val="ru-RU"/>
        </w:rPr>
        <w:t>обществе.</w:t>
      </w:r>
    </w:p>
    <w:p w:rsidR="000451A6" w:rsidRPr="000451A6" w:rsidRDefault="000451A6" w:rsidP="008F58C9">
      <w:pPr>
        <w:pStyle w:val="a5"/>
        <w:numPr>
          <w:ilvl w:val="1"/>
          <w:numId w:val="162"/>
        </w:numPr>
        <w:tabs>
          <w:tab w:val="left" w:pos="1670"/>
        </w:tabs>
        <w:autoSpaceDE w:val="0"/>
        <w:autoSpaceDN w:val="0"/>
        <w:spacing w:after="0" w:line="240" w:lineRule="auto"/>
        <w:ind w:right="721" w:firstLine="566"/>
        <w:contextualSpacing w:val="0"/>
        <w:jc w:val="both"/>
        <w:rPr>
          <w:rFonts w:ascii="Symbol" w:hAnsi="Symbol"/>
          <w:sz w:val="24"/>
          <w:lang w:val="ru-RU"/>
        </w:rPr>
      </w:pPr>
      <w:r w:rsidRPr="000451A6">
        <w:rPr>
          <w:sz w:val="24"/>
          <w:lang w:val="ru-RU"/>
        </w:rPr>
        <w:t>проведение классных часов как часов плодотворного и доверительного общения п</w:t>
      </w:r>
      <w:r w:rsidRPr="000451A6">
        <w:rPr>
          <w:spacing w:val="-57"/>
          <w:sz w:val="24"/>
          <w:lang w:val="ru-RU"/>
        </w:rPr>
        <w:t xml:space="preserve"> </w:t>
      </w:r>
      <w:r w:rsidRPr="000451A6">
        <w:rPr>
          <w:sz w:val="24"/>
          <w:lang w:val="ru-RU"/>
        </w:rPr>
        <w:t>едагога и школьников, основанных на принципах уважительного отношения к личности ре</w:t>
      </w:r>
      <w:r w:rsidRPr="000451A6">
        <w:rPr>
          <w:spacing w:val="-57"/>
          <w:sz w:val="24"/>
          <w:lang w:val="ru-RU"/>
        </w:rPr>
        <w:t xml:space="preserve"> </w:t>
      </w:r>
      <w:r w:rsidRPr="000451A6">
        <w:rPr>
          <w:sz w:val="24"/>
          <w:lang w:val="ru-RU"/>
        </w:rPr>
        <w:t>бенка, поддержки активной позиции каждого ребенка в беседе, предоставления школьника</w:t>
      </w:r>
      <w:r w:rsidRPr="000451A6">
        <w:rPr>
          <w:spacing w:val="-57"/>
          <w:sz w:val="24"/>
          <w:lang w:val="ru-RU"/>
        </w:rPr>
        <w:t xml:space="preserve"> </w:t>
      </w:r>
      <w:r w:rsidRPr="000451A6">
        <w:rPr>
          <w:sz w:val="24"/>
          <w:lang w:val="ru-RU"/>
        </w:rPr>
        <w:t>м возможности обсуждения и принятия решений по обсуждаемой проблеме, создания благ</w:t>
      </w:r>
      <w:r w:rsidRPr="000451A6">
        <w:rPr>
          <w:spacing w:val="-57"/>
          <w:sz w:val="24"/>
          <w:lang w:val="ru-RU"/>
        </w:rPr>
        <w:t xml:space="preserve"> </w:t>
      </w:r>
      <w:r w:rsidRPr="000451A6">
        <w:rPr>
          <w:sz w:val="24"/>
          <w:lang w:val="ru-RU"/>
        </w:rPr>
        <w:t>оприятной</w:t>
      </w:r>
      <w:r w:rsidRPr="000451A6">
        <w:rPr>
          <w:spacing w:val="-3"/>
          <w:sz w:val="24"/>
          <w:lang w:val="ru-RU"/>
        </w:rPr>
        <w:t xml:space="preserve"> </w:t>
      </w:r>
      <w:r w:rsidRPr="000451A6">
        <w:rPr>
          <w:sz w:val="24"/>
          <w:lang w:val="ru-RU"/>
        </w:rPr>
        <w:t>среды</w:t>
      </w:r>
      <w:r w:rsidRPr="000451A6">
        <w:rPr>
          <w:spacing w:val="3"/>
          <w:sz w:val="24"/>
          <w:lang w:val="ru-RU"/>
        </w:rPr>
        <w:t xml:space="preserve"> </w:t>
      </w:r>
      <w:r w:rsidRPr="000451A6">
        <w:rPr>
          <w:sz w:val="24"/>
          <w:lang w:val="ru-RU"/>
        </w:rPr>
        <w:t>для</w:t>
      </w:r>
      <w:r w:rsidRPr="000451A6">
        <w:rPr>
          <w:spacing w:val="-3"/>
          <w:sz w:val="24"/>
          <w:lang w:val="ru-RU"/>
        </w:rPr>
        <w:t xml:space="preserve"> </w:t>
      </w:r>
      <w:r w:rsidRPr="000451A6">
        <w:rPr>
          <w:sz w:val="24"/>
          <w:lang w:val="ru-RU"/>
        </w:rPr>
        <w:t>общения.</w:t>
      </w:r>
    </w:p>
    <w:p w:rsidR="000451A6" w:rsidRPr="000451A6" w:rsidRDefault="000451A6" w:rsidP="008F58C9">
      <w:pPr>
        <w:pStyle w:val="a5"/>
        <w:numPr>
          <w:ilvl w:val="1"/>
          <w:numId w:val="162"/>
        </w:numPr>
        <w:tabs>
          <w:tab w:val="left" w:pos="1814"/>
        </w:tabs>
        <w:autoSpaceDE w:val="0"/>
        <w:autoSpaceDN w:val="0"/>
        <w:spacing w:after="0" w:line="240" w:lineRule="auto"/>
        <w:ind w:right="723" w:firstLine="566"/>
        <w:contextualSpacing w:val="0"/>
        <w:jc w:val="both"/>
        <w:rPr>
          <w:rFonts w:ascii="Symbol" w:hAnsi="Symbol"/>
          <w:sz w:val="24"/>
          <w:lang w:val="ru-RU"/>
        </w:rPr>
      </w:pPr>
      <w:r w:rsidRPr="000451A6">
        <w:rPr>
          <w:sz w:val="24"/>
          <w:lang w:val="ru-RU"/>
        </w:rPr>
        <w:t>сплочение</w:t>
      </w:r>
      <w:r w:rsidRPr="000451A6">
        <w:rPr>
          <w:spacing w:val="-10"/>
          <w:sz w:val="24"/>
          <w:lang w:val="ru-RU"/>
        </w:rPr>
        <w:t xml:space="preserve"> </w:t>
      </w:r>
      <w:r w:rsidRPr="000451A6">
        <w:rPr>
          <w:sz w:val="24"/>
          <w:lang w:val="ru-RU"/>
        </w:rPr>
        <w:t>коллектива</w:t>
      </w:r>
      <w:r w:rsidRPr="000451A6">
        <w:rPr>
          <w:spacing w:val="-9"/>
          <w:sz w:val="24"/>
          <w:lang w:val="ru-RU"/>
        </w:rPr>
        <w:t xml:space="preserve"> </w:t>
      </w:r>
      <w:r w:rsidRPr="000451A6">
        <w:rPr>
          <w:sz w:val="24"/>
          <w:lang w:val="ru-RU"/>
        </w:rPr>
        <w:t>класса</w:t>
      </w:r>
      <w:r w:rsidRPr="000451A6">
        <w:rPr>
          <w:spacing w:val="-10"/>
          <w:sz w:val="24"/>
          <w:lang w:val="ru-RU"/>
        </w:rPr>
        <w:t xml:space="preserve"> </w:t>
      </w:r>
      <w:r w:rsidRPr="000451A6">
        <w:rPr>
          <w:sz w:val="24"/>
          <w:lang w:val="ru-RU"/>
        </w:rPr>
        <w:t>через:</w:t>
      </w:r>
      <w:r w:rsidRPr="000451A6">
        <w:rPr>
          <w:spacing w:val="-5"/>
          <w:sz w:val="24"/>
          <w:lang w:val="ru-RU"/>
        </w:rPr>
        <w:t xml:space="preserve"> </w:t>
      </w:r>
      <w:r w:rsidRPr="000451A6">
        <w:rPr>
          <w:sz w:val="24"/>
          <w:lang w:val="ru-RU"/>
        </w:rPr>
        <w:t>игры</w:t>
      </w:r>
      <w:r w:rsidRPr="000451A6">
        <w:rPr>
          <w:spacing w:val="-11"/>
          <w:sz w:val="24"/>
          <w:lang w:val="ru-RU"/>
        </w:rPr>
        <w:t xml:space="preserve"> </w:t>
      </w:r>
      <w:r w:rsidRPr="000451A6">
        <w:rPr>
          <w:sz w:val="24"/>
          <w:lang w:val="ru-RU"/>
        </w:rPr>
        <w:t>и</w:t>
      </w:r>
      <w:r w:rsidRPr="000451A6">
        <w:rPr>
          <w:spacing w:val="-12"/>
          <w:sz w:val="24"/>
          <w:lang w:val="ru-RU"/>
        </w:rPr>
        <w:t xml:space="preserve"> </w:t>
      </w:r>
      <w:r w:rsidRPr="000451A6">
        <w:rPr>
          <w:sz w:val="24"/>
          <w:lang w:val="ru-RU"/>
        </w:rPr>
        <w:t>тренинги</w:t>
      </w:r>
      <w:r w:rsidRPr="000451A6">
        <w:rPr>
          <w:spacing w:val="-13"/>
          <w:sz w:val="24"/>
          <w:lang w:val="ru-RU"/>
        </w:rPr>
        <w:t xml:space="preserve"> </w:t>
      </w:r>
      <w:r w:rsidRPr="000451A6">
        <w:rPr>
          <w:sz w:val="24"/>
          <w:lang w:val="ru-RU"/>
        </w:rPr>
        <w:t>на</w:t>
      </w:r>
      <w:r w:rsidRPr="000451A6">
        <w:rPr>
          <w:spacing w:val="-9"/>
          <w:sz w:val="24"/>
          <w:lang w:val="ru-RU"/>
        </w:rPr>
        <w:t xml:space="preserve"> </w:t>
      </w:r>
      <w:r w:rsidRPr="000451A6">
        <w:rPr>
          <w:sz w:val="24"/>
          <w:lang w:val="ru-RU"/>
        </w:rPr>
        <w:t>сплочение</w:t>
      </w:r>
      <w:r w:rsidRPr="000451A6">
        <w:rPr>
          <w:spacing w:val="-14"/>
          <w:sz w:val="24"/>
          <w:lang w:val="ru-RU"/>
        </w:rPr>
        <w:t xml:space="preserve"> </w:t>
      </w:r>
      <w:r w:rsidRPr="000451A6">
        <w:rPr>
          <w:sz w:val="24"/>
          <w:lang w:val="ru-RU"/>
        </w:rPr>
        <w:t>и</w:t>
      </w:r>
      <w:r w:rsidRPr="000451A6">
        <w:rPr>
          <w:spacing w:val="-8"/>
          <w:sz w:val="24"/>
          <w:lang w:val="ru-RU"/>
        </w:rPr>
        <w:t xml:space="preserve"> </w:t>
      </w:r>
      <w:r w:rsidRPr="000451A6">
        <w:rPr>
          <w:sz w:val="24"/>
          <w:lang w:val="ru-RU"/>
        </w:rPr>
        <w:t>командообра</w:t>
      </w:r>
      <w:r w:rsidRPr="000451A6">
        <w:rPr>
          <w:spacing w:val="-57"/>
          <w:sz w:val="24"/>
          <w:lang w:val="ru-RU"/>
        </w:rPr>
        <w:t xml:space="preserve"> </w:t>
      </w:r>
      <w:r w:rsidRPr="000451A6">
        <w:rPr>
          <w:spacing w:val="-1"/>
          <w:sz w:val="24"/>
          <w:lang w:val="ru-RU"/>
        </w:rPr>
        <w:t xml:space="preserve">зование; однодневные походы и экскурсии, </w:t>
      </w:r>
      <w:r w:rsidRPr="000451A6">
        <w:rPr>
          <w:sz w:val="24"/>
          <w:lang w:val="ru-RU"/>
        </w:rPr>
        <w:t>организуемые классными руководителями и ро</w:t>
      </w:r>
      <w:r w:rsidRPr="000451A6">
        <w:rPr>
          <w:spacing w:val="-57"/>
          <w:sz w:val="24"/>
          <w:lang w:val="ru-RU"/>
        </w:rPr>
        <w:t xml:space="preserve"> </w:t>
      </w:r>
      <w:r w:rsidRPr="000451A6">
        <w:rPr>
          <w:sz w:val="24"/>
          <w:lang w:val="ru-RU"/>
        </w:rPr>
        <w:t>дителями;</w:t>
      </w:r>
      <w:r w:rsidRPr="000451A6">
        <w:rPr>
          <w:spacing w:val="-14"/>
          <w:sz w:val="24"/>
          <w:lang w:val="ru-RU"/>
        </w:rPr>
        <w:t xml:space="preserve"> </w:t>
      </w:r>
      <w:r w:rsidRPr="000451A6">
        <w:rPr>
          <w:sz w:val="24"/>
          <w:lang w:val="ru-RU"/>
        </w:rPr>
        <w:t>празднования</w:t>
      </w:r>
      <w:r w:rsidRPr="000451A6">
        <w:rPr>
          <w:spacing w:val="-10"/>
          <w:sz w:val="24"/>
          <w:lang w:val="ru-RU"/>
        </w:rPr>
        <w:t xml:space="preserve"> </w:t>
      </w:r>
      <w:r w:rsidRPr="000451A6">
        <w:rPr>
          <w:sz w:val="24"/>
          <w:lang w:val="ru-RU"/>
        </w:rPr>
        <w:t>в</w:t>
      </w:r>
      <w:r w:rsidRPr="000451A6">
        <w:rPr>
          <w:spacing w:val="-8"/>
          <w:sz w:val="24"/>
          <w:lang w:val="ru-RU"/>
        </w:rPr>
        <w:t xml:space="preserve"> </w:t>
      </w:r>
      <w:r w:rsidRPr="000451A6">
        <w:rPr>
          <w:sz w:val="24"/>
          <w:lang w:val="ru-RU"/>
        </w:rPr>
        <w:t>классе</w:t>
      </w:r>
      <w:r w:rsidRPr="000451A6">
        <w:rPr>
          <w:spacing w:val="-11"/>
          <w:sz w:val="24"/>
          <w:lang w:val="ru-RU"/>
        </w:rPr>
        <w:t xml:space="preserve"> </w:t>
      </w:r>
      <w:r w:rsidRPr="000451A6">
        <w:rPr>
          <w:sz w:val="24"/>
          <w:lang w:val="ru-RU"/>
        </w:rPr>
        <w:t>дней</w:t>
      </w:r>
      <w:r w:rsidRPr="000451A6">
        <w:rPr>
          <w:spacing w:val="-9"/>
          <w:sz w:val="24"/>
          <w:lang w:val="ru-RU"/>
        </w:rPr>
        <w:t xml:space="preserve"> </w:t>
      </w:r>
      <w:r w:rsidRPr="000451A6">
        <w:rPr>
          <w:sz w:val="24"/>
          <w:lang w:val="ru-RU"/>
        </w:rPr>
        <w:t>рождения</w:t>
      </w:r>
      <w:r w:rsidRPr="000451A6">
        <w:rPr>
          <w:spacing w:val="-10"/>
          <w:sz w:val="24"/>
          <w:lang w:val="ru-RU"/>
        </w:rPr>
        <w:t xml:space="preserve"> </w:t>
      </w:r>
      <w:r w:rsidRPr="000451A6">
        <w:rPr>
          <w:sz w:val="24"/>
          <w:lang w:val="ru-RU"/>
        </w:rPr>
        <w:t>детей,</w:t>
      </w:r>
      <w:r w:rsidRPr="000451A6">
        <w:rPr>
          <w:spacing w:val="-2"/>
          <w:sz w:val="24"/>
          <w:lang w:val="ru-RU"/>
        </w:rPr>
        <w:t xml:space="preserve"> </w:t>
      </w:r>
      <w:r w:rsidRPr="000451A6">
        <w:rPr>
          <w:sz w:val="24"/>
          <w:lang w:val="ru-RU"/>
        </w:rPr>
        <w:t>включающие</w:t>
      </w:r>
      <w:r w:rsidRPr="000451A6">
        <w:rPr>
          <w:spacing w:val="-10"/>
          <w:sz w:val="24"/>
          <w:lang w:val="ru-RU"/>
        </w:rPr>
        <w:t xml:space="preserve"> </w:t>
      </w:r>
      <w:r w:rsidRPr="000451A6">
        <w:rPr>
          <w:sz w:val="24"/>
          <w:lang w:val="ru-RU"/>
        </w:rPr>
        <w:t>в</w:t>
      </w:r>
      <w:r w:rsidRPr="000451A6">
        <w:rPr>
          <w:spacing w:val="-9"/>
          <w:sz w:val="24"/>
          <w:lang w:val="ru-RU"/>
        </w:rPr>
        <w:t xml:space="preserve"> </w:t>
      </w:r>
      <w:r w:rsidRPr="000451A6">
        <w:rPr>
          <w:sz w:val="24"/>
          <w:lang w:val="ru-RU"/>
        </w:rPr>
        <w:t>себя</w:t>
      </w:r>
      <w:r w:rsidRPr="000451A6">
        <w:rPr>
          <w:spacing w:val="-9"/>
          <w:sz w:val="24"/>
          <w:lang w:val="ru-RU"/>
        </w:rPr>
        <w:t xml:space="preserve"> </w:t>
      </w:r>
      <w:r w:rsidRPr="000451A6">
        <w:rPr>
          <w:sz w:val="24"/>
          <w:lang w:val="ru-RU"/>
        </w:rPr>
        <w:t>подготовленны</w:t>
      </w:r>
      <w:r w:rsidRPr="000451A6">
        <w:rPr>
          <w:spacing w:val="-58"/>
          <w:sz w:val="24"/>
          <w:lang w:val="ru-RU"/>
        </w:rPr>
        <w:t xml:space="preserve"> </w:t>
      </w:r>
      <w:r w:rsidRPr="000451A6">
        <w:rPr>
          <w:sz w:val="24"/>
          <w:lang w:val="ru-RU"/>
        </w:rPr>
        <w:t>е</w:t>
      </w:r>
      <w:r w:rsidRPr="000451A6">
        <w:rPr>
          <w:spacing w:val="-6"/>
          <w:sz w:val="24"/>
          <w:lang w:val="ru-RU"/>
        </w:rPr>
        <w:t xml:space="preserve"> </w:t>
      </w:r>
      <w:r w:rsidRPr="000451A6">
        <w:rPr>
          <w:sz w:val="24"/>
          <w:lang w:val="ru-RU"/>
        </w:rPr>
        <w:t>ученическими</w:t>
      </w:r>
      <w:r w:rsidRPr="000451A6">
        <w:rPr>
          <w:spacing w:val="-9"/>
          <w:sz w:val="24"/>
          <w:lang w:val="ru-RU"/>
        </w:rPr>
        <w:t xml:space="preserve"> </w:t>
      </w:r>
      <w:r w:rsidRPr="000451A6">
        <w:rPr>
          <w:sz w:val="24"/>
          <w:lang w:val="ru-RU"/>
        </w:rPr>
        <w:t>микрогруппами</w:t>
      </w:r>
      <w:r w:rsidRPr="000451A6">
        <w:rPr>
          <w:spacing w:val="-8"/>
          <w:sz w:val="24"/>
          <w:lang w:val="ru-RU"/>
        </w:rPr>
        <w:t xml:space="preserve"> </w:t>
      </w:r>
      <w:r w:rsidRPr="000451A6">
        <w:rPr>
          <w:sz w:val="24"/>
          <w:lang w:val="ru-RU"/>
        </w:rPr>
        <w:t>поздравления,</w:t>
      </w:r>
      <w:r w:rsidRPr="000451A6">
        <w:rPr>
          <w:spacing w:val="-12"/>
          <w:sz w:val="24"/>
          <w:lang w:val="ru-RU"/>
        </w:rPr>
        <w:t xml:space="preserve"> </w:t>
      </w:r>
      <w:r w:rsidRPr="000451A6">
        <w:rPr>
          <w:sz w:val="24"/>
          <w:lang w:val="ru-RU"/>
        </w:rPr>
        <w:t>сюрпризы,</w:t>
      </w:r>
      <w:r w:rsidRPr="000451A6">
        <w:rPr>
          <w:spacing w:val="-11"/>
          <w:sz w:val="24"/>
          <w:lang w:val="ru-RU"/>
        </w:rPr>
        <w:t xml:space="preserve"> </w:t>
      </w:r>
      <w:r w:rsidRPr="000451A6">
        <w:rPr>
          <w:sz w:val="24"/>
          <w:lang w:val="ru-RU"/>
        </w:rPr>
        <w:t>творческие</w:t>
      </w:r>
      <w:r w:rsidRPr="000451A6">
        <w:rPr>
          <w:spacing w:val="-10"/>
          <w:sz w:val="24"/>
          <w:lang w:val="ru-RU"/>
        </w:rPr>
        <w:t xml:space="preserve"> </w:t>
      </w:r>
      <w:r w:rsidRPr="000451A6">
        <w:rPr>
          <w:sz w:val="24"/>
          <w:lang w:val="ru-RU"/>
        </w:rPr>
        <w:t>подарки</w:t>
      </w:r>
      <w:r w:rsidRPr="000451A6">
        <w:rPr>
          <w:spacing w:val="-8"/>
          <w:sz w:val="24"/>
          <w:lang w:val="ru-RU"/>
        </w:rPr>
        <w:t xml:space="preserve"> </w:t>
      </w:r>
      <w:r w:rsidRPr="000451A6">
        <w:rPr>
          <w:sz w:val="24"/>
          <w:lang w:val="ru-RU"/>
        </w:rPr>
        <w:t>и</w:t>
      </w:r>
      <w:r w:rsidRPr="000451A6">
        <w:rPr>
          <w:spacing w:val="-9"/>
          <w:sz w:val="24"/>
          <w:lang w:val="ru-RU"/>
        </w:rPr>
        <w:t xml:space="preserve"> </w:t>
      </w:r>
      <w:r w:rsidRPr="000451A6">
        <w:rPr>
          <w:sz w:val="24"/>
          <w:lang w:val="ru-RU"/>
        </w:rPr>
        <w:t>розыгрыш</w:t>
      </w:r>
      <w:r w:rsidRPr="000451A6">
        <w:rPr>
          <w:spacing w:val="-57"/>
          <w:sz w:val="24"/>
          <w:lang w:val="ru-RU"/>
        </w:rPr>
        <w:t xml:space="preserve"> </w:t>
      </w:r>
      <w:r w:rsidRPr="000451A6">
        <w:rPr>
          <w:sz w:val="24"/>
          <w:lang w:val="ru-RU"/>
        </w:rPr>
        <w:t>и; внутриклассные «огоньки» и вечера, дающие каждому школьнику возможность рефлекс</w:t>
      </w:r>
      <w:r w:rsidRPr="000451A6">
        <w:rPr>
          <w:spacing w:val="-58"/>
          <w:sz w:val="24"/>
          <w:lang w:val="ru-RU"/>
        </w:rPr>
        <w:t xml:space="preserve"> </w:t>
      </w:r>
      <w:r w:rsidRPr="000451A6">
        <w:rPr>
          <w:sz w:val="24"/>
          <w:lang w:val="ru-RU"/>
        </w:rPr>
        <w:t>ии</w:t>
      </w:r>
      <w:r w:rsidRPr="000451A6">
        <w:rPr>
          <w:spacing w:val="2"/>
          <w:sz w:val="24"/>
          <w:lang w:val="ru-RU"/>
        </w:rPr>
        <w:t xml:space="preserve"> </w:t>
      </w:r>
      <w:r w:rsidRPr="000451A6">
        <w:rPr>
          <w:sz w:val="24"/>
          <w:lang w:val="ru-RU"/>
        </w:rPr>
        <w:t>собственного</w:t>
      </w:r>
      <w:r w:rsidRPr="000451A6">
        <w:rPr>
          <w:spacing w:val="2"/>
          <w:sz w:val="24"/>
          <w:lang w:val="ru-RU"/>
        </w:rPr>
        <w:t xml:space="preserve"> </w:t>
      </w:r>
      <w:r w:rsidRPr="000451A6">
        <w:rPr>
          <w:sz w:val="24"/>
          <w:lang w:val="ru-RU"/>
        </w:rPr>
        <w:t>участия</w:t>
      </w:r>
      <w:r w:rsidRPr="000451A6">
        <w:rPr>
          <w:spacing w:val="2"/>
          <w:sz w:val="24"/>
          <w:lang w:val="ru-RU"/>
        </w:rPr>
        <w:t xml:space="preserve"> </w:t>
      </w:r>
      <w:r w:rsidRPr="000451A6">
        <w:rPr>
          <w:sz w:val="24"/>
          <w:lang w:val="ru-RU"/>
        </w:rPr>
        <w:t>в</w:t>
      </w:r>
      <w:r w:rsidRPr="000451A6">
        <w:rPr>
          <w:spacing w:val="2"/>
          <w:sz w:val="24"/>
          <w:lang w:val="ru-RU"/>
        </w:rPr>
        <w:t xml:space="preserve"> </w:t>
      </w:r>
      <w:r w:rsidRPr="000451A6">
        <w:rPr>
          <w:sz w:val="24"/>
          <w:lang w:val="ru-RU"/>
        </w:rPr>
        <w:t>жизни</w:t>
      </w:r>
      <w:r w:rsidRPr="000451A6">
        <w:rPr>
          <w:spacing w:val="-2"/>
          <w:sz w:val="24"/>
          <w:lang w:val="ru-RU"/>
        </w:rPr>
        <w:t xml:space="preserve"> </w:t>
      </w:r>
      <w:r w:rsidRPr="000451A6">
        <w:rPr>
          <w:sz w:val="24"/>
          <w:lang w:val="ru-RU"/>
        </w:rPr>
        <w:t>класса.</w:t>
      </w:r>
    </w:p>
    <w:p w:rsidR="000451A6" w:rsidRPr="000451A6" w:rsidRDefault="000451A6" w:rsidP="008F58C9">
      <w:pPr>
        <w:pStyle w:val="a5"/>
        <w:numPr>
          <w:ilvl w:val="2"/>
          <w:numId w:val="162"/>
        </w:numPr>
        <w:tabs>
          <w:tab w:val="left" w:pos="1670"/>
        </w:tabs>
        <w:autoSpaceDE w:val="0"/>
        <w:autoSpaceDN w:val="0"/>
        <w:spacing w:before="3" w:after="0" w:line="237" w:lineRule="auto"/>
        <w:ind w:right="730" w:firstLine="566"/>
        <w:contextualSpacing w:val="0"/>
        <w:jc w:val="both"/>
        <w:rPr>
          <w:sz w:val="24"/>
          <w:lang w:val="ru-RU"/>
        </w:rPr>
      </w:pPr>
      <w:r w:rsidRPr="000451A6">
        <w:rPr>
          <w:sz w:val="24"/>
          <w:lang w:val="ru-RU"/>
        </w:rPr>
        <w:t>выработка совместно со школьниками законов класса, помогающих детям освоить</w:t>
      </w:r>
      <w:r w:rsidRPr="000451A6">
        <w:rPr>
          <w:spacing w:val="-57"/>
          <w:sz w:val="24"/>
          <w:lang w:val="ru-RU"/>
        </w:rPr>
        <w:t xml:space="preserve"> </w:t>
      </w:r>
      <w:r w:rsidRPr="000451A6">
        <w:rPr>
          <w:sz w:val="24"/>
          <w:lang w:val="ru-RU"/>
        </w:rPr>
        <w:t>нормы</w:t>
      </w:r>
      <w:r w:rsidRPr="000451A6">
        <w:rPr>
          <w:spacing w:val="-3"/>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правила</w:t>
      </w:r>
      <w:r w:rsidRPr="000451A6">
        <w:rPr>
          <w:spacing w:val="-5"/>
          <w:sz w:val="24"/>
          <w:lang w:val="ru-RU"/>
        </w:rPr>
        <w:t xml:space="preserve"> </w:t>
      </w:r>
      <w:r w:rsidRPr="000451A6">
        <w:rPr>
          <w:sz w:val="24"/>
          <w:lang w:val="ru-RU"/>
        </w:rPr>
        <w:t>общения,</w:t>
      </w:r>
      <w:r w:rsidRPr="000451A6">
        <w:rPr>
          <w:spacing w:val="2"/>
          <w:sz w:val="24"/>
          <w:lang w:val="ru-RU"/>
        </w:rPr>
        <w:t xml:space="preserve"> </w:t>
      </w:r>
      <w:r w:rsidRPr="000451A6">
        <w:rPr>
          <w:sz w:val="24"/>
          <w:lang w:val="ru-RU"/>
        </w:rPr>
        <w:t>которым</w:t>
      </w:r>
      <w:r w:rsidRPr="000451A6">
        <w:rPr>
          <w:spacing w:val="-7"/>
          <w:sz w:val="24"/>
          <w:lang w:val="ru-RU"/>
        </w:rPr>
        <w:t xml:space="preserve"> </w:t>
      </w:r>
      <w:r w:rsidRPr="000451A6">
        <w:rPr>
          <w:sz w:val="24"/>
          <w:lang w:val="ru-RU"/>
        </w:rPr>
        <w:t>они</w:t>
      </w:r>
      <w:r w:rsidRPr="000451A6">
        <w:rPr>
          <w:spacing w:val="-3"/>
          <w:sz w:val="24"/>
          <w:lang w:val="ru-RU"/>
        </w:rPr>
        <w:t xml:space="preserve"> </w:t>
      </w:r>
      <w:r w:rsidRPr="000451A6">
        <w:rPr>
          <w:sz w:val="24"/>
          <w:lang w:val="ru-RU"/>
        </w:rPr>
        <w:t>должны</w:t>
      </w:r>
      <w:r w:rsidRPr="000451A6">
        <w:rPr>
          <w:spacing w:val="1"/>
          <w:sz w:val="24"/>
          <w:lang w:val="ru-RU"/>
        </w:rPr>
        <w:t xml:space="preserve"> </w:t>
      </w:r>
      <w:r w:rsidRPr="000451A6">
        <w:rPr>
          <w:sz w:val="24"/>
          <w:lang w:val="ru-RU"/>
        </w:rPr>
        <w:t>следовать</w:t>
      </w:r>
      <w:r w:rsidRPr="000451A6">
        <w:rPr>
          <w:spacing w:val="-2"/>
          <w:sz w:val="24"/>
          <w:lang w:val="ru-RU"/>
        </w:rPr>
        <w:t xml:space="preserve"> </w:t>
      </w:r>
      <w:r w:rsidRPr="000451A6">
        <w:rPr>
          <w:sz w:val="24"/>
          <w:lang w:val="ru-RU"/>
        </w:rPr>
        <w:t>в</w:t>
      </w:r>
      <w:r w:rsidRPr="000451A6">
        <w:rPr>
          <w:spacing w:val="-3"/>
          <w:sz w:val="24"/>
          <w:lang w:val="ru-RU"/>
        </w:rPr>
        <w:t xml:space="preserve"> </w:t>
      </w:r>
      <w:r w:rsidRPr="000451A6">
        <w:rPr>
          <w:sz w:val="24"/>
          <w:lang w:val="ru-RU"/>
        </w:rPr>
        <w:t>школе.</w:t>
      </w:r>
    </w:p>
    <w:p w:rsidR="000451A6" w:rsidRDefault="000451A6" w:rsidP="000451A6">
      <w:pPr>
        <w:pStyle w:val="3"/>
      </w:pPr>
      <w:r>
        <w:t>Индивидуальная работа</w:t>
      </w:r>
      <w:r>
        <w:rPr>
          <w:spacing w:val="-6"/>
        </w:rPr>
        <w:t xml:space="preserve"> </w:t>
      </w:r>
      <w:r>
        <w:t>с</w:t>
      </w:r>
      <w:r>
        <w:rPr>
          <w:spacing w:val="-2"/>
        </w:rPr>
        <w:t xml:space="preserve"> </w:t>
      </w:r>
      <w:r>
        <w:t>учащимися:</w:t>
      </w:r>
    </w:p>
    <w:p w:rsidR="000451A6" w:rsidRPr="000451A6" w:rsidRDefault="000451A6" w:rsidP="008F58C9">
      <w:pPr>
        <w:pStyle w:val="a5"/>
        <w:numPr>
          <w:ilvl w:val="1"/>
          <w:numId w:val="162"/>
        </w:numPr>
        <w:tabs>
          <w:tab w:val="left" w:pos="1670"/>
        </w:tabs>
        <w:autoSpaceDE w:val="0"/>
        <w:autoSpaceDN w:val="0"/>
        <w:spacing w:before="2" w:after="0" w:line="237" w:lineRule="auto"/>
        <w:ind w:right="735" w:firstLine="566"/>
        <w:contextualSpacing w:val="0"/>
        <w:jc w:val="both"/>
        <w:rPr>
          <w:rFonts w:ascii="Symbol" w:hAnsi="Symbol"/>
          <w:sz w:val="24"/>
          <w:lang w:val="ru-RU"/>
        </w:rPr>
      </w:pPr>
      <w:r w:rsidRPr="000451A6">
        <w:rPr>
          <w:sz w:val="24"/>
          <w:lang w:val="ru-RU"/>
        </w:rPr>
        <w:t>изучение</w:t>
      </w:r>
      <w:r w:rsidRPr="000451A6">
        <w:rPr>
          <w:spacing w:val="-11"/>
          <w:sz w:val="24"/>
          <w:lang w:val="ru-RU"/>
        </w:rPr>
        <w:t xml:space="preserve"> </w:t>
      </w:r>
      <w:r w:rsidRPr="000451A6">
        <w:rPr>
          <w:sz w:val="24"/>
          <w:lang w:val="ru-RU"/>
        </w:rPr>
        <w:t>особенностей</w:t>
      </w:r>
      <w:r w:rsidRPr="000451A6">
        <w:rPr>
          <w:spacing w:val="-14"/>
          <w:sz w:val="24"/>
          <w:lang w:val="ru-RU"/>
        </w:rPr>
        <w:t xml:space="preserve"> </w:t>
      </w:r>
      <w:r w:rsidRPr="000451A6">
        <w:rPr>
          <w:sz w:val="24"/>
          <w:lang w:val="ru-RU"/>
        </w:rPr>
        <w:t>личностного</w:t>
      </w:r>
      <w:r w:rsidRPr="000451A6">
        <w:rPr>
          <w:spacing w:val="-10"/>
          <w:sz w:val="24"/>
          <w:lang w:val="ru-RU"/>
        </w:rPr>
        <w:t xml:space="preserve"> </w:t>
      </w:r>
      <w:r w:rsidRPr="000451A6">
        <w:rPr>
          <w:sz w:val="24"/>
          <w:lang w:val="ru-RU"/>
        </w:rPr>
        <w:t>развития</w:t>
      </w:r>
      <w:r w:rsidRPr="000451A6">
        <w:rPr>
          <w:spacing w:val="-14"/>
          <w:sz w:val="24"/>
          <w:lang w:val="ru-RU"/>
        </w:rPr>
        <w:t xml:space="preserve"> </w:t>
      </w:r>
      <w:r w:rsidRPr="000451A6">
        <w:rPr>
          <w:sz w:val="24"/>
          <w:lang w:val="ru-RU"/>
        </w:rPr>
        <w:t>учащихся</w:t>
      </w:r>
      <w:r w:rsidRPr="000451A6">
        <w:rPr>
          <w:spacing w:val="-10"/>
          <w:sz w:val="24"/>
          <w:lang w:val="ru-RU"/>
        </w:rPr>
        <w:t xml:space="preserve"> </w:t>
      </w:r>
      <w:r w:rsidRPr="000451A6">
        <w:rPr>
          <w:sz w:val="24"/>
          <w:lang w:val="ru-RU"/>
        </w:rPr>
        <w:t>класса</w:t>
      </w:r>
      <w:r w:rsidRPr="000451A6">
        <w:rPr>
          <w:spacing w:val="-11"/>
          <w:sz w:val="24"/>
          <w:lang w:val="ru-RU"/>
        </w:rPr>
        <w:t xml:space="preserve"> </w:t>
      </w:r>
      <w:r w:rsidRPr="000451A6">
        <w:rPr>
          <w:sz w:val="24"/>
          <w:lang w:val="ru-RU"/>
        </w:rPr>
        <w:t>через</w:t>
      </w:r>
      <w:r w:rsidRPr="000451A6">
        <w:rPr>
          <w:spacing w:val="-13"/>
          <w:sz w:val="24"/>
          <w:lang w:val="ru-RU"/>
        </w:rPr>
        <w:t xml:space="preserve"> </w:t>
      </w:r>
      <w:r w:rsidRPr="000451A6">
        <w:rPr>
          <w:sz w:val="24"/>
          <w:lang w:val="ru-RU"/>
        </w:rPr>
        <w:t>наблюдение</w:t>
      </w:r>
      <w:r w:rsidRPr="000451A6">
        <w:rPr>
          <w:spacing w:val="-11"/>
          <w:sz w:val="24"/>
          <w:lang w:val="ru-RU"/>
        </w:rPr>
        <w:t xml:space="preserve"> </w:t>
      </w:r>
      <w:r w:rsidRPr="000451A6">
        <w:rPr>
          <w:sz w:val="24"/>
          <w:lang w:val="ru-RU"/>
        </w:rPr>
        <w:t>з</w:t>
      </w:r>
      <w:r w:rsidRPr="000451A6">
        <w:rPr>
          <w:spacing w:val="-57"/>
          <w:sz w:val="24"/>
          <w:lang w:val="ru-RU"/>
        </w:rPr>
        <w:t xml:space="preserve"> </w:t>
      </w:r>
      <w:r w:rsidRPr="000451A6">
        <w:rPr>
          <w:sz w:val="24"/>
          <w:lang w:val="ru-RU"/>
        </w:rPr>
        <w:t>а</w:t>
      </w:r>
      <w:r w:rsidRPr="000451A6">
        <w:rPr>
          <w:spacing w:val="-8"/>
          <w:sz w:val="24"/>
          <w:lang w:val="ru-RU"/>
        </w:rPr>
        <w:t xml:space="preserve"> </w:t>
      </w:r>
      <w:r w:rsidRPr="000451A6">
        <w:rPr>
          <w:sz w:val="24"/>
          <w:lang w:val="ru-RU"/>
        </w:rPr>
        <w:t>поведением</w:t>
      </w:r>
      <w:r w:rsidRPr="000451A6">
        <w:rPr>
          <w:spacing w:val="-8"/>
          <w:sz w:val="24"/>
          <w:lang w:val="ru-RU"/>
        </w:rPr>
        <w:t xml:space="preserve"> </w:t>
      </w:r>
      <w:r w:rsidRPr="000451A6">
        <w:rPr>
          <w:sz w:val="24"/>
          <w:lang w:val="ru-RU"/>
        </w:rPr>
        <w:t>школьников</w:t>
      </w:r>
      <w:r w:rsidRPr="000451A6">
        <w:rPr>
          <w:spacing w:val="-9"/>
          <w:sz w:val="24"/>
          <w:lang w:val="ru-RU"/>
        </w:rPr>
        <w:t xml:space="preserve"> </w:t>
      </w:r>
      <w:r w:rsidRPr="000451A6">
        <w:rPr>
          <w:sz w:val="24"/>
          <w:lang w:val="ru-RU"/>
        </w:rPr>
        <w:t>в</w:t>
      </w:r>
      <w:r w:rsidRPr="000451A6">
        <w:rPr>
          <w:spacing w:val="-9"/>
          <w:sz w:val="24"/>
          <w:lang w:val="ru-RU"/>
        </w:rPr>
        <w:t xml:space="preserve"> </w:t>
      </w:r>
      <w:r w:rsidRPr="000451A6">
        <w:rPr>
          <w:sz w:val="24"/>
          <w:lang w:val="ru-RU"/>
        </w:rPr>
        <w:t>их</w:t>
      </w:r>
      <w:r w:rsidRPr="000451A6">
        <w:rPr>
          <w:spacing w:val="-11"/>
          <w:sz w:val="24"/>
          <w:lang w:val="ru-RU"/>
        </w:rPr>
        <w:t xml:space="preserve"> </w:t>
      </w:r>
      <w:r w:rsidRPr="000451A6">
        <w:rPr>
          <w:sz w:val="24"/>
          <w:lang w:val="ru-RU"/>
        </w:rPr>
        <w:t>повседневной</w:t>
      </w:r>
      <w:r w:rsidRPr="000451A6">
        <w:rPr>
          <w:spacing w:val="-9"/>
          <w:sz w:val="24"/>
          <w:lang w:val="ru-RU"/>
        </w:rPr>
        <w:t xml:space="preserve"> </w:t>
      </w:r>
      <w:r w:rsidRPr="000451A6">
        <w:rPr>
          <w:sz w:val="24"/>
          <w:lang w:val="ru-RU"/>
        </w:rPr>
        <w:t>жизни,</w:t>
      </w:r>
      <w:r w:rsidRPr="000451A6">
        <w:rPr>
          <w:spacing w:val="-9"/>
          <w:sz w:val="24"/>
          <w:lang w:val="ru-RU"/>
        </w:rPr>
        <w:t xml:space="preserve"> </w:t>
      </w:r>
      <w:r w:rsidRPr="000451A6">
        <w:rPr>
          <w:sz w:val="24"/>
          <w:lang w:val="ru-RU"/>
        </w:rPr>
        <w:t>в</w:t>
      </w:r>
      <w:r w:rsidRPr="000451A6">
        <w:rPr>
          <w:spacing w:val="-9"/>
          <w:sz w:val="24"/>
          <w:lang w:val="ru-RU"/>
        </w:rPr>
        <w:t xml:space="preserve"> </w:t>
      </w:r>
      <w:r w:rsidRPr="000451A6">
        <w:rPr>
          <w:sz w:val="24"/>
          <w:lang w:val="ru-RU"/>
        </w:rPr>
        <w:t>специально</w:t>
      </w:r>
      <w:r w:rsidRPr="000451A6">
        <w:rPr>
          <w:spacing w:val="-6"/>
          <w:sz w:val="24"/>
          <w:lang w:val="ru-RU"/>
        </w:rPr>
        <w:t xml:space="preserve"> </w:t>
      </w:r>
      <w:r w:rsidRPr="000451A6">
        <w:rPr>
          <w:sz w:val="24"/>
          <w:lang w:val="ru-RU"/>
        </w:rPr>
        <w:t>создаваемых</w:t>
      </w:r>
      <w:r w:rsidRPr="000451A6">
        <w:rPr>
          <w:spacing w:val="-11"/>
          <w:sz w:val="24"/>
          <w:lang w:val="ru-RU"/>
        </w:rPr>
        <w:t xml:space="preserve"> </w:t>
      </w:r>
      <w:r w:rsidRPr="000451A6">
        <w:rPr>
          <w:sz w:val="24"/>
          <w:lang w:val="ru-RU"/>
        </w:rPr>
        <w:t>педагогиче</w:t>
      </w:r>
    </w:p>
    <w:p w:rsidR="000451A6" w:rsidRPr="000451A6" w:rsidRDefault="000451A6" w:rsidP="000451A6">
      <w:pPr>
        <w:spacing w:line="237" w:lineRule="auto"/>
        <w:jc w:val="both"/>
        <w:rPr>
          <w:rFonts w:ascii="Symbol" w:hAnsi="Symbol"/>
          <w:sz w:val="24"/>
          <w:lang w:val="ru-RU"/>
        </w:rPr>
        <w:sectPr w:rsidR="000451A6" w:rsidRPr="000451A6" w:rsidSect="000451A6">
          <w:type w:val="continuous"/>
          <w:pgSz w:w="11910" w:h="16840"/>
          <w:pgMar w:top="0" w:right="0" w:bottom="1200" w:left="880" w:header="711" w:footer="941" w:gutter="0"/>
          <w:cols w:space="720"/>
          <w:docGrid w:linePitch="299"/>
        </w:sectPr>
      </w:pPr>
    </w:p>
    <w:p w:rsidR="000451A6" w:rsidRDefault="000451A6" w:rsidP="000451A6">
      <w:pPr>
        <w:pStyle w:val="aff4"/>
        <w:spacing w:before="80"/>
        <w:ind w:right="732"/>
      </w:pPr>
      <w:r>
        <w:t>ских</w:t>
      </w:r>
      <w:r>
        <w:rPr>
          <w:spacing w:val="-13"/>
        </w:rPr>
        <w:t xml:space="preserve"> </w:t>
      </w:r>
      <w:r>
        <w:t>ситуациях,</w:t>
      </w:r>
      <w:r>
        <w:rPr>
          <w:spacing w:val="-5"/>
        </w:rPr>
        <w:t xml:space="preserve"> </w:t>
      </w:r>
      <w:r>
        <w:t>в</w:t>
      </w:r>
      <w:r>
        <w:rPr>
          <w:spacing w:val="-4"/>
        </w:rPr>
        <w:t xml:space="preserve"> </w:t>
      </w:r>
      <w:r>
        <w:t>играх,</w:t>
      </w:r>
      <w:r>
        <w:rPr>
          <w:spacing w:val="-6"/>
        </w:rPr>
        <w:t xml:space="preserve"> </w:t>
      </w:r>
      <w:r>
        <w:t>погружающих</w:t>
      </w:r>
      <w:r>
        <w:rPr>
          <w:spacing w:val="-12"/>
        </w:rPr>
        <w:t xml:space="preserve"> </w:t>
      </w:r>
      <w:r>
        <w:t>ребенка</w:t>
      </w:r>
      <w:r>
        <w:rPr>
          <w:spacing w:val="-4"/>
        </w:rPr>
        <w:t xml:space="preserve"> </w:t>
      </w:r>
      <w:r>
        <w:t>в</w:t>
      </w:r>
      <w:r>
        <w:rPr>
          <w:spacing w:val="-6"/>
        </w:rPr>
        <w:t xml:space="preserve"> </w:t>
      </w:r>
      <w:r>
        <w:t>мир</w:t>
      </w:r>
      <w:r>
        <w:rPr>
          <w:spacing w:val="-7"/>
        </w:rPr>
        <w:t xml:space="preserve"> </w:t>
      </w:r>
      <w:r>
        <w:t>человеческих</w:t>
      </w:r>
      <w:r>
        <w:rPr>
          <w:spacing w:val="-12"/>
        </w:rPr>
        <w:t xml:space="preserve"> </w:t>
      </w:r>
      <w:r>
        <w:t>отношений,</w:t>
      </w:r>
      <w:r>
        <w:rPr>
          <w:spacing w:val="-11"/>
        </w:rPr>
        <w:t xml:space="preserve"> </w:t>
      </w:r>
      <w:r>
        <w:t>в</w:t>
      </w:r>
      <w:r>
        <w:rPr>
          <w:spacing w:val="-10"/>
        </w:rPr>
        <w:t xml:space="preserve"> </w:t>
      </w:r>
      <w:r>
        <w:t>организу</w:t>
      </w:r>
      <w:r>
        <w:rPr>
          <w:spacing w:val="-58"/>
        </w:rPr>
        <w:t xml:space="preserve"> </w:t>
      </w:r>
      <w:r>
        <w:t>емых</w:t>
      </w:r>
      <w:r>
        <w:rPr>
          <w:spacing w:val="-8"/>
        </w:rPr>
        <w:t xml:space="preserve"> </w:t>
      </w:r>
      <w:r>
        <w:t>педагогом</w:t>
      </w:r>
      <w:r>
        <w:rPr>
          <w:spacing w:val="-3"/>
        </w:rPr>
        <w:t xml:space="preserve"> </w:t>
      </w:r>
      <w:r>
        <w:t>беседах</w:t>
      </w:r>
      <w:r>
        <w:rPr>
          <w:spacing w:val="-8"/>
        </w:rPr>
        <w:t xml:space="preserve"> </w:t>
      </w:r>
      <w:r>
        <w:t>по</w:t>
      </w:r>
      <w:r>
        <w:rPr>
          <w:spacing w:val="-1"/>
        </w:rPr>
        <w:t xml:space="preserve"> </w:t>
      </w:r>
      <w:r>
        <w:t>тем</w:t>
      </w:r>
      <w:r>
        <w:rPr>
          <w:spacing w:val="-3"/>
        </w:rPr>
        <w:t xml:space="preserve"> </w:t>
      </w:r>
      <w:r>
        <w:t>или</w:t>
      </w:r>
      <w:r>
        <w:rPr>
          <w:spacing w:val="-3"/>
        </w:rPr>
        <w:t xml:space="preserve"> </w:t>
      </w:r>
      <w:r>
        <w:t>иным</w:t>
      </w:r>
      <w:r>
        <w:rPr>
          <w:spacing w:val="-7"/>
        </w:rPr>
        <w:t xml:space="preserve"> </w:t>
      </w:r>
      <w:r>
        <w:t>нравственным</w:t>
      </w:r>
      <w:r>
        <w:rPr>
          <w:spacing w:val="-3"/>
        </w:rPr>
        <w:t xml:space="preserve"> </w:t>
      </w:r>
      <w:r>
        <w:t>проблемам;</w:t>
      </w:r>
      <w:r>
        <w:rPr>
          <w:spacing w:val="-8"/>
        </w:rPr>
        <w:t xml:space="preserve"> </w:t>
      </w:r>
      <w:r>
        <w:t>результаты</w:t>
      </w:r>
      <w:r>
        <w:rPr>
          <w:spacing w:val="-2"/>
        </w:rPr>
        <w:t xml:space="preserve"> </w:t>
      </w:r>
      <w:r>
        <w:t>наблюден</w:t>
      </w:r>
      <w:r>
        <w:rPr>
          <w:spacing w:val="-58"/>
        </w:rPr>
        <w:t xml:space="preserve"> </w:t>
      </w:r>
      <w:r>
        <w:t>ия</w:t>
      </w:r>
      <w:r>
        <w:rPr>
          <w:spacing w:val="-9"/>
        </w:rPr>
        <w:t xml:space="preserve"> </w:t>
      </w:r>
      <w:r>
        <w:t>сверяются</w:t>
      </w:r>
      <w:r>
        <w:rPr>
          <w:spacing w:val="-8"/>
        </w:rPr>
        <w:t xml:space="preserve"> </w:t>
      </w:r>
      <w:r>
        <w:t>с</w:t>
      </w:r>
      <w:r>
        <w:rPr>
          <w:spacing w:val="-8"/>
        </w:rPr>
        <w:t xml:space="preserve"> </w:t>
      </w:r>
      <w:r>
        <w:t>результатами</w:t>
      </w:r>
      <w:r>
        <w:rPr>
          <w:spacing w:val="-8"/>
        </w:rPr>
        <w:t xml:space="preserve"> </w:t>
      </w:r>
      <w:r>
        <w:t>бесед</w:t>
      </w:r>
      <w:r>
        <w:rPr>
          <w:spacing w:val="-9"/>
        </w:rPr>
        <w:t xml:space="preserve"> </w:t>
      </w:r>
      <w:r>
        <w:t>классного</w:t>
      </w:r>
      <w:r>
        <w:rPr>
          <w:spacing w:val="-5"/>
        </w:rPr>
        <w:t xml:space="preserve"> </w:t>
      </w:r>
      <w:r>
        <w:t>руководителя</w:t>
      </w:r>
      <w:r>
        <w:rPr>
          <w:spacing w:val="-8"/>
        </w:rPr>
        <w:t xml:space="preserve"> </w:t>
      </w:r>
      <w:r>
        <w:t>с</w:t>
      </w:r>
      <w:r>
        <w:rPr>
          <w:spacing w:val="-9"/>
        </w:rPr>
        <w:t xml:space="preserve"> </w:t>
      </w:r>
      <w:r>
        <w:t>родителями</w:t>
      </w:r>
      <w:r>
        <w:rPr>
          <w:spacing w:val="-11"/>
        </w:rPr>
        <w:t xml:space="preserve"> </w:t>
      </w:r>
      <w:r>
        <w:t>школьников,</w:t>
      </w:r>
      <w:r>
        <w:rPr>
          <w:spacing w:val="-6"/>
        </w:rPr>
        <w:t xml:space="preserve"> </w:t>
      </w:r>
      <w:r>
        <w:t>с</w:t>
      </w:r>
      <w:r>
        <w:rPr>
          <w:spacing w:val="-9"/>
        </w:rPr>
        <w:t xml:space="preserve"> </w:t>
      </w:r>
      <w:r>
        <w:t>пр</w:t>
      </w:r>
      <w:r>
        <w:rPr>
          <w:spacing w:val="-58"/>
        </w:rPr>
        <w:t xml:space="preserve"> </w:t>
      </w:r>
      <w:r>
        <w:t>еподающими</w:t>
      </w:r>
      <w:r>
        <w:rPr>
          <w:spacing w:val="-3"/>
        </w:rPr>
        <w:t xml:space="preserve"> </w:t>
      </w:r>
      <w:r>
        <w:t>в</w:t>
      </w:r>
      <w:r>
        <w:rPr>
          <w:spacing w:val="3"/>
        </w:rPr>
        <w:t xml:space="preserve"> </w:t>
      </w:r>
      <w:r>
        <w:t>его</w:t>
      </w:r>
      <w:r>
        <w:rPr>
          <w:spacing w:val="6"/>
        </w:rPr>
        <w:t xml:space="preserve"> </w:t>
      </w:r>
      <w:r>
        <w:t>классе учителями.</w:t>
      </w:r>
    </w:p>
    <w:p w:rsidR="000451A6" w:rsidRPr="000451A6" w:rsidRDefault="000451A6" w:rsidP="008F58C9">
      <w:pPr>
        <w:pStyle w:val="a5"/>
        <w:numPr>
          <w:ilvl w:val="1"/>
          <w:numId w:val="162"/>
        </w:numPr>
        <w:tabs>
          <w:tab w:val="left" w:pos="1670"/>
        </w:tabs>
        <w:autoSpaceDE w:val="0"/>
        <w:autoSpaceDN w:val="0"/>
        <w:spacing w:before="2" w:after="0" w:line="240" w:lineRule="auto"/>
        <w:ind w:right="722" w:firstLine="566"/>
        <w:contextualSpacing w:val="0"/>
        <w:jc w:val="both"/>
        <w:rPr>
          <w:rFonts w:ascii="Symbol" w:hAnsi="Symbol"/>
          <w:sz w:val="24"/>
          <w:lang w:val="ru-RU"/>
        </w:rPr>
      </w:pPr>
      <w:r w:rsidRPr="000451A6">
        <w:rPr>
          <w:sz w:val="24"/>
          <w:lang w:val="ru-RU"/>
        </w:rPr>
        <w:t>поддержка</w:t>
      </w:r>
      <w:r w:rsidRPr="000451A6">
        <w:rPr>
          <w:spacing w:val="-5"/>
          <w:sz w:val="24"/>
          <w:lang w:val="ru-RU"/>
        </w:rPr>
        <w:t xml:space="preserve"> </w:t>
      </w:r>
      <w:r w:rsidRPr="000451A6">
        <w:rPr>
          <w:sz w:val="24"/>
          <w:lang w:val="ru-RU"/>
        </w:rPr>
        <w:t>ребенка</w:t>
      </w:r>
      <w:r w:rsidRPr="000451A6">
        <w:rPr>
          <w:spacing w:val="-4"/>
          <w:sz w:val="24"/>
          <w:lang w:val="ru-RU"/>
        </w:rPr>
        <w:t xml:space="preserve"> </w:t>
      </w:r>
      <w:r w:rsidRPr="000451A6">
        <w:rPr>
          <w:sz w:val="24"/>
          <w:lang w:val="ru-RU"/>
        </w:rPr>
        <w:t>в</w:t>
      </w:r>
      <w:r w:rsidRPr="000451A6">
        <w:rPr>
          <w:spacing w:val="-3"/>
          <w:sz w:val="24"/>
          <w:lang w:val="ru-RU"/>
        </w:rPr>
        <w:t xml:space="preserve"> </w:t>
      </w:r>
      <w:r w:rsidRPr="000451A6">
        <w:rPr>
          <w:sz w:val="24"/>
          <w:lang w:val="ru-RU"/>
        </w:rPr>
        <w:t>решении</w:t>
      </w:r>
      <w:r w:rsidRPr="000451A6">
        <w:rPr>
          <w:spacing w:val="-2"/>
          <w:sz w:val="24"/>
          <w:lang w:val="ru-RU"/>
        </w:rPr>
        <w:t xml:space="preserve"> </w:t>
      </w:r>
      <w:r w:rsidRPr="000451A6">
        <w:rPr>
          <w:sz w:val="24"/>
          <w:lang w:val="ru-RU"/>
        </w:rPr>
        <w:t>важных</w:t>
      </w:r>
      <w:r w:rsidRPr="000451A6">
        <w:rPr>
          <w:spacing w:val="-8"/>
          <w:sz w:val="24"/>
          <w:lang w:val="ru-RU"/>
        </w:rPr>
        <w:t xml:space="preserve"> </w:t>
      </w:r>
      <w:r w:rsidRPr="000451A6">
        <w:rPr>
          <w:sz w:val="24"/>
          <w:lang w:val="ru-RU"/>
        </w:rPr>
        <w:t>для</w:t>
      </w:r>
      <w:r w:rsidRPr="000451A6">
        <w:rPr>
          <w:spacing w:val="-3"/>
          <w:sz w:val="24"/>
          <w:lang w:val="ru-RU"/>
        </w:rPr>
        <w:t xml:space="preserve"> </w:t>
      </w:r>
      <w:r w:rsidRPr="000451A6">
        <w:rPr>
          <w:sz w:val="24"/>
          <w:lang w:val="ru-RU"/>
        </w:rPr>
        <w:t>него</w:t>
      </w:r>
      <w:r w:rsidRPr="000451A6">
        <w:rPr>
          <w:spacing w:val="-4"/>
          <w:sz w:val="24"/>
          <w:lang w:val="ru-RU"/>
        </w:rPr>
        <w:t xml:space="preserve"> </w:t>
      </w:r>
      <w:r w:rsidRPr="000451A6">
        <w:rPr>
          <w:sz w:val="24"/>
          <w:lang w:val="ru-RU"/>
        </w:rPr>
        <w:t>жизненных</w:t>
      </w:r>
      <w:r w:rsidRPr="000451A6">
        <w:rPr>
          <w:spacing w:val="-8"/>
          <w:sz w:val="24"/>
          <w:lang w:val="ru-RU"/>
        </w:rPr>
        <w:t xml:space="preserve"> </w:t>
      </w:r>
      <w:r w:rsidRPr="000451A6">
        <w:rPr>
          <w:sz w:val="24"/>
          <w:lang w:val="ru-RU"/>
        </w:rPr>
        <w:t>проблем</w:t>
      </w:r>
      <w:r w:rsidRPr="000451A6">
        <w:rPr>
          <w:spacing w:val="-2"/>
          <w:sz w:val="24"/>
          <w:lang w:val="ru-RU"/>
        </w:rPr>
        <w:t xml:space="preserve"> </w:t>
      </w:r>
      <w:r w:rsidRPr="000451A6">
        <w:rPr>
          <w:sz w:val="24"/>
          <w:lang w:val="ru-RU"/>
        </w:rPr>
        <w:t>(налаживание</w:t>
      </w:r>
      <w:r w:rsidRPr="000451A6">
        <w:rPr>
          <w:spacing w:val="-58"/>
          <w:sz w:val="24"/>
          <w:lang w:val="ru-RU"/>
        </w:rPr>
        <w:t xml:space="preserve"> </w:t>
      </w:r>
      <w:r w:rsidRPr="000451A6">
        <w:rPr>
          <w:sz w:val="24"/>
          <w:lang w:val="ru-RU"/>
        </w:rPr>
        <w:t>взаимоотношений с одноклассниками или учителями, выбор профессии, вуза и дальнейше</w:t>
      </w:r>
      <w:r w:rsidRPr="000451A6">
        <w:rPr>
          <w:spacing w:val="-57"/>
          <w:sz w:val="24"/>
          <w:lang w:val="ru-RU"/>
        </w:rPr>
        <w:t xml:space="preserve"> </w:t>
      </w:r>
      <w:r w:rsidRPr="000451A6">
        <w:rPr>
          <w:sz w:val="24"/>
          <w:lang w:val="ru-RU"/>
        </w:rPr>
        <w:t>го</w:t>
      </w:r>
      <w:r w:rsidRPr="000451A6">
        <w:rPr>
          <w:spacing w:val="-8"/>
          <w:sz w:val="24"/>
          <w:lang w:val="ru-RU"/>
        </w:rPr>
        <w:t xml:space="preserve"> </w:t>
      </w:r>
      <w:r w:rsidRPr="000451A6">
        <w:rPr>
          <w:sz w:val="24"/>
          <w:lang w:val="ru-RU"/>
        </w:rPr>
        <w:t>трудоустройства,</w:t>
      </w:r>
      <w:r w:rsidRPr="000451A6">
        <w:rPr>
          <w:spacing w:val="-8"/>
          <w:sz w:val="24"/>
          <w:lang w:val="ru-RU"/>
        </w:rPr>
        <w:t xml:space="preserve"> </w:t>
      </w:r>
      <w:r w:rsidRPr="000451A6">
        <w:rPr>
          <w:sz w:val="24"/>
          <w:lang w:val="ru-RU"/>
        </w:rPr>
        <w:t>успеваемость</w:t>
      </w:r>
      <w:r w:rsidRPr="000451A6">
        <w:rPr>
          <w:spacing w:val="-10"/>
          <w:sz w:val="24"/>
          <w:lang w:val="ru-RU"/>
        </w:rPr>
        <w:t xml:space="preserve"> </w:t>
      </w:r>
      <w:r w:rsidRPr="000451A6">
        <w:rPr>
          <w:sz w:val="24"/>
          <w:lang w:val="ru-RU"/>
        </w:rPr>
        <w:t>и</w:t>
      </w:r>
      <w:r w:rsidRPr="000451A6">
        <w:rPr>
          <w:spacing w:val="-6"/>
          <w:sz w:val="24"/>
          <w:lang w:val="ru-RU"/>
        </w:rPr>
        <w:t xml:space="preserve"> </w:t>
      </w:r>
      <w:r w:rsidRPr="000451A6">
        <w:rPr>
          <w:sz w:val="24"/>
          <w:lang w:val="ru-RU"/>
        </w:rPr>
        <w:t>т.п.),</w:t>
      </w:r>
      <w:r w:rsidRPr="000451A6">
        <w:rPr>
          <w:spacing w:val="-8"/>
          <w:sz w:val="24"/>
          <w:lang w:val="ru-RU"/>
        </w:rPr>
        <w:t xml:space="preserve"> </w:t>
      </w:r>
      <w:r w:rsidRPr="000451A6">
        <w:rPr>
          <w:sz w:val="24"/>
          <w:lang w:val="ru-RU"/>
        </w:rPr>
        <w:t>когда</w:t>
      </w:r>
      <w:r w:rsidRPr="000451A6">
        <w:rPr>
          <w:spacing w:val="-11"/>
          <w:sz w:val="24"/>
          <w:lang w:val="ru-RU"/>
        </w:rPr>
        <w:t xml:space="preserve"> </w:t>
      </w:r>
      <w:r w:rsidRPr="000451A6">
        <w:rPr>
          <w:sz w:val="24"/>
          <w:lang w:val="ru-RU"/>
        </w:rPr>
        <w:t>каждая</w:t>
      </w:r>
      <w:r w:rsidRPr="000451A6">
        <w:rPr>
          <w:spacing w:val="-7"/>
          <w:sz w:val="24"/>
          <w:lang w:val="ru-RU"/>
        </w:rPr>
        <w:t xml:space="preserve"> </w:t>
      </w:r>
      <w:r w:rsidRPr="000451A6">
        <w:rPr>
          <w:sz w:val="24"/>
          <w:lang w:val="ru-RU"/>
        </w:rPr>
        <w:t>проблема</w:t>
      </w:r>
      <w:r w:rsidRPr="000451A6">
        <w:rPr>
          <w:spacing w:val="-12"/>
          <w:sz w:val="24"/>
          <w:lang w:val="ru-RU"/>
        </w:rPr>
        <w:t xml:space="preserve"> </w:t>
      </w:r>
      <w:r w:rsidRPr="000451A6">
        <w:rPr>
          <w:sz w:val="24"/>
          <w:lang w:val="ru-RU"/>
        </w:rPr>
        <w:t>трансформируется</w:t>
      </w:r>
      <w:r w:rsidRPr="000451A6">
        <w:rPr>
          <w:spacing w:val="-7"/>
          <w:sz w:val="24"/>
          <w:lang w:val="ru-RU"/>
        </w:rPr>
        <w:t xml:space="preserve"> </w:t>
      </w:r>
      <w:r w:rsidRPr="000451A6">
        <w:rPr>
          <w:sz w:val="24"/>
          <w:lang w:val="ru-RU"/>
        </w:rPr>
        <w:t>классн</w:t>
      </w:r>
      <w:r w:rsidRPr="000451A6">
        <w:rPr>
          <w:spacing w:val="-57"/>
          <w:sz w:val="24"/>
          <w:lang w:val="ru-RU"/>
        </w:rPr>
        <w:t xml:space="preserve"> </w:t>
      </w:r>
      <w:r w:rsidRPr="000451A6">
        <w:rPr>
          <w:sz w:val="24"/>
          <w:lang w:val="ru-RU"/>
        </w:rPr>
        <w:t>ым</w:t>
      </w:r>
      <w:r w:rsidRPr="000451A6">
        <w:rPr>
          <w:spacing w:val="-3"/>
          <w:sz w:val="24"/>
          <w:lang w:val="ru-RU"/>
        </w:rPr>
        <w:t xml:space="preserve"> </w:t>
      </w:r>
      <w:r w:rsidRPr="000451A6">
        <w:rPr>
          <w:sz w:val="24"/>
          <w:lang w:val="ru-RU"/>
        </w:rPr>
        <w:t>руководителем</w:t>
      </w:r>
      <w:r w:rsidRPr="000451A6">
        <w:rPr>
          <w:spacing w:val="-7"/>
          <w:sz w:val="24"/>
          <w:lang w:val="ru-RU"/>
        </w:rPr>
        <w:t xml:space="preserve"> </w:t>
      </w:r>
      <w:r w:rsidRPr="000451A6">
        <w:rPr>
          <w:sz w:val="24"/>
          <w:lang w:val="ru-RU"/>
        </w:rPr>
        <w:t>в</w:t>
      </w:r>
      <w:r w:rsidRPr="000451A6">
        <w:rPr>
          <w:spacing w:val="-6"/>
          <w:sz w:val="24"/>
          <w:lang w:val="ru-RU"/>
        </w:rPr>
        <w:t xml:space="preserve"> </w:t>
      </w:r>
      <w:r w:rsidRPr="000451A6">
        <w:rPr>
          <w:sz w:val="24"/>
          <w:lang w:val="ru-RU"/>
        </w:rPr>
        <w:t>задачу</w:t>
      </w:r>
      <w:r w:rsidRPr="000451A6">
        <w:rPr>
          <w:spacing w:val="-13"/>
          <w:sz w:val="24"/>
          <w:lang w:val="ru-RU"/>
        </w:rPr>
        <w:t xml:space="preserve"> </w:t>
      </w:r>
      <w:r w:rsidRPr="000451A6">
        <w:rPr>
          <w:sz w:val="24"/>
          <w:lang w:val="ru-RU"/>
        </w:rPr>
        <w:t>для</w:t>
      </w:r>
      <w:r w:rsidRPr="000451A6">
        <w:rPr>
          <w:spacing w:val="-4"/>
          <w:sz w:val="24"/>
          <w:lang w:val="ru-RU"/>
        </w:rPr>
        <w:t xml:space="preserve"> </w:t>
      </w:r>
      <w:r w:rsidRPr="000451A6">
        <w:rPr>
          <w:sz w:val="24"/>
          <w:lang w:val="ru-RU"/>
        </w:rPr>
        <w:t>школьника,</w:t>
      </w:r>
      <w:r w:rsidRPr="000451A6">
        <w:rPr>
          <w:spacing w:val="-2"/>
          <w:sz w:val="24"/>
          <w:lang w:val="ru-RU"/>
        </w:rPr>
        <w:t xml:space="preserve"> </w:t>
      </w:r>
      <w:r w:rsidRPr="000451A6">
        <w:rPr>
          <w:sz w:val="24"/>
          <w:lang w:val="ru-RU"/>
        </w:rPr>
        <w:t>которую</w:t>
      </w:r>
      <w:r w:rsidRPr="000451A6">
        <w:rPr>
          <w:spacing w:val="-5"/>
          <w:sz w:val="24"/>
          <w:lang w:val="ru-RU"/>
        </w:rPr>
        <w:t xml:space="preserve"> </w:t>
      </w:r>
      <w:r w:rsidRPr="000451A6">
        <w:rPr>
          <w:sz w:val="24"/>
          <w:lang w:val="ru-RU"/>
        </w:rPr>
        <w:t>они</w:t>
      </w:r>
      <w:r w:rsidRPr="000451A6">
        <w:rPr>
          <w:spacing w:val="-8"/>
          <w:sz w:val="24"/>
          <w:lang w:val="ru-RU"/>
        </w:rPr>
        <w:t xml:space="preserve"> </w:t>
      </w:r>
      <w:r w:rsidRPr="000451A6">
        <w:rPr>
          <w:sz w:val="24"/>
          <w:lang w:val="ru-RU"/>
        </w:rPr>
        <w:t>совместно</w:t>
      </w:r>
      <w:r w:rsidRPr="000451A6">
        <w:rPr>
          <w:spacing w:val="-4"/>
          <w:sz w:val="24"/>
          <w:lang w:val="ru-RU"/>
        </w:rPr>
        <w:t xml:space="preserve"> </w:t>
      </w:r>
      <w:r w:rsidRPr="000451A6">
        <w:rPr>
          <w:sz w:val="24"/>
          <w:lang w:val="ru-RU"/>
        </w:rPr>
        <w:t>стараются</w:t>
      </w:r>
      <w:r w:rsidRPr="000451A6">
        <w:rPr>
          <w:spacing w:val="-3"/>
          <w:sz w:val="24"/>
          <w:lang w:val="ru-RU"/>
        </w:rPr>
        <w:t xml:space="preserve"> </w:t>
      </w:r>
      <w:r w:rsidRPr="000451A6">
        <w:rPr>
          <w:sz w:val="24"/>
          <w:lang w:val="ru-RU"/>
        </w:rPr>
        <w:t>решить.</w:t>
      </w:r>
    </w:p>
    <w:p w:rsidR="000451A6" w:rsidRPr="000451A6" w:rsidRDefault="000451A6" w:rsidP="008F58C9">
      <w:pPr>
        <w:pStyle w:val="a5"/>
        <w:numPr>
          <w:ilvl w:val="1"/>
          <w:numId w:val="162"/>
        </w:numPr>
        <w:tabs>
          <w:tab w:val="left" w:pos="1670"/>
        </w:tabs>
        <w:autoSpaceDE w:val="0"/>
        <w:autoSpaceDN w:val="0"/>
        <w:spacing w:before="4" w:after="0" w:line="237" w:lineRule="auto"/>
        <w:ind w:right="906" w:firstLine="566"/>
        <w:contextualSpacing w:val="0"/>
        <w:jc w:val="both"/>
        <w:rPr>
          <w:rFonts w:ascii="Symbol" w:hAnsi="Symbol"/>
          <w:sz w:val="24"/>
          <w:lang w:val="ru-RU"/>
        </w:rPr>
      </w:pPr>
      <w:r w:rsidRPr="000451A6">
        <w:rPr>
          <w:sz w:val="24"/>
          <w:lang w:val="ru-RU"/>
        </w:rPr>
        <w:t>коррекция поведения ребенка через частные беседы с ним, его родителями или з</w:t>
      </w:r>
      <w:r w:rsidRPr="000451A6">
        <w:rPr>
          <w:spacing w:val="-57"/>
          <w:sz w:val="24"/>
          <w:lang w:val="ru-RU"/>
        </w:rPr>
        <w:t xml:space="preserve"> </w:t>
      </w:r>
      <w:r w:rsidRPr="000451A6">
        <w:rPr>
          <w:sz w:val="24"/>
          <w:lang w:val="ru-RU"/>
        </w:rPr>
        <w:t>аконными</w:t>
      </w:r>
      <w:r w:rsidRPr="000451A6">
        <w:rPr>
          <w:spacing w:val="-4"/>
          <w:sz w:val="24"/>
          <w:lang w:val="ru-RU"/>
        </w:rPr>
        <w:t xml:space="preserve"> </w:t>
      </w:r>
      <w:r w:rsidRPr="000451A6">
        <w:rPr>
          <w:sz w:val="24"/>
          <w:lang w:val="ru-RU"/>
        </w:rPr>
        <w:t>представителями,</w:t>
      </w:r>
      <w:r w:rsidRPr="000451A6">
        <w:rPr>
          <w:spacing w:val="-7"/>
          <w:sz w:val="24"/>
          <w:lang w:val="ru-RU"/>
        </w:rPr>
        <w:t xml:space="preserve"> </w:t>
      </w:r>
      <w:r w:rsidRPr="000451A6">
        <w:rPr>
          <w:sz w:val="24"/>
          <w:lang w:val="ru-RU"/>
        </w:rPr>
        <w:t>с</w:t>
      </w:r>
      <w:r w:rsidRPr="000451A6">
        <w:rPr>
          <w:spacing w:val="-9"/>
          <w:sz w:val="24"/>
          <w:lang w:val="ru-RU"/>
        </w:rPr>
        <w:t xml:space="preserve"> </w:t>
      </w:r>
      <w:r w:rsidRPr="000451A6">
        <w:rPr>
          <w:sz w:val="24"/>
          <w:lang w:val="ru-RU"/>
        </w:rPr>
        <w:t>другими</w:t>
      </w:r>
      <w:r w:rsidRPr="000451A6">
        <w:rPr>
          <w:spacing w:val="2"/>
          <w:sz w:val="24"/>
          <w:lang w:val="ru-RU"/>
        </w:rPr>
        <w:t xml:space="preserve"> </w:t>
      </w:r>
      <w:r w:rsidRPr="000451A6">
        <w:rPr>
          <w:sz w:val="24"/>
          <w:lang w:val="ru-RU"/>
        </w:rPr>
        <w:t>учащимися</w:t>
      </w:r>
      <w:r w:rsidRPr="000451A6">
        <w:rPr>
          <w:spacing w:val="-4"/>
          <w:sz w:val="24"/>
          <w:lang w:val="ru-RU"/>
        </w:rPr>
        <w:t xml:space="preserve"> </w:t>
      </w:r>
      <w:r w:rsidRPr="000451A6">
        <w:rPr>
          <w:sz w:val="24"/>
          <w:lang w:val="ru-RU"/>
        </w:rPr>
        <w:t>класса;</w:t>
      </w:r>
      <w:r w:rsidRPr="000451A6">
        <w:rPr>
          <w:spacing w:val="-9"/>
          <w:sz w:val="24"/>
          <w:lang w:val="ru-RU"/>
        </w:rPr>
        <w:t xml:space="preserve"> </w:t>
      </w:r>
      <w:r w:rsidRPr="000451A6">
        <w:rPr>
          <w:sz w:val="24"/>
          <w:lang w:val="ru-RU"/>
        </w:rPr>
        <w:t>через</w:t>
      </w:r>
      <w:r w:rsidRPr="000451A6">
        <w:rPr>
          <w:spacing w:val="-3"/>
          <w:sz w:val="24"/>
          <w:lang w:val="ru-RU"/>
        </w:rPr>
        <w:t xml:space="preserve"> </w:t>
      </w:r>
      <w:r w:rsidRPr="000451A6">
        <w:rPr>
          <w:sz w:val="24"/>
          <w:lang w:val="ru-RU"/>
        </w:rPr>
        <w:t>предложение</w:t>
      </w:r>
      <w:r w:rsidRPr="000451A6">
        <w:rPr>
          <w:spacing w:val="-5"/>
          <w:sz w:val="24"/>
          <w:lang w:val="ru-RU"/>
        </w:rPr>
        <w:t xml:space="preserve"> </w:t>
      </w:r>
      <w:r w:rsidRPr="000451A6">
        <w:rPr>
          <w:sz w:val="24"/>
          <w:lang w:val="ru-RU"/>
        </w:rPr>
        <w:t>взять</w:t>
      </w:r>
      <w:r w:rsidRPr="000451A6">
        <w:rPr>
          <w:spacing w:val="-7"/>
          <w:sz w:val="24"/>
          <w:lang w:val="ru-RU"/>
        </w:rPr>
        <w:t xml:space="preserve"> </w:t>
      </w:r>
      <w:r w:rsidRPr="000451A6">
        <w:rPr>
          <w:sz w:val="24"/>
          <w:lang w:val="ru-RU"/>
        </w:rPr>
        <w:t>на</w:t>
      </w:r>
      <w:r w:rsidRPr="000451A6">
        <w:rPr>
          <w:spacing w:val="-10"/>
          <w:sz w:val="24"/>
          <w:lang w:val="ru-RU"/>
        </w:rPr>
        <w:t xml:space="preserve"> </w:t>
      </w:r>
      <w:r w:rsidRPr="000451A6">
        <w:rPr>
          <w:sz w:val="24"/>
          <w:lang w:val="ru-RU"/>
        </w:rPr>
        <w:t>се</w:t>
      </w:r>
      <w:r w:rsidRPr="000451A6">
        <w:rPr>
          <w:spacing w:val="-57"/>
          <w:sz w:val="24"/>
          <w:lang w:val="ru-RU"/>
        </w:rPr>
        <w:t xml:space="preserve"> </w:t>
      </w:r>
      <w:r w:rsidRPr="000451A6">
        <w:rPr>
          <w:sz w:val="24"/>
          <w:lang w:val="ru-RU"/>
        </w:rPr>
        <w:t>бя</w:t>
      </w:r>
      <w:r w:rsidRPr="000451A6">
        <w:rPr>
          <w:spacing w:val="1"/>
          <w:sz w:val="24"/>
          <w:lang w:val="ru-RU"/>
        </w:rPr>
        <w:t xml:space="preserve"> </w:t>
      </w:r>
      <w:r w:rsidRPr="000451A6">
        <w:rPr>
          <w:sz w:val="24"/>
          <w:lang w:val="ru-RU"/>
        </w:rPr>
        <w:t>ответственность</w:t>
      </w:r>
      <w:r w:rsidRPr="000451A6">
        <w:rPr>
          <w:spacing w:val="-1"/>
          <w:sz w:val="24"/>
          <w:lang w:val="ru-RU"/>
        </w:rPr>
        <w:t xml:space="preserve"> </w:t>
      </w:r>
      <w:r w:rsidRPr="000451A6">
        <w:rPr>
          <w:sz w:val="24"/>
          <w:lang w:val="ru-RU"/>
        </w:rPr>
        <w:t>за то</w:t>
      </w:r>
      <w:r w:rsidRPr="000451A6">
        <w:rPr>
          <w:spacing w:val="2"/>
          <w:sz w:val="24"/>
          <w:lang w:val="ru-RU"/>
        </w:rPr>
        <w:t xml:space="preserve"> </w:t>
      </w:r>
      <w:r w:rsidRPr="000451A6">
        <w:rPr>
          <w:sz w:val="24"/>
          <w:lang w:val="ru-RU"/>
        </w:rPr>
        <w:t>или</w:t>
      </w:r>
      <w:r w:rsidRPr="000451A6">
        <w:rPr>
          <w:spacing w:val="-2"/>
          <w:sz w:val="24"/>
          <w:lang w:val="ru-RU"/>
        </w:rPr>
        <w:t xml:space="preserve"> </w:t>
      </w:r>
      <w:r w:rsidRPr="000451A6">
        <w:rPr>
          <w:sz w:val="24"/>
          <w:lang w:val="ru-RU"/>
        </w:rPr>
        <w:t>иное</w:t>
      </w:r>
      <w:r w:rsidRPr="000451A6">
        <w:rPr>
          <w:spacing w:val="-5"/>
          <w:sz w:val="24"/>
          <w:lang w:val="ru-RU"/>
        </w:rPr>
        <w:t xml:space="preserve"> </w:t>
      </w:r>
      <w:r w:rsidRPr="000451A6">
        <w:rPr>
          <w:sz w:val="24"/>
          <w:lang w:val="ru-RU"/>
        </w:rPr>
        <w:t>поручение</w:t>
      </w:r>
      <w:r w:rsidRPr="000451A6">
        <w:rPr>
          <w:spacing w:val="1"/>
          <w:sz w:val="24"/>
          <w:lang w:val="ru-RU"/>
        </w:rPr>
        <w:t xml:space="preserve"> </w:t>
      </w:r>
      <w:r w:rsidRPr="000451A6">
        <w:rPr>
          <w:sz w:val="24"/>
          <w:lang w:val="ru-RU"/>
        </w:rPr>
        <w:t>в</w:t>
      </w:r>
      <w:r w:rsidRPr="000451A6">
        <w:rPr>
          <w:spacing w:val="-2"/>
          <w:sz w:val="24"/>
          <w:lang w:val="ru-RU"/>
        </w:rPr>
        <w:t xml:space="preserve"> </w:t>
      </w:r>
      <w:r w:rsidRPr="000451A6">
        <w:rPr>
          <w:sz w:val="24"/>
          <w:lang w:val="ru-RU"/>
        </w:rPr>
        <w:t>классе.</w:t>
      </w:r>
    </w:p>
    <w:p w:rsidR="000451A6" w:rsidRDefault="000451A6" w:rsidP="000451A6">
      <w:pPr>
        <w:pStyle w:val="3"/>
        <w:spacing w:before="8" w:line="273" w:lineRule="exact"/>
      </w:pPr>
      <w:r>
        <w:t>Работа</w:t>
      </w:r>
      <w:r>
        <w:rPr>
          <w:spacing w:val="-11"/>
        </w:rPr>
        <w:t xml:space="preserve"> </w:t>
      </w:r>
      <w:r>
        <w:t>с</w:t>
      </w:r>
      <w:r>
        <w:rPr>
          <w:spacing w:val="-8"/>
        </w:rPr>
        <w:t xml:space="preserve"> </w:t>
      </w:r>
      <w:r>
        <w:t>учителями,</w:t>
      </w:r>
      <w:r>
        <w:rPr>
          <w:spacing w:val="-4"/>
        </w:rPr>
        <w:t xml:space="preserve"> </w:t>
      </w:r>
      <w:r>
        <w:t>преподающими</w:t>
      </w:r>
      <w:r>
        <w:rPr>
          <w:spacing w:val="-10"/>
        </w:rPr>
        <w:t xml:space="preserve"> </w:t>
      </w:r>
      <w:r>
        <w:t>в</w:t>
      </w:r>
      <w:r>
        <w:rPr>
          <w:spacing w:val="-8"/>
        </w:rPr>
        <w:t xml:space="preserve"> </w:t>
      </w:r>
      <w:r>
        <w:t>классе:</w:t>
      </w:r>
    </w:p>
    <w:p w:rsidR="000451A6" w:rsidRPr="000451A6" w:rsidRDefault="000451A6" w:rsidP="008F58C9">
      <w:pPr>
        <w:pStyle w:val="a5"/>
        <w:numPr>
          <w:ilvl w:val="1"/>
          <w:numId w:val="162"/>
        </w:numPr>
        <w:tabs>
          <w:tab w:val="left" w:pos="1670"/>
        </w:tabs>
        <w:autoSpaceDE w:val="0"/>
        <w:autoSpaceDN w:val="0"/>
        <w:spacing w:after="0" w:line="240" w:lineRule="auto"/>
        <w:ind w:right="904" w:firstLine="566"/>
        <w:contextualSpacing w:val="0"/>
        <w:jc w:val="both"/>
        <w:rPr>
          <w:rFonts w:ascii="Symbol" w:hAnsi="Symbol"/>
          <w:sz w:val="24"/>
          <w:lang w:val="ru-RU"/>
        </w:rPr>
      </w:pPr>
      <w:r w:rsidRPr="000451A6">
        <w:rPr>
          <w:spacing w:val="-2"/>
          <w:sz w:val="24"/>
          <w:lang w:val="ru-RU"/>
        </w:rPr>
        <w:t>регулярные</w:t>
      </w:r>
      <w:r w:rsidRPr="000451A6">
        <w:rPr>
          <w:spacing w:val="-12"/>
          <w:sz w:val="24"/>
          <w:lang w:val="ru-RU"/>
        </w:rPr>
        <w:t xml:space="preserve"> </w:t>
      </w:r>
      <w:r w:rsidRPr="000451A6">
        <w:rPr>
          <w:spacing w:val="-2"/>
          <w:sz w:val="24"/>
          <w:lang w:val="ru-RU"/>
        </w:rPr>
        <w:t>консультации</w:t>
      </w:r>
      <w:r w:rsidRPr="000451A6">
        <w:rPr>
          <w:spacing w:val="-10"/>
          <w:sz w:val="24"/>
          <w:lang w:val="ru-RU"/>
        </w:rPr>
        <w:t xml:space="preserve"> </w:t>
      </w:r>
      <w:r w:rsidRPr="000451A6">
        <w:rPr>
          <w:spacing w:val="-1"/>
          <w:sz w:val="24"/>
          <w:lang w:val="ru-RU"/>
        </w:rPr>
        <w:t>классного</w:t>
      </w:r>
      <w:r w:rsidRPr="000451A6">
        <w:rPr>
          <w:spacing w:val="-11"/>
          <w:sz w:val="24"/>
          <w:lang w:val="ru-RU"/>
        </w:rPr>
        <w:t xml:space="preserve"> </w:t>
      </w:r>
      <w:r w:rsidRPr="000451A6">
        <w:rPr>
          <w:spacing w:val="-1"/>
          <w:sz w:val="24"/>
          <w:lang w:val="ru-RU"/>
        </w:rPr>
        <w:t>руководителя</w:t>
      </w:r>
      <w:r w:rsidRPr="000451A6">
        <w:rPr>
          <w:spacing w:val="-11"/>
          <w:sz w:val="24"/>
          <w:lang w:val="ru-RU"/>
        </w:rPr>
        <w:t xml:space="preserve"> </w:t>
      </w:r>
      <w:r w:rsidRPr="000451A6">
        <w:rPr>
          <w:spacing w:val="-1"/>
          <w:sz w:val="24"/>
          <w:lang w:val="ru-RU"/>
        </w:rPr>
        <w:t>с</w:t>
      </w:r>
      <w:r w:rsidRPr="000451A6">
        <w:rPr>
          <w:spacing w:val="-11"/>
          <w:sz w:val="24"/>
          <w:lang w:val="ru-RU"/>
        </w:rPr>
        <w:t xml:space="preserve"> </w:t>
      </w:r>
      <w:r w:rsidRPr="000451A6">
        <w:rPr>
          <w:spacing w:val="-1"/>
          <w:sz w:val="24"/>
          <w:lang w:val="ru-RU"/>
        </w:rPr>
        <w:t>учителями-предметниками,</w:t>
      </w:r>
      <w:r w:rsidRPr="000451A6">
        <w:rPr>
          <w:spacing w:val="-13"/>
          <w:sz w:val="24"/>
          <w:lang w:val="ru-RU"/>
        </w:rPr>
        <w:t xml:space="preserve"> </w:t>
      </w:r>
      <w:r w:rsidRPr="000451A6">
        <w:rPr>
          <w:spacing w:val="-1"/>
          <w:sz w:val="24"/>
          <w:lang w:val="ru-RU"/>
        </w:rPr>
        <w:t>н</w:t>
      </w:r>
      <w:r w:rsidRPr="000451A6">
        <w:rPr>
          <w:spacing w:val="-58"/>
          <w:sz w:val="24"/>
          <w:lang w:val="ru-RU"/>
        </w:rPr>
        <w:t xml:space="preserve"> </w:t>
      </w:r>
      <w:r w:rsidRPr="000451A6">
        <w:rPr>
          <w:sz w:val="24"/>
          <w:lang w:val="ru-RU"/>
        </w:rPr>
        <w:t>аправленные</w:t>
      </w:r>
      <w:r w:rsidRPr="000451A6">
        <w:rPr>
          <w:spacing w:val="-7"/>
          <w:sz w:val="24"/>
          <w:lang w:val="ru-RU"/>
        </w:rPr>
        <w:t xml:space="preserve"> </w:t>
      </w:r>
      <w:r w:rsidRPr="000451A6">
        <w:rPr>
          <w:sz w:val="24"/>
          <w:lang w:val="ru-RU"/>
        </w:rPr>
        <w:t>на</w:t>
      </w:r>
      <w:r w:rsidRPr="000451A6">
        <w:rPr>
          <w:spacing w:val="-7"/>
          <w:sz w:val="24"/>
          <w:lang w:val="ru-RU"/>
        </w:rPr>
        <w:t xml:space="preserve"> </w:t>
      </w:r>
      <w:r w:rsidRPr="000451A6">
        <w:rPr>
          <w:sz w:val="24"/>
          <w:lang w:val="ru-RU"/>
        </w:rPr>
        <w:t>формирование</w:t>
      </w:r>
      <w:r w:rsidRPr="000451A6">
        <w:rPr>
          <w:spacing w:val="-11"/>
          <w:sz w:val="24"/>
          <w:lang w:val="ru-RU"/>
        </w:rPr>
        <w:t xml:space="preserve"> </w:t>
      </w:r>
      <w:r w:rsidRPr="000451A6">
        <w:rPr>
          <w:sz w:val="24"/>
          <w:lang w:val="ru-RU"/>
        </w:rPr>
        <w:t>единства</w:t>
      </w:r>
      <w:r w:rsidRPr="000451A6">
        <w:rPr>
          <w:spacing w:val="-2"/>
          <w:sz w:val="24"/>
          <w:lang w:val="ru-RU"/>
        </w:rPr>
        <w:t xml:space="preserve"> </w:t>
      </w:r>
      <w:r w:rsidRPr="000451A6">
        <w:rPr>
          <w:sz w:val="24"/>
          <w:lang w:val="ru-RU"/>
        </w:rPr>
        <w:t>мнений</w:t>
      </w:r>
      <w:r w:rsidRPr="000451A6">
        <w:rPr>
          <w:spacing w:val="-5"/>
          <w:sz w:val="24"/>
          <w:lang w:val="ru-RU"/>
        </w:rPr>
        <w:t xml:space="preserve"> </w:t>
      </w:r>
      <w:r w:rsidRPr="000451A6">
        <w:rPr>
          <w:sz w:val="24"/>
          <w:lang w:val="ru-RU"/>
        </w:rPr>
        <w:t>и</w:t>
      </w:r>
      <w:r w:rsidRPr="000451A6">
        <w:rPr>
          <w:spacing w:val="-10"/>
          <w:sz w:val="24"/>
          <w:lang w:val="ru-RU"/>
        </w:rPr>
        <w:t xml:space="preserve"> </w:t>
      </w:r>
      <w:r w:rsidRPr="000451A6">
        <w:rPr>
          <w:sz w:val="24"/>
          <w:lang w:val="ru-RU"/>
        </w:rPr>
        <w:t>требований</w:t>
      </w:r>
      <w:r w:rsidRPr="000451A6">
        <w:rPr>
          <w:spacing w:val="-9"/>
          <w:sz w:val="24"/>
          <w:lang w:val="ru-RU"/>
        </w:rPr>
        <w:t xml:space="preserve"> </w:t>
      </w:r>
      <w:r w:rsidRPr="000451A6">
        <w:rPr>
          <w:sz w:val="24"/>
          <w:lang w:val="ru-RU"/>
        </w:rPr>
        <w:t>педагогов</w:t>
      </w:r>
      <w:r w:rsidRPr="000451A6">
        <w:rPr>
          <w:spacing w:val="-9"/>
          <w:sz w:val="24"/>
          <w:lang w:val="ru-RU"/>
        </w:rPr>
        <w:t xml:space="preserve"> </w:t>
      </w:r>
      <w:r w:rsidRPr="000451A6">
        <w:rPr>
          <w:sz w:val="24"/>
          <w:lang w:val="ru-RU"/>
        </w:rPr>
        <w:t>по</w:t>
      </w:r>
      <w:r w:rsidRPr="000451A6">
        <w:rPr>
          <w:spacing w:val="-2"/>
          <w:sz w:val="24"/>
          <w:lang w:val="ru-RU"/>
        </w:rPr>
        <w:t xml:space="preserve"> </w:t>
      </w:r>
      <w:r w:rsidRPr="000451A6">
        <w:rPr>
          <w:sz w:val="24"/>
          <w:lang w:val="ru-RU"/>
        </w:rPr>
        <w:t>ключевым</w:t>
      </w:r>
      <w:r w:rsidRPr="000451A6">
        <w:rPr>
          <w:spacing w:val="-9"/>
          <w:sz w:val="24"/>
          <w:lang w:val="ru-RU"/>
        </w:rPr>
        <w:t xml:space="preserve"> </w:t>
      </w:r>
      <w:r w:rsidRPr="000451A6">
        <w:rPr>
          <w:sz w:val="24"/>
          <w:lang w:val="ru-RU"/>
        </w:rPr>
        <w:t>во</w:t>
      </w:r>
      <w:r w:rsidRPr="000451A6">
        <w:rPr>
          <w:spacing w:val="-58"/>
          <w:sz w:val="24"/>
          <w:lang w:val="ru-RU"/>
        </w:rPr>
        <w:t xml:space="preserve"> </w:t>
      </w:r>
      <w:r w:rsidRPr="000451A6">
        <w:rPr>
          <w:sz w:val="24"/>
          <w:lang w:val="ru-RU"/>
        </w:rPr>
        <w:t>просам</w:t>
      </w:r>
      <w:r w:rsidRPr="000451A6">
        <w:rPr>
          <w:spacing w:val="-11"/>
          <w:sz w:val="24"/>
          <w:lang w:val="ru-RU"/>
        </w:rPr>
        <w:t xml:space="preserve"> </w:t>
      </w:r>
      <w:r w:rsidRPr="000451A6">
        <w:rPr>
          <w:sz w:val="24"/>
          <w:lang w:val="ru-RU"/>
        </w:rPr>
        <w:t>воспитания,</w:t>
      </w:r>
      <w:r w:rsidRPr="000451A6">
        <w:rPr>
          <w:spacing w:val="-6"/>
          <w:sz w:val="24"/>
          <w:lang w:val="ru-RU"/>
        </w:rPr>
        <w:t xml:space="preserve"> </w:t>
      </w:r>
      <w:r w:rsidRPr="000451A6">
        <w:rPr>
          <w:sz w:val="24"/>
          <w:lang w:val="ru-RU"/>
        </w:rPr>
        <w:t>на</w:t>
      </w:r>
      <w:r w:rsidRPr="000451A6">
        <w:rPr>
          <w:spacing w:val="-9"/>
          <w:sz w:val="24"/>
          <w:lang w:val="ru-RU"/>
        </w:rPr>
        <w:t xml:space="preserve"> </w:t>
      </w:r>
      <w:r w:rsidRPr="000451A6">
        <w:rPr>
          <w:sz w:val="24"/>
          <w:lang w:val="ru-RU"/>
        </w:rPr>
        <w:t>предупреждение</w:t>
      </w:r>
      <w:r w:rsidRPr="000451A6">
        <w:rPr>
          <w:spacing w:val="-4"/>
          <w:sz w:val="24"/>
          <w:lang w:val="ru-RU"/>
        </w:rPr>
        <w:t xml:space="preserve"> </w:t>
      </w:r>
      <w:r w:rsidRPr="000451A6">
        <w:rPr>
          <w:sz w:val="24"/>
          <w:lang w:val="ru-RU"/>
        </w:rPr>
        <w:t>и</w:t>
      </w:r>
      <w:r w:rsidRPr="000451A6">
        <w:rPr>
          <w:spacing w:val="-3"/>
          <w:sz w:val="24"/>
          <w:lang w:val="ru-RU"/>
        </w:rPr>
        <w:t xml:space="preserve"> </w:t>
      </w:r>
      <w:r w:rsidRPr="000451A6">
        <w:rPr>
          <w:sz w:val="24"/>
          <w:lang w:val="ru-RU"/>
        </w:rPr>
        <w:t>разрешение</w:t>
      </w:r>
      <w:r w:rsidRPr="000451A6">
        <w:rPr>
          <w:spacing w:val="-4"/>
          <w:sz w:val="24"/>
          <w:lang w:val="ru-RU"/>
        </w:rPr>
        <w:t xml:space="preserve"> </w:t>
      </w:r>
      <w:r w:rsidRPr="000451A6">
        <w:rPr>
          <w:sz w:val="24"/>
          <w:lang w:val="ru-RU"/>
        </w:rPr>
        <w:t>конфликтов</w:t>
      </w:r>
      <w:r w:rsidRPr="000451A6">
        <w:rPr>
          <w:spacing w:val="-6"/>
          <w:sz w:val="24"/>
          <w:lang w:val="ru-RU"/>
        </w:rPr>
        <w:t xml:space="preserve"> </w:t>
      </w:r>
      <w:r w:rsidRPr="000451A6">
        <w:rPr>
          <w:sz w:val="24"/>
          <w:lang w:val="ru-RU"/>
        </w:rPr>
        <w:t>между</w:t>
      </w:r>
      <w:r w:rsidRPr="000451A6">
        <w:rPr>
          <w:spacing w:val="-8"/>
          <w:sz w:val="24"/>
          <w:lang w:val="ru-RU"/>
        </w:rPr>
        <w:t xml:space="preserve"> </w:t>
      </w:r>
      <w:r w:rsidRPr="000451A6">
        <w:rPr>
          <w:sz w:val="24"/>
          <w:lang w:val="ru-RU"/>
        </w:rPr>
        <w:t>учителями</w:t>
      </w:r>
      <w:r w:rsidRPr="000451A6">
        <w:rPr>
          <w:spacing w:val="-3"/>
          <w:sz w:val="24"/>
          <w:lang w:val="ru-RU"/>
        </w:rPr>
        <w:t xml:space="preserve"> </w:t>
      </w:r>
      <w:r w:rsidRPr="000451A6">
        <w:rPr>
          <w:sz w:val="24"/>
          <w:lang w:val="ru-RU"/>
        </w:rPr>
        <w:t>и</w:t>
      </w:r>
      <w:r w:rsidRPr="000451A6">
        <w:rPr>
          <w:spacing w:val="-2"/>
          <w:sz w:val="24"/>
          <w:lang w:val="ru-RU"/>
        </w:rPr>
        <w:t xml:space="preserve"> </w:t>
      </w:r>
      <w:r w:rsidRPr="000451A6">
        <w:rPr>
          <w:sz w:val="24"/>
          <w:lang w:val="ru-RU"/>
        </w:rPr>
        <w:t>уч</w:t>
      </w:r>
      <w:r w:rsidRPr="000451A6">
        <w:rPr>
          <w:spacing w:val="-58"/>
          <w:sz w:val="24"/>
          <w:lang w:val="ru-RU"/>
        </w:rPr>
        <w:t xml:space="preserve"> </w:t>
      </w:r>
      <w:r w:rsidRPr="000451A6">
        <w:rPr>
          <w:sz w:val="24"/>
          <w:lang w:val="ru-RU"/>
        </w:rPr>
        <w:t>ащимися;</w:t>
      </w:r>
    </w:p>
    <w:p w:rsidR="000451A6" w:rsidRPr="000451A6" w:rsidRDefault="000451A6" w:rsidP="008F58C9">
      <w:pPr>
        <w:pStyle w:val="a5"/>
        <w:numPr>
          <w:ilvl w:val="1"/>
          <w:numId w:val="162"/>
        </w:numPr>
        <w:tabs>
          <w:tab w:val="left" w:pos="1670"/>
        </w:tabs>
        <w:autoSpaceDE w:val="0"/>
        <w:autoSpaceDN w:val="0"/>
        <w:spacing w:before="2" w:after="0" w:line="237" w:lineRule="auto"/>
        <w:ind w:right="909" w:firstLine="566"/>
        <w:contextualSpacing w:val="0"/>
        <w:jc w:val="both"/>
        <w:rPr>
          <w:rFonts w:ascii="Symbol" w:hAnsi="Symbol"/>
          <w:sz w:val="24"/>
          <w:lang w:val="ru-RU"/>
        </w:rPr>
      </w:pPr>
      <w:r w:rsidRPr="000451A6">
        <w:rPr>
          <w:sz w:val="24"/>
          <w:lang w:val="ru-RU"/>
        </w:rPr>
        <w:t>проведение мини-педсоветов, направленных на решение конкретных проблем кл</w:t>
      </w:r>
      <w:r w:rsidRPr="000451A6">
        <w:rPr>
          <w:spacing w:val="-58"/>
          <w:sz w:val="24"/>
          <w:lang w:val="ru-RU"/>
        </w:rPr>
        <w:t xml:space="preserve"> </w:t>
      </w:r>
      <w:r w:rsidRPr="000451A6">
        <w:rPr>
          <w:sz w:val="24"/>
          <w:lang w:val="ru-RU"/>
        </w:rPr>
        <w:t>асса и</w:t>
      </w:r>
      <w:r w:rsidRPr="000451A6">
        <w:rPr>
          <w:spacing w:val="2"/>
          <w:sz w:val="24"/>
          <w:lang w:val="ru-RU"/>
        </w:rPr>
        <w:t xml:space="preserve"> </w:t>
      </w:r>
      <w:r w:rsidRPr="000451A6">
        <w:rPr>
          <w:sz w:val="24"/>
          <w:lang w:val="ru-RU"/>
        </w:rPr>
        <w:t>интеграцию</w:t>
      </w:r>
      <w:r w:rsidRPr="000451A6">
        <w:rPr>
          <w:spacing w:val="-5"/>
          <w:sz w:val="24"/>
          <w:lang w:val="ru-RU"/>
        </w:rPr>
        <w:t xml:space="preserve"> </w:t>
      </w:r>
      <w:r w:rsidRPr="000451A6">
        <w:rPr>
          <w:sz w:val="24"/>
          <w:lang w:val="ru-RU"/>
        </w:rPr>
        <w:t>воспитательных</w:t>
      </w:r>
      <w:r w:rsidRPr="000451A6">
        <w:rPr>
          <w:spacing w:val="-4"/>
          <w:sz w:val="24"/>
          <w:lang w:val="ru-RU"/>
        </w:rPr>
        <w:t xml:space="preserve"> </w:t>
      </w:r>
      <w:r w:rsidRPr="000451A6">
        <w:rPr>
          <w:sz w:val="24"/>
          <w:lang w:val="ru-RU"/>
        </w:rPr>
        <w:t>влияний</w:t>
      </w:r>
      <w:r w:rsidRPr="000451A6">
        <w:rPr>
          <w:spacing w:val="-2"/>
          <w:sz w:val="24"/>
          <w:lang w:val="ru-RU"/>
        </w:rPr>
        <w:t xml:space="preserve"> </w:t>
      </w:r>
      <w:r w:rsidRPr="000451A6">
        <w:rPr>
          <w:sz w:val="24"/>
          <w:lang w:val="ru-RU"/>
        </w:rPr>
        <w:t>на</w:t>
      </w:r>
      <w:r w:rsidRPr="000451A6">
        <w:rPr>
          <w:spacing w:val="-5"/>
          <w:sz w:val="24"/>
          <w:lang w:val="ru-RU"/>
        </w:rPr>
        <w:t xml:space="preserve"> </w:t>
      </w:r>
      <w:r w:rsidRPr="000451A6">
        <w:rPr>
          <w:sz w:val="24"/>
          <w:lang w:val="ru-RU"/>
        </w:rPr>
        <w:t>школьников;</w:t>
      </w:r>
    </w:p>
    <w:p w:rsidR="000451A6" w:rsidRPr="000451A6" w:rsidRDefault="000451A6" w:rsidP="008F58C9">
      <w:pPr>
        <w:pStyle w:val="a5"/>
        <w:numPr>
          <w:ilvl w:val="1"/>
          <w:numId w:val="162"/>
        </w:numPr>
        <w:tabs>
          <w:tab w:val="left" w:pos="1670"/>
        </w:tabs>
        <w:autoSpaceDE w:val="0"/>
        <w:autoSpaceDN w:val="0"/>
        <w:spacing w:after="0" w:line="240" w:lineRule="auto"/>
        <w:ind w:right="903" w:firstLine="566"/>
        <w:contextualSpacing w:val="0"/>
        <w:jc w:val="both"/>
        <w:rPr>
          <w:rFonts w:ascii="Symbol" w:hAnsi="Symbol"/>
          <w:sz w:val="24"/>
          <w:lang w:val="ru-RU"/>
        </w:rPr>
      </w:pPr>
      <w:r w:rsidRPr="000451A6">
        <w:rPr>
          <w:sz w:val="24"/>
          <w:lang w:val="ru-RU"/>
        </w:rPr>
        <w:lastRenderedPageBreak/>
        <w:t>привлечение учителей к участию во внутриклассных делах, дающих педагогам в</w:t>
      </w:r>
      <w:r w:rsidRPr="000451A6">
        <w:rPr>
          <w:spacing w:val="-57"/>
          <w:sz w:val="24"/>
          <w:lang w:val="ru-RU"/>
        </w:rPr>
        <w:t xml:space="preserve"> </w:t>
      </w:r>
      <w:r w:rsidRPr="000451A6">
        <w:rPr>
          <w:sz w:val="24"/>
          <w:lang w:val="ru-RU"/>
        </w:rPr>
        <w:t>озможность</w:t>
      </w:r>
      <w:r w:rsidRPr="000451A6">
        <w:rPr>
          <w:spacing w:val="-3"/>
          <w:sz w:val="24"/>
          <w:lang w:val="ru-RU"/>
        </w:rPr>
        <w:t xml:space="preserve"> </w:t>
      </w:r>
      <w:r w:rsidRPr="000451A6">
        <w:rPr>
          <w:sz w:val="24"/>
          <w:lang w:val="ru-RU"/>
        </w:rPr>
        <w:t>лучше узнавать</w:t>
      </w:r>
      <w:r w:rsidRPr="000451A6">
        <w:rPr>
          <w:spacing w:val="-2"/>
          <w:sz w:val="24"/>
          <w:lang w:val="ru-RU"/>
        </w:rPr>
        <w:t xml:space="preserve"> </w:t>
      </w:r>
      <w:r w:rsidRPr="000451A6">
        <w:rPr>
          <w:sz w:val="24"/>
          <w:lang w:val="ru-RU"/>
        </w:rPr>
        <w:t>и</w:t>
      </w:r>
      <w:r w:rsidRPr="000451A6">
        <w:rPr>
          <w:spacing w:val="-3"/>
          <w:sz w:val="24"/>
          <w:lang w:val="ru-RU"/>
        </w:rPr>
        <w:t xml:space="preserve"> </w:t>
      </w:r>
      <w:r w:rsidRPr="000451A6">
        <w:rPr>
          <w:sz w:val="24"/>
          <w:lang w:val="ru-RU"/>
        </w:rPr>
        <w:t>понимать</w:t>
      </w:r>
      <w:r w:rsidRPr="000451A6">
        <w:rPr>
          <w:spacing w:val="-1"/>
          <w:sz w:val="24"/>
          <w:lang w:val="ru-RU"/>
        </w:rPr>
        <w:t xml:space="preserve"> </w:t>
      </w:r>
      <w:r w:rsidRPr="000451A6">
        <w:rPr>
          <w:sz w:val="24"/>
          <w:lang w:val="ru-RU"/>
        </w:rPr>
        <w:t>своих</w:t>
      </w:r>
      <w:r w:rsidRPr="000451A6">
        <w:rPr>
          <w:spacing w:val="-8"/>
          <w:sz w:val="24"/>
          <w:lang w:val="ru-RU"/>
        </w:rPr>
        <w:t xml:space="preserve"> </w:t>
      </w:r>
      <w:r w:rsidRPr="000451A6">
        <w:rPr>
          <w:sz w:val="24"/>
          <w:lang w:val="ru-RU"/>
        </w:rPr>
        <w:t>учеников,</w:t>
      </w:r>
      <w:r w:rsidRPr="000451A6">
        <w:rPr>
          <w:spacing w:val="-1"/>
          <w:sz w:val="24"/>
          <w:lang w:val="ru-RU"/>
        </w:rPr>
        <w:t xml:space="preserve"> </w:t>
      </w:r>
      <w:r w:rsidRPr="000451A6">
        <w:rPr>
          <w:sz w:val="24"/>
          <w:lang w:val="ru-RU"/>
        </w:rPr>
        <w:t>увидев</w:t>
      </w:r>
      <w:r w:rsidRPr="000451A6">
        <w:rPr>
          <w:spacing w:val="-3"/>
          <w:sz w:val="24"/>
          <w:lang w:val="ru-RU"/>
        </w:rPr>
        <w:t xml:space="preserve"> </w:t>
      </w:r>
      <w:r w:rsidRPr="000451A6">
        <w:rPr>
          <w:sz w:val="24"/>
          <w:lang w:val="ru-RU"/>
        </w:rPr>
        <w:t>их</w:t>
      </w:r>
      <w:r w:rsidRPr="000451A6">
        <w:rPr>
          <w:spacing w:val="-8"/>
          <w:sz w:val="24"/>
          <w:lang w:val="ru-RU"/>
        </w:rPr>
        <w:t xml:space="preserve"> </w:t>
      </w:r>
      <w:r w:rsidRPr="000451A6">
        <w:rPr>
          <w:sz w:val="24"/>
          <w:lang w:val="ru-RU"/>
        </w:rPr>
        <w:t>в</w:t>
      </w:r>
      <w:r w:rsidRPr="000451A6">
        <w:rPr>
          <w:spacing w:val="-3"/>
          <w:sz w:val="24"/>
          <w:lang w:val="ru-RU"/>
        </w:rPr>
        <w:t xml:space="preserve"> </w:t>
      </w:r>
      <w:r w:rsidRPr="000451A6">
        <w:rPr>
          <w:sz w:val="24"/>
          <w:lang w:val="ru-RU"/>
        </w:rPr>
        <w:t>иной,</w:t>
      </w:r>
      <w:r w:rsidRPr="000451A6">
        <w:rPr>
          <w:spacing w:val="-6"/>
          <w:sz w:val="24"/>
          <w:lang w:val="ru-RU"/>
        </w:rPr>
        <w:t xml:space="preserve"> </w:t>
      </w:r>
      <w:r w:rsidRPr="000451A6">
        <w:rPr>
          <w:sz w:val="24"/>
          <w:lang w:val="ru-RU"/>
        </w:rPr>
        <w:t>отличной</w:t>
      </w:r>
      <w:r w:rsidRPr="000451A6">
        <w:rPr>
          <w:spacing w:val="-2"/>
          <w:sz w:val="24"/>
          <w:lang w:val="ru-RU"/>
        </w:rPr>
        <w:t xml:space="preserve"> </w:t>
      </w:r>
      <w:r w:rsidRPr="000451A6">
        <w:rPr>
          <w:sz w:val="24"/>
          <w:lang w:val="ru-RU"/>
        </w:rPr>
        <w:t>от</w:t>
      </w:r>
      <w:r w:rsidRPr="000451A6">
        <w:rPr>
          <w:spacing w:val="-4"/>
          <w:sz w:val="24"/>
          <w:lang w:val="ru-RU"/>
        </w:rPr>
        <w:t xml:space="preserve"> </w:t>
      </w:r>
      <w:r w:rsidRPr="000451A6">
        <w:rPr>
          <w:sz w:val="24"/>
          <w:lang w:val="ru-RU"/>
        </w:rPr>
        <w:t>у</w:t>
      </w:r>
      <w:r w:rsidRPr="000451A6">
        <w:rPr>
          <w:spacing w:val="-57"/>
          <w:sz w:val="24"/>
          <w:lang w:val="ru-RU"/>
        </w:rPr>
        <w:t xml:space="preserve"> </w:t>
      </w:r>
      <w:r w:rsidRPr="000451A6">
        <w:rPr>
          <w:sz w:val="24"/>
          <w:lang w:val="ru-RU"/>
        </w:rPr>
        <w:t>чебной,</w:t>
      </w:r>
      <w:r w:rsidRPr="000451A6">
        <w:rPr>
          <w:spacing w:val="-6"/>
          <w:sz w:val="24"/>
          <w:lang w:val="ru-RU"/>
        </w:rPr>
        <w:t xml:space="preserve"> </w:t>
      </w:r>
      <w:r w:rsidRPr="000451A6">
        <w:rPr>
          <w:sz w:val="24"/>
          <w:lang w:val="ru-RU"/>
        </w:rPr>
        <w:t>обстановке;</w:t>
      </w:r>
    </w:p>
    <w:p w:rsidR="000451A6" w:rsidRPr="000451A6" w:rsidRDefault="000451A6" w:rsidP="008F58C9">
      <w:pPr>
        <w:pStyle w:val="a5"/>
        <w:numPr>
          <w:ilvl w:val="1"/>
          <w:numId w:val="162"/>
        </w:numPr>
        <w:tabs>
          <w:tab w:val="left" w:pos="1670"/>
        </w:tabs>
        <w:autoSpaceDE w:val="0"/>
        <w:autoSpaceDN w:val="0"/>
        <w:spacing w:after="0" w:line="242" w:lineRule="auto"/>
        <w:ind w:right="900" w:firstLine="566"/>
        <w:contextualSpacing w:val="0"/>
        <w:jc w:val="both"/>
        <w:rPr>
          <w:rFonts w:ascii="Symbol" w:hAnsi="Symbol"/>
          <w:sz w:val="24"/>
          <w:lang w:val="ru-RU"/>
        </w:rPr>
      </w:pPr>
      <w:r w:rsidRPr="000451A6">
        <w:rPr>
          <w:sz w:val="24"/>
          <w:lang w:val="ru-RU"/>
        </w:rPr>
        <w:t>привлечение учителей к участию в родительских собраниях класса для объедине</w:t>
      </w:r>
      <w:r w:rsidRPr="000451A6">
        <w:rPr>
          <w:spacing w:val="-57"/>
          <w:sz w:val="24"/>
          <w:lang w:val="ru-RU"/>
        </w:rPr>
        <w:t xml:space="preserve"> </w:t>
      </w:r>
      <w:r w:rsidRPr="000451A6">
        <w:rPr>
          <w:sz w:val="24"/>
          <w:lang w:val="ru-RU"/>
        </w:rPr>
        <w:t>ния</w:t>
      </w:r>
      <w:r w:rsidRPr="000451A6">
        <w:rPr>
          <w:spacing w:val="1"/>
          <w:sz w:val="24"/>
          <w:lang w:val="ru-RU"/>
        </w:rPr>
        <w:t xml:space="preserve"> </w:t>
      </w:r>
      <w:r w:rsidRPr="000451A6">
        <w:rPr>
          <w:sz w:val="24"/>
          <w:lang w:val="ru-RU"/>
        </w:rPr>
        <w:t>усилий</w:t>
      </w:r>
      <w:r w:rsidRPr="000451A6">
        <w:rPr>
          <w:spacing w:val="3"/>
          <w:sz w:val="24"/>
          <w:lang w:val="ru-RU"/>
        </w:rPr>
        <w:t xml:space="preserve"> </w:t>
      </w:r>
      <w:r w:rsidRPr="000451A6">
        <w:rPr>
          <w:sz w:val="24"/>
          <w:lang w:val="ru-RU"/>
        </w:rPr>
        <w:t>в</w:t>
      </w:r>
      <w:r w:rsidRPr="000451A6">
        <w:rPr>
          <w:spacing w:val="2"/>
          <w:sz w:val="24"/>
          <w:lang w:val="ru-RU"/>
        </w:rPr>
        <w:t xml:space="preserve"> </w:t>
      </w:r>
      <w:r w:rsidRPr="000451A6">
        <w:rPr>
          <w:sz w:val="24"/>
          <w:lang w:val="ru-RU"/>
        </w:rPr>
        <w:t>деле</w:t>
      </w:r>
      <w:r w:rsidRPr="000451A6">
        <w:rPr>
          <w:spacing w:val="-4"/>
          <w:sz w:val="24"/>
          <w:lang w:val="ru-RU"/>
        </w:rPr>
        <w:t xml:space="preserve"> </w:t>
      </w:r>
      <w:r w:rsidRPr="000451A6">
        <w:rPr>
          <w:sz w:val="24"/>
          <w:lang w:val="ru-RU"/>
        </w:rPr>
        <w:t>обучения</w:t>
      </w:r>
      <w:r w:rsidRPr="000451A6">
        <w:rPr>
          <w:spacing w:val="2"/>
          <w:sz w:val="24"/>
          <w:lang w:val="ru-RU"/>
        </w:rPr>
        <w:t xml:space="preserve"> </w:t>
      </w:r>
      <w:r w:rsidRPr="000451A6">
        <w:rPr>
          <w:sz w:val="24"/>
          <w:lang w:val="ru-RU"/>
        </w:rPr>
        <w:t>и</w:t>
      </w:r>
      <w:r w:rsidRPr="000451A6">
        <w:rPr>
          <w:spacing w:val="2"/>
          <w:sz w:val="24"/>
          <w:lang w:val="ru-RU"/>
        </w:rPr>
        <w:t xml:space="preserve"> </w:t>
      </w:r>
      <w:r w:rsidRPr="000451A6">
        <w:rPr>
          <w:sz w:val="24"/>
          <w:lang w:val="ru-RU"/>
        </w:rPr>
        <w:t>воспитания</w:t>
      </w:r>
      <w:r w:rsidRPr="000451A6">
        <w:rPr>
          <w:spacing w:val="-3"/>
          <w:sz w:val="24"/>
          <w:lang w:val="ru-RU"/>
        </w:rPr>
        <w:t xml:space="preserve"> </w:t>
      </w:r>
      <w:r w:rsidRPr="000451A6">
        <w:rPr>
          <w:sz w:val="24"/>
          <w:lang w:val="ru-RU"/>
        </w:rPr>
        <w:t>детей.</w:t>
      </w:r>
    </w:p>
    <w:p w:rsidR="000451A6" w:rsidRDefault="000451A6" w:rsidP="000451A6">
      <w:pPr>
        <w:pStyle w:val="3"/>
        <w:spacing w:before="0" w:line="275" w:lineRule="exact"/>
      </w:pPr>
      <w:r>
        <w:t>Работа</w:t>
      </w:r>
      <w:r>
        <w:rPr>
          <w:spacing w:val="-13"/>
        </w:rPr>
        <w:t xml:space="preserve"> </w:t>
      </w:r>
      <w:r>
        <w:t>с</w:t>
      </w:r>
      <w:r>
        <w:rPr>
          <w:spacing w:val="-9"/>
        </w:rPr>
        <w:t xml:space="preserve"> </w:t>
      </w:r>
      <w:r>
        <w:t>родителями</w:t>
      </w:r>
      <w:r>
        <w:rPr>
          <w:spacing w:val="-8"/>
        </w:rPr>
        <w:t xml:space="preserve"> </w:t>
      </w:r>
      <w:r>
        <w:t>учащихся</w:t>
      </w:r>
      <w:r>
        <w:rPr>
          <w:spacing w:val="-11"/>
        </w:rPr>
        <w:t xml:space="preserve"> </w:t>
      </w:r>
      <w:r>
        <w:t>или</w:t>
      </w:r>
      <w:r>
        <w:rPr>
          <w:spacing w:val="-8"/>
        </w:rPr>
        <w:t xml:space="preserve"> </w:t>
      </w:r>
      <w:r>
        <w:t>их</w:t>
      </w:r>
      <w:r>
        <w:rPr>
          <w:spacing w:val="-12"/>
        </w:rPr>
        <w:t xml:space="preserve"> </w:t>
      </w:r>
      <w:r>
        <w:t>законными</w:t>
      </w:r>
      <w:r>
        <w:rPr>
          <w:spacing w:val="-9"/>
        </w:rPr>
        <w:t xml:space="preserve"> </w:t>
      </w:r>
      <w:r>
        <w:t>представителями:</w:t>
      </w:r>
    </w:p>
    <w:p w:rsidR="000451A6" w:rsidRPr="000451A6" w:rsidRDefault="000451A6" w:rsidP="008F58C9">
      <w:pPr>
        <w:pStyle w:val="a5"/>
        <w:numPr>
          <w:ilvl w:val="1"/>
          <w:numId w:val="162"/>
        </w:numPr>
        <w:tabs>
          <w:tab w:val="left" w:pos="1670"/>
        </w:tabs>
        <w:autoSpaceDE w:val="0"/>
        <w:autoSpaceDN w:val="0"/>
        <w:spacing w:after="0" w:line="237" w:lineRule="auto"/>
        <w:ind w:right="919" w:firstLine="566"/>
        <w:contextualSpacing w:val="0"/>
        <w:jc w:val="both"/>
        <w:rPr>
          <w:rFonts w:ascii="Symbol" w:hAnsi="Symbol"/>
          <w:sz w:val="24"/>
          <w:lang w:val="ru-RU"/>
        </w:rPr>
      </w:pPr>
      <w:r w:rsidRPr="000451A6">
        <w:rPr>
          <w:sz w:val="24"/>
          <w:lang w:val="ru-RU"/>
        </w:rPr>
        <w:t>регулярное</w:t>
      </w:r>
      <w:r w:rsidRPr="000451A6">
        <w:rPr>
          <w:spacing w:val="-12"/>
          <w:sz w:val="24"/>
          <w:lang w:val="ru-RU"/>
        </w:rPr>
        <w:t xml:space="preserve"> </w:t>
      </w:r>
      <w:r w:rsidRPr="000451A6">
        <w:rPr>
          <w:sz w:val="24"/>
          <w:lang w:val="ru-RU"/>
        </w:rPr>
        <w:t>информирование</w:t>
      </w:r>
      <w:r w:rsidRPr="000451A6">
        <w:rPr>
          <w:spacing w:val="-11"/>
          <w:sz w:val="24"/>
          <w:lang w:val="ru-RU"/>
        </w:rPr>
        <w:t xml:space="preserve"> </w:t>
      </w:r>
      <w:r w:rsidRPr="000451A6">
        <w:rPr>
          <w:sz w:val="24"/>
          <w:lang w:val="ru-RU"/>
        </w:rPr>
        <w:t>родителей</w:t>
      </w:r>
      <w:r w:rsidRPr="000451A6">
        <w:rPr>
          <w:spacing w:val="-14"/>
          <w:sz w:val="24"/>
          <w:lang w:val="ru-RU"/>
        </w:rPr>
        <w:t xml:space="preserve"> </w:t>
      </w:r>
      <w:r w:rsidRPr="000451A6">
        <w:rPr>
          <w:sz w:val="24"/>
          <w:lang w:val="ru-RU"/>
        </w:rPr>
        <w:t>о</w:t>
      </w:r>
      <w:r w:rsidRPr="000451A6">
        <w:rPr>
          <w:spacing w:val="-11"/>
          <w:sz w:val="24"/>
          <w:lang w:val="ru-RU"/>
        </w:rPr>
        <w:t xml:space="preserve"> </w:t>
      </w:r>
      <w:r w:rsidRPr="000451A6">
        <w:rPr>
          <w:sz w:val="24"/>
          <w:lang w:val="ru-RU"/>
        </w:rPr>
        <w:t>школьных</w:t>
      </w:r>
      <w:r w:rsidRPr="000451A6">
        <w:rPr>
          <w:spacing w:val="-10"/>
          <w:sz w:val="24"/>
          <w:lang w:val="ru-RU"/>
        </w:rPr>
        <w:t xml:space="preserve"> </w:t>
      </w:r>
      <w:r w:rsidRPr="000451A6">
        <w:rPr>
          <w:sz w:val="24"/>
          <w:lang w:val="ru-RU"/>
        </w:rPr>
        <w:t>успехах</w:t>
      </w:r>
      <w:r w:rsidRPr="000451A6">
        <w:rPr>
          <w:spacing w:val="-15"/>
          <w:sz w:val="24"/>
          <w:lang w:val="ru-RU"/>
        </w:rPr>
        <w:t xml:space="preserve"> </w:t>
      </w:r>
      <w:r w:rsidRPr="000451A6">
        <w:rPr>
          <w:sz w:val="24"/>
          <w:lang w:val="ru-RU"/>
        </w:rPr>
        <w:t>и</w:t>
      </w:r>
      <w:r w:rsidRPr="000451A6">
        <w:rPr>
          <w:spacing w:val="-10"/>
          <w:sz w:val="24"/>
          <w:lang w:val="ru-RU"/>
        </w:rPr>
        <w:t xml:space="preserve"> </w:t>
      </w:r>
      <w:r w:rsidRPr="000451A6">
        <w:rPr>
          <w:sz w:val="24"/>
          <w:lang w:val="ru-RU"/>
        </w:rPr>
        <w:t>проблемах</w:t>
      </w:r>
      <w:r w:rsidRPr="000451A6">
        <w:rPr>
          <w:spacing w:val="-15"/>
          <w:sz w:val="24"/>
          <w:lang w:val="ru-RU"/>
        </w:rPr>
        <w:t xml:space="preserve"> </w:t>
      </w:r>
      <w:r w:rsidRPr="000451A6">
        <w:rPr>
          <w:sz w:val="24"/>
          <w:lang w:val="ru-RU"/>
        </w:rPr>
        <w:t>их</w:t>
      </w:r>
      <w:r w:rsidRPr="000451A6">
        <w:rPr>
          <w:spacing w:val="-15"/>
          <w:sz w:val="24"/>
          <w:lang w:val="ru-RU"/>
        </w:rPr>
        <w:t xml:space="preserve"> </w:t>
      </w:r>
      <w:r w:rsidRPr="000451A6">
        <w:rPr>
          <w:sz w:val="24"/>
          <w:lang w:val="ru-RU"/>
        </w:rPr>
        <w:t>дете</w:t>
      </w:r>
      <w:r w:rsidRPr="000451A6">
        <w:rPr>
          <w:spacing w:val="-57"/>
          <w:sz w:val="24"/>
          <w:lang w:val="ru-RU"/>
        </w:rPr>
        <w:t xml:space="preserve"> </w:t>
      </w:r>
      <w:r w:rsidRPr="000451A6">
        <w:rPr>
          <w:sz w:val="24"/>
          <w:lang w:val="ru-RU"/>
        </w:rPr>
        <w:t>й,</w:t>
      </w:r>
      <w:r w:rsidRPr="000451A6">
        <w:rPr>
          <w:spacing w:val="-2"/>
          <w:sz w:val="24"/>
          <w:lang w:val="ru-RU"/>
        </w:rPr>
        <w:t xml:space="preserve"> </w:t>
      </w:r>
      <w:r w:rsidRPr="000451A6">
        <w:rPr>
          <w:sz w:val="24"/>
          <w:lang w:val="ru-RU"/>
        </w:rPr>
        <w:t>о</w:t>
      </w:r>
      <w:r w:rsidRPr="000451A6">
        <w:rPr>
          <w:spacing w:val="2"/>
          <w:sz w:val="24"/>
          <w:lang w:val="ru-RU"/>
        </w:rPr>
        <w:t xml:space="preserve"> </w:t>
      </w:r>
      <w:r w:rsidRPr="000451A6">
        <w:rPr>
          <w:sz w:val="24"/>
          <w:lang w:val="ru-RU"/>
        </w:rPr>
        <w:t>жизни</w:t>
      </w:r>
      <w:r w:rsidRPr="000451A6">
        <w:rPr>
          <w:spacing w:val="-2"/>
          <w:sz w:val="24"/>
          <w:lang w:val="ru-RU"/>
        </w:rPr>
        <w:t xml:space="preserve"> </w:t>
      </w:r>
      <w:r w:rsidRPr="000451A6">
        <w:rPr>
          <w:sz w:val="24"/>
          <w:lang w:val="ru-RU"/>
        </w:rPr>
        <w:t>класса</w:t>
      </w:r>
      <w:r w:rsidRPr="000451A6">
        <w:rPr>
          <w:spacing w:val="1"/>
          <w:sz w:val="24"/>
          <w:lang w:val="ru-RU"/>
        </w:rPr>
        <w:t xml:space="preserve"> </w:t>
      </w:r>
      <w:r w:rsidRPr="000451A6">
        <w:rPr>
          <w:sz w:val="24"/>
          <w:lang w:val="ru-RU"/>
        </w:rPr>
        <w:t>в</w:t>
      </w:r>
      <w:r w:rsidRPr="000451A6">
        <w:rPr>
          <w:spacing w:val="-1"/>
          <w:sz w:val="24"/>
          <w:lang w:val="ru-RU"/>
        </w:rPr>
        <w:t xml:space="preserve"> </w:t>
      </w:r>
      <w:r w:rsidRPr="000451A6">
        <w:rPr>
          <w:sz w:val="24"/>
          <w:lang w:val="ru-RU"/>
        </w:rPr>
        <w:t>целом;</w:t>
      </w:r>
    </w:p>
    <w:p w:rsidR="000451A6" w:rsidRPr="000451A6" w:rsidRDefault="000451A6" w:rsidP="008F58C9">
      <w:pPr>
        <w:pStyle w:val="a5"/>
        <w:numPr>
          <w:ilvl w:val="1"/>
          <w:numId w:val="162"/>
        </w:numPr>
        <w:tabs>
          <w:tab w:val="left" w:pos="1670"/>
        </w:tabs>
        <w:autoSpaceDE w:val="0"/>
        <w:autoSpaceDN w:val="0"/>
        <w:spacing w:before="2" w:after="0" w:line="237" w:lineRule="auto"/>
        <w:ind w:right="901" w:firstLine="566"/>
        <w:contextualSpacing w:val="0"/>
        <w:jc w:val="both"/>
        <w:rPr>
          <w:rFonts w:ascii="Symbol" w:hAnsi="Symbol"/>
          <w:sz w:val="24"/>
          <w:lang w:val="ru-RU"/>
        </w:rPr>
      </w:pPr>
      <w:r w:rsidRPr="000451A6">
        <w:rPr>
          <w:spacing w:val="-1"/>
          <w:sz w:val="24"/>
          <w:lang w:val="ru-RU"/>
        </w:rPr>
        <w:t>помощь</w:t>
      </w:r>
      <w:r w:rsidRPr="000451A6">
        <w:rPr>
          <w:spacing w:val="-14"/>
          <w:sz w:val="24"/>
          <w:lang w:val="ru-RU"/>
        </w:rPr>
        <w:t xml:space="preserve"> </w:t>
      </w:r>
      <w:r w:rsidRPr="000451A6">
        <w:rPr>
          <w:spacing w:val="-1"/>
          <w:sz w:val="24"/>
          <w:lang w:val="ru-RU"/>
        </w:rPr>
        <w:t>родителям</w:t>
      </w:r>
      <w:r w:rsidRPr="000451A6">
        <w:rPr>
          <w:spacing w:val="-13"/>
          <w:sz w:val="24"/>
          <w:lang w:val="ru-RU"/>
        </w:rPr>
        <w:t xml:space="preserve"> </w:t>
      </w:r>
      <w:r w:rsidRPr="000451A6">
        <w:rPr>
          <w:sz w:val="24"/>
          <w:lang w:val="ru-RU"/>
        </w:rPr>
        <w:t>школьников</w:t>
      </w:r>
      <w:r w:rsidRPr="000451A6">
        <w:rPr>
          <w:spacing w:val="-13"/>
          <w:sz w:val="24"/>
          <w:lang w:val="ru-RU"/>
        </w:rPr>
        <w:t xml:space="preserve"> </w:t>
      </w:r>
      <w:r w:rsidRPr="000451A6">
        <w:rPr>
          <w:sz w:val="24"/>
          <w:lang w:val="ru-RU"/>
        </w:rPr>
        <w:t>или</w:t>
      </w:r>
      <w:r w:rsidRPr="000451A6">
        <w:rPr>
          <w:spacing w:val="-12"/>
          <w:sz w:val="24"/>
          <w:lang w:val="ru-RU"/>
        </w:rPr>
        <w:t xml:space="preserve"> </w:t>
      </w:r>
      <w:r w:rsidRPr="000451A6">
        <w:rPr>
          <w:sz w:val="24"/>
          <w:lang w:val="ru-RU"/>
        </w:rPr>
        <w:t>их</w:t>
      </w:r>
      <w:r w:rsidRPr="000451A6">
        <w:rPr>
          <w:spacing w:val="-15"/>
          <w:sz w:val="24"/>
          <w:lang w:val="ru-RU"/>
        </w:rPr>
        <w:t xml:space="preserve"> </w:t>
      </w:r>
      <w:r w:rsidRPr="000451A6">
        <w:rPr>
          <w:sz w:val="24"/>
          <w:lang w:val="ru-RU"/>
        </w:rPr>
        <w:t>законным</w:t>
      </w:r>
      <w:r w:rsidRPr="000451A6">
        <w:rPr>
          <w:spacing w:val="-8"/>
          <w:sz w:val="24"/>
          <w:lang w:val="ru-RU"/>
        </w:rPr>
        <w:t xml:space="preserve"> </w:t>
      </w:r>
      <w:r w:rsidRPr="000451A6">
        <w:rPr>
          <w:sz w:val="24"/>
          <w:lang w:val="ru-RU"/>
        </w:rPr>
        <w:t>представителям</w:t>
      </w:r>
      <w:r w:rsidRPr="000451A6">
        <w:rPr>
          <w:spacing w:val="-13"/>
          <w:sz w:val="24"/>
          <w:lang w:val="ru-RU"/>
        </w:rPr>
        <w:t xml:space="preserve"> </w:t>
      </w:r>
      <w:r w:rsidRPr="000451A6">
        <w:rPr>
          <w:sz w:val="24"/>
          <w:lang w:val="ru-RU"/>
        </w:rPr>
        <w:t>в</w:t>
      </w:r>
      <w:r w:rsidRPr="000451A6">
        <w:rPr>
          <w:spacing w:val="-8"/>
          <w:sz w:val="24"/>
          <w:lang w:val="ru-RU"/>
        </w:rPr>
        <w:t xml:space="preserve"> </w:t>
      </w:r>
      <w:r w:rsidRPr="000451A6">
        <w:rPr>
          <w:sz w:val="24"/>
          <w:lang w:val="ru-RU"/>
        </w:rPr>
        <w:t>регулировани</w:t>
      </w:r>
      <w:r w:rsidRPr="000451A6">
        <w:rPr>
          <w:spacing w:val="-58"/>
          <w:sz w:val="24"/>
          <w:lang w:val="ru-RU"/>
        </w:rPr>
        <w:t xml:space="preserve"> </w:t>
      </w:r>
      <w:r w:rsidRPr="000451A6">
        <w:rPr>
          <w:sz w:val="24"/>
          <w:lang w:val="ru-RU"/>
        </w:rPr>
        <w:t>и отношений</w:t>
      </w:r>
      <w:r w:rsidRPr="000451A6">
        <w:rPr>
          <w:spacing w:val="-4"/>
          <w:sz w:val="24"/>
          <w:lang w:val="ru-RU"/>
        </w:rPr>
        <w:t xml:space="preserve"> </w:t>
      </w:r>
      <w:r w:rsidRPr="000451A6">
        <w:rPr>
          <w:sz w:val="24"/>
          <w:lang w:val="ru-RU"/>
        </w:rPr>
        <w:t>между</w:t>
      </w:r>
      <w:r w:rsidRPr="000451A6">
        <w:rPr>
          <w:spacing w:val="-9"/>
          <w:sz w:val="24"/>
          <w:lang w:val="ru-RU"/>
        </w:rPr>
        <w:t xml:space="preserve"> </w:t>
      </w:r>
      <w:r w:rsidRPr="000451A6">
        <w:rPr>
          <w:sz w:val="24"/>
          <w:lang w:val="ru-RU"/>
        </w:rPr>
        <w:t>ними,</w:t>
      </w:r>
      <w:r w:rsidRPr="000451A6">
        <w:rPr>
          <w:spacing w:val="1"/>
          <w:sz w:val="24"/>
          <w:lang w:val="ru-RU"/>
        </w:rPr>
        <w:t xml:space="preserve"> </w:t>
      </w:r>
      <w:r w:rsidRPr="000451A6">
        <w:rPr>
          <w:sz w:val="24"/>
          <w:lang w:val="ru-RU"/>
        </w:rPr>
        <w:t>администрацией</w:t>
      </w:r>
      <w:r w:rsidRPr="000451A6">
        <w:rPr>
          <w:spacing w:val="-4"/>
          <w:sz w:val="24"/>
          <w:lang w:val="ru-RU"/>
        </w:rPr>
        <w:t xml:space="preserve"> </w:t>
      </w:r>
      <w:r w:rsidRPr="000451A6">
        <w:rPr>
          <w:sz w:val="24"/>
          <w:lang w:val="ru-RU"/>
        </w:rPr>
        <w:t>школы</w:t>
      </w:r>
      <w:r w:rsidRPr="000451A6">
        <w:rPr>
          <w:spacing w:val="-3"/>
          <w:sz w:val="24"/>
          <w:lang w:val="ru-RU"/>
        </w:rPr>
        <w:t xml:space="preserve"> </w:t>
      </w:r>
      <w:r w:rsidRPr="000451A6">
        <w:rPr>
          <w:sz w:val="24"/>
          <w:lang w:val="ru-RU"/>
        </w:rPr>
        <w:t>и</w:t>
      </w:r>
      <w:r w:rsidRPr="000451A6">
        <w:rPr>
          <w:spacing w:val="1"/>
          <w:sz w:val="24"/>
          <w:lang w:val="ru-RU"/>
        </w:rPr>
        <w:t xml:space="preserve"> </w:t>
      </w:r>
      <w:r w:rsidRPr="000451A6">
        <w:rPr>
          <w:sz w:val="24"/>
          <w:lang w:val="ru-RU"/>
        </w:rPr>
        <w:t>учителями-предметниками;</w:t>
      </w:r>
    </w:p>
    <w:p w:rsidR="000451A6" w:rsidRPr="000451A6" w:rsidRDefault="000451A6" w:rsidP="008F58C9">
      <w:pPr>
        <w:pStyle w:val="a5"/>
        <w:numPr>
          <w:ilvl w:val="1"/>
          <w:numId w:val="162"/>
        </w:numPr>
        <w:tabs>
          <w:tab w:val="left" w:pos="1670"/>
        </w:tabs>
        <w:autoSpaceDE w:val="0"/>
        <w:autoSpaceDN w:val="0"/>
        <w:spacing w:before="8" w:after="0" w:line="237" w:lineRule="auto"/>
        <w:ind w:right="910" w:firstLine="566"/>
        <w:contextualSpacing w:val="0"/>
        <w:jc w:val="both"/>
        <w:rPr>
          <w:rFonts w:ascii="Symbol" w:hAnsi="Symbol"/>
          <w:sz w:val="24"/>
          <w:lang w:val="ru-RU"/>
        </w:rPr>
      </w:pPr>
      <w:r w:rsidRPr="000451A6">
        <w:rPr>
          <w:sz w:val="24"/>
          <w:lang w:val="ru-RU"/>
        </w:rPr>
        <w:t>организация</w:t>
      </w:r>
      <w:r w:rsidRPr="000451A6">
        <w:rPr>
          <w:spacing w:val="-8"/>
          <w:sz w:val="24"/>
          <w:lang w:val="ru-RU"/>
        </w:rPr>
        <w:t xml:space="preserve"> </w:t>
      </w:r>
      <w:r w:rsidRPr="000451A6">
        <w:rPr>
          <w:sz w:val="24"/>
          <w:lang w:val="ru-RU"/>
        </w:rPr>
        <w:t>родительских</w:t>
      </w:r>
      <w:r w:rsidRPr="000451A6">
        <w:rPr>
          <w:spacing w:val="-10"/>
          <w:sz w:val="24"/>
          <w:lang w:val="ru-RU"/>
        </w:rPr>
        <w:t xml:space="preserve"> </w:t>
      </w:r>
      <w:r w:rsidRPr="000451A6">
        <w:rPr>
          <w:sz w:val="24"/>
          <w:lang w:val="ru-RU"/>
        </w:rPr>
        <w:t>собраний,</w:t>
      </w:r>
      <w:r w:rsidRPr="000451A6">
        <w:rPr>
          <w:spacing w:val="-4"/>
          <w:sz w:val="24"/>
          <w:lang w:val="ru-RU"/>
        </w:rPr>
        <w:t xml:space="preserve"> </w:t>
      </w:r>
      <w:r w:rsidRPr="000451A6">
        <w:rPr>
          <w:sz w:val="24"/>
          <w:lang w:val="ru-RU"/>
        </w:rPr>
        <w:t>происходящих</w:t>
      </w:r>
      <w:r w:rsidRPr="000451A6">
        <w:rPr>
          <w:spacing w:val="-9"/>
          <w:sz w:val="24"/>
          <w:lang w:val="ru-RU"/>
        </w:rPr>
        <w:t xml:space="preserve"> </w:t>
      </w:r>
      <w:r w:rsidRPr="000451A6">
        <w:rPr>
          <w:sz w:val="24"/>
          <w:lang w:val="ru-RU"/>
        </w:rPr>
        <w:t>в</w:t>
      </w:r>
      <w:r w:rsidRPr="000451A6">
        <w:rPr>
          <w:spacing w:val="-5"/>
          <w:sz w:val="24"/>
          <w:lang w:val="ru-RU"/>
        </w:rPr>
        <w:t xml:space="preserve"> </w:t>
      </w:r>
      <w:r w:rsidRPr="000451A6">
        <w:rPr>
          <w:sz w:val="24"/>
          <w:lang w:val="ru-RU"/>
        </w:rPr>
        <w:t>режиме</w:t>
      </w:r>
      <w:r w:rsidRPr="000451A6">
        <w:rPr>
          <w:spacing w:val="-15"/>
          <w:sz w:val="24"/>
          <w:lang w:val="ru-RU"/>
        </w:rPr>
        <w:t xml:space="preserve"> </w:t>
      </w:r>
      <w:r w:rsidRPr="000451A6">
        <w:rPr>
          <w:sz w:val="24"/>
          <w:lang w:val="ru-RU"/>
        </w:rPr>
        <w:t>обсуждения</w:t>
      </w:r>
      <w:r w:rsidRPr="000451A6">
        <w:rPr>
          <w:spacing w:val="-5"/>
          <w:sz w:val="24"/>
          <w:lang w:val="ru-RU"/>
        </w:rPr>
        <w:t xml:space="preserve"> </w:t>
      </w:r>
      <w:r w:rsidRPr="000451A6">
        <w:rPr>
          <w:sz w:val="24"/>
          <w:lang w:val="ru-RU"/>
        </w:rPr>
        <w:t>наибо</w:t>
      </w:r>
      <w:r w:rsidRPr="000451A6">
        <w:rPr>
          <w:spacing w:val="-57"/>
          <w:sz w:val="24"/>
          <w:lang w:val="ru-RU"/>
        </w:rPr>
        <w:t xml:space="preserve"> </w:t>
      </w:r>
      <w:r w:rsidRPr="000451A6">
        <w:rPr>
          <w:sz w:val="24"/>
          <w:lang w:val="ru-RU"/>
        </w:rPr>
        <w:t>лее острых</w:t>
      </w:r>
      <w:r w:rsidRPr="000451A6">
        <w:rPr>
          <w:spacing w:val="-4"/>
          <w:sz w:val="24"/>
          <w:lang w:val="ru-RU"/>
        </w:rPr>
        <w:t xml:space="preserve"> </w:t>
      </w:r>
      <w:r w:rsidRPr="000451A6">
        <w:rPr>
          <w:sz w:val="24"/>
          <w:lang w:val="ru-RU"/>
        </w:rPr>
        <w:t>проблем</w:t>
      </w:r>
      <w:r w:rsidRPr="000451A6">
        <w:rPr>
          <w:spacing w:val="-1"/>
          <w:sz w:val="24"/>
          <w:lang w:val="ru-RU"/>
        </w:rPr>
        <w:t xml:space="preserve"> </w:t>
      </w:r>
      <w:r w:rsidRPr="000451A6">
        <w:rPr>
          <w:sz w:val="24"/>
          <w:lang w:val="ru-RU"/>
        </w:rPr>
        <w:t>обучения</w:t>
      </w:r>
      <w:r w:rsidRPr="000451A6">
        <w:rPr>
          <w:spacing w:val="1"/>
          <w:sz w:val="24"/>
          <w:lang w:val="ru-RU"/>
        </w:rPr>
        <w:t xml:space="preserve"> </w:t>
      </w:r>
      <w:r w:rsidRPr="000451A6">
        <w:rPr>
          <w:sz w:val="24"/>
          <w:lang w:val="ru-RU"/>
        </w:rPr>
        <w:t>и</w:t>
      </w:r>
      <w:r w:rsidRPr="000451A6">
        <w:rPr>
          <w:spacing w:val="-3"/>
          <w:sz w:val="24"/>
          <w:lang w:val="ru-RU"/>
        </w:rPr>
        <w:t xml:space="preserve"> </w:t>
      </w:r>
      <w:r w:rsidRPr="000451A6">
        <w:rPr>
          <w:sz w:val="24"/>
          <w:lang w:val="ru-RU"/>
        </w:rPr>
        <w:t>воспитания</w:t>
      </w:r>
      <w:r w:rsidRPr="000451A6">
        <w:rPr>
          <w:spacing w:val="-3"/>
          <w:sz w:val="24"/>
          <w:lang w:val="ru-RU"/>
        </w:rPr>
        <w:t xml:space="preserve"> </w:t>
      </w:r>
      <w:r w:rsidRPr="000451A6">
        <w:rPr>
          <w:sz w:val="24"/>
          <w:lang w:val="ru-RU"/>
        </w:rPr>
        <w:t>школьников;</w:t>
      </w:r>
    </w:p>
    <w:p w:rsidR="000451A6" w:rsidRPr="000451A6" w:rsidRDefault="000451A6" w:rsidP="008F58C9">
      <w:pPr>
        <w:pStyle w:val="a5"/>
        <w:numPr>
          <w:ilvl w:val="1"/>
          <w:numId w:val="162"/>
        </w:numPr>
        <w:tabs>
          <w:tab w:val="left" w:pos="1670"/>
        </w:tabs>
        <w:autoSpaceDE w:val="0"/>
        <w:autoSpaceDN w:val="0"/>
        <w:spacing w:after="0" w:line="240" w:lineRule="auto"/>
        <w:ind w:right="902" w:firstLine="566"/>
        <w:contextualSpacing w:val="0"/>
        <w:jc w:val="both"/>
        <w:rPr>
          <w:rFonts w:ascii="Symbol" w:hAnsi="Symbol"/>
          <w:sz w:val="24"/>
          <w:lang w:val="ru-RU"/>
        </w:rPr>
      </w:pPr>
      <w:r w:rsidRPr="000451A6">
        <w:rPr>
          <w:sz w:val="24"/>
          <w:lang w:val="ru-RU"/>
        </w:rPr>
        <w:t>создание</w:t>
      </w:r>
      <w:r w:rsidRPr="000451A6">
        <w:rPr>
          <w:spacing w:val="-7"/>
          <w:sz w:val="24"/>
          <w:lang w:val="ru-RU"/>
        </w:rPr>
        <w:t xml:space="preserve"> </w:t>
      </w:r>
      <w:r w:rsidRPr="000451A6">
        <w:rPr>
          <w:sz w:val="24"/>
          <w:lang w:val="ru-RU"/>
        </w:rPr>
        <w:t>и</w:t>
      </w:r>
      <w:r w:rsidRPr="000451A6">
        <w:rPr>
          <w:spacing w:val="-13"/>
          <w:sz w:val="24"/>
          <w:lang w:val="ru-RU"/>
        </w:rPr>
        <w:t xml:space="preserve"> </w:t>
      </w:r>
      <w:r w:rsidRPr="000451A6">
        <w:rPr>
          <w:sz w:val="24"/>
          <w:lang w:val="ru-RU"/>
        </w:rPr>
        <w:t>организация</w:t>
      </w:r>
      <w:r w:rsidRPr="000451A6">
        <w:rPr>
          <w:spacing w:val="-6"/>
          <w:sz w:val="24"/>
          <w:lang w:val="ru-RU"/>
        </w:rPr>
        <w:t xml:space="preserve"> </w:t>
      </w:r>
      <w:r w:rsidRPr="000451A6">
        <w:rPr>
          <w:sz w:val="24"/>
          <w:lang w:val="ru-RU"/>
        </w:rPr>
        <w:t>работы</w:t>
      </w:r>
      <w:r w:rsidRPr="000451A6">
        <w:rPr>
          <w:spacing w:val="-3"/>
          <w:sz w:val="24"/>
          <w:lang w:val="ru-RU"/>
        </w:rPr>
        <w:t xml:space="preserve"> </w:t>
      </w:r>
      <w:r w:rsidRPr="000451A6">
        <w:rPr>
          <w:sz w:val="24"/>
          <w:lang w:val="ru-RU"/>
        </w:rPr>
        <w:t>родительских</w:t>
      </w:r>
      <w:r w:rsidRPr="000451A6">
        <w:rPr>
          <w:spacing w:val="-10"/>
          <w:sz w:val="24"/>
          <w:lang w:val="ru-RU"/>
        </w:rPr>
        <w:t xml:space="preserve"> </w:t>
      </w:r>
      <w:r w:rsidRPr="000451A6">
        <w:rPr>
          <w:sz w:val="24"/>
          <w:lang w:val="ru-RU"/>
        </w:rPr>
        <w:t>комитетов</w:t>
      </w:r>
      <w:r w:rsidRPr="000451A6">
        <w:rPr>
          <w:spacing w:val="-3"/>
          <w:sz w:val="24"/>
          <w:lang w:val="ru-RU"/>
        </w:rPr>
        <w:t xml:space="preserve"> </w:t>
      </w:r>
      <w:r w:rsidRPr="000451A6">
        <w:rPr>
          <w:sz w:val="24"/>
          <w:lang w:val="ru-RU"/>
        </w:rPr>
        <w:t>классов,</w:t>
      </w:r>
      <w:r w:rsidRPr="000451A6">
        <w:rPr>
          <w:spacing w:val="-4"/>
          <w:sz w:val="24"/>
          <w:lang w:val="ru-RU"/>
        </w:rPr>
        <w:t xml:space="preserve"> </w:t>
      </w:r>
      <w:r w:rsidRPr="000451A6">
        <w:rPr>
          <w:sz w:val="24"/>
          <w:lang w:val="ru-RU"/>
        </w:rPr>
        <w:t>участвующих</w:t>
      </w:r>
      <w:r w:rsidRPr="000451A6">
        <w:rPr>
          <w:spacing w:val="-9"/>
          <w:sz w:val="24"/>
          <w:lang w:val="ru-RU"/>
        </w:rPr>
        <w:t xml:space="preserve"> </w:t>
      </w:r>
      <w:r w:rsidRPr="000451A6">
        <w:rPr>
          <w:sz w:val="24"/>
          <w:lang w:val="ru-RU"/>
        </w:rPr>
        <w:t>в</w:t>
      </w:r>
      <w:r w:rsidRPr="000451A6">
        <w:rPr>
          <w:spacing w:val="-58"/>
          <w:sz w:val="24"/>
          <w:lang w:val="ru-RU"/>
        </w:rPr>
        <w:t xml:space="preserve"> </w:t>
      </w:r>
      <w:r w:rsidRPr="000451A6">
        <w:rPr>
          <w:sz w:val="24"/>
          <w:lang w:val="ru-RU"/>
        </w:rPr>
        <w:t>управлении</w:t>
      </w:r>
      <w:r w:rsidRPr="000451A6">
        <w:rPr>
          <w:spacing w:val="-7"/>
          <w:sz w:val="24"/>
          <w:lang w:val="ru-RU"/>
        </w:rPr>
        <w:t xml:space="preserve"> </w:t>
      </w:r>
      <w:r w:rsidRPr="000451A6">
        <w:rPr>
          <w:sz w:val="24"/>
          <w:lang w:val="ru-RU"/>
        </w:rPr>
        <w:t>образовательной</w:t>
      </w:r>
      <w:r w:rsidRPr="000451A6">
        <w:rPr>
          <w:spacing w:val="-11"/>
          <w:sz w:val="24"/>
          <w:lang w:val="ru-RU"/>
        </w:rPr>
        <w:t xml:space="preserve"> </w:t>
      </w:r>
      <w:r w:rsidRPr="000451A6">
        <w:rPr>
          <w:sz w:val="24"/>
          <w:lang w:val="ru-RU"/>
        </w:rPr>
        <w:t>организацией</w:t>
      </w:r>
      <w:r w:rsidRPr="000451A6">
        <w:rPr>
          <w:spacing w:val="-11"/>
          <w:sz w:val="24"/>
          <w:lang w:val="ru-RU"/>
        </w:rPr>
        <w:t xml:space="preserve"> </w:t>
      </w:r>
      <w:r w:rsidRPr="000451A6">
        <w:rPr>
          <w:sz w:val="24"/>
          <w:lang w:val="ru-RU"/>
        </w:rPr>
        <w:t>и</w:t>
      </w:r>
      <w:r w:rsidRPr="000451A6">
        <w:rPr>
          <w:spacing w:val="-6"/>
          <w:sz w:val="24"/>
          <w:lang w:val="ru-RU"/>
        </w:rPr>
        <w:t xml:space="preserve"> </w:t>
      </w:r>
      <w:r w:rsidRPr="000451A6">
        <w:rPr>
          <w:sz w:val="24"/>
          <w:lang w:val="ru-RU"/>
        </w:rPr>
        <w:t>решении</w:t>
      </w:r>
      <w:r w:rsidRPr="000451A6">
        <w:rPr>
          <w:spacing w:val="-11"/>
          <w:sz w:val="24"/>
          <w:lang w:val="ru-RU"/>
        </w:rPr>
        <w:t xml:space="preserve"> </w:t>
      </w:r>
      <w:r w:rsidRPr="000451A6">
        <w:rPr>
          <w:sz w:val="24"/>
          <w:lang w:val="ru-RU"/>
        </w:rPr>
        <w:t>вопросов</w:t>
      </w:r>
      <w:r w:rsidRPr="000451A6">
        <w:rPr>
          <w:spacing w:val="-10"/>
          <w:sz w:val="24"/>
          <w:lang w:val="ru-RU"/>
        </w:rPr>
        <w:t xml:space="preserve"> </w:t>
      </w:r>
      <w:r w:rsidRPr="000451A6">
        <w:rPr>
          <w:sz w:val="24"/>
          <w:lang w:val="ru-RU"/>
        </w:rPr>
        <w:t>воспитания</w:t>
      </w:r>
      <w:r w:rsidRPr="000451A6">
        <w:rPr>
          <w:spacing w:val="-7"/>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обучения</w:t>
      </w:r>
      <w:r w:rsidRPr="000451A6">
        <w:rPr>
          <w:spacing w:val="-6"/>
          <w:sz w:val="24"/>
          <w:lang w:val="ru-RU"/>
        </w:rPr>
        <w:t xml:space="preserve"> </w:t>
      </w:r>
      <w:r w:rsidRPr="000451A6">
        <w:rPr>
          <w:sz w:val="24"/>
          <w:lang w:val="ru-RU"/>
        </w:rPr>
        <w:t>и</w:t>
      </w:r>
      <w:r w:rsidRPr="000451A6">
        <w:rPr>
          <w:spacing w:val="-58"/>
          <w:sz w:val="24"/>
          <w:lang w:val="ru-RU"/>
        </w:rPr>
        <w:t xml:space="preserve"> </w:t>
      </w:r>
      <w:r w:rsidRPr="000451A6">
        <w:rPr>
          <w:sz w:val="24"/>
          <w:lang w:val="ru-RU"/>
        </w:rPr>
        <w:t>х</w:t>
      </w:r>
      <w:r w:rsidRPr="000451A6">
        <w:rPr>
          <w:spacing w:val="-3"/>
          <w:sz w:val="24"/>
          <w:lang w:val="ru-RU"/>
        </w:rPr>
        <w:t xml:space="preserve"> </w:t>
      </w:r>
      <w:r w:rsidRPr="000451A6">
        <w:rPr>
          <w:sz w:val="24"/>
          <w:lang w:val="ru-RU"/>
        </w:rPr>
        <w:t>детей;</w:t>
      </w:r>
    </w:p>
    <w:p w:rsidR="000451A6" w:rsidRPr="000451A6" w:rsidRDefault="000451A6" w:rsidP="008F58C9">
      <w:pPr>
        <w:pStyle w:val="a5"/>
        <w:numPr>
          <w:ilvl w:val="1"/>
          <w:numId w:val="162"/>
        </w:numPr>
        <w:tabs>
          <w:tab w:val="left" w:pos="1670"/>
        </w:tabs>
        <w:autoSpaceDE w:val="0"/>
        <w:autoSpaceDN w:val="0"/>
        <w:spacing w:after="0" w:line="293" w:lineRule="exact"/>
        <w:ind w:left="1669" w:hanging="284"/>
        <w:contextualSpacing w:val="0"/>
        <w:jc w:val="both"/>
        <w:rPr>
          <w:rFonts w:ascii="Symbol" w:hAnsi="Symbol"/>
          <w:sz w:val="24"/>
          <w:lang w:val="ru-RU"/>
        </w:rPr>
      </w:pPr>
      <w:r w:rsidRPr="000451A6">
        <w:rPr>
          <w:sz w:val="24"/>
          <w:lang w:val="ru-RU"/>
        </w:rPr>
        <w:t>привлечение</w:t>
      </w:r>
      <w:r w:rsidRPr="000451A6">
        <w:rPr>
          <w:spacing w:val="-6"/>
          <w:sz w:val="24"/>
          <w:lang w:val="ru-RU"/>
        </w:rPr>
        <w:t xml:space="preserve"> </w:t>
      </w:r>
      <w:r w:rsidRPr="000451A6">
        <w:rPr>
          <w:sz w:val="24"/>
          <w:lang w:val="ru-RU"/>
        </w:rPr>
        <w:t>членов</w:t>
      </w:r>
      <w:r w:rsidRPr="000451A6">
        <w:rPr>
          <w:spacing w:val="-5"/>
          <w:sz w:val="24"/>
          <w:lang w:val="ru-RU"/>
        </w:rPr>
        <w:t xml:space="preserve"> </w:t>
      </w:r>
      <w:r w:rsidRPr="000451A6">
        <w:rPr>
          <w:sz w:val="24"/>
          <w:lang w:val="ru-RU"/>
        </w:rPr>
        <w:t>семей</w:t>
      </w:r>
      <w:r w:rsidRPr="000451A6">
        <w:rPr>
          <w:spacing w:val="-8"/>
          <w:sz w:val="24"/>
          <w:lang w:val="ru-RU"/>
        </w:rPr>
        <w:t xml:space="preserve"> </w:t>
      </w:r>
      <w:r w:rsidRPr="000451A6">
        <w:rPr>
          <w:sz w:val="24"/>
          <w:lang w:val="ru-RU"/>
        </w:rPr>
        <w:t>школьников</w:t>
      </w:r>
      <w:r w:rsidRPr="000451A6">
        <w:rPr>
          <w:spacing w:val="-5"/>
          <w:sz w:val="24"/>
          <w:lang w:val="ru-RU"/>
        </w:rPr>
        <w:t xml:space="preserve"> </w:t>
      </w:r>
      <w:r w:rsidRPr="000451A6">
        <w:rPr>
          <w:sz w:val="24"/>
          <w:lang w:val="ru-RU"/>
        </w:rPr>
        <w:t>к</w:t>
      </w:r>
      <w:r w:rsidRPr="000451A6">
        <w:rPr>
          <w:spacing w:val="-10"/>
          <w:sz w:val="24"/>
          <w:lang w:val="ru-RU"/>
        </w:rPr>
        <w:t xml:space="preserve"> </w:t>
      </w:r>
      <w:r w:rsidRPr="000451A6">
        <w:rPr>
          <w:sz w:val="24"/>
          <w:lang w:val="ru-RU"/>
        </w:rPr>
        <w:t>организации</w:t>
      </w:r>
      <w:r w:rsidRPr="000451A6">
        <w:rPr>
          <w:spacing w:val="-9"/>
          <w:sz w:val="24"/>
          <w:lang w:val="ru-RU"/>
        </w:rPr>
        <w:t xml:space="preserve"> </w:t>
      </w:r>
      <w:r w:rsidRPr="000451A6">
        <w:rPr>
          <w:sz w:val="24"/>
          <w:lang w:val="ru-RU"/>
        </w:rPr>
        <w:t>и</w:t>
      </w:r>
      <w:r w:rsidRPr="000451A6">
        <w:rPr>
          <w:spacing w:val="-8"/>
          <w:sz w:val="24"/>
          <w:lang w:val="ru-RU"/>
        </w:rPr>
        <w:t xml:space="preserve"> </w:t>
      </w:r>
      <w:r w:rsidRPr="000451A6">
        <w:rPr>
          <w:sz w:val="24"/>
          <w:lang w:val="ru-RU"/>
        </w:rPr>
        <w:t>проведению</w:t>
      </w:r>
      <w:r w:rsidRPr="000451A6">
        <w:rPr>
          <w:spacing w:val="-7"/>
          <w:sz w:val="24"/>
          <w:lang w:val="ru-RU"/>
        </w:rPr>
        <w:t xml:space="preserve"> </w:t>
      </w:r>
      <w:r w:rsidRPr="000451A6">
        <w:rPr>
          <w:sz w:val="24"/>
          <w:lang w:val="ru-RU"/>
        </w:rPr>
        <w:t>дел</w:t>
      </w:r>
      <w:r w:rsidRPr="000451A6">
        <w:rPr>
          <w:spacing w:val="-5"/>
          <w:sz w:val="24"/>
          <w:lang w:val="ru-RU"/>
        </w:rPr>
        <w:t xml:space="preserve"> </w:t>
      </w:r>
      <w:r w:rsidRPr="000451A6">
        <w:rPr>
          <w:sz w:val="24"/>
          <w:lang w:val="ru-RU"/>
        </w:rPr>
        <w:t>класса;</w:t>
      </w:r>
    </w:p>
    <w:p w:rsidR="000451A6" w:rsidRPr="000451A6" w:rsidRDefault="000451A6" w:rsidP="008F58C9">
      <w:pPr>
        <w:pStyle w:val="a5"/>
        <w:numPr>
          <w:ilvl w:val="1"/>
          <w:numId w:val="162"/>
        </w:numPr>
        <w:tabs>
          <w:tab w:val="left" w:pos="1670"/>
        </w:tabs>
        <w:autoSpaceDE w:val="0"/>
        <w:autoSpaceDN w:val="0"/>
        <w:spacing w:after="0" w:line="240" w:lineRule="auto"/>
        <w:ind w:right="903" w:firstLine="566"/>
        <w:contextualSpacing w:val="0"/>
        <w:jc w:val="both"/>
        <w:rPr>
          <w:rFonts w:ascii="Symbol" w:hAnsi="Symbol"/>
          <w:sz w:val="24"/>
          <w:lang w:val="ru-RU"/>
        </w:rPr>
      </w:pPr>
      <w:r w:rsidRPr="000451A6">
        <w:rPr>
          <w:sz w:val="24"/>
          <w:lang w:val="ru-RU"/>
        </w:rPr>
        <w:t>организация на базе класса семейных праздников, конкурсов, соревнований, нап</w:t>
      </w:r>
      <w:r w:rsidRPr="000451A6">
        <w:rPr>
          <w:spacing w:val="-57"/>
          <w:sz w:val="24"/>
          <w:lang w:val="ru-RU"/>
        </w:rPr>
        <w:t xml:space="preserve"> </w:t>
      </w:r>
      <w:r w:rsidRPr="000451A6">
        <w:rPr>
          <w:sz w:val="24"/>
          <w:lang w:val="ru-RU"/>
        </w:rPr>
        <w:t>равленных</w:t>
      </w:r>
      <w:r w:rsidRPr="000451A6">
        <w:rPr>
          <w:spacing w:val="-4"/>
          <w:sz w:val="24"/>
          <w:lang w:val="ru-RU"/>
        </w:rPr>
        <w:t xml:space="preserve"> </w:t>
      </w:r>
      <w:r w:rsidRPr="000451A6">
        <w:rPr>
          <w:sz w:val="24"/>
          <w:lang w:val="ru-RU"/>
        </w:rPr>
        <w:t>на</w:t>
      </w:r>
      <w:r w:rsidRPr="000451A6">
        <w:rPr>
          <w:spacing w:val="1"/>
          <w:sz w:val="24"/>
          <w:lang w:val="ru-RU"/>
        </w:rPr>
        <w:t xml:space="preserve"> </w:t>
      </w:r>
      <w:r w:rsidRPr="000451A6">
        <w:rPr>
          <w:sz w:val="24"/>
          <w:lang w:val="ru-RU"/>
        </w:rPr>
        <w:t>сплочение</w:t>
      </w:r>
      <w:r w:rsidRPr="000451A6">
        <w:rPr>
          <w:spacing w:val="-4"/>
          <w:sz w:val="24"/>
          <w:lang w:val="ru-RU"/>
        </w:rPr>
        <w:t xml:space="preserve"> </w:t>
      </w:r>
      <w:r w:rsidRPr="000451A6">
        <w:rPr>
          <w:sz w:val="24"/>
          <w:lang w:val="ru-RU"/>
        </w:rPr>
        <w:t>семьи</w:t>
      </w:r>
      <w:r w:rsidRPr="000451A6">
        <w:rPr>
          <w:spacing w:val="-3"/>
          <w:sz w:val="24"/>
          <w:lang w:val="ru-RU"/>
        </w:rPr>
        <w:t xml:space="preserve"> </w:t>
      </w:r>
      <w:r w:rsidRPr="000451A6">
        <w:rPr>
          <w:sz w:val="24"/>
          <w:lang w:val="ru-RU"/>
        </w:rPr>
        <w:t>и</w:t>
      </w:r>
      <w:r w:rsidRPr="000451A6">
        <w:rPr>
          <w:spacing w:val="-2"/>
          <w:sz w:val="24"/>
          <w:lang w:val="ru-RU"/>
        </w:rPr>
        <w:t xml:space="preserve"> </w:t>
      </w:r>
      <w:r w:rsidRPr="000451A6">
        <w:rPr>
          <w:sz w:val="24"/>
          <w:lang w:val="ru-RU"/>
        </w:rPr>
        <w:t>школы.</w:t>
      </w:r>
    </w:p>
    <w:p w:rsidR="000451A6" w:rsidRDefault="000451A6" w:rsidP="000451A6">
      <w:pPr>
        <w:pStyle w:val="aff4"/>
        <w:ind w:left="0"/>
        <w:rPr>
          <w:sz w:val="26"/>
        </w:rPr>
      </w:pPr>
    </w:p>
    <w:p w:rsidR="000451A6" w:rsidRDefault="000451A6" w:rsidP="000451A6">
      <w:pPr>
        <w:pStyle w:val="aff4"/>
        <w:spacing w:before="3"/>
        <w:ind w:left="0"/>
        <w:rPr>
          <w:sz w:val="22"/>
        </w:rPr>
      </w:pPr>
    </w:p>
    <w:p w:rsidR="000451A6" w:rsidRDefault="000451A6" w:rsidP="008F58C9">
      <w:pPr>
        <w:pStyle w:val="20"/>
        <w:keepNext w:val="0"/>
        <w:keepLines w:val="0"/>
        <w:numPr>
          <w:ilvl w:val="2"/>
          <w:numId w:val="165"/>
        </w:numPr>
        <w:pBdr>
          <w:bottom w:val="none" w:sz="0" w:space="0" w:color="auto"/>
        </w:pBdr>
        <w:tabs>
          <w:tab w:val="left" w:pos="4374"/>
        </w:tabs>
        <w:autoSpaceDE w:val="0"/>
        <w:autoSpaceDN w:val="0"/>
        <w:spacing w:before="0" w:line="240" w:lineRule="auto"/>
        <w:ind w:left="4373" w:hanging="606"/>
        <w:jc w:val="left"/>
      </w:pPr>
      <w:r>
        <w:t>Основные</w:t>
      </w:r>
      <w:r>
        <w:rPr>
          <w:spacing w:val="-7"/>
        </w:rPr>
        <w:t xml:space="preserve"> </w:t>
      </w:r>
      <w:r>
        <w:t>школьные</w:t>
      </w:r>
      <w:r>
        <w:rPr>
          <w:spacing w:val="-7"/>
        </w:rPr>
        <w:t xml:space="preserve"> </w:t>
      </w:r>
      <w:r>
        <w:t>дела</w:t>
      </w:r>
    </w:p>
    <w:p w:rsidR="000451A6" w:rsidRDefault="000451A6" w:rsidP="000451A6">
      <w:pPr>
        <w:pStyle w:val="aff4"/>
        <w:spacing w:before="9"/>
        <w:ind w:left="0"/>
        <w:rPr>
          <w:b/>
          <w:sz w:val="23"/>
        </w:rPr>
      </w:pPr>
    </w:p>
    <w:p w:rsidR="000451A6" w:rsidRDefault="000451A6" w:rsidP="000451A6">
      <w:pPr>
        <w:pStyle w:val="aff4"/>
        <w:spacing w:before="1" w:line="237" w:lineRule="auto"/>
        <w:ind w:left="1386" w:right="734" w:firstLine="604"/>
      </w:pPr>
      <w:r>
        <w:t>Реализация</w:t>
      </w:r>
      <w:r>
        <w:rPr>
          <w:spacing w:val="1"/>
        </w:rPr>
        <w:t xml:space="preserve"> </w:t>
      </w:r>
      <w:r>
        <w:t>воспитательного</w:t>
      </w:r>
      <w:r>
        <w:rPr>
          <w:spacing w:val="1"/>
        </w:rPr>
        <w:t xml:space="preserve"> </w:t>
      </w:r>
      <w:r>
        <w:t>потенциала</w:t>
      </w:r>
      <w:r>
        <w:rPr>
          <w:spacing w:val="1"/>
        </w:rPr>
        <w:t xml:space="preserve"> </w:t>
      </w:r>
      <w:r>
        <w:t>основных</w:t>
      </w:r>
      <w:r>
        <w:rPr>
          <w:spacing w:val="1"/>
        </w:rPr>
        <w:t xml:space="preserve"> </w:t>
      </w:r>
      <w:r>
        <w:t>школьных</w:t>
      </w:r>
      <w:r>
        <w:rPr>
          <w:spacing w:val="1"/>
        </w:rPr>
        <w:t xml:space="preserve"> </w:t>
      </w:r>
      <w:r>
        <w:t>дел</w:t>
      </w:r>
      <w:r>
        <w:rPr>
          <w:spacing w:val="1"/>
        </w:rPr>
        <w:t xml:space="preserve"> </w:t>
      </w:r>
      <w:r>
        <w:t>может</w:t>
      </w:r>
      <w:r>
        <w:rPr>
          <w:spacing w:val="1"/>
        </w:rPr>
        <w:t xml:space="preserve"> </w:t>
      </w:r>
      <w:r>
        <w:t>предусматривать:</w:t>
      </w:r>
    </w:p>
    <w:p w:rsidR="000451A6" w:rsidRPr="000451A6" w:rsidRDefault="000451A6" w:rsidP="008F58C9">
      <w:pPr>
        <w:pStyle w:val="a5"/>
        <w:numPr>
          <w:ilvl w:val="0"/>
          <w:numId w:val="161"/>
        </w:numPr>
        <w:tabs>
          <w:tab w:val="left" w:pos="1641"/>
        </w:tabs>
        <w:autoSpaceDE w:val="0"/>
        <w:autoSpaceDN w:val="0"/>
        <w:spacing w:before="3" w:after="0" w:line="240" w:lineRule="auto"/>
        <w:ind w:left="1386" w:right="717" w:firstLine="0"/>
        <w:contextualSpacing w:val="0"/>
        <w:jc w:val="both"/>
        <w:rPr>
          <w:sz w:val="24"/>
          <w:lang w:val="ru-RU"/>
        </w:rPr>
      </w:pPr>
      <w:r w:rsidRPr="000451A6">
        <w:rPr>
          <w:sz w:val="24"/>
          <w:lang w:val="ru-RU"/>
        </w:rPr>
        <w:t>общешкольные</w:t>
      </w:r>
      <w:r w:rsidRPr="000451A6">
        <w:rPr>
          <w:spacing w:val="1"/>
          <w:sz w:val="24"/>
          <w:lang w:val="ru-RU"/>
        </w:rPr>
        <w:t xml:space="preserve"> </w:t>
      </w:r>
      <w:r w:rsidRPr="000451A6">
        <w:rPr>
          <w:sz w:val="24"/>
          <w:lang w:val="ru-RU"/>
        </w:rPr>
        <w:t>праздники,</w:t>
      </w:r>
      <w:r w:rsidRPr="000451A6">
        <w:rPr>
          <w:spacing w:val="1"/>
          <w:sz w:val="24"/>
          <w:lang w:val="ru-RU"/>
        </w:rPr>
        <w:t xml:space="preserve"> </w:t>
      </w:r>
      <w:r w:rsidRPr="000451A6">
        <w:rPr>
          <w:sz w:val="24"/>
          <w:lang w:val="ru-RU"/>
        </w:rPr>
        <w:t>ежегодные</w:t>
      </w:r>
      <w:r w:rsidRPr="000451A6">
        <w:rPr>
          <w:spacing w:val="1"/>
          <w:sz w:val="24"/>
          <w:lang w:val="ru-RU"/>
        </w:rPr>
        <w:t xml:space="preserve"> </w:t>
      </w:r>
      <w:r w:rsidRPr="000451A6">
        <w:rPr>
          <w:sz w:val="24"/>
          <w:lang w:val="ru-RU"/>
        </w:rPr>
        <w:t>творческие</w:t>
      </w:r>
      <w:r w:rsidRPr="000451A6">
        <w:rPr>
          <w:spacing w:val="1"/>
          <w:sz w:val="24"/>
          <w:lang w:val="ru-RU"/>
        </w:rPr>
        <w:t xml:space="preserve"> </w:t>
      </w:r>
      <w:r w:rsidRPr="000451A6">
        <w:rPr>
          <w:sz w:val="24"/>
          <w:lang w:val="ru-RU"/>
        </w:rPr>
        <w:t>мероприятия,</w:t>
      </w:r>
      <w:r w:rsidRPr="000451A6">
        <w:rPr>
          <w:spacing w:val="1"/>
          <w:sz w:val="24"/>
          <w:lang w:val="ru-RU"/>
        </w:rPr>
        <w:t xml:space="preserve"> </w:t>
      </w:r>
      <w:r w:rsidRPr="000451A6">
        <w:rPr>
          <w:sz w:val="24"/>
          <w:lang w:val="ru-RU"/>
        </w:rPr>
        <w:t>связанные</w:t>
      </w:r>
      <w:r w:rsidRPr="000451A6">
        <w:rPr>
          <w:spacing w:val="1"/>
          <w:sz w:val="24"/>
          <w:lang w:val="ru-RU"/>
        </w:rPr>
        <w:t xml:space="preserve"> </w:t>
      </w:r>
      <w:r w:rsidRPr="000451A6">
        <w:rPr>
          <w:sz w:val="24"/>
          <w:lang w:val="ru-RU"/>
        </w:rPr>
        <w:t>с</w:t>
      </w:r>
      <w:r w:rsidRPr="000451A6">
        <w:rPr>
          <w:spacing w:val="1"/>
          <w:sz w:val="24"/>
          <w:lang w:val="ru-RU"/>
        </w:rPr>
        <w:t xml:space="preserve"> </w:t>
      </w:r>
      <w:r w:rsidRPr="000451A6">
        <w:rPr>
          <w:sz w:val="24"/>
          <w:lang w:val="ru-RU"/>
        </w:rPr>
        <w:t>общероссийскими,</w:t>
      </w:r>
      <w:r w:rsidRPr="000451A6">
        <w:rPr>
          <w:spacing w:val="1"/>
          <w:sz w:val="24"/>
          <w:lang w:val="ru-RU"/>
        </w:rPr>
        <w:t xml:space="preserve"> </w:t>
      </w:r>
      <w:r w:rsidRPr="000451A6">
        <w:rPr>
          <w:sz w:val="24"/>
          <w:lang w:val="ru-RU"/>
        </w:rPr>
        <w:t>региональными</w:t>
      </w:r>
      <w:r w:rsidRPr="000451A6">
        <w:rPr>
          <w:spacing w:val="1"/>
          <w:sz w:val="24"/>
          <w:lang w:val="ru-RU"/>
        </w:rPr>
        <w:t xml:space="preserve"> </w:t>
      </w:r>
      <w:r w:rsidRPr="000451A6">
        <w:rPr>
          <w:sz w:val="24"/>
          <w:lang w:val="ru-RU"/>
        </w:rPr>
        <w:t>праздниками,</w:t>
      </w:r>
      <w:r w:rsidRPr="000451A6">
        <w:rPr>
          <w:spacing w:val="1"/>
          <w:sz w:val="24"/>
          <w:lang w:val="ru-RU"/>
        </w:rPr>
        <w:t xml:space="preserve"> </w:t>
      </w:r>
      <w:r w:rsidRPr="000451A6">
        <w:rPr>
          <w:sz w:val="24"/>
          <w:lang w:val="ru-RU"/>
        </w:rPr>
        <w:t>памятными</w:t>
      </w:r>
      <w:r w:rsidRPr="000451A6">
        <w:rPr>
          <w:spacing w:val="1"/>
          <w:sz w:val="24"/>
          <w:lang w:val="ru-RU"/>
        </w:rPr>
        <w:t xml:space="preserve"> </w:t>
      </w:r>
      <w:r w:rsidRPr="000451A6">
        <w:rPr>
          <w:sz w:val="24"/>
          <w:lang w:val="ru-RU"/>
        </w:rPr>
        <w:t>датами,</w:t>
      </w:r>
      <w:r w:rsidRPr="000451A6">
        <w:rPr>
          <w:spacing w:val="1"/>
          <w:sz w:val="24"/>
          <w:lang w:val="ru-RU"/>
        </w:rPr>
        <w:t xml:space="preserve"> </w:t>
      </w:r>
      <w:r w:rsidRPr="000451A6">
        <w:rPr>
          <w:sz w:val="24"/>
          <w:lang w:val="ru-RU"/>
        </w:rPr>
        <w:t>в</w:t>
      </w:r>
      <w:r w:rsidRPr="000451A6">
        <w:rPr>
          <w:spacing w:val="1"/>
          <w:sz w:val="24"/>
          <w:lang w:val="ru-RU"/>
        </w:rPr>
        <w:t xml:space="preserve"> </w:t>
      </w:r>
      <w:r w:rsidRPr="000451A6">
        <w:rPr>
          <w:sz w:val="24"/>
          <w:lang w:val="ru-RU"/>
        </w:rPr>
        <w:t>которых</w:t>
      </w:r>
      <w:r w:rsidRPr="000451A6">
        <w:rPr>
          <w:spacing w:val="1"/>
          <w:sz w:val="24"/>
          <w:lang w:val="ru-RU"/>
        </w:rPr>
        <w:t xml:space="preserve"> </w:t>
      </w:r>
      <w:r w:rsidRPr="000451A6">
        <w:rPr>
          <w:sz w:val="24"/>
          <w:lang w:val="ru-RU"/>
        </w:rPr>
        <w:t>участвуют</w:t>
      </w:r>
      <w:r w:rsidRPr="000451A6">
        <w:rPr>
          <w:spacing w:val="1"/>
          <w:sz w:val="24"/>
          <w:lang w:val="ru-RU"/>
        </w:rPr>
        <w:t xml:space="preserve"> </w:t>
      </w:r>
      <w:r w:rsidRPr="000451A6">
        <w:rPr>
          <w:sz w:val="24"/>
          <w:lang w:val="ru-RU"/>
        </w:rPr>
        <w:t>все</w:t>
      </w:r>
      <w:r w:rsidRPr="000451A6">
        <w:rPr>
          <w:spacing w:val="1"/>
          <w:sz w:val="24"/>
          <w:lang w:val="ru-RU"/>
        </w:rPr>
        <w:t xml:space="preserve"> </w:t>
      </w:r>
      <w:r w:rsidRPr="000451A6">
        <w:rPr>
          <w:sz w:val="24"/>
          <w:lang w:val="ru-RU"/>
        </w:rPr>
        <w:t>классы:</w:t>
      </w:r>
    </w:p>
    <w:p w:rsidR="000451A6" w:rsidRDefault="000451A6" w:rsidP="000451A6">
      <w:pPr>
        <w:pStyle w:val="aff4"/>
        <w:spacing w:line="242" w:lineRule="auto"/>
        <w:ind w:left="1386" w:right="731"/>
      </w:pPr>
      <w:r>
        <w:rPr>
          <w:b/>
        </w:rPr>
        <w:t>Сентябрь:</w:t>
      </w:r>
      <w:r>
        <w:rPr>
          <w:b/>
          <w:spacing w:val="-8"/>
        </w:rPr>
        <w:t xml:space="preserve"> </w:t>
      </w:r>
      <w:r>
        <w:t>День</w:t>
      </w:r>
      <w:r>
        <w:rPr>
          <w:spacing w:val="-6"/>
        </w:rPr>
        <w:t xml:space="preserve"> </w:t>
      </w:r>
      <w:r>
        <w:t>знаний;</w:t>
      </w:r>
      <w:r>
        <w:rPr>
          <w:spacing w:val="-3"/>
        </w:rPr>
        <w:t xml:space="preserve"> </w:t>
      </w:r>
      <w:r>
        <w:t>День</w:t>
      </w:r>
      <w:r>
        <w:rPr>
          <w:spacing w:val="-10"/>
        </w:rPr>
        <w:t xml:space="preserve"> </w:t>
      </w:r>
      <w:r>
        <w:t>окончания</w:t>
      </w:r>
      <w:r>
        <w:rPr>
          <w:spacing w:val="-6"/>
        </w:rPr>
        <w:t xml:space="preserve"> </w:t>
      </w:r>
      <w:r>
        <w:t>Второй</w:t>
      </w:r>
      <w:r>
        <w:rPr>
          <w:spacing w:val="-5"/>
        </w:rPr>
        <w:t xml:space="preserve"> </w:t>
      </w:r>
      <w:r>
        <w:t>мировой</w:t>
      </w:r>
      <w:r>
        <w:rPr>
          <w:spacing w:val="-5"/>
        </w:rPr>
        <w:t xml:space="preserve"> </w:t>
      </w:r>
      <w:r>
        <w:t>войны,</w:t>
      </w:r>
      <w:r>
        <w:rPr>
          <w:spacing w:val="-4"/>
        </w:rPr>
        <w:t xml:space="preserve"> </w:t>
      </w:r>
      <w:r>
        <w:t>День</w:t>
      </w:r>
      <w:r>
        <w:rPr>
          <w:spacing w:val="-6"/>
        </w:rPr>
        <w:t xml:space="preserve"> </w:t>
      </w:r>
      <w:r>
        <w:t>солидарности</w:t>
      </w:r>
      <w:r>
        <w:rPr>
          <w:spacing w:val="-57"/>
        </w:rPr>
        <w:t xml:space="preserve"> </w:t>
      </w:r>
      <w:r>
        <w:t>в</w:t>
      </w:r>
      <w:r>
        <w:rPr>
          <w:spacing w:val="2"/>
        </w:rPr>
        <w:t xml:space="preserve"> </w:t>
      </w:r>
      <w:r>
        <w:t>борьбе</w:t>
      </w:r>
      <w:r>
        <w:rPr>
          <w:spacing w:val="1"/>
        </w:rPr>
        <w:t xml:space="preserve"> </w:t>
      </w:r>
      <w:r>
        <w:t>с</w:t>
      </w:r>
      <w:r>
        <w:rPr>
          <w:spacing w:val="1"/>
        </w:rPr>
        <w:t xml:space="preserve"> </w:t>
      </w:r>
      <w:r>
        <w:t>терроризмом.</w:t>
      </w:r>
    </w:p>
    <w:p w:rsidR="000451A6" w:rsidRDefault="000451A6" w:rsidP="000451A6">
      <w:pPr>
        <w:pStyle w:val="aff4"/>
        <w:spacing w:line="242" w:lineRule="auto"/>
        <w:ind w:left="1386" w:right="723"/>
      </w:pPr>
      <w:r>
        <w:rPr>
          <w:b/>
        </w:rPr>
        <w:t xml:space="preserve">Октябрь: </w:t>
      </w:r>
      <w:r>
        <w:t>Международный день пожилых людей; День Учителя; День памяти жертв</w:t>
      </w:r>
      <w:r>
        <w:rPr>
          <w:spacing w:val="1"/>
        </w:rPr>
        <w:t xml:space="preserve"> </w:t>
      </w:r>
      <w:r>
        <w:t>политических</w:t>
      </w:r>
      <w:r>
        <w:rPr>
          <w:spacing w:val="-4"/>
        </w:rPr>
        <w:t xml:space="preserve"> </w:t>
      </w:r>
      <w:r>
        <w:t>репрессий.</w:t>
      </w:r>
    </w:p>
    <w:p w:rsidR="000451A6" w:rsidRPr="000451A6" w:rsidRDefault="000451A6" w:rsidP="000451A6">
      <w:pPr>
        <w:spacing w:line="270" w:lineRule="exact"/>
        <w:ind w:left="1386"/>
        <w:jc w:val="both"/>
        <w:rPr>
          <w:sz w:val="24"/>
          <w:lang w:val="ru-RU"/>
        </w:rPr>
      </w:pPr>
      <w:r w:rsidRPr="000451A6">
        <w:rPr>
          <w:b/>
          <w:sz w:val="24"/>
          <w:lang w:val="ru-RU"/>
        </w:rPr>
        <w:t>Ноябрь:</w:t>
      </w:r>
      <w:r w:rsidRPr="000451A6">
        <w:rPr>
          <w:b/>
          <w:spacing w:val="-9"/>
          <w:sz w:val="24"/>
          <w:lang w:val="ru-RU"/>
        </w:rPr>
        <w:t xml:space="preserve"> </w:t>
      </w:r>
      <w:r w:rsidRPr="000451A6">
        <w:rPr>
          <w:sz w:val="24"/>
          <w:lang w:val="ru-RU"/>
        </w:rPr>
        <w:t>День</w:t>
      </w:r>
      <w:r w:rsidRPr="000451A6">
        <w:rPr>
          <w:spacing w:val="-10"/>
          <w:sz w:val="24"/>
          <w:lang w:val="ru-RU"/>
        </w:rPr>
        <w:t xml:space="preserve"> </w:t>
      </w:r>
      <w:r w:rsidRPr="000451A6">
        <w:rPr>
          <w:sz w:val="24"/>
          <w:lang w:val="ru-RU"/>
        </w:rPr>
        <w:t>народного</w:t>
      </w:r>
      <w:r w:rsidRPr="000451A6">
        <w:rPr>
          <w:spacing w:val="-2"/>
          <w:sz w:val="24"/>
          <w:lang w:val="ru-RU"/>
        </w:rPr>
        <w:t xml:space="preserve"> </w:t>
      </w:r>
      <w:r w:rsidRPr="000451A6">
        <w:rPr>
          <w:sz w:val="24"/>
          <w:lang w:val="ru-RU"/>
        </w:rPr>
        <w:t>единства.</w:t>
      </w:r>
    </w:p>
    <w:p w:rsidR="000451A6" w:rsidRPr="000451A6" w:rsidRDefault="000451A6" w:rsidP="000451A6">
      <w:pPr>
        <w:spacing w:line="270" w:lineRule="exact"/>
        <w:jc w:val="both"/>
        <w:rPr>
          <w:sz w:val="24"/>
          <w:lang w:val="ru-RU"/>
        </w:rPr>
        <w:sectPr w:rsidR="000451A6" w:rsidRPr="000451A6" w:rsidSect="000451A6">
          <w:type w:val="continuous"/>
          <w:pgSz w:w="11910" w:h="16840"/>
          <w:pgMar w:top="0" w:right="0" w:bottom="1200" w:left="880" w:header="711" w:footer="941" w:gutter="0"/>
          <w:cols w:space="720"/>
          <w:docGrid w:linePitch="299"/>
        </w:sectPr>
      </w:pPr>
    </w:p>
    <w:p w:rsidR="000451A6" w:rsidRDefault="000451A6" w:rsidP="000451A6">
      <w:pPr>
        <w:pStyle w:val="aff4"/>
        <w:tabs>
          <w:tab w:val="left" w:pos="3176"/>
          <w:tab w:val="left" w:pos="4094"/>
          <w:tab w:val="left" w:pos="6000"/>
          <w:tab w:val="left" w:pos="7568"/>
          <w:tab w:val="left" w:pos="8978"/>
        </w:tabs>
        <w:spacing w:before="80"/>
        <w:ind w:left="1386"/>
      </w:pPr>
      <w:r>
        <w:rPr>
          <w:b/>
        </w:rPr>
        <w:t xml:space="preserve">Декабрь: </w:t>
      </w:r>
      <w:r>
        <w:t>День</w:t>
      </w:r>
      <w:r>
        <w:tab/>
        <w:t>Героев</w:t>
      </w:r>
      <w:r>
        <w:tab/>
        <w:t>Отечества;</w:t>
      </w:r>
      <w:r>
        <w:rPr>
          <w:spacing w:val="-4"/>
        </w:rPr>
        <w:t xml:space="preserve"> </w:t>
      </w:r>
      <w:r>
        <w:t>День</w:t>
      </w:r>
      <w:r>
        <w:tab/>
        <w:t>Конституции</w:t>
      </w:r>
      <w:r>
        <w:tab/>
        <w:t>Российской</w:t>
      </w:r>
      <w:r>
        <w:tab/>
        <w:t>Федерации;</w:t>
      </w:r>
    </w:p>
    <w:p w:rsidR="000451A6" w:rsidRDefault="000451A6" w:rsidP="000451A6">
      <w:pPr>
        <w:pStyle w:val="aff4"/>
        <w:spacing w:before="2" w:line="275" w:lineRule="exact"/>
        <w:ind w:left="1386"/>
      </w:pPr>
      <w:r>
        <w:rPr>
          <w:b/>
        </w:rPr>
        <w:t>Январь:</w:t>
      </w:r>
      <w:r>
        <w:rPr>
          <w:b/>
          <w:spacing w:val="-6"/>
        </w:rPr>
        <w:t xml:space="preserve"> </w:t>
      </w:r>
      <w:r>
        <w:t>Новый</w:t>
      </w:r>
      <w:r>
        <w:rPr>
          <w:spacing w:val="-6"/>
        </w:rPr>
        <w:t xml:space="preserve"> </w:t>
      </w:r>
      <w:r>
        <w:t>год;</w:t>
      </w:r>
      <w:r>
        <w:rPr>
          <w:spacing w:val="-7"/>
        </w:rPr>
        <w:t xml:space="preserve"> </w:t>
      </w:r>
      <w:r>
        <w:t>День</w:t>
      </w:r>
      <w:r>
        <w:rPr>
          <w:spacing w:val="-7"/>
        </w:rPr>
        <w:t xml:space="preserve"> </w:t>
      </w:r>
      <w:r>
        <w:t>снятия</w:t>
      </w:r>
      <w:r>
        <w:rPr>
          <w:spacing w:val="-8"/>
        </w:rPr>
        <w:t xml:space="preserve"> </w:t>
      </w:r>
      <w:r>
        <w:t>блокады</w:t>
      </w:r>
      <w:r>
        <w:rPr>
          <w:spacing w:val="-6"/>
        </w:rPr>
        <w:t xml:space="preserve"> </w:t>
      </w:r>
      <w:r>
        <w:t>Ленинграда.</w:t>
      </w:r>
    </w:p>
    <w:p w:rsidR="000451A6" w:rsidRDefault="000451A6" w:rsidP="000451A6">
      <w:pPr>
        <w:pStyle w:val="aff4"/>
        <w:tabs>
          <w:tab w:val="left" w:pos="3776"/>
          <w:tab w:val="left" w:pos="4839"/>
          <w:tab w:val="left" w:pos="6800"/>
          <w:tab w:val="left" w:pos="8310"/>
          <w:tab w:val="left" w:pos="9082"/>
        </w:tabs>
        <w:spacing w:line="242" w:lineRule="auto"/>
        <w:ind w:left="1386" w:right="729"/>
      </w:pPr>
      <w:r>
        <w:rPr>
          <w:b/>
        </w:rPr>
        <w:t>Февраль:</w:t>
      </w:r>
      <w:r>
        <w:rPr>
          <w:b/>
          <w:spacing w:val="2"/>
        </w:rPr>
        <w:t xml:space="preserve"> </w:t>
      </w:r>
      <w:r>
        <w:t>Месячник</w:t>
      </w:r>
      <w:r>
        <w:tab/>
        <w:t>военно-</w:t>
      </w:r>
      <w:r>
        <w:tab/>
        <w:t>патриотического</w:t>
      </w:r>
      <w:r>
        <w:tab/>
        <w:t>воспитания;</w:t>
      </w:r>
      <w:r>
        <w:tab/>
        <w:t>День</w:t>
      </w:r>
      <w:r>
        <w:tab/>
      </w:r>
      <w:r>
        <w:rPr>
          <w:spacing w:val="-2"/>
        </w:rPr>
        <w:t>защитника</w:t>
      </w:r>
      <w:r>
        <w:rPr>
          <w:spacing w:val="-57"/>
        </w:rPr>
        <w:t xml:space="preserve"> </w:t>
      </w:r>
      <w:r>
        <w:t>Отечества.</w:t>
      </w:r>
    </w:p>
    <w:p w:rsidR="000451A6" w:rsidRDefault="000451A6" w:rsidP="000451A6">
      <w:pPr>
        <w:pStyle w:val="aff4"/>
        <w:tabs>
          <w:tab w:val="left" w:pos="7037"/>
        </w:tabs>
        <w:spacing w:line="242" w:lineRule="auto"/>
        <w:ind w:left="1386" w:right="729"/>
      </w:pPr>
      <w:r>
        <w:rPr>
          <w:b/>
        </w:rPr>
        <w:t>Март:</w:t>
      </w:r>
      <w:r>
        <w:rPr>
          <w:b/>
          <w:spacing w:val="31"/>
        </w:rPr>
        <w:t xml:space="preserve"> </w:t>
      </w:r>
      <w:r>
        <w:t>Масленица</w:t>
      </w:r>
      <w:r>
        <w:rPr>
          <w:b/>
        </w:rPr>
        <w:t>;</w:t>
      </w:r>
      <w:r>
        <w:rPr>
          <w:b/>
          <w:spacing w:val="30"/>
        </w:rPr>
        <w:t xml:space="preserve"> </w:t>
      </w:r>
      <w:r>
        <w:t>Международный</w:t>
      </w:r>
      <w:r>
        <w:rPr>
          <w:spacing w:val="30"/>
        </w:rPr>
        <w:t xml:space="preserve"> </w:t>
      </w:r>
      <w:r>
        <w:t>женский</w:t>
      </w:r>
      <w:r>
        <w:rPr>
          <w:spacing w:val="26"/>
        </w:rPr>
        <w:t xml:space="preserve"> </w:t>
      </w:r>
      <w:r>
        <w:t>день;</w:t>
      </w:r>
      <w:r>
        <w:tab/>
        <w:t>День воссоединения</w:t>
      </w:r>
      <w:r>
        <w:rPr>
          <w:spacing w:val="1"/>
        </w:rPr>
        <w:t xml:space="preserve"> </w:t>
      </w:r>
      <w:r>
        <w:t>Крыма</w:t>
      </w:r>
      <w:r>
        <w:rPr>
          <w:spacing w:val="1"/>
        </w:rPr>
        <w:t xml:space="preserve"> </w:t>
      </w:r>
      <w:r>
        <w:t>с</w:t>
      </w:r>
      <w:r>
        <w:rPr>
          <w:spacing w:val="-57"/>
        </w:rPr>
        <w:t xml:space="preserve"> </w:t>
      </w:r>
      <w:r>
        <w:t>Россией.</w:t>
      </w:r>
    </w:p>
    <w:p w:rsidR="000451A6" w:rsidRPr="000451A6" w:rsidRDefault="000451A6" w:rsidP="000451A6">
      <w:pPr>
        <w:spacing w:line="271" w:lineRule="exact"/>
        <w:ind w:left="1386"/>
        <w:rPr>
          <w:sz w:val="24"/>
          <w:lang w:val="ru-RU"/>
        </w:rPr>
      </w:pPr>
      <w:r w:rsidRPr="000451A6">
        <w:rPr>
          <w:b/>
          <w:sz w:val="24"/>
          <w:lang w:val="ru-RU"/>
        </w:rPr>
        <w:t>Апрель:</w:t>
      </w:r>
      <w:r w:rsidRPr="000451A6">
        <w:rPr>
          <w:b/>
          <w:spacing w:val="-7"/>
          <w:sz w:val="24"/>
          <w:lang w:val="ru-RU"/>
        </w:rPr>
        <w:t xml:space="preserve"> </w:t>
      </w:r>
      <w:r w:rsidRPr="000451A6">
        <w:rPr>
          <w:sz w:val="24"/>
          <w:lang w:val="ru-RU"/>
        </w:rPr>
        <w:t>День</w:t>
      </w:r>
      <w:r w:rsidRPr="000451A6">
        <w:rPr>
          <w:spacing w:val="-9"/>
          <w:sz w:val="24"/>
          <w:lang w:val="ru-RU"/>
        </w:rPr>
        <w:t xml:space="preserve"> </w:t>
      </w:r>
      <w:r w:rsidRPr="000451A6">
        <w:rPr>
          <w:sz w:val="24"/>
          <w:lang w:val="ru-RU"/>
        </w:rPr>
        <w:t>космонавтики;</w:t>
      </w:r>
      <w:r w:rsidRPr="000451A6">
        <w:rPr>
          <w:spacing w:val="-6"/>
          <w:sz w:val="24"/>
          <w:lang w:val="ru-RU"/>
        </w:rPr>
        <w:t xml:space="preserve"> </w:t>
      </w:r>
      <w:r w:rsidRPr="000451A6">
        <w:rPr>
          <w:sz w:val="24"/>
          <w:lang w:val="ru-RU"/>
        </w:rPr>
        <w:t>Пасха</w:t>
      </w:r>
    </w:p>
    <w:p w:rsidR="000451A6" w:rsidRDefault="000451A6" w:rsidP="000451A6">
      <w:pPr>
        <w:pStyle w:val="aff4"/>
        <w:spacing w:line="237" w:lineRule="auto"/>
        <w:ind w:left="1386" w:right="725"/>
      </w:pPr>
      <w:r>
        <w:rPr>
          <w:b/>
        </w:rPr>
        <w:t>Май:</w:t>
      </w:r>
      <w:r>
        <w:rPr>
          <w:b/>
          <w:spacing w:val="-5"/>
        </w:rPr>
        <w:t xml:space="preserve"> </w:t>
      </w:r>
      <w:r>
        <w:t>Праздник</w:t>
      </w:r>
      <w:r>
        <w:rPr>
          <w:spacing w:val="8"/>
        </w:rPr>
        <w:t xml:space="preserve"> </w:t>
      </w:r>
      <w:r>
        <w:t>Весны</w:t>
      </w:r>
      <w:r>
        <w:rPr>
          <w:spacing w:val="4"/>
        </w:rPr>
        <w:t xml:space="preserve"> </w:t>
      </w:r>
      <w:r>
        <w:t>и</w:t>
      </w:r>
      <w:r>
        <w:rPr>
          <w:spacing w:val="4"/>
        </w:rPr>
        <w:t xml:space="preserve"> </w:t>
      </w:r>
      <w:r>
        <w:t>Труда;</w:t>
      </w:r>
      <w:r>
        <w:rPr>
          <w:spacing w:val="5"/>
        </w:rPr>
        <w:t xml:space="preserve"> </w:t>
      </w:r>
      <w:r>
        <w:t>День</w:t>
      </w:r>
      <w:r>
        <w:rPr>
          <w:spacing w:val="7"/>
        </w:rPr>
        <w:t xml:space="preserve"> </w:t>
      </w:r>
      <w:r>
        <w:t>Победы;</w:t>
      </w:r>
      <w:r>
        <w:rPr>
          <w:spacing w:val="-3"/>
        </w:rPr>
        <w:t xml:space="preserve"> </w:t>
      </w:r>
      <w:r>
        <w:t>День</w:t>
      </w:r>
      <w:r>
        <w:rPr>
          <w:spacing w:val="7"/>
        </w:rPr>
        <w:t xml:space="preserve"> </w:t>
      </w:r>
      <w:r>
        <w:t>славянской</w:t>
      </w:r>
      <w:r>
        <w:rPr>
          <w:spacing w:val="4"/>
        </w:rPr>
        <w:t xml:space="preserve"> </w:t>
      </w:r>
      <w:r>
        <w:t>письменности</w:t>
      </w:r>
      <w:r>
        <w:rPr>
          <w:spacing w:val="4"/>
        </w:rPr>
        <w:t xml:space="preserve"> </w:t>
      </w:r>
      <w:r>
        <w:t>и</w:t>
      </w:r>
      <w:r>
        <w:rPr>
          <w:spacing w:val="-57"/>
        </w:rPr>
        <w:t xml:space="preserve"> </w:t>
      </w:r>
      <w:r>
        <w:t>культуры.</w:t>
      </w:r>
    </w:p>
    <w:p w:rsidR="000451A6" w:rsidRDefault="000451A6" w:rsidP="000451A6">
      <w:pPr>
        <w:pStyle w:val="aff4"/>
        <w:spacing w:before="2" w:line="275" w:lineRule="exact"/>
        <w:ind w:left="1386"/>
      </w:pPr>
      <w:r>
        <w:rPr>
          <w:b/>
        </w:rPr>
        <w:t>Июнь:</w:t>
      </w:r>
      <w:r>
        <w:rPr>
          <w:b/>
          <w:spacing w:val="-6"/>
        </w:rPr>
        <w:t xml:space="preserve"> </w:t>
      </w:r>
      <w:r>
        <w:t>Международный день</w:t>
      </w:r>
      <w:r>
        <w:rPr>
          <w:spacing w:val="-6"/>
        </w:rPr>
        <w:t xml:space="preserve"> </w:t>
      </w:r>
      <w:r>
        <w:t>защиты</w:t>
      </w:r>
      <w:r>
        <w:rPr>
          <w:spacing w:val="-2"/>
        </w:rPr>
        <w:t xml:space="preserve"> </w:t>
      </w:r>
      <w:r>
        <w:t>детей;</w:t>
      </w:r>
      <w:r>
        <w:rPr>
          <w:spacing w:val="-4"/>
        </w:rPr>
        <w:t xml:space="preserve"> </w:t>
      </w:r>
      <w:r>
        <w:t>День</w:t>
      </w:r>
      <w:r>
        <w:rPr>
          <w:spacing w:val="-2"/>
        </w:rPr>
        <w:t xml:space="preserve"> </w:t>
      </w:r>
      <w:r>
        <w:t>России;</w:t>
      </w:r>
      <w:r>
        <w:rPr>
          <w:spacing w:val="-5"/>
        </w:rPr>
        <w:t xml:space="preserve"> </w:t>
      </w:r>
      <w:r>
        <w:t>День</w:t>
      </w:r>
      <w:r>
        <w:rPr>
          <w:spacing w:val="-6"/>
        </w:rPr>
        <w:t xml:space="preserve"> </w:t>
      </w:r>
      <w:r>
        <w:t>памяти</w:t>
      </w:r>
      <w:r>
        <w:rPr>
          <w:spacing w:val="-6"/>
        </w:rPr>
        <w:t xml:space="preserve"> </w:t>
      </w:r>
      <w:r>
        <w:t>и</w:t>
      </w:r>
      <w:r>
        <w:rPr>
          <w:spacing w:val="-2"/>
        </w:rPr>
        <w:t xml:space="preserve"> </w:t>
      </w:r>
      <w:r>
        <w:t>скорби;</w:t>
      </w:r>
    </w:p>
    <w:p w:rsidR="000451A6" w:rsidRDefault="000451A6" w:rsidP="000451A6">
      <w:pPr>
        <w:pStyle w:val="aff4"/>
        <w:spacing w:line="275" w:lineRule="exact"/>
        <w:ind w:left="1386"/>
      </w:pPr>
      <w:r>
        <w:rPr>
          <w:b/>
        </w:rPr>
        <w:t>Июль:</w:t>
      </w:r>
      <w:r>
        <w:rPr>
          <w:b/>
          <w:spacing w:val="-2"/>
        </w:rPr>
        <w:t xml:space="preserve"> </w:t>
      </w:r>
      <w:r>
        <w:t>День</w:t>
      </w:r>
      <w:r>
        <w:rPr>
          <w:spacing w:val="-3"/>
        </w:rPr>
        <w:t xml:space="preserve"> </w:t>
      </w:r>
      <w:r>
        <w:t>семьи,</w:t>
      </w:r>
      <w:r>
        <w:rPr>
          <w:spacing w:val="3"/>
        </w:rPr>
        <w:t xml:space="preserve"> </w:t>
      </w:r>
      <w:r>
        <w:t>любви</w:t>
      </w:r>
      <w:r>
        <w:rPr>
          <w:spacing w:val="-3"/>
        </w:rPr>
        <w:t xml:space="preserve"> </w:t>
      </w:r>
      <w:r>
        <w:t>и</w:t>
      </w:r>
      <w:r>
        <w:rPr>
          <w:spacing w:val="-2"/>
        </w:rPr>
        <w:t xml:space="preserve"> </w:t>
      </w:r>
      <w:r>
        <w:t>верности.</w:t>
      </w:r>
    </w:p>
    <w:p w:rsidR="000451A6" w:rsidRDefault="000451A6" w:rsidP="000451A6">
      <w:pPr>
        <w:pStyle w:val="aff4"/>
        <w:spacing w:before="2" w:line="275" w:lineRule="exact"/>
        <w:ind w:left="1386"/>
      </w:pPr>
      <w:r>
        <w:rPr>
          <w:b/>
          <w:spacing w:val="-1"/>
        </w:rPr>
        <w:t>Август:</w:t>
      </w:r>
      <w:r>
        <w:rPr>
          <w:b/>
          <w:spacing w:val="-8"/>
        </w:rPr>
        <w:t xml:space="preserve"> </w:t>
      </w:r>
      <w:r>
        <w:rPr>
          <w:spacing w:val="-1"/>
        </w:rPr>
        <w:t>День</w:t>
      </w:r>
      <w:r>
        <w:rPr>
          <w:spacing w:val="-13"/>
        </w:rPr>
        <w:t xml:space="preserve"> </w:t>
      </w:r>
      <w:r>
        <w:rPr>
          <w:spacing w:val="-1"/>
        </w:rPr>
        <w:t>Государственного</w:t>
      </w:r>
      <w:r>
        <w:rPr>
          <w:spacing w:val="-7"/>
        </w:rPr>
        <w:t xml:space="preserve"> </w:t>
      </w:r>
      <w:r>
        <w:t>флага</w:t>
      </w:r>
      <w:r>
        <w:rPr>
          <w:spacing w:val="-11"/>
        </w:rPr>
        <w:t xml:space="preserve"> </w:t>
      </w:r>
      <w:r>
        <w:t>Российской</w:t>
      </w:r>
      <w:r>
        <w:rPr>
          <w:spacing w:val="-13"/>
        </w:rPr>
        <w:t xml:space="preserve"> </w:t>
      </w:r>
      <w:r>
        <w:t>Федерации</w:t>
      </w:r>
    </w:p>
    <w:p w:rsidR="000451A6" w:rsidRPr="000451A6" w:rsidRDefault="000451A6" w:rsidP="008F58C9">
      <w:pPr>
        <w:pStyle w:val="a5"/>
        <w:numPr>
          <w:ilvl w:val="0"/>
          <w:numId w:val="161"/>
        </w:numPr>
        <w:tabs>
          <w:tab w:val="left" w:pos="2192"/>
          <w:tab w:val="left" w:pos="2193"/>
        </w:tabs>
        <w:autoSpaceDE w:val="0"/>
        <w:autoSpaceDN w:val="0"/>
        <w:spacing w:after="0" w:line="240" w:lineRule="auto"/>
        <w:ind w:left="1386" w:right="723" w:firstLine="0"/>
        <w:contextualSpacing w:val="0"/>
        <w:jc w:val="both"/>
        <w:rPr>
          <w:sz w:val="24"/>
          <w:lang w:val="ru-RU"/>
        </w:rPr>
      </w:pPr>
      <w:r w:rsidRPr="000451A6">
        <w:rPr>
          <w:sz w:val="24"/>
          <w:lang w:val="ru-RU"/>
        </w:rPr>
        <w:t>участие</w:t>
      </w:r>
      <w:r w:rsidRPr="000451A6">
        <w:rPr>
          <w:spacing w:val="1"/>
          <w:sz w:val="24"/>
          <w:lang w:val="ru-RU"/>
        </w:rPr>
        <w:t xml:space="preserve"> </w:t>
      </w:r>
      <w:r w:rsidRPr="000451A6">
        <w:rPr>
          <w:sz w:val="24"/>
          <w:lang w:val="ru-RU"/>
        </w:rPr>
        <w:t>во</w:t>
      </w:r>
      <w:r w:rsidRPr="000451A6">
        <w:rPr>
          <w:spacing w:val="1"/>
          <w:sz w:val="24"/>
          <w:lang w:val="ru-RU"/>
        </w:rPr>
        <w:t xml:space="preserve"> </w:t>
      </w:r>
      <w:r w:rsidRPr="000451A6">
        <w:rPr>
          <w:sz w:val="24"/>
          <w:lang w:val="ru-RU"/>
        </w:rPr>
        <w:t>всероссийских</w:t>
      </w:r>
      <w:r w:rsidRPr="000451A6">
        <w:rPr>
          <w:spacing w:val="1"/>
          <w:sz w:val="24"/>
          <w:lang w:val="ru-RU"/>
        </w:rPr>
        <w:t xml:space="preserve"> </w:t>
      </w:r>
      <w:r w:rsidRPr="000451A6">
        <w:rPr>
          <w:sz w:val="24"/>
          <w:lang w:val="ru-RU"/>
        </w:rPr>
        <w:t>акциях,</w:t>
      </w:r>
      <w:r w:rsidRPr="000451A6">
        <w:rPr>
          <w:spacing w:val="1"/>
          <w:sz w:val="24"/>
          <w:lang w:val="ru-RU"/>
        </w:rPr>
        <w:t xml:space="preserve"> </w:t>
      </w:r>
      <w:r w:rsidRPr="000451A6">
        <w:rPr>
          <w:sz w:val="24"/>
          <w:lang w:val="ru-RU"/>
        </w:rPr>
        <w:t>посвящённых</w:t>
      </w:r>
      <w:r w:rsidRPr="000451A6">
        <w:rPr>
          <w:spacing w:val="1"/>
          <w:sz w:val="24"/>
          <w:lang w:val="ru-RU"/>
        </w:rPr>
        <w:t xml:space="preserve"> </w:t>
      </w:r>
      <w:r w:rsidRPr="000451A6">
        <w:rPr>
          <w:sz w:val="24"/>
          <w:lang w:val="ru-RU"/>
        </w:rPr>
        <w:t>значимым</w:t>
      </w:r>
      <w:r w:rsidRPr="000451A6">
        <w:rPr>
          <w:spacing w:val="1"/>
          <w:sz w:val="24"/>
          <w:lang w:val="ru-RU"/>
        </w:rPr>
        <w:t xml:space="preserve"> </w:t>
      </w:r>
      <w:r w:rsidRPr="000451A6">
        <w:rPr>
          <w:sz w:val="24"/>
          <w:lang w:val="ru-RU"/>
        </w:rPr>
        <w:t>событиям</w:t>
      </w:r>
      <w:r w:rsidRPr="000451A6">
        <w:rPr>
          <w:spacing w:val="1"/>
          <w:sz w:val="24"/>
          <w:lang w:val="ru-RU"/>
        </w:rPr>
        <w:t xml:space="preserve"> </w:t>
      </w:r>
      <w:r w:rsidRPr="000451A6">
        <w:rPr>
          <w:sz w:val="24"/>
          <w:lang w:val="ru-RU"/>
        </w:rPr>
        <w:t>в</w:t>
      </w:r>
      <w:r w:rsidRPr="000451A6">
        <w:rPr>
          <w:spacing w:val="1"/>
          <w:sz w:val="24"/>
          <w:lang w:val="ru-RU"/>
        </w:rPr>
        <w:t xml:space="preserve"> </w:t>
      </w:r>
      <w:r w:rsidRPr="000451A6">
        <w:rPr>
          <w:sz w:val="24"/>
          <w:lang w:val="ru-RU"/>
        </w:rPr>
        <w:t>России, мире («Флаги России», «Окна России», «Бессмертный полк», «День семьи,</w:t>
      </w:r>
      <w:r w:rsidRPr="000451A6">
        <w:rPr>
          <w:spacing w:val="1"/>
          <w:sz w:val="24"/>
          <w:lang w:val="ru-RU"/>
        </w:rPr>
        <w:t xml:space="preserve"> </w:t>
      </w:r>
      <w:r w:rsidRPr="000451A6">
        <w:rPr>
          <w:sz w:val="24"/>
          <w:lang w:val="ru-RU"/>
        </w:rPr>
        <w:t>любви</w:t>
      </w:r>
      <w:r w:rsidRPr="000451A6">
        <w:rPr>
          <w:spacing w:val="-1"/>
          <w:sz w:val="24"/>
          <w:lang w:val="ru-RU"/>
        </w:rPr>
        <w:t xml:space="preserve"> </w:t>
      </w:r>
      <w:r w:rsidRPr="000451A6">
        <w:rPr>
          <w:sz w:val="24"/>
          <w:lang w:val="ru-RU"/>
        </w:rPr>
        <w:t>и</w:t>
      </w:r>
      <w:r w:rsidRPr="000451A6">
        <w:rPr>
          <w:spacing w:val="-6"/>
          <w:sz w:val="24"/>
          <w:lang w:val="ru-RU"/>
        </w:rPr>
        <w:t xml:space="preserve"> </w:t>
      </w:r>
      <w:r w:rsidRPr="000451A6">
        <w:rPr>
          <w:sz w:val="24"/>
          <w:lang w:val="ru-RU"/>
        </w:rPr>
        <w:t>верности», «День</w:t>
      </w:r>
      <w:r w:rsidRPr="000451A6">
        <w:rPr>
          <w:spacing w:val="-2"/>
          <w:sz w:val="24"/>
          <w:lang w:val="ru-RU"/>
        </w:rPr>
        <w:t xml:space="preserve"> </w:t>
      </w:r>
      <w:r w:rsidRPr="000451A6">
        <w:rPr>
          <w:sz w:val="24"/>
          <w:lang w:val="ru-RU"/>
        </w:rPr>
        <w:t>памяти», «Блокадный хлеб», «Крымская</w:t>
      </w:r>
      <w:r w:rsidRPr="000451A6">
        <w:rPr>
          <w:spacing w:val="-2"/>
          <w:sz w:val="24"/>
          <w:lang w:val="ru-RU"/>
        </w:rPr>
        <w:t xml:space="preserve"> </w:t>
      </w:r>
      <w:r w:rsidRPr="000451A6">
        <w:rPr>
          <w:sz w:val="24"/>
          <w:lang w:val="ru-RU"/>
        </w:rPr>
        <w:t>весна»</w:t>
      </w:r>
      <w:r w:rsidRPr="000451A6">
        <w:rPr>
          <w:spacing w:val="-7"/>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другое);</w:t>
      </w:r>
    </w:p>
    <w:p w:rsidR="000451A6" w:rsidRPr="000451A6" w:rsidRDefault="000451A6" w:rsidP="008F58C9">
      <w:pPr>
        <w:pStyle w:val="a5"/>
        <w:numPr>
          <w:ilvl w:val="0"/>
          <w:numId w:val="161"/>
        </w:numPr>
        <w:tabs>
          <w:tab w:val="left" w:pos="2192"/>
          <w:tab w:val="left" w:pos="2193"/>
        </w:tabs>
        <w:autoSpaceDE w:val="0"/>
        <w:autoSpaceDN w:val="0"/>
        <w:spacing w:before="2" w:after="0" w:line="240" w:lineRule="auto"/>
        <w:ind w:left="1386" w:right="728" w:firstLine="0"/>
        <w:contextualSpacing w:val="0"/>
        <w:jc w:val="both"/>
        <w:rPr>
          <w:sz w:val="24"/>
          <w:lang w:val="ru-RU"/>
        </w:rPr>
      </w:pPr>
      <w:r w:rsidRPr="000451A6">
        <w:rPr>
          <w:sz w:val="24"/>
          <w:lang w:val="ru-RU"/>
        </w:rPr>
        <w:t>торжественные</w:t>
      </w:r>
      <w:r w:rsidRPr="000451A6">
        <w:rPr>
          <w:spacing w:val="1"/>
          <w:sz w:val="24"/>
          <w:lang w:val="ru-RU"/>
        </w:rPr>
        <w:t xml:space="preserve"> </w:t>
      </w:r>
      <w:r w:rsidRPr="000451A6">
        <w:rPr>
          <w:sz w:val="24"/>
          <w:lang w:val="ru-RU"/>
        </w:rPr>
        <w:t>мероприятия,</w:t>
      </w:r>
      <w:r w:rsidRPr="000451A6">
        <w:rPr>
          <w:spacing w:val="1"/>
          <w:sz w:val="24"/>
          <w:lang w:val="ru-RU"/>
        </w:rPr>
        <w:t xml:space="preserve"> </w:t>
      </w:r>
      <w:r w:rsidRPr="000451A6">
        <w:rPr>
          <w:sz w:val="24"/>
          <w:lang w:val="ru-RU"/>
        </w:rPr>
        <w:t>связанные</w:t>
      </w:r>
      <w:r w:rsidRPr="000451A6">
        <w:rPr>
          <w:spacing w:val="1"/>
          <w:sz w:val="24"/>
          <w:lang w:val="ru-RU"/>
        </w:rPr>
        <w:t xml:space="preserve"> </w:t>
      </w:r>
      <w:r w:rsidRPr="000451A6">
        <w:rPr>
          <w:sz w:val="24"/>
          <w:lang w:val="ru-RU"/>
        </w:rPr>
        <w:t>с</w:t>
      </w:r>
      <w:r w:rsidRPr="000451A6">
        <w:rPr>
          <w:spacing w:val="1"/>
          <w:sz w:val="24"/>
          <w:lang w:val="ru-RU"/>
        </w:rPr>
        <w:t xml:space="preserve"> </w:t>
      </w:r>
      <w:r w:rsidRPr="000451A6">
        <w:rPr>
          <w:sz w:val="24"/>
          <w:lang w:val="ru-RU"/>
        </w:rPr>
        <w:t>завершением</w:t>
      </w:r>
      <w:r w:rsidRPr="000451A6">
        <w:rPr>
          <w:spacing w:val="1"/>
          <w:sz w:val="24"/>
          <w:lang w:val="ru-RU"/>
        </w:rPr>
        <w:t xml:space="preserve"> </w:t>
      </w:r>
      <w:r w:rsidRPr="000451A6">
        <w:rPr>
          <w:sz w:val="24"/>
          <w:lang w:val="ru-RU"/>
        </w:rPr>
        <w:t>образования,</w:t>
      </w:r>
      <w:r w:rsidRPr="000451A6">
        <w:rPr>
          <w:spacing w:val="1"/>
          <w:sz w:val="24"/>
          <w:lang w:val="ru-RU"/>
        </w:rPr>
        <w:t xml:space="preserve"> </w:t>
      </w:r>
      <w:r w:rsidRPr="000451A6">
        <w:rPr>
          <w:sz w:val="24"/>
          <w:lang w:val="ru-RU"/>
        </w:rPr>
        <w:t>переходом</w:t>
      </w:r>
      <w:r w:rsidRPr="000451A6">
        <w:rPr>
          <w:spacing w:val="1"/>
          <w:sz w:val="24"/>
          <w:lang w:val="ru-RU"/>
        </w:rPr>
        <w:t xml:space="preserve"> </w:t>
      </w:r>
      <w:r w:rsidRPr="000451A6">
        <w:rPr>
          <w:sz w:val="24"/>
          <w:lang w:val="ru-RU"/>
        </w:rPr>
        <w:t>на</w:t>
      </w:r>
      <w:r w:rsidRPr="000451A6">
        <w:rPr>
          <w:spacing w:val="1"/>
          <w:sz w:val="24"/>
          <w:lang w:val="ru-RU"/>
        </w:rPr>
        <w:t xml:space="preserve"> </w:t>
      </w:r>
      <w:r w:rsidRPr="000451A6">
        <w:rPr>
          <w:sz w:val="24"/>
          <w:lang w:val="ru-RU"/>
        </w:rPr>
        <w:t>следующий</w:t>
      </w:r>
      <w:r w:rsidRPr="000451A6">
        <w:rPr>
          <w:spacing w:val="1"/>
          <w:sz w:val="24"/>
          <w:lang w:val="ru-RU"/>
        </w:rPr>
        <w:t xml:space="preserve"> </w:t>
      </w:r>
      <w:r w:rsidRPr="000451A6">
        <w:rPr>
          <w:sz w:val="24"/>
          <w:lang w:val="ru-RU"/>
        </w:rPr>
        <w:t>уровень</w:t>
      </w:r>
      <w:r w:rsidRPr="000451A6">
        <w:rPr>
          <w:spacing w:val="1"/>
          <w:sz w:val="24"/>
          <w:lang w:val="ru-RU"/>
        </w:rPr>
        <w:t xml:space="preserve"> </w:t>
      </w:r>
      <w:r w:rsidRPr="000451A6">
        <w:rPr>
          <w:sz w:val="24"/>
          <w:lang w:val="ru-RU"/>
        </w:rPr>
        <w:t>образования,</w:t>
      </w:r>
      <w:r w:rsidRPr="000451A6">
        <w:rPr>
          <w:spacing w:val="1"/>
          <w:sz w:val="24"/>
          <w:lang w:val="ru-RU"/>
        </w:rPr>
        <w:t xml:space="preserve"> </w:t>
      </w:r>
      <w:r w:rsidRPr="000451A6">
        <w:rPr>
          <w:sz w:val="24"/>
          <w:lang w:val="ru-RU"/>
        </w:rPr>
        <w:t>символизирующие</w:t>
      </w:r>
      <w:r w:rsidRPr="000451A6">
        <w:rPr>
          <w:spacing w:val="1"/>
          <w:sz w:val="24"/>
          <w:lang w:val="ru-RU"/>
        </w:rPr>
        <w:t xml:space="preserve"> </w:t>
      </w:r>
      <w:r w:rsidRPr="000451A6">
        <w:rPr>
          <w:sz w:val="24"/>
          <w:lang w:val="ru-RU"/>
        </w:rPr>
        <w:t>приобретение</w:t>
      </w:r>
      <w:r w:rsidRPr="000451A6">
        <w:rPr>
          <w:spacing w:val="-57"/>
          <w:sz w:val="24"/>
          <w:lang w:val="ru-RU"/>
        </w:rPr>
        <w:t xml:space="preserve"> </w:t>
      </w:r>
      <w:r w:rsidRPr="000451A6">
        <w:rPr>
          <w:sz w:val="24"/>
          <w:lang w:val="ru-RU"/>
        </w:rPr>
        <w:t>новых</w:t>
      </w:r>
      <w:r w:rsidRPr="000451A6">
        <w:rPr>
          <w:spacing w:val="118"/>
          <w:sz w:val="24"/>
          <w:lang w:val="ru-RU"/>
        </w:rPr>
        <w:t xml:space="preserve"> </w:t>
      </w:r>
      <w:r w:rsidRPr="000451A6">
        <w:rPr>
          <w:sz w:val="24"/>
          <w:lang w:val="ru-RU"/>
        </w:rPr>
        <w:t>социальных</w:t>
      </w:r>
      <w:r w:rsidRPr="000451A6">
        <w:rPr>
          <w:spacing w:val="118"/>
          <w:sz w:val="24"/>
          <w:lang w:val="ru-RU"/>
        </w:rPr>
        <w:t xml:space="preserve"> </w:t>
      </w:r>
      <w:r w:rsidRPr="000451A6">
        <w:rPr>
          <w:sz w:val="24"/>
          <w:lang w:val="ru-RU"/>
        </w:rPr>
        <w:t>статусов   в</w:t>
      </w:r>
      <w:r w:rsidRPr="000451A6">
        <w:rPr>
          <w:spacing w:val="115"/>
          <w:sz w:val="24"/>
          <w:lang w:val="ru-RU"/>
        </w:rPr>
        <w:t xml:space="preserve"> </w:t>
      </w:r>
      <w:r w:rsidRPr="000451A6">
        <w:rPr>
          <w:sz w:val="24"/>
          <w:lang w:val="ru-RU"/>
        </w:rPr>
        <w:t>общеобразовательной</w:t>
      </w:r>
      <w:r w:rsidRPr="000451A6">
        <w:rPr>
          <w:spacing w:val="114"/>
          <w:sz w:val="24"/>
          <w:lang w:val="ru-RU"/>
        </w:rPr>
        <w:t xml:space="preserve"> </w:t>
      </w:r>
      <w:r w:rsidRPr="000451A6">
        <w:rPr>
          <w:sz w:val="24"/>
          <w:lang w:val="ru-RU"/>
        </w:rPr>
        <w:t>организации,</w:t>
      </w:r>
      <w:r w:rsidRPr="000451A6">
        <w:rPr>
          <w:spacing w:val="115"/>
          <w:sz w:val="24"/>
          <w:lang w:val="ru-RU"/>
        </w:rPr>
        <w:t xml:space="preserve"> </w:t>
      </w:r>
      <w:r w:rsidRPr="000451A6">
        <w:rPr>
          <w:sz w:val="24"/>
          <w:lang w:val="ru-RU"/>
        </w:rPr>
        <w:t>обществе</w:t>
      </w:r>
      <w:r w:rsidRPr="000451A6">
        <w:rPr>
          <w:spacing w:val="118"/>
          <w:sz w:val="24"/>
          <w:lang w:val="ru-RU"/>
        </w:rPr>
        <w:t xml:space="preserve"> </w:t>
      </w:r>
      <w:r w:rsidRPr="000451A6">
        <w:rPr>
          <w:sz w:val="24"/>
          <w:lang w:val="ru-RU"/>
        </w:rPr>
        <w:t>(</w:t>
      </w:r>
    </w:p>
    <w:p w:rsidR="000451A6" w:rsidRDefault="000451A6" w:rsidP="000451A6">
      <w:pPr>
        <w:pStyle w:val="aff4"/>
        <w:spacing w:line="274" w:lineRule="exact"/>
        <w:ind w:left="1386"/>
      </w:pPr>
      <w:r>
        <w:t>«Первый</w:t>
      </w:r>
      <w:r>
        <w:rPr>
          <w:spacing w:val="55"/>
        </w:rPr>
        <w:t xml:space="preserve"> </w:t>
      </w:r>
      <w:r>
        <w:t>звонок», «Последний</w:t>
      </w:r>
      <w:r>
        <w:rPr>
          <w:spacing w:val="-4"/>
        </w:rPr>
        <w:t xml:space="preserve"> </w:t>
      </w:r>
      <w:r>
        <w:t>звонок», «Выпускной</w:t>
      </w:r>
      <w:r>
        <w:rPr>
          <w:spacing w:val="-1"/>
        </w:rPr>
        <w:t xml:space="preserve"> </w:t>
      </w:r>
      <w:r>
        <w:t>бал»,</w:t>
      </w:r>
      <w:r>
        <w:rPr>
          <w:spacing w:val="1"/>
        </w:rPr>
        <w:t xml:space="preserve"> </w:t>
      </w:r>
      <w:r>
        <w:t>«Прощание</w:t>
      </w:r>
      <w:r>
        <w:rPr>
          <w:spacing w:val="-6"/>
        </w:rPr>
        <w:t xml:space="preserve"> </w:t>
      </w:r>
      <w:r>
        <w:t>с</w:t>
      </w:r>
      <w:r>
        <w:rPr>
          <w:spacing w:val="-2"/>
        </w:rPr>
        <w:t xml:space="preserve"> </w:t>
      </w:r>
      <w:r>
        <w:t>Азбукой») ;</w:t>
      </w:r>
    </w:p>
    <w:p w:rsidR="000451A6" w:rsidRPr="000451A6" w:rsidRDefault="000451A6" w:rsidP="008F58C9">
      <w:pPr>
        <w:pStyle w:val="a5"/>
        <w:numPr>
          <w:ilvl w:val="0"/>
          <w:numId w:val="161"/>
        </w:numPr>
        <w:tabs>
          <w:tab w:val="left" w:pos="1622"/>
        </w:tabs>
        <w:autoSpaceDE w:val="0"/>
        <w:autoSpaceDN w:val="0"/>
        <w:spacing w:before="2" w:after="0" w:line="240" w:lineRule="auto"/>
        <w:ind w:left="1386" w:right="730" w:firstLine="0"/>
        <w:contextualSpacing w:val="0"/>
        <w:jc w:val="both"/>
        <w:rPr>
          <w:sz w:val="24"/>
          <w:lang w:val="ru-RU"/>
        </w:rPr>
      </w:pPr>
      <w:r w:rsidRPr="000451A6">
        <w:rPr>
          <w:sz w:val="24"/>
          <w:lang w:val="ru-RU"/>
        </w:rPr>
        <w:lastRenderedPageBreak/>
        <w:t>церемонии</w:t>
      </w:r>
      <w:r w:rsidRPr="000451A6">
        <w:rPr>
          <w:spacing w:val="1"/>
          <w:sz w:val="24"/>
          <w:lang w:val="ru-RU"/>
        </w:rPr>
        <w:t xml:space="preserve"> </w:t>
      </w:r>
      <w:r w:rsidRPr="000451A6">
        <w:rPr>
          <w:sz w:val="24"/>
          <w:lang w:val="ru-RU"/>
        </w:rPr>
        <w:t>награждения</w:t>
      </w:r>
      <w:r w:rsidRPr="000451A6">
        <w:rPr>
          <w:spacing w:val="1"/>
          <w:sz w:val="24"/>
          <w:lang w:val="ru-RU"/>
        </w:rPr>
        <w:t xml:space="preserve"> </w:t>
      </w:r>
      <w:r w:rsidRPr="000451A6">
        <w:rPr>
          <w:sz w:val="24"/>
          <w:lang w:val="ru-RU"/>
        </w:rPr>
        <w:t>(по</w:t>
      </w:r>
      <w:r w:rsidRPr="000451A6">
        <w:rPr>
          <w:spacing w:val="1"/>
          <w:sz w:val="24"/>
          <w:lang w:val="ru-RU"/>
        </w:rPr>
        <w:t xml:space="preserve"> </w:t>
      </w:r>
      <w:r w:rsidRPr="000451A6">
        <w:rPr>
          <w:sz w:val="24"/>
          <w:lang w:val="ru-RU"/>
        </w:rPr>
        <w:t>итогам</w:t>
      </w:r>
      <w:r w:rsidRPr="000451A6">
        <w:rPr>
          <w:spacing w:val="1"/>
          <w:sz w:val="24"/>
          <w:lang w:val="ru-RU"/>
        </w:rPr>
        <w:t xml:space="preserve"> </w:t>
      </w:r>
      <w:r w:rsidRPr="000451A6">
        <w:rPr>
          <w:sz w:val="24"/>
          <w:lang w:val="ru-RU"/>
        </w:rPr>
        <w:t>учебного</w:t>
      </w:r>
      <w:r w:rsidRPr="000451A6">
        <w:rPr>
          <w:spacing w:val="1"/>
          <w:sz w:val="24"/>
          <w:lang w:val="ru-RU"/>
        </w:rPr>
        <w:t xml:space="preserve"> </w:t>
      </w:r>
      <w:r w:rsidRPr="000451A6">
        <w:rPr>
          <w:sz w:val="24"/>
          <w:lang w:val="ru-RU"/>
        </w:rPr>
        <w:t>периода,</w:t>
      </w:r>
      <w:r w:rsidRPr="000451A6">
        <w:rPr>
          <w:spacing w:val="1"/>
          <w:sz w:val="24"/>
          <w:lang w:val="ru-RU"/>
        </w:rPr>
        <w:t xml:space="preserve"> </w:t>
      </w:r>
      <w:r w:rsidRPr="000451A6">
        <w:rPr>
          <w:sz w:val="24"/>
          <w:lang w:val="ru-RU"/>
        </w:rPr>
        <w:t>года)</w:t>
      </w:r>
      <w:r w:rsidRPr="000451A6">
        <w:rPr>
          <w:spacing w:val="1"/>
          <w:sz w:val="24"/>
          <w:lang w:val="ru-RU"/>
        </w:rPr>
        <w:t xml:space="preserve"> </w:t>
      </w:r>
      <w:r w:rsidRPr="000451A6">
        <w:rPr>
          <w:sz w:val="24"/>
          <w:lang w:val="ru-RU"/>
        </w:rPr>
        <w:t>обучающихся</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педагогов</w:t>
      </w:r>
      <w:r w:rsidRPr="000451A6">
        <w:rPr>
          <w:spacing w:val="1"/>
          <w:sz w:val="24"/>
          <w:lang w:val="ru-RU"/>
        </w:rPr>
        <w:t xml:space="preserve"> </w:t>
      </w:r>
      <w:r w:rsidRPr="000451A6">
        <w:rPr>
          <w:sz w:val="24"/>
          <w:lang w:val="ru-RU"/>
        </w:rPr>
        <w:t>за</w:t>
      </w:r>
      <w:r w:rsidRPr="000451A6">
        <w:rPr>
          <w:spacing w:val="1"/>
          <w:sz w:val="24"/>
          <w:lang w:val="ru-RU"/>
        </w:rPr>
        <w:t xml:space="preserve"> </w:t>
      </w:r>
      <w:r w:rsidRPr="000451A6">
        <w:rPr>
          <w:sz w:val="24"/>
          <w:lang w:val="ru-RU"/>
        </w:rPr>
        <w:t>участие</w:t>
      </w:r>
      <w:r w:rsidRPr="000451A6">
        <w:rPr>
          <w:spacing w:val="1"/>
          <w:sz w:val="24"/>
          <w:lang w:val="ru-RU"/>
        </w:rPr>
        <w:t xml:space="preserve"> </w:t>
      </w:r>
      <w:r w:rsidRPr="000451A6">
        <w:rPr>
          <w:sz w:val="24"/>
          <w:lang w:val="ru-RU"/>
        </w:rPr>
        <w:t>в</w:t>
      </w:r>
      <w:r w:rsidRPr="000451A6">
        <w:rPr>
          <w:spacing w:val="1"/>
          <w:sz w:val="24"/>
          <w:lang w:val="ru-RU"/>
        </w:rPr>
        <w:t xml:space="preserve"> </w:t>
      </w:r>
      <w:r w:rsidRPr="000451A6">
        <w:rPr>
          <w:sz w:val="24"/>
          <w:lang w:val="ru-RU"/>
        </w:rPr>
        <w:t>жизни</w:t>
      </w:r>
      <w:r w:rsidRPr="000451A6">
        <w:rPr>
          <w:spacing w:val="1"/>
          <w:sz w:val="24"/>
          <w:lang w:val="ru-RU"/>
        </w:rPr>
        <w:t xml:space="preserve"> </w:t>
      </w:r>
      <w:r w:rsidRPr="000451A6">
        <w:rPr>
          <w:sz w:val="24"/>
          <w:lang w:val="ru-RU"/>
        </w:rPr>
        <w:t>общеобразовательной</w:t>
      </w:r>
      <w:r w:rsidRPr="000451A6">
        <w:rPr>
          <w:spacing w:val="1"/>
          <w:sz w:val="24"/>
          <w:lang w:val="ru-RU"/>
        </w:rPr>
        <w:t xml:space="preserve"> </w:t>
      </w:r>
      <w:r w:rsidRPr="000451A6">
        <w:rPr>
          <w:sz w:val="24"/>
          <w:lang w:val="ru-RU"/>
        </w:rPr>
        <w:t>организации,</w:t>
      </w:r>
      <w:r w:rsidRPr="000451A6">
        <w:rPr>
          <w:spacing w:val="1"/>
          <w:sz w:val="24"/>
          <w:lang w:val="ru-RU"/>
        </w:rPr>
        <w:t xml:space="preserve"> </w:t>
      </w:r>
      <w:r w:rsidRPr="000451A6">
        <w:rPr>
          <w:sz w:val="24"/>
          <w:lang w:val="ru-RU"/>
        </w:rPr>
        <w:t>достижения</w:t>
      </w:r>
      <w:r w:rsidRPr="000451A6">
        <w:rPr>
          <w:spacing w:val="1"/>
          <w:sz w:val="24"/>
          <w:lang w:val="ru-RU"/>
        </w:rPr>
        <w:t xml:space="preserve"> </w:t>
      </w:r>
      <w:r w:rsidRPr="000451A6">
        <w:rPr>
          <w:sz w:val="24"/>
          <w:lang w:val="ru-RU"/>
        </w:rPr>
        <w:t>в</w:t>
      </w:r>
      <w:r w:rsidRPr="000451A6">
        <w:rPr>
          <w:spacing w:val="1"/>
          <w:sz w:val="24"/>
          <w:lang w:val="ru-RU"/>
        </w:rPr>
        <w:t xml:space="preserve"> </w:t>
      </w:r>
      <w:r w:rsidRPr="000451A6">
        <w:rPr>
          <w:sz w:val="24"/>
          <w:lang w:val="ru-RU"/>
        </w:rPr>
        <w:t>конкурсах,</w:t>
      </w:r>
      <w:r w:rsidRPr="000451A6">
        <w:rPr>
          <w:spacing w:val="1"/>
          <w:sz w:val="24"/>
          <w:lang w:val="ru-RU"/>
        </w:rPr>
        <w:t xml:space="preserve"> </w:t>
      </w:r>
      <w:r w:rsidRPr="000451A6">
        <w:rPr>
          <w:sz w:val="24"/>
          <w:lang w:val="ru-RU"/>
        </w:rPr>
        <w:t>соревнованиях,</w:t>
      </w:r>
      <w:r w:rsidRPr="000451A6">
        <w:rPr>
          <w:spacing w:val="1"/>
          <w:sz w:val="24"/>
          <w:lang w:val="ru-RU"/>
        </w:rPr>
        <w:t xml:space="preserve"> </w:t>
      </w:r>
      <w:r w:rsidRPr="000451A6">
        <w:rPr>
          <w:sz w:val="24"/>
          <w:lang w:val="ru-RU"/>
        </w:rPr>
        <w:t>олимпиадах,</w:t>
      </w:r>
      <w:r w:rsidRPr="000451A6">
        <w:rPr>
          <w:spacing w:val="1"/>
          <w:sz w:val="24"/>
          <w:lang w:val="ru-RU"/>
        </w:rPr>
        <w:t xml:space="preserve"> </w:t>
      </w:r>
      <w:r w:rsidRPr="000451A6">
        <w:rPr>
          <w:sz w:val="24"/>
          <w:lang w:val="ru-RU"/>
        </w:rPr>
        <w:t>вклад</w:t>
      </w:r>
      <w:r w:rsidRPr="000451A6">
        <w:rPr>
          <w:spacing w:val="1"/>
          <w:sz w:val="24"/>
          <w:lang w:val="ru-RU"/>
        </w:rPr>
        <w:t xml:space="preserve"> </w:t>
      </w:r>
      <w:r w:rsidRPr="000451A6">
        <w:rPr>
          <w:sz w:val="24"/>
          <w:lang w:val="ru-RU"/>
        </w:rPr>
        <w:t>в</w:t>
      </w:r>
      <w:r w:rsidRPr="000451A6">
        <w:rPr>
          <w:spacing w:val="1"/>
          <w:sz w:val="24"/>
          <w:lang w:val="ru-RU"/>
        </w:rPr>
        <w:t xml:space="preserve"> </w:t>
      </w:r>
      <w:r w:rsidRPr="000451A6">
        <w:rPr>
          <w:sz w:val="24"/>
          <w:lang w:val="ru-RU"/>
        </w:rPr>
        <w:t>развитие</w:t>
      </w:r>
      <w:r w:rsidRPr="000451A6">
        <w:rPr>
          <w:spacing w:val="1"/>
          <w:sz w:val="24"/>
          <w:lang w:val="ru-RU"/>
        </w:rPr>
        <w:t xml:space="preserve"> </w:t>
      </w:r>
      <w:r w:rsidRPr="000451A6">
        <w:rPr>
          <w:sz w:val="24"/>
          <w:lang w:val="ru-RU"/>
        </w:rPr>
        <w:t>общеобразовательной</w:t>
      </w:r>
      <w:r w:rsidRPr="000451A6">
        <w:rPr>
          <w:spacing w:val="1"/>
          <w:sz w:val="24"/>
          <w:lang w:val="ru-RU"/>
        </w:rPr>
        <w:t xml:space="preserve"> </w:t>
      </w:r>
      <w:r w:rsidRPr="000451A6">
        <w:rPr>
          <w:sz w:val="24"/>
          <w:lang w:val="ru-RU"/>
        </w:rPr>
        <w:t>организации, своей местности (торжественная линейка на начало учебного года и</w:t>
      </w:r>
      <w:r w:rsidRPr="000451A6">
        <w:rPr>
          <w:spacing w:val="1"/>
          <w:sz w:val="24"/>
          <w:lang w:val="ru-RU"/>
        </w:rPr>
        <w:t xml:space="preserve"> </w:t>
      </w:r>
      <w:r w:rsidRPr="000451A6">
        <w:rPr>
          <w:sz w:val="24"/>
          <w:lang w:val="ru-RU"/>
        </w:rPr>
        <w:t>окончание);</w:t>
      </w:r>
    </w:p>
    <w:p w:rsidR="000451A6" w:rsidRPr="000451A6" w:rsidRDefault="000451A6" w:rsidP="008F58C9">
      <w:pPr>
        <w:pStyle w:val="a5"/>
        <w:numPr>
          <w:ilvl w:val="0"/>
          <w:numId w:val="161"/>
        </w:numPr>
        <w:tabs>
          <w:tab w:val="left" w:pos="2192"/>
          <w:tab w:val="left" w:pos="2193"/>
          <w:tab w:val="left" w:pos="5172"/>
          <w:tab w:val="left" w:pos="8488"/>
        </w:tabs>
        <w:autoSpaceDE w:val="0"/>
        <w:autoSpaceDN w:val="0"/>
        <w:spacing w:after="0" w:line="240" w:lineRule="auto"/>
        <w:ind w:left="1386" w:right="723" w:firstLine="0"/>
        <w:contextualSpacing w:val="0"/>
        <w:jc w:val="both"/>
        <w:rPr>
          <w:sz w:val="24"/>
          <w:lang w:val="ru-RU"/>
        </w:rPr>
      </w:pPr>
      <w:r w:rsidRPr="000451A6">
        <w:rPr>
          <w:sz w:val="24"/>
          <w:lang w:val="ru-RU"/>
        </w:rPr>
        <w:t>социальные</w:t>
      </w:r>
      <w:r w:rsidRPr="000451A6">
        <w:rPr>
          <w:spacing w:val="1"/>
          <w:sz w:val="24"/>
          <w:lang w:val="ru-RU"/>
        </w:rPr>
        <w:t xml:space="preserve"> </w:t>
      </w:r>
      <w:r w:rsidRPr="000451A6">
        <w:rPr>
          <w:sz w:val="24"/>
          <w:lang w:val="ru-RU"/>
        </w:rPr>
        <w:t>проекты</w:t>
      </w:r>
      <w:r w:rsidRPr="000451A6">
        <w:rPr>
          <w:spacing w:val="1"/>
          <w:sz w:val="24"/>
          <w:lang w:val="ru-RU"/>
        </w:rPr>
        <w:t xml:space="preserve"> </w:t>
      </w:r>
      <w:r w:rsidRPr="000451A6">
        <w:rPr>
          <w:sz w:val="24"/>
          <w:lang w:val="ru-RU"/>
        </w:rPr>
        <w:t>в</w:t>
      </w:r>
      <w:r w:rsidRPr="000451A6">
        <w:rPr>
          <w:spacing w:val="1"/>
          <w:sz w:val="24"/>
          <w:lang w:val="ru-RU"/>
        </w:rPr>
        <w:t xml:space="preserve"> </w:t>
      </w:r>
      <w:r w:rsidRPr="000451A6">
        <w:rPr>
          <w:sz w:val="24"/>
          <w:lang w:val="ru-RU"/>
        </w:rPr>
        <w:t>МБОУ</w:t>
      </w:r>
      <w:r w:rsidRPr="000451A6">
        <w:rPr>
          <w:spacing w:val="1"/>
          <w:sz w:val="24"/>
          <w:lang w:val="ru-RU"/>
        </w:rPr>
        <w:t xml:space="preserve"> </w:t>
      </w:r>
      <w:r w:rsidRPr="000451A6">
        <w:rPr>
          <w:sz w:val="24"/>
          <w:lang w:val="ru-RU"/>
        </w:rPr>
        <w:t>«Тимашевская</w:t>
      </w:r>
      <w:r w:rsidRPr="000451A6">
        <w:rPr>
          <w:spacing w:val="1"/>
          <w:sz w:val="24"/>
          <w:lang w:val="ru-RU"/>
        </w:rPr>
        <w:t xml:space="preserve"> </w:t>
      </w:r>
      <w:r w:rsidRPr="000451A6">
        <w:rPr>
          <w:sz w:val="24"/>
          <w:lang w:val="ru-RU"/>
        </w:rPr>
        <w:t>ООШ»,</w:t>
      </w:r>
      <w:r w:rsidRPr="000451A6">
        <w:rPr>
          <w:spacing w:val="1"/>
          <w:sz w:val="24"/>
          <w:lang w:val="ru-RU"/>
        </w:rPr>
        <w:t xml:space="preserve"> </w:t>
      </w:r>
      <w:r w:rsidRPr="000451A6">
        <w:rPr>
          <w:sz w:val="24"/>
          <w:lang w:val="ru-RU"/>
        </w:rPr>
        <w:t>совместно</w:t>
      </w:r>
      <w:r w:rsidRPr="000451A6">
        <w:rPr>
          <w:spacing w:val="1"/>
          <w:sz w:val="24"/>
          <w:lang w:val="ru-RU"/>
        </w:rPr>
        <w:t xml:space="preserve"> </w:t>
      </w:r>
      <w:r w:rsidRPr="000451A6">
        <w:rPr>
          <w:sz w:val="24"/>
          <w:lang w:val="ru-RU"/>
        </w:rPr>
        <w:t>разрабатываемые</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реализуемые</w:t>
      </w:r>
      <w:r w:rsidRPr="000451A6">
        <w:rPr>
          <w:spacing w:val="1"/>
          <w:sz w:val="24"/>
          <w:lang w:val="ru-RU"/>
        </w:rPr>
        <w:t xml:space="preserve"> </w:t>
      </w:r>
      <w:r w:rsidRPr="000451A6">
        <w:rPr>
          <w:sz w:val="24"/>
          <w:lang w:val="ru-RU"/>
        </w:rPr>
        <w:t>обучающимися</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педагогами,</w:t>
      </w:r>
      <w:r w:rsidRPr="000451A6">
        <w:rPr>
          <w:spacing w:val="1"/>
          <w:sz w:val="24"/>
          <w:lang w:val="ru-RU"/>
        </w:rPr>
        <w:t xml:space="preserve"> </w:t>
      </w:r>
      <w:r w:rsidRPr="000451A6">
        <w:rPr>
          <w:sz w:val="24"/>
          <w:lang w:val="ru-RU"/>
        </w:rPr>
        <w:t>комплексы</w:t>
      </w:r>
      <w:r w:rsidRPr="000451A6">
        <w:rPr>
          <w:spacing w:val="1"/>
          <w:sz w:val="24"/>
          <w:lang w:val="ru-RU"/>
        </w:rPr>
        <w:t xml:space="preserve"> </w:t>
      </w:r>
      <w:r w:rsidRPr="000451A6">
        <w:rPr>
          <w:sz w:val="24"/>
          <w:lang w:val="ru-RU"/>
        </w:rPr>
        <w:t>дел</w:t>
      </w:r>
      <w:r w:rsidRPr="000451A6">
        <w:rPr>
          <w:spacing w:val="1"/>
          <w:sz w:val="24"/>
          <w:lang w:val="ru-RU"/>
        </w:rPr>
        <w:t xml:space="preserve"> </w:t>
      </w:r>
      <w:r w:rsidRPr="000451A6">
        <w:rPr>
          <w:sz w:val="24"/>
          <w:lang w:val="ru-RU"/>
        </w:rPr>
        <w:t>благотворительной,</w:t>
      </w:r>
      <w:r w:rsidRPr="000451A6">
        <w:rPr>
          <w:sz w:val="24"/>
          <w:lang w:val="ru-RU"/>
        </w:rPr>
        <w:tab/>
        <w:t>экологической,</w:t>
      </w:r>
      <w:r w:rsidRPr="000451A6">
        <w:rPr>
          <w:sz w:val="24"/>
          <w:lang w:val="ru-RU"/>
        </w:rPr>
        <w:tab/>
      </w:r>
      <w:r w:rsidRPr="000451A6">
        <w:rPr>
          <w:spacing w:val="-1"/>
          <w:sz w:val="24"/>
          <w:lang w:val="ru-RU"/>
        </w:rPr>
        <w:t>патриотической,</w:t>
      </w:r>
      <w:r w:rsidRPr="000451A6">
        <w:rPr>
          <w:spacing w:val="-58"/>
          <w:sz w:val="24"/>
          <w:lang w:val="ru-RU"/>
        </w:rPr>
        <w:t xml:space="preserve"> </w:t>
      </w:r>
      <w:r w:rsidRPr="000451A6">
        <w:rPr>
          <w:sz w:val="24"/>
          <w:lang w:val="ru-RU"/>
        </w:rPr>
        <w:t>трудовой</w:t>
      </w:r>
      <w:r w:rsidRPr="000451A6">
        <w:rPr>
          <w:spacing w:val="-3"/>
          <w:sz w:val="24"/>
          <w:lang w:val="ru-RU"/>
        </w:rPr>
        <w:t xml:space="preserve"> </w:t>
      </w:r>
      <w:r w:rsidRPr="000451A6">
        <w:rPr>
          <w:sz w:val="24"/>
          <w:lang w:val="ru-RU"/>
        </w:rPr>
        <w:t>направленности</w:t>
      </w:r>
      <w:r w:rsidRPr="000451A6">
        <w:rPr>
          <w:spacing w:val="2"/>
          <w:sz w:val="24"/>
          <w:lang w:val="ru-RU"/>
        </w:rPr>
        <w:t xml:space="preserve"> </w:t>
      </w:r>
      <w:r w:rsidRPr="000451A6">
        <w:rPr>
          <w:sz w:val="24"/>
          <w:lang w:val="ru-RU"/>
        </w:rPr>
        <w:t>(</w:t>
      </w:r>
      <w:r w:rsidRPr="000451A6">
        <w:rPr>
          <w:spacing w:val="2"/>
          <w:sz w:val="24"/>
          <w:lang w:val="ru-RU"/>
        </w:rPr>
        <w:t xml:space="preserve"> </w:t>
      </w:r>
      <w:r w:rsidRPr="000451A6">
        <w:rPr>
          <w:sz w:val="24"/>
          <w:lang w:val="ru-RU"/>
        </w:rPr>
        <w:t>Имя</w:t>
      </w:r>
      <w:r w:rsidRPr="000451A6">
        <w:rPr>
          <w:spacing w:val="-4"/>
          <w:sz w:val="24"/>
          <w:lang w:val="ru-RU"/>
        </w:rPr>
        <w:t xml:space="preserve">  </w:t>
      </w:r>
      <w:r w:rsidRPr="000451A6">
        <w:rPr>
          <w:sz w:val="24"/>
          <w:lang w:val="ru-RU"/>
        </w:rPr>
        <w:t>Героя, «Волонтер»);</w:t>
      </w:r>
    </w:p>
    <w:p w:rsidR="000451A6" w:rsidRDefault="000451A6" w:rsidP="008F58C9">
      <w:pPr>
        <w:pStyle w:val="a5"/>
        <w:numPr>
          <w:ilvl w:val="0"/>
          <w:numId w:val="161"/>
        </w:numPr>
        <w:tabs>
          <w:tab w:val="left" w:pos="2188"/>
          <w:tab w:val="left" w:pos="2189"/>
        </w:tabs>
        <w:autoSpaceDE w:val="0"/>
        <w:autoSpaceDN w:val="0"/>
        <w:spacing w:after="0" w:line="240" w:lineRule="auto"/>
        <w:ind w:left="1386" w:right="724" w:firstLine="0"/>
        <w:contextualSpacing w:val="0"/>
        <w:jc w:val="both"/>
        <w:rPr>
          <w:sz w:val="24"/>
        </w:rPr>
      </w:pPr>
      <w:r w:rsidRPr="000451A6">
        <w:rPr>
          <w:sz w:val="24"/>
          <w:lang w:val="ru-RU"/>
        </w:rPr>
        <w:t>проводимые для жителей села, своей местности и организуемые совместно с</w:t>
      </w:r>
      <w:r w:rsidRPr="000451A6">
        <w:rPr>
          <w:spacing w:val="1"/>
          <w:sz w:val="24"/>
          <w:lang w:val="ru-RU"/>
        </w:rPr>
        <w:t xml:space="preserve"> </w:t>
      </w:r>
      <w:r w:rsidRPr="000451A6">
        <w:rPr>
          <w:sz w:val="24"/>
          <w:lang w:val="ru-RU"/>
        </w:rPr>
        <w:t>семьями</w:t>
      </w:r>
      <w:r w:rsidRPr="000451A6">
        <w:rPr>
          <w:spacing w:val="1"/>
          <w:sz w:val="24"/>
          <w:lang w:val="ru-RU"/>
        </w:rPr>
        <w:t xml:space="preserve"> </w:t>
      </w:r>
      <w:r w:rsidRPr="000451A6">
        <w:rPr>
          <w:sz w:val="24"/>
          <w:lang w:val="ru-RU"/>
        </w:rPr>
        <w:t>обучающихся</w:t>
      </w:r>
      <w:r w:rsidRPr="000451A6">
        <w:rPr>
          <w:spacing w:val="1"/>
          <w:sz w:val="24"/>
          <w:lang w:val="ru-RU"/>
        </w:rPr>
        <w:t xml:space="preserve"> </w:t>
      </w:r>
      <w:r w:rsidRPr="000451A6">
        <w:rPr>
          <w:sz w:val="24"/>
          <w:lang w:val="ru-RU"/>
        </w:rPr>
        <w:t>праздники</w:t>
      </w:r>
      <w:r w:rsidRPr="000451A6">
        <w:rPr>
          <w:spacing w:val="1"/>
          <w:sz w:val="24"/>
          <w:lang w:val="ru-RU"/>
        </w:rPr>
        <w:t xml:space="preserve"> </w:t>
      </w:r>
      <w:r w:rsidRPr="000451A6">
        <w:rPr>
          <w:sz w:val="24"/>
          <w:lang w:val="ru-RU"/>
        </w:rPr>
        <w:t>представления</w:t>
      </w:r>
      <w:r w:rsidRPr="000451A6">
        <w:rPr>
          <w:spacing w:val="1"/>
          <w:sz w:val="24"/>
          <w:lang w:val="ru-RU"/>
        </w:rPr>
        <w:t xml:space="preserve"> </w:t>
      </w:r>
      <w:r w:rsidRPr="000451A6">
        <w:rPr>
          <w:sz w:val="24"/>
          <w:lang w:val="ru-RU"/>
        </w:rPr>
        <w:t>в</w:t>
      </w:r>
      <w:r w:rsidRPr="000451A6">
        <w:rPr>
          <w:spacing w:val="1"/>
          <w:sz w:val="24"/>
          <w:lang w:val="ru-RU"/>
        </w:rPr>
        <w:t xml:space="preserve"> </w:t>
      </w:r>
      <w:r w:rsidRPr="000451A6">
        <w:rPr>
          <w:sz w:val="24"/>
          <w:lang w:val="ru-RU"/>
        </w:rPr>
        <w:t>связи</w:t>
      </w:r>
      <w:r w:rsidRPr="000451A6">
        <w:rPr>
          <w:spacing w:val="1"/>
          <w:sz w:val="24"/>
          <w:lang w:val="ru-RU"/>
        </w:rPr>
        <w:t xml:space="preserve"> </w:t>
      </w:r>
      <w:r w:rsidRPr="000451A6">
        <w:rPr>
          <w:sz w:val="24"/>
          <w:lang w:val="ru-RU"/>
        </w:rPr>
        <w:t>с</w:t>
      </w:r>
      <w:r w:rsidRPr="000451A6">
        <w:rPr>
          <w:spacing w:val="1"/>
          <w:sz w:val="24"/>
          <w:lang w:val="ru-RU"/>
        </w:rPr>
        <w:t xml:space="preserve"> </w:t>
      </w:r>
      <w:r w:rsidRPr="000451A6">
        <w:rPr>
          <w:sz w:val="24"/>
          <w:lang w:val="ru-RU"/>
        </w:rPr>
        <w:t>памятными</w:t>
      </w:r>
      <w:r w:rsidRPr="000451A6">
        <w:rPr>
          <w:spacing w:val="1"/>
          <w:sz w:val="24"/>
          <w:lang w:val="ru-RU"/>
        </w:rPr>
        <w:t xml:space="preserve"> </w:t>
      </w:r>
      <w:r w:rsidRPr="000451A6">
        <w:rPr>
          <w:sz w:val="24"/>
          <w:lang w:val="ru-RU"/>
        </w:rPr>
        <w:t>датами,</w:t>
      </w:r>
      <w:r w:rsidRPr="000451A6">
        <w:rPr>
          <w:spacing w:val="1"/>
          <w:sz w:val="24"/>
          <w:lang w:val="ru-RU"/>
        </w:rPr>
        <w:t xml:space="preserve"> </w:t>
      </w:r>
      <w:r w:rsidRPr="000451A6">
        <w:rPr>
          <w:spacing w:val="-1"/>
          <w:sz w:val="24"/>
          <w:lang w:val="ru-RU"/>
        </w:rPr>
        <w:t>значимыми</w:t>
      </w:r>
      <w:r w:rsidRPr="000451A6">
        <w:rPr>
          <w:spacing w:val="-12"/>
          <w:sz w:val="24"/>
          <w:lang w:val="ru-RU"/>
        </w:rPr>
        <w:t xml:space="preserve"> </w:t>
      </w:r>
      <w:r w:rsidRPr="000451A6">
        <w:rPr>
          <w:spacing w:val="-1"/>
          <w:sz w:val="24"/>
          <w:lang w:val="ru-RU"/>
        </w:rPr>
        <w:t>событиями</w:t>
      </w:r>
      <w:r w:rsidRPr="000451A6">
        <w:rPr>
          <w:spacing w:val="-16"/>
          <w:sz w:val="24"/>
          <w:lang w:val="ru-RU"/>
        </w:rPr>
        <w:t xml:space="preserve"> </w:t>
      </w:r>
      <w:r w:rsidRPr="000451A6">
        <w:rPr>
          <w:spacing w:val="-1"/>
          <w:sz w:val="24"/>
          <w:lang w:val="ru-RU"/>
        </w:rPr>
        <w:t>для</w:t>
      </w:r>
      <w:r w:rsidRPr="000451A6">
        <w:rPr>
          <w:spacing w:val="-11"/>
          <w:sz w:val="24"/>
          <w:lang w:val="ru-RU"/>
        </w:rPr>
        <w:t xml:space="preserve"> </w:t>
      </w:r>
      <w:r w:rsidRPr="000451A6">
        <w:rPr>
          <w:spacing w:val="-1"/>
          <w:sz w:val="24"/>
          <w:lang w:val="ru-RU"/>
        </w:rPr>
        <w:t>жителей</w:t>
      </w:r>
      <w:r w:rsidRPr="000451A6">
        <w:rPr>
          <w:spacing w:val="-12"/>
          <w:sz w:val="24"/>
          <w:lang w:val="ru-RU"/>
        </w:rPr>
        <w:t xml:space="preserve"> </w:t>
      </w:r>
      <w:r w:rsidRPr="000451A6">
        <w:rPr>
          <w:spacing w:val="-1"/>
          <w:sz w:val="24"/>
          <w:lang w:val="ru-RU"/>
        </w:rPr>
        <w:t>поселения</w:t>
      </w:r>
      <w:r w:rsidRPr="000451A6">
        <w:rPr>
          <w:spacing w:val="-17"/>
          <w:sz w:val="24"/>
          <w:lang w:val="ru-RU"/>
        </w:rPr>
        <w:t xml:space="preserve"> </w:t>
      </w:r>
      <w:r w:rsidRPr="000451A6">
        <w:rPr>
          <w:sz w:val="24"/>
          <w:lang w:val="ru-RU"/>
        </w:rPr>
        <w:t>(</w:t>
      </w:r>
      <w:r w:rsidRPr="000451A6">
        <w:rPr>
          <w:spacing w:val="-10"/>
          <w:sz w:val="24"/>
          <w:lang w:val="ru-RU"/>
        </w:rPr>
        <w:t xml:space="preserve"> </w:t>
      </w:r>
      <w:r w:rsidRPr="000451A6">
        <w:rPr>
          <w:sz w:val="24"/>
          <w:lang w:val="ru-RU"/>
        </w:rPr>
        <w:t>посвященного</w:t>
      </w:r>
      <w:r w:rsidRPr="000451A6">
        <w:rPr>
          <w:spacing w:val="-57"/>
          <w:sz w:val="24"/>
          <w:lang w:val="ru-RU"/>
        </w:rPr>
        <w:t xml:space="preserve">            </w:t>
      </w:r>
      <w:r w:rsidRPr="000451A6">
        <w:rPr>
          <w:sz w:val="24"/>
          <w:lang w:val="ru-RU"/>
        </w:rPr>
        <w:t>Дню</w:t>
      </w:r>
      <w:r w:rsidRPr="000451A6">
        <w:rPr>
          <w:spacing w:val="-1"/>
          <w:sz w:val="24"/>
          <w:lang w:val="ru-RU"/>
        </w:rPr>
        <w:t xml:space="preserve"> </w:t>
      </w:r>
      <w:r>
        <w:rPr>
          <w:sz w:val="24"/>
        </w:rPr>
        <w:t>Победы);</w:t>
      </w:r>
    </w:p>
    <w:p w:rsidR="000451A6" w:rsidRPr="000451A6" w:rsidRDefault="000451A6" w:rsidP="008F58C9">
      <w:pPr>
        <w:pStyle w:val="a5"/>
        <w:numPr>
          <w:ilvl w:val="0"/>
          <w:numId w:val="161"/>
        </w:numPr>
        <w:tabs>
          <w:tab w:val="left" w:pos="2188"/>
          <w:tab w:val="left" w:pos="2189"/>
        </w:tabs>
        <w:autoSpaceDE w:val="0"/>
        <w:autoSpaceDN w:val="0"/>
        <w:spacing w:after="0" w:line="240" w:lineRule="auto"/>
        <w:ind w:left="1386" w:right="730" w:firstLine="0"/>
        <w:contextualSpacing w:val="0"/>
        <w:jc w:val="both"/>
        <w:rPr>
          <w:sz w:val="24"/>
          <w:lang w:val="ru-RU"/>
        </w:rPr>
      </w:pPr>
      <w:r w:rsidRPr="000451A6">
        <w:rPr>
          <w:spacing w:val="-2"/>
          <w:sz w:val="24"/>
          <w:lang w:val="ru-RU"/>
        </w:rPr>
        <w:t>вовлечение</w:t>
      </w:r>
      <w:r w:rsidRPr="000451A6">
        <w:rPr>
          <w:spacing w:val="-13"/>
          <w:sz w:val="24"/>
          <w:lang w:val="ru-RU"/>
        </w:rPr>
        <w:t xml:space="preserve"> </w:t>
      </w:r>
      <w:r w:rsidRPr="000451A6">
        <w:rPr>
          <w:spacing w:val="-2"/>
          <w:sz w:val="24"/>
          <w:lang w:val="ru-RU"/>
        </w:rPr>
        <w:t>по</w:t>
      </w:r>
      <w:r w:rsidRPr="000451A6">
        <w:rPr>
          <w:spacing w:val="-7"/>
          <w:sz w:val="24"/>
          <w:lang w:val="ru-RU"/>
        </w:rPr>
        <w:t xml:space="preserve"> </w:t>
      </w:r>
      <w:r w:rsidRPr="000451A6">
        <w:rPr>
          <w:spacing w:val="-2"/>
          <w:sz w:val="24"/>
          <w:lang w:val="ru-RU"/>
        </w:rPr>
        <w:t>возможности</w:t>
      </w:r>
      <w:r w:rsidRPr="000451A6">
        <w:rPr>
          <w:spacing w:val="-5"/>
          <w:sz w:val="24"/>
          <w:lang w:val="ru-RU"/>
        </w:rPr>
        <w:t xml:space="preserve"> </w:t>
      </w:r>
      <w:r w:rsidRPr="000451A6">
        <w:rPr>
          <w:spacing w:val="-1"/>
          <w:sz w:val="24"/>
          <w:lang w:val="ru-RU"/>
        </w:rPr>
        <w:t>каждого</w:t>
      </w:r>
      <w:r w:rsidRPr="000451A6">
        <w:rPr>
          <w:spacing w:val="-7"/>
          <w:sz w:val="24"/>
          <w:lang w:val="ru-RU"/>
        </w:rPr>
        <w:t xml:space="preserve"> </w:t>
      </w:r>
      <w:r w:rsidRPr="000451A6">
        <w:rPr>
          <w:spacing w:val="-1"/>
          <w:sz w:val="24"/>
          <w:lang w:val="ru-RU"/>
        </w:rPr>
        <w:t>обучающегося</w:t>
      </w:r>
      <w:r w:rsidRPr="000451A6">
        <w:rPr>
          <w:spacing w:val="-11"/>
          <w:sz w:val="24"/>
          <w:lang w:val="ru-RU"/>
        </w:rPr>
        <w:t xml:space="preserve"> </w:t>
      </w:r>
      <w:r w:rsidRPr="000451A6">
        <w:rPr>
          <w:spacing w:val="-1"/>
          <w:sz w:val="24"/>
          <w:lang w:val="ru-RU"/>
        </w:rPr>
        <w:t>в</w:t>
      </w:r>
      <w:r w:rsidRPr="000451A6">
        <w:rPr>
          <w:spacing w:val="-5"/>
          <w:sz w:val="24"/>
          <w:lang w:val="ru-RU"/>
        </w:rPr>
        <w:t xml:space="preserve"> </w:t>
      </w:r>
      <w:r w:rsidRPr="000451A6">
        <w:rPr>
          <w:spacing w:val="-1"/>
          <w:sz w:val="24"/>
          <w:lang w:val="ru-RU"/>
        </w:rPr>
        <w:t>школьные</w:t>
      </w:r>
      <w:r w:rsidRPr="000451A6">
        <w:rPr>
          <w:spacing w:val="-8"/>
          <w:sz w:val="24"/>
          <w:lang w:val="ru-RU"/>
        </w:rPr>
        <w:t xml:space="preserve"> </w:t>
      </w:r>
      <w:r w:rsidRPr="000451A6">
        <w:rPr>
          <w:spacing w:val="-1"/>
          <w:sz w:val="24"/>
          <w:lang w:val="ru-RU"/>
        </w:rPr>
        <w:t>дела</w:t>
      </w:r>
      <w:r w:rsidRPr="000451A6">
        <w:rPr>
          <w:spacing w:val="-7"/>
          <w:sz w:val="24"/>
          <w:lang w:val="ru-RU"/>
        </w:rPr>
        <w:t xml:space="preserve"> </w:t>
      </w:r>
      <w:r w:rsidRPr="000451A6">
        <w:rPr>
          <w:spacing w:val="-1"/>
          <w:sz w:val="24"/>
          <w:lang w:val="ru-RU"/>
        </w:rPr>
        <w:t>в</w:t>
      </w:r>
      <w:r w:rsidRPr="000451A6">
        <w:rPr>
          <w:spacing w:val="-5"/>
          <w:sz w:val="24"/>
          <w:lang w:val="ru-RU"/>
        </w:rPr>
        <w:t xml:space="preserve"> </w:t>
      </w:r>
      <w:r w:rsidRPr="000451A6">
        <w:rPr>
          <w:spacing w:val="-1"/>
          <w:sz w:val="24"/>
          <w:lang w:val="ru-RU"/>
        </w:rPr>
        <w:t>разных</w:t>
      </w:r>
      <w:r w:rsidRPr="000451A6">
        <w:rPr>
          <w:spacing w:val="-58"/>
          <w:sz w:val="24"/>
          <w:lang w:val="ru-RU"/>
        </w:rPr>
        <w:t xml:space="preserve"> </w:t>
      </w:r>
      <w:r w:rsidRPr="000451A6">
        <w:rPr>
          <w:sz w:val="24"/>
          <w:lang w:val="ru-RU"/>
        </w:rPr>
        <w:t>ролях</w:t>
      </w:r>
      <w:r w:rsidRPr="000451A6">
        <w:rPr>
          <w:spacing w:val="1"/>
          <w:sz w:val="24"/>
          <w:lang w:val="ru-RU"/>
        </w:rPr>
        <w:t xml:space="preserve"> </w:t>
      </w:r>
      <w:r w:rsidRPr="000451A6">
        <w:rPr>
          <w:sz w:val="24"/>
          <w:lang w:val="ru-RU"/>
        </w:rPr>
        <w:t>(сценаристов,</w:t>
      </w:r>
      <w:r w:rsidRPr="000451A6">
        <w:rPr>
          <w:spacing w:val="1"/>
          <w:sz w:val="24"/>
          <w:lang w:val="ru-RU"/>
        </w:rPr>
        <w:t xml:space="preserve"> </w:t>
      </w:r>
      <w:r w:rsidRPr="000451A6">
        <w:rPr>
          <w:sz w:val="24"/>
          <w:lang w:val="ru-RU"/>
        </w:rPr>
        <w:t>постановщиков,</w:t>
      </w:r>
      <w:r w:rsidRPr="000451A6">
        <w:rPr>
          <w:spacing w:val="1"/>
          <w:sz w:val="24"/>
          <w:lang w:val="ru-RU"/>
        </w:rPr>
        <w:t xml:space="preserve"> </w:t>
      </w:r>
      <w:r w:rsidRPr="000451A6">
        <w:rPr>
          <w:sz w:val="24"/>
          <w:lang w:val="ru-RU"/>
        </w:rPr>
        <w:t>исполнителей,</w:t>
      </w:r>
      <w:r w:rsidRPr="000451A6">
        <w:rPr>
          <w:spacing w:val="1"/>
          <w:sz w:val="24"/>
          <w:lang w:val="ru-RU"/>
        </w:rPr>
        <w:t xml:space="preserve"> </w:t>
      </w:r>
      <w:r w:rsidRPr="000451A6">
        <w:rPr>
          <w:sz w:val="24"/>
          <w:lang w:val="ru-RU"/>
        </w:rPr>
        <w:t>корреспондентов,</w:t>
      </w:r>
      <w:r w:rsidRPr="000451A6">
        <w:rPr>
          <w:spacing w:val="1"/>
          <w:sz w:val="24"/>
          <w:lang w:val="ru-RU"/>
        </w:rPr>
        <w:t xml:space="preserve"> </w:t>
      </w:r>
      <w:r w:rsidRPr="000451A6">
        <w:rPr>
          <w:sz w:val="24"/>
          <w:lang w:val="ru-RU"/>
        </w:rPr>
        <w:t>ведущих,</w:t>
      </w:r>
      <w:r w:rsidRPr="000451A6">
        <w:rPr>
          <w:spacing w:val="1"/>
          <w:sz w:val="24"/>
          <w:lang w:val="ru-RU"/>
        </w:rPr>
        <w:t xml:space="preserve"> </w:t>
      </w:r>
      <w:r w:rsidRPr="000451A6">
        <w:rPr>
          <w:spacing w:val="-1"/>
          <w:sz w:val="24"/>
          <w:lang w:val="ru-RU"/>
        </w:rPr>
        <w:t>декораторов,</w:t>
      </w:r>
      <w:r w:rsidRPr="000451A6">
        <w:rPr>
          <w:spacing w:val="-11"/>
          <w:sz w:val="24"/>
          <w:lang w:val="ru-RU"/>
        </w:rPr>
        <w:t xml:space="preserve"> </w:t>
      </w:r>
      <w:r w:rsidRPr="000451A6">
        <w:rPr>
          <w:spacing w:val="-1"/>
          <w:sz w:val="24"/>
          <w:lang w:val="ru-RU"/>
        </w:rPr>
        <w:t>музыкальных</w:t>
      </w:r>
      <w:r w:rsidRPr="000451A6">
        <w:rPr>
          <w:spacing w:val="-13"/>
          <w:sz w:val="24"/>
          <w:lang w:val="ru-RU"/>
        </w:rPr>
        <w:t xml:space="preserve"> </w:t>
      </w:r>
      <w:r w:rsidRPr="000451A6">
        <w:rPr>
          <w:spacing w:val="-1"/>
          <w:sz w:val="24"/>
          <w:lang w:val="ru-RU"/>
        </w:rPr>
        <w:t>редакторов,</w:t>
      </w:r>
      <w:r w:rsidRPr="000451A6">
        <w:rPr>
          <w:spacing w:val="-11"/>
          <w:sz w:val="24"/>
          <w:lang w:val="ru-RU"/>
        </w:rPr>
        <w:t xml:space="preserve"> </w:t>
      </w:r>
      <w:r w:rsidRPr="000451A6">
        <w:rPr>
          <w:spacing w:val="-1"/>
          <w:sz w:val="24"/>
          <w:lang w:val="ru-RU"/>
        </w:rPr>
        <w:t>ответственных</w:t>
      </w:r>
      <w:r w:rsidRPr="000451A6">
        <w:rPr>
          <w:spacing w:val="-13"/>
          <w:sz w:val="24"/>
          <w:lang w:val="ru-RU"/>
        </w:rPr>
        <w:t xml:space="preserve"> </w:t>
      </w:r>
      <w:r w:rsidRPr="000451A6">
        <w:rPr>
          <w:sz w:val="24"/>
          <w:lang w:val="ru-RU"/>
        </w:rPr>
        <w:t>за</w:t>
      </w:r>
      <w:r w:rsidRPr="000451A6">
        <w:rPr>
          <w:spacing w:val="-9"/>
          <w:sz w:val="24"/>
          <w:lang w:val="ru-RU"/>
        </w:rPr>
        <w:t xml:space="preserve"> </w:t>
      </w:r>
      <w:r w:rsidRPr="000451A6">
        <w:rPr>
          <w:sz w:val="24"/>
          <w:lang w:val="ru-RU"/>
        </w:rPr>
        <w:t>костюмы</w:t>
      </w:r>
      <w:r w:rsidRPr="000451A6">
        <w:rPr>
          <w:spacing w:val="-11"/>
          <w:sz w:val="24"/>
          <w:lang w:val="ru-RU"/>
        </w:rPr>
        <w:t xml:space="preserve"> </w:t>
      </w:r>
      <w:r w:rsidRPr="000451A6">
        <w:rPr>
          <w:sz w:val="24"/>
          <w:lang w:val="ru-RU"/>
        </w:rPr>
        <w:t>и</w:t>
      </w:r>
      <w:r w:rsidRPr="000451A6">
        <w:rPr>
          <w:spacing w:val="-12"/>
          <w:sz w:val="24"/>
          <w:lang w:val="ru-RU"/>
        </w:rPr>
        <w:t xml:space="preserve"> </w:t>
      </w:r>
      <w:r w:rsidRPr="000451A6">
        <w:rPr>
          <w:sz w:val="24"/>
          <w:lang w:val="ru-RU"/>
        </w:rPr>
        <w:t>оборудование,</w:t>
      </w:r>
      <w:r w:rsidRPr="000451A6">
        <w:rPr>
          <w:spacing w:val="-11"/>
          <w:sz w:val="24"/>
          <w:lang w:val="ru-RU"/>
        </w:rPr>
        <w:t xml:space="preserve"> </w:t>
      </w:r>
      <w:r w:rsidRPr="000451A6">
        <w:rPr>
          <w:sz w:val="24"/>
          <w:lang w:val="ru-RU"/>
        </w:rPr>
        <w:t>за</w:t>
      </w:r>
      <w:r w:rsidRPr="000451A6">
        <w:rPr>
          <w:spacing w:val="-58"/>
          <w:sz w:val="24"/>
          <w:lang w:val="ru-RU"/>
        </w:rPr>
        <w:t xml:space="preserve"> </w:t>
      </w:r>
      <w:r w:rsidRPr="000451A6">
        <w:rPr>
          <w:sz w:val="24"/>
          <w:lang w:val="ru-RU"/>
        </w:rPr>
        <w:t>приглашение и встречу гостей и т. д.), помощь обучающимся в освоении навыков</w:t>
      </w:r>
      <w:r w:rsidRPr="000451A6">
        <w:rPr>
          <w:spacing w:val="1"/>
          <w:sz w:val="24"/>
          <w:lang w:val="ru-RU"/>
        </w:rPr>
        <w:t xml:space="preserve"> </w:t>
      </w:r>
      <w:r w:rsidRPr="000451A6">
        <w:rPr>
          <w:sz w:val="24"/>
          <w:lang w:val="ru-RU"/>
        </w:rPr>
        <w:t>подготовки,</w:t>
      </w:r>
      <w:r w:rsidRPr="000451A6">
        <w:rPr>
          <w:spacing w:val="1"/>
          <w:sz w:val="24"/>
          <w:lang w:val="ru-RU"/>
        </w:rPr>
        <w:t xml:space="preserve"> </w:t>
      </w:r>
      <w:r w:rsidRPr="000451A6">
        <w:rPr>
          <w:sz w:val="24"/>
          <w:lang w:val="ru-RU"/>
        </w:rPr>
        <w:t>проведения,</w:t>
      </w:r>
      <w:r w:rsidRPr="000451A6">
        <w:rPr>
          <w:spacing w:val="1"/>
          <w:sz w:val="24"/>
          <w:lang w:val="ru-RU"/>
        </w:rPr>
        <w:t xml:space="preserve"> </w:t>
      </w:r>
      <w:r w:rsidRPr="000451A6">
        <w:rPr>
          <w:sz w:val="24"/>
          <w:lang w:val="ru-RU"/>
        </w:rPr>
        <w:t>анализа</w:t>
      </w:r>
      <w:r w:rsidRPr="000451A6">
        <w:rPr>
          <w:spacing w:val="1"/>
          <w:sz w:val="24"/>
          <w:lang w:val="ru-RU"/>
        </w:rPr>
        <w:t xml:space="preserve"> </w:t>
      </w:r>
      <w:r w:rsidRPr="000451A6">
        <w:rPr>
          <w:sz w:val="24"/>
          <w:lang w:val="ru-RU"/>
        </w:rPr>
        <w:t>общешкольных</w:t>
      </w:r>
      <w:r w:rsidRPr="000451A6">
        <w:rPr>
          <w:spacing w:val="1"/>
          <w:sz w:val="24"/>
          <w:lang w:val="ru-RU"/>
        </w:rPr>
        <w:t xml:space="preserve"> </w:t>
      </w:r>
      <w:r w:rsidRPr="000451A6">
        <w:rPr>
          <w:sz w:val="24"/>
          <w:lang w:val="ru-RU"/>
        </w:rPr>
        <w:t>дел</w:t>
      </w:r>
      <w:r w:rsidRPr="000451A6">
        <w:rPr>
          <w:spacing w:val="1"/>
          <w:sz w:val="24"/>
          <w:lang w:val="ru-RU"/>
        </w:rPr>
        <w:t xml:space="preserve"> </w:t>
      </w:r>
      <w:r w:rsidRPr="000451A6">
        <w:rPr>
          <w:sz w:val="24"/>
          <w:lang w:val="ru-RU"/>
        </w:rPr>
        <w:t>(День</w:t>
      </w:r>
      <w:r w:rsidRPr="000451A6">
        <w:rPr>
          <w:spacing w:val="1"/>
          <w:sz w:val="24"/>
          <w:lang w:val="ru-RU"/>
        </w:rPr>
        <w:t xml:space="preserve"> </w:t>
      </w:r>
      <w:r w:rsidRPr="000451A6">
        <w:rPr>
          <w:sz w:val="24"/>
          <w:lang w:val="ru-RU"/>
        </w:rPr>
        <w:t>самоуправления,</w:t>
      </w:r>
      <w:r w:rsidRPr="000451A6">
        <w:rPr>
          <w:spacing w:val="1"/>
          <w:sz w:val="24"/>
          <w:lang w:val="ru-RU"/>
        </w:rPr>
        <w:t xml:space="preserve"> </w:t>
      </w:r>
      <w:r w:rsidRPr="000451A6">
        <w:rPr>
          <w:sz w:val="24"/>
          <w:lang w:val="ru-RU"/>
        </w:rPr>
        <w:t>мероприятия</w:t>
      </w:r>
      <w:r w:rsidRPr="000451A6">
        <w:rPr>
          <w:spacing w:val="-4"/>
          <w:sz w:val="24"/>
          <w:lang w:val="ru-RU"/>
        </w:rPr>
        <w:t xml:space="preserve"> </w:t>
      </w:r>
      <w:r w:rsidRPr="000451A6">
        <w:rPr>
          <w:sz w:val="24"/>
          <w:lang w:val="ru-RU"/>
        </w:rPr>
        <w:t>РДШ).</w:t>
      </w:r>
    </w:p>
    <w:p w:rsidR="000451A6" w:rsidRDefault="000451A6" w:rsidP="000451A6">
      <w:pPr>
        <w:pStyle w:val="aff4"/>
        <w:ind w:left="1386" w:right="722" w:firstLine="302"/>
      </w:pPr>
      <w:r>
        <w:t>Наблюдение</w:t>
      </w:r>
      <w:r>
        <w:rPr>
          <w:spacing w:val="-11"/>
        </w:rPr>
        <w:t xml:space="preserve"> </w:t>
      </w:r>
      <w:r>
        <w:t>за</w:t>
      </w:r>
      <w:r>
        <w:rPr>
          <w:spacing w:val="-11"/>
        </w:rPr>
        <w:t xml:space="preserve"> </w:t>
      </w:r>
      <w:r>
        <w:t>поведением</w:t>
      </w:r>
      <w:r>
        <w:rPr>
          <w:spacing w:val="-9"/>
        </w:rPr>
        <w:t xml:space="preserve"> </w:t>
      </w:r>
      <w:r>
        <w:t>ребенка</w:t>
      </w:r>
      <w:r>
        <w:rPr>
          <w:spacing w:val="-10"/>
        </w:rPr>
        <w:t xml:space="preserve"> </w:t>
      </w:r>
      <w:r>
        <w:t>в</w:t>
      </w:r>
      <w:r>
        <w:rPr>
          <w:spacing w:val="-9"/>
        </w:rPr>
        <w:t xml:space="preserve"> </w:t>
      </w:r>
      <w:r>
        <w:t>ситуациях</w:t>
      </w:r>
      <w:r>
        <w:rPr>
          <w:spacing w:val="-14"/>
        </w:rPr>
        <w:t xml:space="preserve"> </w:t>
      </w:r>
      <w:r>
        <w:t>подготовки,</w:t>
      </w:r>
      <w:r>
        <w:rPr>
          <w:spacing w:val="-12"/>
        </w:rPr>
        <w:t xml:space="preserve"> </w:t>
      </w:r>
      <w:r>
        <w:t>проведения</w:t>
      </w:r>
      <w:r>
        <w:rPr>
          <w:spacing w:val="-10"/>
        </w:rPr>
        <w:t xml:space="preserve"> </w:t>
      </w:r>
      <w:r>
        <w:t>и</w:t>
      </w:r>
      <w:r>
        <w:rPr>
          <w:spacing w:val="-13"/>
        </w:rPr>
        <w:t xml:space="preserve"> </w:t>
      </w:r>
      <w:r>
        <w:t>анализа</w:t>
      </w:r>
      <w:r>
        <w:rPr>
          <w:spacing w:val="-57"/>
        </w:rPr>
        <w:t xml:space="preserve"> </w:t>
      </w:r>
      <w:r>
        <w:t>ключевых</w:t>
      </w:r>
      <w:r>
        <w:rPr>
          <w:spacing w:val="1"/>
        </w:rPr>
        <w:t xml:space="preserve"> </w:t>
      </w:r>
      <w:r>
        <w:t>дел,</w:t>
      </w:r>
      <w:r>
        <w:rPr>
          <w:spacing w:val="1"/>
        </w:rPr>
        <w:t xml:space="preserve"> </w:t>
      </w:r>
      <w:r>
        <w:t>за</w:t>
      </w:r>
      <w:r>
        <w:rPr>
          <w:spacing w:val="1"/>
        </w:rPr>
        <w:t xml:space="preserve"> </w:t>
      </w:r>
      <w:r>
        <w:t>его</w:t>
      </w:r>
      <w:r>
        <w:rPr>
          <w:spacing w:val="1"/>
        </w:rPr>
        <w:t xml:space="preserve"> </w:t>
      </w:r>
      <w:r>
        <w:t>отношениями</w:t>
      </w:r>
      <w:r>
        <w:rPr>
          <w:spacing w:val="1"/>
        </w:rPr>
        <w:t xml:space="preserve"> </w:t>
      </w:r>
      <w:r>
        <w:t>со</w:t>
      </w:r>
      <w:r>
        <w:rPr>
          <w:spacing w:val="1"/>
        </w:rPr>
        <w:t xml:space="preserve"> </w:t>
      </w:r>
      <w:r>
        <w:t>сверстниками,</w:t>
      </w:r>
      <w:r>
        <w:rPr>
          <w:spacing w:val="1"/>
        </w:rPr>
        <w:t xml:space="preserve"> </w:t>
      </w:r>
      <w:r>
        <w:t>старшими</w:t>
      </w:r>
      <w:r>
        <w:rPr>
          <w:spacing w:val="1"/>
        </w:rPr>
        <w:t xml:space="preserve"> </w:t>
      </w:r>
      <w:r>
        <w:t>и</w:t>
      </w:r>
      <w:r>
        <w:rPr>
          <w:spacing w:val="1"/>
        </w:rPr>
        <w:t xml:space="preserve"> </w:t>
      </w:r>
      <w:r>
        <w:t>младшими</w:t>
      </w:r>
      <w:r>
        <w:rPr>
          <w:spacing w:val="1"/>
        </w:rPr>
        <w:t xml:space="preserve"> </w:t>
      </w:r>
      <w:r>
        <w:t>школьниками, с педагогами и другими взрослыми.</w:t>
      </w:r>
      <w:r>
        <w:rPr>
          <w:spacing w:val="1"/>
        </w:rPr>
        <w:t xml:space="preserve"> </w:t>
      </w:r>
      <w:r>
        <w:t>При необходимости коррекция</w:t>
      </w:r>
      <w:r>
        <w:rPr>
          <w:spacing w:val="1"/>
        </w:rPr>
        <w:t xml:space="preserve"> </w:t>
      </w:r>
      <w:r>
        <w:t>поведения ребенка через частные беседы с ним, через включение его в совместную</w:t>
      </w:r>
      <w:r>
        <w:rPr>
          <w:spacing w:val="1"/>
        </w:rPr>
        <w:t xml:space="preserve"> </w:t>
      </w:r>
      <w:r>
        <w:t>работу с другими детьми, которые могли бы стать хорошим примером для ребенка,</w:t>
      </w:r>
      <w:r>
        <w:rPr>
          <w:spacing w:val="1"/>
        </w:rPr>
        <w:t xml:space="preserve"> </w:t>
      </w:r>
      <w:r>
        <w:t>через</w:t>
      </w:r>
      <w:r>
        <w:rPr>
          <w:spacing w:val="-4"/>
        </w:rPr>
        <w:t xml:space="preserve"> </w:t>
      </w:r>
      <w:r>
        <w:t>предложение</w:t>
      </w:r>
      <w:r>
        <w:rPr>
          <w:spacing w:val="-9"/>
        </w:rPr>
        <w:t xml:space="preserve"> </w:t>
      </w:r>
      <w:r>
        <w:t>взять</w:t>
      </w:r>
      <w:r>
        <w:rPr>
          <w:spacing w:val="-7"/>
        </w:rPr>
        <w:t xml:space="preserve"> </w:t>
      </w:r>
      <w:r>
        <w:t>в</w:t>
      </w:r>
      <w:r>
        <w:rPr>
          <w:spacing w:val="-3"/>
        </w:rPr>
        <w:t xml:space="preserve"> </w:t>
      </w:r>
      <w:r>
        <w:t>следующем</w:t>
      </w:r>
      <w:r>
        <w:rPr>
          <w:spacing w:val="-3"/>
        </w:rPr>
        <w:t xml:space="preserve"> </w:t>
      </w:r>
      <w:r>
        <w:t>ключевом</w:t>
      </w:r>
      <w:r>
        <w:rPr>
          <w:spacing w:val="-3"/>
        </w:rPr>
        <w:t xml:space="preserve"> </w:t>
      </w:r>
      <w:r>
        <w:t>деле</w:t>
      </w:r>
      <w:r>
        <w:rPr>
          <w:spacing w:val="-5"/>
        </w:rPr>
        <w:t xml:space="preserve"> </w:t>
      </w:r>
      <w:r>
        <w:t>на</w:t>
      </w:r>
      <w:r>
        <w:rPr>
          <w:spacing w:val="-5"/>
        </w:rPr>
        <w:t xml:space="preserve"> </w:t>
      </w:r>
      <w:r>
        <w:t>себя</w:t>
      </w:r>
      <w:r>
        <w:rPr>
          <w:spacing w:val="-4"/>
        </w:rPr>
        <w:t xml:space="preserve"> </w:t>
      </w:r>
      <w:r>
        <w:t>роль</w:t>
      </w:r>
      <w:r>
        <w:rPr>
          <w:spacing w:val="-7"/>
        </w:rPr>
        <w:t xml:space="preserve"> </w:t>
      </w:r>
      <w:r>
        <w:t>ответственного</w:t>
      </w:r>
      <w:r>
        <w:rPr>
          <w:spacing w:val="-4"/>
        </w:rPr>
        <w:t xml:space="preserve"> </w:t>
      </w:r>
      <w:r>
        <w:t>за</w:t>
      </w:r>
      <w:r>
        <w:rPr>
          <w:spacing w:val="-58"/>
        </w:rPr>
        <w:t xml:space="preserve"> </w:t>
      </w:r>
      <w:r>
        <w:t>тот</w:t>
      </w:r>
      <w:r>
        <w:rPr>
          <w:spacing w:val="1"/>
        </w:rPr>
        <w:t xml:space="preserve"> </w:t>
      </w:r>
      <w:r>
        <w:t>или</w:t>
      </w:r>
      <w:r>
        <w:rPr>
          <w:spacing w:val="3"/>
        </w:rPr>
        <w:t xml:space="preserve"> </w:t>
      </w:r>
      <w:r>
        <w:t>иной</w:t>
      </w:r>
      <w:r>
        <w:rPr>
          <w:spacing w:val="2"/>
        </w:rPr>
        <w:t xml:space="preserve"> </w:t>
      </w:r>
      <w:r>
        <w:t>фрагмент</w:t>
      </w:r>
      <w:r>
        <w:rPr>
          <w:spacing w:val="-2"/>
        </w:rPr>
        <w:t xml:space="preserve"> </w:t>
      </w:r>
      <w:r>
        <w:t>общей</w:t>
      </w:r>
      <w:r>
        <w:rPr>
          <w:spacing w:val="-2"/>
        </w:rPr>
        <w:t xml:space="preserve"> </w:t>
      </w:r>
      <w:r>
        <w:t>работы.</w:t>
      </w:r>
    </w:p>
    <w:p w:rsidR="000451A6" w:rsidRDefault="000451A6" w:rsidP="000451A6">
      <w:pPr>
        <w:pStyle w:val="aff4"/>
        <w:spacing w:before="5"/>
        <w:ind w:left="0"/>
        <w:rPr>
          <w:sz w:val="34"/>
        </w:rPr>
      </w:pPr>
    </w:p>
    <w:p w:rsidR="000451A6" w:rsidRDefault="000451A6" w:rsidP="008F58C9">
      <w:pPr>
        <w:pStyle w:val="20"/>
        <w:keepNext w:val="0"/>
        <w:keepLines w:val="0"/>
        <w:numPr>
          <w:ilvl w:val="2"/>
          <w:numId w:val="165"/>
        </w:numPr>
        <w:pBdr>
          <w:bottom w:val="none" w:sz="0" w:space="0" w:color="auto"/>
        </w:pBdr>
        <w:tabs>
          <w:tab w:val="left" w:pos="4671"/>
        </w:tabs>
        <w:autoSpaceDE w:val="0"/>
        <w:autoSpaceDN w:val="0"/>
        <w:spacing w:before="0" w:line="240" w:lineRule="auto"/>
        <w:ind w:left="4670" w:hanging="692"/>
        <w:jc w:val="left"/>
      </w:pPr>
      <w:bookmarkStart w:id="189" w:name="2.2.5.__Внешкольные_мероприятия"/>
      <w:bookmarkEnd w:id="189"/>
      <w:r>
        <w:rPr>
          <w:color w:val="171717"/>
        </w:rPr>
        <w:t>Внешкольные</w:t>
      </w:r>
      <w:r>
        <w:rPr>
          <w:color w:val="171717"/>
          <w:spacing w:val="-10"/>
        </w:rPr>
        <w:t xml:space="preserve"> </w:t>
      </w:r>
      <w:r>
        <w:rPr>
          <w:color w:val="171717"/>
        </w:rPr>
        <w:t>мероприятия</w:t>
      </w:r>
    </w:p>
    <w:p w:rsidR="000451A6" w:rsidRDefault="000451A6" w:rsidP="000451A6">
      <w:pPr>
        <w:pStyle w:val="aff4"/>
        <w:spacing w:before="17" w:line="242" w:lineRule="auto"/>
        <w:ind w:right="1602" w:firstLine="706"/>
        <w:rPr>
          <w:i/>
        </w:rPr>
      </w:pPr>
      <w:r>
        <w:rPr>
          <w:color w:val="171717"/>
        </w:rPr>
        <w:t>Реализация воспитательного потенциала внешкольных мероприятий может</w:t>
      </w:r>
      <w:r>
        <w:rPr>
          <w:color w:val="171717"/>
          <w:spacing w:val="-57"/>
        </w:rPr>
        <w:t xml:space="preserve"> </w:t>
      </w:r>
      <w:r>
        <w:rPr>
          <w:color w:val="171717"/>
        </w:rPr>
        <w:t>предусматривать</w:t>
      </w:r>
      <w:r>
        <w:rPr>
          <w:i/>
          <w:color w:val="171717"/>
        </w:rPr>
        <w:t>:</w:t>
      </w:r>
    </w:p>
    <w:p w:rsidR="000451A6" w:rsidRPr="000451A6" w:rsidRDefault="000451A6" w:rsidP="008F58C9">
      <w:pPr>
        <w:pStyle w:val="a5"/>
        <w:numPr>
          <w:ilvl w:val="1"/>
          <w:numId w:val="161"/>
        </w:numPr>
        <w:tabs>
          <w:tab w:val="left" w:pos="2385"/>
          <w:tab w:val="left" w:pos="2386"/>
        </w:tabs>
        <w:autoSpaceDE w:val="0"/>
        <w:autoSpaceDN w:val="0"/>
        <w:spacing w:after="0" w:line="242" w:lineRule="auto"/>
        <w:ind w:right="915" w:firstLine="706"/>
        <w:contextualSpacing w:val="0"/>
        <w:rPr>
          <w:sz w:val="24"/>
          <w:lang w:val="ru-RU"/>
        </w:rPr>
      </w:pPr>
      <w:r w:rsidRPr="000451A6">
        <w:rPr>
          <w:color w:val="171717"/>
          <w:sz w:val="24"/>
          <w:lang w:val="ru-RU"/>
        </w:rPr>
        <w:t>общие внешкольные мероприятия, в том числе организуемые совместно с</w:t>
      </w:r>
      <w:r w:rsidRPr="000451A6">
        <w:rPr>
          <w:color w:val="171717"/>
          <w:spacing w:val="-57"/>
          <w:sz w:val="24"/>
          <w:lang w:val="ru-RU"/>
        </w:rPr>
        <w:t xml:space="preserve"> </w:t>
      </w:r>
      <w:r w:rsidRPr="000451A6">
        <w:rPr>
          <w:color w:val="171717"/>
          <w:sz w:val="24"/>
          <w:lang w:val="ru-RU"/>
        </w:rPr>
        <w:t>социальными</w:t>
      </w:r>
      <w:r w:rsidRPr="000451A6">
        <w:rPr>
          <w:color w:val="171717"/>
          <w:spacing w:val="1"/>
          <w:sz w:val="24"/>
          <w:lang w:val="ru-RU"/>
        </w:rPr>
        <w:t xml:space="preserve"> </w:t>
      </w:r>
      <w:r w:rsidRPr="000451A6">
        <w:rPr>
          <w:color w:val="171717"/>
          <w:sz w:val="24"/>
          <w:lang w:val="ru-RU"/>
        </w:rPr>
        <w:t>партнёрами</w:t>
      </w:r>
      <w:r w:rsidRPr="000451A6">
        <w:rPr>
          <w:color w:val="171717"/>
          <w:spacing w:val="1"/>
          <w:sz w:val="24"/>
          <w:lang w:val="ru-RU"/>
        </w:rPr>
        <w:t xml:space="preserve"> </w:t>
      </w:r>
      <w:r w:rsidRPr="000451A6">
        <w:rPr>
          <w:color w:val="171717"/>
          <w:sz w:val="24"/>
          <w:lang w:val="ru-RU"/>
        </w:rPr>
        <w:t>МБОУ</w:t>
      </w:r>
      <w:r w:rsidRPr="000451A6">
        <w:rPr>
          <w:color w:val="171717"/>
          <w:spacing w:val="-2"/>
          <w:sz w:val="24"/>
          <w:lang w:val="ru-RU"/>
        </w:rPr>
        <w:t xml:space="preserve"> </w:t>
      </w:r>
      <w:r w:rsidRPr="000451A6">
        <w:rPr>
          <w:color w:val="171717"/>
          <w:sz w:val="24"/>
          <w:lang w:val="ru-RU"/>
        </w:rPr>
        <w:t>«Тимашевская</w:t>
      </w:r>
      <w:r w:rsidRPr="000451A6">
        <w:rPr>
          <w:color w:val="171717"/>
          <w:spacing w:val="1"/>
          <w:sz w:val="24"/>
          <w:lang w:val="ru-RU"/>
        </w:rPr>
        <w:t xml:space="preserve"> </w:t>
      </w:r>
      <w:r w:rsidRPr="000451A6">
        <w:rPr>
          <w:color w:val="171717"/>
          <w:sz w:val="24"/>
          <w:lang w:val="ru-RU"/>
        </w:rPr>
        <w:t>ООШ»</w:t>
      </w:r>
      <w:r w:rsidRPr="000451A6">
        <w:rPr>
          <w:color w:val="171717"/>
          <w:spacing w:val="1"/>
          <w:sz w:val="24"/>
          <w:lang w:val="ru-RU"/>
        </w:rPr>
        <w:t xml:space="preserve"> </w:t>
      </w:r>
      <w:r w:rsidRPr="000451A6">
        <w:rPr>
          <w:color w:val="171717"/>
          <w:sz w:val="24"/>
          <w:lang w:val="ru-RU"/>
        </w:rPr>
        <w:t>(«День</w:t>
      </w:r>
      <w:r w:rsidRPr="000451A6">
        <w:rPr>
          <w:color w:val="171717"/>
          <w:spacing w:val="1"/>
          <w:sz w:val="24"/>
          <w:lang w:val="ru-RU"/>
        </w:rPr>
        <w:t xml:space="preserve"> </w:t>
      </w:r>
      <w:r w:rsidRPr="000451A6">
        <w:rPr>
          <w:color w:val="171717"/>
          <w:sz w:val="24"/>
          <w:lang w:val="ru-RU"/>
        </w:rPr>
        <w:t>Памяти»,</w:t>
      </w:r>
      <w:r w:rsidRPr="000451A6">
        <w:rPr>
          <w:color w:val="171717"/>
          <w:spacing w:val="2"/>
          <w:sz w:val="24"/>
          <w:lang w:val="ru-RU"/>
        </w:rPr>
        <w:t xml:space="preserve"> </w:t>
      </w:r>
      <w:r w:rsidRPr="000451A6">
        <w:rPr>
          <w:color w:val="171717"/>
          <w:sz w:val="24"/>
          <w:lang w:val="ru-RU"/>
        </w:rPr>
        <w:t>акция</w:t>
      </w:r>
    </w:p>
    <w:p w:rsidR="000451A6" w:rsidRPr="000451A6" w:rsidRDefault="000451A6" w:rsidP="000451A6">
      <w:pPr>
        <w:spacing w:line="242" w:lineRule="auto"/>
        <w:rPr>
          <w:sz w:val="24"/>
          <w:lang w:val="ru-RU"/>
        </w:rPr>
        <w:sectPr w:rsidR="000451A6" w:rsidRPr="000451A6" w:rsidSect="000451A6">
          <w:type w:val="continuous"/>
          <w:pgSz w:w="11910" w:h="16840"/>
          <w:pgMar w:top="0" w:right="0" w:bottom="1200" w:left="880" w:header="711" w:footer="941" w:gutter="0"/>
          <w:cols w:space="720"/>
          <w:docGrid w:linePitch="299"/>
        </w:sectPr>
      </w:pPr>
    </w:p>
    <w:p w:rsidR="000451A6" w:rsidRDefault="000451A6" w:rsidP="000451A6">
      <w:pPr>
        <w:pStyle w:val="aff4"/>
        <w:spacing w:before="80" w:line="242" w:lineRule="auto"/>
        <w:ind w:right="725"/>
      </w:pPr>
      <w:r>
        <w:rPr>
          <w:color w:val="171717"/>
        </w:rPr>
        <w:t>«Бессмертный</w:t>
      </w:r>
      <w:r>
        <w:rPr>
          <w:color w:val="171717"/>
          <w:spacing w:val="-2"/>
        </w:rPr>
        <w:t xml:space="preserve"> </w:t>
      </w:r>
      <w:r>
        <w:rPr>
          <w:color w:val="171717"/>
        </w:rPr>
        <w:t>пол»,</w:t>
      </w:r>
      <w:r>
        <w:rPr>
          <w:color w:val="171717"/>
          <w:spacing w:val="-5"/>
        </w:rPr>
        <w:t xml:space="preserve"> </w:t>
      </w:r>
      <w:r>
        <w:rPr>
          <w:color w:val="171717"/>
        </w:rPr>
        <w:t>посвященное</w:t>
      </w:r>
      <w:r>
        <w:rPr>
          <w:color w:val="171717"/>
          <w:spacing w:val="-3"/>
        </w:rPr>
        <w:t xml:space="preserve"> </w:t>
      </w:r>
      <w:r>
        <w:rPr>
          <w:color w:val="171717"/>
        </w:rPr>
        <w:t>Дню</w:t>
      </w:r>
      <w:r>
        <w:rPr>
          <w:color w:val="171717"/>
          <w:spacing w:val="-4"/>
        </w:rPr>
        <w:t xml:space="preserve"> </w:t>
      </w:r>
      <w:r>
        <w:rPr>
          <w:color w:val="171717"/>
        </w:rPr>
        <w:t>Победы,</w:t>
      </w:r>
      <w:r>
        <w:rPr>
          <w:color w:val="171717"/>
          <w:spacing w:val="-57"/>
        </w:rPr>
        <w:t xml:space="preserve"> </w:t>
      </w:r>
      <w:r>
        <w:rPr>
          <w:color w:val="171717"/>
        </w:rPr>
        <w:t>акция «Георгиевская лента», тематические концертные программы, экскурсии в</w:t>
      </w:r>
      <w:r>
        <w:rPr>
          <w:color w:val="171717"/>
          <w:spacing w:val="1"/>
        </w:rPr>
        <w:t xml:space="preserve"> </w:t>
      </w:r>
      <w:r>
        <w:rPr>
          <w:color w:val="171717"/>
        </w:rPr>
        <w:t>библиотеку);</w:t>
      </w:r>
    </w:p>
    <w:p w:rsidR="000451A6" w:rsidRPr="000451A6" w:rsidRDefault="000451A6" w:rsidP="008F58C9">
      <w:pPr>
        <w:pStyle w:val="a5"/>
        <w:numPr>
          <w:ilvl w:val="1"/>
          <w:numId w:val="161"/>
        </w:numPr>
        <w:tabs>
          <w:tab w:val="left" w:pos="2390"/>
          <w:tab w:val="left" w:pos="2391"/>
        </w:tabs>
        <w:autoSpaceDE w:val="0"/>
        <w:autoSpaceDN w:val="0"/>
        <w:spacing w:before="70" w:after="0" w:line="240" w:lineRule="auto"/>
        <w:ind w:right="835" w:firstLine="706"/>
        <w:contextualSpacing w:val="0"/>
        <w:rPr>
          <w:sz w:val="24"/>
          <w:lang w:val="ru-RU"/>
        </w:rPr>
      </w:pPr>
      <w:r w:rsidRPr="000451A6">
        <w:rPr>
          <w:color w:val="171717"/>
          <w:sz w:val="24"/>
          <w:lang w:val="ru-RU"/>
        </w:rPr>
        <w:t>внешкольные</w:t>
      </w:r>
      <w:r w:rsidRPr="000451A6">
        <w:rPr>
          <w:color w:val="171717"/>
          <w:spacing w:val="-10"/>
          <w:sz w:val="24"/>
          <w:lang w:val="ru-RU"/>
        </w:rPr>
        <w:t xml:space="preserve"> </w:t>
      </w:r>
      <w:r w:rsidRPr="000451A6">
        <w:rPr>
          <w:color w:val="171717"/>
          <w:sz w:val="24"/>
          <w:lang w:val="ru-RU"/>
        </w:rPr>
        <w:t>тематические</w:t>
      </w:r>
      <w:r w:rsidRPr="000451A6">
        <w:rPr>
          <w:color w:val="171717"/>
          <w:spacing w:val="-6"/>
          <w:sz w:val="24"/>
          <w:lang w:val="ru-RU"/>
        </w:rPr>
        <w:t xml:space="preserve"> </w:t>
      </w:r>
      <w:r w:rsidRPr="000451A6">
        <w:rPr>
          <w:color w:val="171717"/>
          <w:sz w:val="24"/>
          <w:lang w:val="ru-RU"/>
        </w:rPr>
        <w:t>мероприятия</w:t>
      </w:r>
      <w:r w:rsidRPr="000451A6">
        <w:rPr>
          <w:color w:val="171717"/>
          <w:spacing w:val="-4"/>
          <w:sz w:val="24"/>
          <w:lang w:val="ru-RU"/>
        </w:rPr>
        <w:t xml:space="preserve"> </w:t>
      </w:r>
      <w:r w:rsidRPr="000451A6">
        <w:rPr>
          <w:color w:val="171717"/>
          <w:sz w:val="24"/>
          <w:lang w:val="ru-RU"/>
        </w:rPr>
        <w:t>воспитательной</w:t>
      </w:r>
      <w:r w:rsidRPr="000451A6">
        <w:rPr>
          <w:color w:val="171717"/>
          <w:spacing w:val="-8"/>
          <w:sz w:val="24"/>
          <w:lang w:val="ru-RU"/>
        </w:rPr>
        <w:t xml:space="preserve"> </w:t>
      </w:r>
      <w:r w:rsidRPr="000451A6">
        <w:rPr>
          <w:color w:val="171717"/>
          <w:sz w:val="24"/>
          <w:lang w:val="ru-RU"/>
        </w:rPr>
        <w:t>направленности,</w:t>
      </w:r>
      <w:r w:rsidRPr="000451A6">
        <w:rPr>
          <w:color w:val="171717"/>
          <w:spacing w:val="-57"/>
          <w:sz w:val="24"/>
          <w:lang w:val="ru-RU"/>
        </w:rPr>
        <w:t xml:space="preserve"> </w:t>
      </w:r>
      <w:r w:rsidRPr="000451A6">
        <w:rPr>
          <w:color w:val="171717"/>
          <w:sz w:val="24"/>
          <w:lang w:val="ru-RU"/>
        </w:rPr>
        <w:t>организуемые педагогами по изучаемым в общеобразовательной организации учебным</w:t>
      </w:r>
      <w:r w:rsidRPr="000451A6">
        <w:rPr>
          <w:color w:val="171717"/>
          <w:spacing w:val="1"/>
          <w:sz w:val="24"/>
          <w:lang w:val="ru-RU"/>
        </w:rPr>
        <w:t xml:space="preserve"> </w:t>
      </w:r>
      <w:r w:rsidRPr="000451A6">
        <w:rPr>
          <w:color w:val="171717"/>
          <w:sz w:val="24"/>
          <w:lang w:val="ru-RU"/>
        </w:rPr>
        <w:t>предметам;</w:t>
      </w:r>
    </w:p>
    <w:p w:rsidR="000451A6" w:rsidRPr="000451A6" w:rsidRDefault="000451A6" w:rsidP="008F58C9">
      <w:pPr>
        <w:pStyle w:val="a5"/>
        <w:numPr>
          <w:ilvl w:val="1"/>
          <w:numId w:val="161"/>
        </w:numPr>
        <w:tabs>
          <w:tab w:val="left" w:pos="2390"/>
          <w:tab w:val="left" w:pos="2391"/>
        </w:tabs>
        <w:autoSpaceDE w:val="0"/>
        <w:autoSpaceDN w:val="0"/>
        <w:spacing w:before="76" w:after="0" w:line="240" w:lineRule="auto"/>
        <w:ind w:right="1236" w:firstLine="706"/>
        <w:contextualSpacing w:val="0"/>
        <w:rPr>
          <w:sz w:val="24"/>
          <w:lang w:val="ru-RU"/>
        </w:rPr>
      </w:pPr>
      <w:r w:rsidRPr="000451A6">
        <w:rPr>
          <w:color w:val="171717"/>
          <w:sz w:val="24"/>
          <w:lang w:val="ru-RU"/>
        </w:rPr>
        <w:t>экскурсии,</w:t>
      </w:r>
      <w:r w:rsidRPr="000451A6">
        <w:rPr>
          <w:color w:val="171717"/>
          <w:spacing w:val="-1"/>
          <w:sz w:val="24"/>
          <w:lang w:val="ru-RU"/>
        </w:rPr>
        <w:t xml:space="preserve"> </w:t>
      </w:r>
      <w:r w:rsidRPr="000451A6">
        <w:rPr>
          <w:color w:val="171717"/>
          <w:sz w:val="24"/>
          <w:lang w:val="ru-RU"/>
        </w:rPr>
        <w:t>походы</w:t>
      </w:r>
      <w:r w:rsidRPr="000451A6">
        <w:rPr>
          <w:color w:val="171717"/>
          <w:spacing w:val="-8"/>
          <w:sz w:val="24"/>
          <w:lang w:val="ru-RU"/>
        </w:rPr>
        <w:t xml:space="preserve"> </w:t>
      </w:r>
      <w:r w:rsidRPr="000451A6">
        <w:rPr>
          <w:color w:val="171717"/>
          <w:sz w:val="24"/>
          <w:lang w:val="ru-RU"/>
        </w:rPr>
        <w:t>выходного</w:t>
      </w:r>
      <w:r w:rsidRPr="000451A6">
        <w:rPr>
          <w:color w:val="171717"/>
          <w:spacing w:val="-1"/>
          <w:sz w:val="24"/>
          <w:lang w:val="ru-RU"/>
        </w:rPr>
        <w:t xml:space="preserve"> </w:t>
      </w:r>
      <w:r w:rsidRPr="000451A6">
        <w:rPr>
          <w:color w:val="171717"/>
          <w:sz w:val="24"/>
          <w:lang w:val="ru-RU"/>
        </w:rPr>
        <w:t>дня,</w:t>
      </w:r>
      <w:r w:rsidRPr="000451A6">
        <w:rPr>
          <w:color w:val="171717"/>
          <w:spacing w:val="-7"/>
          <w:sz w:val="24"/>
          <w:lang w:val="ru-RU"/>
        </w:rPr>
        <w:t xml:space="preserve"> </w:t>
      </w:r>
      <w:r w:rsidRPr="000451A6">
        <w:rPr>
          <w:color w:val="171717"/>
          <w:sz w:val="24"/>
          <w:lang w:val="ru-RU"/>
        </w:rPr>
        <w:t>организуемые</w:t>
      </w:r>
      <w:r w:rsidRPr="000451A6">
        <w:rPr>
          <w:color w:val="171717"/>
          <w:spacing w:val="-5"/>
          <w:sz w:val="24"/>
          <w:lang w:val="ru-RU"/>
        </w:rPr>
        <w:t xml:space="preserve"> </w:t>
      </w:r>
      <w:r w:rsidRPr="000451A6">
        <w:rPr>
          <w:color w:val="171717"/>
          <w:sz w:val="24"/>
          <w:lang w:val="ru-RU"/>
        </w:rPr>
        <w:t>в</w:t>
      </w:r>
      <w:r w:rsidRPr="000451A6">
        <w:rPr>
          <w:color w:val="171717"/>
          <w:spacing w:val="-4"/>
          <w:sz w:val="24"/>
          <w:lang w:val="ru-RU"/>
        </w:rPr>
        <w:t xml:space="preserve"> </w:t>
      </w:r>
      <w:r w:rsidRPr="000451A6">
        <w:rPr>
          <w:color w:val="171717"/>
          <w:sz w:val="24"/>
          <w:lang w:val="ru-RU"/>
        </w:rPr>
        <w:t>классах</w:t>
      </w:r>
      <w:r w:rsidRPr="000451A6">
        <w:rPr>
          <w:color w:val="171717"/>
          <w:spacing w:val="-9"/>
          <w:sz w:val="24"/>
          <w:lang w:val="ru-RU"/>
        </w:rPr>
        <w:t xml:space="preserve"> </w:t>
      </w:r>
      <w:r w:rsidRPr="000451A6">
        <w:rPr>
          <w:color w:val="171717"/>
          <w:sz w:val="24"/>
          <w:lang w:val="ru-RU"/>
        </w:rPr>
        <w:t>классными</w:t>
      </w:r>
      <w:r w:rsidRPr="000451A6">
        <w:rPr>
          <w:color w:val="171717"/>
          <w:spacing w:val="-57"/>
          <w:sz w:val="24"/>
          <w:lang w:val="ru-RU"/>
        </w:rPr>
        <w:t xml:space="preserve"> </w:t>
      </w:r>
      <w:r w:rsidRPr="000451A6">
        <w:rPr>
          <w:color w:val="171717"/>
          <w:sz w:val="24"/>
          <w:lang w:val="ru-RU"/>
        </w:rPr>
        <w:t>руководителями, в том числе совместно с родителями (законными представителями)</w:t>
      </w:r>
      <w:r w:rsidRPr="000451A6">
        <w:rPr>
          <w:color w:val="171717"/>
          <w:spacing w:val="1"/>
          <w:sz w:val="24"/>
          <w:lang w:val="ru-RU"/>
        </w:rPr>
        <w:t xml:space="preserve"> </w:t>
      </w:r>
      <w:r w:rsidRPr="000451A6">
        <w:rPr>
          <w:color w:val="171717"/>
          <w:sz w:val="24"/>
          <w:lang w:val="ru-RU"/>
        </w:rPr>
        <w:t>обучающихся с привлечением их к планированию, организации, проведению, оценке</w:t>
      </w:r>
      <w:r w:rsidRPr="000451A6">
        <w:rPr>
          <w:color w:val="171717"/>
          <w:spacing w:val="1"/>
          <w:sz w:val="24"/>
          <w:lang w:val="ru-RU"/>
        </w:rPr>
        <w:t xml:space="preserve"> </w:t>
      </w:r>
      <w:r w:rsidRPr="000451A6">
        <w:rPr>
          <w:color w:val="171717"/>
          <w:sz w:val="24"/>
          <w:lang w:val="ru-RU"/>
        </w:rPr>
        <w:t>мероприятия (экскурсии в музей, на предприятие; на представления в кинотеатр,</w:t>
      </w:r>
      <w:r w:rsidRPr="000451A6">
        <w:rPr>
          <w:color w:val="171717"/>
          <w:spacing w:val="1"/>
          <w:sz w:val="24"/>
          <w:lang w:val="ru-RU"/>
        </w:rPr>
        <w:t xml:space="preserve"> </w:t>
      </w:r>
      <w:r w:rsidRPr="000451A6">
        <w:rPr>
          <w:color w:val="171717"/>
          <w:sz w:val="24"/>
          <w:lang w:val="ru-RU"/>
        </w:rPr>
        <w:t>драмтеатр,</w:t>
      </w:r>
      <w:r w:rsidRPr="000451A6">
        <w:rPr>
          <w:color w:val="171717"/>
          <w:spacing w:val="4"/>
          <w:sz w:val="24"/>
          <w:lang w:val="ru-RU"/>
        </w:rPr>
        <w:t xml:space="preserve"> </w:t>
      </w:r>
      <w:r w:rsidRPr="000451A6">
        <w:rPr>
          <w:color w:val="171717"/>
          <w:sz w:val="24"/>
          <w:lang w:val="ru-RU"/>
        </w:rPr>
        <w:t>цирк);</w:t>
      </w:r>
    </w:p>
    <w:p w:rsidR="000451A6" w:rsidRPr="000451A6" w:rsidRDefault="000451A6" w:rsidP="008F58C9">
      <w:pPr>
        <w:pStyle w:val="a5"/>
        <w:numPr>
          <w:ilvl w:val="1"/>
          <w:numId w:val="161"/>
        </w:numPr>
        <w:tabs>
          <w:tab w:val="left" w:pos="2452"/>
          <w:tab w:val="left" w:pos="2453"/>
        </w:tabs>
        <w:autoSpaceDE w:val="0"/>
        <w:autoSpaceDN w:val="0"/>
        <w:spacing w:before="74" w:after="0" w:line="240" w:lineRule="auto"/>
        <w:ind w:right="1036" w:firstLine="706"/>
        <w:contextualSpacing w:val="0"/>
        <w:rPr>
          <w:sz w:val="24"/>
          <w:lang w:val="ru-RU"/>
        </w:rPr>
      </w:pPr>
      <w:r w:rsidRPr="000451A6">
        <w:rPr>
          <w:color w:val="171717"/>
          <w:sz w:val="24"/>
          <w:lang w:val="ru-RU"/>
        </w:rPr>
        <w:t>регулярные</w:t>
      </w:r>
      <w:r w:rsidRPr="000451A6">
        <w:rPr>
          <w:color w:val="171717"/>
          <w:spacing w:val="-6"/>
          <w:sz w:val="24"/>
          <w:lang w:val="ru-RU"/>
        </w:rPr>
        <w:t xml:space="preserve"> </w:t>
      </w:r>
      <w:r w:rsidRPr="000451A6">
        <w:rPr>
          <w:color w:val="171717"/>
          <w:sz w:val="24"/>
          <w:lang w:val="ru-RU"/>
        </w:rPr>
        <w:t>сезонные</w:t>
      </w:r>
      <w:r w:rsidRPr="000451A6">
        <w:rPr>
          <w:color w:val="171717"/>
          <w:spacing w:val="-5"/>
          <w:sz w:val="24"/>
          <w:lang w:val="ru-RU"/>
        </w:rPr>
        <w:t xml:space="preserve"> </w:t>
      </w:r>
      <w:r w:rsidRPr="000451A6">
        <w:rPr>
          <w:color w:val="171717"/>
          <w:sz w:val="24"/>
          <w:lang w:val="ru-RU"/>
        </w:rPr>
        <w:t>экскурсии</w:t>
      </w:r>
      <w:r w:rsidRPr="000451A6">
        <w:rPr>
          <w:color w:val="171717"/>
          <w:spacing w:val="-3"/>
          <w:sz w:val="24"/>
          <w:lang w:val="ru-RU"/>
        </w:rPr>
        <w:t xml:space="preserve"> </w:t>
      </w:r>
      <w:r w:rsidRPr="000451A6">
        <w:rPr>
          <w:color w:val="171717"/>
          <w:sz w:val="24"/>
          <w:lang w:val="ru-RU"/>
        </w:rPr>
        <w:t>на</w:t>
      </w:r>
      <w:r w:rsidRPr="000451A6">
        <w:rPr>
          <w:color w:val="171717"/>
          <w:spacing w:val="-5"/>
          <w:sz w:val="24"/>
          <w:lang w:val="ru-RU"/>
        </w:rPr>
        <w:t xml:space="preserve"> </w:t>
      </w:r>
      <w:r w:rsidRPr="000451A6">
        <w:rPr>
          <w:color w:val="171717"/>
          <w:sz w:val="24"/>
          <w:lang w:val="ru-RU"/>
        </w:rPr>
        <w:t>природу,</w:t>
      </w:r>
      <w:r w:rsidRPr="000451A6">
        <w:rPr>
          <w:color w:val="171717"/>
          <w:spacing w:val="-3"/>
          <w:sz w:val="24"/>
          <w:lang w:val="ru-RU"/>
        </w:rPr>
        <w:t xml:space="preserve"> </w:t>
      </w:r>
      <w:r w:rsidRPr="000451A6">
        <w:rPr>
          <w:color w:val="171717"/>
          <w:sz w:val="24"/>
          <w:lang w:val="ru-RU"/>
        </w:rPr>
        <w:t>организуемые</w:t>
      </w:r>
      <w:r w:rsidRPr="000451A6">
        <w:rPr>
          <w:color w:val="171717"/>
          <w:spacing w:val="-5"/>
          <w:sz w:val="24"/>
          <w:lang w:val="ru-RU"/>
        </w:rPr>
        <w:t xml:space="preserve"> </w:t>
      </w:r>
      <w:r w:rsidRPr="000451A6">
        <w:rPr>
          <w:color w:val="171717"/>
          <w:sz w:val="24"/>
          <w:lang w:val="ru-RU"/>
        </w:rPr>
        <w:t>в</w:t>
      </w:r>
      <w:r w:rsidRPr="000451A6">
        <w:rPr>
          <w:color w:val="171717"/>
          <w:spacing w:val="-3"/>
          <w:sz w:val="24"/>
          <w:lang w:val="ru-RU"/>
        </w:rPr>
        <w:t xml:space="preserve"> </w:t>
      </w:r>
      <w:r w:rsidRPr="000451A6">
        <w:rPr>
          <w:color w:val="171717"/>
          <w:sz w:val="24"/>
          <w:lang w:val="ru-RU"/>
        </w:rPr>
        <w:t>начальных</w:t>
      </w:r>
      <w:r w:rsidRPr="000451A6">
        <w:rPr>
          <w:color w:val="171717"/>
          <w:spacing w:val="-57"/>
          <w:sz w:val="24"/>
          <w:lang w:val="ru-RU"/>
        </w:rPr>
        <w:t xml:space="preserve"> </w:t>
      </w:r>
      <w:r w:rsidRPr="000451A6">
        <w:rPr>
          <w:color w:val="171717"/>
          <w:sz w:val="24"/>
          <w:lang w:val="ru-RU"/>
        </w:rPr>
        <w:t>классах их классными руководителями («Природа зимой», «Осенний лес», «Приметы</w:t>
      </w:r>
      <w:r w:rsidRPr="000451A6">
        <w:rPr>
          <w:color w:val="171717"/>
          <w:spacing w:val="1"/>
          <w:sz w:val="24"/>
          <w:lang w:val="ru-RU"/>
        </w:rPr>
        <w:t xml:space="preserve"> </w:t>
      </w:r>
      <w:r w:rsidRPr="000451A6">
        <w:rPr>
          <w:color w:val="171717"/>
          <w:sz w:val="24"/>
          <w:lang w:val="ru-RU"/>
        </w:rPr>
        <w:t>весны»</w:t>
      </w:r>
      <w:r w:rsidRPr="000451A6">
        <w:rPr>
          <w:color w:val="171717"/>
          <w:spacing w:val="-4"/>
          <w:sz w:val="24"/>
          <w:lang w:val="ru-RU"/>
        </w:rPr>
        <w:t xml:space="preserve"> </w:t>
      </w:r>
      <w:r w:rsidRPr="000451A6">
        <w:rPr>
          <w:color w:val="171717"/>
          <w:sz w:val="24"/>
          <w:lang w:val="ru-RU"/>
        </w:rPr>
        <w:t>и</w:t>
      </w:r>
      <w:r w:rsidRPr="000451A6">
        <w:rPr>
          <w:color w:val="171717"/>
          <w:spacing w:val="3"/>
          <w:sz w:val="24"/>
          <w:lang w:val="ru-RU"/>
        </w:rPr>
        <w:t xml:space="preserve"> </w:t>
      </w:r>
      <w:r w:rsidRPr="000451A6">
        <w:rPr>
          <w:color w:val="171717"/>
          <w:sz w:val="24"/>
          <w:lang w:val="ru-RU"/>
        </w:rPr>
        <w:t>т.п.);</w:t>
      </w:r>
    </w:p>
    <w:p w:rsidR="000451A6" w:rsidRDefault="000451A6" w:rsidP="000451A6">
      <w:pPr>
        <w:pStyle w:val="aff4"/>
        <w:spacing w:before="5"/>
        <w:ind w:left="0"/>
      </w:pPr>
    </w:p>
    <w:p w:rsidR="000451A6" w:rsidRDefault="000451A6" w:rsidP="008F58C9">
      <w:pPr>
        <w:pStyle w:val="20"/>
        <w:keepNext w:val="0"/>
        <w:keepLines w:val="0"/>
        <w:numPr>
          <w:ilvl w:val="2"/>
          <w:numId w:val="165"/>
        </w:numPr>
        <w:pBdr>
          <w:bottom w:val="none" w:sz="0" w:space="0" w:color="auto"/>
        </w:pBdr>
        <w:tabs>
          <w:tab w:val="left" w:pos="3077"/>
        </w:tabs>
        <w:autoSpaceDE w:val="0"/>
        <w:autoSpaceDN w:val="0"/>
        <w:spacing w:before="0" w:line="240" w:lineRule="auto"/>
        <w:ind w:left="3076" w:hanging="2991"/>
        <w:jc w:val="left"/>
        <w:rPr>
          <w:color w:val="171717"/>
        </w:rPr>
      </w:pPr>
      <w:r>
        <w:t>Организация</w:t>
      </w:r>
      <w:r>
        <w:rPr>
          <w:spacing w:val="-11"/>
        </w:rPr>
        <w:t xml:space="preserve"> </w:t>
      </w:r>
      <w:r>
        <w:t>предметно-пространственной</w:t>
      </w:r>
      <w:r>
        <w:rPr>
          <w:spacing w:val="-7"/>
        </w:rPr>
        <w:t xml:space="preserve"> </w:t>
      </w:r>
      <w:r>
        <w:t>среды</w:t>
      </w:r>
    </w:p>
    <w:p w:rsidR="000451A6" w:rsidRDefault="000451A6" w:rsidP="000451A6">
      <w:pPr>
        <w:pStyle w:val="aff4"/>
        <w:spacing w:before="8"/>
        <w:ind w:left="0"/>
        <w:rPr>
          <w:b/>
          <w:sz w:val="23"/>
        </w:rPr>
      </w:pPr>
    </w:p>
    <w:p w:rsidR="000451A6" w:rsidRDefault="000451A6" w:rsidP="000451A6">
      <w:pPr>
        <w:pStyle w:val="aff4"/>
        <w:ind w:right="725" w:firstLine="566"/>
      </w:pPr>
      <w:r>
        <w:t>Окружающая ребенка предметно-пространственная среда школы, при условии ее</w:t>
      </w:r>
      <w:r>
        <w:rPr>
          <w:spacing w:val="1"/>
        </w:rPr>
        <w:t xml:space="preserve"> </w:t>
      </w:r>
      <w:r>
        <w:t>грамотной</w:t>
      </w:r>
      <w:r>
        <w:rPr>
          <w:spacing w:val="-12"/>
        </w:rPr>
        <w:t xml:space="preserve"> </w:t>
      </w:r>
      <w:r>
        <w:t>организации,</w:t>
      </w:r>
      <w:r>
        <w:rPr>
          <w:spacing w:val="-6"/>
        </w:rPr>
        <w:t xml:space="preserve"> </w:t>
      </w:r>
      <w:r>
        <w:t>обогащает</w:t>
      </w:r>
      <w:r>
        <w:rPr>
          <w:spacing w:val="-4"/>
        </w:rPr>
        <w:t xml:space="preserve"> </w:t>
      </w:r>
      <w:r>
        <w:t>внутренний</w:t>
      </w:r>
      <w:r>
        <w:rPr>
          <w:spacing w:val="-2"/>
        </w:rPr>
        <w:t xml:space="preserve"> </w:t>
      </w:r>
      <w:r>
        <w:t>мир</w:t>
      </w:r>
      <w:r>
        <w:rPr>
          <w:spacing w:val="-8"/>
        </w:rPr>
        <w:t xml:space="preserve"> </w:t>
      </w:r>
      <w:r>
        <w:t>ученика,</w:t>
      </w:r>
      <w:r>
        <w:rPr>
          <w:spacing w:val="-2"/>
        </w:rPr>
        <w:t xml:space="preserve"> </w:t>
      </w:r>
      <w:r>
        <w:t>способствует</w:t>
      </w:r>
      <w:r>
        <w:rPr>
          <w:spacing w:val="-3"/>
        </w:rPr>
        <w:t xml:space="preserve"> </w:t>
      </w:r>
      <w:r>
        <w:t>формированию</w:t>
      </w:r>
      <w:r>
        <w:rPr>
          <w:spacing w:val="-57"/>
        </w:rPr>
        <w:t xml:space="preserve"> </w:t>
      </w:r>
      <w:r>
        <w:t>у него чувства вкуса и стиля, создает атмосферу психологического комфорта, поднимает</w:t>
      </w:r>
      <w:r>
        <w:rPr>
          <w:spacing w:val="1"/>
        </w:rPr>
        <w:t xml:space="preserve"> </w:t>
      </w:r>
      <w:r>
        <w:t>настроение, предупреждает стрессовые ситуации, способствует позитивному восприятию</w:t>
      </w:r>
      <w:r>
        <w:rPr>
          <w:spacing w:val="1"/>
        </w:rPr>
        <w:t xml:space="preserve"> </w:t>
      </w:r>
      <w:r>
        <w:t>ребенком школы. Воспитывающее влияние на ребенка осуществляется через такие формы</w:t>
      </w:r>
      <w:r>
        <w:rPr>
          <w:spacing w:val="-57"/>
        </w:rPr>
        <w:t xml:space="preserve"> </w:t>
      </w:r>
      <w:r>
        <w:t>работы</w:t>
      </w:r>
      <w:r>
        <w:rPr>
          <w:spacing w:val="3"/>
        </w:rPr>
        <w:t xml:space="preserve"> </w:t>
      </w:r>
      <w:r>
        <w:t>с</w:t>
      </w:r>
      <w:r>
        <w:rPr>
          <w:spacing w:val="-4"/>
        </w:rPr>
        <w:t xml:space="preserve"> </w:t>
      </w:r>
      <w:r>
        <w:t>предметно-эстетической</w:t>
      </w:r>
      <w:r>
        <w:rPr>
          <w:spacing w:val="-2"/>
        </w:rPr>
        <w:t xml:space="preserve"> </w:t>
      </w:r>
      <w:r>
        <w:t>средой</w:t>
      </w:r>
      <w:r>
        <w:rPr>
          <w:spacing w:val="-2"/>
        </w:rPr>
        <w:t xml:space="preserve"> </w:t>
      </w:r>
      <w:r>
        <w:t>школы</w:t>
      </w:r>
      <w:r>
        <w:rPr>
          <w:spacing w:val="2"/>
        </w:rPr>
        <w:t xml:space="preserve"> </w:t>
      </w:r>
      <w:r>
        <w:t>как:</w:t>
      </w:r>
    </w:p>
    <w:p w:rsidR="000451A6" w:rsidRPr="000451A6" w:rsidRDefault="000451A6" w:rsidP="008F58C9">
      <w:pPr>
        <w:pStyle w:val="a5"/>
        <w:numPr>
          <w:ilvl w:val="1"/>
          <w:numId w:val="162"/>
        </w:numPr>
        <w:tabs>
          <w:tab w:val="left" w:pos="1589"/>
        </w:tabs>
        <w:autoSpaceDE w:val="0"/>
        <w:autoSpaceDN w:val="0"/>
        <w:spacing w:before="2" w:after="0" w:line="240" w:lineRule="auto"/>
        <w:ind w:right="729" w:firstLine="566"/>
        <w:contextualSpacing w:val="0"/>
        <w:jc w:val="both"/>
        <w:rPr>
          <w:rFonts w:ascii="Symbol" w:hAnsi="Symbol"/>
          <w:sz w:val="24"/>
          <w:lang w:val="ru-RU"/>
        </w:rPr>
      </w:pPr>
      <w:r w:rsidRPr="000451A6">
        <w:rPr>
          <w:sz w:val="24"/>
          <w:lang w:val="ru-RU"/>
        </w:rPr>
        <w:lastRenderedPageBreak/>
        <w:t>оформление</w:t>
      </w:r>
      <w:r w:rsidRPr="000451A6">
        <w:rPr>
          <w:spacing w:val="1"/>
          <w:sz w:val="24"/>
          <w:lang w:val="ru-RU"/>
        </w:rPr>
        <w:t xml:space="preserve"> </w:t>
      </w:r>
      <w:r w:rsidRPr="000451A6">
        <w:rPr>
          <w:sz w:val="24"/>
          <w:lang w:val="ru-RU"/>
        </w:rPr>
        <w:t>внешнего</w:t>
      </w:r>
      <w:r w:rsidRPr="000451A6">
        <w:rPr>
          <w:spacing w:val="1"/>
          <w:sz w:val="24"/>
          <w:lang w:val="ru-RU"/>
        </w:rPr>
        <w:t xml:space="preserve"> </w:t>
      </w:r>
      <w:r w:rsidRPr="000451A6">
        <w:rPr>
          <w:sz w:val="24"/>
          <w:lang w:val="ru-RU"/>
        </w:rPr>
        <w:t>вида</w:t>
      </w:r>
      <w:r w:rsidRPr="000451A6">
        <w:rPr>
          <w:spacing w:val="1"/>
          <w:sz w:val="24"/>
          <w:lang w:val="ru-RU"/>
        </w:rPr>
        <w:t xml:space="preserve"> </w:t>
      </w:r>
      <w:r w:rsidRPr="000451A6">
        <w:rPr>
          <w:sz w:val="24"/>
          <w:lang w:val="ru-RU"/>
        </w:rPr>
        <w:t>здания,</w:t>
      </w:r>
      <w:r w:rsidRPr="000451A6">
        <w:rPr>
          <w:spacing w:val="1"/>
          <w:sz w:val="24"/>
          <w:lang w:val="ru-RU"/>
        </w:rPr>
        <w:t xml:space="preserve"> </w:t>
      </w:r>
      <w:r w:rsidRPr="000451A6">
        <w:rPr>
          <w:sz w:val="24"/>
          <w:lang w:val="ru-RU"/>
        </w:rPr>
        <w:t>фасада,</w:t>
      </w:r>
      <w:r w:rsidRPr="000451A6">
        <w:rPr>
          <w:spacing w:val="1"/>
          <w:sz w:val="24"/>
          <w:lang w:val="ru-RU"/>
        </w:rPr>
        <w:t xml:space="preserve"> </w:t>
      </w:r>
      <w:r w:rsidRPr="000451A6">
        <w:rPr>
          <w:sz w:val="24"/>
          <w:lang w:val="ru-RU"/>
        </w:rPr>
        <w:t>холла</w:t>
      </w:r>
      <w:r w:rsidRPr="000451A6">
        <w:rPr>
          <w:spacing w:val="1"/>
          <w:sz w:val="24"/>
          <w:lang w:val="ru-RU"/>
        </w:rPr>
        <w:t xml:space="preserve"> </w:t>
      </w:r>
      <w:r w:rsidRPr="000451A6">
        <w:rPr>
          <w:sz w:val="24"/>
          <w:lang w:val="ru-RU"/>
        </w:rPr>
        <w:t>при</w:t>
      </w:r>
      <w:r w:rsidRPr="000451A6">
        <w:rPr>
          <w:spacing w:val="1"/>
          <w:sz w:val="24"/>
          <w:lang w:val="ru-RU"/>
        </w:rPr>
        <w:t xml:space="preserve"> </w:t>
      </w:r>
      <w:r w:rsidRPr="000451A6">
        <w:rPr>
          <w:sz w:val="24"/>
          <w:lang w:val="ru-RU"/>
        </w:rPr>
        <w:t>входе</w:t>
      </w:r>
      <w:r w:rsidRPr="000451A6">
        <w:rPr>
          <w:spacing w:val="1"/>
          <w:sz w:val="24"/>
          <w:lang w:val="ru-RU"/>
        </w:rPr>
        <w:t xml:space="preserve"> </w:t>
      </w:r>
      <w:r w:rsidRPr="000451A6">
        <w:rPr>
          <w:sz w:val="24"/>
          <w:lang w:val="ru-RU"/>
        </w:rPr>
        <w:t>в</w:t>
      </w:r>
      <w:r w:rsidRPr="000451A6">
        <w:rPr>
          <w:spacing w:val="1"/>
          <w:sz w:val="24"/>
          <w:lang w:val="ru-RU"/>
        </w:rPr>
        <w:t xml:space="preserve"> </w:t>
      </w:r>
      <w:r w:rsidRPr="000451A6">
        <w:rPr>
          <w:sz w:val="24"/>
          <w:lang w:val="ru-RU"/>
        </w:rPr>
        <w:t>общеобразовательную организацию государственной символикой Российской Федерации,</w:t>
      </w:r>
      <w:r w:rsidRPr="000451A6">
        <w:rPr>
          <w:spacing w:val="1"/>
          <w:sz w:val="24"/>
          <w:lang w:val="ru-RU"/>
        </w:rPr>
        <w:t xml:space="preserve"> </w:t>
      </w:r>
      <w:r w:rsidRPr="000451A6">
        <w:rPr>
          <w:sz w:val="24"/>
          <w:lang w:val="ru-RU"/>
        </w:rPr>
        <w:t>субъекта</w:t>
      </w:r>
      <w:r w:rsidRPr="000451A6">
        <w:rPr>
          <w:spacing w:val="1"/>
          <w:sz w:val="24"/>
          <w:lang w:val="ru-RU"/>
        </w:rPr>
        <w:t xml:space="preserve"> </w:t>
      </w:r>
      <w:r w:rsidRPr="000451A6">
        <w:rPr>
          <w:sz w:val="24"/>
          <w:lang w:val="ru-RU"/>
        </w:rPr>
        <w:t>Российской</w:t>
      </w:r>
      <w:r w:rsidRPr="000451A6">
        <w:rPr>
          <w:spacing w:val="1"/>
          <w:sz w:val="24"/>
          <w:lang w:val="ru-RU"/>
        </w:rPr>
        <w:t xml:space="preserve"> </w:t>
      </w:r>
      <w:r w:rsidRPr="000451A6">
        <w:rPr>
          <w:sz w:val="24"/>
          <w:lang w:val="ru-RU"/>
        </w:rPr>
        <w:t>Федерации,</w:t>
      </w:r>
      <w:r w:rsidRPr="000451A6">
        <w:rPr>
          <w:spacing w:val="1"/>
          <w:sz w:val="24"/>
          <w:lang w:val="ru-RU"/>
        </w:rPr>
        <w:t xml:space="preserve"> </w:t>
      </w:r>
      <w:r w:rsidRPr="000451A6">
        <w:rPr>
          <w:sz w:val="24"/>
          <w:lang w:val="ru-RU"/>
        </w:rPr>
        <w:t>муниципального</w:t>
      </w:r>
      <w:r w:rsidRPr="000451A6">
        <w:rPr>
          <w:spacing w:val="1"/>
          <w:sz w:val="24"/>
          <w:lang w:val="ru-RU"/>
        </w:rPr>
        <w:t xml:space="preserve"> </w:t>
      </w:r>
      <w:r w:rsidRPr="000451A6">
        <w:rPr>
          <w:sz w:val="24"/>
          <w:lang w:val="ru-RU"/>
        </w:rPr>
        <w:t>образования</w:t>
      </w:r>
      <w:r w:rsidRPr="000451A6">
        <w:rPr>
          <w:spacing w:val="1"/>
          <w:sz w:val="24"/>
          <w:lang w:val="ru-RU"/>
        </w:rPr>
        <w:t xml:space="preserve"> </w:t>
      </w:r>
      <w:r w:rsidRPr="000451A6">
        <w:rPr>
          <w:sz w:val="24"/>
          <w:lang w:val="ru-RU"/>
        </w:rPr>
        <w:t>(флаг,</w:t>
      </w:r>
      <w:r w:rsidRPr="000451A6">
        <w:rPr>
          <w:spacing w:val="1"/>
          <w:sz w:val="24"/>
          <w:lang w:val="ru-RU"/>
        </w:rPr>
        <w:t xml:space="preserve"> </w:t>
      </w:r>
      <w:r w:rsidRPr="000451A6">
        <w:rPr>
          <w:sz w:val="24"/>
          <w:lang w:val="ru-RU"/>
        </w:rPr>
        <w:t>герб),</w:t>
      </w:r>
      <w:r w:rsidRPr="000451A6">
        <w:rPr>
          <w:spacing w:val="1"/>
          <w:sz w:val="24"/>
          <w:lang w:val="ru-RU"/>
        </w:rPr>
        <w:t xml:space="preserve"> </w:t>
      </w:r>
      <w:r w:rsidRPr="000451A6">
        <w:rPr>
          <w:sz w:val="24"/>
          <w:lang w:val="ru-RU"/>
        </w:rPr>
        <w:t>изображениями</w:t>
      </w:r>
      <w:r w:rsidRPr="000451A6">
        <w:rPr>
          <w:spacing w:val="1"/>
          <w:sz w:val="24"/>
          <w:lang w:val="ru-RU"/>
        </w:rPr>
        <w:t xml:space="preserve"> </w:t>
      </w:r>
      <w:r w:rsidRPr="000451A6">
        <w:rPr>
          <w:sz w:val="24"/>
          <w:lang w:val="ru-RU"/>
        </w:rPr>
        <w:t>символики</w:t>
      </w:r>
      <w:r w:rsidRPr="000451A6">
        <w:rPr>
          <w:spacing w:val="1"/>
          <w:sz w:val="24"/>
          <w:lang w:val="ru-RU"/>
        </w:rPr>
        <w:t xml:space="preserve"> </w:t>
      </w:r>
      <w:r w:rsidRPr="000451A6">
        <w:rPr>
          <w:sz w:val="24"/>
          <w:lang w:val="ru-RU"/>
        </w:rPr>
        <w:t>Российского</w:t>
      </w:r>
      <w:r w:rsidRPr="000451A6">
        <w:rPr>
          <w:spacing w:val="1"/>
          <w:sz w:val="24"/>
          <w:lang w:val="ru-RU"/>
        </w:rPr>
        <w:t xml:space="preserve"> </w:t>
      </w:r>
      <w:r w:rsidRPr="000451A6">
        <w:rPr>
          <w:sz w:val="24"/>
          <w:lang w:val="ru-RU"/>
        </w:rPr>
        <w:t>государства</w:t>
      </w:r>
      <w:r w:rsidRPr="000451A6">
        <w:rPr>
          <w:spacing w:val="1"/>
          <w:sz w:val="24"/>
          <w:lang w:val="ru-RU"/>
        </w:rPr>
        <w:t xml:space="preserve"> </w:t>
      </w:r>
      <w:r w:rsidRPr="000451A6">
        <w:rPr>
          <w:sz w:val="24"/>
          <w:lang w:val="ru-RU"/>
        </w:rPr>
        <w:t>в</w:t>
      </w:r>
      <w:r w:rsidRPr="000451A6">
        <w:rPr>
          <w:spacing w:val="1"/>
          <w:sz w:val="24"/>
          <w:lang w:val="ru-RU"/>
        </w:rPr>
        <w:t xml:space="preserve"> </w:t>
      </w:r>
      <w:r w:rsidRPr="000451A6">
        <w:rPr>
          <w:sz w:val="24"/>
          <w:lang w:val="ru-RU"/>
        </w:rPr>
        <w:t>разные</w:t>
      </w:r>
      <w:r w:rsidRPr="000451A6">
        <w:rPr>
          <w:spacing w:val="1"/>
          <w:sz w:val="24"/>
          <w:lang w:val="ru-RU"/>
        </w:rPr>
        <w:t xml:space="preserve"> </w:t>
      </w:r>
      <w:r w:rsidRPr="000451A6">
        <w:rPr>
          <w:sz w:val="24"/>
          <w:lang w:val="ru-RU"/>
        </w:rPr>
        <w:t>периоды</w:t>
      </w:r>
      <w:r w:rsidRPr="000451A6">
        <w:rPr>
          <w:spacing w:val="1"/>
          <w:sz w:val="24"/>
          <w:lang w:val="ru-RU"/>
        </w:rPr>
        <w:t xml:space="preserve"> </w:t>
      </w:r>
      <w:r w:rsidRPr="000451A6">
        <w:rPr>
          <w:sz w:val="24"/>
          <w:lang w:val="ru-RU"/>
        </w:rPr>
        <w:t>тысячелетней</w:t>
      </w:r>
      <w:r w:rsidRPr="000451A6">
        <w:rPr>
          <w:spacing w:val="1"/>
          <w:sz w:val="24"/>
          <w:lang w:val="ru-RU"/>
        </w:rPr>
        <w:t xml:space="preserve"> </w:t>
      </w:r>
      <w:r w:rsidRPr="000451A6">
        <w:rPr>
          <w:sz w:val="24"/>
          <w:lang w:val="ru-RU"/>
        </w:rPr>
        <w:t>истории,</w:t>
      </w:r>
      <w:r w:rsidRPr="000451A6">
        <w:rPr>
          <w:spacing w:val="-2"/>
          <w:sz w:val="24"/>
          <w:lang w:val="ru-RU"/>
        </w:rPr>
        <w:t xml:space="preserve"> </w:t>
      </w:r>
      <w:r w:rsidRPr="000451A6">
        <w:rPr>
          <w:sz w:val="24"/>
          <w:lang w:val="ru-RU"/>
        </w:rPr>
        <w:t>исторической</w:t>
      </w:r>
      <w:r w:rsidRPr="000451A6">
        <w:rPr>
          <w:spacing w:val="3"/>
          <w:sz w:val="24"/>
          <w:lang w:val="ru-RU"/>
        </w:rPr>
        <w:t xml:space="preserve"> </w:t>
      </w:r>
      <w:r w:rsidRPr="000451A6">
        <w:rPr>
          <w:sz w:val="24"/>
          <w:lang w:val="ru-RU"/>
        </w:rPr>
        <w:t>символики</w:t>
      </w:r>
      <w:r w:rsidRPr="000451A6">
        <w:rPr>
          <w:spacing w:val="-2"/>
          <w:sz w:val="24"/>
          <w:lang w:val="ru-RU"/>
        </w:rPr>
        <w:t xml:space="preserve"> </w:t>
      </w:r>
      <w:r w:rsidRPr="000451A6">
        <w:rPr>
          <w:sz w:val="24"/>
          <w:lang w:val="ru-RU"/>
        </w:rPr>
        <w:t>региона;</w:t>
      </w:r>
    </w:p>
    <w:p w:rsidR="000451A6" w:rsidRPr="000451A6" w:rsidRDefault="000451A6" w:rsidP="008F58C9">
      <w:pPr>
        <w:pStyle w:val="a5"/>
        <w:numPr>
          <w:ilvl w:val="1"/>
          <w:numId w:val="162"/>
        </w:numPr>
        <w:tabs>
          <w:tab w:val="left" w:pos="1589"/>
        </w:tabs>
        <w:autoSpaceDE w:val="0"/>
        <w:autoSpaceDN w:val="0"/>
        <w:spacing w:before="2" w:after="0" w:line="237" w:lineRule="auto"/>
        <w:ind w:right="728" w:firstLine="566"/>
        <w:contextualSpacing w:val="0"/>
        <w:jc w:val="both"/>
        <w:rPr>
          <w:rFonts w:ascii="Symbol" w:hAnsi="Symbol"/>
          <w:sz w:val="24"/>
          <w:lang w:val="ru-RU"/>
        </w:rPr>
      </w:pPr>
      <w:r w:rsidRPr="000451A6">
        <w:rPr>
          <w:sz w:val="24"/>
          <w:lang w:val="ru-RU"/>
        </w:rPr>
        <w:t>организацию и проведение церемоний поднятия (спуска) государственного флага</w:t>
      </w:r>
      <w:r w:rsidRPr="000451A6">
        <w:rPr>
          <w:spacing w:val="1"/>
          <w:sz w:val="24"/>
          <w:lang w:val="ru-RU"/>
        </w:rPr>
        <w:t xml:space="preserve"> </w:t>
      </w:r>
      <w:r w:rsidRPr="000451A6">
        <w:rPr>
          <w:sz w:val="24"/>
          <w:lang w:val="ru-RU"/>
        </w:rPr>
        <w:t>Российской</w:t>
      </w:r>
      <w:r w:rsidRPr="000451A6">
        <w:rPr>
          <w:spacing w:val="-3"/>
          <w:sz w:val="24"/>
          <w:lang w:val="ru-RU"/>
        </w:rPr>
        <w:t xml:space="preserve"> </w:t>
      </w:r>
      <w:r w:rsidRPr="000451A6">
        <w:rPr>
          <w:sz w:val="24"/>
          <w:lang w:val="ru-RU"/>
        </w:rPr>
        <w:t>Федерации;</w:t>
      </w:r>
    </w:p>
    <w:p w:rsidR="000451A6" w:rsidRPr="000451A6" w:rsidRDefault="000451A6" w:rsidP="008F58C9">
      <w:pPr>
        <w:pStyle w:val="a5"/>
        <w:numPr>
          <w:ilvl w:val="1"/>
          <w:numId w:val="162"/>
        </w:numPr>
        <w:tabs>
          <w:tab w:val="left" w:pos="1593"/>
        </w:tabs>
        <w:autoSpaceDE w:val="0"/>
        <w:autoSpaceDN w:val="0"/>
        <w:spacing w:before="4" w:after="0" w:line="240" w:lineRule="auto"/>
        <w:ind w:right="735" w:firstLine="566"/>
        <w:contextualSpacing w:val="0"/>
        <w:jc w:val="both"/>
        <w:rPr>
          <w:rFonts w:ascii="Symbol" w:hAnsi="Symbol"/>
          <w:sz w:val="24"/>
          <w:lang w:val="ru-RU"/>
        </w:rPr>
      </w:pPr>
      <w:r w:rsidRPr="000451A6">
        <w:rPr>
          <w:sz w:val="24"/>
          <w:lang w:val="ru-RU"/>
        </w:rPr>
        <w:t>размещение карт России, регионов, муниципальных образований (современных и</w:t>
      </w:r>
      <w:r w:rsidRPr="000451A6">
        <w:rPr>
          <w:spacing w:val="1"/>
          <w:sz w:val="24"/>
          <w:lang w:val="ru-RU"/>
        </w:rPr>
        <w:t xml:space="preserve"> </w:t>
      </w:r>
      <w:r w:rsidRPr="000451A6">
        <w:rPr>
          <w:spacing w:val="-1"/>
          <w:sz w:val="24"/>
          <w:lang w:val="ru-RU"/>
        </w:rPr>
        <w:t>исторических,</w:t>
      </w:r>
      <w:r w:rsidRPr="000451A6">
        <w:rPr>
          <w:spacing w:val="-9"/>
          <w:sz w:val="24"/>
          <w:lang w:val="ru-RU"/>
        </w:rPr>
        <w:t xml:space="preserve"> </w:t>
      </w:r>
      <w:r w:rsidRPr="000451A6">
        <w:rPr>
          <w:sz w:val="24"/>
          <w:lang w:val="ru-RU"/>
        </w:rPr>
        <w:t>точных</w:t>
      </w:r>
      <w:r w:rsidRPr="000451A6">
        <w:rPr>
          <w:spacing w:val="-14"/>
          <w:sz w:val="24"/>
          <w:lang w:val="ru-RU"/>
        </w:rPr>
        <w:t xml:space="preserve"> </w:t>
      </w:r>
      <w:r w:rsidRPr="000451A6">
        <w:rPr>
          <w:sz w:val="24"/>
          <w:lang w:val="ru-RU"/>
        </w:rPr>
        <w:t>и</w:t>
      </w:r>
      <w:r w:rsidRPr="000451A6">
        <w:rPr>
          <w:spacing w:val="-9"/>
          <w:sz w:val="24"/>
          <w:lang w:val="ru-RU"/>
        </w:rPr>
        <w:t xml:space="preserve"> </w:t>
      </w:r>
      <w:r w:rsidRPr="000451A6">
        <w:rPr>
          <w:sz w:val="24"/>
          <w:lang w:val="ru-RU"/>
        </w:rPr>
        <w:t>стилизованных,</w:t>
      </w:r>
      <w:r w:rsidRPr="000451A6">
        <w:rPr>
          <w:spacing w:val="-11"/>
          <w:sz w:val="24"/>
          <w:lang w:val="ru-RU"/>
        </w:rPr>
        <w:t xml:space="preserve"> </w:t>
      </w:r>
      <w:r w:rsidRPr="000451A6">
        <w:rPr>
          <w:sz w:val="24"/>
          <w:lang w:val="ru-RU"/>
        </w:rPr>
        <w:t>географических,</w:t>
      </w:r>
      <w:r w:rsidRPr="000451A6">
        <w:rPr>
          <w:spacing w:val="-8"/>
          <w:sz w:val="24"/>
          <w:lang w:val="ru-RU"/>
        </w:rPr>
        <w:t xml:space="preserve"> </w:t>
      </w:r>
      <w:r w:rsidRPr="000451A6">
        <w:rPr>
          <w:sz w:val="24"/>
          <w:lang w:val="ru-RU"/>
        </w:rPr>
        <w:t>природных,</w:t>
      </w:r>
      <w:r w:rsidRPr="000451A6">
        <w:rPr>
          <w:spacing w:val="-8"/>
          <w:sz w:val="24"/>
          <w:lang w:val="ru-RU"/>
        </w:rPr>
        <w:t xml:space="preserve"> </w:t>
      </w:r>
      <w:r w:rsidRPr="000451A6">
        <w:rPr>
          <w:sz w:val="24"/>
          <w:lang w:val="ru-RU"/>
        </w:rPr>
        <w:t>культурологических,</w:t>
      </w:r>
      <w:r w:rsidRPr="000451A6">
        <w:rPr>
          <w:spacing w:val="-58"/>
          <w:sz w:val="24"/>
          <w:lang w:val="ru-RU"/>
        </w:rPr>
        <w:t xml:space="preserve"> </w:t>
      </w:r>
      <w:r w:rsidRPr="000451A6">
        <w:rPr>
          <w:spacing w:val="-1"/>
          <w:sz w:val="24"/>
          <w:lang w:val="ru-RU"/>
        </w:rPr>
        <w:t>художественно</w:t>
      </w:r>
      <w:r w:rsidRPr="000451A6">
        <w:rPr>
          <w:spacing w:val="-13"/>
          <w:sz w:val="24"/>
          <w:lang w:val="ru-RU"/>
        </w:rPr>
        <w:t xml:space="preserve"> </w:t>
      </w:r>
      <w:r w:rsidRPr="000451A6">
        <w:rPr>
          <w:spacing w:val="-1"/>
          <w:sz w:val="24"/>
          <w:lang w:val="ru-RU"/>
        </w:rPr>
        <w:t>оформленных,</w:t>
      </w:r>
      <w:r w:rsidRPr="000451A6">
        <w:rPr>
          <w:spacing w:val="-10"/>
          <w:sz w:val="24"/>
          <w:lang w:val="ru-RU"/>
        </w:rPr>
        <w:t xml:space="preserve"> </w:t>
      </w:r>
      <w:r w:rsidRPr="000451A6">
        <w:rPr>
          <w:spacing w:val="-1"/>
          <w:sz w:val="24"/>
          <w:lang w:val="ru-RU"/>
        </w:rPr>
        <w:t>в</w:t>
      </w:r>
      <w:r w:rsidRPr="000451A6">
        <w:rPr>
          <w:spacing w:val="-11"/>
          <w:sz w:val="24"/>
          <w:lang w:val="ru-RU"/>
        </w:rPr>
        <w:t xml:space="preserve"> </w:t>
      </w:r>
      <w:r w:rsidRPr="000451A6">
        <w:rPr>
          <w:spacing w:val="-1"/>
          <w:sz w:val="24"/>
          <w:lang w:val="ru-RU"/>
        </w:rPr>
        <w:t>том</w:t>
      </w:r>
      <w:r w:rsidRPr="000451A6">
        <w:rPr>
          <w:spacing w:val="-11"/>
          <w:sz w:val="24"/>
          <w:lang w:val="ru-RU"/>
        </w:rPr>
        <w:t xml:space="preserve"> </w:t>
      </w:r>
      <w:r w:rsidRPr="000451A6">
        <w:rPr>
          <w:spacing w:val="-1"/>
          <w:sz w:val="24"/>
          <w:lang w:val="ru-RU"/>
        </w:rPr>
        <w:t>числе</w:t>
      </w:r>
      <w:r w:rsidRPr="000451A6">
        <w:rPr>
          <w:spacing w:val="-13"/>
          <w:sz w:val="24"/>
          <w:lang w:val="ru-RU"/>
        </w:rPr>
        <w:t xml:space="preserve"> </w:t>
      </w:r>
      <w:r w:rsidRPr="000451A6">
        <w:rPr>
          <w:spacing w:val="-1"/>
          <w:sz w:val="24"/>
          <w:lang w:val="ru-RU"/>
        </w:rPr>
        <w:t>материалами,</w:t>
      </w:r>
      <w:r w:rsidRPr="000451A6">
        <w:rPr>
          <w:spacing w:val="-15"/>
          <w:sz w:val="24"/>
          <w:lang w:val="ru-RU"/>
        </w:rPr>
        <w:t xml:space="preserve"> </w:t>
      </w:r>
      <w:r w:rsidRPr="000451A6">
        <w:rPr>
          <w:sz w:val="24"/>
          <w:lang w:val="ru-RU"/>
        </w:rPr>
        <w:t>подготовленными</w:t>
      </w:r>
      <w:r w:rsidRPr="000451A6">
        <w:rPr>
          <w:spacing w:val="-16"/>
          <w:sz w:val="24"/>
          <w:lang w:val="ru-RU"/>
        </w:rPr>
        <w:t xml:space="preserve"> </w:t>
      </w:r>
      <w:r w:rsidRPr="000451A6">
        <w:rPr>
          <w:sz w:val="24"/>
          <w:lang w:val="ru-RU"/>
        </w:rPr>
        <w:t>обучающимися)</w:t>
      </w:r>
      <w:r w:rsidRPr="000451A6">
        <w:rPr>
          <w:spacing w:val="-57"/>
          <w:sz w:val="24"/>
          <w:lang w:val="ru-RU"/>
        </w:rPr>
        <w:t xml:space="preserve"> </w:t>
      </w:r>
      <w:r w:rsidRPr="000451A6">
        <w:rPr>
          <w:sz w:val="24"/>
          <w:lang w:val="ru-RU"/>
        </w:rPr>
        <w:t>с изображениями значимых культурных объектов местности, региона, России, памятных</w:t>
      </w:r>
      <w:r w:rsidRPr="000451A6">
        <w:rPr>
          <w:spacing w:val="1"/>
          <w:sz w:val="24"/>
          <w:lang w:val="ru-RU"/>
        </w:rPr>
        <w:t xml:space="preserve"> </w:t>
      </w:r>
      <w:r w:rsidRPr="000451A6">
        <w:rPr>
          <w:sz w:val="24"/>
          <w:lang w:val="ru-RU"/>
        </w:rPr>
        <w:t>исторических,</w:t>
      </w:r>
      <w:r w:rsidRPr="000451A6">
        <w:rPr>
          <w:spacing w:val="1"/>
          <w:sz w:val="24"/>
          <w:lang w:val="ru-RU"/>
        </w:rPr>
        <w:t xml:space="preserve"> </w:t>
      </w:r>
      <w:r w:rsidRPr="000451A6">
        <w:rPr>
          <w:sz w:val="24"/>
          <w:lang w:val="ru-RU"/>
        </w:rPr>
        <w:t>гражданских,</w:t>
      </w:r>
      <w:r w:rsidRPr="000451A6">
        <w:rPr>
          <w:spacing w:val="1"/>
          <w:sz w:val="24"/>
          <w:lang w:val="ru-RU"/>
        </w:rPr>
        <w:t xml:space="preserve"> </w:t>
      </w:r>
      <w:r w:rsidRPr="000451A6">
        <w:rPr>
          <w:sz w:val="24"/>
          <w:lang w:val="ru-RU"/>
        </w:rPr>
        <w:t>народных,</w:t>
      </w:r>
      <w:r w:rsidRPr="000451A6">
        <w:rPr>
          <w:spacing w:val="1"/>
          <w:sz w:val="24"/>
          <w:lang w:val="ru-RU"/>
        </w:rPr>
        <w:t xml:space="preserve"> </w:t>
      </w:r>
      <w:r w:rsidRPr="000451A6">
        <w:rPr>
          <w:sz w:val="24"/>
          <w:lang w:val="ru-RU"/>
        </w:rPr>
        <w:t>религиозных</w:t>
      </w:r>
      <w:r w:rsidRPr="000451A6">
        <w:rPr>
          <w:spacing w:val="1"/>
          <w:sz w:val="24"/>
          <w:lang w:val="ru-RU"/>
        </w:rPr>
        <w:t xml:space="preserve"> </w:t>
      </w:r>
      <w:r w:rsidRPr="000451A6">
        <w:rPr>
          <w:sz w:val="24"/>
          <w:lang w:val="ru-RU"/>
        </w:rPr>
        <w:t>мест</w:t>
      </w:r>
      <w:r w:rsidRPr="000451A6">
        <w:rPr>
          <w:spacing w:val="1"/>
          <w:sz w:val="24"/>
          <w:lang w:val="ru-RU"/>
        </w:rPr>
        <w:t xml:space="preserve"> </w:t>
      </w:r>
      <w:r w:rsidRPr="000451A6">
        <w:rPr>
          <w:sz w:val="24"/>
          <w:lang w:val="ru-RU"/>
        </w:rPr>
        <w:t>почитания,</w:t>
      </w:r>
      <w:r w:rsidRPr="000451A6">
        <w:rPr>
          <w:spacing w:val="1"/>
          <w:sz w:val="24"/>
          <w:lang w:val="ru-RU"/>
        </w:rPr>
        <w:t xml:space="preserve"> </w:t>
      </w:r>
      <w:r w:rsidRPr="000451A6">
        <w:rPr>
          <w:sz w:val="24"/>
          <w:lang w:val="ru-RU"/>
        </w:rPr>
        <w:t>портретов</w:t>
      </w:r>
      <w:r w:rsidRPr="000451A6">
        <w:rPr>
          <w:spacing w:val="1"/>
          <w:sz w:val="24"/>
          <w:lang w:val="ru-RU"/>
        </w:rPr>
        <w:t xml:space="preserve"> </w:t>
      </w:r>
      <w:r w:rsidRPr="000451A6">
        <w:rPr>
          <w:sz w:val="24"/>
          <w:lang w:val="ru-RU"/>
        </w:rPr>
        <w:t>выдающихся государственных деятелей России, деятелей культуры, науки, производства,</w:t>
      </w:r>
      <w:r w:rsidRPr="000451A6">
        <w:rPr>
          <w:spacing w:val="1"/>
          <w:sz w:val="24"/>
          <w:lang w:val="ru-RU"/>
        </w:rPr>
        <w:t xml:space="preserve"> </w:t>
      </w:r>
      <w:r w:rsidRPr="000451A6">
        <w:rPr>
          <w:sz w:val="24"/>
          <w:lang w:val="ru-RU"/>
        </w:rPr>
        <w:t>искусства,</w:t>
      </w:r>
      <w:r w:rsidRPr="000451A6">
        <w:rPr>
          <w:spacing w:val="3"/>
          <w:sz w:val="24"/>
          <w:lang w:val="ru-RU"/>
        </w:rPr>
        <w:t xml:space="preserve"> </w:t>
      </w:r>
      <w:r w:rsidRPr="000451A6">
        <w:rPr>
          <w:sz w:val="24"/>
          <w:lang w:val="ru-RU"/>
        </w:rPr>
        <w:t>военных,</w:t>
      </w:r>
      <w:r w:rsidRPr="000451A6">
        <w:rPr>
          <w:spacing w:val="4"/>
          <w:sz w:val="24"/>
          <w:lang w:val="ru-RU"/>
        </w:rPr>
        <w:t xml:space="preserve"> </w:t>
      </w:r>
      <w:r w:rsidRPr="000451A6">
        <w:rPr>
          <w:sz w:val="24"/>
          <w:lang w:val="ru-RU"/>
        </w:rPr>
        <w:t>героев</w:t>
      </w:r>
      <w:r w:rsidRPr="000451A6">
        <w:rPr>
          <w:spacing w:val="-2"/>
          <w:sz w:val="24"/>
          <w:lang w:val="ru-RU"/>
        </w:rPr>
        <w:t xml:space="preserve"> </w:t>
      </w:r>
      <w:r w:rsidRPr="000451A6">
        <w:rPr>
          <w:sz w:val="24"/>
          <w:lang w:val="ru-RU"/>
        </w:rPr>
        <w:t>и</w:t>
      </w:r>
      <w:r w:rsidRPr="000451A6">
        <w:rPr>
          <w:spacing w:val="-2"/>
          <w:sz w:val="24"/>
          <w:lang w:val="ru-RU"/>
        </w:rPr>
        <w:t xml:space="preserve"> </w:t>
      </w:r>
      <w:r w:rsidRPr="000451A6">
        <w:rPr>
          <w:sz w:val="24"/>
          <w:lang w:val="ru-RU"/>
        </w:rPr>
        <w:t>защитников</w:t>
      </w:r>
      <w:r w:rsidRPr="000451A6">
        <w:rPr>
          <w:spacing w:val="-1"/>
          <w:sz w:val="24"/>
          <w:lang w:val="ru-RU"/>
        </w:rPr>
        <w:t xml:space="preserve"> </w:t>
      </w:r>
      <w:r w:rsidRPr="000451A6">
        <w:rPr>
          <w:sz w:val="24"/>
          <w:lang w:val="ru-RU"/>
        </w:rPr>
        <w:t>Отечества;</w:t>
      </w:r>
    </w:p>
    <w:p w:rsidR="000451A6" w:rsidRPr="000451A6" w:rsidRDefault="000451A6" w:rsidP="008F58C9">
      <w:pPr>
        <w:pStyle w:val="a5"/>
        <w:numPr>
          <w:ilvl w:val="1"/>
          <w:numId w:val="162"/>
        </w:numPr>
        <w:tabs>
          <w:tab w:val="left" w:pos="1814"/>
        </w:tabs>
        <w:autoSpaceDE w:val="0"/>
        <w:autoSpaceDN w:val="0"/>
        <w:spacing w:after="0" w:line="240" w:lineRule="auto"/>
        <w:ind w:right="723" w:firstLine="566"/>
        <w:contextualSpacing w:val="0"/>
        <w:jc w:val="both"/>
        <w:rPr>
          <w:rFonts w:ascii="Symbol" w:hAnsi="Symbol"/>
          <w:sz w:val="24"/>
          <w:lang w:val="ru-RU"/>
        </w:rPr>
      </w:pPr>
      <w:r w:rsidRPr="000451A6">
        <w:rPr>
          <w:sz w:val="24"/>
          <w:lang w:val="ru-RU"/>
        </w:rPr>
        <w:t>оформление</w:t>
      </w:r>
      <w:r w:rsidRPr="000451A6">
        <w:rPr>
          <w:spacing w:val="-7"/>
          <w:sz w:val="24"/>
          <w:lang w:val="ru-RU"/>
        </w:rPr>
        <w:t xml:space="preserve"> </w:t>
      </w:r>
      <w:r w:rsidRPr="000451A6">
        <w:rPr>
          <w:sz w:val="24"/>
          <w:lang w:val="ru-RU"/>
        </w:rPr>
        <w:t>интерьера</w:t>
      </w:r>
      <w:r w:rsidRPr="000451A6">
        <w:rPr>
          <w:spacing w:val="-8"/>
          <w:sz w:val="24"/>
          <w:lang w:val="ru-RU"/>
        </w:rPr>
        <w:t xml:space="preserve"> </w:t>
      </w:r>
      <w:r w:rsidRPr="000451A6">
        <w:rPr>
          <w:sz w:val="24"/>
          <w:lang w:val="ru-RU"/>
        </w:rPr>
        <w:t>школьных</w:t>
      </w:r>
      <w:r w:rsidRPr="000451A6">
        <w:rPr>
          <w:spacing w:val="-10"/>
          <w:sz w:val="24"/>
          <w:lang w:val="ru-RU"/>
        </w:rPr>
        <w:t xml:space="preserve"> </w:t>
      </w:r>
      <w:r w:rsidRPr="000451A6">
        <w:rPr>
          <w:sz w:val="24"/>
          <w:lang w:val="ru-RU"/>
        </w:rPr>
        <w:t>помещений</w:t>
      </w:r>
      <w:r w:rsidRPr="000451A6">
        <w:rPr>
          <w:spacing w:val="-9"/>
          <w:sz w:val="24"/>
          <w:lang w:val="ru-RU"/>
        </w:rPr>
        <w:t xml:space="preserve"> </w:t>
      </w:r>
      <w:r w:rsidRPr="000451A6">
        <w:rPr>
          <w:sz w:val="24"/>
          <w:lang w:val="ru-RU"/>
        </w:rPr>
        <w:t>(вестибюля,</w:t>
      </w:r>
      <w:r w:rsidRPr="000451A6">
        <w:rPr>
          <w:spacing w:val="-4"/>
          <w:sz w:val="24"/>
          <w:lang w:val="ru-RU"/>
        </w:rPr>
        <w:t xml:space="preserve"> </w:t>
      </w:r>
      <w:r w:rsidRPr="000451A6">
        <w:rPr>
          <w:sz w:val="24"/>
          <w:lang w:val="ru-RU"/>
        </w:rPr>
        <w:t>коридоров,</w:t>
      </w:r>
      <w:r w:rsidRPr="000451A6">
        <w:rPr>
          <w:spacing w:val="-4"/>
          <w:sz w:val="24"/>
          <w:lang w:val="ru-RU"/>
        </w:rPr>
        <w:t xml:space="preserve"> </w:t>
      </w:r>
      <w:r w:rsidRPr="000451A6">
        <w:rPr>
          <w:sz w:val="24"/>
          <w:lang w:val="ru-RU"/>
        </w:rPr>
        <w:t>рекреаций,</w:t>
      </w:r>
      <w:r w:rsidRPr="000451A6">
        <w:rPr>
          <w:spacing w:val="-58"/>
          <w:sz w:val="24"/>
          <w:lang w:val="ru-RU"/>
        </w:rPr>
        <w:t xml:space="preserve"> </w:t>
      </w:r>
      <w:r w:rsidRPr="000451A6">
        <w:rPr>
          <w:sz w:val="24"/>
          <w:lang w:val="ru-RU"/>
        </w:rPr>
        <w:t>актового</w:t>
      </w:r>
      <w:r w:rsidRPr="000451A6">
        <w:rPr>
          <w:spacing w:val="-7"/>
          <w:sz w:val="24"/>
          <w:lang w:val="ru-RU"/>
        </w:rPr>
        <w:t xml:space="preserve"> </w:t>
      </w:r>
      <w:r w:rsidRPr="000451A6">
        <w:rPr>
          <w:sz w:val="24"/>
          <w:lang w:val="ru-RU"/>
        </w:rPr>
        <w:t>зала,</w:t>
      </w:r>
      <w:r w:rsidRPr="000451A6">
        <w:rPr>
          <w:spacing w:val="-9"/>
          <w:sz w:val="24"/>
          <w:lang w:val="ru-RU"/>
        </w:rPr>
        <w:t xml:space="preserve"> </w:t>
      </w:r>
      <w:r w:rsidRPr="000451A6">
        <w:rPr>
          <w:sz w:val="24"/>
          <w:lang w:val="ru-RU"/>
        </w:rPr>
        <w:t>окна</w:t>
      </w:r>
      <w:r w:rsidRPr="000451A6">
        <w:rPr>
          <w:spacing w:val="-5"/>
          <w:sz w:val="24"/>
          <w:lang w:val="ru-RU"/>
        </w:rPr>
        <w:t xml:space="preserve"> </w:t>
      </w:r>
      <w:r w:rsidRPr="000451A6">
        <w:rPr>
          <w:sz w:val="24"/>
          <w:lang w:val="ru-RU"/>
        </w:rPr>
        <w:t>и</w:t>
      </w:r>
      <w:r w:rsidRPr="000451A6">
        <w:rPr>
          <w:spacing w:val="-5"/>
          <w:sz w:val="24"/>
          <w:lang w:val="ru-RU"/>
        </w:rPr>
        <w:t xml:space="preserve"> </w:t>
      </w:r>
      <w:r w:rsidRPr="000451A6">
        <w:rPr>
          <w:sz w:val="24"/>
          <w:lang w:val="ru-RU"/>
        </w:rPr>
        <w:t>т.п.)</w:t>
      </w:r>
      <w:r w:rsidRPr="000451A6">
        <w:rPr>
          <w:spacing w:val="-9"/>
          <w:sz w:val="24"/>
          <w:lang w:val="ru-RU"/>
        </w:rPr>
        <w:t xml:space="preserve"> </w:t>
      </w:r>
      <w:r w:rsidRPr="000451A6">
        <w:rPr>
          <w:sz w:val="24"/>
          <w:lang w:val="ru-RU"/>
        </w:rPr>
        <w:t>и</w:t>
      </w:r>
      <w:r w:rsidRPr="000451A6">
        <w:rPr>
          <w:spacing w:val="-6"/>
          <w:sz w:val="24"/>
          <w:lang w:val="ru-RU"/>
        </w:rPr>
        <w:t xml:space="preserve"> </w:t>
      </w:r>
      <w:r w:rsidRPr="000451A6">
        <w:rPr>
          <w:sz w:val="24"/>
          <w:lang w:val="ru-RU"/>
        </w:rPr>
        <w:t>их</w:t>
      </w:r>
      <w:r w:rsidRPr="000451A6">
        <w:rPr>
          <w:spacing w:val="-11"/>
          <w:sz w:val="24"/>
          <w:lang w:val="ru-RU"/>
        </w:rPr>
        <w:t xml:space="preserve"> </w:t>
      </w:r>
      <w:r w:rsidRPr="000451A6">
        <w:rPr>
          <w:sz w:val="24"/>
          <w:lang w:val="ru-RU"/>
        </w:rPr>
        <w:t>периодическая</w:t>
      </w:r>
      <w:r w:rsidRPr="000451A6">
        <w:rPr>
          <w:spacing w:val="-6"/>
          <w:sz w:val="24"/>
          <w:lang w:val="ru-RU"/>
        </w:rPr>
        <w:t xml:space="preserve"> </w:t>
      </w:r>
      <w:r w:rsidRPr="000451A6">
        <w:rPr>
          <w:sz w:val="24"/>
          <w:lang w:val="ru-RU"/>
        </w:rPr>
        <w:t>переориентация,</w:t>
      </w:r>
      <w:r w:rsidRPr="000451A6">
        <w:rPr>
          <w:spacing w:val="-5"/>
          <w:sz w:val="24"/>
          <w:lang w:val="ru-RU"/>
        </w:rPr>
        <w:t xml:space="preserve"> </w:t>
      </w:r>
      <w:r w:rsidRPr="000451A6">
        <w:rPr>
          <w:sz w:val="24"/>
          <w:lang w:val="ru-RU"/>
        </w:rPr>
        <w:t>которая</w:t>
      </w:r>
      <w:r w:rsidRPr="000451A6">
        <w:rPr>
          <w:spacing w:val="-6"/>
          <w:sz w:val="24"/>
          <w:lang w:val="ru-RU"/>
        </w:rPr>
        <w:t xml:space="preserve"> </w:t>
      </w:r>
      <w:r w:rsidRPr="000451A6">
        <w:rPr>
          <w:sz w:val="24"/>
          <w:lang w:val="ru-RU"/>
        </w:rPr>
        <w:t>может</w:t>
      </w:r>
      <w:r w:rsidRPr="000451A6">
        <w:rPr>
          <w:spacing w:val="-7"/>
          <w:sz w:val="24"/>
          <w:lang w:val="ru-RU"/>
        </w:rPr>
        <w:t xml:space="preserve"> </w:t>
      </w:r>
      <w:r w:rsidRPr="000451A6">
        <w:rPr>
          <w:sz w:val="24"/>
          <w:lang w:val="ru-RU"/>
        </w:rPr>
        <w:t>служить</w:t>
      </w:r>
      <w:r w:rsidRPr="000451A6">
        <w:rPr>
          <w:spacing w:val="-5"/>
          <w:sz w:val="24"/>
          <w:lang w:val="ru-RU"/>
        </w:rPr>
        <w:t xml:space="preserve"> </w:t>
      </w:r>
      <w:r w:rsidRPr="000451A6">
        <w:rPr>
          <w:sz w:val="24"/>
          <w:lang w:val="ru-RU"/>
        </w:rPr>
        <w:t>хор</w:t>
      </w:r>
      <w:r w:rsidRPr="000451A6">
        <w:rPr>
          <w:spacing w:val="-58"/>
          <w:sz w:val="24"/>
          <w:lang w:val="ru-RU"/>
        </w:rPr>
        <w:t xml:space="preserve"> </w:t>
      </w:r>
      <w:r w:rsidRPr="000451A6">
        <w:rPr>
          <w:sz w:val="24"/>
          <w:lang w:val="ru-RU"/>
        </w:rPr>
        <w:t>ошим средством разрушения негативных установок школьников на учебные и внеучебные</w:t>
      </w:r>
      <w:r w:rsidRPr="000451A6">
        <w:rPr>
          <w:spacing w:val="-57"/>
          <w:sz w:val="24"/>
          <w:lang w:val="ru-RU"/>
        </w:rPr>
        <w:t xml:space="preserve"> </w:t>
      </w:r>
      <w:r w:rsidRPr="000451A6">
        <w:rPr>
          <w:sz w:val="24"/>
          <w:lang w:val="ru-RU"/>
        </w:rPr>
        <w:t>занятия;</w:t>
      </w:r>
    </w:p>
    <w:p w:rsidR="000451A6" w:rsidRPr="000451A6" w:rsidRDefault="000451A6" w:rsidP="008F58C9">
      <w:pPr>
        <w:pStyle w:val="a5"/>
        <w:numPr>
          <w:ilvl w:val="1"/>
          <w:numId w:val="162"/>
        </w:numPr>
        <w:tabs>
          <w:tab w:val="left" w:pos="1814"/>
        </w:tabs>
        <w:autoSpaceDE w:val="0"/>
        <w:autoSpaceDN w:val="0"/>
        <w:spacing w:after="0" w:line="240" w:lineRule="auto"/>
        <w:ind w:right="729" w:firstLine="566"/>
        <w:contextualSpacing w:val="0"/>
        <w:jc w:val="both"/>
        <w:rPr>
          <w:rFonts w:ascii="Symbol" w:hAnsi="Symbol"/>
          <w:sz w:val="24"/>
          <w:lang w:val="ru-RU"/>
        </w:rPr>
      </w:pPr>
      <w:r w:rsidRPr="000451A6">
        <w:rPr>
          <w:sz w:val="24"/>
          <w:lang w:val="ru-RU"/>
        </w:rPr>
        <w:t>размещение</w:t>
      </w:r>
      <w:r w:rsidRPr="000451A6">
        <w:rPr>
          <w:spacing w:val="-6"/>
          <w:sz w:val="24"/>
          <w:lang w:val="ru-RU"/>
        </w:rPr>
        <w:t xml:space="preserve"> </w:t>
      </w:r>
      <w:r w:rsidRPr="000451A6">
        <w:rPr>
          <w:sz w:val="24"/>
          <w:lang w:val="ru-RU"/>
        </w:rPr>
        <w:t>на</w:t>
      </w:r>
      <w:r w:rsidRPr="000451A6">
        <w:rPr>
          <w:spacing w:val="-6"/>
          <w:sz w:val="24"/>
          <w:lang w:val="ru-RU"/>
        </w:rPr>
        <w:t xml:space="preserve"> </w:t>
      </w:r>
      <w:r w:rsidRPr="000451A6">
        <w:rPr>
          <w:sz w:val="24"/>
          <w:lang w:val="ru-RU"/>
        </w:rPr>
        <w:t>стенах</w:t>
      </w:r>
      <w:r w:rsidRPr="000451A6">
        <w:rPr>
          <w:spacing w:val="-10"/>
          <w:sz w:val="24"/>
          <w:lang w:val="ru-RU"/>
        </w:rPr>
        <w:t xml:space="preserve"> </w:t>
      </w:r>
      <w:r w:rsidRPr="000451A6">
        <w:rPr>
          <w:sz w:val="24"/>
          <w:lang w:val="ru-RU"/>
        </w:rPr>
        <w:t>школы</w:t>
      </w:r>
      <w:r w:rsidRPr="000451A6">
        <w:rPr>
          <w:spacing w:val="-3"/>
          <w:sz w:val="24"/>
          <w:lang w:val="ru-RU"/>
        </w:rPr>
        <w:t xml:space="preserve"> </w:t>
      </w:r>
      <w:r w:rsidRPr="000451A6">
        <w:rPr>
          <w:sz w:val="24"/>
          <w:lang w:val="ru-RU"/>
        </w:rPr>
        <w:t>регулярно</w:t>
      </w:r>
      <w:r w:rsidRPr="000451A6">
        <w:rPr>
          <w:spacing w:val="-2"/>
          <w:sz w:val="24"/>
          <w:lang w:val="ru-RU"/>
        </w:rPr>
        <w:t xml:space="preserve"> </w:t>
      </w:r>
      <w:r w:rsidRPr="000451A6">
        <w:rPr>
          <w:sz w:val="24"/>
          <w:lang w:val="ru-RU"/>
        </w:rPr>
        <w:t>сменяемых</w:t>
      </w:r>
      <w:r w:rsidRPr="000451A6">
        <w:rPr>
          <w:spacing w:val="-9"/>
          <w:sz w:val="24"/>
          <w:lang w:val="ru-RU"/>
        </w:rPr>
        <w:t xml:space="preserve"> </w:t>
      </w:r>
      <w:r w:rsidRPr="000451A6">
        <w:rPr>
          <w:sz w:val="24"/>
          <w:lang w:val="ru-RU"/>
        </w:rPr>
        <w:t>экспозиций:</w:t>
      </w:r>
      <w:r w:rsidRPr="000451A6">
        <w:rPr>
          <w:spacing w:val="-5"/>
          <w:sz w:val="24"/>
          <w:lang w:val="ru-RU"/>
        </w:rPr>
        <w:t xml:space="preserve"> </w:t>
      </w:r>
      <w:r w:rsidRPr="000451A6">
        <w:rPr>
          <w:sz w:val="24"/>
          <w:lang w:val="ru-RU"/>
        </w:rPr>
        <w:t>творческих</w:t>
      </w:r>
      <w:r w:rsidRPr="000451A6">
        <w:rPr>
          <w:spacing w:val="-10"/>
          <w:sz w:val="24"/>
          <w:lang w:val="ru-RU"/>
        </w:rPr>
        <w:t xml:space="preserve"> </w:t>
      </w:r>
      <w:r w:rsidRPr="000451A6">
        <w:rPr>
          <w:sz w:val="24"/>
          <w:lang w:val="ru-RU"/>
        </w:rPr>
        <w:t>рабо</w:t>
      </w:r>
      <w:r w:rsidRPr="000451A6">
        <w:rPr>
          <w:spacing w:val="-57"/>
          <w:sz w:val="24"/>
          <w:lang w:val="ru-RU"/>
        </w:rPr>
        <w:t xml:space="preserve"> </w:t>
      </w:r>
      <w:r w:rsidRPr="000451A6">
        <w:rPr>
          <w:spacing w:val="-1"/>
          <w:sz w:val="24"/>
          <w:lang w:val="ru-RU"/>
        </w:rPr>
        <w:t>т</w:t>
      </w:r>
      <w:r w:rsidRPr="000451A6">
        <w:rPr>
          <w:spacing w:val="-9"/>
          <w:sz w:val="24"/>
          <w:lang w:val="ru-RU"/>
        </w:rPr>
        <w:t xml:space="preserve"> </w:t>
      </w:r>
      <w:r w:rsidRPr="000451A6">
        <w:rPr>
          <w:spacing w:val="-1"/>
          <w:sz w:val="24"/>
          <w:lang w:val="ru-RU"/>
        </w:rPr>
        <w:t>школьников,</w:t>
      </w:r>
      <w:r w:rsidRPr="000451A6">
        <w:rPr>
          <w:spacing w:val="-11"/>
          <w:sz w:val="24"/>
          <w:lang w:val="ru-RU"/>
        </w:rPr>
        <w:t xml:space="preserve"> </w:t>
      </w:r>
      <w:r w:rsidRPr="000451A6">
        <w:rPr>
          <w:spacing w:val="-1"/>
          <w:sz w:val="24"/>
          <w:lang w:val="ru-RU"/>
        </w:rPr>
        <w:t>позволяющих</w:t>
      </w:r>
      <w:r w:rsidRPr="000451A6">
        <w:rPr>
          <w:spacing w:val="-9"/>
          <w:sz w:val="24"/>
          <w:lang w:val="ru-RU"/>
        </w:rPr>
        <w:t xml:space="preserve"> </w:t>
      </w:r>
      <w:r w:rsidRPr="000451A6">
        <w:rPr>
          <w:sz w:val="24"/>
          <w:lang w:val="ru-RU"/>
        </w:rPr>
        <w:t>им</w:t>
      </w:r>
      <w:r w:rsidRPr="000451A6">
        <w:rPr>
          <w:spacing w:val="-7"/>
          <w:sz w:val="24"/>
          <w:lang w:val="ru-RU"/>
        </w:rPr>
        <w:t xml:space="preserve"> </w:t>
      </w:r>
      <w:r w:rsidRPr="000451A6">
        <w:rPr>
          <w:sz w:val="24"/>
          <w:lang w:val="ru-RU"/>
        </w:rPr>
        <w:t>реализовать</w:t>
      </w:r>
      <w:r w:rsidRPr="000451A6">
        <w:rPr>
          <w:spacing w:val="-8"/>
          <w:sz w:val="24"/>
          <w:lang w:val="ru-RU"/>
        </w:rPr>
        <w:t xml:space="preserve"> </w:t>
      </w:r>
      <w:r w:rsidRPr="000451A6">
        <w:rPr>
          <w:sz w:val="24"/>
          <w:lang w:val="ru-RU"/>
        </w:rPr>
        <w:t>свой</w:t>
      </w:r>
      <w:r w:rsidRPr="000451A6">
        <w:rPr>
          <w:spacing w:val="-8"/>
          <w:sz w:val="24"/>
          <w:lang w:val="ru-RU"/>
        </w:rPr>
        <w:t xml:space="preserve"> </w:t>
      </w:r>
      <w:r w:rsidRPr="000451A6">
        <w:rPr>
          <w:sz w:val="24"/>
          <w:lang w:val="ru-RU"/>
        </w:rPr>
        <w:t>творческий</w:t>
      </w:r>
      <w:r w:rsidRPr="000451A6">
        <w:rPr>
          <w:spacing w:val="-9"/>
          <w:sz w:val="24"/>
          <w:lang w:val="ru-RU"/>
        </w:rPr>
        <w:t xml:space="preserve"> </w:t>
      </w:r>
      <w:r w:rsidRPr="000451A6">
        <w:rPr>
          <w:sz w:val="24"/>
          <w:lang w:val="ru-RU"/>
        </w:rPr>
        <w:t>потенциал,</w:t>
      </w:r>
      <w:r w:rsidRPr="000451A6">
        <w:rPr>
          <w:spacing w:val="-6"/>
          <w:sz w:val="24"/>
          <w:lang w:val="ru-RU"/>
        </w:rPr>
        <w:t xml:space="preserve"> </w:t>
      </w:r>
      <w:r w:rsidRPr="000451A6">
        <w:rPr>
          <w:sz w:val="24"/>
          <w:lang w:val="ru-RU"/>
        </w:rPr>
        <w:t>а</w:t>
      </w:r>
      <w:r w:rsidRPr="000451A6">
        <w:rPr>
          <w:spacing w:val="-15"/>
          <w:sz w:val="24"/>
          <w:lang w:val="ru-RU"/>
        </w:rPr>
        <w:t xml:space="preserve"> </w:t>
      </w:r>
      <w:r w:rsidRPr="000451A6">
        <w:rPr>
          <w:sz w:val="24"/>
          <w:lang w:val="ru-RU"/>
        </w:rPr>
        <w:t>также</w:t>
      </w:r>
      <w:r w:rsidRPr="000451A6">
        <w:rPr>
          <w:spacing w:val="-5"/>
          <w:sz w:val="24"/>
          <w:lang w:val="ru-RU"/>
        </w:rPr>
        <w:t xml:space="preserve"> </w:t>
      </w:r>
      <w:r w:rsidRPr="000451A6">
        <w:rPr>
          <w:sz w:val="24"/>
          <w:lang w:val="ru-RU"/>
        </w:rPr>
        <w:t>знакомящ</w:t>
      </w:r>
      <w:r w:rsidRPr="000451A6">
        <w:rPr>
          <w:spacing w:val="-58"/>
          <w:sz w:val="24"/>
          <w:lang w:val="ru-RU"/>
        </w:rPr>
        <w:t xml:space="preserve"> </w:t>
      </w:r>
      <w:r w:rsidRPr="000451A6">
        <w:rPr>
          <w:sz w:val="24"/>
          <w:lang w:val="ru-RU"/>
        </w:rPr>
        <w:t>их</w:t>
      </w:r>
      <w:r w:rsidRPr="000451A6">
        <w:rPr>
          <w:spacing w:val="-9"/>
          <w:sz w:val="24"/>
          <w:lang w:val="ru-RU"/>
        </w:rPr>
        <w:t xml:space="preserve"> </w:t>
      </w:r>
      <w:r w:rsidRPr="000451A6">
        <w:rPr>
          <w:sz w:val="24"/>
          <w:lang w:val="ru-RU"/>
        </w:rPr>
        <w:t>их</w:t>
      </w:r>
      <w:r w:rsidRPr="000451A6">
        <w:rPr>
          <w:spacing w:val="-8"/>
          <w:sz w:val="24"/>
          <w:lang w:val="ru-RU"/>
        </w:rPr>
        <w:t xml:space="preserve"> </w:t>
      </w:r>
      <w:r w:rsidRPr="000451A6">
        <w:rPr>
          <w:sz w:val="24"/>
          <w:lang w:val="ru-RU"/>
        </w:rPr>
        <w:t>с</w:t>
      </w:r>
      <w:r w:rsidRPr="000451A6">
        <w:rPr>
          <w:spacing w:val="-5"/>
          <w:sz w:val="24"/>
          <w:lang w:val="ru-RU"/>
        </w:rPr>
        <w:t xml:space="preserve"> </w:t>
      </w:r>
      <w:r w:rsidRPr="000451A6">
        <w:rPr>
          <w:sz w:val="24"/>
          <w:lang w:val="ru-RU"/>
        </w:rPr>
        <w:t>работами</w:t>
      </w:r>
      <w:r w:rsidRPr="000451A6">
        <w:rPr>
          <w:spacing w:val="-3"/>
          <w:sz w:val="24"/>
          <w:lang w:val="ru-RU"/>
        </w:rPr>
        <w:t xml:space="preserve"> </w:t>
      </w:r>
      <w:r w:rsidRPr="000451A6">
        <w:rPr>
          <w:sz w:val="24"/>
          <w:lang w:val="ru-RU"/>
        </w:rPr>
        <w:t>друг</w:t>
      </w:r>
      <w:r w:rsidRPr="000451A6">
        <w:rPr>
          <w:spacing w:val="-1"/>
          <w:sz w:val="24"/>
          <w:lang w:val="ru-RU"/>
        </w:rPr>
        <w:t xml:space="preserve"> </w:t>
      </w:r>
      <w:r w:rsidRPr="000451A6">
        <w:rPr>
          <w:sz w:val="24"/>
          <w:lang w:val="ru-RU"/>
        </w:rPr>
        <w:t>друга;</w:t>
      </w:r>
      <w:r w:rsidRPr="000451A6">
        <w:rPr>
          <w:spacing w:val="-9"/>
          <w:sz w:val="24"/>
          <w:lang w:val="ru-RU"/>
        </w:rPr>
        <w:t xml:space="preserve"> </w:t>
      </w:r>
      <w:r w:rsidRPr="000451A6">
        <w:rPr>
          <w:sz w:val="24"/>
          <w:lang w:val="ru-RU"/>
        </w:rPr>
        <w:t>фотоотчетов</w:t>
      </w:r>
      <w:r w:rsidRPr="000451A6">
        <w:rPr>
          <w:spacing w:val="-11"/>
          <w:sz w:val="24"/>
          <w:lang w:val="ru-RU"/>
        </w:rPr>
        <w:t xml:space="preserve"> </w:t>
      </w:r>
      <w:r w:rsidRPr="000451A6">
        <w:rPr>
          <w:sz w:val="24"/>
          <w:lang w:val="ru-RU"/>
        </w:rPr>
        <w:t>об</w:t>
      </w:r>
      <w:r w:rsidRPr="000451A6">
        <w:rPr>
          <w:spacing w:val="-5"/>
          <w:sz w:val="24"/>
          <w:lang w:val="ru-RU"/>
        </w:rPr>
        <w:t xml:space="preserve"> </w:t>
      </w:r>
      <w:r w:rsidRPr="000451A6">
        <w:rPr>
          <w:sz w:val="24"/>
          <w:lang w:val="ru-RU"/>
        </w:rPr>
        <w:t>интересных</w:t>
      </w:r>
      <w:r w:rsidRPr="000451A6">
        <w:rPr>
          <w:spacing w:val="-9"/>
          <w:sz w:val="24"/>
          <w:lang w:val="ru-RU"/>
        </w:rPr>
        <w:t xml:space="preserve"> </w:t>
      </w:r>
      <w:r w:rsidRPr="000451A6">
        <w:rPr>
          <w:sz w:val="24"/>
          <w:lang w:val="ru-RU"/>
        </w:rPr>
        <w:t>событиях,</w:t>
      </w:r>
      <w:r w:rsidRPr="000451A6">
        <w:rPr>
          <w:spacing w:val="7"/>
          <w:sz w:val="24"/>
          <w:lang w:val="ru-RU"/>
        </w:rPr>
        <w:t xml:space="preserve"> </w:t>
      </w:r>
      <w:r w:rsidRPr="000451A6">
        <w:rPr>
          <w:sz w:val="24"/>
          <w:lang w:val="ru-RU"/>
        </w:rPr>
        <w:t>происходящих</w:t>
      </w:r>
      <w:r w:rsidRPr="000451A6">
        <w:rPr>
          <w:spacing w:val="-7"/>
          <w:sz w:val="24"/>
          <w:lang w:val="ru-RU"/>
        </w:rPr>
        <w:t xml:space="preserve"> </w:t>
      </w:r>
      <w:r w:rsidRPr="000451A6">
        <w:rPr>
          <w:sz w:val="24"/>
          <w:lang w:val="ru-RU"/>
        </w:rPr>
        <w:t>в</w:t>
      </w:r>
      <w:r w:rsidRPr="000451A6">
        <w:rPr>
          <w:spacing w:val="-6"/>
          <w:sz w:val="24"/>
          <w:lang w:val="ru-RU"/>
        </w:rPr>
        <w:t xml:space="preserve"> </w:t>
      </w:r>
      <w:r w:rsidRPr="000451A6">
        <w:rPr>
          <w:sz w:val="24"/>
          <w:lang w:val="ru-RU"/>
        </w:rPr>
        <w:t>школе;</w:t>
      </w:r>
    </w:p>
    <w:p w:rsidR="000451A6" w:rsidRPr="000451A6" w:rsidRDefault="000451A6" w:rsidP="008F58C9">
      <w:pPr>
        <w:pStyle w:val="a5"/>
        <w:numPr>
          <w:ilvl w:val="1"/>
          <w:numId w:val="162"/>
        </w:numPr>
        <w:tabs>
          <w:tab w:val="left" w:pos="1814"/>
        </w:tabs>
        <w:autoSpaceDE w:val="0"/>
        <w:autoSpaceDN w:val="0"/>
        <w:spacing w:after="0" w:line="240" w:lineRule="auto"/>
        <w:ind w:right="720" w:firstLine="566"/>
        <w:contextualSpacing w:val="0"/>
        <w:jc w:val="both"/>
        <w:rPr>
          <w:rFonts w:ascii="Symbol" w:hAnsi="Symbol"/>
          <w:sz w:val="24"/>
          <w:lang w:val="ru-RU"/>
        </w:rPr>
      </w:pPr>
      <w:r w:rsidRPr="000451A6">
        <w:rPr>
          <w:sz w:val="24"/>
          <w:lang w:val="ru-RU"/>
        </w:rPr>
        <w:t>озеленение пришкольной территории, разбивка клумб, тенистых аллей, оборудов</w:t>
      </w:r>
      <w:r w:rsidRPr="000451A6">
        <w:rPr>
          <w:spacing w:val="-57"/>
          <w:sz w:val="24"/>
          <w:lang w:val="ru-RU"/>
        </w:rPr>
        <w:t xml:space="preserve"> </w:t>
      </w:r>
      <w:r w:rsidRPr="000451A6">
        <w:rPr>
          <w:sz w:val="24"/>
          <w:lang w:val="ru-RU"/>
        </w:rPr>
        <w:t>ание</w:t>
      </w:r>
      <w:r w:rsidRPr="000451A6">
        <w:rPr>
          <w:spacing w:val="-9"/>
          <w:sz w:val="24"/>
          <w:lang w:val="ru-RU"/>
        </w:rPr>
        <w:t xml:space="preserve"> </w:t>
      </w:r>
      <w:r w:rsidRPr="000451A6">
        <w:rPr>
          <w:sz w:val="24"/>
          <w:lang w:val="ru-RU"/>
        </w:rPr>
        <w:t>во</w:t>
      </w:r>
      <w:r w:rsidRPr="000451A6">
        <w:rPr>
          <w:spacing w:val="1"/>
          <w:sz w:val="24"/>
          <w:lang w:val="ru-RU"/>
        </w:rPr>
        <w:t xml:space="preserve"> </w:t>
      </w:r>
      <w:r w:rsidRPr="000451A6">
        <w:rPr>
          <w:sz w:val="24"/>
          <w:lang w:val="ru-RU"/>
        </w:rPr>
        <w:t>дворе</w:t>
      </w:r>
      <w:r w:rsidRPr="000451A6">
        <w:rPr>
          <w:spacing w:val="-8"/>
          <w:sz w:val="24"/>
          <w:lang w:val="ru-RU"/>
        </w:rPr>
        <w:t xml:space="preserve"> </w:t>
      </w:r>
      <w:r w:rsidRPr="000451A6">
        <w:rPr>
          <w:sz w:val="24"/>
          <w:lang w:val="ru-RU"/>
        </w:rPr>
        <w:t>школы</w:t>
      </w:r>
      <w:r w:rsidRPr="000451A6">
        <w:rPr>
          <w:spacing w:val="-6"/>
          <w:sz w:val="24"/>
          <w:lang w:val="ru-RU"/>
        </w:rPr>
        <w:t xml:space="preserve"> </w:t>
      </w:r>
      <w:r w:rsidRPr="000451A6">
        <w:rPr>
          <w:sz w:val="24"/>
          <w:lang w:val="ru-RU"/>
        </w:rPr>
        <w:t>спортивных</w:t>
      </w:r>
      <w:r w:rsidRPr="000451A6">
        <w:rPr>
          <w:spacing w:val="-8"/>
          <w:sz w:val="24"/>
          <w:lang w:val="ru-RU"/>
        </w:rPr>
        <w:t xml:space="preserve"> </w:t>
      </w:r>
      <w:r w:rsidRPr="000451A6">
        <w:rPr>
          <w:sz w:val="24"/>
          <w:lang w:val="ru-RU"/>
        </w:rPr>
        <w:t>и</w:t>
      </w:r>
      <w:r w:rsidRPr="000451A6">
        <w:rPr>
          <w:spacing w:val="-6"/>
          <w:sz w:val="24"/>
          <w:lang w:val="ru-RU"/>
        </w:rPr>
        <w:t xml:space="preserve"> </w:t>
      </w:r>
      <w:r w:rsidRPr="000451A6">
        <w:rPr>
          <w:sz w:val="24"/>
          <w:lang w:val="ru-RU"/>
        </w:rPr>
        <w:t>игровых</w:t>
      </w:r>
      <w:r w:rsidRPr="000451A6">
        <w:rPr>
          <w:spacing w:val="-8"/>
          <w:sz w:val="24"/>
          <w:lang w:val="ru-RU"/>
        </w:rPr>
        <w:t xml:space="preserve"> </w:t>
      </w:r>
      <w:r w:rsidRPr="000451A6">
        <w:rPr>
          <w:sz w:val="24"/>
          <w:lang w:val="ru-RU"/>
        </w:rPr>
        <w:t>площадок,</w:t>
      </w:r>
      <w:r w:rsidRPr="000451A6">
        <w:rPr>
          <w:spacing w:val="-5"/>
          <w:sz w:val="24"/>
          <w:lang w:val="ru-RU"/>
        </w:rPr>
        <w:t xml:space="preserve"> </w:t>
      </w:r>
      <w:r w:rsidRPr="000451A6">
        <w:rPr>
          <w:sz w:val="24"/>
          <w:lang w:val="ru-RU"/>
        </w:rPr>
        <w:t>доступных</w:t>
      </w:r>
      <w:r w:rsidRPr="000451A6">
        <w:rPr>
          <w:spacing w:val="-8"/>
          <w:sz w:val="24"/>
          <w:lang w:val="ru-RU"/>
        </w:rPr>
        <w:t xml:space="preserve"> </w:t>
      </w:r>
      <w:r w:rsidRPr="000451A6">
        <w:rPr>
          <w:sz w:val="24"/>
          <w:lang w:val="ru-RU"/>
        </w:rPr>
        <w:t>и</w:t>
      </w:r>
      <w:r w:rsidRPr="000451A6">
        <w:rPr>
          <w:spacing w:val="-2"/>
          <w:sz w:val="24"/>
          <w:lang w:val="ru-RU"/>
        </w:rPr>
        <w:t xml:space="preserve"> </w:t>
      </w:r>
      <w:r w:rsidRPr="000451A6">
        <w:rPr>
          <w:sz w:val="24"/>
          <w:lang w:val="ru-RU"/>
        </w:rPr>
        <w:t>приспособленных</w:t>
      </w:r>
      <w:r w:rsidRPr="000451A6">
        <w:rPr>
          <w:spacing w:val="-7"/>
          <w:sz w:val="24"/>
          <w:lang w:val="ru-RU"/>
        </w:rPr>
        <w:t xml:space="preserve"> </w:t>
      </w:r>
      <w:r w:rsidRPr="000451A6">
        <w:rPr>
          <w:sz w:val="24"/>
          <w:lang w:val="ru-RU"/>
        </w:rPr>
        <w:t>для</w:t>
      </w:r>
      <w:r w:rsidRPr="000451A6">
        <w:rPr>
          <w:spacing w:val="-58"/>
          <w:sz w:val="24"/>
          <w:lang w:val="ru-RU"/>
        </w:rPr>
        <w:t xml:space="preserve"> </w:t>
      </w:r>
      <w:r w:rsidRPr="000451A6">
        <w:rPr>
          <w:sz w:val="24"/>
          <w:lang w:val="ru-RU"/>
        </w:rPr>
        <w:t>школьников разных возрастных категорий, оздоровительно-рекреационных зон, позволяю</w:t>
      </w:r>
      <w:r w:rsidRPr="000451A6">
        <w:rPr>
          <w:spacing w:val="1"/>
          <w:sz w:val="24"/>
          <w:lang w:val="ru-RU"/>
        </w:rPr>
        <w:t xml:space="preserve"> </w:t>
      </w:r>
      <w:r w:rsidRPr="000451A6">
        <w:rPr>
          <w:sz w:val="24"/>
          <w:lang w:val="ru-RU"/>
        </w:rPr>
        <w:t>щих</w:t>
      </w:r>
      <w:r w:rsidRPr="000451A6">
        <w:rPr>
          <w:spacing w:val="-7"/>
          <w:sz w:val="24"/>
          <w:lang w:val="ru-RU"/>
        </w:rPr>
        <w:t xml:space="preserve"> </w:t>
      </w:r>
      <w:r w:rsidRPr="000451A6">
        <w:rPr>
          <w:sz w:val="24"/>
          <w:lang w:val="ru-RU"/>
        </w:rPr>
        <w:t>разделить свободное</w:t>
      </w:r>
      <w:r w:rsidRPr="000451A6">
        <w:rPr>
          <w:spacing w:val="-8"/>
          <w:sz w:val="24"/>
          <w:lang w:val="ru-RU"/>
        </w:rPr>
        <w:t xml:space="preserve"> </w:t>
      </w:r>
      <w:r w:rsidRPr="000451A6">
        <w:rPr>
          <w:sz w:val="24"/>
          <w:lang w:val="ru-RU"/>
        </w:rPr>
        <w:t>пространство</w:t>
      </w:r>
      <w:r w:rsidRPr="000451A6">
        <w:rPr>
          <w:spacing w:val="-1"/>
          <w:sz w:val="24"/>
          <w:lang w:val="ru-RU"/>
        </w:rPr>
        <w:t xml:space="preserve"> </w:t>
      </w:r>
      <w:r w:rsidRPr="000451A6">
        <w:rPr>
          <w:sz w:val="24"/>
          <w:lang w:val="ru-RU"/>
        </w:rPr>
        <w:t>школы</w:t>
      </w:r>
      <w:r w:rsidRPr="000451A6">
        <w:rPr>
          <w:spacing w:val="-9"/>
          <w:sz w:val="24"/>
          <w:lang w:val="ru-RU"/>
        </w:rPr>
        <w:t xml:space="preserve"> </w:t>
      </w:r>
      <w:r w:rsidRPr="000451A6">
        <w:rPr>
          <w:sz w:val="24"/>
          <w:lang w:val="ru-RU"/>
        </w:rPr>
        <w:t>на</w:t>
      </w:r>
      <w:r w:rsidRPr="000451A6">
        <w:rPr>
          <w:spacing w:val="-3"/>
          <w:sz w:val="24"/>
          <w:lang w:val="ru-RU"/>
        </w:rPr>
        <w:t xml:space="preserve"> </w:t>
      </w:r>
      <w:r w:rsidRPr="000451A6">
        <w:rPr>
          <w:sz w:val="24"/>
          <w:lang w:val="ru-RU"/>
        </w:rPr>
        <w:t>зоны</w:t>
      </w:r>
      <w:r w:rsidRPr="000451A6">
        <w:rPr>
          <w:spacing w:val="-1"/>
          <w:sz w:val="24"/>
          <w:lang w:val="ru-RU"/>
        </w:rPr>
        <w:t xml:space="preserve"> </w:t>
      </w:r>
      <w:r w:rsidRPr="000451A6">
        <w:rPr>
          <w:sz w:val="24"/>
          <w:lang w:val="ru-RU"/>
        </w:rPr>
        <w:t>активного</w:t>
      </w:r>
      <w:r w:rsidRPr="000451A6">
        <w:rPr>
          <w:spacing w:val="-1"/>
          <w:sz w:val="24"/>
          <w:lang w:val="ru-RU"/>
        </w:rPr>
        <w:t xml:space="preserve"> </w:t>
      </w:r>
      <w:r w:rsidRPr="000451A6">
        <w:rPr>
          <w:sz w:val="24"/>
          <w:lang w:val="ru-RU"/>
        </w:rPr>
        <w:t>и</w:t>
      </w:r>
      <w:r w:rsidRPr="000451A6">
        <w:rPr>
          <w:spacing w:val="-5"/>
          <w:sz w:val="24"/>
          <w:lang w:val="ru-RU"/>
        </w:rPr>
        <w:t xml:space="preserve"> </w:t>
      </w:r>
      <w:r w:rsidRPr="000451A6">
        <w:rPr>
          <w:sz w:val="24"/>
          <w:lang w:val="ru-RU"/>
        </w:rPr>
        <w:t>тихого</w:t>
      </w:r>
      <w:r w:rsidRPr="000451A6">
        <w:rPr>
          <w:spacing w:val="-2"/>
          <w:sz w:val="24"/>
          <w:lang w:val="ru-RU"/>
        </w:rPr>
        <w:t xml:space="preserve"> </w:t>
      </w:r>
      <w:r w:rsidRPr="000451A6">
        <w:rPr>
          <w:sz w:val="24"/>
          <w:lang w:val="ru-RU"/>
        </w:rPr>
        <w:t>отдыха;</w:t>
      </w:r>
    </w:p>
    <w:p w:rsidR="000451A6" w:rsidRPr="000451A6" w:rsidRDefault="000451A6" w:rsidP="008F58C9">
      <w:pPr>
        <w:pStyle w:val="a5"/>
        <w:numPr>
          <w:ilvl w:val="1"/>
          <w:numId w:val="162"/>
        </w:numPr>
        <w:tabs>
          <w:tab w:val="left" w:pos="1814"/>
        </w:tabs>
        <w:autoSpaceDE w:val="0"/>
        <w:autoSpaceDN w:val="0"/>
        <w:spacing w:after="0" w:line="237" w:lineRule="auto"/>
        <w:ind w:right="731" w:firstLine="566"/>
        <w:contextualSpacing w:val="0"/>
        <w:jc w:val="both"/>
        <w:rPr>
          <w:rFonts w:ascii="Symbol" w:hAnsi="Symbol"/>
          <w:sz w:val="24"/>
          <w:lang w:val="ru-RU"/>
        </w:rPr>
      </w:pPr>
      <w:r w:rsidRPr="000451A6">
        <w:rPr>
          <w:sz w:val="24"/>
          <w:lang w:val="ru-RU"/>
        </w:rPr>
        <w:t>благоустройство</w:t>
      </w:r>
      <w:r w:rsidRPr="000451A6">
        <w:rPr>
          <w:spacing w:val="1"/>
          <w:sz w:val="24"/>
          <w:lang w:val="ru-RU"/>
        </w:rPr>
        <w:t xml:space="preserve"> </w:t>
      </w:r>
      <w:r w:rsidRPr="000451A6">
        <w:rPr>
          <w:sz w:val="24"/>
          <w:lang w:val="ru-RU"/>
        </w:rPr>
        <w:t>классных</w:t>
      </w:r>
      <w:r w:rsidRPr="000451A6">
        <w:rPr>
          <w:spacing w:val="1"/>
          <w:sz w:val="24"/>
          <w:lang w:val="ru-RU"/>
        </w:rPr>
        <w:t xml:space="preserve"> </w:t>
      </w:r>
      <w:r w:rsidRPr="000451A6">
        <w:rPr>
          <w:sz w:val="24"/>
          <w:lang w:val="ru-RU"/>
        </w:rPr>
        <w:t>кабинетов,</w:t>
      </w:r>
      <w:r w:rsidRPr="000451A6">
        <w:rPr>
          <w:spacing w:val="1"/>
          <w:sz w:val="24"/>
          <w:lang w:val="ru-RU"/>
        </w:rPr>
        <w:t xml:space="preserve"> </w:t>
      </w:r>
      <w:r w:rsidRPr="000451A6">
        <w:rPr>
          <w:sz w:val="24"/>
          <w:lang w:val="ru-RU"/>
        </w:rPr>
        <w:t>осуществляемое</w:t>
      </w:r>
      <w:r w:rsidRPr="000451A6">
        <w:rPr>
          <w:spacing w:val="1"/>
          <w:sz w:val="24"/>
          <w:lang w:val="ru-RU"/>
        </w:rPr>
        <w:t xml:space="preserve"> </w:t>
      </w:r>
      <w:r w:rsidRPr="000451A6">
        <w:rPr>
          <w:sz w:val="24"/>
          <w:lang w:val="ru-RU"/>
        </w:rPr>
        <w:t>классными</w:t>
      </w:r>
      <w:r w:rsidRPr="000451A6">
        <w:rPr>
          <w:spacing w:val="1"/>
          <w:sz w:val="24"/>
          <w:lang w:val="ru-RU"/>
        </w:rPr>
        <w:t xml:space="preserve"> </w:t>
      </w:r>
      <w:r w:rsidRPr="000451A6">
        <w:rPr>
          <w:sz w:val="24"/>
          <w:lang w:val="ru-RU"/>
        </w:rPr>
        <w:t>руководителями</w:t>
      </w:r>
      <w:r w:rsidRPr="000451A6">
        <w:rPr>
          <w:spacing w:val="8"/>
          <w:sz w:val="24"/>
          <w:lang w:val="ru-RU"/>
        </w:rPr>
        <w:t xml:space="preserve"> </w:t>
      </w:r>
      <w:r w:rsidRPr="000451A6">
        <w:rPr>
          <w:sz w:val="24"/>
          <w:lang w:val="ru-RU"/>
        </w:rPr>
        <w:t>вместе</w:t>
      </w:r>
      <w:r w:rsidRPr="000451A6">
        <w:rPr>
          <w:spacing w:val="7"/>
          <w:sz w:val="24"/>
          <w:lang w:val="ru-RU"/>
        </w:rPr>
        <w:t xml:space="preserve"> </w:t>
      </w:r>
      <w:r w:rsidRPr="000451A6">
        <w:rPr>
          <w:sz w:val="24"/>
          <w:lang w:val="ru-RU"/>
        </w:rPr>
        <w:t>со</w:t>
      </w:r>
      <w:r w:rsidRPr="000451A6">
        <w:rPr>
          <w:spacing w:val="7"/>
          <w:sz w:val="24"/>
          <w:lang w:val="ru-RU"/>
        </w:rPr>
        <w:t xml:space="preserve"> </w:t>
      </w:r>
      <w:r w:rsidRPr="000451A6">
        <w:rPr>
          <w:sz w:val="24"/>
          <w:lang w:val="ru-RU"/>
        </w:rPr>
        <w:t>школьниками</w:t>
      </w:r>
      <w:r w:rsidRPr="000451A6">
        <w:rPr>
          <w:spacing w:val="8"/>
          <w:sz w:val="24"/>
          <w:lang w:val="ru-RU"/>
        </w:rPr>
        <w:t xml:space="preserve"> </w:t>
      </w:r>
      <w:r w:rsidRPr="000451A6">
        <w:rPr>
          <w:sz w:val="24"/>
          <w:lang w:val="ru-RU"/>
        </w:rPr>
        <w:t>своих</w:t>
      </w:r>
      <w:r w:rsidRPr="000451A6">
        <w:rPr>
          <w:spacing w:val="3"/>
          <w:sz w:val="24"/>
          <w:lang w:val="ru-RU"/>
        </w:rPr>
        <w:t xml:space="preserve"> </w:t>
      </w:r>
      <w:r w:rsidRPr="000451A6">
        <w:rPr>
          <w:sz w:val="24"/>
          <w:lang w:val="ru-RU"/>
        </w:rPr>
        <w:t>классов,</w:t>
      </w:r>
      <w:r w:rsidRPr="000451A6">
        <w:rPr>
          <w:spacing w:val="9"/>
          <w:sz w:val="24"/>
          <w:lang w:val="ru-RU"/>
        </w:rPr>
        <w:t xml:space="preserve"> </w:t>
      </w:r>
      <w:r w:rsidRPr="000451A6">
        <w:rPr>
          <w:sz w:val="24"/>
          <w:lang w:val="ru-RU"/>
        </w:rPr>
        <w:t>позволяющее</w:t>
      </w:r>
      <w:r w:rsidRPr="000451A6">
        <w:rPr>
          <w:spacing w:val="6"/>
          <w:sz w:val="24"/>
          <w:lang w:val="ru-RU"/>
        </w:rPr>
        <w:t xml:space="preserve"> </w:t>
      </w:r>
      <w:r w:rsidRPr="000451A6">
        <w:rPr>
          <w:sz w:val="24"/>
          <w:lang w:val="ru-RU"/>
        </w:rPr>
        <w:t>учащимся</w:t>
      </w:r>
      <w:r w:rsidRPr="000451A6">
        <w:rPr>
          <w:spacing w:val="7"/>
          <w:sz w:val="24"/>
          <w:lang w:val="ru-RU"/>
        </w:rPr>
        <w:t xml:space="preserve"> </w:t>
      </w:r>
      <w:r w:rsidRPr="000451A6">
        <w:rPr>
          <w:sz w:val="24"/>
          <w:lang w:val="ru-RU"/>
        </w:rPr>
        <w:t>проявить</w:t>
      </w:r>
    </w:p>
    <w:p w:rsidR="000451A6" w:rsidRPr="000451A6" w:rsidRDefault="000451A6" w:rsidP="000451A6">
      <w:pPr>
        <w:spacing w:line="237" w:lineRule="auto"/>
        <w:jc w:val="both"/>
        <w:rPr>
          <w:rFonts w:ascii="Symbol" w:hAnsi="Symbol"/>
          <w:sz w:val="24"/>
          <w:lang w:val="ru-RU"/>
        </w:rPr>
        <w:sectPr w:rsidR="000451A6" w:rsidRPr="000451A6" w:rsidSect="000451A6">
          <w:type w:val="continuous"/>
          <w:pgSz w:w="11910" w:h="16840"/>
          <w:pgMar w:top="0" w:right="0" w:bottom="1200" w:left="880" w:header="711" w:footer="941" w:gutter="0"/>
          <w:cols w:space="720"/>
          <w:docGrid w:linePitch="299"/>
        </w:sectPr>
      </w:pPr>
    </w:p>
    <w:p w:rsidR="000451A6" w:rsidRDefault="000451A6" w:rsidP="000451A6">
      <w:pPr>
        <w:pStyle w:val="aff4"/>
        <w:spacing w:before="80" w:line="242" w:lineRule="auto"/>
        <w:ind w:right="729"/>
      </w:pPr>
      <w:r>
        <w:t>свои фантазию и творческие способности, создающее повод для длительного общения</w:t>
      </w:r>
      <w:r>
        <w:rPr>
          <w:spacing w:val="1"/>
        </w:rPr>
        <w:t xml:space="preserve"> </w:t>
      </w:r>
      <w:r>
        <w:t>классного</w:t>
      </w:r>
      <w:r>
        <w:rPr>
          <w:spacing w:val="1"/>
        </w:rPr>
        <w:t xml:space="preserve"> </w:t>
      </w:r>
      <w:r>
        <w:t>руководителя</w:t>
      </w:r>
      <w:r>
        <w:rPr>
          <w:spacing w:val="1"/>
        </w:rPr>
        <w:t xml:space="preserve"> </w:t>
      </w:r>
      <w:r>
        <w:t>со</w:t>
      </w:r>
      <w:r>
        <w:rPr>
          <w:spacing w:val="5"/>
        </w:rPr>
        <w:t xml:space="preserve"> </w:t>
      </w:r>
      <w:r>
        <w:t>своими</w:t>
      </w:r>
      <w:r>
        <w:rPr>
          <w:spacing w:val="3"/>
        </w:rPr>
        <w:t xml:space="preserve"> </w:t>
      </w:r>
      <w:r>
        <w:t>детьми;</w:t>
      </w:r>
    </w:p>
    <w:p w:rsidR="000451A6" w:rsidRPr="000451A6" w:rsidRDefault="000451A6" w:rsidP="008F58C9">
      <w:pPr>
        <w:pStyle w:val="a5"/>
        <w:numPr>
          <w:ilvl w:val="1"/>
          <w:numId w:val="162"/>
        </w:numPr>
        <w:tabs>
          <w:tab w:val="left" w:pos="1531"/>
        </w:tabs>
        <w:autoSpaceDE w:val="0"/>
        <w:autoSpaceDN w:val="0"/>
        <w:spacing w:after="0" w:line="240" w:lineRule="auto"/>
        <w:ind w:right="728" w:firstLine="566"/>
        <w:contextualSpacing w:val="0"/>
        <w:jc w:val="both"/>
        <w:rPr>
          <w:rFonts w:ascii="Symbol" w:hAnsi="Symbol"/>
          <w:sz w:val="24"/>
          <w:lang w:val="ru-RU"/>
        </w:rPr>
      </w:pPr>
      <w:r w:rsidRPr="000451A6">
        <w:rPr>
          <w:sz w:val="24"/>
          <w:lang w:val="ru-RU"/>
        </w:rPr>
        <w:t>событийное</w:t>
      </w:r>
      <w:r w:rsidRPr="000451A6">
        <w:rPr>
          <w:spacing w:val="1"/>
          <w:sz w:val="24"/>
          <w:lang w:val="ru-RU"/>
        </w:rPr>
        <w:t xml:space="preserve"> </w:t>
      </w:r>
      <w:r w:rsidRPr="000451A6">
        <w:rPr>
          <w:sz w:val="24"/>
          <w:lang w:val="ru-RU"/>
        </w:rPr>
        <w:t>оформление</w:t>
      </w:r>
      <w:r w:rsidRPr="000451A6">
        <w:rPr>
          <w:spacing w:val="1"/>
          <w:sz w:val="24"/>
          <w:lang w:val="ru-RU"/>
        </w:rPr>
        <w:t xml:space="preserve"> </w:t>
      </w:r>
      <w:r w:rsidRPr="000451A6">
        <w:rPr>
          <w:sz w:val="24"/>
          <w:lang w:val="ru-RU"/>
        </w:rPr>
        <w:t>пространства</w:t>
      </w:r>
      <w:r w:rsidRPr="000451A6">
        <w:rPr>
          <w:spacing w:val="1"/>
          <w:sz w:val="24"/>
          <w:lang w:val="ru-RU"/>
        </w:rPr>
        <w:t xml:space="preserve"> </w:t>
      </w:r>
      <w:r w:rsidRPr="000451A6">
        <w:rPr>
          <w:sz w:val="24"/>
          <w:lang w:val="ru-RU"/>
        </w:rPr>
        <w:t>при</w:t>
      </w:r>
      <w:r w:rsidRPr="000451A6">
        <w:rPr>
          <w:spacing w:val="1"/>
          <w:sz w:val="24"/>
          <w:lang w:val="ru-RU"/>
        </w:rPr>
        <w:t xml:space="preserve"> </w:t>
      </w:r>
      <w:r w:rsidRPr="000451A6">
        <w:rPr>
          <w:sz w:val="24"/>
          <w:lang w:val="ru-RU"/>
        </w:rPr>
        <w:t>проведении</w:t>
      </w:r>
      <w:r w:rsidRPr="000451A6">
        <w:rPr>
          <w:spacing w:val="1"/>
          <w:sz w:val="24"/>
          <w:lang w:val="ru-RU"/>
        </w:rPr>
        <w:t xml:space="preserve"> </w:t>
      </w:r>
      <w:r w:rsidRPr="000451A6">
        <w:rPr>
          <w:sz w:val="24"/>
          <w:lang w:val="ru-RU"/>
        </w:rPr>
        <w:t>конкретных</w:t>
      </w:r>
      <w:r w:rsidRPr="000451A6">
        <w:rPr>
          <w:spacing w:val="1"/>
          <w:sz w:val="24"/>
          <w:lang w:val="ru-RU"/>
        </w:rPr>
        <w:t xml:space="preserve"> </w:t>
      </w:r>
      <w:r w:rsidRPr="000451A6">
        <w:rPr>
          <w:sz w:val="24"/>
          <w:lang w:val="ru-RU"/>
        </w:rPr>
        <w:t>школьных</w:t>
      </w:r>
      <w:r w:rsidRPr="000451A6">
        <w:rPr>
          <w:spacing w:val="1"/>
          <w:sz w:val="24"/>
          <w:lang w:val="ru-RU"/>
        </w:rPr>
        <w:t xml:space="preserve"> </w:t>
      </w:r>
      <w:r w:rsidRPr="000451A6">
        <w:rPr>
          <w:sz w:val="24"/>
          <w:lang w:val="ru-RU"/>
        </w:rPr>
        <w:t>событий (праздников, церемоний, торжественных линеек, творческих вечеров, выставок,</w:t>
      </w:r>
      <w:r w:rsidRPr="000451A6">
        <w:rPr>
          <w:spacing w:val="1"/>
          <w:sz w:val="24"/>
          <w:lang w:val="ru-RU"/>
        </w:rPr>
        <w:t xml:space="preserve"> </w:t>
      </w:r>
      <w:r w:rsidRPr="000451A6">
        <w:rPr>
          <w:sz w:val="24"/>
          <w:lang w:val="ru-RU"/>
        </w:rPr>
        <w:t>собраний</w:t>
      </w:r>
      <w:r w:rsidRPr="000451A6">
        <w:rPr>
          <w:spacing w:val="-3"/>
          <w:sz w:val="24"/>
          <w:lang w:val="ru-RU"/>
        </w:rPr>
        <w:t xml:space="preserve"> </w:t>
      </w:r>
      <w:r w:rsidRPr="000451A6">
        <w:rPr>
          <w:sz w:val="24"/>
          <w:lang w:val="ru-RU"/>
        </w:rPr>
        <w:t>и</w:t>
      </w:r>
      <w:r w:rsidRPr="000451A6">
        <w:rPr>
          <w:spacing w:val="3"/>
          <w:sz w:val="24"/>
          <w:lang w:val="ru-RU"/>
        </w:rPr>
        <w:t xml:space="preserve"> </w:t>
      </w:r>
      <w:r w:rsidRPr="000451A6">
        <w:rPr>
          <w:sz w:val="24"/>
          <w:lang w:val="ru-RU"/>
        </w:rPr>
        <w:t>т.п.);</w:t>
      </w:r>
    </w:p>
    <w:p w:rsidR="000451A6" w:rsidRPr="000451A6" w:rsidRDefault="000451A6" w:rsidP="008F58C9">
      <w:pPr>
        <w:pStyle w:val="a5"/>
        <w:numPr>
          <w:ilvl w:val="1"/>
          <w:numId w:val="162"/>
        </w:numPr>
        <w:tabs>
          <w:tab w:val="left" w:pos="1694"/>
        </w:tabs>
        <w:autoSpaceDE w:val="0"/>
        <w:autoSpaceDN w:val="0"/>
        <w:spacing w:after="0" w:line="240" w:lineRule="auto"/>
        <w:ind w:right="724" w:firstLine="566"/>
        <w:contextualSpacing w:val="0"/>
        <w:jc w:val="both"/>
        <w:rPr>
          <w:rFonts w:ascii="Symbol" w:hAnsi="Symbol"/>
          <w:sz w:val="24"/>
          <w:lang w:val="ru-RU"/>
        </w:rPr>
      </w:pPr>
      <w:r w:rsidRPr="000451A6">
        <w:rPr>
          <w:sz w:val="24"/>
          <w:lang w:val="ru-RU"/>
        </w:rPr>
        <w:t>совместная</w:t>
      </w:r>
      <w:r w:rsidRPr="000451A6">
        <w:rPr>
          <w:spacing w:val="1"/>
          <w:sz w:val="24"/>
          <w:lang w:val="ru-RU"/>
        </w:rPr>
        <w:t xml:space="preserve"> </w:t>
      </w:r>
      <w:r w:rsidRPr="000451A6">
        <w:rPr>
          <w:sz w:val="24"/>
          <w:lang w:val="ru-RU"/>
        </w:rPr>
        <w:t>с</w:t>
      </w:r>
      <w:r w:rsidRPr="000451A6">
        <w:rPr>
          <w:spacing w:val="1"/>
          <w:sz w:val="24"/>
          <w:lang w:val="ru-RU"/>
        </w:rPr>
        <w:t xml:space="preserve"> </w:t>
      </w:r>
      <w:r w:rsidRPr="000451A6">
        <w:rPr>
          <w:sz w:val="24"/>
          <w:lang w:val="ru-RU"/>
        </w:rPr>
        <w:t>детьми</w:t>
      </w:r>
      <w:r w:rsidRPr="000451A6">
        <w:rPr>
          <w:spacing w:val="1"/>
          <w:sz w:val="24"/>
          <w:lang w:val="ru-RU"/>
        </w:rPr>
        <w:t xml:space="preserve"> </w:t>
      </w:r>
      <w:r w:rsidRPr="000451A6">
        <w:rPr>
          <w:sz w:val="24"/>
          <w:lang w:val="ru-RU"/>
        </w:rPr>
        <w:t>разработка,</w:t>
      </w:r>
      <w:r w:rsidRPr="000451A6">
        <w:rPr>
          <w:spacing w:val="1"/>
          <w:sz w:val="24"/>
          <w:lang w:val="ru-RU"/>
        </w:rPr>
        <w:t xml:space="preserve"> </w:t>
      </w:r>
      <w:r w:rsidRPr="000451A6">
        <w:rPr>
          <w:sz w:val="24"/>
          <w:lang w:val="ru-RU"/>
        </w:rPr>
        <w:t>создание</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популяризация</w:t>
      </w:r>
      <w:r w:rsidRPr="000451A6">
        <w:rPr>
          <w:spacing w:val="1"/>
          <w:sz w:val="24"/>
          <w:lang w:val="ru-RU"/>
        </w:rPr>
        <w:t xml:space="preserve"> </w:t>
      </w:r>
      <w:r w:rsidRPr="000451A6">
        <w:rPr>
          <w:sz w:val="24"/>
          <w:lang w:val="ru-RU"/>
        </w:rPr>
        <w:t>особой</w:t>
      </w:r>
      <w:r w:rsidRPr="000451A6">
        <w:rPr>
          <w:spacing w:val="1"/>
          <w:sz w:val="24"/>
          <w:lang w:val="ru-RU"/>
        </w:rPr>
        <w:t xml:space="preserve"> </w:t>
      </w:r>
      <w:r w:rsidRPr="000451A6">
        <w:rPr>
          <w:sz w:val="24"/>
          <w:lang w:val="ru-RU"/>
        </w:rPr>
        <w:t>школьной</w:t>
      </w:r>
      <w:r w:rsidRPr="000451A6">
        <w:rPr>
          <w:spacing w:val="-57"/>
          <w:sz w:val="24"/>
          <w:lang w:val="ru-RU"/>
        </w:rPr>
        <w:t xml:space="preserve"> </w:t>
      </w:r>
      <w:r w:rsidRPr="000451A6">
        <w:rPr>
          <w:sz w:val="24"/>
          <w:lang w:val="ru-RU"/>
        </w:rPr>
        <w:t>символики (флаг, эмблема, галстук детского движения, элементы школьной формы и т.п.),</w:t>
      </w:r>
      <w:r w:rsidRPr="000451A6">
        <w:rPr>
          <w:spacing w:val="-57"/>
          <w:sz w:val="24"/>
          <w:lang w:val="ru-RU"/>
        </w:rPr>
        <w:t xml:space="preserve"> </w:t>
      </w:r>
      <w:r w:rsidRPr="000451A6">
        <w:rPr>
          <w:sz w:val="24"/>
          <w:lang w:val="ru-RU"/>
        </w:rPr>
        <w:t>используемой как в школьной повседневности, так и в торжественные моменты жизни</w:t>
      </w:r>
      <w:r w:rsidRPr="000451A6">
        <w:rPr>
          <w:spacing w:val="1"/>
          <w:sz w:val="24"/>
          <w:lang w:val="ru-RU"/>
        </w:rPr>
        <w:t xml:space="preserve"> </w:t>
      </w:r>
      <w:r w:rsidRPr="000451A6">
        <w:rPr>
          <w:spacing w:val="-1"/>
          <w:sz w:val="24"/>
          <w:lang w:val="ru-RU"/>
        </w:rPr>
        <w:t>образовательной</w:t>
      </w:r>
      <w:r w:rsidRPr="000451A6">
        <w:rPr>
          <w:spacing w:val="-16"/>
          <w:sz w:val="24"/>
          <w:lang w:val="ru-RU"/>
        </w:rPr>
        <w:t xml:space="preserve"> </w:t>
      </w:r>
      <w:r w:rsidRPr="000451A6">
        <w:rPr>
          <w:spacing w:val="-1"/>
          <w:sz w:val="24"/>
          <w:lang w:val="ru-RU"/>
        </w:rPr>
        <w:t>организации</w:t>
      </w:r>
      <w:r w:rsidRPr="000451A6">
        <w:rPr>
          <w:spacing w:val="-10"/>
          <w:sz w:val="24"/>
          <w:lang w:val="ru-RU"/>
        </w:rPr>
        <w:t xml:space="preserve"> </w:t>
      </w:r>
      <w:r w:rsidRPr="000451A6">
        <w:rPr>
          <w:spacing w:val="-1"/>
          <w:sz w:val="24"/>
          <w:lang w:val="ru-RU"/>
        </w:rPr>
        <w:t>–</w:t>
      </w:r>
      <w:r w:rsidRPr="000451A6">
        <w:rPr>
          <w:spacing w:val="-17"/>
          <w:sz w:val="24"/>
          <w:lang w:val="ru-RU"/>
        </w:rPr>
        <w:t xml:space="preserve"> </w:t>
      </w:r>
      <w:r w:rsidRPr="000451A6">
        <w:rPr>
          <w:spacing w:val="-1"/>
          <w:sz w:val="24"/>
          <w:lang w:val="ru-RU"/>
        </w:rPr>
        <w:t>во</w:t>
      </w:r>
      <w:r w:rsidRPr="000451A6">
        <w:rPr>
          <w:spacing w:val="-8"/>
          <w:sz w:val="24"/>
          <w:lang w:val="ru-RU"/>
        </w:rPr>
        <w:t xml:space="preserve"> </w:t>
      </w:r>
      <w:r w:rsidRPr="000451A6">
        <w:rPr>
          <w:spacing w:val="-1"/>
          <w:sz w:val="24"/>
          <w:lang w:val="ru-RU"/>
        </w:rPr>
        <w:t>время</w:t>
      </w:r>
      <w:r w:rsidRPr="000451A6">
        <w:rPr>
          <w:spacing w:val="-12"/>
          <w:sz w:val="24"/>
          <w:lang w:val="ru-RU"/>
        </w:rPr>
        <w:t xml:space="preserve"> </w:t>
      </w:r>
      <w:r w:rsidRPr="000451A6">
        <w:rPr>
          <w:spacing w:val="-1"/>
          <w:sz w:val="24"/>
          <w:lang w:val="ru-RU"/>
        </w:rPr>
        <w:t>праздников,</w:t>
      </w:r>
      <w:r w:rsidRPr="000451A6">
        <w:rPr>
          <w:spacing w:val="-10"/>
          <w:sz w:val="24"/>
          <w:lang w:val="ru-RU"/>
        </w:rPr>
        <w:t xml:space="preserve"> </w:t>
      </w:r>
      <w:r w:rsidRPr="000451A6">
        <w:rPr>
          <w:spacing w:val="-1"/>
          <w:sz w:val="24"/>
          <w:lang w:val="ru-RU"/>
        </w:rPr>
        <w:t>торжественных</w:t>
      </w:r>
      <w:r w:rsidRPr="000451A6">
        <w:rPr>
          <w:spacing w:val="-12"/>
          <w:sz w:val="24"/>
          <w:lang w:val="ru-RU"/>
        </w:rPr>
        <w:t xml:space="preserve"> </w:t>
      </w:r>
      <w:r w:rsidRPr="000451A6">
        <w:rPr>
          <w:spacing w:val="-1"/>
          <w:sz w:val="24"/>
          <w:lang w:val="ru-RU"/>
        </w:rPr>
        <w:t>церемоний,</w:t>
      </w:r>
      <w:r w:rsidRPr="000451A6">
        <w:rPr>
          <w:spacing w:val="-6"/>
          <w:sz w:val="24"/>
          <w:lang w:val="ru-RU"/>
        </w:rPr>
        <w:t xml:space="preserve"> </w:t>
      </w:r>
      <w:r w:rsidRPr="000451A6">
        <w:rPr>
          <w:sz w:val="24"/>
          <w:lang w:val="ru-RU"/>
        </w:rPr>
        <w:t>ключевых</w:t>
      </w:r>
      <w:r w:rsidRPr="000451A6">
        <w:rPr>
          <w:spacing w:val="-58"/>
          <w:sz w:val="24"/>
          <w:lang w:val="ru-RU"/>
        </w:rPr>
        <w:t xml:space="preserve"> </w:t>
      </w:r>
      <w:r w:rsidRPr="000451A6">
        <w:rPr>
          <w:sz w:val="24"/>
          <w:lang w:val="ru-RU"/>
        </w:rPr>
        <w:t>общешкольных</w:t>
      </w:r>
      <w:r w:rsidRPr="000451A6">
        <w:rPr>
          <w:spacing w:val="-6"/>
          <w:sz w:val="24"/>
          <w:lang w:val="ru-RU"/>
        </w:rPr>
        <w:t xml:space="preserve"> </w:t>
      </w:r>
      <w:r w:rsidRPr="000451A6">
        <w:rPr>
          <w:sz w:val="24"/>
          <w:lang w:val="ru-RU"/>
        </w:rPr>
        <w:t>дел и</w:t>
      </w:r>
      <w:r w:rsidRPr="000451A6">
        <w:rPr>
          <w:spacing w:val="-5"/>
          <w:sz w:val="24"/>
          <w:lang w:val="ru-RU"/>
        </w:rPr>
        <w:t xml:space="preserve"> </w:t>
      </w:r>
      <w:r w:rsidRPr="000451A6">
        <w:rPr>
          <w:sz w:val="24"/>
          <w:lang w:val="ru-RU"/>
        </w:rPr>
        <w:t>иных</w:t>
      </w:r>
      <w:r w:rsidRPr="000451A6">
        <w:rPr>
          <w:spacing w:val="-5"/>
          <w:sz w:val="24"/>
          <w:lang w:val="ru-RU"/>
        </w:rPr>
        <w:t xml:space="preserve"> </w:t>
      </w:r>
      <w:r w:rsidRPr="000451A6">
        <w:rPr>
          <w:sz w:val="24"/>
          <w:lang w:val="ru-RU"/>
        </w:rPr>
        <w:t>происходящих</w:t>
      </w:r>
      <w:r w:rsidRPr="000451A6">
        <w:rPr>
          <w:spacing w:val="-6"/>
          <w:sz w:val="24"/>
          <w:lang w:val="ru-RU"/>
        </w:rPr>
        <w:t xml:space="preserve"> </w:t>
      </w:r>
      <w:r w:rsidRPr="000451A6">
        <w:rPr>
          <w:sz w:val="24"/>
          <w:lang w:val="ru-RU"/>
        </w:rPr>
        <w:t>в</w:t>
      </w:r>
      <w:r w:rsidRPr="000451A6">
        <w:rPr>
          <w:spacing w:val="-3"/>
          <w:sz w:val="24"/>
          <w:lang w:val="ru-RU"/>
        </w:rPr>
        <w:t xml:space="preserve"> </w:t>
      </w:r>
      <w:r w:rsidRPr="000451A6">
        <w:rPr>
          <w:sz w:val="24"/>
          <w:lang w:val="ru-RU"/>
        </w:rPr>
        <w:t>жизни</w:t>
      </w:r>
      <w:r w:rsidRPr="000451A6">
        <w:rPr>
          <w:spacing w:val="-4"/>
          <w:sz w:val="24"/>
          <w:lang w:val="ru-RU"/>
        </w:rPr>
        <w:t xml:space="preserve"> </w:t>
      </w:r>
      <w:r w:rsidRPr="000451A6">
        <w:rPr>
          <w:sz w:val="24"/>
          <w:lang w:val="ru-RU"/>
        </w:rPr>
        <w:t>школы</w:t>
      </w:r>
      <w:r w:rsidRPr="000451A6">
        <w:rPr>
          <w:spacing w:val="-4"/>
          <w:sz w:val="24"/>
          <w:lang w:val="ru-RU"/>
        </w:rPr>
        <w:t xml:space="preserve"> </w:t>
      </w:r>
      <w:r w:rsidRPr="000451A6">
        <w:rPr>
          <w:sz w:val="24"/>
          <w:lang w:val="ru-RU"/>
        </w:rPr>
        <w:t>знаковых</w:t>
      </w:r>
      <w:r w:rsidRPr="000451A6">
        <w:rPr>
          <w:spacing w:val="-5"/>
          <w:sz w:val="24"/>
          <w:lang w:val="ru-RU"/>
        </w:rPr>
        <w:t xml:space="preserve"> </w:t>
      </w:r>
      <w:r w:rsidRPr="000451A6">
        <w:rPr>
          <w:sz w:val="24"/>
          <w:lang w:val="ru-RU"/>
        </w:rPr>
        <w:t>событий;</w:t>
      </w:r>
    </w:p>
    <w:p w:rsidR="000451A6" w:rsidRPr="000451A6" w:rsidRDefault="000451A6" w:rsidP="008F58C9">
      <w:pPr>
        <w:pStyle w:val="a5"/>
        <w:numPr>
          <w:ilvl w:val="1"/>
          <w:numId w:val="162"/>
        </w:numPr>
        <w:tabs>
          <w:tab w:val="left" w:pos="1670"/>
        </w:tabs>
        <w:autoSpaceDE w:val="0"/>
        <w:autoSpaceDN w:val="0"/>
        <w:spacing w:after="0" w:line="240" w:lineRule="auto"/>
        <w:ind w:right="724" w:firstLine="566"/>
        <w:contextualSpacing w:val="0"/>
        <w:jc w:val="both"/>
        <w:rPr>
          <w:rFonts w:ascii="Symbol" w:hAnsi="Symbol"/>
          <w:sz w:val="24"/>
          <w:lang w:val="ru-RU"/>
        </w:rPr>
      </w:pPr>
      <w:r w:rsidRPr="000451A6">
        <w:rPr>
          <w:sz w:val="24"/>
          <w:lang w:val="ru-RU"/>
        </w:rPr>
        <w:t>акцентирование</w:t>
      </w:r>
      <w:r w:rsidRPr="000451A6">
        <w:rPr>
          <w:spacing w:val="1"/>
          <w:sz w:val="24"/>
          <w:lang w:val="ru-RU"/>
        </w:rPr>
        <w:t xml:space="preserve"> </w:t>
      </w:r>
      <w:r w:rsidRPr="000451A6">
        <w:rPr>
          <w:sz w:val="24"/>
          <w:lang w:val="ru-RU"/>
        </w:rPr>
        <w:t>внимания</w:t>
      </w:r>
      <w:r w:rsidRPr="000451A6">
        <w:rPr>
          <w:spacing w:val="1"/>
          <w:sz w:val="24"/>
          <w:lang w:val="ru-RU"/>
        </w:rPr>
        <w:t xml:space="preserve"> </w:t>
      </w:r>
      <w:r w:rsidRPr="000451A6">
        <w:rPr>
          <w:sz w:val="24"/>
          <w:lang w:val="ru-RU"/>
        </w:rPr>
        <w:t>школьников</w:t>
      </w:r>
      <w:r w:rsidRPr="000451A6">
        <w:rPr>
          <w:spacing w:val="1"/>
          <w:sz w:val="24"/>
          <w:lang w:val="ru-RU"/>
        </w:rPr>
        <w:t xml:space="preserve"> </w:t>
      </w:r>
      <w:r w:rsidRPr="000451A6">
        <w:rPr>
          <w:sz w:val="24"/>
          <w:lang w:val="ru-RU"/>
        </w:rPr>
        <w:t>посредством</w:t>
      </w:r>
      <w:r w:rsidRPr="000451A6">
        <w:rPr>
          <w:spacing w:val="1"/>
          <w:sz w:val="24"/>
          <w:lang w:val="ru-RU"/>
        </w:rPr>
        <w:t xml:space="preserve"> </w:t>
      </w:r>
      <w:r w:rsidRPr="000451A6">
        <w:rPr>
          <w:sz w:val="24"/>
          <w:lang w:val="ru-RU"/>
        </w:rPr>
        <w:t>элементов</w:t>
      </w:r>
      <w:r w:rsidRPr="000451A6">
        <w:rPr>
          <w:spacing w:val="1"/>
          <w:sz w:val="24"/>
          <w:lang w:val="ru-RU"/>
        </w:rPr>
        <w:t xml:space="preserve"> </w:t>
      </w:r>
      <w:r w:rsidRPr="000451A6">
        <w:rPr>
          <w:sz w:val="24"/>
          <w:lang w:val="ru-RU"/>
        </w:rPr>
        <w:t>предметно-</w:t>
      </w:r>
      <w:r w:rsidRPr="000451A6">
        <w:rPr>
          <w:spacing w:val="1"/>
          <w:sz w:val="24"/>
          <w:lang w:val="ru-RU"/>
        </w:rPr>
        <w:t xml:space="preserve"> </w:t>
      </w:r>
      <w:r w:rsidRPr="000451A6">
        <w:rPr>
          <w:sz w:val="24"/>
          <w:lang w:val="ru-RU"/>
        </w:rPr>
        <w:t>эстетической среды (стенды, плакаты) на важных для воспитания ценностях школы, ее</w:t>
      </w:r>
      <w:r w:rsidRPr="000451A6">
        <w:rPr>
          <w:spacing w:val="1"/>
          <w:sz w:val="24"/>
          <w:lang w:val="ru-RU"/>
        </w:rPr>
        <w:t xml:space="preserve"> </w:t>
      </w:r>
      <w:r w:rsidRPr="000451A6">
        <w:rPr>
          <w:sz w:val="24"/>
          <w:lang w:val="ru-RU"/>
        </w:rPr>
        <w:t>традициях,</w:t>
      </w:r>
      <w:r w:rsidRPr="000451A6">
        <w:rPr>
          <w:spacing w:val="3"/>
          <w:sz w:val="24"/>
          <w:lang w:val="ru-RU"/>
        </w:rPr>
        <w:t xml:space="preserve"> </w:t>
      </w:r>
      <w:r w:rsidRPr="000451A6">
        <w:rPr>
          <w:sz w:val="24"/>
          <w:lang w:val="ru-RU"/>
        </w:rPr>
        <w:t>правилах.</w:t>
      </w:r>
    </w:p>
    <w:p w:rsidR="000451A6" w:rsidRDefault="000451A6" w:rsidP="000451A6">
      <w:pPr>
        <w:pStyle w:val="aff4"/>
        <w:ind w:left="0"/>
        <w:rPr>
          <w:sz w:val="36"/>
        </w:rPr>
      </w:pPr>
    </w:p>
    <w:p w:rsidR="000451A6" w:rsidRDefault="000451A6" w:rsidP="008F58C9">
      <w:pPr>
        <w:pStyle w:val="20"/>
        <w:keepNext w:val="0"/>
        <w:keepLines w:val="0"/>
        <w:numPr>
          <w:ilvl w:val="2"/>
          <w:numId w:val="165"/>
        </w:numPr>
        <w:pBdr>
          <w:bottom w:val="none" w:sz="0" w:space="0" w:color="auto"/>
        </w:pBdr>
        <w:tabs>
          <w:tab w:val="left" w:pos="2453"/>
        </w:tabs>
        <w:autoSpaceDE w:val="0"/>
        <w:autoSpaceDN w:val="0"/>
        <w:spacing w:before="0" w:line="240" w:lineRule="auto"/>
        <w:ind w:left="2452" w:hanging="601"/>
        <w:jc w:val="left"/>
      </w:pPr>
      <w:r>
        <w:t>Взаимодействие</w:t>
      </w:r>
      <w:r>
        <w:rPr>
          <w:spacing w:val="-8"/>
        </w:rPr>
        <w:t xml:space="preserve"> </w:t>
      </w:r>
      <w:r>
        <w:t>с</w:t>
      </w:r>
      <w:r>
        <w:rPr>
          <w:spacing w:val="-11"/>
        </w:rPr>
        <w:t xml:space="preserve"> </w:t>
      </w:r>
      <w:r>
        <w:t>родителями</w:t>
      </w:r>
      <w:r>
        <w:rPr>
          <w:spacing w:val="-6"/>
        </w:rPr>
        <w:t xml:space="preserve"> </w:t>
      </w:r>
      <w:r>
        <w:t>(законными</w:t>
      </w:r>
      <w:r>
        <w:rPr>
          <w:spacing w:val="-7"/>
        </w:rPr>
        <w:t xml:space="preserve"> </w:t>
      </w:r>
      <w:r>
        <w:t>представителями)</w:t>
      </w:r>
    </w:p>
    <w:p w:rsidR="000451A6" w:rsidRDefault="000451A6" w:rsidP="000451A6">
      <w:pPr>
        <w:pStyle w:val="aff4"/>
        <w:spacing w:before="7"/>
        <w:ind w:left="0"/>
        <w:rPr>
          <w:b/>
          <w:sz w:val="23"/>
        </w:rPr>
      </w:pPr>
    </w:p>
    <w:p w:rsidR="000451A6" w:rsidRDefault="000451A6" w:rsidP="000451A6">
      <w:pPr>
        <w:pStyle w:val="aff4"/>
        <w:ind w:right="725" w:firstLine="566"/>
      </w:pPr>
      <w:r>
        <w:t>Работа</w:t>
      </w:r>
      <w:r>
        <w:rPr>
          <w:spacing w:val="-9"/>
        </w:rPr>
        <w:t xml:space="preserve"> </w:t>
      </w:r>
      <w:r>
        <w:t>с</w:t>
      </w:r>
      <w:r>
        <w:rPr>
          <w:spacing w:val="-9"/>
        </w:rPr>
        <w:t xml:space="preserve"> </w:t>
      </w:r>
      <w:r>
        <w:t>родителями</w:t>
      </w:r>
      <w:r>
        <w:rPr>
          <w:spacing w:val="-11"/>
        </w:rPr>
        <w:t xml:space="preserve"> </w:t>
      </w:r>
      <w:r>
        <w:t>или</w:t>
      </w:r>
      <w:r>
        <w:rPr>
          <w:spacing w:val="-11"/>
        </w:rPr>
        <w:t xml:space="preserve"> </w:t>
      </w:r>
      <w:r>
        <w:t>законными</w:t>
      </w:r>
      <w:r>
        <w:rPr>
          <w:spacing w:val="-7"/>
        </w:rPr>
        <w:t xml:space="preserve"> </w:t>
      </w:r>
      <w:r>
        <w:t>представителями</w:t>
      </w:r>
      <w:r>
        <w:rPr>
          <w:spacing w:val="-12"/>
        </w:rPr>
        <w:t xml:space="preserve"> </w:t>
      </w:r>
      <w:r>
        <w:t>школьников</w:t>
      </w:r>
      <w:r>
        <w:rPr>
          <w:spacing w:val="-10"/>
        </w:rPr>
        <w:t xml:space="preserve"> </w:t>
      </w:r>
      <w:r>
        <w:t>осуществляется</w:t>
      </w:r>
      <w:r>
        <w:rPr>
          <w:spacing w:val="-57"/>
        </w:rPr>
        <w:t xml:space="preserve"> </w:t>
      </w:r>
      <w:r>
        <w:t>для более эффективного достижения цели воспитания, которое обеспечивается</w:t>
      </w:r>
      <w:r>
        <w:rPr>
          <w:spacing w:val="1"/>
        </w:rPr>
        <w:t xml:space="preserve"> </w:t>
      </w:r>
      <w:r>
        <w:t>согласованием позиций семьи и школы в данном вопросе. Работа с родителями или</w:t>
      </w:r>
      <w:r>
        <w:rPr>
          <w:spacing w:val="1"/>
        </w:rPr>
        <w:t xml:space="preserve"> </w:t>
      </w:r>
      <w:r>
        <w:t>законными представителями школьников осуществляется в рамках следующих видов и</w:t>
      </w:r>
      <w:r>
        <w:rPr>
          <w:spacing w:val="1"/>
        </w:rPr>
        <w:t xml:space="preserve"> </w:t>
      </w:r>
      <w:r>
        <w:t>форм</w:t>
      </w:r>
      <w:r>
        <w:rPr>
          <w:spacing w:val="2"/>
        </w:rPr>
        <w:t xml:space="preserve"> </w:t>
      </w:r>
      <w:r>
        <w:t>деятельности:</w:t>
      </w:r>
    </w:p>
    <w:p w:rsidR="000451A6" w:rsidRDefault="000451A6" w:rsidP="000451A6">
      <w:pPr>
        <w:pStyle w:val="3"/>
        <w:spacing w:before="3"/>
      </w:pPr>
      <w:r>
        <w:t>На</w:t>
      </w:r>
      <w:r>
        <w:rPr>
          <w:spacing w:val="-2"/>
        </w:rPr>
        <w:t xml:space="preserve"> </w:t>
      </w:r>
      <w:r>
        <w:t>групповом</w:t>
      </w:r>
      <w:r>
        <w:rPr>
          <w:spacing w:val="-3"/>
        </w:rPr>
        <w:t xml:space="preserve"> </w:t>
      </w:r>
      <w:r>
        <w:t>уровне:</w:t>
      </w:r>
    </w:p>
    <w:p w:rsidR="000451A6" w:rsidRPr="000451A6" w:rsidRDefault="000451A6" w:rsidP="008F58C9">
      <w:pPr>
        <w:pStyle w:val="a5"/>
        <w:numPr>
          <w:ilvl w:val="1"/>
          <w:numId w:val="162"/>
        </w:numPr>
        <w:tabs>
          <w:tab w:val="left" w:pos="1670"/>
        </w:tabs>
        <w:autoSpaceDE w:val="0"/>
        <w:autoSpaceDN w:val="0"/>
        <w:spacing w:before="2" w:after="0" w:line="237" w:lineRule="auto"/>
        <w:ind w:right="896" w:firstLine="566"/>
        <w:contextualSpacing w:val="0"/>
        <w:jc w:val="both"/>
        <w:rPr>
          <w:rFonts w:ascii="Symbol" w:hAnsi="Symbol"/>
          <w:sz w:val="24"/>
          <w:lang w:val="ru-RU"/>
        </w:rPr>
      </w:pPr>
      <w:r w:rsidRPr="000451A6">
        <w:rPr>
          <w:sz w:val="24"/>
          <w:lang w:val="ru-RU"/>
        </w:rPr>
        <w:t>Общешкольный родительский комитет, участвующий в управлении школой и ре</w:t>
      </w:r>
      <w:r w:rsidRPr="000451A6">
        <w:rPr>
          <w:spacing w:val="-57"/>
          <w:sz w:val="24"/>
          <w:lang w:val="ru-RU"/>
        </w:rPr>
        <w:t xml:space="preserve"> </w:t>
      </w:r>
      <w:r w:rsidRPr="000451A6">
        <w:rPr>
          <w:sz w:val="24"/>
          <w:lang w:val="ru-RU"/>
        </w:rPr>
        <w:lastRenderedPageBreak/>
        <w:t>шении</w:t>
      </w:r>
      <w:r w:rsidRPr="000451A6">
        <w:rPr>
          <w:spacing w:val="-3"/>
          <w:sz w:val="24"/>
          <w:lang w:val="ru-RU"/>
        </w:rPr>
        <w:t xml:space="preserve"> </w:t>
      </w:r>
      <w:r w:rsidRPr="000451A6">
        <w:rPr>
          <w:sz w:val="24"/>
          <w:lang w:val="ru-RU"/>
        </w:rPr>
        <w:t>вопросов</w:t>
      </w:r>
      <w:r w:rsidRPr="000451A6">
        <w:rPr>
          <w:spacing w:val="-1"/>
          <w:sz w:val="24"/>
          <w:lang w:val="ru-RU"/>
        </w:rPr>
        <w:t xml:space="preserve"> </w:t>
      </w:r>
      <w:r w:rsidRPr="000451A6">
        <w:rPr>
          <w:sz w:val="24"/>
          <w:lang w:val="ru-RU"/>
        </w:rPr>
        <w:t>воспитания</w:t>
      </w:r>
      <w:r w:rsidRPr="000451A6">
        <w:rPr>
          <w:spacing w:val="2"/>
          <w:sz w:val="24"/>
          <w:lang w:val="ru-RU"/>
        </w:rPr>
        <w:t xml:space="preserve"> </w:t>
      </w:r>
      <w:r w:rsidRPr="000451A6">
        <w:rPr>
          <w:sz w:val="24"/>
          <w:lang w:val="ru-RU"/>
        </w:rPr>
        <w:t>и</w:t>
      </w:r>
      <w:r w:rsidRPr="000451A6">
        <w:rPr>
          <w:spacing w:val="-2"/>
          <w:sz w:val="24"/>
          <w:lang w:val="ru-RU"/>
        </w:rPr>
        <w:t xml:space="preserve"> </w:t>
      </w:r>
      <w:r w:rsidRPr="000451A6">
        <w:rPr>
          <w:sz w:val="24"/>
          <w:lang w:val="ru-RU"/>
        </w:rPr>
        <w:t>социализации</w:t>
      </w:r>
      <w:r w:rsidRPr="000451A6">
        <w:rPr>
          <w:spacing w:val="3"/>
          <w:sz w:val="24"/>
          <w:lang w:val="ru-RU"/>
        </w:rPr>
        <w:t xml:space="preserve"> </w:t>
      </w:r>
      <w:r w:rsidRPr="000451A6">
        <w:rPr>
          <w:sz w:val="24"/>
          <w:lang w:val="ru-RU"/>
        </w:rPr>
        <w:t>их</w:t>
      </w:r>
      <w:r w:rsidRPr="000451A6">
        <w:rPr>
          <w:spacing w:val="-3"/>
          <w:sz w:val="24"/>
          <w:lang w:val="ru-RU"/>
        </w:rPr>
        <w:t xml:space="preserve"> </w:t>
      </w:r>
      <w:r w:rsidRPr="000451A6">
        <w:rPr>
          <w:sz w:val="24"/>
          <w:lang w:val="ru-RU"/>
        </w:rPr>
        <w:t>детей;</w:t>
      </w:r>
    </w:p>
    <w:p w:rsidR="000451A6" w:rsidRPr="000451A6" w:rsidRDefault="000451A6" w:rsidP="008F58C9">
      <w:pPr>
        <w:pStyle w:val="a5"/>
        <w:numPr>
          <w:ilvl w:val="1"/>
          <w:numId w:val="162"/>
        </w:numPr>
        <w:tabs>
          <w:tab w:val="left" w:pos="1670"/>
        </w:tabs>
        <w:autoSpaceDE w:val="0"/>
        <w:autoSpaceDN w:val="0"/>
        <w:spacing w:before="7" w:after="0" w:line="237" w:lineRule="auto"/>
        <w:ind w:right="912" w:firstLine="566"/>
        <w:contextualSpacing w:val="0"/>
        <w:jc w:val="both"/>
        <w:rPr>
          <w:rFonts w:ascii="Symbol" w:hAnsi="Symbol"/>
          <w:sz w:val="24"/>
          <w:lang w:val="ru-RU"/>
        </w:rPr>
      </w:pPr>
      <w:r w:rsidRPr="000451A6">
        <w:rPr>
          <w:sz w:val="24"/>
          <w:lang w:val="ru-RU"/>
        </w:rPr>
        <w:t>общешкольные</w:t>
      </w:r>
      <w:r w:rsidRPr="000451A6">
        <w:rPr>
          <w:spacing w:val="-10"/>
          <w:sz w:val="24"/>
          <w:lang w:val="ru-RU"/>
        </w:rPr>
        <w:t xml:space="preserve"> </w:t>
      </w:r>
      <w:r w:rsidRPr="000451A6">
        <w:rPr>
          <w:sz w:val="24"/>
          <w:lang w:val="ru-RU"/>
        </w:rPr>
        <w:t>родительские</w:t>
      </w:r>
      <w:r w:rsidRPr="000451A6">
        <w:rPr>
          <w:spacing w:val="-10"/>
          <w:sz w:val="24"/>
          <w:lang w:val="ru-RU"/>
        </w:rPr>
        <w:t xml:space="preserve"> </w:t>
      </w:r>
      <w:r w:rsidRPr="000451A6">
        <w:rPr>
          <w:sz w:val="24"/>
          <w:lang w:val="ru-RU"/>
        </w:rPr>
        <w:t>собрания,</w:t>
      </w:r>
      <w:r w:rsidRPr="000451A6">
        <w:rPr>
          <w:spacing w:val="-12"/>
          <w:sz w:val="24"/>
          <w:lang w:val="ru-RU"/>
        </w:rPr>
        <w:t xml:space="preserve"> </w:t>
      </w:r>
      <w:r w:rsidRPr="000451A6">
        <w:rPr>
          <w:sz w:val="24"/>
          <w:lang w:val="ru-RU"/>
        </w:rPr>
        <w:t>происходящие</w:t>
      </w:r>
      <w:r w:rsidRPr="000451A6">
        <w:rPr>
          <w:spacing w:val="-10"/>
          <w:sz w:val="24"/>
          <w:lang w:val="ru-RU"/>
        </w:rPr>
        <w:t xml:space="preserve"> </w:t>
      </w:r>
      <w:r w:rsidRPr="000451A6">
        <w:rPr>
          <w:sz w:val="24"/>
          <w:lang w:val="ru-RU"/>
        </w:rPr>
        <w:t>в</w:t>
      </w:r>
      <w:r w:rsidRPr="000451A6">
        <w:rPr>
          <w:spacing w:val="-11"/>
          <w:sz w:val="24"/>
          <w:lang w:val="ru-RU"/>
        </w:rPr>
        <w:t xml:space="preserve"> </w:t>
      </w:r>
      <w:r w:rsidRPr="000451A6">
        <w:rPr>
          <w:sz w:val="24"/>
          <w:lang w:val="ru-RU"/>
        </w:rPr>
        <w:t>режиме</w:t>
      </w:r>
      <w:r w:rsidRPr="000451A6">
        <w:rPr>
          <w:spacing w:val="-15"/>
          <w:sz w:val="24"/>
          <w:lang w:val="ru-RU"/>
        </w:rPr>
        <w:t xml:space="preserve"> </w:t>
      </w:r>
      <w:r w:rsidRPr="000451A6">
        <w:rPr>
          <w:sz w:val="24"/>
          <w:lang w:val="ru-RU"/>
        </w:rPr>
        <w:t>обсуждения</w:t>
      </w:r>
      <w:r w:rsidRPr="000451A6">
        <w:rPr>
          <w:spacing w:val="-9"/>
          <w:sz w:val="24"/>
          <w:lang w:val="ru-RU"/>
        </w:rPr>
        <w:t xml:space="preserve"> </w:t>
      </w:r>
      <w:r w:rsidRPr="000451A6">
        <w:rPr>
          <w:sz w:val="24"/>
          <w:lang w:val="ru-RU"/>
        </w:rPr>
        <w:t>наи</w:t>
      </w:r>
      <w:r w:rsidRPr="000451A6">
        <w:rPr>
          <w:spacing w:val="-57"/>
          <w:sz w:val="24"/>
          <w:lang w:val="ru-RU"/>
        </w:rPr>
        <w:t xml:space="preserve"> </w:t>
      </w:r>
      <w:r w:rsidRPr="000451A6">
        <w:rPr>
          <w:sz w:val="24"/>
          <w:lang w:val="ru-RU"/>
        </w:rPr>
        <w:t>более острых</w:t>
      </w:r>
      <w:r w:rsidRPr="000451A6">
        <w:rPr>
          <w:spacing w:val="-4"/>
          <w:sz w:val="24"/>
          <w:lang w:val="ru-RU"/>
        </w:rPr>
        <w:t xml:space="preserve"> </w:t>
      </w:r>
      <w:r w:rsidRPr="000451A6">
        <w:rPr>
          <w:sz w:val="24"/>
          <w:lang w:val="ru-RU"/>
        </w:rPr>
        <w:t>проблем</w:t>
      </w:r>
      <w:r w:rsidRPr="000451A6">
        <w:rPr>
          <w:spacing w:val="-2"/>
          <w:sz w:val="24"/>
          <w:lang w:val="ru-RU"/>
        </w:rPr>
        <w:t xml:space="preserve"> </w:t>
      </w:r>
      <w:r w:rsidRPr="000451A6">
        <w:rPr>
          <w:sz w:val="24"/>
          <w:lang w:val="ru-RU"/>
        </w:rPr>
        <w:t>обучения</w:t>
      </w:r>
      <w:r w:rsidRPr="000451A6">
        <w:rPr>
          <w:spacing w:val="1"/>
          <w:sz w:val="24"/>
          <w:lang w:val="ru-RU"/>
        </w:rPr>
        <w:t xml:space="preserve"> </w:t>
      </w:r>
      <w:r w:rsidRPr="000451A6">
        <w:rPr>
          <w:sz w:val="24"/>
          <w:lang w:val="ru-RU"/>
        </w:rPr>
        <w:t>и</w:t>
      </w:r>
      <w:r w:rsidRPr="000451A6">
        <w:rPr>
          <w:spacing w:val="-2"/>
          <w:sz w:val="24"/>
          <w:lang w:val="ru-RU"/>
        </w:rPr>
        <w:t xml:space="preserve"> </w:t>
      </w:r>
      <w:r w:rsidRPr="000451A6">
        <w:rPr>
          <w:sz w:val="24"/>
          <w:lang w:val="ru-RU"/>
        </w:rPr>
        <w:t>воспитания</w:t>
      </w:r>
      <w:r w:rsidRPr="000451A6">
        <w:rPr>
          <w:spacing w:val="-4"/>
          <w:sz w:val="24"/>
          <w:lang w:val="ru-RU"/>
        </w:rPr>
        <w:t xml:space="preserve"> </w:t>
      </w:r>
      <w:r w:rsidRPr="000451A6">
        <w:rPr>
          <w:sz w:val="24"/>
          <w:lang w:val="ru-RU"/>
        </w:rPr>
        <w:t>школьников;</w:t>
      </w:r>
    </w:p>
    <w:p w:rsidR="000451A6" w:rsidRPr="000451A6" w:rsidRDefault="000451A6" w:rsidP="008F58C9">
      <w:pPr>
        <w:pStyle w:val="a5"/>
        <w:numPr>
          <w:ilvl w:val="1"/>
          <w:numId w:val="162"/>
        </w:numPr>
        <w:tabs>
          <w:tab w:val="left" w:pos="1973"/>
        </w:tabs>
        <w:autoSpaceDE w:val="0"/>
        <w:autoSpaceDN w:val="0"/>
        <w:spacing w:after="0" w:line="240" w:lineRule="auto"/>
        <w:ind w:right="897" w:firstLine="566"/>
        <w:contextualSpacing w:val="0"/>
        <w:jc w:val="both"/>
        <w:rPr>
          <w:rFonts w:ascii="Symbol" w:hAnsi="Symbol"/>
          <w:sz w:val="24"/>
          <w:lang w:val="ru-RU"/>
        </w:rPr>
      </w:pPr>
      <w:r w:rsidRPr="000451A6">
        <w:rPr>
          <w:sz w:val="24"/>
          <w:lang w:val="ru-RU"/>
        </w:rPr>
        <w:t>педагогическое</w:t>
      </w:r>
      <w:r w:rsidRPr="000451A6">
        <w:rPr>
          <w:spacing w:val="-8"/>
          <w:sz w:val="24"/>
          <w:lang w:val="ru-RU"/>
        </w:rPr>
        <w:t xml:space="preserve"> </w:t>
      </w:r>
      <w:r w:rsidRPr="000451A6">
        <w:rPr>
          <w:sz w:val="24"/>
          <w:lang w:val="ru-RU"/>
        </w:rPr>
        <w:t>просвещение</w:t>
      </w:r>
      <w:r w:rsidRPr="000451A6">
        <w:rPr>
          <w:spacing w:val="-4"/>
          <w:sz w:val="24"/>
          <w:lang w:val="ru-RU"/>
        </w:rPr>
        <w:t xml:space="preserve"> </w:t>
      </w:r>
      <w:r w:rsidRPr="000451A6">
        <w:rPr>
          <w:sz w:val="24"/>
          <w:lang w:val="ru-RU"/>
        </w:rPr>
        <w:t>родителей</w:t>
      </w:r>
      <w:r w:rsidRPr="000451A6">
        <w:rPr>
          <w:spacing w:val="-6"/>
          <w:sz w:val="24"/>
          <w:lang w:val="ru-RU"/>
        </w:rPr>
        <w:t xml:space="preserve"> </w:t>
      </w:r>
      <w:r w:rsidRPr="000451A6">
        <w:rPr>
          <w:sz w:val="24"/>
          <w:lang w:val="ru-RU"/>
        </w:rPr>
        <w:t>по</w:t>
      </w:r>
      <w:r w:rsidRPr="000451A6">
        <w:rPr>
          <w:spacing w:val="-2"/>
          <w:sz w:val="24"/>
          <w:lang w:val="ru-RU"/>
        </w:rPr>
        <w:t xml:space="preserve"> </w:t>
      </w:r>
      <w:r w:rsidRPr="000451A6">
        <w:rPr>
          <w:sz w:val="24"/>
          <w:lang w:val="ru-RU"/>
        </w:rPr>
        <w:t>вопросам</w:t>
      </w:r>
      <w:r w:rsidRPr="000451A6">
        <w:rPr>
          <w:spacing w:val="-10"/>
          <w:sz w:val="24"/>
          <w:lang w:val="ru-RU"/>
        </w:rPr>
        <w:t xml:space="preserve"> </w:t>
      </w:r>
      <w:r w:rsidRPr="000451A6">
        <w:rPr>
          <w:sz w:val="24"/>
          <w:lang w:val="ru-RU"/>
        </w:rPr>
        <w:t>воспитания</w:t>
      </w:r>
      <w:r w:rsidRPr="000451A6">
        <w:rPr>
          <w:spacing w:val="-7"/>
          <w:sz w:val="24"/>
          <w:lang w:val="ru-RU"/>
        </w:rPr>
        <w:t xml:space="preserve"> </w:t>
      </w:r>
      <w:r w:rsidRPr="000451A6">
        <w:rPr>
          <w:sz w:val="24"/>
          <w:lang w:val="ru-RU"/>
        </w:rPr>
        <w:t>детей</w:t>
      </w:r>
      <w:r w:rsidRPr="000451A6">
        <w:rPr>
          <w:spacing w:val="2"/>
          <w:sz w:val="24"/>
          <w:lang w:val="ru-RU"/>
        </w:rPr>
        <w:t xml:space="preserve"> </w:t>
      </w:r>
      <w:r w:rsidRPr="000451A6">
        <w:rPr>
          <w:sz w:val="24"/>
          <w:lang w:val="ru-RU"/>
        </w:rPr>
        <w:t>(родит</w:t>
      </w:r>
      <w:r w:rsidRPr="000451A6">
        <w:rPr>
          <w:spacing w:val="-58"/>
          <w:sz w:val="24"/>
          <w:lang w:val="ru-RU"/>
        </w:rPr>
        <w:t xml:space="preserve"> </w:t>
      </w:r>
      <w:r w:rsidRPr="000451A6">
        <w:rPr>
          <w:sz w:val="24"/>
          <w:lang w:val="ru-RU"/>
        </w:rPr>
        <w:t>ельский всеобуч), в ходе которого</w:t>
      </w:r>
      <w:r w:rsidRPr="000451A6">
        <w:rPr>
          <w:spacing w:val="1"/>
          <w:sz w:val="24"/>
          <w:lang w:val="ru-RU"/>
        </w:rPr>
        <w:t xml:space="preserve"> </w:t>
      </w:r>
      <w:r w:rsidRPr="000451A6">
        <w:rPr>
          <w:sz w:val="24"/>
          <w:lang w:val="ru-RU"/>
        </w:rPr>
        <w:t>родители получают рекомендации классных руковод</w:t>
      </w:r>
      <w:r w:rsidRPr="000451A6">
        <w:rPr>
          <w:spacing w:val="1"/>
          <w:sz w:val="24"/>
          <w:lang w:val="ru-RU"/>
        </w:rPr>
        <w:t xml:space="preserve"> </w:t>
      </w:r>
      <w:r w:rsidRPr="000451A6">
        <w:rPr>
          <w:sz w:val="24"/>
          <w:lang w:val="ru-RU"/>
        </w:rPr>
        <w:t>ителей</w:t>
      </w:r>
      <w:r w:rsidRPr="000451A6">
        <w:rPr>
          <w:spacing w:val="-2"/>
          <w:sz w:val="24"/>
          <w:lang w:val="ru-RU"/>
        </w:rPr>
        <w:t xml:space="preserve"> </w:t>
      </w:r>
      <w:r w:rsidRPr="000451A6">
        <w:rPr>
          <w:sz w:val="24"/>
          <w:lang w:val="ru-RU"/>
        </w:rPr>
        <w:t>и</w:t>
      </w:r>
      <w:r w:rsidRPr="000451A6">
        <w:rPr>
          <w:spacing w:val="-8"/>
          <w:sz w:val="24"/>
          <w:lang w:val="ru-RU"/>
        </w:rPr>
        <w:t xml:space="preserve"> </w:t>
      </w:r>
      <w:r w:rsidRPr="000451A6">
        <w:rPr>
          <w:sz w:val="24"/>
          <w:lang w:val="ru-RU"/>
        </w:rPr>
        <w:t>обмениваются</w:t>
      </w:r>
      <w:r w:rsidRPr="000451A6">
        <w:rPr>
          <w:spacing w:val="-4"/>
          <w:sz w:val="24"/>
          <w:lang w:val="ru-RU"/>
        </w:rPr>
        <w:t xml:space="preserve"> </w:t>
      </w:r>
      <w:r w:rsidRPr="000451A6">
        <w:rPr>
          <w:sz w:val="24"/>
          <w:lang w:val="ru-RU"/>
        </w:rPr>
        <w:t>собственным</w:t>
      </w:r>
      <w:r w:rsidRPr="000451A6">
        <w:rPr>
          <w:spacing w:val="-6"/>
          <w:sz w:val="24"/>
          <w:lang w:val="ru-RU"/>
        </w:rPr>
        <w:t xml:space="preserve"> </w:t>
      </w:r>
      <w:r w:rsidRPr="000451A6">
        <w:rPr>
          <w:sz w:val="24"/>
          <w:lang w:val="ru-RU"/>
        </w:rPr>
        <w:t>творческим</w:t>
      </w:r>
      <w:r w:rsidRPr="000451A6">
        <w:rPr>
          <w:spacing w:val="-7"/>
          <w:sz w:val="24"/>
          <w:lang w:val="ru-RU"/>
        </w:rPr>
        <w:t xml:space="preserve"> </w:t>
      </w:r>
      <w:r w:rsidRPr="000451A6">
        <w:rPr>
          <w:sz w:val="24"/>
          <w:lang w:val="ru-RU"/>
        </w:rPr>
        <w:t>опытом</w:t>
      </w:r>
      <w:r w:rsidRPr="000451A6">
        <w:rPr>
          <w:spacing w:val="-2"/>
          <w:sz w:val="24"/>
          <w:lang w:val="ru-RU"/>
        </w:rPr>
        <w:t xml:space="preserve"> </w:t>
      </w:r>
      <w:r w:rsidRPr="000451A6">
        <w:rPr>
          <w:sz w:val="24"/>
          <w:lang w:val="ru-RU"/>
        </w:rPr>
        <w:t>и</w:t>
      </w:r>
      <w:r w:rsidRPr="000451A6">
        <w:rPr>
          <w:spacing w:val="-8"/>
          <w:sz w:val="24"/>
          <w:lang w:val="ru-RU"/>
        </w:rPr>
        <w:t xml:space="preserve"> </w:t>
      </w:r>
      <w:r w:rsidRPr="000451A6">
        <w:rPr>
          <w:sz w:val="24"/>
          <w:lang w:val="ru-RU"/>
        </w:rPr>
        <w:t>находками</w:t>
      </w:r>
      <w:r w:rsidRPr="000451A6">
        <w:rPr>
          <w:spacing w:val="-3"/>
          <w:sz w:val="24"/>
          <w:lang w:val="ru-RU"/>
        </w:rPr>
        <w:t xml:space="preserve"> </w:t>
      </w:r>
      <w:r w:rsidRPr="000451A6">
        <w:rPr>
          <w:sz w:val="24"/>
          <w:lang w:val="ru-RU"/>
        </w:rPr>
        <w:t>в</w:t>
      </w:r>
      <w:r w:rsidRPr="000451A6">
        <w:rPr>
          <w:spacing w:val="-3"/>
          <w:sz w:val="24"/>
          <w:lang w:val="ru-RU"/>
        </w:rPr>
        <w:t xml:space="preserve"> </w:t>
      </w:r>
      <w:r w:rsidRPr="000451A6">
        <w:rPr>
          <w:sz w:val="24"/>
          <w:lang w:val="ru-RU"/>
        </w:rPr>
        <w:t>деле</w:t>
      </w:r>
      <w:r w:rsidRPr="000451A6">
        <w:rPr>
          <w:spacing w:val="-4"/>
          <w:sz w:val="24"/>
          <w:lang w:val="ru-RU"/>
        </w:rPr>
        <w:t xml:space="preserve"> </w:t>
      </w:r>
      <w:r w:rsidRPr="000451A6">
        <w:rPr>
          <w:sz w:val="24"/>
          <w:lang w:val="ru-RU"/>
        </w:rPr>
        <w:t>воспитания</w:t>
      </w:r>
      <w:r w:rsidRPr="000451A6">
        <w:rPr>
          <w:spacing w:val="-58"/>
          <w:sz w:val="24"/>
          <w:lang w:val="ru-RU"/>
        </w:rPr>
        <w:t xml:space="preserve"> </w:t>
      </w:r>
      <w:r w:rsidRPr="000451A6">
        <w:rPr>
          <w:sz w:val="24"/>
          <w:lang w:val="ru-RU"/>
        </w:rPr>
        <w:t>детей;</w:t>
      </w:r>
    </w:p>
    <w:p w:rsidR="000451A6" w:rsidRPr="000451A6" w:rsidRDefault="000451A6" w:rsidP="008F58C9">
      <w:pPr>
        <w:pStyle w:val="a5"/>
        <w:numPr>
          <w:ilvl w:val="1"/>
          <w:numId w:val="162"/>
        </w:numPr>
        <w:tabs>
          <w:tab w:val="left" w:pos="1795"/>
        </w:tabs>
        <w:autoSpaceDE w:val="0"/>
        <w:autoSpaceDN w:val="0"/>
        <w:spacing w:before="4" w:after="0" w:line="237" w:lineRule="auto"/>
        <w:ind w:right="903" w:firstLine="566"/>
        <w:contextualSpacing w:val="0"/>
        <w:jc w:val="both"/>
        <w:rPr>
          <w:rFonts w:ascii="Symbol" w:hAnsi="Symbol"/>
          <w:sz w:val="24"/>
          <w:lang w:val="ru-RU"/>
        </w:rPr>
      </w:pPr>
      <w:r w:rsidRPr="000451A6">
        <w:rPr>
          <w:sz w:val="24"/>
          <w:lang w:val="ru-RU"/>
        </w:rPr>
        <w:t>взаимодействие с родителями посредством школьного сайта: размещается</w:t>
      </w:r>
      <w:r w:rsidRPr="000451A6">
        <w:rPr>
          <w:spacing w:val="1"/>
          <w:sz w:val="24"/>
          <w:lang w:val="ru-RU"/>
        </w:rPr>
        <w:t xml:space="preserve"> </w:t>
      </w:r>
      <w:r w:rsidRPr="000451A6">
        <w:rPr>
          <w:sz w:val="24"/>
          <w:lang w:val="ru-RU"/>
        </w:rPr>
        <w:t>инф</w:t>
      </w:r>
      <w:r w:rsidRPr="000451A6">
        <w:rPr>
          <w:spacing w:val="-57"/>
          <w:sz w:val="24"/>
          <w:lang w:val="ru-RU"/>
        </w:rPr>
        <w:t xml:space="preserve"> </w:t>
      </w:r>
      <w:r w:rsidRPr="000451A6">
        <w:rPr>
          <w:sz w:val="24"/>
          <w:lang w:val="ru-RU"/>
        </w:rPr>
        <w:t>ормация,</w:t>
      </w:r>
      <w:r w:rsidRPr="000451A6">
        <w:rPr>
          <w:spacing w:val="-4"/>
          <w:sz w:val="24"/>
          <w:lang w:val="ru-RU"/>
        </w:rPr>
        <w:t xml:space="preserve"> </w:t>
      </w:r>
      <w:r w:rsidRPr="000451A6">
        <w:rPr>
          <w:sz w:val="24"/>
          <w:lang w:val="ru-RU"/>
        </w:rPr>
        <w:t>предусматривающая</w:t>
      </w:r>
      <w:r w:rsidRPr="000451A6">
        <w:rPr>
          <w:spacing w:val="-5"/>
          <w:sz w:val="24"/>
          <w:lang w:val="ru-RU"/>
        </w:rPr>
        <w:t xml:space="preserve"> </w:t>
      </w:r>
      <w:r w:rsidRPr="000451A6">
        <w:rPr>
          <w:sz w:val="24"/>
          <w:lang w:val="ru-RU"/>
        </w:rPr>
        <w:t>ознакомление</w:t>
      </w:r>
      <w:r w:rsidRPr="000451A6">
        <w:rPr>
          <w:spacing w:val="-2"/>
          <w:sz w:val="24"/>
          <w:lang w:val="ru-RU"/>
        </w:rPr>
        <w:t xml:space="preserve"> </w:t>
      </w:r>
      <w:r w:rsidRPr="000451A6">
        <w:rPr>
          <w:sz w:val="24"/>
          <w:lang w:val="ru-RU"/>
        </w:rPr>
        <w:t>родителей,</w:t>
      </w:r>
      <w:r w:rsidRPr="000451A6">
        <w:rPr>
          <w:spacing w:val="1"/>
          <w:sz w:val="24"/>
          <w:lang w:val="ru-RU"/>
        </w:rPr>
        <w:t xml:space="preserve"> </w:t>
      </w:r>
      <w:r w:rsidRPr="000451A6">
        <w:rPr>
          <w:sz w:val="24"/>
          <w:lang w:val="ru-RU"/>
        </w:rPr>
        <w:t>школьные</w:t>
      </w:r>
      <w:r w:rsidRPr="000451A6">
        <w:rPr>
          <w:spacing w:val="-6"/>
          <w:sz w:val="24"/>
          <w:lang w:val="ru-RU"/>
        </w:rPr>
        <w:t xml:space="preserve"> </w:t>
      </w:r>
      <w:r w:rsidRPr="000451A6">
        <w:rPr>
          <w:sz w:val="24"/>
          <w:lang w:val="ru-RU"/>
        </w:rPr>
        <w:t>новости</w:t>
      </w:r>
    </w:p>
    <w:p w:rsidR="000451A6" w:rsidRDefault="000451A6" w:rsidP="000451A6">
      <w:pPr>
        <w:pStyle w:val="3"/>
        <w:ind w:left="1449"/>
      </w:pPr>
      <w:r>
        <w:t>На</w:t>
      </w:r>
      <w:r>
        <w:rPr>
          <w:spacing w:val="-7"/>
        </w:rPr>
        <w:t xml:space="preserve"> </w:t>
      </w:r>
      <w:r>
        <w:t>индивидуальном</w:t>
      </w:r>
      <w:r>
        <w:rPr>
          <w:spacing w:val="-9"/>
        </w:rPr>
        <w:t xml:space="preserve"> </w:t>
      </w:r>
      <w:r>
        <w:t>уровне:</w:t>
      </w:r>
    </w:p>
    <w:p w:rsidR="000451A6" w:rsidRPr="000451A6" w:rsidRDefault="000451A6" w:rsidP="008F58C9">
      <w:pPr>
        <w:pStyle w:val="a5"/>
        <w:numPr>
          <w:ilvl w:val="1"/>
          <w:numId w:val="162"/>
        </w:numPr>
        <w:tabs>
          <w:tab w:val="left" w:pos="1670"/>
        </w:tabs>
        <w:autoSpaceDE w:val="0"/>
        <w:autoSpaceDN w:val="0"/>
        <w:spacing w:before="3" w:after="0" w:line="237" w:lineRule="auto"/>
        <w:ind w:right="908" w:firstLine="566"/>
        <w:contextualSpacing w:val="0"/>
        <w:rPr>
          <w:rFonts w:ascii="Symbol" w:hAnsi="Symbol"/>
          <w:sz w:val="24"/>
          <w:lang w:val="ru-RU"/>
        </w:rPr>
      </w:pPr>
      <w:r w:rsidRPr="000451A6">
        <w:rPr>
          <w:sz w:val="24"/>
          <w:lang w:val="ru-RU"/>
        </w:rPr>
        <w:t>обращение</w:t>
      </w:r>
      <w:r w:rsidRPr="000451A6">
        <w:rPr>
          <w:spacing w:val="1"/>
          <w:sz w:val="24"/>
          <w:lang w:val="ru-RU"/>
        </w:rPr>
        <w:t xml:space="preserve"> </w:t>
      </w:r>
      <w:r w:rsidRPr="000451A6">
        <w:rPr>
          <w:sz w:val="24"/>
          <w:lang w:val="ru-RU"/>
        </w:rPr>
        <w:t>к</w:t>
      </w:r>
      <w:r w:rsidRPr="000451A6">
        <w:rPr>
          <w:spacing w:val="8"/>
          <w:sz w:val="24"/>
          <w:lang w:val="ru-RU"/>
        </w:rPr>
        <w:t xml:space="preserve"> </w:t>
      </w:r>
      <w:r w:rsidRPr="000451A6">
        <w:rPr>
          <w:sz w:val="24"/>
          <w:lang w:val="ru-RU"/>
        </w:rPr>
        <w:t>специалистам</w:t>
      </w:r>
      <w:r w:rsidRPr="000451A6">
        <w:rPr>
          <w:spacing w:val="4"/>
          <w:sz w:val="24"/>
          <w:lang w:val="ru-RU"/>
        </w:rPr>
        <w:t xml:space="preserve"> </w:t>
      </w:r>
      <w:r w:rsidRPr="000451A6">
        <w:rPr>
          <w:sz w:val="24"/>
          <w:lang w:val="ru-RU"/>
        </w:rPr>
        <w:t>по</w:t>
      </w:r>
      <w:r w:rsidRPr="000451A6">
        <w:rPr>
          <w:spacing w:val="6"/>
          <w:sz w:val="24"/>
          <w:lang w:val="ru-RU"/>
        </w:rPr>
        <w:t xml:space="preserve"> </w:t>
      </w:r>
      <w:r w:rsidRPr="000451A6">
        <w:rPr>
          <w:sz w:val="24"/>
          <w:lang w:val="ru-RU"/>
        </w:rPr>
        <w:t>запросу</w:t>
      </w:r>
      <w:r w:rsidRPr="000451A6">
        <w:rPr>
          <w:spacing w:val="-2"/>
          <w:sz w:val="24"/>
          <w:lang w:val="ru-RU"/>
        </w:rPr>
        <w:t xml:space="preserve"> </w:t>
      </w:r>
      <w:r w:rsidRPr="000451A6">
        <w:rPr>
          <w:sz w:val="24"/>
          <w:lang w:val="ru-RU"/>
        </w:rPr>
        <w:t>родителей</w:t>
      </w:r>
      <w:r w:rsidRPr="000451A6">
        <w:rPr>
          <w:spacing w:val="8"/>
          <w:sz w:val="24"/>
          <w:lang w:val="ru-RU"/>
        </w:rPr>
        <w:t xml:space="preserve"> </w:t>
      </w:r>
      <w:r w:rsidRPr="000451A6">
        <w:rPr>
          <w:sz w:val="24"/>
          <w:lang w:val="ru-RU"/>
        </w:rPr>
        <w:t>для</w:t>
      </w:r>
      <w:r w:rsidRPr="000451A6">
        <w:rPr>
          <w:spacing w:val="6"/>
          <w:sz w:val="24"/>
          <w:lang w:val="ru-RU"/>
        </w:rPr>
        <w:t xml:space="preserve"> </w:t>
      </w:r>
      <w:r w:rsidRPr="000451A6">
        <w:rPr>
          <w:sz w:val="24"/>
          <w:lang w:val="ru-RU"/>
        </w:rPr>
        <w:t>решения</w:t>
      </w:r>
      <w:r w:rsidRPr="000451A6">
        <w:rPr>
          <w:spacing w:val="2"/>
          <w:sz w:val="24"/>
          <w:lang w:val="ru-RU"/>
        </w:rPr>
        <w:t xml:space="preserve"> </w:t>
      </w:r>
      <w:r w:rsidRPr="000451A6">
        <w:rPr>
          <w:sz w:val="24"/>
          <w:lang w:val="ru-RU"/>
        </w:rPr>
        <w:t>острых</w:t>
      </w:r>
      <w:r w:rsidRPr="000451A6">
        <w:rPr>
          <w:spacing w:val="2"/>
          <w:sz w:val="24"/>
          <w:lang w:val="ru-RU"/>
        </w:rPr>
        <w:t xml:space="preserve"> </w:t>
      </w:r>
      <w:r w:rsidRPr="000451A6">
        <w:rPr>
          <w:sz w:val="24"/>
          <w:lang w:val="ru-RU"/>
        </w:rPr>
        <w:t>конфликт</w:t>
      </w:r>
      <w:r w:rsidRPr="000451A6">
        <w:rPr>
          <w:spacing w:val="-57"/>
          <w:sz w:val="24"/>
          <w:lang w:val="ru-RU"/>
        </w:rPr>
        <w:t xml:space="preserve"> </w:t>
      </w:r>
      <w:r w:rsidRPr="000451A6">
        <w:rPr>
          <w:sz w:val="24"/>
          <w:lang w:val="ru-RU"/>
        </w:rPr>
        <w:t>ных</w:t>
      </w:r>
      <w:r w:rsidRPr="000451A6">
        <w:rPr>
          <w:spacing w:val="-4"/>
          <w:sz w:val="24"/>
          <w:lang w:val="ru-RU"/>
        </w:rPr>
        <w:t xml:space="preserve"> </w:t>
      </w:r>
      <w:r w:rsidRPr="000451A6">
        <w:rPr>
          <w:sz w:val="24"/>
          <w:lang w:val="ru-RU"/>
        </w:rPr>
        <w:t>ситуаций;</w:t>
      </w:r>
    </w:p>
    <w:p w:rsidR="000451A6" w:rsidRPr="000451A6" w:rsidRDefault="000451A6" w:rsidP="008F58C9">
      <w:pPr>
        <w:pStyle w:val="a5"/>
        <w:numPr>
          <w:ilvl w:val="1"/>
          <w:numId w:val="162"/>
        </w:numPr>
        <w:tabs>
          <w:tab w:val="left" w:pos="1670"/>
        </w:tabs>
        <w:autoSpaceDE w:val="0"/>
        <w:autoSpaceDN w:val="0"/>
        <w:spacing w:before="2" w:after="0" w:line="237" w:lineRule="auto"/>
        <w:ind w:right="908" w:firstLine="566"/>
        <w:contextualSpacing w:val="0"/>
        <w:rPr>
          <w:rFonts w:ascii="Symbol" w:hAnsi="Symbol"/>
          <w:sz w:val="24"/>
          <w:lang w:val="ru-RU"/>
        </w:rPr>
      </w:pPr>
      <w:r w:rsidRPr="000451A6">
        <w:rPr>
          <w:sz w:val="24"/>
          <w:lang w:val="ru-RU"/>
        </w:rPr>
        <w:t>участие родителей в педагогических консилиумах, собираемых в случае возникн</w:t>
      </w:r>
      <w:r w:rsidRPr="000451A6">
        <w:rPr>
          <w:spacing w:val="-57"/>
          <w:sz w:val="24"/>
          <w:lang w:val="ru-RU"/>
        </w:rPr>
        <w:t xml:space="preserve"> </w:t>
      </w:r>
      <w:r w:rsidRPr="000451A6">
        <w:rPr>
          <w:sz w:val="24"/>
          <w:lang w:val="ru-RU"/>
        </w:rPr>
        <w:t>овения</w:t>
      </w:r>
      <w:r w:rsidRPr="000451A6">
        <w:rPr>
          <w:spacing w:val="-7"/>
          <w:sz w:val="24"/>
          <w:lang w:val="ru-RU"/>
        </w:rPr>
        <w:t xml:space="preserve"> </w:t>
      </w:r>
      <w:r w:rsidRPr="000451A6">
        <w:rPr>
          <w:sz w:val="24"/>
          <w:lang w:val="ru-RU"/>
        </w:rPr>
        <w:t>острых</w:t>
      </w:r>
      <w:r w:rsidRPr="000451A6">
        <w:rPr>
          <w:spacing w:val="-6"/>
          <w:sz w:val="24"/>
          <w:lang w:val="ru-RU"/>
        </w:rPr>
        <w:t xml:space="preserve"> </w:t>
      </w:r>
      <w:r w:rsidRPr="000451A6">
        <w:rPr>
          <w:sz w:val="24"/>
          <w:lang w:val="ru-RU"/>
        </w:rPr>
        <w:t>проблем,</w:t>
      </w:r>
      <w:r w:rsidRPr="000451A6">
        <w:rPr>
          <w:spacing w:val="-5"/>
          <w:sz w:val="24"/>
          <w:lang w:val="ru-RU"/>
        </w:rPr>
        <w:t xml:space="preserve"> </w:t>
      </w:r>
      <w:r w:rsidRPr="000451A6">
        <w:rPr>
          <w:sz w:val="24"/>
          <w:lang w:val="ru-RU"/>
        </w:rPr>
        <w:t>связанных</w:t>
      </w:r>
      <w:r w:rsidRPr="000451A6">
        <w:rPr>
          <w:spacing w:val="-6"/>
          <w:sz w:val="24"/>
          <w:lang w:val="ru-RU"/>
        </w:rPr>
        <w:t xml:space="preserve"> </w:t>
      </w:r>
      <w:r w:rsidRPr="000451A6">
        <w:rPr>
          <w:sz w:val="24"/>
          <w:lang w:val="ru-RU"/>
        </w:rPr>
        <w:t>с</w:t>
      </w:r>
      <w:r w:rsidRPr="000451A6">
        <w:rPr>
          <w:spacing w:val="-3"/>
          <w:sz w:val="24"/>
          <w:lang w:val="ru-RU"/>
        </w:rPr>
        <w:t xml:space="preserve"> </w:t>
      </w:r>
      <w:r w:rsidRPr="000451A6">
        <w:rPr>
          <w:sz w:val="24"/>
          <w:lang w:val="ru-RU"/>
        </w:rPr>
        <w:t>обучением</w:t>
      </w:r>
      <w:r w:rsidRPr="000451A6">
        <w:rPr>
          <w:spacing w:val="-1"/>
          <w:sz w:val="24"/>
          <w:lang w:val="ru-RU"/>
        </w:rPr>
        <w:t xml:space="preserve"> </w:t>
      </w:r>
      <w:r w:rsidRPr="000451A6">
        <w:rPr>
          <w:sz w:val="24"/>
          <w:lang w:val="ru-RU"/>
        </w:rPr>
        <w:t>и</w:t>
      </w:r>
      <w:r w:rsidRPr="000451A6">
        <w:rPr>
          <w:spacing w:val="-5"/>
          <w:sz w:val="24"/>
          <w:lang w:val="ru-RU"/>
        </w:rPr>
        <w:t xml:space="preserve"> </w:t>
      </w:r>
      <w:r w:rsidRPr="000451A6">
        <w:rPr>
          <w:sz w:val="24"/>
          <w:lang w:val="ru-RU"/>
        </w:rPr>
        <w:t>воспитанием</w:t>
      </w:r>
      <w:r w:rsidRPr="000451A6">
        <w:rPr>
          <w:spacing w:val="-5"/>
          <w:sz w:val="24"/>
          <w:lang w:val="ru-RU"/>
        </w:rPr>
        <w:t xml:space="preserve"> </w:t>
      </w:r>
      <w:r w:rsidRPr="000451A6">
        <w:rPr>
          <w:sz w:val="24"/>
          <w:lang w:val="ru-RU"/>
        </w:rPr>
        <w:t>конкретного</w:t>
      </w:r>
      <w:r w:rsidRPr="000451A6">
        <w:rPr>
          <w:spacing w:val="-1"/>
          <w:sz w:val="24"/>
          <w:lang w:val="ru-RU"/>
        </w:rPr>
        <w:t xml:space="preserve"> </w:t>
      </w:r>
      <w:r w:rsidRPr="000451A6">
        <w:rPr>
          <w:sz w:val="24"/>
          <w:lang w:val="ru-RU"/>
        </w:rPr>
        <w:t>ребенка;</w:t>
      </w:r>
    </w:p>
    <w:p w:rsidR="000451A6" w:rsidRPr="000451A6" w:rsidRDefault="000451A6" w:rsidP="008F58C9">
      <w:pPr>
        <w:pStyle w:val="a5"/>
        <w:numPr>
          <w:ilvl w:val="1"/>
          <w:numId w:val="162"/>
        </w:numPr>
        <w:tabs>
          <w:tab w:val="left" w:pos="1670"/>
        </w:tabs>
        <w:autoSpaceDE w:val="0"/>
        <w:autoSpaceDN w:val="0"/>
        <w:spacing w:before="7" w:after="0" w:line="237" w:lineRule="auto"/>
        <w:ind w:right="912" w:firstLine="566"/>
        <w:contextualSpacing w:val="0"/>
        <w:rPr>
          <w:rFonts w:ascii="Symbol" w:hAnsi="Symbol"/>
          <w:sz w:val="24"/>
          <w:lang w:val="ru-RU"/>
        </w:rPr>
      </w:pPr>
      <w:r w:rsidRPr="000451A6">
        <w:rPr>
          <w:sz w:val="24"/>
          <w:lang w:val="ru-RU"/>
        </w:rPr>
        <w:t>помощь</w:t>
      </w:r>
      <w:r w:rsidRPr="000451A6">
        <w:rPr>
          <w:spacing w:val="-6"/>
          <w:sz w:val="24"/>
          <w:lang w:val="ru-RU"/>
        </w:rPr>
        <w:t xml:space="preserve"> </w:t>
      </w:r>
      <w:r w:rsidRPr="000451A6">
        <w:rPr>
          <w:sz w:val="24"/>
          <w:lang w:val="ru-RU"/>
        </w:rPr>
        <w:t>со</w:t>
      </w:r>
      <w:r w:rsidRPr="000451A6">
        <w:rPr>
          <w:spacing w:val="2"/>
          <w:sz w:val="24"/>
          <w:lang w:val="ru-RU"/>
        </w:rPr>
        <w:t xml:space="preserve"> </w:t>
      </w:r>
      <w:r w:rsidRPr="000451A6">
        <w:rPr>
          <w:sz w:val="24"/>
          <w:lang w:val="ru-RU"/>
        </w:rPr>
        <w:t>стороны</w:t>
      </w:r>
      <w:r w:rsidRPr="000451A6">
        <w:rPr>
          <w:spacing w:val="-4"/>
          <w:sz w:val="24"/>
          <w:lang w:val="ru-RU"/>
        </w:rPr>
        <w:t xml:space="preserve"> </w:t>
      </w:r>
      <w:r w:rsidRPr="000451A6">
        <w:rPr>
          <w:sz w:val="24"/>
          <w:lang w:val="ru-RU"/>
        </w:rPr>
        <w:t>родителей</w:t>
      </w:r>
      <w:r w:rsidRPr="000451A6">
        <w:rPr>
          <w:spacing w:val="-5"/>
          <w:sz w:val="24"/>
          <w:lang w:val="ru-RU"/>
        </w:rPr>
        <w:t xml:space="preserve"> </w:t>
      </w:r>
      <w:r w:rsidRPr="000451A6">
        <w:rPr>
          <w:sz w:val="24"/>
          <w:lang w:val="ru-RU"/>
        </w:rPr>
        <w:t>в</w:t>
      </w:r>
      <w:r w:rsidRPr="000451A6">
        <w:rPr>
          <w:spacing w:val="-4"/>
          <w:sz w:val="24"/>
          <w:lang w:val="ru-RU"/>
        </w:rPr>
        <w:t xml:space="preserve"> </w:t>
      </w:r>
      <w:r w:rsidRPr="000451A6">
        <w:rPr>
          <w:sz w:val="24"/>
          <w:lang w:val="ru-RU"/>
        </w:rPr>
        <w:t>подготовке</w:t>
      </w:r>
      <w:r w:rsidRPr="000451A6">
        <w:rPr>
          <w:spacing w:val="-3"/>
          <w:sz w:val="24"/>
          <w:lang w:val="ru-RU"/>
        </w:rPr>
        <w:t xml:space="preserve"> </w:t>
      </w:r>
      <w:r w:rsidRPr="000451A6">
        <w:rPr>
          <w:sz w:val="24"/>
          <w:lang w:val="ru-RU"/>
        </w:rPr>
        <w:t>и</w:t>
      </w:r>
      <w:r w:rsidRPr="000451A6">
        <w:rPr>
          <w:spacing w:val="-5"/>
          <w:sz w:val="24"/>
          <w:lang w:val="ru-RU"/>
        </w:rPr>
        <w:t xml:space="preserve"> </w:t>
      </w:r>
      <w:r w:rsidRPr="000451A6">
        <w:rPr>
          <w:sz w:val="24"/>
          <w:lang w:val="ru-RU"/>
        </w:rPr>
        <w:t>проведении</w:t>
      </w:r>
      <w:r w:rsidRPr="000451A6">
        <w:rPr>
          <w:spacing w:val="-5"/>
          <w:sz w:val="24"/>
          <w:lang w:val="ru-RU"/>
        </w:rPr>
        <w:t xml:space="preserve"> </w:t>
      </w:r>
      <w:r w:rsidRPr="000451A6">
        <w:rPr>
          <w:sz w:val="24"/>
          <w:lang w:val="ru-RU"/>
        </w:rPr>
        <w:t>общешкольных</w:t>
      </w:r>
      <w:r w:rsidRPr="000451A6">
        <w:rPr>
          <w:spacing w:val="-6"/>
          <w:sz w:val="24"/>
          <w:lang w:val="ru-RU"/>
        </w:rPr>
        <w:t xml:space="preserve"> </w:t>
      </w:r>
      <w:r w:rsidRPr="000451A6">
        <w:rPr>
          <w:sz w:val="24"/>
          <w:lang w:val="ru-RU"/>
        </w:rPr>
        <w:t>и</w:t>
      </w:r>
      <w:r w:rsidRPr="000451A6">
        <w:rPr>
          <w:spacing w:val="-5"/>
          <w:sz w:val="24"/>
          <w:lang w:val="ru-RU"/>
        </w:rPr>
        <w:t xml:space="preserve"> </w:t>
      </w:r>
      <w:r w:rsidRPr="000451A6">
        <w:rPr>
          <w:sz w:val="24"/>
          <w:lang w:val="ru-RU"/>
        </w:rPr>
        <w:t>внут</w:t>
      </w:r>
      <w:r w:rsidRPr="000451A6">
        <w:rPr>
          <w:spacing w:val="-57"/>
          <w:sz w:val="24"/>
          <w:lang w:val="ru-RU"/>
        </w:rPr>
        <w:t xml:space="preserve"> </w:t>
      </w:r>
      <w:r w:rsidRPr="000451A6">
        <w:rPr>
          <w:sz w:val="24"/>
          <w:lang w:val="ru-RU"/>
        </w:rPr>
        <w:t>риклассных</w:t>
      </w:r>
      <w:r w:rsidRPr="000451A6">
        <w:rPr>
          <w:spacing w:val="-4"/>
          <w:sz w:val="24"/>
          <w:lang w:val="ru-RU"/>
        </w:rPr>
        <w:t xml:space="preserve"> </w:t>
      </w:r>
      <w:r w:rsidRPr="000451A6">
        <w:rPr>
          <w:sz w:val="24"/>
          <w:lang w:val="ru-RU"/>
        </w:rPr>
        <w:t>мероприятий</w:t>
      </w:r>
      <w:r w:rsidRPr="000451A6">
        <w:rPr>
          <w:spacing w:val="-2"/>
          <w:sz w:val="24"/>
          <w:lang w:val="ru-RU"/>
        </w:rPr>
        <w:t xml:space="preserve"> </w:t>
      </w:r>
      <w:r w:rsidRPr="000451A6">
        <w:rPr>
          <w:sz w:val="24"/>
          <w:lang w:val="ru-RU"/>
        </w:rPr>
        <w:t>воспитательной</w:t>
      </w:r>
      <w:r w:rsidRPr="000451A6">
        <w:rPr>
          <w:spacing w:val="3"/>
          <w:sz w:val="24"/>
          <w:lang w:val="ru-RU"/>
        </w:rPr>
        <w:t xml:space="preserve"> </w:t>
      </w:r>
      <w:r w:rsidRPr="000451A6">
        <w:rPr>
          <w:sz w:val="24"/>
          <w:lang w:val="ru-RU"/>
        </w:rPr>
        <w:t>направленности;</w:t>
      </w:r>
    </w:p>
    <w:p w:rsidR="000451A6" w:rsidRPr="000451A6" w:rsidRDefault="000451A6" w:rsidP="008F58C9">
      <w:pPr>
        <w:pStyle w:val="a5"/>
        <w:numPr>
          <w:ilvl w:val="1"/>
          <w:numId w:val="162"/>
        </w:numPr>
        <w:tabs>
          <w:tab w:val="left" w:pos="1670"/>
        </w:tabs>
        <w:autoSpaceDE w:val="0"/>
        <w:autoSpaceDN w:val="0"/>
        <w:spacing w:after="0" w:line="242" w:lineRule="auto"/>
        <w:ind w:right="912" w:firstLine="566"/>
        <w:contextualSpacing w:val="0"/>
        <w:rPr>
          <w:rFonts w:ascii="Symbol" w:hAnsi="Symbol"/>
          <w:sz w:val="24"/>
          <w:lang w:val="ru-RU"/>
        </w:rPr>
      </w:pPr>
      <w:r w:rsidRPr="000451A6">
        <w:rPr>
          <w:spacing w:val="-1"/>
          <w:sz w:val="24"/>
          <w:lang w:val="ru-RU"/>
        </w:rPr>
        <w:t>индивидуальное</w:t>
      </w:r>
      <w:r w:rsidRPr="000451A6">
        <w:rPr>
          <w:spacing w:val="-8"/>
          <w:sz w:val="24"/>
          <w:lang w:val="ru-RU"/>
        </w:rPr>
        <w:t xml:space="preserve"> </w:t>
      </w:r>
      <w:r w:rsidRPr="000451A6">
        <w:rPr>
          <w:spacing w:val="-1"/>
          <w:sz w:val="24"/>
          <w:lang w:val="ru-RU"/>
        </w:rPr>
        <w:t>консультирование</w:t>
      </w:r>
      <w:r w:rsidRPr="000451A6">
        <w:rPr>
          <w:spacing w:val="-8"/>
          <w:sz w:val="24"/>
          <w:lang w:val="ru-RU"/>
        </w:rPr>
        <w:t xml:space="preserve"> </w:t>
      </w:r>
      <w:r>
        <w:rPr>
          <w:spacing w:val="-1"/>
          <w:sz w:val="24"/>
        </w:rPr>
        <w:t>c</w:t>
      </w:r>
      <w:r w:rsidRPr="000451A6">
        <w:rPr>
          <w:spacing w:val="-13"/>
          <w:sz w:val="24"/>
          <w:lang w:val="ru-RU"/>
        </w:rPr>
        <w:t xml:space="preserve"> </w:t>
      </w:r>
      <w:r w:rsidRPr="000451A6">
        <w:rPr>
          <w:spacing w:val="-1"/>
          <w:sz w:val="24"/>
          <w:lang w:val="ru-RU"/>
        </w:rPr>
        <w:t>целью</w:t>
      </w:r>
      <w:r w:rsidRPr="000451A6">
        <w:rPr>
          <w:spacing w:val="-9"/>
          <w:sz w:val="24"/>
          <w:lang w:val="ru-RU"/>
        </w:rPr>
        <w:t xml:space="preserve"> </w:t>
      </w:r>
      <w:r w:rsidRPr="000451A6">
        <w:rPr>
          <w:spacing w:val="-1"/>
          <w:sz w:val="24"/>
          <w:lang w:val="ru-RU"/>
        </w:rPr>
        <w:t>координации</w:t>
      </w:r>
      <w:r w:rsidRPr="000451A6">
        <w:rPr>
          <w:spacing w:val="-6"/>
          <w:sz w:val="24"/>
          <w:lang w:val="ru-RU"/>
        </w:rPr>
        <w:t xml:space="preserve"> </w:t>
      </w:r>
      <w:r w:rsidRPr="000451A6">
        <w:rPr>
          <w:spacing w:val="-1"/>
          <w:sz w:val="24"/>
          <w:lang w:val="ru-RU"/>
        </w:rPr>
        <w:t>воспитательных</w:t>
      </w:r>
      <w:r w:rsidRPr="000451A6">
        <w:rPr>
          <w:spacing w:val="-12"/>
          <w:sz w:val="24"/>
          <w:lang w:val="ru-RU"/>
        </w:rPr>
        <w:t xml:space="preserve"> </w:t>
      </w:r>
      <w:r w:rsidRPr="000451A6">
        <w:rPr>
          <w:sz w:val="24"/>
          <w:lang w:val="ru-RU"/>
        </w:rPr>
        <w:t>усилий</w:t>
      </w:r>
      <w:r w:rsidRPr="000451A6">
        <w:rPr>
          <w:spacing w:val="-57"/>
          <w:sz w:val="24"/>
          <w:lang w:val="ru-RU"/>
        </w:rPr>
        <w:t xml:space="preserve"> </w:t>
      </w:r>
      <w:r w:rsidRPr="000451A6">
        <w:rPr>
          <w:sz w:val="24"/>
          <w:lang w:val="ru-RU"/>
        </w:rPr>
        <w:t>педагогов</w:t>
      </w:r>
      <w:r w:rsidRPr="000451A6">
        <w:rPr>
          <w:spacing w:val="-2"/>
          <w:sz w:val="24"/>
          <w:lang w:val="ru-RU"/>
        </w:rPr>
        <w:t xml:space="preserve"> </w:t>
      </w:r>
      <w:r w:rsidRPr="000451A6">
        <w:rPr>
          <w:sz w:val="24"/>
          <w:lang w:val="ru-RU"/>
        </w:rPr>
        <w:t>и</w:t>
      </w:r>
      <w:r w:rsidRPr="000451A6">
        <w:rPr>
          <w:spacing w:val="3"/>
          <w:sz w:val="24"/>
          <w:lang w:val="ru-RU"/>
        </w:rPr>
        <w:t xml:space="preserve"> </w:t>
      </w:r>
      <w:r w:rsidRPr="000451A6">
        <w:rPr>
          <w:sz w:val="24"/>
          <w:lang w:val="ru-RU"/>
        </w:rPr>
        <w:t>родителей.</w:t>
      </w:r>
    </w:p>
    <w:p w:rsidR="000451A6" w:rsidRDefault="000451A6" w:rsidP="000451A6">
      <w:pPr>
        <w:pStyle w:val="aff4"/>
        <w:spacing w:before="1"/>
        <w:ind w:left="0"/>
      </w:pPr>
    </w:p>
    <w:p w:rsidR="000451A6" w:rsidRDefault="000451A6" w:rsidP="008F58C9">
      <w:pPr>
        <w:pStyle w:val="20"/>
        <w:keepNext w:val="0"/>
        <w:keepLines w:val="0"/>
        <w:numPr>
          <w:ilvl w:val="2"/>
          <w:numId w:val="165"/>
        </w:numPr>
        <w:pBdr>
          <w:bottom w:val="none" w:sz="0" w:space="0" w:color="auto"/>
        </w:pBdr>
        <w:tabs>
          <w:tab w:val="left" w:pos="4888"/>
        </w:tabs>
        <w:autoSpaceDE w:val="0"/>
        <w:autoSpaceDN w:val="0"/>
        <w:spacing w:before="0" w:line="240" w:lineRule="auto"/>
        <w:ind w:left="4887" w:hanging="606"/>
        <w:jc w:val="left"/>
      </w:pPr>
      <w:r>
        <w:t>Самоуправление</w:t>
      </w:r>
    </w:p>
    <w:p w:rsidR="000451A6" w:rsidRDefault="000451A6" w:rsidP="000451A6">
      <w:pPr>
        <w:pStyle w:val="aff4"/>
        <w:spacing w:before="7"/>
        <w:ind w:left="0"/>
        <w:rPr>
          <w:b/>
          <w:sz w:val="23"/>
        </w:rPr>
      </w:pPr>
    </w:p>
    <w:p w:rsidR="000451A6" w:rsidRDefault="000451A6" w:rsidP="000451A6">
      <w:pPr>
        <w:pStyle w:val="aff4"/>
        <w:ind w:right="726" w:firstLine="566"/>
      </w:pPr>
      <w:r>
        <w:rPr>
          <w:spacing w:val="-2"/>
        </w:rPr>
        <w:t>Поддержка</w:t>
      </w:r>
      <w:r>
        <w:rPr>
          <w:spacing w:val="-9"/>
        </w:rPr>
        <w:t xml:space="preserve"> </w:t>
      </w:r>
      <w:r>
        <w:rPr>
          <w:spacing w:val="-2"/>
        </w:rPr>
        <w:t>детского</w:t>
      </w:r>
      <w:r>
        <w:rPr>
          <w:spacing w:val="-5"/>
        </w:rPr>
        <w:t xml:space="preserve"> </w:t>
      </w:r>
      <w:r>
        <w:rPr>
          <w:spacing w:val="-2"/>
        </w:rPr>
        <w:t>самоуправления</w:t>
      </w:r>
      <w:r>
        <w:rPr>
          <w:spacing w:val="-8"/>
        </w:rPr>
        <w:t xml:space="preserve"> </w:t>
      </w:r>
      <w:r>
        <w:rPr>
          <w:spacing w:val="-2"/>
        </w:rPr>
        <w:t>в</w:t>
      </w:r>
      <w:r>
        <w:rPr>
          <w:spacing w:val="-10"/>
        </w:rPr>
        <w:t xml:space="preserve"> </w:t>
      </w:r>
      <w:r>
        <w:rPr>
          <w:spacing w:val="-2"/>
        </w:rPr>
        <w:t>школе</w:t>
      </w:r>
      <w:r>
        <w:rPr>
          <w:spacing w:val="-13"/>
        </w:rPr>
        <w:t xml:space="preserve"> </w:t>
      </w:r>
      <w:r>
        <w:rPr>
          <w:spacing w:val="-2"/>
        </w:rPr>
        <w:t>помогает</w:t>
      </w:r>
      <w:r>
        <w:rPr>
          <w:spacing w:val="-11"/>
        </w:rPr>
        <w:t xml:space="preserve"> </w:t>
      </w:r>
      <w:r>
        <w:rPr>
          <w:spacing w:val="-1"/>
        </w:rPr>
        <w:t>педагогам</w:t>
      </w:r>
      <w:r>
        <w:rPr>
          <w:spacing w:val="-16"/>
        </w:rPr>
        <w:t xml:space="preserve"> </w:t>
      </w:r>
      <w:r>
        <w:rPr>
          <w:spacing w:val="-1"/>
        </w:rPr>
        <w:t>воспитывать</w:t>
      </w:r>
      <w:r>
        <w:rPr>
          <w:spacing w:val="-10"/>
        </w:rPr>
        <w:t xml:space="preserve"> </w:t>
      </w:r>
      <w:r>
        <w:rPr>
          <w:spacing w:val="-1"/>
        </w:rPr>
        <w:t>в</w:t>
      </w:r>
      <w:r>
        <w:rPr>
          <w:spacing w:val="-11"/>
        </w:rPr>
        <w:t xml:space="preserve"> </w:t>
      </w:r>
      <w:r>
        <w:rPr>
          <w:spacing w:val="-1"/>
        </w:rPr>
        <w:t>детях</w:t>
      </w:r>
      <w:r>
        <w:rPr>
          <w:spacing w:val="-58"/>
        </w:rPr>
        <w:t xml:space="preserve"> </w:t>
      </w:r>
      <w:r>
        <w:t>инициативность, самостоятельность, ответственность, трудолюбие, чувство собственного</w:t>
      </w:r>
      <w:r>
        <w:rPr>
          <w:spacing w:val="1"/>
        </w:rPr>
        <w:t xml:space="preserve"> </w:t>
      </w:r>
      <w:r>
        <w:t>достоинства, а школьникам – предоставляет широкие возможности для самовыражения и</w:t>
      </w:r>
      <w:r>
        <w:rPr>
          <w:spacing w:val="1"/>
        </w:rPr>
        <w:t xml:space="preserve"> </w:t>
      </w:r>
      <w:r>
        <w:t>самореализации. Поскольку учащимся младших и подростковых классов не всегда удается</w:t>
      </w:r>
      <w:r>
        <w:rPr>
          <w:spacing w:val="-57"/>
        </w:rPr>
        <w:t xml:space="preserve"> </w:t>
      </w:r>
      <w:r>
        <w:t>самостоятельно организовать</w:t>
      </w:r>
      <w:r>
        <w:rPr>
          <w:spacing w:val="1"/>
        </w:rPr>
        <w:t xml:space="preserve"> </w:t>
      </w:r>
      <w:r>
        <w:t>свою деятельность,</w:t>
      </w:r>
      <w:r>
        <w:rPr>
          <w:spacing w:val="1"/>
        </w:rPr>
        <w:t xml:space="preserve"> </w:t>
      </w:r>
      <w:r>
        <w:t>детское самоуправление иногда и на</w:t>
      </w:r>
      <w:r>
        <w:rPr>
          <w:spacing w:val="1"/>
        </w:rPr>
        <w:t xml:space="preserve"> </w:t>
      </w:r>
      <w:r>
        <w:t>время может</w:t>
      </w:r>
      <w:r>
        <w:rPr>
          <w:spacing w:val="-3"/>
        </w:rPr>
        <w:t xml:space="preserve"> </w:t>
      </w:r>
      <w:r>
        <w:t>трансформироваться</w:t>
      </w:r>
      <w:r>
        <w:rPr>
          <w:spacing w:val="1"/>
        </w:rPr>
        <w:t xml:space="preserve"> </w:t>
      </w:r>
      <w:r>
        <w:t>в</w:t>
      </w:r>
      <w:r>
        <w:rPr>
          <w:spacing w:val="-3"/>
        </w:rPr>
        <w:t xml:space="preserve"> </w:t>
      </w:r>
      <w:r>
        <w:t>детско-взрослое</w:t>
      </w:r>
      <w:r>
        <w:rPr>
          <w:spacing w:val="-5"/>
        </w:rPr>
        <w:t xml:space="preserve"> </w:t>
      </w:r>
      <w:r>
        <w:t>самоуправление.</w:t>
      </w:r>
    </w:p>
    <w:p w:rsidR="000451A6" w:rsidRDefault="000451A6" w:rsidP="000451A6">
      <w:pPr>
        <w:pStyle w:val="aff4"/>
        <w:ind w:left="1386"/>
      </w:pPr>
      <w:r>
        <w:t>Детское</w:t>
      </w:r>
      <w:r>
        <w:rPr>
          <w:spacing w:val="-10"/>
        </w:rPr>
        <w:t xml:space="preserve"> </w:t>
      </w:r>
      <w:r>
        <w:t>самоуправление</w:t>
      </w:r>
      <w:r>
        <w:rPr>
          <w:spacing w:val="-6"/>
        </w:rPr>
        <w:t xml:space="preserve"> </w:t>
      </w:r>
      <w:r>
        <w:t>в</w:t>
      </w:r>
      <w:r>
        <w:rPr>
          <w:spacing w:val="-4"/>
        </w:rPr>
        <w:t xml:space="preserve"> </w:t>
      </w:r>
      <w:r>
        <w:t>школе</w:t>
      </w:r>
      <w:r>
        <w:rPr>
          <w:spacing w:val="-10"/>
        </w:rPr>
        <w:t xml:space="preserve"> </w:t>
      </w:r>
      <w:r>
        <w:t>осуществляется</w:t>
      </w:r>
      <w:r>
        <w:rPr>
          <w:spacing w:val="-4"/>
        </w:rPr>
        <w:t xml:space="preserve"> </w:t>
      </w:r>
      <w:r>
        <w:t>следующим</w:t>
      </w:r>
      <w:r>
        <w:rPr>
          <w:spacing w:val="-4"/>
        </w:rPr>
        <w:t xml:space="preserve"> </w:t>
      </w:r>
      <w:r>
        <w:t>образом</w:t>
      </w:r>
    </w:p>
    <w:p w:rsidR="000451A6" w:rsidRPr="000451A6" w:rsidRDefault="000451A6" w:rsidP="000451A6">
      <w:pPr>
        <w:jc w:val="both"/>
        <w:rPr>
          <w:lang w:val="ru-RU"/>
        </w:rPr>
        <w:sectPr w:rsidR="000451A6" w:rsidRPr="000451A6" w:rsidSect="000451A6">
          <w:type w:val="continuous"/>
          <w:pgSz w:w="11910" w:h="16840"/>
          <w:pgMar w:top="0" w:right="0" w:bottom="1140" w:left="880" w:header="711" w:footer="941" w:gutter="0"/>
          <w:cols w:space="720"/>
          <w:docGrid w:linePitch="299"/>
        </w:sectPr>
      </w:pPr>
    </w:p>
    <w:p w:rsidR="000451A6" w:rsidRDefault="000451A6" w:rsidP="000451A6">
      <w:pPr>
        <w:pStyle w:val="3"/>
        <w:spacing w:before="84"/>
      </w:pPr>
      <w:r>
        <w:t>На</w:t>
      </w:r>
      <w:r>
        <w:rPr>
          <w:spacing w:val="-7"/>
        </w:rPr>
        <w:t xml:space="preserve"> </w:t>
      </w:r>
      <w:r>
        <w:t>уровне</w:t>
      </w:r>
      <w:r>
        <w:rPr>
          <w:spacing w:val="-7"/>
        </w:rPr>
        <w:t xml:space="preserve"> </w:t>
      </w:r>
      <w:r>
        <w:t>школы:</w:t>
      </w:r>
    </w:p>
    <w:p w:rsidR="000451A6" w:rsidRPr="000451A6" w:rsidRDefault="000451A6" w:rsidP="008F58C9">
      <w:pPr>
        <w:pStyle w:val="a5"/>
        <w:numPr>
          <w:ilvl w:val="1"/>
          <w:numId w:val="162"/>
        </w:numPr>
        <w:tabs>
          <w:tab w:val="left" w:pos="1814"/>
        </w:tabs>
        <w:autoSpaceDE w:val="0"/>
        <w:autoSpaceDN w:val="0"/>
        <w:spacing w:before="3" w:after="0" w:line="237" w:lineRule="auto"/>
        <w:ind w:right="726" w:firstLine="566"/>
        <w:contextualSpacing w:val="0"/>
        <w:jc w:val="both"/>
        <w:rPr>
          <w:rFonts w:ascii="Symbol" w:hAnsi="Symbol"/>
          <w:sz w:val="24"/>
          <w:lang w:val="ru-RU"/>
        </w:rPr>
      </w:pPr>
      <w:r w:rsidRPr="000451A6">
        <w:rPr>
          <w:sz w:val="24"/>
          <w:lang w:val="ru-RU"/>
        </w:rPr>
        <w:t>через</w:t>
      </w:r>
      <w:r w:rsidRPr="000451A6">
        <w:rPr>
          <w:spacing w:val="-3"/>
          <w:sz w:val="24"/>
          <w:lang w:val="ru-RU"/>
        </w:rPr>
        <w:t xml:space="preserve"> </w:t>
      </w:r>
      <w:r w:rsidRPr="000451A6">
        <w:rPr>
          <w:sz w:val="24"/>
          <w:lang w:val="ru-RU"/>
        </w:rPr>
        <w:t>деятельность</w:t>
      </w:r>
      <w:r w:rsidRPr="000451A6">
        <w:rPr>
          <w:spacing w:val="-5"/>
          <w:sz w:val="24"/>
          <w:lang w:val="ru-RU"/>
        </w:rPr>
        <w:t xml:space="preserve"> </w:t>
      </w:r>
      <w:r w:rsidRPr="000451A6">
        <w:rPr>
          <w:sz w:val="24"/>
          <w:lang w:val="ru-RU"/>
        </w:rPr>
        <w:t>Совета</w:t>
      </w:r>
      <w:r w:rsidRPr="000451A6">
        <w:rPr>
          <w:spacing w:val="-4"/>
          <w:sz w:val="24"/>
          <w:lang w:val="ru-RU"/>
        </w:rPr>
        <w:t xml:space="preserve"> </w:t>
      </w:r>
      <w:r w:rsidRPr="000451A6">
        <w:rPr>
          <w:sz w:val="24"/>
          <w:lang w:val="ru-RU"/>
        </w:rPr>
        <w:t>старшеклассников,</w:t>
      </w:r>
      <w:r w:rsidRPr="000451A6">
        <w:rPr>
          <w:spacing w:val="-2"/>
          <w:sz w:val="24"/>
          <w:lang w:val="ru-RU"/>
        </w:rPr>
        <w:t xml:space="preserve"> </w:t>
      </w:r>
      <w:r w:rsidRPr="000451A6">
        <w:rPr>
          <w:sz w:val="24"/>
          <w:lang w:val="ru-RU"/>
        </w:rPr>
        <w:t>создаваемого</w:t>
      </w:r>
      <w:r w:rsidRPr="000451A6">
        <w:rPr>
          <w:spacing w:val="-4"/>
          <w:sz w:val="24"/>
          <w:lang w:val="ru-RU"/>
        </w:rPr>
        <w:t xml:space="preserve"> </w:t>
      </w:r>
      <w:r w:rsidRPr="000451A6">
        <w:rPr>
          <w:sz w:val="24"/>
          <w:lang w:val="ru-RU"/>
        </w:rPr>
        <w:t>для</w:t>
      </w:r>
      <w:r w:rsidRPr="000451A6">
        <w:rPr>
          <w:spacing w:val="-4"/>
          <w:sz w:val="24"/>
          <w:lang w:val="ru-RU"/>
        </w:rPr>
        <w:t xml:space="preserve"> </w:t>
      </w:r>
      <w:r w:rsidRPr="000451A6">
        <w:rPr>
          <w:sz w:val="24"/>
          <w:lang w:val="ru-RU"/>
        </w:rPr>
        <w:t>учета</w:t>
      </w:r>
      <w:r w:rsidRPr="000451A6">
        <w:rPr>
          <w:spacing w:val="-4"/>
          <w:sz w:val="24"/>
          <w:lang w:val="ru-RU"/>
        </w:rPr>
        <w:t xml:space="preserve"> </w:t>
      </w:r>
      <w:r w:rsidRPr="000451A6">
        <w:rPr>
          <w:sz w:val="24"/>
          <w:lang w:val="ru-RU"/>
        </w:rPr>
        <w:t>мнения</w:t>
      </w:r>
      <w:r w:rsidRPr="000451A6">
        <w:rPr>
          <w:spacing w:val="-8"/>
          <w:sz w:val="24"/>
          <w:lang w:val="ru-RU"/>
        </w:rPr>
        <w:t xml:space="preserve"> </w:t>
      </w:r>
      <w:r w:rsidRPr="000451A6">
        <w:rPr>
          <w:sz w:val="24"/>
          <w:lang w:val="ru-RU"/>
        </w:rPr>
        <w:t>шк</w:t>
      </w:r>
      <w:r w:rsidRPr="000451A6">
        <w:rPr>
          <w:spacing w:val="-58"/>
          <w:sz w:val="24"/>
          <w:lang w:val="ru-RU"/>
        </w:rPr>
        <w:t xml:space="preserve"> </w:t>
      </w:r>
      <w:r w:rsidRPr="000451A6">
        <w:rPr>
          <w:sz w:val="24"/>
          <w:lang w:val="ru-RU"/>
        </w:rPr>
        <w:t>ольников по вопросам управления образовательной организацией и принятия администрат</w:t>
      </w:r>
      <w:r w:rsidRPr="000451A6">
        <w:rPr>
          <w:spacing w:val="-57"/>
          <w:sz w:val="24"/>
          <w:lang w:val="ru-RU"/>
        </w:rPr>
        <w:t xml:space="preserve"> </w:t>
      </w:r>
      <w:r w:rsidRPr="000451A6">
        <w:rPr>
          <w:sz w:val="24"/>
          <w:lang w:val="ru-RU"/>
        </w:rPr>
        <w:t>ивных</w:t>
      </w:r>
      <w:r w:rsidRPr="000451A6">
        <w:rPr>
          <w:spacing w:val="-4"/>
          <w:sz w:val="24"/>
          <w:lang w:val="ru-RU"/>
        </w:rPr>
        <w:t xml:space="preserve"> </w:t>
      </w:r>
      <w:r w:rsidRPr="000451A6">
        <w:rPr>
          <w:sz w:val="24"/>
          <w:lang w:val="ru-RU"/>
        </w:rPr>
        <w:t>решений,</w:t>
      </w:r>
      <w:r w:rsidRPr="000451A6">
        <w:rPr>
          <w:spacing w:val="-2"/>
          <w:sz w:val="24"/>
          <w:lang w:val="ru-RU"/>
        </w:rPr>
        <w:t xml:space="preserve"> </w:t>
      </w:r>
      <w:r w:rsidRPr="000451A6">
        <w:rPr>
          <w:sz w:val="24"/>
          <w:lang w:val="ru-RU"/>
        </w:rPr>
        <w:t>затрагивающих</w:t>
      </w:r>
      <w:r w:rsidRPr="000451A6">
        <w:rPr>
          <w:spacing w:val="-3"/>
          <w:sz w:val="24"/>
          <w:lang w:val="ru-RU"/>
        </w:rPr>
        <w:t xml:space="preserve"> </w:t>
      </w:r>
      <w:r w:rsidRPr="000451A6">
        <w:rPr>
          <w:sz w:val="24"/>
          <w:lang w:val="ru-RU"/>
        </w:rPr>
        <w:t>их</w:t>
      </w:r>
      <w:r w:rsidRPr="000451A6">
        <w:rPr>
          <w:spacing w:val="-4"/>
          <w:sz w:val="24"/>
          <w:lang w:val="ru-RU"/>
        </w:rPr>
        <w:t xml:space="preserve"> </w:t>
      </w:r>
      <w:r w:rsidRPr="000451A6">
        <w:rPr>
          <w:sz w:val="24"/>
          <w:lang w:val="ru-RU"/>
        </w:rPr>
        <w:t>права</w:t>
      </w:r>
      <w:r w:rsidRPr="000451A6">
        <w:rPr>
          <w:spacing w:val="1"/>
          <w:sz w:val="24"/>
          <w:lang w:val="ru-RU"/>
        </w:rPr>
        <w:t xml:space="preserve"> </w:t>
      </w:r>
      <w:r w:rsidRPr="000451A6">
        <w:rPr>
          <w:sz w:val="24"/>
          <w:lang w:val="ru-RU"/>
        </w:rPr>
        <w:t>и</w:t>
      </w:r>
      <w:r w:rsidRPr="000451A6">
        <w:rPr>
          <w:spacing w:val="-3"/>
          <w:sz w:val="24"/>
          <w:lang w:val="ru-RU"/>
        </w:rPr>
        <w:t xml:space="preserve"> </w:t>
      </w:r>
      <w:r w:rsidRPr="000451A6">
        <w:rPr>
          <w:sz w:val="24"/>
          <w:lang w:val="ru-RU"/>
        </w:rPr>
        <w:t>законные интересы;</w:t>
      </w:r>
    </w:p>
    <w:p w:rsidR="000451A6" w:rsidRDefault="000451A6" w:rsidP="000451A6">
      <w:pPr>
        <w:pStyle w:val="3"/>
        <w:spacing w:before="3"/>
        <w:rPr>
          <w:b w:val="0"/>
        </w:rPr>
      </w:pPr>
      <w:r>
        <w:t>На</w:t>
      </w:r>
      <w:r>
        <w:rPr>
          <w:spacing w:val="-2"/>
        </w:rPr>
        <w:t xml:space="preserve"> </w:t>
      </w:r>
      <w:r>
        <w:t>уровне</w:t>
      </w:r>
      <w:r>
        <w:rPr>
          <w:spacing w:val="-3"/>
        </w:rPr>
        <w:t xml:space="preserve"> </w:t>
      </w:r>
      <w:r>
        <w:t>классов</w:t>
      </w:r>
      <w:r>
        <w:rPr>
          <w:b w:val="0"/>
        </w:rPr>
        <w:t>:</w:t>
      </w:r>
    </w:p>
    <w:p w:rsidR="000451A6" w:rsidRPr="000451A6" w:rsidRDefault="000451A6" w:rsidP="008F58C9">
      <w:pPr>
        <w:pStyle w:val="a5"/>
        <w:numPr>
          <w:ilvl w:val="1"/>
          <w:numId w:val="162"/>
        </w:numPr>
        <w:tabs>
          <w:tab w:val="left" w:pos="1814"/>
        </w:tabs>
        <w:autoSpaceDE w:val="0"/>
        <w:autoSpaceDN w:val="0"/>
        <w:spacing w:after="0" w:line="240" w:lineRule="auto"/>
        <w:ind w:right="723" w:firstLine="566"/>
        <w:contextualSpacing w:val="0"/>
        <w:jc w:val="both"/>
        <w:rPr>
          <w:rFonts w:ascii="Symbol" w:hAnsi="Symbol"/>
          <w:sz w:val="24"/>
          <w:lang w:val="ru-RU"/>
        </w:rPr>
      </w:pPr>
      <w:r w:rsidRPr="000451A6">
        <w:rPr>
          <w:sz w:val="24"/>
          <w:lang w:val="ru-RU"/>
        </w:rPr>
        <w:t>через деятельность выборных по инициативе и предложениям учащихся класса л</w:t>
      </w:r>
      <w:r w:rsidRPr="000451A6">
        <w:rPr>
          <w:spacing w:val="-57"/>
          <w:sz w:val="24"/>
          <w:lang w:val="ru-RU"/>
        </w:rPr>
        <w:t xml:space="preserve"> </w:t>
      </w:r>
      <w:r w:rsidRPr="000451A6">
        <w:rPr>
          <w:sz w:val="24"/>
          <w:lang w:val="ru-RU"/>
        </w:rPr>
        <w:t>идеров ( старост), представляющих интересы класса в общешкольных делах и призванных</w:t>
      </w:r>
      <w:r w:rsidRPr="000451A6">
        <w:rPr>
          <w:spacing w:val="-57"/>
          <w:sz w:val="24"/>
          <w:lang w:val="ru-RU"/>
        </w:rPr>
        <w:t xml:space="preserve"> </w:t>
      </w:r>
      <w:r w:rsidRPr="000451A6">
        <w:rPr>
          <w:spacing w:val="-1"/>
          <w:sz w:val="24"/>
          <w:lang w:val="ru-RU"/>
        </w:rPr>
        <w:t>координировать</w:t>
      </w:r>
      <w:r w:rsidRPr="000451A6">
        <w:rPr>
          <w:spacing w:val="-5"/>
          <w:sz w:val="24"/>
          <w:lang w:val="ru-RU"/>
        </w:rPr>
        <w:t xml:space="preserve"> </w:t>
      </w:r>
      <w:r w:rsidRPr="000451A6">
        <w:rPr>
          <w:spacing w:val="-1"/>
          <w:sz w:val="24"/>
          <w:lang w:val="ru-RU"/>
        </w:rPr>
        <w:t>его</w:t>
      </w:r>
      <w:r w:rsidRPr="000451A6">
        <w:rPr>
          <w:spacing w:val="-6"/>
          <w:sz w:val="24"/>
          <w:lang w:val="ru-RU"/>
        </w:rPr>
        <w:t xml:space="preserve"> </w:t>
      </w:r>
      <w:r w:rsidRPr="000451A6">
        <w:rPr>
          <w:spacing w:val="-1"/>
          <w:sz w:val="24"/>
          <w:lang w:val="ru-RU"/>
        </w:rPr>
        <w:t>работу</w:t>
      </w:r>
      <w:r w:rsidRPr="000451A6">
        <w:rPr>
          <w:spacing w:val="-13"/>
          <w:sz w:val="24"/>
          <w:lang w:val="ru-RU"/>
        </w:rPr>
        <w:t xml:space="preserve"> </w:t>
      </w:r>
      <w:r w:rsidRPr="000451A6">
        <w:rPr>
          <w:spacing w:val="-1"/>
          <w:sz w:val="24"/>
          <w:lang w:val="ru-RU"/>
        </w:rPr>
        <w:t>с</w:t>
      </w:r>
      <w:r w:rsidRPr="000451A6">
        <w:rPr>
          <w:spacing w:val="-7"/>
          <w:sz w:val="24"/>
          <w:lang w:val="ru-RU"/>
        </w:rPr>
        <w:t xml:space="preserve"> </w:t>
      </w:r>
      <w:r w:rsidRPr="000451A6">
        <w:rPr>
          <w:spacing w:val="-1"/>
          <w:sz w:val="24"/>
          <w:lang w:val="ru-RU"/>
        </w:rPr>
        <w:t>работой Совета</w:t>
      </w:r>
      <w:r w:rsidRPr="000451A6">
        <w:rPr>
          <w:spacing w:val="-11"/>
          <w:sz w:val="24"/>
          <w:lang w:val="ru-RU"/>
        </w:rPr>
        <w:t xml:space="preserve"> </w:t>
      </w:r>
      <w:r w:rsidRPr="000451A6">
        <w:rPr>
          <w:sz w:val="24"/>
          <w:lang w:val="ru-RU"/>
        </w:rPr>
        <w:t>старшеклассников</w:t>
      </w:r>
      <w:r w:rsidRPr="000451A6">
        <w:rPr>
          <w:spacing w:val="-1"/>
          <w:sz w:val="24"/>
          <w:lang w:val="ru-RU"/>
        </w:rPr>
        <w:t xml:space="preserve"> </w:t>
      </w:r>
      <w:r w:rsidRPr="000451A6">
        <w:rPr>
          <w:sz w:val="24"/>
          <w:lang w:val="ru-RU"/>
        </w:rPr>
        <w:t>и</w:t>
      </w:r>
      <w:r w:rsidRPr="000451A6">
        <w:rPr>
          <w:spacing w:val="-9"/>
          <w:sz w:val="24"/>
          <w:lang w:val="ru-RU"/>
        </w:rPr>
        <w:t xml:space="preserve"> </w:t>
      </w:r>
      <w:r w:rsidRPr="000451A6">
        <w:rPr>
          <w:sz w:val="24"/>
          <w:lang w:val="ru-RU"/>
        </w:rPr>
        <w:t>классных</w:t>
      </w:r>
      <w:r w:rsidRPr="000451A6">
        <w:rPr>
          <w:spacing w:val="-10"/>
          <w:sz w:val="24"/>
          <w:lang w:val="ru-RU"/>
        </w:rPr>
        <w:t xml:space="preserve"> </w:t>
      </w:r>
      <w:r w:rsidRPr="000451A6">
        <w:rPr>
          <w:sz w:val="24"/>
          <w:lang w:val="ru-RU"/>
        </w:rPr>
        <w:t>руководителей;</w:t>
      </w:r>
    </w:p>
    <w:p w:rsidR="000451A6" w:rsidRPr="000451A6" w:rsidRDefault="000451A6" w:rsidP="008F58C9">
      <w:pPr>
        <w:pStyle w:val="a5"/>
        <w:numPr>
          <w:ilvl w:val="1"/>
          <w:numId w:val="162"/>
        </w:numPr>
        <w:tabs>
          <w:tab w:val="left" w:pos="1814"/>
        </w:tabs>
        <w:autoSpaceDE w:val="0"/>
        <w:autoSpaceDN w:val="0"/>
        <w:spacing w:before="1" w:after="0" w:line="237" w:lineRule="auto"/>
        <w:ind w:right="730" w:firstLine="566"/>
        <w:contextualSpacing w:val="0"/>
        <w:jc w:val="both"/>
        <w:rPr>
          <w:rFonts w:ascii="Symbol" w:hAnsi="Symbol"/>
          <w:sz w:val="24"/>
          <w:lang w:val="ru-RU"/>
        </w:rPr>
      </w:pPr>
      <w:r w:rsidRPr="000451A6">
        <w:rPr>
          <w:sz w:val="24"/>
          <w:lang w:val="ru-RU"/>
        </w:rPr>
        <w:t>через деятельность выборных органов самоуправления, отвечающих за различны</w:t>
      </w:r>
      <w:r w:rsidRPr="000451A6">
        <w:rPr>
          <w:spacing w:val="-57"/>
          <w:sz w:val="24"/>
          <w:lang w:val="ru-RU"/>
        </w:rPr>
        <w:t xml:space="preserve"> </w:t>
      </w:r>
      <w:r w:rsidRPr="000451A6">
        <w:rPr>
          <w:sz w:val="24"/>
          <w:lang w:val="ru-RU"/>
        </w:rPr>
        <w:t>е направления</w:t>
      </w:r>
      <w:r w:rsidRPr="000451A6">
        <w:rPr>
          <w:spacing w:val="2"/>
          <w:sz w:val="24"/>
          <w:lang w:val="ru-RU"/>
        </w:rPr>
        <w:t xml:space="preserve"> </w:t>
      </w:r>
      <w:r w:rsidRPr="000451A6">
        <w:rPr>
          <w:sz w:val="24"/>
          <w:lang w:val="ru-RU"/>
        </w:rPr>
        <w:t>работы</w:t>
      </w:r>
      <w:r w:rsidRPr="000451A6">
        <w:rPr>
          <w:spacing w:val="3"/>
          <w:sz w:val="24"/>
          <w:lang w:val="ru-RU"/>
        </w:rPr>
        <w:t xml:space="preserve"> </w:t>
      </w:r>
      <w:r w:rsidRPr="000451A6">
        <w:rPr>
          <w:sz w:val="24"/>
          <w:lang w:val="ru-RU"/>
        </w:rPr>
        <w:t>класса;</w:t>
      </w:r>
    </w:p>
    <w:p w:rsidR="000451A6" w:rsidRDefault="000451A6" w:rsidP="000451A6">
      <w:pPr>
        <w:pStyle w:val="3"/>
        <w:spacing w:before="8" w:line="273" w:lineRule="exact"/>
      </w:pPr>
      <w:r>
        <w:t>На</w:t>
      </w:r>
      <w:r>
        <w:rPr>
          <w:spacing w:val="-8"/>
        </w:rPr>
        <w:t xml:space="preserve"> </w:t>
      </w:r>
      <w:r>
        <w:t>индивидуальном</w:t>
      </w:r>
      <w:r>
        <w:rPr>
          <w:spacing w:val="-9"/>
        </w:rPr>
        <w:t xml:space="preserve"> </w:t>
      </w:r>
      <w:r>
        <w:t>уровне:</w:t>
      </w:r>
    </w:p>
    <w:p w:rsidR="000451A6" w:rsidRPr="000451A6" w:rsidRDefault="000451A6" w:rsidP="008F58C9">
      <w:pPr>
        <w:pStyle w:val="a5"/>
        <w:numPr>
          <w:ilvl w:val="1"/>
          <w:numId w:val="162"/>
        </w:numPr>
        <w:tabs>
          <w:tab w:val="left" w:pos="1814"/>
        </w:tabs>
        <w:autoSpaceDE w:val="0"/>
        <w:autoSpaceDN w:val="0"/>
        <w:spacing w:after="0" w:line="237" w:lineRule="auto"/>
        <w:ind w:right="736" w:firstLine="566"/>
        <w:contextualSpacing w:val="0"/>
        <w:jc w:val="both"/>
        <w:rPr>
          <w:rFonts w:ascii="Symbol" w:hAnsi="Symbol"/>
          <w:sz w:val="24"/>
          <w:lang w:val="ru-RU"/>
        </w:rPr>
      </w:pPr>
      <w:r w:rsidRPr="000451A6">
        <w:rPr>
          <w:sz w:val="24"/>
          <w:lang w:val="ru-RU"/>
        </w:rPr>
        <w:t>через вовлечение школьников в планирование, организацию, проведение и анали</w:t>
      </w:r>
      <w:r w:rsidRPr="000451A6">
        <w:rPr>
          <w:spacing w:val="-57"/>
          <w:sz w:val="24"/>
          <w:lang w:val="ru-RU"/>
        </w:rPr>
        <w:t xml:space="preserve"> </w:t>
      </w:r>
      <w:r w:rsidRPr="000451A6">
        <w:rPr>
          <w:sz w:val="24"/>
          <w:lang w:val="ru-RU"/>
        </w:rPr>
        <w:t>з</w:t>
      </w:r>
      <w:r w:rsidRPr="000451A6">
        <w:rPr>
          <w:spacing w:val="-3"/>
          <w:sz w:val="24"/>
          <w:lang w:val="ru-RU"/>
        </w:rPr>
        <w:t xml:space="preserve"> </w:t>
      </w:r>
      <w:r w:rsidRPr="000451A6">
        <w:rPr>
          <w:sz w:val="24"/>
          <w:lang w:val="ru-RU"/>
        </w:rPr>
        <w:t>общешкольных</w:t>
      </w:r>
      <w:r w:rsidRPr="000451A6">
        <w:rPr>
          <w:spacing w:val="-3"/>
          <w:sz w:val="24"/>
          <w:lang w:val="ru-RU"/>
        </w:rPr>
        <w:t xml:space="preserve"> </w:t>
      </w:r>
      <w:r w:rsidRPr="000451A6">
        <w:rPr>
          <w:sz w:val="24"/>
          <w:lang w:val="ru-RU"/>
        </w:rPr>
        <w:t>и</w:t>
      </w:r>
      <w:r w:rsidRPr="000451A6">
        <w:rPr>
          <w:spacing w:val="-2"/>
          <w:sz w:val="24"/>
          <w:lang w:val="ru-RU"/>
        </w:rPr>
        <w:t xml:space="preserve"> </w:t>
      </w:r>
      <w:r w:rsidRPr="000451A6">
        <w:rPr>
          <w:sz w:val="24"/>
          <w:lang w:val="ru-RU"/>
        </w:rPr>
        <w:t>внутриклассных</w:t>
      </w:r>
      <w:r w:rsidRPr="000451A6">
        <w:rPr>
          <w:spacing w:val="-3"/>
          <w:sz w:val="24"/>
          <w:lang w:val="ru-RU"/>
        </w:rPr>
        <w:t xml:space="preserve"> </w:t>
      </w:r>
      <w:r w:rsidRPr="000451A6">
        <w:rPr>
          <w:sz w:val="24"/>
          <w:lang w:val="ru-RU"/>
        </w:rPr>
        <w:t>дел;</w:t>
      </w:r>
    </w:p>
    <w:p w:rsidR="000451A6" w:rsidRDefault="000451A6" w:rsidP="000451A6">
      <w:pPr>
        <w:pStyle w:val="aff4"/>
        <w:spacing w:before="4" w:line="237" w:lineRule="auto"/>
        <w:ind w:left="809" w:right="727"/>
        <w:jc w:val="center"/>
      </w:pPr>
      <w:r>
        <w:t>через</w:t>
      </w:r>
      <w:r>
        <w:rPr>
          <w:spacing w:val="-6"/>
        </w:rPr>
        <w:t xml:space="preserve"> </w:t>
      </w:r>
      <w:r>
        <w:t>реализацию</w:t>
      </w:r>
      <w:r>
        <w:rPr>
          <w:spacing w:val="-9"/>
        </w:rPr>
        <w:t xml:space="preserve"> </w:t>
      </w:r>
      <w:r>
        <w:t>функций</w:t>
      </w:r>
      <w:r>
        <w:rPr>
          <w:spacing w:val="-6"/>
        </w:rPr>
        <w:t xml:space="preserve"> </w:t>
      </w:r>
      <w:r>
        <w:t>школьниками,</w:t>
      </w:r>
      <w:r>
        <w:rPr>
          <w:spacing w:val="-9"/>
        </w:rPr>
        <w:t xml:space="preserve"> </w:t>
      </w:r>
      <w:r>
        <w:t>отвечающими</w:t>
      </w:r>
      <w:r>
        <w:rPr>
          <w:spacing w:val="-6"/>
        </w:rPr>
        <w:t xml:space="preserve"> </w:t>
      </w:r>
      <w:r>
        <w:t>за</w:t>
      </w:r>
      <w:r>
        <w:rPr>
          <w:spacing w:val="-13"/>
        </w:rPr>
        <w:t xml:space="preserve"> </w:t>
      </w:r>
      <w:r>
        <w:t>различные</w:t>
      </w:r>
      <w:r>
        <w:rPr>
          <w:spacing w:val="-8"/>
        </w:rPr>
        <w:t xml:space="preserve"> </w:t>
      </w:r>
      <w:r>
        <w:t>направления</w:t>
      </w:r>
      <w:r>
        <w:rPr>
          <w:spacing w:val="-11"/>
        </w:rPr>
        <w:t xml:space="preserve"> </w:t>
      </w:r>
      <w:r>
        <w:t>работы</w:t>
      </w:r>
      <w:r>
        <w:rPr>
          <w:spacing w:val="-57"/>
        </w:rPr>
        <w:t xml:space="preserve"> </w:t>
      </w:r>
      <w:r>
        <w:t>в</w:t>
      </w:r>
      <w:r>
        <w:rPr>
          <w:spacing w:val="3"/>
        </w:rPr>
        <w:t xml:space="preserve"> </w:t>
      </w:r>
      <w:r>
        <w:t>классе</w:t>
      </w:r>
    </w:p>
    <w:p w:rsidR="000451A6" w:rsidRDefault="000451A6" w:rsidP="000451A6">
      <w:pPr>
        <w:pStyle w:val="aff4"/>
        <w:spacing w:before="4" w:line="237" w:lineRule="auto"/>
        <w:ind w:left="809" w:right="727"/>
        <w:jc w:val="center"/>
      </w:pPr>
    </w:p>
    <w:p w:rsidR="000451A6" w:rsidRDefault="000451A6" w:rsidP="000451A6">
      <w:pPr>
        <w:pStyle w:val="aff4"/>
        <w:spacing w:before="4" w:line="237" w:lineRule="auto"/>
        <w:ind w:left="809" w:right="727"/>
        <w:jc w:val="center"/>
      </w:pPr>
    </w:p>
    <w:p w:rsidR="000451A6" w:rsidRDefault="000451A6" w:rsidP="000451A6">
      <w:pPr>
        <w:pStyle w:val="aff4"/>
        <w:spacing w:before="4" w:line="237" w:lineRule="auto"/>
        <w:ind w:left="809" w:right="727"/>
        <w:jc w:val="center"/>
      </w:pPr>
    </w:p>
    <w:p w:rsidR="000451A6" w:rsidRDefault="000451A6" w:rsidP="000451A6">
      <w:pPr>
        <w:pStyle w:val="aff4"/>
        <w:spacing w:before="4" w:line="237" w:lineRule="auto"/>
        <w:ind w:left="809" w:right="727"/>
        <w:jc w:val="center"/>
      </w:pPr>
    </w:p>
    <w:p w:rsidR="000451A6" w:rsidRDefault="000451A6" w:rsidP="000451A6">
      <w:pPr>
        <w:pStyle w:val="20"/>
        <w:spacing w:before="8"/>
        <w:ind w:left="814" w:right="727"/>
        <w:jc w:val="center"/>
      </w:pPr>
      <w:r>
        <w:rPr>
          <w:noProof/>
          <w:lang w:val="ru-RU" w:eastAsia="ru-RU"/>
        </w:rPr>
        <w:lastRenderedPageBreak/>
        <mc:AlternateContent>
          <mc:Choice Requires="wps">
            <w:drawing>
              <wp:anchor distT="0" distB="0" distL="114300" distR="114300" simplePos="0" relativeHeight="251662848" behindDoc="0" locked="0" layoutInCell="1" allowOverlap="1">
                <wp:simplePos x="0" y="0"/>
                <wp:positionH relativeFrom="page">
                  <wp:posOffset>4141470</wp:posOffset>
                </wp:positionH>
                <wp:positionV relativeFrom="paragraph">
                  <wp:posOffset>580390</wp:posOffset>
                </wp:positionV>
                <wp:extent cx="76200" cy="257810"/>
                <wp:effectExtent l="7620" t="1905" r="1905" b="6985"/>
                <wp:wrapNone/>
                <wp:docPr id="49" name="Полилиния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57810"/>
                        </a:xfrm>
                        <a:custGeom>
                          <a:avLst/>
                          <a:gdLst>
                            <a:gd name="T0" fmla="+- 0 6575 6522"/>
                            <a:gd name="T1" fmla="*/ T0 w 120"/>
                            <a:gd name="T2" fmla="+- 0 1200 914"/>
                            <a:gd name="T3" fmla="*/ 1200 h 406"/>
                            <a:gd name="T4" fmla="+- 0 6522 6522"/>
                            <a:gd name="T5" fmla="*/ T4 w 120"/>
                            <a:gd name="T6" fmla="+- 0 1200 914"/>
                            <a:gd name="T7" fmla="*/ 1200 h 406"/>
                            <a:gd name="T8" fmla="+- 0 6582 6522"/>
                            <a:gd name="T9" fmla="*/ T8 w 120"/>
                            <a:gd name="T10" fmla="+- 0 1320 914"/>
                            <a:gd name="T11" fmla="*/ 1320 h 406"/>
                            <a:gd name="T12" fmla="+- 0 6632 6522"/>
                            <a:gd name="T13" fmla="*/ T12 w 120"/>
                            <a:gd name="T14" fmla="+- 0 1220 914"/>
                            <a:gd name="T15" fmla="*/ 1220 h 406"/>
                            <a:gd name="T16" fmla="+- 0 6575 6522"/>
                            <a:gd name="T17" fmla="*/ T16 w 120"/>
                            <a:gd name="T18" fmla="+- 0 1220 914"/>
                            <a:gd name="T19" fmla="*/ 1220 h 406"/>
                            <a:gd name="T20" fmla="+- 0 6575 6522"/>
                            <a:gd name="T21" fmla="*/ T20 w 120"/>
                            <a:gd name="T22" fmla="+- 0 1200 914"/>
                            <a:gd name="T23" fmla="*/ 1200 h 406"/>
                            <a:gd name="T24" fmla="+- 0 6590 6522"/>
                            <a:gd name="T25" fmla="*/ T24 w 120"/>
                            <a:gd name="T26" fmla="+- 0 914 914"/>
                            <a:gd name="T27" fmla="*/ 914 h 406"/>
                            <a:gd name="T28" fmla="+- 0 6575 6522"/>
                            <a:gd name="T29" fmla="*/ T28 w 120"/>
                            <a:gd name="T30" fmla="+- 0 914 914"/>
                            <a:gd name="T31" fmla="*/ 914 h 406"/>
                            <a:gd name="T32" fmla="+- 0 6575 6522"/>
                            <a:gd name="T33" fmla="*/ T32 w 120"/>
                            <a:gd name="T34" fmla="+- 0 1220 914"/>
                            <a:gd name="T35" fmla="*/ 1220 h 406"/>
                            <a:gd name="T36" fmla="+- 0 6590 6522"/>
                            <a:gd name="T37" fmla="*/ T36 w 120"/>
                            <a:gd name="T38" fmla="+- 0 1220 914"/>
                            <a:gd name="T39" fmla="*/ 1220 h 406"/>
                            <a:gd name="T40" fmla="+- 0 6590 6522"/>
                            <a:gd name="T41" fmla="*/ T40 w 120"/>
                            <a:gd name="T42" fmla="+- 0 914 914"/>
                            <a:gd name="T43" fmla="*/ 914 h 406"/>
                            <a:gd name="T44" fmla="+- 0 6642 6522"/>
                            <a:gd name="T45" fmla="*/ T44 w 120"/>
                            <a:gd name="T46" fmla="+- 0 1200 914"/>
                            <a:gd name="T47" fmla="*/ 1200 h 406"/>
                            <a:gd name="T48" fmla="+- 0 6590 6522"/>
                            <a:gd name="T49" fmla="*/ T48 w 120"/>
                            <a:gd name="T50" fmla="+- 0 1200 914"/>
                            <a:gd name="T51" fmla="*/ 1200 h 406"/>
                            <a:gd name="T52" fmla="+- 0 6590 6522"/>
                            <a:gd name="T53" fmla="*/ T52 w 120"/>
                            <a:gd name="T54" fmla="+- 0 1220 914"/>
                            <a:gd name="T55" fmla="*/ 1220 h 406"/>
                            <a:gd name="T56" fmla="+- 0 6632 6522"/>
                            <a:gd name="T57" fmla="*/ T56 w 120"/>
                            <a:gd name="T58" fmla="+- 0 1220 914"/>
                            <a:gd name="T59" fmla="*/ 1220 h 406"/>
                            <a:gd name="T60" fmla="+- 0 6642 6522"/>
                            <a:gd name="T61" fmla="*/ T60 w 120"/>
                            <a:gd name="T62" fmla="+- 0 1200 914"/>
                            <a:gd name="T63" fmla="*/ 1200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6">
                              <a:moveTo>
                                <a:pt x="53" y="286"/>
                              </a:moveTo>
                              <a:lnTo>
                                <a:pt x="0" y="286"/>
                              </a:lnTo>
                              <a:lnTo>
                                <a:pt x="60" y="406"/>
                              </a:lnTo>
                              <a:lnTo>
                                <a:pt x="110" y="306"/>
                              </a:lnTo>
                              <a:lnTo>
                                <a:pt x="53" y="306"/>
                              </a:lnTo>
                              <a:lnTo>
                                <a:pt x="53" y="286"/>
                              </a:lnTo>
                              <a:close/>
                              <a:moveTo>
                                <a:pt x="68" y="0"/>
                              </a:moveTo>
                              <a:lnTo>
                                <a:pt x="53" y="0"/>
                              </a:lnTo>
                              <a:lnTo>
                                <a:pt x="53" y="306"/>
                              </a:lnTo>
                              <a:lnTo>
                                <a:pt x="68" y="306"/>
                              </a:lnTo>
                              <a:lnTo>
                                <a:pt x="68" y="0"/>
                              </a:lnTo>
                              <a:close/>
                              <a:moveTo>
                                <a:pt x="120" y="286"/>
                              </a:moveTo>
                              <a:lnTo>
                                <a:pt x="68" y="286"/>
                              </a:lnTo>
                              <a:lnTo>
                                <a:pt x="68" y="306"/>
                              </a:lnTo>
                              <a:lnTo>
                                <a:pt x="110" y="306"/>
                              </a:lnTo>
                              <a:lnTo>
                                <a:pt x="120"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9C592" id="Полилиния 49" o:spid="_x0000_s1026" style="position:absolute;margin-left:326.1pt;margin-top:45.7pt;width:6pt;height:20.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" path="m53,286l,286,60,406,110,306r-57,l53,286xm68,l53,r,306l68,306,68,xm120,286r-52,l68,306r42,l120,286xe" fillcolor="black" stroked="f">
                <v:path arrowok="t" o:connecttype="custom" o:connectlocs="33655,762000;0,762000;38100,838200;69850,774700;33655,774700;33655,762000;43180,580390;33655,580390;33655,774700;43180,774700;43180,580390;76200,762000;43180,762000;43180,774700;69850,774700;76200,762000" o:connectangles="0,0,0,0,0,0,0,0,0,0,0,0,0,0,0,0"/>
                <w10:wrap anchorx="page"/>
              </v:shape>
            </w:pict>
          </mc:Fallback>
        </mc:AlternateContent>
      </w:r>
      <w:r>
        <w:rPr>
          <w:noProof/>
          <w:lang w:val="ru-RU" w:eastAsia="ru-RU"/>
        </w:rPr>
        <mc:AlternateContent>
          <mc:Choice Requires="wps">
            <w:drawing>
              <wp:anchor distT="0" distB="0" distL="114300" distR="114300" simplePos="0" relativeHeight="251663872" behindDoc="0" locked="0" layoutInCell="1" allowOverlap="1">
                <wp:simplePos x="0" y="0"/>
                <wp:positionH relativeFrom="page">
                  <wp:posOffset>4141470</wp:posOffset>
                </wp:positionH>
                <wp:positionV relativeFrom="paragraph">
                  <wp:posOffset>1093470</wp:posOffset>
                </wp:positionV>
                <wp:extent cx="76200" cy="257810"/>
                <wp:effectExtent l="7620" t="635" r="1905" b="8255"/>
                <wp:wrapNone/>
                <wp:docPr id="48" name="Полилиния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57810"/>
                        </a:xfrm>
                        <a:custGeom>
                          <a:avLst/>
                          <a:gdLst>
                            <a:gd name="T0" fmla="+- 0 6575 6522"/>
                            <a:gd name="T1" fmla="*/ T0 w 120"/>
                            <a:gd name="T2" fmla="+- 0 2008 1722"/>
                            <a:gd name="T3" fmla="*/ 2008 h 406"/>
                            <a:gd name="T4" fmla="+- 0 6522 6522"/>
                            <a:gd name="T5" fmla="*/ T4 w 120"/>
                            <a:gd name="T6" fmla="+- 0 2008 1722"/>
                            <a:gd name="T7" fmla="*/ 2008 h 406"/>
                            <a:gd name="T8" fmla="+- 0 6582 6522"/>
                            <a:gd name="T9" fmla="*/ T8 w 120"/>
                            <a:gd name="T10" fmla="+- 0 2128 1722"/>
                            <a:gd name="T11" fmla="*/ 2128 h 406"/>
                            <a:gd name="T12" fmla="+- 0 6632 6522"/>
                            <a:gd name="T13" fmla="*/ T12 w 120"/>
                            <a:gd name="T14" fmla="+- 0 2028 1722"/>
                            <a:gd name="T15" fmla="*/ 2028 h 406"/>
                            <a:gd name="T16" fmla="+- 0 6575 6522"/>
                            <a:gd name="T17" fmla="*/ T16 w 120"/>
                            <a:gd name="T18" fmla="+- 0 2028 1722"/>
                            <a:gd name="T19" fmla="*/ 2028 h 406"/>
                            <a:gd name="T20" fmla="+- 0 6575 6522"/>
                            <a:gd name="T21" fmla="*/ T20 w 120"/>
                            <a:gd name="T22" fmla="+- 0 2008 1722"/>
                            <a:gd name="T23" fmla="*/ 2008 h 406"/>
                            <a:gd name="T24" fmla="+- 0 6590 6522"/>
                            <a:gd name="T25" fmla="*/ T24 w 120"/>
                            <a:gd name="T26" fmla="+- 0 1722 1722"/>
                            <a:gd name="T27" fmla="*/ 1722 h 406"/>
                            <a:gd name="T28" fmla="+- 0 6575 6522"/>
                            <a:gd name="T29" fmla="*/ T28 w 120"/>
                            <a:gd name="T30" fmla="+- 0 1722 1722"/>
                            <a:gd name="T31" fmla="*/ 1722 h 406"/>
                            <a:gd name="T32" fmla="+- 0 6575 6522"/>
                            <a:gd name="T33" fmla="*/ T32 w 120"/>
                            <a:gd name="T34" fmla="+- 0 2028 1722"/>
                            <a:gd name="T35" fmla="*/ 2028 h 406"/>
                            <a:gd name="T36" fmla="+- 0 6590 6522"/>
                            <a:gd name="T37" fmla="*/ T36 w 120"/>
                            <a:gd name="T38" fmla="+- 0 2028 1722"/>
                            <a:gd name="T39" fmla="*/ 2028 h 406"/>
                            <a:gd name="T40" fmla="+- 0 6590 6522"/>
                            <a:gd name="T41" fmla="*/ T40 w 120"/>
                            <a:gd name="T42" fmla="+- 0 1722 1722"/>
                            <a:gd name="T43" fmla="*/ 1722 h 406"/>
                            <a:gd name="T44" fmla="+- 0 6642 6522"/>
                            <a:gd name="T45" fmla="*/ T44 w 120"/>
                            <a:gd name="T46" fmla="+- 0 2008 1722"/>
                            <a:gd name="T47" fmla="*/ 2008 h 406"/>
                            <a:gd name="T48" fmla="+- 0 6590 6522"/>
                            <a:gd name="T49" fmla="*/ T48 w 120"/>
                            <a:gd name="T50" fmla="+- 0 2008 1722"/>
                            <a:gd name="T51" fmla="*/ 2008 h 406"/>
                            <a:gd name="T52" fmla="+- 0 6590 6522"/>
                            <a:gd name="T53" fmla="*/ T52 w 120"/>
                            <a:gd name="T54" fmla="+- 0 2028 1722"/>
                            <a:gd name="T55" fmla="*/ 2028 h 406"/>
                            <a:gd name="T56" fmla="+- 0 6632 6522"/>
                            <a:gd name="T57" fmla="*/ T56 w 120"/>
                            <a:gd name="T58" fmla="+- 0 2028 1722"/>
                            <a:gd name="T59" fmla="*/ 2028 h 406"/>
                            <a:gd name="T60" fmla="+- 0 6642 6522"/>
                            <a:gd name="T61" fmla="*/ T60 w 120"/>
                            <a:gd name="T62" fmla="+- 0 2008 1722"/>
                            <a:gd name="T63" fmla="*/ 2008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6">
                              <a:moveTo>
                                <a:pt x="53" y="286"/>
                              </a:moveTo>
                              <a:lnTo>
                                <a:pt x="0" y="286"/>
                              </a:lnTo>
                              <a:lnTo>
                                <a:pt x="60" y="406"/>
                              </a:lnTo>
                              <a:lnTo>
                                <a:pt x="110" y="306"/>
                              </a:lnTo>
                              <a:lnTo>
                                <a:pt x="53" y="306"/>
                              </a:lnTo>
                              <a:lnTo>
                                <a:pt x="53" y="286"/>
                              </a:lnTo>
                              <a:close/>
                              <a:moveTo>
                                <a:pt x="68" y="0"/>
                              </a:moveTo>
                              <a:lnTo>
                                <a:pt x="53" y="0"/>
                              </a:lnTo>
                              <a:lnTo>
                                <a:pt x="53" y="306"/>
                              </a:lnTo>
                              <a:lnTo>
                                <a:pt x="68" y="306"/>
                              </a:lnTo>
                              <a:lnTo>
                                <a:pt x="68" y="0"/>
                              </a:lnTo>
                              <a:close/>
                              <a:moveTo>
                                <a:pt x="120" y="286"/>
                              </a:moveTo>
                              <a:lnTo>
                                <a:pt x="68" y="286"/>
                              </a:lnTo>
                              <a:lnTo>
                                <a:pt x="68" y="306"/>
                              </a:lnTo>
                              <a:lnTo>
                                <a:pt x="110" y="306"/>
                              </a:lnTo>
                              <a:lnTo>
                                <a:pt x="120"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BD7BE" id="Полилиния 48" o:spid="_x0000_s1026" style="position:absolute;margin-left:326.1pt;margin-top:86.1pt;width:6pt;height:20.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" path="m53,286l,286,60,406,110,306r-57,l53,286xm68,l53,r,306l68,306,68,xm120,286r-52,l68,306r42,l120,286xe" fillcolor="black" stroked="f">
                <v:path arrowok="t" o:connecttype="custom" o:connectlocs="33655,1275080;0,1275080;38100,1351280;69850,1287780;33655,1287780;33655,1275080;43180,1093470;33655,1093470;33655,1287780;43180,1287780;43180,1093470;76200,1275080;43180,1275080;43180,1287780;69850,1287780;76200,1275080" o:connectangles="0,0,0,0,0,0,0,0,0,0,0,0,0,0,0,0"/>
                <w10:wrap anchorx="page"/>
              </v:shape>
            </w:pict>
          </mc:Fallback>
        </mc:AlternateContent>
      </w:r>
      <w:r>
        <w:rPr>
          <w:noProof/>
          <w:lang w:val="ru-RU" w:eastAsia="ru-RU"/>
        </w:rPr>
        <mc:AlternateContent>
          <mc:Choice Requires="wpg">
            <w:drawing>
              <wp:anchor distT="0" distB="0" distL="114300" distR="114300" simplePos="0" relativeHeight="251670016" behindDoc="1" locked="0" layoutInCell="1" allowOverlap="1">
                <wp:simplePos x="0" y="0"/>
                <wp:positionH relativeFrom="page">
                  <wp:posOffset>1605915</wp:posOffset>
                </wp:positionH>
                <wp:positionV relativeFrom="paragraph">
                  <wp:posOffset>1358900</wp:posOffset>
                </wp:positionV>
                <wp:extent cx="4993640" cy="1285240"/>
                <wp:effectExtent l="5715" t="8890" r="1270" b="1270"/>
                <wp:wrapNone/>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640" cy="1285240"/>
                          <a:chOff x="2529" y="2140"/>
                          <a:chExt cx="7864" cy="2024"/>
                        </a:xfrm>
                      </wpg:grpSpPr>
                      <wps:wsp>
                        <wps:cNvPr id="44" name="AutoShape 12"/>
                        <wps:cNvSpPr>
                          <a:spLocks/>
                        </wps:cNvSpPr>
                        <wps:spPr bwMode="auto">
                          <a:xfrm>
                            <a:off x="3237" y="2528"/>
                            <a:ext cx="7095" cy="368"/>
                          </a:xfrm>
                          <a:custGeom>
                            <a:avLst/>
                            <a:gdLst>
                              <a:gd name="T0" fmla="+- 0 6582 3237"/>
                              <a:gd name="T1" fmla="*/ T0 w 7095"/>
                              <a:gd name="T2" fmla="+- 0 2528 2528"/>
                              <a:gd name="T3" fmla="*/ 2528 h 368"/>
                              <a:gd name="T4" fmla="+- 0 6582 3237"/>
                              <a:gd name="T5" fmla="*/ T4 w 7095"/>
                              <a:gd name="T6" fmla="+- 0 2896 2528"/>
                              <a:gd name="T7" fmla="*/ 2896 h 368"/>
                              <a:gd name="T8" fmla="+- 0 3237 3237"/>
                              <a:gd name="T9" fmla="*/ T8 w 7095"/>
                              <a:gd name="T10" fmla="+- 0 2896 2528"/>
                              <a:gd name="T11" fmla="*/ 2896 h 368"/>
                              <a:gd name="T12" fmla="+- 0 10332 3237"/>
                              <a:gd name="T13" fmla="*/ T12 w 7095"/>
                              <a:gd name="T14" fmla="+- 0 2896 2528"/>
                              <a:gd name="T15" fmla="*/ 2896 h 368"/>
                            </a:gdLst>
                            <a:ahLst/>
                            <a:cxnLst>
                              <a:cxn ang="0">
                                <a:pos x="T1" y="T3"/>
                              </a:cxn>
                              <a:cxn ang="0">
                                <a:pos x="T5" y="T7"/>
                              </a:cxn>
                              <a:cxn ang="0">
                                <a:pos x="T9" y="T11"/>
                              </a:cxn>
                              <a:cxn ang="0">
                                <a:pos x="T13" y="T15"/>
                              </a:cxn>
                            </a:cxnLst>
                            <a:rect l="0" t="0" r="r" b="b"/>
                            <a:pathLst>
                              <a:path w="7095" h="368">
                                <a:moveTo>
                                  <a:pt x="3345" y="0"/>
                                </a:moveTo>
                                <a:lnTo>
                                  <a:pt x="3345" y="368"/>
                                </a:lnTo>
                                <a:moveTo>
                                  <a:pt x="0" y="368"/>
                                </a:moveTo>
                                <a:lnTo>
                                  <a:pt x="7095" y="36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13"/>
                        <wps:cNvSpPr>
                          <a:spLocks/>
                        </wps:cNvSpPr>
                        <wps:spPr bwMode="auto">
                          <a:xfrm>
                            <a:off x="3177" y="2896"/>
                            <a:ext cx="7215" cy="525"/>
                          </a:xfrm>
                          <a:custGeom>
                            <a:avLst/>
                            <a:gdLst>
                              <a:gd name="T0" fmla="+- 0 3297 3177"/>
                              <a:gd name="T1" fmla="*/ T0 w 7215"/>
                              <a:gd name="T2" fmla="+- 0 3301 2896"/>
                              <a:gd name="T3" fmla="*/ 3301 h 525"/>
                              <a:gd name="T4" fmla="+- 0 3245 3177"/>
                              <a:gd name="T5" fmla="*/ T4 w 7215"/>
                              <a:gd name="T6" fmla="+- 0 3301 2896"/>
                              <a:gd name="T7" fmla="*/ 3301 h 525"/>
                              <a:gd name="T8" fmla="+- 0 3245 3177"/>
                              <a:gd name="T9" fmla="*/ T8 w 7215"/>
                              <a:gd name="T10" fmla="+- 0 2896 2896"/>
                              <a:gd name="T11" fmla="*/ 2896 h 525"/>
                              <a:gd name="T12" fmla="+- 0 3230 3177"/>
                              <a:gd name="T13" fmla="*/ T12 w 7215"/>
                              <a:gd name="T14" fmla="+- 0 2896 2896"/>
                              <a:gd name="T15" fmla="*/ 2896 h 525"/>
                              <a:gd name="T16" fmla="+- 0 3230 3177"/>
                              <a:gd name="T17" fmla="*/ T16 w 7215"/>
                              <a:gd name="T18" fmla="+- 0 3301 2896"/>
                              <a:gd name="T19" fmla="*/ 3301 h 525"/>
                              <a:gd name="T20" fmla="+- 0 3177 3177"/>
                              <a:gd name="T21" fmla="*/ T20 w 7215"/>
                              <a:gd name="T22" fmla="+- 0 3301 2896"/>
                              <a:gd name="T23" fmla="*/ 3301 h 525"/>
                              <a:gd name="T24" fmla="+- 0 3237 3177"/>
                              <a:gd name="T25" fmla="*/ T24 w 7215"/>
                              <a:gd name="T26" fmla="+- 0 3421 2896"/>
                              <a:gd name="T27" fmla="*/ 3421 h 525"/>
                              <a:gd name="T28" fmla="+- 0 3287 3177"/>
                              <a:gd name="T29" fmla="*/ T28 w 7215"/>
                              <a:gd name="T30" fmla="+- 0 3321 2896"/>
                              <a:gd name="T31" fmla="*/ 3321 h 525"/>
                              <a:gd name="T32" fmla="+- 0 3297 3177"/>
                              <a:gd name="T33" fmla="*/ T32 w 7215"/>
                              <a:gd name="T34" fmla="+- 0 3301 2896"/>
                              <a:gd name="T35" fmla="*/ 3301 h 525"/>
                              <a:gd name="T36" fmla="+- 0 4887 3177"/>
                              <a:gd name="T37" fmla="*/ T36 w 7215"/>
                              <a:gd name="T38" fmla="+- 0 3301 2896"/>
                              <a:gd name="T39" fmla="*/ 3301 h 525"/>
                              <a:gd name="T40" fmla="+- 0 4835 3177"/>
                              <a:gd name="T41" fmla="*/ T40 w 7215"/>
                              <a:gd name="T42" fmla="+- 0 3301 2896"/>
                              <a:gd name="T43" fmla="*/ 3301 h 525"/>
                              <a:gd name="T44" fmla="+- 0 4835 3177"/>
                              <a:gd name="T45" fmla="*/ T44 w 7215"/>
                              <a:gd name="T46" fmla="+- 0 2896 2896"/>
                              <a:gd name="T47" fmla="*/ 2896 h 525"/>
                              <a:gd name="T48" fmla="+- 0 4820 3177"/>
                              <a:gd name="T49" fmla="*/ T48 w 7215"/>
                              <a:gd name="T50" fmla="+- 0 2896 2896"/>
                              <a:gd name="T51" fmla="*/ 2896 h 525"/>
                              <a:gd name="T52" fmla="+- 0 4820 3177"/>
                              <a:gd name="T53" fmla="*/ T52 w 7215"/>
                              <a:gd name="T54" fmla="+- 0 3301 2896"/>
                              <a:gd name="T55" fmla="*/ 3301 h 525"/>
                              <a:gd name="T56" fmla="+- 0 4767 3177"/>
                              <a:gd name="T57" fmla="*/ T56 w 7215"/>
                              <a:gd name="T58" fmla="+- 0 3301 2896"/>
                              <a:gd name="T59" fmla="*/ 3301 h 525"/>
                              <a:gd name="T60" fmla="+- 0 4827 3177"/>
                              <a:gd name="T61" fmla="*/ T60 w 7215"/>
                              <a:gd name="T62" fmla="+- 0 3421 2896"/>
                              <a:gd name="T63" fmla="*/ 3421 h 525"/>
                              <a:gd name="T64" fmla="+- 0 4877 3177"/>
                              <a:gd name="T65" fmla="*/ T64 w 7215"/>
                              <a:gd name="T66" fmla="+- 0 3321 2896"/>
                              <a:gd name="T67" fmla="*/ 3321 h 525"/>
                              <a:gd name="T68" fmla="+- 0 4887 3177"/>
                              <a:gd name="T69" fmla="*/ T68 w 7215"/>
                              <a:gd name="T70" fmla="+- 0 3301 2896"/>
                              <a:gd name="T71" fmla="*/ 3301 h 525"/>
                              <a:gd name="T72" fmla="+- 0 6642 3177"/>
                              <a:gd name="T73" fmla="*/ T72 w 7215"/>
                              <a:gd name="T74" fmla="+- 0 3301 2896"/>
                              <a:gd name="T75" fmla="*/ 3301 h 525"/>
                              <a:gd name="T76" fmla="+- 0 6590 3177"/>
                              <a:gd name="T77" fmla="*/ T76 w 7215"/>
                              <a:gd name="T78" fmla="+- 0 3301 2896"/>
                              <a:gd name="T79" fmla="*/ 3301 h 525"/>
                              <a:gd name="T80" fmla="+- 0 6590 3177"/>
                              <a:gd name="T81" fmla="*/ T80 w 7215"/>
                              <a:gd name="T82" fmla="+- 0 2896 2896"/>
                              <a:gd name="T83" fmla="*/ 2896 h 525"/>
                              <a:gd name="T84" fmla="+- 0 6575 3177"/>
                              <a:gd name="T85" fmla="*/ T84 w 7215"/>
                              <a:gd name="T86" fmla="+- 0 2896 2896"/>
                              <a:gd name="T87" fmla="*/ 2896 h 525"/>
                              <a:gd name="T88" fmla="+- 0 6575 3177"/>
                              <a:gd name="T89" fmla="*/ T88 w 7215"/>
                              <a:gd name="T90" fmla="+- 0 3301 2896"/>
                              <a:gd name="T91" fmla="*/ 3301 h 525"/>
                              <a:gd name="T92" fmla="+- 0 6522 3177"/>
                              <a:gd name="T93" fmla="*/ T92 w 7215"/>
                              <a:gd name="T94" fmla="+- 0 3301 2896"/>
                              <a:gd name="T95" fmla="*/ 3301 h 525"/>
                              <a:gd name="T96" fmla="+- 0 6582 3177"/>
                              <a:gd name="T97" fmla="*/ T96 w 7215"/>
                              <a:gd name="T98" fmla="+- 0 3421 2896"/>
                              <a:gd name="T99" fmla="*/ 3421 h 525"/>
                              <a:gd name="T100" fmla="+- 0 6632 3177"/>
                              <a:gd name="T101" fmla="*/ T100 w 7215"/>
                              <a:gd name="T102" fmla="+- 0 3321 2896"/>
                              <a:gd name="T103" fmla="*/ 3321 h 525"/>
                              <a:gd name="T104" fmla="+- 0 6642 3177"/>
                              <a:gd name="T105" fmla="*/ T104 w 7215"/>
                              <a:gd name="T106" fmla="+- 0 3301 2896"/>
                              <a:gd name="T107" fmla="*/ 3301 h 525"/>
                              <a:gd name="T108" fmla="+- 0 8622 3177"/>
                              <a:gd name="T109" fmla="*/ T108 w 7215"/>
                              <a:gd name="T110" fmla="+- 0 3301 2896"/>
                              <a:gd name="T111" fmla="*/ 3301 h 525"/>
                              <a:gd name="T112" fmla="+- 0 8570 3177"/>
                              <a:gd name="T113" fmla="*/ T112 w 7215"/>
                              <a:gd name="T114" fmla="+- 0 3301 2896"/>
                              <a:gd name="T115" fmla="*/ 3301 h 525"/>
                              <a:gd name="T116" fmla="+- 0 8569 3177"/>
                              <a:gd name="T117" fmla="*/ T116 w 7215"/>
                              <a:gd name="T118" fmla="+- 0 2896 2896"/>
                              <a:gd name="T119" fmla="*/ 2896 h 525"/>
                              <a:gd name="T120" fmla="+- 0 8554 3177"/>
                              <a:gd name="T121" fmla="*/ T120 w 7215"/>
                              <a:gd name="T122" fmla="+- 0 2896 2896"/>
                              <a:gd name="T123" fmla="*/ 2896 h 525"/>
                              <a:gd name="T124" fmla="+- 0 8555 3177"/>
                              <a:gd name="T125" fmla="*/ T124 w 7215"/>
                              <a:gd name="T126" fmla="+- 0 3301 2896"/>
                              <a:gd name="T127" fmla="*/ 3301 h 525"/>
                              <a:gd name="T128" fmla="+- 0 8502 3177"/>
                              <a:gd name="T129" fmla="*/ T128 w 7215"/>
                              <a:gd name="T130" fmla="+- 0 3301 2896"/>
                              <a:gd name="T131" fmla="*/ 3301 h 525"/>
                              <a:gd name="T132" fmla="+- 0 8562 3177"/>
                              <a:gd name="T133" fmla="*/ T132 w 7215"/>
                              <a:gd name="T134" fmla="+- 0 3421 2896"/>
                              <a:gd name="T135" fmla="*/ 3421 h 525"/>
                              <a:gd name="T136" fmla="+- 0 8612 3177"/>
                              <a:gd name="T137" fmla="*/ T136 w 7215"/>
                              <a:gd name="T138" fmla="+- 0 3321 2896"/>
                              <a:gd name="T139" fmla="*/ 3321 h 525"/>
                              <a:gd name="T140" fmla="+- 0 8622 3177"/>
                              <a:gd name="T141" fmla="*/ T140 w 7215"/>
                              <a:gd name="T142" fmla="+- 0 3301 2896"/>
                              <a:gd name="T143" fmla="*/ 3301 h 525"/>
                              <a:gd name="T144" fmla="+- 0 10392 3177"/>
                              <a:gd name="T145" fmla="*/ T144 w 7215"/>
                              <a:gd name="T146" fmla="+- 0 3301 2896"/>
                              <a:gd name="T147" fmla="*/ 3301 h 525"/>
                              <a:gd name="T148" fmla="+- 0 10339 3177"/>
                              <a:gd name="T149" fmla="*/ T148 w 7215"/>
                              <a:gd name="T150" fmla="+- 0 3301 2896"/>
                              <a:gd name="T151" fmla="*/ 3301 h 525"/>
                              <a:gd name="T152" fmla="+- 0 10339 3177"/>
                              <a:gd name="T153" fmla="*/ T152 w 7215"/>
                              <a:gd name="T154" fmla="+- 0 2896 2896"/>
                              <a:gd name="T155" fmla="*/ 2896 h 525"/>
                              <a:gd name="T156" fmla="+- 0 10324 3177"/>
                              <a:gd name="T157" fmla="*/ T156 w 7215"/>
                              <a:gd name="T158" fmla="+- 0 2896 2896"/>
                              <a:gd name="T159" fmla="*/ 2896 h 525"/>
                              <a:gd name="T160" fmla="+- 0 10324 3177"/>
                              <a:gd name="T161" fmla="*/ T160 w 7215"/>
                              <a:gd name="T162" fmla="+- 0 3301 2896"/>
                              <a:gd name="T163" fmla="*/ 3301 h 525"/>
                              <a:gd name="T164" fmla="+- 0 10272 3177"/>
                              <a:gd name="T165" fmla="*/ T164 w 7215"/>
                              <a:gd name="T166" fmla="+- 0 3301 2896"/>
                              <a:gd name="T167" fmla="*/ 3301 h 525"/>
                              <a:gd name="T168" fmla="+- 0 10332 3177"/>
                              <a:gd name="T169" fmla="*/ T168 w 7215"/>
                              <a:gd name="T170" fmla="+- 0 3421 2896"/>
                              <a:gd name="T171" fmla="*/ 3421 h 525"/>
                              <a:gd name="T172" fmla="+- 0 10382 3177"/>
                              <a:gd name="T173" fmla="*/ T172 w 7215"/>
                              <a:gd name="T174" fmla="+- 0 3321 2896"/>
                              <a:gd name="T175" fmla="*/ 3321 h 525"/>
                              <a:gd name="T176" fmla="+- 0 10392 3177"/>
                              <a:gd name="T177" fmla="*/ T176 w 7215"/>
                              <a:gd name="T178" fmla="+- 0 3301 2896"/>
                              <a:gd name="T179" fmla="*/ 3301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215" h="525">
                                <a:moveTo>
                                  <a:pt x="120" y="405"/>
                                </a:moveTo>
                                <a:lnTo>
                                  <a:pt x="68" y="405"/>
                                </a:lnTo>
                                <a:lnTo>
                                  <a:pt x="68" y="0"/>
                                </a:lnTo>
                                <a:lnTo>
                                  <a:pt x="53" y="0"/>
                                </a:lnTo>
                                <a:lnTo>
                                  <a:pt x="53" y="405"/>
                                </a:lnTo>
                                <a:lnTo>
                                  <a:pt x="0" y="405"/>
                                </a:lnTo>
                                <a:lnTo>
                                  <a:pt x="60" y="525"/>
                                </a:lnTo>
                                <a:lnTo>
                                  <a:pt x="110" y="425"/>
                                </a:lnTo>
                                <a:lnTo>
                                  <a:pt x="120" y="405"/>
                                </a:lnTo>
                                <a:close/>
                                <a:moveTo>
                                  <a:pt x="1710" y="405"/>
                                </a:moveTo>
                                <a:lnTo>
                                  <a:pt x="1658" y="405"/>
                                </a:lnTo>
                                <a:lnTo>
                                  <a:pt x="1658" y="0"/>
                                </a:lnTo>
                                <a:lnTo>
                                  <a:pt x="1643" y="0"/>
                                </a:lnTo>
                                <a:lnTo>
                                  <a:pt x="1643" y="405"/>
                                </a:lnTo>
                                <a:lnTo>
                                  <a:pt x="1590" y="405"/>
                                </a:lnTo>
                                <a:lnTo>
                                  <a:pt x="1650" y="525"/>
                                </a:lnTo>
                                <a:lnTo>
                                  <a:pt x="1700" y="425"/>
                                </a:lnTo>
                                <a:lnTo>
                                  <a:pt x="1710" y="405"/>
                                </a:lnTo>
                                <a:close/>
                                <a:moveTo>
                                  <a:pt x="3465" y="405"/>
                                </a:moveTo>
                                <a:lnTo>
                                  <a:pt x="3413" y="405"/>
                                </a:lnTo>
                                <a:lnTo>
                                  <a:pt x="3413" y="0"/>
                                </a:lnTo>
                                <a:lnTo>
                                  <a:pt x="3398" y="0"/>
                                </a:lnTo>
                                <a:lnTo>
                                  <a:pt x="3398" y="405"/>
                                </a:lnTo>
                                <a:lnTo>
                                  <a:pt x="3345" y="405"/>
                                </a:lnTo>
                                <a:lnTo>
                                  <a:pt x="3405" y="525"/>
                                </a:lnTo>
                                <a:lnTo>
                                  <a:pt x="3455" y="425"/>
                                </a:lnTo>
                                <a:lnTo>
                                  <a:pt x="3465" y="405"/>
                                </a:lnTo>
                                <a:close/>
                                <a:moveTo>
                                  <a:pt x="5445" y="405"/>
                                </a:moveTo>
                                <a:lnTo>
                                  <a:pt x="5393" y="405"/>
                                </a:lnTo>
                                <a:lnTo>
                                  <a:pt x="5392" y="0"/>
                                </a:lnTo>
                                <a:lnTo>
                                  <a:pt x="5377" y="0"/>
                                </a:lnTo>
                                <a:lnTo>
                                  <a:pt x="5378" y="405"/>
                                </a:lnTo>
                                <a:lnTo>
                                  <a:pt x="5325" y="405"/>
                                </a:lnTo>
                                <a:lnTo>
                                  <a:pt x="5385" y="525"/>
                                </a:lnTo>
                                <a:lnTo>
                                  <a:pt x="5435" y="425"/>
                                </a:lnTo>
                                <a:lnTo>
                                  <a:pt x="5445" y="405"/>
                                </a:lnTo>
                                <a:close/>
                                <a:moveTo>
                                  <a:pt x="7215" y="405"/>
                                </a:moveTo>
                                <a:lnTo>
                                  <a:pt x="7162" y="405"/>
                                </a:lnTo>
                                <a:lnTo>
                                  <a:pt x="7162" y="0"/>
                                </a:lnTo>
                                <a:lnTo>
                                  <a:pt x="7147" y="0"/>
                                </a:lnTo>
                                <a:lnTo>
                                  <a:pt x="7147" y="405"/>
                                </a:lnTo>
                                <a:lnTo>
                                  <a:pt x="7095" y="405"/>
                                </a:lnTo>
                                <a:lnTo>
                                  <a:pt x="7155" y="525"/>
                                </a:lnTo>
                                <a:lnTo>
                                  <a:pt x="7205" y="425"/>
                                </a:lnTo>
                                <a:lnTo>
                                  <a:pt x="7215" y="4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14"/>
                        <wps:cNvSpPr txBox="1">
                          <a:spLocks noChangeArrowheads="1"/>
                        </wps:cNvSpPr>
                        <wps:spPr bwMode="auto">
                          <a:xfrm>
                            <a:off x="4941" y="2147"/>
                            <a:ext cx="3436" cy="4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1B99" w:rsidRDefault="00ED1B99" w:rsidP="000451A6">
                              <w:pPr>
                                <w:spacing w:before="66"/>
                                <w:ind w:left="741"/>
                              </w:pPr>
                              <w:r>
                                <w:t>Председатель</w:t>
                              </w:r>
                              <w:r>
                                <w:rPr>
                                  <w:spacing w:val="-4"/>
                                </w:rPr>
                                <w:t xml:space="preserve"> </w:t>
                              </w:r>
                              <w:r>
                                <w:t>совета</w:t>
                              </w:r>
                            </w:p>
                          </w:txbxContent>
                        </wps:txbx>
                        <wps:bodyPr rot="0" vert="horz" wrap="square" lIns="0" tIns="0" rIns="0" bIns="0" anchor="t" anchorCtr="0" upright="1">
                          <a:noAutofit/>
                        </wps:bodyPr>
                      </wps:wsp>
                      <wps:wsp>
                        <wps:cNvPr id="47" name="Text Box 15"/>
                        <wps:cNvSpPr txBox="1">
                          <a:spLocks noChangeArrowheads="1"/>
                        </wps:cNvSpPr>
                        <wps:spPr bwMode="auto">
                          <a:xfrm>
                            <a:off x="2536" y="3451"/>
                            <a:ext cx="1391" cy="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1B99" w:rsidRDefault="00ED1B99" w:rsidP="000451A6">
                              <w:pPr>
                                <w:spacing w:before="68" w:line="252" w:lineRule="auto"/>
                                <w:ind w:left="193" w:right="153" w:hanging="29"/>
                              </w:pPr>
                              <w:r>
                                <w:rPr>
                                  <w:spacing w:val="-1"/>
                                </w:rPr>
                                <w:t>Министерс</w:t>
                              </w:r>
                              <w:r>
                                <w:rPr>
                                  <w:spacing w:val="-52"/>
                                </w:rPr>
                                <w:t xml:space="preserve"> </w:t>
                              </w:r>
                              <w:r>
                                <w:t>тво</w:t>
                              </w:r>
                              <w:r>
                                <w:rPr>
                                  <w:spacing w:val="-5"/>
                                </w:rPr>
                                <w:t xml:space="preserve"> </w:t>
                              </w:r>
                              <w:r>
                                <w:t>спорта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 o:spid="_x0000_s1026" style="position:absolute;left:0;text-align:left;margin-left:126.45pt;margin-top:107pt;width:393.2pt;height:101.2pt;z-index:-251646464;mso-position-horizontal-relative:page" coordorigin="2529,2140" coordsize="7864,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">
                <v:shape id="AutoShape 12" o:spid="_x0000_s1027" style="position:absolute;left:3237;top:2528;width:7095;height:368;visibility:visible;mso-wrap-style:square;v-text-anchor:top" coordsize="709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" path="m3345,r,368m,368r7095,e" filled="f">
                  <v:path arrowok="t" o:connecttype="custom" o:connectlocs="3345,2528;3345,2896;0,2896;7095,2896" o:connectangles="0,0,0,0"/>
                </v:shape>
                <v:shape id="AutoShape 13" o:spid="_x0000_s1028" style="position:absolute;left:3177;top:2896;width:7215;height:525;visibility:visible;mso-wrap-style:square;v-text-anchor:top" coordsize="72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" path="m120,405r-52,l68,,53,r,405l,405,60,525,110,425r10,-20xm1710,405r-52,l1658,r-15,l1643,405r-53,l1650,525r50,-100l1710,405xm3465,405r-52,l3413,r-15,l3398,405r-53,l3405,525r50,-100l3465,405xm5445,405r-52,l5392,r-15,l5378,405r-53,l5385,525r50,-100l5445,405xm7215,405r-53,l7162,r-15,l7147,405r-52,l7155,525r50,-100l7215,405xe" fillcolor="black" stroked="f">
                  <v:path arrowok="t" o:connecttype="custom" o:connectlocs="120,3301;68,3301;68,2896;53,2896;53,3301;0,3301;60,3421;110,3321;120,3301;1710,3301;1658,3301;1658,2896;1643,2896;1643,3301;1590,3301;1650,3421;1700,3321;1710,3301;3465,3301;3413,3301;3413,2896;3398,2896;3398,3301;3345,3301;3405,3421;3455,3321;3465,3301;5445,3301;5393,3301;5392,2896;5377,2896;5378,3301;5325,3301;5385,3421;5435,3321;5445,3301;7215,3301;7162,3301;7162,2896;7147,2896;7147,3301;7095,3301;7155,3421;7205,3321;7215,3301" o:connectangles="0,0,0,0,0,0,0,0,0,0,0,0,0,0,0,0,0,0,0,0,0,0,0,0,0,0,0,0,0,0,0,0,0,0,0,0,0,0,0,0,0,0,0,0,0"/>
                </v:shape>
                <v:shapetype id="_x0000_t202" coordsize="21600,21600" o:spt="202" path="m,l,21600r21600,l21600,xe">
                  <v:stroke joinstyle="miter"/>
                  <v:path gradientshapeok="t" o:connecttype="rect"/>
                </v:shapetype>
                <v:shape id="Text Box 14" o:spid="_x0000_s1029" type="#_x0000_t202" style="position:absolute;left:4941;top:2147;width:3436;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3fxQAAANsAAAAPAAAAZHJzL2Rvd25yZXYueG1sRI9Pa8JA&#10;FMTvBb/D8gQvpW6UIp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A2yg3fxQAAANsAAAAP&#10;AAAAAAAAAAAAAAAAAAcCAABkcnMvZG93bnJldi54bWxQSwUGAAAAAAMAAwC3AAAA+QIAAAAA&#10;" filled="f">
                  <v:textbox inset="0,0,0,0">
                    <w:txbxContent>
                      <w:p w:rsidR="00ED1B99" w:rsidRDefault="00ED1B99" w:rsidP="000451A6">
                        <w:pPr>
                          <w:spacing w:before="66"/>
                          <w:ind w:left="741"/>
                        </w:pPr>
                        <w:r>
                          <w:t>Председатель</w:t>
                        </w:r>
                        <w:r>
                          <w:rPr>
                            <w:spacing w:val="-4"/>
                          </w:rPr>
                          <w:t xml:space="preserve"> </w:t>
                        </w:r>
                        <w:r>
                          <w:t>совета</w:t>
                        </w:r>
                      </w:p>
                    </w:txbxContent>
                  </v:textbox>
                </v:shape>
                <v:shape id="Text Box 15" o:spid="_x0000_s1030" type="#_x0000_t202" style="position:absolute;left:2536;top:3451;width:139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hExgAAANsAAAAPAAAAZHJzL2Rvd25yZXYueG1sRI9Pa8JA&#10;FMTvBb/D8oReim4sUi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WYaoRMYAAADbAAAA&#10;DwAAAAAAAAAAAAAAAAAHAgAAZHJzL2Rvd25yZXYueG1sUEsFBgAAAAADAAMAtwAAAPoCAAAAAA==&#10;" filled="f">
                  <v:textbox inset="0,0,0,0">
                    <w:txbxContent>
                      <w:p w:rsidR="00ED1B99" w:rsidRDefault="00ED1B99" w:rsidP="000451A6">
                        <w:pPr>
                          <w:spacing w:before="68" w:line="252" w:lineRule="auto"/>
                          <w:ind w:left="193" w:right="153" w:hanging="29"/>
                        </w:pPr>
                        <w:r>
                          <w:rPr>
                            <w:spacing w:val="-1"/>
                          </w:rPr>
                          <w:t>Министерс</w:t>
                        </w:r>
                        <w:r>
                          <w:rPr>
                            <w:spacing w:val="-52"/>
                          </w:rPr>
                          <w:t xml:space="preserve"> </w:t>
                        </w:r>
                        <w:r>
                          <w:t>тво</w:t>
                        </w:r>
                        <w:r>
                          <w:rPr>
                            <w:spacing w:val="-5"/>
                          </w:rPr>
                          <w:t xml:space="preserve"> </w:t>
                        </w:r>
                        <w:r>
                          <w:t>спорта</w:t>
                        </w:r>
                      </w:p>
                    </w:txbxContent>
                  </v:textbox>
                </v:shape>
                <w10:wrap anchorx="page"/>
              </v:group>
            </w:pict>
          </mc:Fallback>
        </mc:AlternateContent>
      </w:r>
      <w:r>
        <w:rPr>
          <w:noProof/>
          <w:lang w:val="ru-RU" w:eastAsia="ru-RU"/>
        </w:rPr>
        <mc:AlternateContent>
          <mc:Choice Requires="wps">
            <w:drawing>
              <wp:anchor distT="0" distB="0" distL="114300" distR="114300" simplePos="0" relativeHeight="251664896" behindDoc="0" locked="0" layoutInCell="1" allowOverlap="1">
                <wp:simplePos x="0" y="0"/>
                <wp:positionH relativeFrom="page">
                  <wp:posOffset>4141470</wp:posOffset>
                </wp:positionH>
                <wp:positionV relativeFrom="paragraph">
                  <wp:posOffset>2648585</wp:posOffset>
                </wp:positionV>
                <wp:extent cx="76200" cy="333375"/>
                <wp:effectExtent l="7620" t="3175" r="1905" b="6350"/>
                <wp:wrapNone/>
                <wp:docPr id="42" name="Полилиния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33375"/>
                        </a:xfrm>
                        <a:custGeom>
                          <a:avLst/>
                          <a:gdLst>
                            <a:gd name="T0" fmla="+- 0 6575 6522"/>
                            <a:gd name="T1" fmla="*/ T0 w 120"/>
                            <a:gd name="T2" fmla="+- 0 4576 4171"/>
                            <a:gd name="T3" fmla="*/ 4576 h 525"/>
                            <a:gd name="T4" fmla="+- 0 6522 6522"/>
                            <a:gd name="T5" fmla="*/ T4 w 120"/>
                            <a:gd name="T6" fmla="+- 0 4576 4171"/>
                            <a:gd name="T7" fmla="*/ 4576 h 525"/>
                            <a:gd name="T8" fmla="+- 0 6582 6522"/>
                            <a:gd name="T9" fmla="*/ T8 w 120"/>
                            <a:gd name="T10" fmla="+- 0 4696 4171"/>
                            <a:gd name="T11" fmla="*/ 4696 h 525"/>
                            <a:gd name="T12" fmla="+- 0 6632 6522"/>
                            <a:gd name="T13" fmla="*/ T12 w 120"/>
                            <a:gd name="T14" fmla="+- 0 4596 4171"/>
                            <a:gd name="T15" fmla="*/ 4596 h 525"/>
                            <a:gd name="T16" fmla="+- 0 6575 6522"/>
                            <a:gd name="T17" fmla="*/ T16 w 120"/>
                            <a:gd name="T18" fmla="+- 0 4596 4171"/>
                            <a:gd name="T19" fmla="*/ 4596 h 525"/>
                            <a:gd name="T20" fmla="+- 0 6575 6522"/>
                            <a:gd name="T21" fmla="*/ T20 w 120"/>
                            <a:gd name="T22" fmla="+- 0 4576 4171"/>
                            <a:gd name="T23" fmla="*/ 4576 h 525"/>
                            <a:gd name="T24" fmla="+- 0 6590 6522"/>
                            <a:gd name="T25" fmla="*/ T24 w 120"/>
                            <a:gd name="T26" fmla="+- 0 4171 4171"/>
                            <a:gd name="T27" fmla="*/ 4171 h 525"/>
                            <a:gd name="T28" fmla="+- 0 6575 6522"/>
                            <a:gd name="T29" fmla="*/ T28 w 120"/>
                            <a:gd name="T30" fmla="+- 0 4171 4171"/>
                            <a:gd name="T31" fmla="*/ 4171 h 525"/>
                            <a:gd name="T32" fmla="+- 0 6575 6522"/>
                            <a:gd name="T33" fmla="*/ T32 w 120"/>
                            <a:gd name="T34" fmla="+- 0 4596 4171"/>
                            <a:gd name="T35" fmla="*/ 4596 h 525"/>
                            <a:gd name="T36" fmla="+- 0 6590 6522"/>
                            <a:gd name="T37" fmla="*/ T36 w 120"/>
                            <a:gd name="T38" fmla="+- 0 4596 4171"/>
                            <a:gd name="T39" fmla="*/ 4596 h 525"/>
                            <a:gd name="T40" fmla="+- 0 6590 6522"/>
                            <a:gd name="T41" fmla="*/ T40 w 120"/>
                            <a:gd name="T42" fmla="+- 0 4171 4171"/>
                            <a:gd name="T43" fmla="*/ 4171 h 525"/>
                            <a:gd name="T44" fmla="+- 0 6642 6522"/>
                            <a:gd name="T45" fmla="*/ T44 w 120"/>
                            <a:gd name="T46" fmla="+- 0 4576 4171"/>
                            <a:gd name="T47" fmla="*/ 4576 h 525"/>
                            <a:gd name="T48" fmla="+- 0 6590 6522"/>
                            <a:gd name="T49" fmla="*/ T48 w 120"/>
                            <a:gd name="T50" fmla="+- 0 4576 4171"/>
                            <a:gd name="T51" fmla="*/ 4576 h 525"/>
                            <a:gd name="T52" fmla="+- 0 6590 6522"/>
                            <a:gd name="T53" fmla="*/ T52 w 120"/>
                            <a:gd name="T54" fmla="+- 0 4596 4171"/>
                            <a:gd name="T55" fmla="*/ 4596 h 525"/>
                            <a:gd name="T56" fmla="+- 0 6632 6522"/>
                            <a:gd name="T57" fmla="*/ T56 w 120"/>
                            <a:gd name="T58" fmla="+- 0 4596 4171"/>
                            <a:gd name="T59" fmla="*/ 4596 h 525"/>
                            <a:gd name="T60" fmla="+- 0 6642 6522"/>
                            <a:gd name="T61" fmla="*/ T60 w 120"/>
                            <a:gd name="T62" fmla="+- 0 4576 4171"/>
                            <a:gd name="T63" fmla="*/ 4576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25">
                              <a:moveTo>
                                <a:pt x="53" y="405"/>
                              </a:moveTo>
                              <a:lnTo>
                                <a:pt x="0" y="405"/>
                              </a:lnTo>
                              <a:lnTo>
                                <a:pt x="60" y="525"/>
                              </a:lnTo>
                              <a:lnTo>
                                <a:pt x="110" y="425"/>
                              </a:lnTo>
                              <a:lnTo>
                                <a:pt x="53" y="425"/>
                              </a:lnTo>
                              <a:lnTo>
                                <a:pt x="53" y="405"/>
                              </a:lnTo>
                              <a:close/>
                              <a:moveTo>
                                <a:pt x="68" y="0"/>
                              </a:moveTo>
                              <a:lnTo>
                                <a:pt x="53" y="0"/>
                              </a:lnTo>
                              <a:lnTo>
                                <a:pt x="53" y="425"/>
                              </a:lnTo>
                              <a:lnTo>
                                <a:pt x="68" y="425"/>
                              </a:lnTo>
                              <a:lnTo>
                                <a:pt x="68" y="0"/>
                              </a:lnTo>
                              <a:close/>
                              <a:moveTo>
                                <a:pt x="120" y="405"/>
                              </a:moveTo>
                              <a:lnTo>
                                <a:pt x="68" y="405"/>
                              </a:lnTo>
                              <a:lnTo>
                                <a:pt x="68" y="425"/>
                              </a:lnTo>
                              <a:lnTo>
                                <a:pt x="110" y="425"/>
                              </a:lnTo>
                              <a:lnTo>
                                <a:pt x="120" y="4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98278" id="Полилиния 42" o:spid="_x0000_s1026" style="position:absolute;margin-left:326.1pt;margin-top:208.55pt;width:6pt;height:26.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" path="m53,405l,405,60,525,110,425r-57,l53,405xm68,l53,r,425l68,425,68,xm120,405r-52,l68,425r42,l120,405xe" fillcolor="black" stroked="f">
                <v:path arrowok="t" o:connecttype="custom" o:connectlocs="33655,2905760;0,2905760;38100,2981960;69850,2918460;33655,2918460;33655,2905760;43180,2648585;33655,2648585;33655,2918460;43180,2918460;43180,2648585;76200,2905760;43180,2905760;43180,2918460;69850,2918460;76200,2905760" o:connectangles="0,0,0,0,0,0,0,0,0,0,0,0,0,0,0,0"/>
                <w10:wrap anchorx="page"/>
              </v:shape>
            </w:pict>
          </mc:Fallback>
        </mc:AlternateContent>
      </w:r>
      <w:r>
        <w:rPr>
          <w:noProof/>
          <w:lang w:val="ru-RU" w:eastAsia="ru-RU"/>
        </w:rPr>
        <mc:AlternateContent>
          <mc:Choice Requires="wps">
            <w:drawing>
              <wp:anchor distT="0" distB="0" distL="114300" distR="114300" simplePos="0" relativeHeight="251665920" behindDoc="0" locked="0" layoutInCell="1" allowOverlap="1">
                <wp:simplePos x="0" y="0"/>
                <wp:positionH relativeFrom="page">
                  <wp:posOffset>5398770</wp:posOffset>
                </wp:positionH>
                <wp:positionV relativeFrom="paragraph">
                  <wp:posOffset>2648585</wp:posOffset>
                </wp:positionV>
                <wp:extent cx="76200" cy="333375"/>
                <wp:effectExtent l="7620" t="3175" r="1905" b="6350"/>
                <wp:wrapNone/>
                <wp:docPr id="41" name="Полилиния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33375"/>
                        </a:xfrm>
                        <a:custGeom>
                          <a:avLst/>
                          <a:gdLst>
                            <a:gd name="T0" fmla="+- 0 8555 8502"/>
                            <a:gd name="T1" fmla="*/ T0 w 120"/>
                            <a:gd name="T2" fmla="+- 0 4576 4171"/>
                            <a:gd name="T3" fmla="*/ 4576 h 525"/>
                            <a:gd name="T4" fmla="+- 0 8502 8502"/>
                            <a:gd name="T5" fmla="*/ T4 w 120"/>
                            <a:gd name="T6" fmla="+- 0 4576 4171"/>
                            <a:gd name="T7" fmla="*/ 4576 h 525"/>
                            <a:gd name="T8" fmla="+- 0 8562 8502"/>
                            <a:gd name="T9" fmla="*/ T8 w 120"/>
                            <a:gd name="T10" fmla="+- 0 4696 4171"/>
                            <a:gd name="T11" fmla="*/ 4696 h 525"/>
                            <a:gd name="T12" fmla="+- 0 8612 8502"/>
                            <a:gd name="T13" fmla="*/ T12 w 120"/>
                            <a:gd name="T14" fmla="+- 0 4596 4171"/>
                            <a:gd name="T15" fmla="*/ 4596 h 525"/>
                            <a:gd name="T16" fmla="+- 0 8555 8502"/>
                            <a:gd name="T17" fmla="*/ T16 w 120"/>
                            <a:gd name="T18" fmla="+- 0 4596 4171"/>
                            <a:gd name="T19" fmla="*/ 4596 h 525"/>
                            <a:gd name="T20" fmla="+- 0 8555 8502"/>
                            <a:gd name="T21" fmla="*/ T20 w 120"/>
                            <a:gd name="T22" fmla="+- 0 4576 4171"/>
                            <a:gd name="T23" fmla="*/ 4576 h 525"/>
                            <a:gd name="T24" fmla="+- 0 8569 8502"/>
                            <a:gd name="T25" fmla="*/ T24 w 120"/>
                            <a:gd name="T26" fmla="+- 0 4171 4171"/>
                            <a:gd name="T27" fmla="*/ 4171 h 525"/>
                            <a:gd name="T28" fmla="+- 0 8554 8502"/>
                            <a:gd name="T29" fmla="*/ T28 w 120"/>
                            <a:gd name="T30" fmla="+- 0 4171 4171"/>
                            <a:gd name="T31" fmla="*/ 4171 h 525"/>
                            <a:gd name="T32" fmla="+- 0 8555 8502"/>
                            <a:gd name="T33" fmla="*/ T32 w 120"/>
                            <a:gd name="T34" fmla="+- 0 4596 4171"/>
                            <a:gd name="T35" fmla="*/ 4596 h 525"/>
                            <a:gd name="T36" fmla="+- 0 8570 8502"/>
                            <a:gd name="T37" fmla="*/ T36 w 120"/>
                            <a:gd name="T38" fmla="+- 0 4596 4171"/>
                            <a:gd name="T39" fmla="*/ 4596 h 525"/>
                            <a:gd name="T40" fmla="+- 0 8569 8502"/>
                            <a:gd name="T41" fmla="*/ T40 w 120"/>
                            <a:gd name="T42" fmla="+- 0 4171 4171"/>
                            <a:gd name="T43" fmla="*/ 4171 h 525"/>
                            <a:gd name="T44" fmla="+- 0 8622 8502"/>
                            <a:gd name="T45" fmla="*/ T44 w 120"/>
                            <a:gd name="T46" fmla="+- 0 4576 4171"/>
                            <a:gd name="T47" fmla="*/ 4576 h 525"/>
                            <a:gd name="T48" fmla="+- 0 8570 8502"/>
                            <a:gd name="T49" fmla="*/ T48 w 120"/>
                            <a:gd name="T50" fmla="+- 0 4576 4171"/>
                            <a:gd name="T51" fmla="*/ 4576 h 525"/>
                            <a:gd name="T52" fmla="+- 0 8570 8502"/>
                            <a:gd name="T53" fmla="*/ T52 w 120"/>
                            <a:gd name="T54" fmla="+- 0 4596 4171"/>
                            <a:gd name="T55" fmla="*/ 4596 h 525"/>
                            <a:gd name="T56" fmla="+- 0 8612 8502"/>
                            <a:gd name="T57" fmla="*/ T56 w 120"/>
                            <a:gd name="T58" fmla="+- 0 4596 4171"/>
                            <a:gd name="T59" fmla="*/ 4596 h 525"/>
                            <a:gd name="T60" fmla="+- 0 8622 8502"/>
                            <a:gd name="T61" fmla="*/ T60 w 120"/>
                            <a:gd name="T62" fmla="+- 0 4576 4171"/>
                            <a:gd name="T63" fmla="*/ 4576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25">
                              <a:moveTo>
                                <a:pt x="53" y="405"/>
                              </a:moveTo>
                              <a:lnTo>
                                <a:pt x="0" y="405"/>
                              </a:lnTo>
                              <a:lnTo>
                                <a:pt x="60" y="525"/>
                              </a:lnTo>
                              <a:lnTo>
                                <a:pt x="110" y="425"/>
                              </a:lnTo>
                              <a:lnTo>
                                <a:pt x="53" y="425"/>
                              </a:lnTo>
                              <a:lnTo>
                                <a:pt x="53" y="405"/>
                              </a:lnTo>
                              <a:close/>
                              <a:moveTo>
                                <a:pt x="67" y="0"/>
                              </a:moveTo>
                              <a:lnTo>
                                <a:pt x="52" y="0"/>
                              </a:lnTo>
                              <a:lnTo>
                                <a:pt x="53" y="425"/>
                              </a:lnTo>
                              <a:lnTo>
                                <a:pt x="68" y="425"/>
                              </a:lnTo>
                              <a:lnTo>
                                <a:pt x="67" y="0"/>
                              </a:lnTo>
                              <a:close/>
                              <a:moveTo>
                                <a:pt x="120" y="405"/>
                              </a:moveTo>
                              <a:lnTo>
                                <a:pt x="68" y="405"/>
                              </a:lnTo>
                              <a:lnTo>
                                <a:pt x="68" y="425"/>
                              </a:lnTo>
                              <a:lnTo>
                                <a:pt x="110" y="425"/>
                              </a:lnTo>
                              <a:lnTo>
                                <a:pt x="120" y="4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F0249" id="Полилиния 41" o:spid="_x0000_s1026" style="position:absolute;margin-left:425.1pt;margin-top:208.55pt;width:6pt;height:26.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" path="m53,405l,405,60,525,110,425r-57,l53,405xm67,l52,r1,425l68,425,67,xm120,405r-52,l68,425r42,l120,405xe" fillcolor="black" stroked="f">
                <v:path arrowok="t" o:connecttype="custom" o:connectlocs="33655,2905760;0,2905760;38100,2981960;69850,2918460;33655,2918460;33655,2905760;42545,2648585;33020,2648585;33655,2918460;43180,2918460;42545,2648585;76200,2905760;43180,2905760;43180,2918460;69850,2918460;76200,2905760" o:connectangles="0,0,0,0,0,0,0,0,0,0,0,0,0,0,0,0"/>
                <w10:wrap anchorx="page"/>
              </v:shape>
            </w:pict>
          </mc:Fallback>
        </mc:AlternateContent>
      </w:r>
      <w:r>
        <w:rPr>
          <w:noProof/>
          <w:lang w:val="ru-RU" w:eastAsia="ru-RU"/>
        </w:rPr>
        <mc:AlternateContent>
          <mc:Choice Requires="wps">
            <w:drawing>
              <wp:anchor distT="0" distB="0" distL="114300" distR="114300" simplePos="0" relativeHeight="251666944" behindDoc="0" locked="0" layoutInCell="1" allowOverlap="1">
                <wp:simplePos x="0" y="0"/>
                <wp:positionH relativeFrom="page">
                  <wp:posOffset>3027045</wp:posOffset>
                </wp:positionH>
                <wp:positionV relativeFrom="paragraph">
                  <wp:posOffset>2648585</wp:posOffset>
                </wp:positionV>
                <wp:extent cx="76200" cy="333375"/>
                <wp:effectExtent l="7620" t="3175" r="1905" b="6350"/>
                <wp:wrapNone/>
                <wp:docPr id="40" name="Полилиния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33375"/>
                        </a:xfrm>
                        <a:custGeom>
                          <a:avLst/>
                          <a:gdLst>
                            <a:gd name="T0" fmla="+- 0 4820 4767"/>
                            <a:gd name="T1" fmla="*/ T0 w 120"/>
                            <a:gd name="T2" fmla="+- 0 4576 4171"/>
                            <a:gd name="T3" fmla="*/ 4576 h 525"/>
                            <a:gd name="T4" fmla="+- 0 4767 4767"/>
                            <a:gd name="T5" fmla="*/ T4 w 120"/>
                            <a:gd name="T6" fmla="+- 0 4576 4171"/>
                            <a:gd name="T7" fmla="*/ 4576 h 525"/>
                            <a:gd name="T8" fmla="+- 0 4827 4767"/>
                            <a:gd name="T9" fmla="*/ T8 w 120"/>
                            <a:gd name="T10" fmla="+- 0 4696 4171"/>
                            <a:gd name="T11" fmla="*/ 4696 h 525"/>
                            <a:gd name="T12" fmla="+- 0 4877 4767"/>
                            <a:gd name="T13" fmla="*/ T12 w 120"/>
                            <a:gd name="T14" fmla="+- 0 4596 4171"/>
                            <a:gd name="T15" fmla="*/ 4596 h 525"/>
                            <a:gd name="T16" fmla="+- 0 4820 4767"/>
                            <a:gd name="T17" fmla="*/ T16 w 120"/>
                            <a:gd name="T18" fmla="+- 0 4596 4171"/>
                            <a:gd name="T19" fmla="*/ 4596 h 525"/>
                            <a:gd name="T20" fmla="+- 0 4820 4767"/>
                            <a:gd name="T21" fmla="*/ T20 w 120"/>
                            <a:gd name="T22" fmla="+- 0 4576 4171"/>
                            <a:gd name="T23" fmla="*/ 4576 h 525"/>
                            <a:gd name="T24" fmla="+- 0 4835 4767"/>
                            <a:gd name="T25" fmla="*/ T24 w 120"/>
                            <a:gd name="T26" fmla="+- 0 4171 4171"/>
                            <a:gd name="T27" fmla="*/ 4171 h 525"/>
                            <a:gd name="T28" fmla="+- 0 4820 4767"/>
                            <a:gd name="T29" fmla="*/ T28 w 120"/>
                            <a:gd name="T30" fmla="+- 0 4171 4171"/>
                            <a:gd name="T31" fmla="*/ 4171 h 525"/>
                            <a:gd name="T32" fmla="+- 0 4820 4767"/>
                            <a:gd name="T33" fmla="*/ T32 w 120"/>
                            <a:gd name="T34" fmla="+- 0 4596 4171"/>
                            <a:gd name="T35" fmla="*/ 4596 h 525"/>
                            <a:gd name="T36" fmla="+- 0 4835 4767"/>
                            <a:gd name="T37" fmla="*/ T36 w 120"/>
                            <a:gd name="T38" fmla="+- 0 4596 4171"/>
                            <a:gd name="T39" fmla="*/ 4596 h 525"/>
                            <a:gd name="T40" fmla="+- 0 4835 4767"/>
                            <a:gd name="T41" fmla="*/ T40 w 120"/>
                            <a:gd name="T42" fmla="+- 0 4171 4171"/>
                            <a:gd name="T43" fmla="*/ 4171 h 525"/>
                            <a:gd name="T44" fmla="+- 0 4887 4767"/>
                            <a:gd name="T45" fmla="*/ T44 w 120"/>
                            <a:gd name="T46" fmla="+- 0 4576 4171"/>
                            <a:gd name="T47" fmla="*/ 4576 h 525"/>
                            <a:gd name="T48" fmla="+- 0 4835 4767"/>
                            <a:gd name="T49" fmla="*/ T48 w 120"/>
                            <a:gd name="T50" fmla="+- 0 4576 4171"/>
                            <a:gd name="T51" fmla="*/ 4576 h 525"/>
                            <a:gd name="T52" fmla="+- 0 4835 4767"/>
                            <a:gd name="T53" fmla="*/ T52 w 120"/>
                            <a:gd name="T54" fmla="+- 0 4596 4171"/>
                            <a:gd name="T55" fmla="*/ 4596 h 525"/>
                            <a:gd name="T56" fmla="+- 0 4877 4767"/>
                            <a:gd name="T57" fmla="*/ T56 w 120"/>
                            <a:gd name="T58" fmla="+- 0 4596 4171"/>
                            <a:gd name="T59" fmla="*/ 4596 h 525"/>
                            <a:gd name="T60" fmla="+- 0 4887 4767"/>
                            <a:gd name="T61" fmla="*/ T60 w 120"/>
                            <a:gd name="T62" fmla="+- 0 4576 4171"/>
                            <a:gd name="T63" fmla="*/ 4576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25">
                              <a:moveTo>
                                <a:pt x="53" y="405"/>
                              </a:moveTo>
                              <a:lnTo>
                                <a:pt x="0" y="405"/>
                              </a:lnTo>
                              <a:lnTo>
                                <a:pt x="60" y="525"/>
                              </a:lnTo>
                              <a:lnTo>
                                <a:pt x="110" y="425"/>
                              </a:lnTo>
                              <a:lnTo>
                                <a:pt x="53" y="425"/>
                              </a:lnTo>
                              <a:lnTo>
                                <a:pt x="53" y="405"/>
                              </a:lnTo>
                              <a:close/>
                              <a:moveTo>
                                <a:pt x="68" y="0"/>
                              </a:moveTo>
                              <a:lnTo>
                                <a:pt x="53" y="0"/>
                              </a:lnTo>
                              <a:lnTo>
                                <a:pt x="53" y="425"/>
                              </a:lnTo>
                              <a:lnTo>
                                <a:pt x="68" y="425"/>
                              </a:lnTo>
                              <a:lnTo>
                                <a:pt x="68" y="0"/>
                              </a:lnTo>
                              <a:close/>
                              <a:moveTo>
                                <a:pt x="120" y="405"/>
                              </a:moveTo>
                              <a:lnTo>
                                <a:pt x="68" y="405"/>
                              </a:lnTo>
                              <a:lnTo>
                                <a:pt x="68" y="425"/>
                              </a:lnTo>
                              <a:lnTo>
                                <a:pt x="110" y="425"/>
                              </a:lnTo>
                              <a:lnTo>
                                <a:pt x="120" y="4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8302A" id="Полилиния 40" o:spid="_x0000_s1026" style="position:absolute;margin-left:238.35pt;margin-top:208.55pt;width:6pt;height:26.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" path="m53,405l,405,60,525,110,425r-57,l53,405xm68,l53,r,425l68,425,68,xm120,405r-52,l68,425r42,l120,405xe" fillcolor="black" stroked="f">
                <v:path arrowok="t" o:connecttype="custom" o:connectlocs="33655,2905760;0,2905760;38100,2981960;69850,2918460;33655,2918460;33655,2905760;43180,2648585;33655,2648585;33655,2918460;43180,2918460;43180,2648585;76200,2905760;43180,2905760;43180,2918460;69850,2918460;76200,2905760" o:connectangles="0,0,0,0,0,0,0,0,0,0,0,0,0,0,0,0"/>
                <w10:wrap anchorx="page"/>
              </v:shape>
            </w:pict>
          </mc:Fallback>
        </mc:AlternateContent>
      </w:r>
      <w:r>
        <w:t>Структура</w:t>
      </w:r>
      <w:r>
        <w:rPr>
          <w:spacing w:val="-7"/>
        </w:rPr>
        <w:t xml:space="preserve"> </w:t>
      </w:r>
      <w:r>
        <w:t>ученического</w:t>
      </w:r>
      <w:r>
        <w:rPr>
          <w:spacing w:val="-1"/>
        </w:rPr>
        <w:t xml:space="preserve"> </w:t>
      </w:r>
      <w:r>
        <w:t>самоуправления:</w:t>
      </w:r>
    </w:p>
    <w:p w:rsidR="000451A6" w:rsidRDefault="000451A6" w:rsidP="000451A6">
      <w:pPr>
        <w:pStyle w:val="aff4"/>
        <w:spacing w:before="2"/>
        <w:ind w:left="0"/>
        <w:rPr>
          <w:b/>
          <w:sz w:val="18"/>
        </w:rPr>
      </w:pPr>
      <w:r>
        <w:rPr>
          <w:noProof/>
          <w:sz w:val="24"/>
          <w:lang w:val="ru-RU" w:eastAsia="ru-RU"/>
        </w:rPr>
        <mc:AlternateContent>
          <mc:Choice Requires="wps">
            <w:drawing>
              <wp:anchor distT="0" distB="0" distL="0" distR="0" simplePos="0" relativeHeight="251671040" behindDoc="1" locked="0" layoutInCell="1" allowOverlap="1">
                <wp:simplePos x="0" y="0"/>
                <wp:positionH relativeFrom="page">
                  <wp:posOffset>3129915</wp:posOffset>
                </wp:positionH>
                <wp:positionV relativeFrom="paragraph">
                  <wp:posOffset>162560</wp:posOffset>
                </wp:positionV>
                <wp:extent cx="2181860" cy="260985"/>
                <wp:effectExtent l="5715" t="6985" r="12700" b="8255"/>
                <wp:wrapTopAndBottom/>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1B99" w:rsidRDefault="00ED1B99" w:rsidP="000451A6">
                            <w:pPr>
                              <w:tabs>
                                <w:tab w:val="left" w:pos="537"/>
                                <w:tab w:val="left" w:pos="3308"/>
                              </w:tabs>
                              <w:spacing w:before="66"/>
                              <w:ind w:left="115"/>
                            </w:pPr>
                            <w:r>
                              <w:rPr>
                                <w:shd w:val="clear" w:color="auto" w:fill="00AFEF"/>
                              </w:rPr>
                              <w:t xml:space="preserve"> </w:t>
                            </w:r>
                            <w:r>
                              <w:rPr>
                                <w:shd w:val="clear" w:color="auto" w:fill="00AFEF"/>
                              </w:rPr>
                              <w:tab/>
                              <w:t>Совет</w:t>
                            </w:r>
                            <w:r>
                              <w:rPr>
                                <w:spacing w:val="-5"/>
                                <w:shd w:val="clear" w:color="auto" w:fill="00AFEF"/>
                              </w:rPr>
                              <w:t xml:space="preserve"> </w:t>
                            </w:r>
                            <w:r>
                              <w:rPr>
                                <w:shd w:val="clear" w:color="auto" w:fill="00AFEF"/>
                              </w:rPr>
                              <w:t>старшеклассников</w:t>
                            </w:r>
                            <w:r>
                              <w:rPr>
                                <w:shd w:val="clear" w:color="auto" w:fill="00AFE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9" o:spid="_x0000_s1031" type="#_x0000_t202" style="position:absolute;left:0;text-align:left;margin-left:246.45pt;margin-top:12.8pt;width:171.8pt;height:20.5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" filled="f">
                <v:textbox inset="0,0,0,0">
                  <w:txbxContent>
                    <w:p w:rsidR="00ED1B99" w:rsidRDefault="00ED1B99" w:rsidP="000451A6">
                      <w:pPr>
                        <w:tabs>
                          <w:tab w:val="left" w:pos="537"/>
                          <w:tab w:val="left" w:pos="3308"/>
                        </w:tabs>
                        <w:spacing w:before="66"/>
                        <w:ind w:left="115"/>
                      </w:pPr>
                      <w:r>
                        <w:rPr>
                          <w:shd w:val="clear" w:color="auto" w:fill="00AFEF"/>
                        </w:rPr>
                        <w:t xml:space="preserve"> </w:t>
                      </w:r>
                      <w:r>
                        <w:rPr>
                          <w:shd w:val="clear" w:color="auto" w:fill="00AFEF"/>
                        </w:rPr>
                        <w:tab/>
                        <w:t>Совет</w:t>
                      </w:r>
                      <w:r>
                        <w:rPr>
                          <w:spacing w:val="-5"/>
                          <w:shd w:val="clear" w:color="auto" w:fill="00AFEF"/>
                        </w:rPr>
                        <w:t xml:space="preserve"> </w:t>
                      </w:r>
                      <w:r>
                        <w:rPr>
                          <w:shd w:val="clear" w:color="auto" w:fill="00AFEF"/>
                        </w:rPr>
                        <w:t>старшеклассников</w:t>
                      </w:r>
                      <w:r>
                        <w:rPr>
                          <w:shd w:val="clear" w:color="auto" w:fill="00AFEF"/>
                        </w:rPr>
                        <w:tab/>
                      </w:r>
                    </w:p>
                  </w:txbxContent>
                </v:textbox>
                <w10:wrap type="topAndBottom" anchorx="page"/>
              </v:shape>
            </w:pict>
          </mc:Fallback>
        </mc:AlternateContent>
      </w:r>
      <w:r>
        <w:rPr>
          <w:noProof/>
          <w:sz w:val="24"/>
          <w:lang w:val="ru-RU" w:eastAsia="ru-RU"/>
        </w:rPr>
        <mc:AlternateContent>
          <mc:Choice Requires="wps">
            <w:drawing>
              <wp:anchor distT="0" distB="0" distL="0" distR="0" simplePos="0" relativeHeight="251672064" behindDoc="1" locked="0" layoutInCell="1" allowOverlap="1">
                <wp:simplePos x="0" y="0"/>
                <wp:positionH relativeFrom="page">
                  <wp:posOffset>3137535</wp:posOffset>
                </wp:positionH>
                <wp:positionV relativeFrom="paragraph">
                  <wp:posOffset>665480</wp:posOffset>
                </wp:positionV>
                <wp:extent cx="2181860" cy="260985"/>
                <wp:effectExtent l="13335" t="5080" r="5080" b="10160"/>
                <wp:wrapTopAndBottom/>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1B99" w:rsidRDefault="00ED1B99" w:rsidP="000451A6">
                            <w:pPr>
                              <w:tabs>
                                <w:tab w:val="left" w:pos="410"/>
                                <w:tab w:val="left" w:pos="3310"/>
                              </w:tabs>
                              <w:spacing w:before="66"/>
                              <w:ind w:left="117"/>
                            </w:pPr>
                            <w:r>
                              <w:rPr>
                                <w:shd w:val="clear" w:color="auto" w:fill="00AFEF"/>
                              </w:rPr>
                              <w:t xml:space="preserve"> </w:t>
                            </w:r>
                            <w:r>
                              <w:rPr>
                                <w:shd w:val="clear" w:color="auto" w:fill="00AFEF"/>
                              </w:rPr>
                              <w:tab/>
                              <w:t>Совет обучающихся</w:t>
                            </w:r>
                            <w:r>
                              <w:rPr>
                                <w:spacing w:val="-4"/>
                                <w:shd w:val="clear" w:color="auto" w:fill="00AFEF"/>
                              </w:rPr>
                              <w:t xml:space="preserve"> </w:t>
                            </w:r>
                            <w:r>
                              <w:rPr>
                                <w:shd w:val="clear" w:color="auto" w:fill="00AFEF"/>
                              </w:rPr>
                              <w:t>школы</w:t>
                            </w:r>
                            <w:r>
                              <w:rPr>
                                <w:shd w:val="clear" w:color="auto" w:fill="00AFE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 o:spid="_x0000_s1032" type="#_x0000_t202" style="position:absolute;left:0;text-align:left;margin-left:247.05pt;margin-top:52.4pt;width:171.8pt;height:20.5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" filled="f">
                <v:textbox inset="0,0,0,0">
                  <w:txbxContent>
                    <w:p w:rsidR="00ED1B99" w:rsidRDefault="00ED1B99" w:rsidP="000451A6">
                      <w:pPr>
                        <w:tabs>
                          <w:tab w:val="left" w:pos="410"/>
                          <w:tab w:val="left" w:pos="3310"/>
                        </w:tabs>
                        <w:spacing w:before="66"/>
                        <w:ind w:left="117"/>
                      </w:pPr>
                      <w:r>
                        <w:rPr>
                          <w:shd w:val="clear" w:color="auto" w:fill="00AFEF"/>
                        </w:rPr>
                        <w:t xml:space="preserve"> </w:t>
                      </w:r>
                      <w:r>
                        <w:rPr>
                          <w:shd w:val="clear" w:color="auto" w:fill="00AFEF"/>
                        </w:rPr>
                        <w:tab/>
                        <w:t>Совет обучающихся</w:t>
                      </w:r>
                      <w:r>
                        <w:rPr>
                          <w:spacing w:val="-4"/>
                          <w:shd w:val="clear" w:color="auto" w:fill="00AFEF"/>
                        </w:rPr>
                        <w:t xml:space="preserve"> </w:t>
                      </w:r>
                      <w:r>
                        <w:rPr>
                          <w:shd w:val="clear" w:color="auto" w:fill="00AFEF"/>
                        </w:rPr>
                        <w:t>школы</w:t>
                      </w:r>
                      <w:r>
                        <w:rPr>
                          <w:shd w:val="clear" w:color="auto" w:fill="00AFEF"/>
                        </w:rPr>
                        <w:tab/>
                      </w:r>
                    </w:p>
                  </w:txbxContent>
                </v:textbox>
                <w10:wrap type="topAndBottom" anchorx="page"/>
              </v:shape>
            </w:pict>
          </mc:Fallback>
        </mc:AlternateContent>
      </w:r>
    </w:p>
    <w:p w:rsidR="000451A6" w:rsidRDefault="000451A6" w:rsidP="000451A6">
      <w:pPr>
        <w:pStyle w:val="aff4"/>
        <w:spacing w:before="9"/>
        <w:ind w:left="0"/>
        <w:rPr>
          <w:b/>
          <w:sz w:val="25"/>
        </w:rPr>
      </w:pPr>
    </w:p>
    <w:p w:rsidR="000451A6" w:rsidRDefault="000451A6" w:rsidP="000451A6">
      <w:pPr>
        <w:pStyle w:val="aff4"/>
        <w:ind w:left="0"/>
        <w:rPr>
          <w:b/>
        </w:rPr>
      </w:pPr>
    </w:p>
    <w:p w:rsidR="000451A6" w:rsidRDefault="000451A6" w:rsidP="000451A6">
      <w:pPr>
        <w:pStyle w:val="aff4"/>
        <w:ind w:left="0"/>
        <w:rPr>
          <w:b/>
        </w:rPr>
      </w:pPr>
    </w:p>
    <w:p w:rsidR="000451A6" w:rsidRDefault="000451A6" w:rsidP="000451A6">
      <w:pPr>
        <w:pStyle w:val="aff4"/>
        <w:ind w:left="0"/>
        <w:rPr>
          <w:b/>
        </w:rPr>
      </w:pPr>
    </w:p>
    <w:p w:rsidR="000451A6" w:rsidRDefault="000451A6" w:rsidP="000451A6">
      <w:pPr>
        <w:pStyle w:val="aff4"/>
        <w:ind w:left="0"/>
        <w:rPr>
          <w:b/>
        </w:rPr>
      </w:pPr>
    </w:p>
    <w:p w:rsidR="000451A6" w:rsidRDefault="000451A6" w:rsidP="000451A6">
      <w:pPr>
        <w:pStyle w:val="aff4"/>
        <w:ind w:left="0"/>
        <w:rPr>
          <w:b/>
        </w:rPr>
      </w:pPr>
    </w:p>
    <w:p w:rsidR="000451A6" w:rsidRDefault="000451A6" w:rsidP="000451A6">
      <w:pPr>
        <w:pStyle w:val="aff4"/>
        <w:ind w:left="0"/>
        <w:rPr>
          <w:b/>
        </w:rPr>
      </w:pPr>
    </w:p>
    <w:p w:rsidR="000451A6" w:rsidRDefault="000451A6" w:rsidP="000451A6">
      <w:pPr>
        <w:pStyle w:val="aff4"/>
        <w:spacing w:before="6"/>
        <w:ind w:left="0"/>
        <w:rPr>
          <w:b/>
          <w:sz w:val="22"/>
        </w:rPr>
      </w:pPr>
      <w:r>
        <w:rPr>
          <w:noProof/>
          <w:lang w:eastAsia="ru-RU"/>
        </w:rPr>
        <w:drawing>
          <wp:anchor distT="0" distB="0" distL="0" distR="0" simplePos="0" relativeHeight="251661824" behindDoc="0" locked="0" layoutInCell="1" allowOverlap="1" wp14:anchorId="2ACF02BB" wp14:editId="62A88970">
            <wp:simplePos x="0" y="0"/>
            <wp:positionH relativeFrom="page">
              <wp:posOffset>2052066</wp:posOffset>
            </wp:positionH>
            <wp:positionV relativeFrom="paragraph">
              <wp:posOffset>639138</wp:posOffset>
            </wp:positionV>
            <wp:extent cx="241610" cy="24288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55" cstate="print"/>
                    <a:stretch>
                      <a:fillRect/>
                    </a:stretch>
                  </pic:blipFill>
                  <pic:spPr>
                    <a:xfrm>
                      <a:off x="0" y="0"/>
                      <a:ext cx="241610" cy="242887"/>
                    </a:xfrm>
                    <a:prstGeom prst="rect">
                      <a:avLst/>
                    </a:prstGeom>
                  </pic:spPr>
                </pic:pic>
              </a:graphicData>
            </a:graphic>
          </wp:anchor>
        </w:drawing>
      </w:r>
      <w:r>
        <w:rPr>
          <w:noProof/>
          <w:sz w:val="24"/>
          <w:lang w:val="ru-RU" w:eastAsia="ru-RU"/>
        </w:rPr>
        <mc:AlternateContent>
          <mc:Choice Requires="wps">
            <w:drawing>
              <wp:anchor distT="0" distB="0" distL="0" distR="0" simplePos="0" relativeHeight="251673088" behindDoc="1" locked="0" layoutInCell="1" allowOverlap="1">
                <wp:simplePos x="0" y="0"/>
                <wp:positionH relativeFrom="page">
                  <wp:posOffset>2646045</wp:posOffset>
                </wp:positionH>
                <wp:positionV relativeFrom="paragraph">
                  <wp:posOffset>194945</wp:posOffset>
                </wp:positionV>
                <wp:extent cx="883285" cy="447675"/>
                <wp:effectExtent l="7620" t="13335" r="13970" b="5715"/>
                <wp:wrapTopAndBottom/>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1B99" w:rsidRDefault="00ED1B99" w:rsidP="000451A6">
                            <w:pPr>
                              <w:spacing w:before="66" w:line="252" w:lineRule="auto"/>
                              <w:ind w:left="267" w:right="153" w:hanging="68"/>
                              <w:rPr>
                                <w:sz w:val="16"/>
                              </w:rPr>
                            </w:pPr>
                            <w:r>
                              <w:rPr>
                                <w:w w:val="95"/>
                                <w:sz w:val="16"/>
                              </w:rPr>
                              <w:t>Министерство</w:t>
                            </w:r>
                            <w:r>
                              <w:rPr>
                                <w:spacing w:val="1"/>
                                <w:w w:val="95"/>
                                <w:sz w:val="16"/>
                              </w:rPr>
                              <w:t xml:space="preserve"> </w:t>
                            </w:r>
                            <w:r>
                              <w:rPr>
                                <w:sz w:val="16"/>
                              </w:rPr>
                              <w:t>образования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 o:spid="_x0000_s1033" type="#_x0000_t202" style="position:absolute;left:0;text-align:left;margin-left:208.35pt;margin-top:15.35pt;width:69.55pt;height:35.2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" filled="f">
                <v:textbox inset="0,0,0,0">
                  <w:txbxContent>
                    <w:p w:rsidR="00ED1B99" w:rsidRDefault="00ED1B99" w:rsidP="000451A6">
                      <w:pPr>
                        <w:spacing w:before="66" w:line="252" w:lineRule="auto"/>
                        <w:ind w:left="267" w:right="153" w:hanging="68"/>
                        <w:rPr>
                          <w:sz w:val="16"/>
                        </w:rPr>
                      </w:pPr>
                      <w:r>
                        <w:rPr>
                          <w:w w:val="95"/>
                          <w:sz w:val="16"/>
                        </w:rPr>
                        <w:t>Министерство</w:t>
                      </w:r>
                      <w:r>
                        <w:rPr>
                          <w:spacing w:val="1"/>
                          <w:w w:val="95"/>
                          <w:sz w:val="16"/>
                        </w:rPr>
                        <w:t xml:space="preserve"> </w:t>
                      </w:r>
                      <w:r>
                        <w:rPr>
                          <w:sz w:val="16"/>
                        </w:rPr>
                        <w:t>образования</w:t>
                      </w:r>
                    </w:p>
                  </w:txbxContent>
                </v:textbox>
                <w10:wrap type="topAndBottom" anchorx="page"/>
              </v:shape>
            </w:pict>
          </mc:Fallback>
        </mc:AlternateContent>
      </w:r>
      <w:r>
        <w:rPr>
          <w:noProof/>
          <w:sz w:val="24"/>
          <w:lang w:val="ru-RU" w:eastAsia="ru-RU"/>
        </w:rPr>
        <mc:AlternateContent>
          <mc:Choice Requires="wps">
            <w:drawing>
              <wp:anchor distT="0" distB="0" distL="0" distR="0" simplePos="0" relativeHeight="251674112" behindDoc="1" locked="0" layoutInCell="1" allowOverlap="1">
                <wp:simplePos x="0" y="0"/>
                <wp:positionH relativeFrom="page">
                  <wp:posOffset>3791585</wp:posOffset>
                </wp:positionH>
                <wp:positionV relativeFrom="paragraph">
                  <wp:posOffset>194945</wp:posOffset>
                </wp:positionV>
                <wp:extent cx="883285" cy="447675"/>
                <wp:effectExtent l="10160" t="13335" r="11430" b="5715"/>
                <wp:wrapTopAndBottom/>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1B99" w:rsidRDefault="00ED1B99" w:rsidP="000451A6">
                            <w:pPr>
                              <w:spacing w:before="67"/>
                              <w:ind w:left="532" w:right="155" w:hanging="370"/>
                            </w:pPr>
                            <w:r>
                              <w:rPr>
                                <w:spacing w:val="-1"/>
                              </w:rPr>
                              <w:t>Министерс</w:t>
                            </w:r>
                            <w:r>
                              <w:rPr>
                                <w:spacing w:val="-52"/>
                              </w:rPr>
                              <w:t xml:space="preserve"> </w:t>
                            </w:r>
                            <w:r>
                              <w:t>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 o:spid="_x0000_s1034" type="#_x0000_t202" style="position:absolute;left:0;text-align:left;margin-left:298.55pt;margin-top:15.35pt;width:69.55pt;height:35.2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" filled="f">
                <v:textbox inset="0,0,0,0">
                  <w:txbxContent>
                    <w:p w:rsidR="00ED1B99" w:rsidRDefault="00ED1B99" w:rsidP="000451A6">
                      <w:pPr>
                        <w:spacing w:before="67"/>
                        <w:ind w:left="532" w:right="155" w:hanging="370"/>
                      </w:pPr>
                      <w:r>
                        <w:rPr>
                          <w:spacing w:val="-1"/>
                        </w:rPr>
                        <w:t>Министерс</w:t>
                      </w:r>
                      <w:r>
                        <w:rPr>
                          <w:spacing w:val="-52"/>
                        </w:rPr>
                        <w:t xml:space="preserve"> </w:t>
                      </w:r>
                      <w:r>
                        <w:t>тво</w:t>
                      </w:r>
                    </w:p>
                  </w:txbxContent>
                </v:textbox>
                <w10:wrap type="topAndBottom" anchorx="page"/>
              </v:shape>
            </w:pict>
          </mc:Fallback>
        </mc:AlternateContent>
      </w:r>
      <w:r>
        <w:rPr>
          <w:noProof/>
          <w:sz w:val="24"/>
          <w:lang w:val="ru-RU" w:eastAsia="ru-RU"/>
        </w:rPr>
        <mc:AlternateContent>
          <mc:Choice Requires="wps">
            <w:drawing>
              <wp:anchor distT="0" distB="0" distL="0" distR="0" simplePos="0" relativeHeight="251675136" behindDoc="1" locked="0" layoutInCell="1" allowOverlap="1">
                <wp:simplePos x="0" y="0"/>
                <wp:positionH relativeFrom="page">
                  <wp:posOffset>4991735</wp:posOffset>
                </wp:positionH>
                <wp:positionV relativeFrom="paragraph">
                  <wp:posOffset>194945</wp:posOffset>
                </wp:positionV>
                <wp:extent cx="883285" cy="447675"/>
                <wp:effectExtent l="10160" t="13335" r="11430" b="5715"/>
                <wp:wrapTopAndBottom/>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1B99" w:rsidRDefault="00ED1B99" w:rsidP="000451A6">
                            <w:pPr>
                              <w:spacing w:before="70" w:line="247" w:lineRule="auto"/>
                              <w:ind w:left="78" w:right="227" w:firstLine="13"/>
                              <w:jc w:val="center"/>
                              <w:rPr>
                                <w:sz w:val="14"/>
                              </w:rPr>
                            </w:pPr>
                            <w:r>
                              <w:rPr>
                                <w:sz w:val="14"/>
                              </w:rPr>
                              <w:t>Министерство</w:t>
                            </w:r>
                            <w:r>
                              <w:rPr>
                                <w:spacing w:val="1"/>
                                <w:sz w:val="14"/>
                              </w:rPr>
                              <w:t xml:space="preserve"> </w:t>
                            </w:r>
                            <w:r>
                              <w:rPr>
                                <w:sz w:val="14"/>
                              </w:rPr>
                              <w:t>связей с</w:t>
                            </w:r>
                            <w:r>
                              <w:rPr>
                                <w:spacing w:val="1"/>
                                <w:sz w:val="14"/>
                              </w:rPr>
                              <w:t xml:space="preserve"> </w:t>
                            </w:r>
                            <w:r>
                              <w:rPr>
                                <w:spacing w:val="-1"/>
                                <w:sz w:val="14"/>
                              </w:rPr>
                              <w:t>общественностью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 o:spid="_x0000_s1035" type="#_x0000_t202" style="position:absolute;left:0;text-align:left;margin-left:393.05pt;margin-top:15.35pt;width:69.55pt;height:35.2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" filled="f">
                <v:textbox inset="0,0,0,0">
                  <w:txbxContent>
                    <w:p w:rsidR="00ED1B99" w:rsidRDefault="00ED1B99" w:rsidP="000451A6">
                      <w:pPr>
                        <w:spacing w:before="70" w:line="247" w:lineRule="auto"/>
                        <w:ind w:left="78" w:right="227" w:firstLine="13"/>
                        <w:jc w:val="center"/>
                        <w:rPr>
                          <w:sz w:val="14"/>
                        </w:rPr>
                      </w:pPr>
                      <w:r>
                        <w:rPr>
                          <w:sz w:val="14"/>
                        </w:rPr>
                        <w:t>Министерство</w:t>
                      </w:r>
                      <w:r>
                        <w:rPr>
                          <w:spacing w:val="1"/>
                          <w:sz w:val="14"/>
                        </w:rPr>
                        <w:t xml:space="preserve"> </w:t>
                      </w:r>
                      <w:r>
                        <w:rPr>
                          <w:sz w:val="14"/>
                        </w:rPr>
                        <w:t>связей с</w:t>
                      </w:r>
                      <w:r>
                        <w:rPr>
                          <w:spacing w:val="1"/>
                          <w:sz w:val="14"/>
                        </w:rPr>
                        <w:t xml:space="preserve"> </w:t>
                      </w:r>
                      <w:r>
                        <w:rPr>
                          <w:spacing w:val="-1"/>
                          <w:sz w:val="14"/>
                        </w:rPr>
                        <w:t>общественностью</w:t>
                      </w:r>
                    </w:p>
                  </w:txbxContent>
                </v:textbox>
                <w10:wrap type="topAndBottom" anchorx="page"/>
              </v:shape>
            </w:pict>
          </mc:Fallback>
        </mc:AlternateContent>
      </w:r>
      <w:r>
        <w:rPr>
          <w:noProof/>
          <w:sz w:val="24"/>
          <w:lang w:val="ru-RU" w:eastAsia="ru-RU"/>
        </w:rPr>
        <mc:AlternateContent>
          <mc:Choice Requires="wpg">
            <w:drawing>
              <wp:anchor distT="0" distB="0" distL="0" distR="0" simplePos="0" relativeHeight="251676160" behindDoc="1" locked="0" layoutInCell="1" allowOverlap="1">
                <wp:simplePos x="0" y="0"/>
                <wp:positionH relativeFrom="page">
                  <wp:posOffset>6110605</wp:posOffset>
                </wp:positionH>
                <wp:positionV relativeFrom="paragraph">
                  <wp:posOffset>189865</wp:posOffset>
                </wp:positionV>
                <wp:extent cx="892810" cy="690880"/>
                <wp:effectExtent l="5080" t="8255" r="6985" b="0"/>
                <wp:wrapTopAndBottom/>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10" cy="690880"/>
                          <a:chOff x="9623" y="299"/>
                          <a:chExt cx="1406" cy="1088"/>
                        </a:xfrm>
                      </wpg:grpSpPr>
                      <pic:pic xmlns:pic="http://schemas.openxmlformats.org/drawingml/2006/picture">
                        <pic:nvPicPr>
                          <pic:cNvPr id="33" name="Picture 22"/>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9958" y="1006"/>
                            <a:ext cx="380" cy="381"/>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23"/>
                        <wps:cNvSpPr txBox="1">
                          <a:spLocks noChangeArrowheads="1"/>
                        </wps:cNvSpPr>
                        <wps:spPr bwMode="auto">
                          <a:xfrm>
                            <a:off x="9631" y="306"/>
                            <a:ext cx="1391" cy="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1B99" w:rsidRDefault="00ED1B99" w:rsidP="000451A6">
                              <w:pPr>
                                <w:spacing w:before="66" w:line="252" w:lineRule="auto"/>
                                <w:ind w:left="498" w:right="202" w:hanging="279"/>
                                <w:rPr>
                                  <w:sz w:val="16"/>
                                </w:rPr>
                              </w:pPr>
                              <w:r>
                                <w:rPr>
                                  <w:spacing w:val="-1"/>
                                  <w:sz w:val="16"/>
                                </w:rPr>
                                <w:t>министерство</w:t>
                              </w:r>
                              <w:r>
                                <w:rPr>
                                  <w:spacing w:val="-37"/>
                                  <w:sz w:val="16"/>
                                </w:rPr>
                                <w:t xml:space="preserve"> </w:t>
                              </w:r>
                              <w:r>
                                <w:rPr>
                                  <w:sz w:val="16"/>
                                </w:rPr>
                                <w:t>труда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 o:spid="_x0000_s1036" style="position:absolute;left:0;text-align:left;margin-left:481.15pt;margin-top:14.95pt;width:70.3pt;height:54.4pt;z-index:-251640320;mso-wrap-distance-left:0;mso-wrap-distance-right:0;mso-position-horizontal-relative:page" coordorigin="9623,299" coordsize="1406,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7" type="#_x0000_t75" style="position:absolute;left:9958;top:1006;width:380;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">
                  <v:imagedata r:id="rId557" o:title=""/>
                </v:shape>
                <v:shape id="Text Box 23" o:spid="_x0000_s1038" type="#_x0000_t202" style="position:absolute;left:9631;top:306;width:139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VOxgAAANsAAAAPAAAAZHJzL2Rvd25yZXYueG1sRI9Pa8JA&#10;FMTvBb/D8oReim6sRS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8VJFTsYAAADbAAAA&#10;DwAAAAAAAAAAAAAAAAAHAgAAZHJzL2Rvd25yZXYueG1sUEsFBgAAAAADAAMAtwAAAPoCAAAAAA==&#10;" filled="f">
                  <v:textbox inset="0,0,0,0">
                    <w:txbxContent>
                      <w:p w:rsidR="00ED1B99" w:rsidRDefault="00ED1B99" w:rsidP="000451A6">
                        <w:pPr>
                          <w:spacing w:before="66" w:line="252" w:lineRule="auto"/>
                          <w:ind w:left="498" w:right="202" w:hanging="279"/>
                          <w:rPr>
                            <w:sz w:val="16"/>
                          </w:rPr>
                        </w:pPr>
                        <w:r>
                          <w:rPr>
                            <w:spacing w:val="-1"/>
                            <w:sz w:val="16"/>
                          </w:rPr>
                          <w:t>министерство</w:t>
                        </w:r>
                        <w:r>
                          <w:rPr>
                            <w:spacing w:val="-37"/>
                            <w:sz w:val="16"/>
                          </w:rPr>
                          <w:t xml:space="preserve"> </w:t>
                        </w:r>
                        <w:r>
                          <w:rPr>
                            <w:sz w:val="16"/>
                          </w:rPr>
                          <w:t>труда</w:t>
                        </w:r>
                      </w:p>
                    </w:txbxContent>
                  </v:textbox>
                </v:shape>
                <w10:wrap type="topAndBottom" anchorx="page"/>
              </v:group>
            </w:pict>
          </mc:Fallback>
        </mc:AlternateContent>
      </w:r>
      <w:r>
        <w:rPr>
          <w:noProof/>
          <w:sz w:val="24"/>
          <w:lang w:val="ru-RU" w:eastAsia="ru-RU"/>
        </w:rPr>
        <mc:AlternateContent>
          <mc:Choice Requires="wps">
            <w:drawing>
              <wp:anchor distT="0" distB="0" distL="0" distR="0" simplePos="0" relativeHeight="251677184" behindDoc="1" locked="0" layoutInCell="1" allowOverlap="1">
                <wp:simplePos x="0" y="0"/>
                <wp:positionH relativeFrom="page">
                  <wp:posOffset>3065145</wp:posOffset>
                </wp:positionH>
                <wp:positionV relativeFrom="paragraph">
                  <wp:posOffset>1085215</wp:posOffset>
                </wp:positionV>
                <wp:extent cx="2371725" cy="260985"/>
                <wp:effectExtent l="7620" t="8255" r="11430" b="6985"/>
                <wp:wrapTopAndBottom/>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1B99" w:rsidRDefault="00ED1B99" w:rsidP="000451A6">
                            <w:pPr>
                              <w:spacing w:before="67"/>
                              <w:ind w:left="1105"/>
                            </w:pPr>
                            <w:r>
                              <w:t>Староста класса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 o:spid="_x0000_s1039" type="#_x0000_t202" style="position:absolute;left:0;text-align:left;margin-left:241.35pt;margin-top:85.45pt;width:186.75pt;height:20.5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" filled="f">
                <v:textbox inset="0,0,0,0">
                  <w:txbxContent>
                    <w:p w:rsidR="00ED1B99" w:rsidRDefault="00ED1B99" w:rsidP="000451A6">
                      <w:pPr>
                        <w:spacing w:before="67"/>
                        <w:ind w:left="1105"/>
                      </w:pPr>
                      <w:r>
                        <w:t>Староста класса</w:t>
                      </w:r>
                    </w:p>
                  </w:txbxContent>
                </v:textbox>
                <w10:wrap type="topAndBottom" anchorx="page"/>
              </v:shape>
            </w:pict>
          </mc:Fallback>
        </mc:AlternateContent>
      </w:r>
    </w:p>
    <w:p w:rsidR="000451A6" w:rsidRDefault="000451A6" w:rsidP="000451A6">
      <w:pPr>
        <w:pStyle w:val="aff4"/>
        <w:spacing w:before="2"/>
        <w:ind w:left="0"/>
        <w:rPr>
          <w:b/>
          <w:sz w:val="21"/>
        </w:rPr>
      </w:pPr>
    </w:p>
    <w:p w:rsidR="000451A6" w:rsidRDefault="000451A6" w:rsidP="000451A6">
      <w:pPr>
        <w:pStyle w:val="aff4"/>
        <w:ind w:left="0"/>
        <w:rPr>
          <w:b/>
        </w:rPr>
      </w:pPr>
    </w:p>
    <w:p w:rsidR="000451A6" w:rsidRDefault="000451A6" w:rsidP="000451A6">
      <w:pPr>
        <w:pStyle w:val="aff4"/>
        <w:spacing w:before="9"/>
        <w:ind w:left="0"/>
        <w:rPr>
          <w:b/>
          <w:sz w:val="26"/>
        </w:rPr>
      </w:pPr>
      <w:r>
        <w:rPr>
          <w:noProof/>
          <w:sz w:val="24"/>
          <w:lang w:val="ru-RU" w:eastAsia="ru-RU"/>
        </w:rPr>
        <mc:AlternateContent>
          <mc:Choice Requires="wpg">
            <w:drawing>
              <wp:anchor distT="0" distB="0" distL="0" distR="0" simplePos="0" relativeHeight="251678208" behindDoc="1" locked="0" layoutInCell="1" allowOverlap="1">
                <wp:simplePos x="0" y="0"/>
                <wp:positionH relativeFrom="page">
                  <wp:posOffset>1882140</wp:posOffset>
                </wp:positionH>
                <wp:positionV relativeFrom="paragraph">
                  <wp:posOffset>220980</wp:posOffset>
                </wp:positionV>
                <wp:extent cx="4693285" cy="1792605"/>
                <wp:effectExtent l="5715" t="7620" r="6350" b="0"/>
                <wp:wrapTopAndBottom/>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285" cy="1792605"/>
                          <a:chOff x="2964" y="348"/>
                          <a:chExt cx="7391" cy="2823"/>
                        </a:xfrm>
                      </wpg:grpSpPr>
                      <wps:wsp>
                        <wps:cNvPr id="18" name="Freeform 26"/>
                        <wps:cNvSpPr>
                          <a:spLocks/>
                        </wps:cNvSpPr>
                        <wps:spPr bwMode="auto">
                          <a:xfrm>
                            <a:off x="5187" y="728"/>
                            <a:ext cx="2925" cy="550"/>
                          </a:xfrm>
                          <a:custGeom>
                            <a:avLst/>
                            <a:gdLst>
                              <a:gd name="T0" fmla="+- 0 8112 5187"/>
                              <a:gd name="T1" fmla="*/ T0 w 2925"/>
                              <a:gd name="T2" fmla="+- 0 1261 729"/>
                              <a:gd name="T3" fmla="*/ 1261 h 550"/>
                              <a:gd name="T4" fmla="+- 0 8087 5187"/>
                              <a:gd name="T5" fmla="*/ T4 w 2925"/>
                              <a:gd name="T6" fmla="+- 0 1235 729"/>
                              <a:gd name="T7" fmla="*/ 1235 h 550"/>
                              <a:gd name="T8" fmla="+- 0 8018 5187"/>
                              <a:gd name="T9" fmla="*/ T8 w 2925"/>
                              <a:gd name="T10" fmla="+- 0 1165 729"/>
                              <a:gd name="T11" fmla="*/ 1165 h 550"/>
                              <a:gd name="T12" fmla="+- 0 8001 5187"/>
                              <a:gd name="T13" fmla="*/ T12 w 2925"/>
                              <a:gd name="T14" fmla="+- 0 1215 729"/>
                              <a:gd name="T15" fmla="*/ 1215 h 550"/>
                              <a:gd name="T16" fmla="+- 0 6584 5187"/>
                              <a:gd name="T17" fmla="*/ T16 w 2925"/>
                              <a:gd name="T18" fmla="+- 0 729 729"/>
                              <a:gd name="T19" fmla="*/ 729 h 550"/>
                              <a:gd name="T20" fmla="+- 0 6582 5187"/>
                              <a:gd name="T21" fmla="*/ T20 w 2925"/>
                              <a:gd name="T22" fmla="+- 0 736 729"/>
                              <a:gd name="T23" fmla="*/ 736 h 550"/>
                              <a:gd name="T24" fmla="+- 0 6579 5187"/>
                              <a:gd name="T25" fmla="*/ T24 w 2925"/>
                              <a:gd name="T26" fmla="+- 0 729 729"/>
                              <a:gd name="T27" fmla="*/ 729 h 550"/>
                              <a:gd name="T28" fmla="+- 0 5297 5187"/>
                              <a:gd name="T29" fmla="*/ T28 w 2925"/>
                              <a:gd name="T30" fmla="+- 0 1212 729"/>
                              <a:gd name="T31" fmla="*/ 1212 h 550"/>
                              <a:gd name="T32" fmla="+- 0 5278 5187"/>
                              <a:gd name="T33" fmla="*/ T32 w 2925"/>
                              <a:gd name="T34" fmla="+- 0 1162 729"/>
                              <a:gd name="T35" fmla="*/ 1162 h 550"/>
                              <a:gd name="T36" fmla="+- 0 5187 5187"/>
                              <a:gd name="T37" fmla="*/ T36 w 2925"/>
                              <a:gd name="T38" fmla="+- 0 1261 729"/>
                              <a:gd name="T39" fmla="*/ 1261 h 550"/>
                              <a:gd name="T40" fmla="+- 0 5320 5187"/>
                              <a:gd name="T41" fmla="*/ T40 w 2925"/>
                              <a:gd name="T42" fmla="+- 0 1275 729"/>
                              <a:gd name="T43" fmla="*/ 1275 h 550"/>
                              <a:gd name="T44" fmla="+- 0 5305 5187"/>
                              <a:gd name="T45" fmla="*/ T44 w 2925"/>
                              <a:gd name="T46" fmla="+- 0 1233 729"/>
                              <a:gd name="T47" fmla="*/ 1233 h 550"/>
                              <a:gd name="T48" fmla="+- 0 5302 5187"/>
                              <a:gd name="T49" fmla="*/ T48 w 2925"/>
                              <a:gd name="T50" fmla="+- 0 1226 729"/>
                              <a:gd name="T51" fmla="*/ 1226 h 550"/>
                              <a:gd name="T52" fmla="+- 0 6575 5187"/>
                              <a:gd name="T53" fmla="*/ T52 w 2925"/>
                              <a:gd name="T54" fmla="+- 0 747 729"/>
                              <a:gd name="T55" fmla="*/ 747 h 550"/>
                              <a:gd name="T56" fmla="+- 0 6575 5187"/>
                              <a:gd name="T57" fmla="*/ T56 w 2925"/>
                              <a:gd name="T58" fmla="+- 0 1141 729"/>
                              <a:gd name="T59" fmla="*/ 1141 h 550"/>
                              <a:gd name="T60" fmla="+- 0 6522 5187"/>
                              <a:gd name="T61" fmla="*/ T60 w 2925"/>
                              <a:gd name="T62" fmla="+- 0 1141 729"/>
                              <a:gd name="T63" fmla="*/ 1141 h 550"/>
                              <a:gd name="T64" fmla="+- 0 6582 5187"/>
                              <a:gd name="T65" fmla="*/ T64 w 2925"/>
                              <a:gd name="T66" fmla="+- 0 1261 729"/>
                              <a:gd name="T67" fmla="*/ 1261 h 550"/>
                              <a:gd name="T68" fmla="+- 0 6632 5187"/>
                              <a:gd name="T69" fmla="*/ T68 w 2925"/>
                              <a:gd name="T70" fmla="+- 0 1161 729"/>
                              <a:gd name="T71" fmla="*/ 1161 h 550"/>
                              <a:gd name="T72" fmla="+- 0 6642 5187"/>
                              <a:gd name="T73" fmla="*/ T72 w 2925"/>
                              <a:gd name="T74" fmla="+- 0 1141 729"/>
                              <a:gd name="T75" fmla="*/ 1141 h 550"/>
                              <a:gd name="T76" fmla="+- 0 6590 5187"/>
                              <a:gd name="T77" fmla="*/ T76 w 2925"/>
                              <a:gd name="T78" fmla="+- 0 1141 729"/>
                              <a:gd name="T79" fmla="*/ 1141 h 550"/>
                              <a:gd name="T80" fmla="+- 0 6590 5187"/>
                              <a:gd name="T81" fmla="*/ T80 w 2925"/>
                              <a:gd name="T82" fmla="+- 0 746 729"/>
                              <a:gd name="T83" fmla="*/ 746 h 550"/>
                              <a:gd name="T84" fmla="+- 0 7996 5187"/>
                              <a:gd name="T85" fmla="*/ T84 w 2925"/>
                              <a:gd name="T86" fmla="+- 0 1229 729"/>
                              <a:gd name="T87" fmla="*/ 1229 h 550"/>
                              <a:gd name="T88" fmla="+- 0 7979 5187"/>
                              <a:gd name="T89" fmla="*/ T88 w 2925"/>
                              <a:gd name="T90" fmla="+- 0 1279 729"/>
                              <a:gd name="T91" fmla="*/ 1279 h 550"/>
                              <a:gd name="T92" fmla="+- 0 8112 5187"/>
                              <a:gd name="T93" fmla="*/ T92 w 2925"/>
                              <a:gd name="T94" fmla="+- 0 1261 729"/>
                              <a:gd name="T95" fmla="*/ 1261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925" h="550">
                                <a:moveTo>
                                  <a:pt x="2925" y="532"/>
                                </a:moveTo>
                                <a:lnTo>
                                  <a:pt x="2900" y="506"/>
                                </a:lnTo>
                                <a:lnTo>
                                  <a:pt x="2831" y="436"/>
                                </a:lnTo>
                                <a:lnTo>
                                  <a:pt x="2814" y="486"/>
                                </a:lnTo>
                                <a:lnTo>
                                  <a:pt x="1397" y="0"/>
                                </a:lnTo>
                                <a:lnTo>
                                  <a:pt x="1395" y="7"/>
                                </a:lnTo>
                                <a:lnTo>
                                  <a:pt x="1392" y="0"/>
                                </a:lnTo>
                                <a:lnTo>
                                  <a:pt x="110" y="483"/>
                                </a:lnTo>
                                <a:lnTo>
                                  <a:pt x="91" y="433"/>
                                </a:lnTo>
                                <a:lnTo>
                                  <a:pt x="0" y="532"/>
                                </a:lnTo>
                                <a:lnTo>
                                  <a:pt x="133" y="546"/>
                                </a:lnTo>
                                <a:lnTo>
                                  <a:pt x="118" y="504"/>
                                </a:lnTo>
                                <a:lnTo>
                                  <a:pt x="115" y="497"/>
                                </a:lnTo>
                                <a:lnTo>
                                  <a:pt x="1388" y="18"/>
                                </a:lnTo>
                                <a:lnTo>
                                  <a:pt x="1388" y="412"/>
                                </a:lnTo>
                                <a:lnTo>
                                  <a:pt x="1335" y="412"/>
                                </a:lnTo>
                                <a:lnTo>
                                  <a:pt x="1395" y="532"/>
                                </a:lnTo>
                                <a:lnTo>
                                  <a:pt x="1445" y="432"/>
                                </a:lnTo>
                                <a:lnTo>
                                  <a:pt x="1455" y="412"/>
                                </a:lnTo>
                                <a:lnTo>
                                  <a:pt x="1403" y="412"/>
                                </a:lnTo>
                                <a:lnTo>
                                  <a:pt x="1403" y="17"/>
                                </a:lnTo>
                                <a:lnTo>
                                  <a:pt x="2809" y="500"/>
                                </a:lnTo>
                                <a:lnTo>
                                  <a:pt x="2792" y="550"/>
                                </a:lnTo>
                                <a:lnTo>
                                  <a:pt x="2925" y="5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27"/>
                        <wps:cNvSpPr>
                          <a:spLocks noChangeArrowheads="1"/>
                        </wps:cNvSpPr>
                        <wps:spPr bwMode="auto">
                          <a:xfrm>
                            <a:off x="4456" y="1260"/>
                            <a:ext cx="1391" cy="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28"/>
                        <wps:cNvSpPr>
                          <a:spLocks/>
                        </wps:cNvSpPr>
                        <wps:spPr bwMode="auto">
                          <a:xfrm>
                            <a:off x="3717" y="728"/>
                            <a:ext cx="2846" cy="570"/>
                          </a:xfrm>
                          <a:custGeom>
                            <a:avLst/>
                            <a:gdLst>
                              <a:gd name="T0" fmla="+- 0 3824 3717"/>
                              <a:gd name="T1" fmla="*/ T0 w 2846"/>
                              <a:gd name="T2" fmla="+- 0 1180 728"/>
                              <a:gd name="T3" fmla="*/ 1180 h 570"/>
                              <a:gd name="T4" fmla="+- 0 3717 3717"/>
                              <a:gd name="T5" fmla="*/ T4 w 2846"/>
                              <a:gd name="T6" fmla="+- 0 1261 728"/>
                              <a:gd name="T7" fmla="*/ 1261 h 570"/>
                              <a:gd name="T8" fmla="+- 0 3846 3717"/>
                              <a:gd name="T9" fmla="*/ T8 w 2846"/>
                              <a:gd name="T10" fmla="+- 0 1298 728"/>
                              <a:gd name="T11" fmla="*/ 1298 h 570"/>
                              <a:gd name="T12" fmla="+- 0 3837 3717"/>
                              <a:gd name="T13" fmla="*/ T12 w 2846"/>
                              <a:gd name="T14" fmla="+- 0 1250 728"/>
                              <a:gd name="T15" fmla="*/ 1250 h 570"/>
                              <a:gd name="T16" fmla="+- 0 3817 3717"/>
                              <a:gd name="T17" fmla="*/ T16 w 2846"/>
                              <a:gd name="T18" fmla="+- 0 1250 728"/>
                              <a:gd name="T19" fmla="*/ 1250 h 570"/>
                              <a:gd name="T20" fmla="+- 0 3814 3717"/>
                              <a:gd name="T21" fmla="*/ T20 w 2846"/>
                              <a:gd name="T22" fmla="+- 0 1235 728"/>
                              <a:gd name="T23" fmla="*/ 1235 h 570"/>
                              <a:gd name="T24" fmla="+- 0 3834 3717"/>
                              <a:gd name="T25" fmla="*/ T24 w 2846"/>
                              <a:gd name="T26" fmla="+- 0 1232 728"/>
                              <a:gd name="T27" fmla="*/ 1232 h 570"/>
                              <a:gd name="T28" fmla="+- 0 3824 3717"/>
                              <a:gd name="T29" fmla="*/ T28 w 2846"/>
                              <a:gd name="T30" fmla="+- 0 1180 728"/>
                              <a:gd name="T31" fmla="*/ 1180 h 570"/>
                              <a:gd name="T32" fmla="+- 0 3834 3717"/>
                              <a:gd name="T33" fmla="*/ T32 w 2846"/>
                              <a:gd name="T34" fmla="+- 0 1232 728"/>
                              <a:gd name="T35" fmla="*/ 1232 h 570"/>
                              <a:gd name="T36" fmla="+- 0 3814 3717"/>
                              <a:gd name="T37" fmla="*/ T36 w 2846"/>
                              <a:gd name="T38" fmla="+- 0 1235 728"/>
                              <a:gd name="T39" fmla="*/ 1235 h 570"/>
                              <a:gd name="T40" fmla="+- 0 3817 3717"/>
                              <a:gd name="T41" fmla="*/ T40 w 2846"/>
                              <a:gd name="T42" fmla="+- 0 1250 728"/>
                              <a:gd name="T43" fmla="*/ 1250 h 570"/>
                              <a:gd name="T44" fmla="+- 0 3836 3717"/>
                              <a:gd name="T45" fmla="*/ T44 w 2846"/>
                              <a:gd name="T46" fmla="+- 0 1246 728"/>
                              <a:gd name="T47" fmla="*/ 1246 h 570"/>
                              <a:gd name="T48" fmla="+- 0 3834 3717"/>
                              <a:gd name="T49" fmla="*/ T48 w 2846"/>
                              <a:gd name="T50" fmla="+- 0 1232 728"/>
                              <a:gd name="T51" fmla="*/ 1232 h 570"/>
                              <a:gd name="T52" fmla="+- 0 3836 3717"/>
                              <a:gd name="T53" fmla="*/ T52 w 2846"/>
                              <a:gd name="T54" fmla="+- 0 1246 728"/>
                              <a:gd name="T55" fmla="*/ 1246 h 570"/>
                              <a:gd name="T56" fmla="+- 0 3817 3717"/>
                              <a:gd name="T57" fmla="*/ T56 w 2846"/>
                              <a:gd name="T58" fmla="+- 0 1250 728"/>
                              <a:gd name="T59" fmla="*/ 1250 h 570"/>
                              <a:gd name="T60" fmla="+- 0 3837 3717"/>
                              <a:gd name="T61" fmla="*/ T60 w 2846"/>
                              <a:gd name="T62" fmla="+- 0 1250 728"/>
                              <a:gd name="T63" fmla="*/ 1250 h 570"/>
                              <a:gd name="T64" fmla="+- 0 3836 3717"/>
                              <a:gd name="T65" fmla="*/ T64 w 2846"/>
                              <a:gd name="T66" fmla="+- 0 1246 728"/>
                              <a:gd name="T67" fmla="*/ 1246 h 570"/>
                              <a:gd name="T68" fmla="+- 0 6560 3717"/>
                              <a:gd name="T69" fmla="*/ T68 w 2846"/>
                              <a:gd name="T70" fmla="+- 0 728 728"/>
                              <a:gd name="T71" fmla="*/ 728 h 570"/>
                              <a:gd name="T72" fmla="+- 0 3834 3717"/>
                              <a:gd name="T73" fmla="*/ T72 w 2846"/>
                              <a:gd name="T74" fmla="+- 0 1232 728"/>
                              <a:gd name="T75" fmla="*/ 1232 h 570"/>
                              <a:gd name="T76" fmla="+- 0 3836 3717"/>
                              <a:gd name="T77" fmla="*/ T76 w 2846"/>
                              <a:gd name="T78" fmla="+- 0 1246 728"/>
                              <a:gd name="T79" fmla="*/ 1246 h 570"/>
                              <a:gd name="T80" fmla="+- 0 6562 3717"/>
                              <a:gd name="T81" fmla="*/ T80 w 2846"/>
                              <a:gd name="T82" fmla="+- 0 743 728"/>
                              <a:gd name="T83" fmla="*/ 743 h 570"/>
                              <a:gd name="T84" fmla="+- 0 6560 3717"/>
                              <a:gd name="T85" fmla="*/ T84 w 2846"/>
                              <a:gd name="T86" fmla="+- 0 728 728"/>
                              <a:gd name="T87" fmla="*/ 728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6" h="570">
                                <a:moveTo>
                                  <a:pt x="107" y="452"/>
                                </a:moveTo>
                                <a:lnTo>
                                  <a:pt x="0" y="533"/>
                                </a:lnTo>
                                <a:lnTo>
                                  <a:pt x="129" y="570"/>
                                </a:lnTo>
                                <a:lnTo>
                                  <a:pt x="120" y="522"/>
                                </a:lnTo>
                                <a:lnTo>
                                  <a:pt x="100" y="522"/>
                                </a:lnTo>
                                <a:lnTo>
                                  <a:pt x="97" y="507"/>
                                </a:lnTo>
                                <a:lnTo>
                                  <a:pt x="117" y="504"/>
                                </a:lnTo>
                                <a:lnTo>
                                  <a:pt x="107" y="452"/>
                                </a:lnTo>
                                <a:close/>
                                <a:moveTo>
                                  <a:pt x="117" y="504"/>
                                </a:moveTo>
                                <a:lnTo>
                                  <a:pt x="97" y="507"/>
                                </a:lnTo>
                                <a:lnTo>
                                  <a:pt x="100" y="522"/>
                                </a:lnTo>
                                <a:lnTo>
                                  <a:pt x="119" y="518"/>
                                </a:lnTo>
                                <a:lnTo>
                                  <a:pt x="117" y="504"/>
                                </a:lnTo>
                                <a:close/>
                                <a:moveTo>
                                  <a:pt x="119" y="518"/>
                                </a:moveTo>
                                <a:lnTo>
                                  <a:pt x="100" y="522"/>
                                </a:lnTo>
                                <a:lnTo>
                                  <a:pt x="120" y="522"/>
                                </a:lnTo>
                                <a:lnTo>
                                  <a:pt x="119" y="518"/>
                                </a:lnTo>
                                <a:close/>
                                <a:moveTo>
                                  <a:pt x="2843" y="0"/>
                                </a:moveTo>
                                <a:lnTo>
                                  <a:pt x="117" y="504"/>
                                </a:lnTo>
                                <a:lnTo>
                                  <a:pt x="119" y="518"/>
                                </a:lnTo>
                                <a:lnTo>
                                  <a:pt x="2845" y="15"/>
                                </a:lnTo>
                                <a:lnTo>
                                  <a:pt x="28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29"/>
                        <wps:cNvSpPr>
                          <a:spLocks noChangeArrowheads="1"/>
                        </wps:cNvSpPr>
                        <wps:spPr bwMode="auto">
                          <a:xfrm>
                            <a:off x="7486" y="1260"/>
                            <a:ext cx="1391" cy="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30"/>
                        <wps:cNvSpPr>
                          <a:spLocks/>
                        </wps:cNvSpPr>
                        <wps:spPr bwMode="auto">
                          <a:xfrm>
                            <a:off x="3715" y="728"/>
                            <a:ext cx="5918" cy="1958"/>
                          </a:xfrm>
                          <a:custGeom>
                            <a:avLst/>
                            <a:gdLst>
                              <a:gd name="T0" fmla="+- 0 6582 3715"/>
                              <a:gd name="T1" fmla="*/ T0 w 5918"/>
                              <a:gd name="T2" fmla="+- 0 2654 728"/>
                              <a:gd name="T3" fmla="*/ 2654 h 1958"/>
                              <a:gd name="T4" fmla="+- 0 6554 3715"/>
                              <a:gd name="T5" fmla="*/ T4 w 5918"/>
                              <a:gd name="T6" fmla="+- 0 2616 728"/>
                              <a:gd name="T7" fmla="*/ 2616 h 1958"/>
                              <a:gd name="T8" fmla="+- 0 6501 3715"/>
                              <a:gd name="T9" fmla="*/ T8 w 5918"/>
                              <a:gd name="T10" fmla="+- 0 2547 728"/>
                              <a:gd name="T11" fmla="*/ 2547 h 1958"/>
                              <a:gd name="T12" fmla="+- 0 6487 3715"/>
                              <a:gd name="T13" fmla="*/ T12 w 5918"/>
                              <a:gd name="T14" fmla="+- 0 2575 728"/>
                              <a:gd name="T15" fmla="*/ 2575 h 1958"/>
                              <a:gd name="T16" fmla="+- 0 6479 3715"/>
                              <a:gd name="T17" fmla="*/ T16 w 5918"/>
                              <a:gd name="T18" fmla="+- 0 2568 728"/>
                              <a:gd name="T19" fmla="*/ 2568 h 1958"/>
                              <a:gd name="T20" fmla="+- 0 6473 3715"/>
                              <a:gd name="T21" fmla="*/ T20 w 5918"/>
                              <a:gd name="T22" fmla="+- 0 2592 728"/>
                              <a:gd name="T23" fmla="*/ 2592 h 1958"/>
                              <a:gd name="T24" fmla="+- 0 5190 3715"/>
                              <a:gd name="T25" fmla="*/ T24 w 5918"/>
                              <a:gd name="T26" fmla="+- 0 1959 728"/>
                              <a:gd name="T27" fmla="*/ 1959 h 1958"/>
                              <a:gd name="T28" fmla="+- 0 5184 3715"/>
                              <a:gd name="T29" fmla="*/ T28 w 5918"/>
                              <a:gd name="T30" fmla="+- 0 1972 728"/>
                              <a:gd name="T31" fmla="*/ 1972 h 1958"/>
                              <a:gd name="T32" fmla="+- 0 6470 3715"/>
                              <a:gd name="T33" fmla="*/ T32 w 5918"/>
                              <a:gd name="T34" fmla="+- 0 2607 728"/>
                              <a:gd name="T35" fmla="*/ 2607 h 1958"/>
                              <a:gd name="T36" fmla="+- 0 6468 3715"/>
                              <a:gd name="T37" fmla="*/ T36 w 5918"/>
                              <a:gd name="T38" fmla="+- 0 2613 728"/>
                              <a:gd name="T39" fmla="*/ 2613 h 1958"/>
                              <a:gd name="T40" fmla="+- 0 6465 3715"/>
                              <a:gd name="T41" fmla="*/ T40 w 5918"/>
                              <a:gd name="T42" fmla="+- 0 2619 728"/>
                              <a:gd name="T43" fmla="*/ 2619 h 1958"/>
                              <a:gd name="T44" fmla="+- 0 3719 3715"/>
                              <a:gd name="T45" fmla="*/ T44 w 5918"/>
                              <a:gd name="T46" fmla="+- 0 1973 728"/>
                              <a:gd name="T47" fmla="*/ 1973 h 1958"/>
                              <a:gd name="T48" fmla="+- 0 3715 3715"/>
                              <a:gd name="T49" fmla="*/ T48 w 5918"/>
                              <a:gd name="T50" fmla="+- 0 1988 728"/>
                              <a:gd name="T51" fmla="*/ 1988 h 1958"/>
                              <a:gd name="T52" fmla="+- 0 6459 3715"/>
                              <a:gd name="T53" fmla="*/ T52 w 5918"/>
                              <a:gd name="T54" fmla="+- 0 2633 728"/>
                              <a:gd name="T55" fmla="*/ 2633 h 1958"/>
                              <a:gd name="T56" fmla="+- 0 6448 3715"/>
                              <a:gd name="T57" fmla="*/ T56 w 5918"/>
                              <a:gd name="T58" fmla="+- 0 2654 728"/>
                              <a:gd name="T59" fmla="*/ 2654 h 1958"/>
                              <a:gd name="T60" fmla="+- 0 6459 3715"/>
                              <a:gd name="T61" fmla="*/ T60 w 5918"/>
                              <a:gd name="T62" fmla="+- 0 2654 728"/>
                              <a:gd name="T63" fmla="*/ 2654 h 1958"/>
                              <a:gd name="T64" fmla="+- 0 6451 3715"/>
                              <a:gd name="T65" fmla="*/ T64 w 5918"/>
                              <a:gd name="T66" fmla="+- 0 2685 728"/>
                              <a:gd name="T67" fmla="*/ 2685 h 1958"/>
                              <a:gd name="T68" fmla="+- 0 6582 3715"/>
                              <a:gd name="T69" fmla="*/ T68 w 5918"/>
                              <a:gd name="T70" fmla="+- 0 2654 728"/>
                              <a:gd name="T71" fmla="*/ 2654 h 1958"/>
                              <a:gd name="T72" fmla="+- 0 6642 3715"/>
                              <a:gd name="T73" fmla="*/ T72 w 5918"/>
                              <a:gd name="T74" fmla="+- 0 2534 728"/>
                              <a:gd name="T75" fmla="*/ 2534 h 1958"/>
                              <a:gd name="T76" fmla="+- 0 6590 3715"/>
                              <a:gd name="T77" fmla="*/ T76 w 5918"/>
                              <a:gd name="T78" fmla="+- 0 2534 728"/>
                              <a:gd name="T79" fmla="*/ 2534 h 1958"/>
                              <a:gd name="T80" fmla="+- 0 6590 3715"/>
                              <a:gd name="T81" fmla="*/ T80 w 5918"/>
                              <a:gd name="T82" fmla="+- 0 1981 728"/>
                              <a:gd name="T83" fmla="*/ 1981 h 1958"/>
                              <a:gd name="T84" fmla="+- 0 6575 3715"/>
                              <a:gd name="T85" fmla="*/ T84 w 5918"/>
                              <a:gd name="T86" fmla="+- 0 1981 728"/>
                              <a:gd name="T87" fmla="*/ 1981 h 1958"/>
                              <a:gd name="T88" fmla="+- 0 6575 3715"/>
                              <a:gd name="T89" fmla="*/ T88 w 5918"/>
                              <a:gd name="T90" fmla="+- 0 2534 728"/>
                              <a:gd name="T91" fmla="*/ 2534 h 1958"/>
                              <a:gd name="T92" fmla="+- 0 6522 3715"/>
                              <a:gd name="T93" fmla="*/ T92 w 5918"/>
                              <a:gd name="T94" fmla="+- 0 2534 728"/>
                              <a:gd name="T95" fmla="*/ 2534 h 1958"/>
                              <a:gd name="T96" fmla="+- 0 6582 3715"/>
                              <a:gd name="T97" fmla="*/ T96 w 5918"/>
                              <a:gd name="T98" fmla="+- 0 2654 728"/>
                              <a:gd name="T99" fmla="*/ 2654 h 1958"/>
                              <a:gd name="T100" fmla="+- 0 6632 3715"/>
                              <a:gd name="T101" fmla="*/ T100 w 5918"/>
                              <a:gd name="T102" fmla="+- 0 2554 728"/>
                              <a:gd name="T103" fmla="*/ 2554 h 1958"/>
                              <a:gd name="T104" fmla="+- 0 6642 3715"/>
                              <a:gd name="T105" fmla="*/ T104 w 5918"/>
                              <a:gd name="T106" fmla="+- 0 2534 728"/>
                              <a:gd name="T107" fmla="*/ 2534 h 1958"/>
                              <a:gd name="T108" fmla="+- 0 9631 3715"/>
                              <a:gd name="T109" fmla="*/ T108 w 5918"/>
                              <a:gd name="T110" fmla="+- 0 1261 728"/>
                              <a:gd name="T111" fmla="*/ 1261 h 1958"/>
                              <a:gd name="T112" fmla="+- 0 9618 3715"/>
                              <a:gd name="T113" fmla="*/ T112 w 5918"/>
                              <a:gd name="T114" fmla="+- 0 1251 728"/>
                              <a:gd name="T115" fmla="*/ 1251 h 1958"/>
                              <a:gd name="T116" fmla="+- 0 9523 3715"/>
                              <a:gd name="T117" fmla="*/ T116 w 5918"/>
                              <a:gd name="T118" fmla="+- 0 1181 728"/>
                              <a:gd name="T119" fmla="*/ 1181 h 1958"/>
                              <a:gd name="T120" fmla="+- 0 9514 3715"/>
                              <a:gd name="T121" fmla="*/ T120 w 5918"/>
                              <a:gd name="T122" fmla="+- 0 1233 728"/>
                              <a:gd name="T123" fmla="*/ 1233 h 1958"/>
                              <a:gd name="T124" fmla="+- 0 6583 3715"/>
                              <a:gd name="T125" fmla="*/ T124 w 5918"/>
                              <a:gd name="T126" fmla="+- 0 728 728"/>
                              <a:gd name="T127" fmla="*/ 728 h 1958"/>
                              <a:gd name="T128" fmla="+- 0 6581 3715"/>
                              <a:gd name="T129" fmla="*/ T128 w 5918"/>
                              <a:gd name="T130" fmla="+- 0 743 728"/>
                              <a:gd name="T131" fmla="*/ 743 h 1958"/>
                              <a:gd name="T132" fmla="+- 0 9512 3715"/>
                              <a:gd name="T133" fmla="*/ T132 w 5918"/>
                              <a:gd name="T134" fmla="+- 0 1248 728"/>
                              <a:gd name="T135" fmla="*/ 1248 h 1958"/>
                              <a:gd name="T136" fmla="+- 0 9503 3715"/>
                              <a:gd name="T137" fmla="*/ T136 w 5918"/>
                              <a:gd name="T138" fmla="+- 0 1300 728"/>
                              <a:gd name="T139" fmla="*/ 1300 h 1958"/>
                              <a:gd name="T140" fmla="+- 0 9631 3715"/>
                              <a:gd name="T141" fmla="*/ T140 w 5918"/>
                              <a:gd name="T142" fmla="+- 0 1261 728"/>
                              <a:gd name="T143" fmla="*/ 1261 h 1958"/>
                              <a:gd name="T144" fmla="+- 0 9633 3715"/>
                              <a:gd name="T145" fmla="*/ T144 w 5918"/>
                              <a:gd name="T146" fmla="+- 0 1988 728"/>
                              <a:gd name="T147" fmla="*/ 1988 h 1958"/>
                              <a:gd name="T148" fmla="+- 0 9629 3715"/>
                              <a:gd name="T149" fmla="*/ T148 w 5918"/>
                              <a:gd name="T150" fmla="+- 0 1973 728"/>
                              <a:gd name="T151" fmla="*/ 1973 h 1958"/>
                              <a:gd name="T152" fmla="+- 0 6698 3715"/>
                              <a:gd name="T153" fmla="*/ T152 w 5918"/>
                              <a:gd name="T154" fmla="+- 0 2620 728"/>
                              <a:gd name="T155" fmla="*/ 2620 h 1958"/>
                              <a:gd name="T156" fmla="+- 0 6697 3715"/>
                              <a:gd name="T157" fmla="*/ T156 w 5918"/>
                              <a:gd name="T158" fmla="+- 0 2617 728"/>
                              <a:gd name="T159" fmla="*/ 2617 h 1958"/>
                              <a:gd name="T160" fmla="+- 0 6696 3715"/>
                              <a:gd name="T161" fmla="*/ T160 w 5918"/>
                              <a:gd name="T162" fmla="+- 0 2613 728"/>
                              <a:gd name="T163" fmla="*/ 2613 h 1958"/>
                              <a:gd name="T164" fmla="+- 0 8199 3715"/>
                              <a:gd name="T165" fmla="*/ T164 w 5918"/>
                              <a:gd name="T166" fmla="+- 0 1973 728"/>
                              <a:gd name="T167" fmla="*/ 1973 h 1958"/>
                              <a:gd name="T168" fmla="+- 0 8193 3715"/>
                              <a:gd name="T169" fmla="*/ T168 w 5918"/>
                              <a:gd name="T170" fmla="+- 0 1959 728"/>
                              <a:gd name="T171" fmla="*/ 1959 h 1958"/>
                              <a:gd name="T172" fmla="+- 0 6693 3715"/>
                              <a:gd name="T173" fmla="*/ T172 w 5918"/>
                              <a:gd name="T174" fmla="+- 0 2598 728"/>
                              <a:gd name="T175" fmla="*/ 2598 h 1958"/>
                              <a:gd name="T176" fmla="+- 0 6686 3715"/>
                              <a:gd name="T177" fmla="*/ T176 w 5918"/>
                              <a:gd name="T178" fmla="+- 0 2569 728"/>
                              <a:gd name="T179" fmla="*/ 2569 h 1958"/>
                              <a:gd name="T180" fmla="+- 0 6679 3715"/>
                              <a:gd name="T181" fmla="*/ T180 w 5918"/>
                              <a:gd name="T182" fmla="+- 0 2575 728"/>
                              <a:gd name="T183" fmla="*/ 2575 h 1958"/>
                              <a:gd name="T184" fmla="+- 0 6669 3715"/>
                              <a:gd name="T185" fmla="*/ T184 w 5918"/>
                              <a:gd name="T186" fmla="+- 0 2551 728"/>
                              <a:gd name="T187" fmla="*/ 2551 h 1958"/>
                              <a:gd name="T188" fmla="+- 0 6582 3715"/>
                              <a:gd name="T189" fmla="*/ T188 w 5918"/>
                              <a:gd name="T190" fmla="+- 0 2654 728"/>
                              <a:gd name="T191" fmla="*/ 2654 h 1958"/>
                              <a:gd name="T192" fmla="+- 0 6712 3715"/>
                              <a:gd name="T193" fmla="*/ T192 w 5918"/>
                              <a:gd name="T194" fmla="+- 0 2686 728"/>
                              <a:gd name="T195" fmla="*/ 2686 h 1958"/>
                              <a:gd name="T196" fmla="+- 0 6707 3715"/>
                              <a:gd name="T197" fmla="*/ T196 w 5918"/>
                              <a:gd name="T198" fmla="+- 0 2661 728"/>
                              <a:gd name="T199" fmla="*/ 2661 h 1958"/>
                              <a:gd name="T200" fmla="+- 0 6716 3715"/>
                              <a:gd name="T201" fmla="*/ T200 w 5918"/>
                              <a:gd name="T202" fmla="+- 0 2662 728"/>
                              <a:gd name="T203" fmla="*/ 2662 h 1958"/>
                              <a:gd name="T204" fmla="+- 0 6704 3715"/>
                              <a:gd name="T205" fmla="*/ T204 w 5918"/>
                              <a:gd name="T206" fmla="+- 0 2634 728"/>
                              <a:gd name="T207" fmla="*/ 2634 h 1958"/>
                              <a:gd name="T208" fmla="+- 0 9633 3715"/>
                              <a:gd name="T209" fmla="*/ T208 w 5918"/>
                              <a:gd name="T210" fmla="+- 0 1988 728"/>
                              <a:gd name="T211" fmla="*/ 1988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918" h="1958">
                                <a:moveTo>
                                  <a:pt x="2867" y="1926"/>
                                </a:moveTo>
                                <a:lnTo>
                                  <a:pt x="2839" y="1888"/>
                                </a:lnTo>
                                <a:lnTo>
                                  <a:pt x="2786" y="1819"/>
                                </a:lnTo>
                                <a:lnTo>
                                  <a:pt x="2772" y="1847"/>
                                </a:lnTo>
                                <a:lnTo>
                                  <a:pt x="2764" y="1840"/>
                                </a:lnTo>
                                <a:lnTo>
                                  <a:pt x="2758" y="1864"/>
                                </a:lnTo>
                                <a:lnTo>
                                  <a:pt x="1475" y="1231"/>
                                </a:lnTo>
                                <a:lnTo>
                                  <a:pt x="1469" y="1244"/>
                                </a:lnTo>
                                <a:lnTo>
                                  <a:pt x="2755" y="1879"/>
                                </a:lnTo>
                                <a:lnTo>
                                  <a:pt x="2753" y="1885"/>
                                </a:lnTo>
                                <a:lnTo>
                                  <a:pt x="2750" y="1891"/>
                                </a:lnTo>
                                <a:lnTo>
                                  <a:pt x="4" y="1245"/>
                                </a:lnTo>
                                <a:lnTo>
                                  <a:pt x="0" y="1260"/>
                                </a:lnTo>
                                <a:lnTo>
                                  <a:pt x="2744" y="1905"/>
                                </a:lnTo>
                                <a:lnTo>
                                  <a:pt x="2733" y="1926"/>
                                </a:lnTo>
                                <a:lnTo>
                                  <a:pt x="2744" y="1926"/>
                                </a:lnTo>
                                <a:lnTo>
                                  <a:pt x="2736" y="1957"/>
                                </a:lnTo>
                                <a:lnTo>
                                  <a:pt x="2867" y="1926"/>
                                </a:lnTo>
                                <a:close/>
                                <a:moveTo>
                                  <a:pt x="2927" y="1806"/>
                                </a:moveTo>
                                <a:lnTo>
                                  <a:pt x="2875" y="1806"/>
                                </a:lnTo>
                                <a:lnTo>
                                  <a:pt x="2875" y="1253"/>
                                </a:lnTo>
                                <a:lnTo>
                                  <a:pt x="2860" y="1253"/>
                                </a:lnTo>
                                <a:lnTo>
                                  <a:pt x="2860" y="1806"/>
                                </a:lnTo>
                                <a:lnTo>
                                  <a:pt x="2807" y="1806"/>
                                </a:lnTo>
                                <a:lnTo>
                                  <a:pt x="2867" y="1926"/>
                                </a:lnTo>
                                <a:lnTo>
                                  <a:pt x="2917" y="1826"/>
                                </a:lnTo>
                                <a:lnTo>
                                  <a:pt x="2927" y="1806"/>
                                </a:lnTo>
                                <a:close/>
                                <a:moveTo>
                                  <a:pt x="5916" y="533"/>
                                </a:moveTo>
                                <a:lnTo>
                                  <a:pt x="5903" y="523"/>
                                </a:lnTo>
                                <a:lnTo>
                                  <a:pt x="5808" y="453"/>
                                </a:lnTo>
                                <a:lnTo>
                                  <a:pt x="5799" y="505"/>
                                </a:lnTo>
                                <a:lnTo>
                                  <a:pt x="2868" y="0"/>
                                </a:lnTo>
                                <a:lnTo>
                                  <a:pt x="2866" y="15"/>
                                </a:lnTo>
                                <a:lnTo>
                                  <a:pt x="5797" y="520"/>
                                </a:lnTo>
                                <a:lnTo>
                                  <a:pt x="5788" y="572"/>
                                </a:lnTo>
                                <a:lnTo>
                                  <a:pt x="5916" y="533"/>
                                </a:lnTo>
                                <a:close/>
                                <a:moveTo>
                                  <a:pt x="5918" y="1260"/>
                                </a:moveTo>
                                <a:lnTo>
                                  <a:pt x="5914" y="1245"/>
                                </a:lnTo>
                                <a:lnTo>
                                  <a:pt x="2983" y="1892"/>
                                </a:lnTo>
                                <a:lnTo>
                                  <a:pt x="2982" y="1889"/>
                                </a:lnTo>
                                <a:lnTo>
                                  <a:pt x="2981" y="1885"/>
                                </a:lnTo>
                                <a:lnTo>
                                  <a:pt x="4484" y="1245"/>
                                </a:lnTo>
                                <a:lnTo>
                                  <a:pt x="4478" y="1231"/>
                                </a:lnTo>
                                <a:lnTo>
                                  <a:pt x="2978" y="1870"/>
                                </a:lnTo>
                                <a:lnTo>
                                  <a:pt x="2971" y="1841"/>
                                </a:lnTo>
                                <a:lnTo>
                                  <a:pt x="2964" y="1847"/>
                                </a:lnTo>
                                <a:lnTo>
                                  <a:pt x="2954" y="1823"/>
                                </a:lnTo>
                                <a:lnTo>
                                  <a:pt x="2867" y="1926"/>
                                </a:lnTo>
                                <a:lnTo>
                                  <a:pt x="2997" y="1958"/>
                                </a:lnTo>
                                <a:lnTo>
                                  <a:pt x="2992" y="1933"/>
                                </a:lnTo>
                                <a:lnTo>
                                  <a:pt x="3001" y="1934"/>
                                </a:lnTo>
                                <a:lnTo>
                                  <a:pt x="2989" y="1906"/>
                                </a:lnTo>
                                <a:lnTo>
                                  <a:pt x="5918" y="1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31"/>
                        <wps:cNvSpPr txBox="1">
                          <a:spLocks noChangeArrowheads="1"/>
                        </wps:cNvSpPr>
                        <wps:spPr bwMode="auto">
                          <a:xfrm>
                            <a:off x="4826" y="1345"/>
                            <a:ext cx="68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B99" w:rsidRDefault="00ED1B99" w:rsidP="000451A6">
                              <w:pPr>
                                <w:spacing w:line="252" w:lineRule="auto"/>
                                <w:ind w:right="4" w:firstLine="19"/>
                              </w:pPr>
                              <w:r>
                                <w:t>сектор</w:t>
                              </w:r>
                              <w:r>
                                <w:rPr>
                                  <w:spacing w:val="-52"/>
                                </w:rPr>
                                <w:t xml:space="preserve"> </w:t>
                              </w:r>
                              <w:r>
                                <w:t>знаний</w:t>
                              </w:r>
                            </w:p>
                          </w:txbxContent>
                        </wps:txbx>
                        <wps:bodyPr rot="0" vert="horz" wrap="square" lIns="0" tIns="0" rIns="0" bIns="0" anchor="t" anchorCtr="0" upright="1">
                          <a:noAutofit/>
                        </wps:bodyPr>
                      </wps:wsp>
                      <wps:wsp>
                        <wps:cNvPr id="25" name="Text Box 32"/>
                        <wps:cNvSpPr txBox="1">
                          <a:spLocks noChangeArrowheads="1"/>
                        </wps:cNvSpPr>
                        <wps:spPr bwMode="auto">
                          <a:xfrm>
                            <a:off x="7639" y="1345"/>
                            <a:ext cx="109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B99" w:rsidRDefault="00ED1B99" w:rsidP="000451A6">
                              <w:pPr>
                                <w:spacing w:line="242" w:lineRule="auto"/>
                                <w:ind w:right="1" w:firstLine="235"/>
                              </w:pPr>
                              <w:r>
                                <w:t>сектор</w:t>
                              </w:r>
                              <w:r>
                                <w:rPr>
                                  <w:spacing w:val="1"/>
                                </w:rPr>
                                <w:t xml:space="preserve"> </w:t>
                              </w:r>
                              <w:r>
                                <w:t>информаци</w:t>
                              </w:r>
                            </w:p>
                          </w:txbxContent>
                        </wps:txbx>
                        <wps:bodyPr rot="0" vert="horz" wrap="square" lIns="0" tIns="0" rIns="0" bIns="0" anchor="t" anchorCtr="0" upright="1">
                          <a:noAutofit/>
                        </wps:bodyPr>
                      </wps:wsp>
                      <wps:wsp>
                        <wps:cNvPr id="26" name="Text Box 33"/>
                        <wps:cNvSpPr txBox="1">
                          <a:spLocks noChangeArrowheads="1"/>
                        </wps:cNvSpPr>
                        <wps:spPr bwMode="auto">
                          <a:xfrm>
                            <a:off x="5971" y="2653"/>
                            <a:ext cx="1391"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1B99" w:rsidRDefault="00ED1B99" w:rsidP="000451A6">
                              <w:pPr>
                                <w:tabs>
                                  <w:tab w:val="left" w:pos="1262"/>
                                </w:tabs>
                                <w:spacing w:before="82"/>
                                <w:ind w:left="115"/>
                              </w:pPr>
                              <w:r>
                                <w:rPr>
                                  <w:shd w:val="clear" w:color="auto" w:fill="00AFEF"/>
                                </w:rPr>
                                <w:t xml:space="preserve">    Ученик</w:t>
                              </w:r>
                              <w:r>
                                <w:rPr>
                                  <w:shd w:val="clear" w:color="auto" w:fill="00AFEF"/>
                                </w:rPr>
                                <w:tab/>
                              </w:r>
                            </w:p>
                          </w:txbxContent>
                        </wps:txbx>
                        <wps:bodyPr rot="0" vert="horz" wrap="square" lIns="0" tIns="0" rIns="0" bIns="0" anchor="t" anchorCtr="0" upright="1">
                          <a:noAutofit/>
                        </wps:bodyPr>
                      </wps:wsp>
                      <wps:wsp>
                        <wps:cNvPr id="27" name="Text Box 34"/>
                        <wps:cNvSpPr txBox="1">
                          <a:spLocks noChangeArrowheads="1"/>
                        </wps:cNvSpPr>
                        <wps:spPr bwMode="auto">
                          <a:xfrm>
                            <a:off x="8956" y="1260"/>
                            <a:ext cx="1391" cy="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1B99" w:rsidRDefault="00ED1B99" w:rsidP="000451A6">
                              <w:pPr>
                                <w:spacing w:before="68" w:line="252" w:lineRule="auto"/>
                                <w:ind w:left="423" w:right="364" w:hanging="44"/>
                              </w:pPr>
                              <w:r>
                                <w:rPr>
                                  <w:spacing w:val="-1"/>
                                </w:rPr>
                                <w:t>сектор</w:t>
                              </w:r>
                              <w:r>
                                <w:rPr>
                                  <w:spacing w:val="-52"/>
                                </w:rPr>
                                <w:t xml:space="preserve"> </w:t>
                              </w:r>
                              <w:r>
                                <w:t>труда</w:t>
                              </w:r>
                            </w:p>
                          </w:txbxContent>
                        </wps:txbx>
                        <wps:bodyPr rot="0" vert="horz" wrap="square" lIns="0" tIns="0" rIns="0" bIns="0" anchor="t" anchorCtr="0" upright="1">
                          <a:noAutofit/>
                        </wps:bodyPr>
                      </wps:wsp>
                      <wps:wsp>
                        <wps:cNvPr id="28" name="Text Box 35"/>
                        <wps:cNvSpPr txBox="1">
                          <a:spLocks noChangeArrowheads="1"/>
                        </wps:cNvSpPr>
                        <wps:spPr bwMode="auto">
                          <a:xfrm>
                            <a:off x="5971" y="1260"/>
                            <a:ext cx="1391" cy="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1B99" w:rsidRDefault="00ED1B99" w:rsidP="000451A6">
                              <w:pPr>
                                <w:spacing w:before="68" w:line="252" w:lineRule="auto"/>
                                <w:ind w:left="239" w:right="234" w:firstLine="139"/>
                              </w:pPr>
                              <w:r>
                                <w:t>сектор</w:t>
                              </w:r>
                              <w:r>
                                <w:rPr>
                                  <w:spacing w:val="1"/>
                                </w:rPr>
                                <w:t xml:space="preserve"> </w:t>
                              </w:r>
                              <w:r>
                                <w:rPr>
                                  <w:spacing w:val="-1"/>
                                </w:rPr>
                                <w:t>культуры</w:t>
                              </w:r>
                            </w:p>
                          </w:txbxContent>
                        </wps:txbx>
                        <wps:bodyPr rot="0" vert="horz" wrap="square" lIns="0" tIns="0" rIns="0" bIns="0" anchor="t" anchorCtr="0" upright="1">
                          <a:noAutofit/>
                        </wps:bodyPr>
                      </wps:wsp>
                      <wps:wsp>
                        <wps:cNvPr id="29" name="Text Box 36"/>
                        <wps:cNvSpPr txBox="1">
                          <a:spLocks noChangeArrowheads="1"/>
                        </wps:cNvSpPr>
                        <wps:spPr bwMode="auto">
                          <a:xfrm>
                            <a:off x="2971" y="1260"/>
                            <a:ext cx="1391" cy="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1B99" w:rsidRDefault="00ED1B99" w:rsidP="000451A6">
                              <w:pPr>
                                <w:spacing w:before="68" w:line="252" w:lineRule="auto"/>
                                <w:ind w:left="373" w:right="359" w:firstLine="4"/>
                              </w:pPr>
                              <w:r>
                                <w:t>сектор</w:t>
                              </w:r>
                              <w:r>
                                <w:rPr>
                                  <w:spacing w:val="-52"/>
                                </w:rPr>
                                <w:t xml:space="preserve"> </w:t>
                              </w:r>
                              <w:r>
                                <w:rPr>
                                  <w:spacing w:val="-1"/>
                                </w:rPr>
                                <w:t>спорта</w:t>
                              </w:r>
                            </w:p>
                          </w:txbxContent>
                        </wps:txbx>
                        <wps:bodyPr rot="0" vert="horz" wrap="square" lIns="0" tIns="0" rIns="0" bIns="0" anchor="t" anchorCtr="0" upright="1">
                          <a:noAutofit/>
                        </wps:bodyPr>
                      </wps:wsp>
                      <wps:wsp>
                        <wps:cNvPr id="30" name="Text Box 37"/>
                        <wps:cNvSpPr txBox="1">
                          <a:spLocks noChangeArrowheads="1"/>
                        </wps:cNvSpPr>
                        <wps:spPr bwMode="auto">
                          <a:xfrm>
                            <a:off x="4809" y="355"/>
                            <a:ext cx="3678" cy="4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1B99" w:rsidRDefault="00ED1B99" w:rsidP="000451A6">
                              <w:pPr>
                                <w:tabs>
                                  <w:tab w:val="left" w:pos="1224"/>
                                  <w:tab w:val="left" w:pos="3548"/>
                                </w:tabs>
                                <w:spacing w:before="71"/>
                                <w:ind w:left="115"/>
                              </w:pPr>
                              <w:r>
                                <w:rPr>
                                  <w:shd w:val="clear" w:color="auto" w:fill="00AFEF"/>
                                </w:rPr>
                                <w:t xml:space="preserve"> </w:t>
                              </w:r>
                              <w:r>
                                <w:rPr>
                                  <w:shd w:val="clear" w:color="auto" w:fill="00AFEF"/>
                                </w:rPr>
                                <w:tab/>
                                <w:t>Совет</w:t>
                              </w:r>
                              <w:r>
                                <w:rPr>
                                  <w:spacing w:val="-4"/>
                                  <w:shd w:val="clear" w:color="auto" w:fill="00AFEF"/>
                                </w:rPr>
                                <w:t xml:space="preserve"> </w:t>
                              </w:r>
                              <w:r>
                                <w:rPr>
                                  <w:shd w:val="clear" w:color="auto" w:fill="00AFEF"/>
                                </w:rPr>
                                <w:t>класса</w:t>
                              </w:r>
                              <w:r>
                                <w:rPr>
                                  <w:shd w:val="clear" w:color="auto" w:fill="00AFE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 o:spid="_x0000_s1040" style="position:absolute;left:0;text-align:left;margin-left:148.2pt;margin-top:17.4pt;width:369.55pt;height:141.15pt;z-index:-251638272;mso-wrap-distance-left:0;mso-wrap-distance-right:0;mso-position-horizontal-relative:page" coordorigin="2964,348" coordsize="7391,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">
                <v:shape id="Freeform 26" o:spid="_x0000_s1041" style="position:absolute;left:5187;top:728;width:2925;height:550;visibility:visible;mso-wrap-style:square;v-text-anchor:top" coordsize="29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" path="m2925,532r-25,-26l2831,436r-17,50l1397,r-2,7l1392,,110,483,91,433,,532r133,14l118,504r-3,-7l1388,18r,394l1335,412r60,120l1445,432r10,-20l1403,412r,-395l2809,500r-17,50l2925,532xe" fillcolor="black" stroked="f">
                  <v:path arrowok="t" o:connecttype="custom" o:connectlocs="2925,1261;2900,1235;2831,1165;2814,1215;1397,729;1395,736;1392,729;110,1212;91,1162;0,1261;133,1275;118,1233;115,1226;1388,747;1388,1141;1335,1141;1395,1261;1445,1161;1455,1141;1403,1141;1403,746;2809,1229;2792,1279;2925,1261" o:connectangles="0,0,0,0,0,0,0,0,0,0,0,0,0,0,0,0,0,0,0,0,0,0,0,0"/>
                </v:shape>
                <v:rect id="Rectangle 27" o:spid="_x0000_s1042" style="position:absolute;left:4456;top:1260;width:139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" filled="f"/>
                <v:shape id="AutoShape 28" o:spid="_x0000_s1043" style="position:absolute;left:3717;top:728;width:2846;height:570;visibility:visible;mso-wrap-style:square;v-text-anchor:top" coordsize="284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" path="m107,452l,533r129,37l120,522r-20,l97,507r20,-3l107,452xm117,504r-20,3l100,522r19,-4l117,504xm119,518r-19,4l120,522r-1,-4xm2843,l117,504r2,14l2845,15,2843,xe" fillcolor="black" stroked="f">
                  <v:path arrowok="t" o:connecttype="custom" o:connectlocs="107,1180;0,1261;129,1298;120,1250;100,1250;97,1235;117,1232;107,1180;117,1232;97,1235;100,1250;119,1246;117,1232;119,1246;100,1250;120,1250;119,1246;2843,728;117,1232;119,1246;2845,743;2843,728" o:connectangles="0,0,0,0,0,0,0,0,0,0,0,0,0,0,0,0,0,0,0,0,0,0"/>
                </v:shape>
                <v:rect id="Rectangle 29" o:spid="_x0000_s1044" style="position:absolute;left:7486;top:1260;width:139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AutoShape 30" o:spid="_x0000_s1045" style="position:absolute;left:3715;top:728;width:5918;height:1958;visibility:visible;mso-wrap-style:square;v-text-anchor:top" coordsize="5918,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" path="m2867,1926r-28,-38l2786,1819r-14,28l2764,1840r-6,24l1475,1231r-6,13l2755,1879r-2,6l2750,1891,4,1245,,1260r2744,645l2733,1926r11,l2736,1957r131,-31xm2927,1806r-52,l2875,1253r-15,l2860,1806r-53,l2867,1926r50,-100l2927,1806xm5916,533r-13,-10l5808,453r-9,52l2868,r-2,15l5797,520r-9,52l5916,533xm5918,1260r-4,-15l2983,1892r-1,-3l2981,1885,4484,1245r-6,-14l2978,1870r-7,-29l2964,1847r-10,-24l2867,1926r130,32l2992,1933r9,1l2989,1906,5918,1260xe" fillcolor="black" stroked="f">
                  <v:path arrowok="t" o:connecttype="custom" o:connectlocs="2867,2654;2839,2616;2786,2547;2772,2575;2764,2568;2758,2592;1475,1959;1469,1972;2755,2607;2753,2613;2750,2619;4,1973;0,1988;2744,2633;2733,2654;2744,2654;2736,2685;2867,2654;2927,2534;2875,2534;2875,1981;2860,1981;2860,2534;2807,2534;2867,2654;2917,2554;2927,2534;5916,1261;5903,1251;5808,1181;5799,1233;2868,728;2866,743;5797,1248;5788,1300;5916,1261;5918,1988;5914,1973;2983,2620;2982,2617;2981,2613;4484,1973;4478,1959;2978,2598;2971,2569;2964,2575;2954,2551;2867,2654;2997,2686;2992,2661;3001,2662;2989,2634;5918,1988" o:connectangles="0,0,0,0,0,0,0,0,0,0,0,0,0,0,0,0,0,0,0,0,0,0,0,0,0,0,0,0,0,0,0,0,0,0,0,0,0,0,0,0,0,0,0,0,0,0,0,0,0,0,0,0,0"/>
                </v:shape>
                <v:shape id="Text Box 31" o:spid="_x0000_s1046" type="#_x0000_t202" style="position:absolute;left:4826;top:1345;width:68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ED1B99" w:rsidRDefault="00ED1B99" w:rsidP="000451A6">
                        <w:pPr>
                          <w:spacing w:line="252" w:lineRule="auto"/>
                          <w:ind w:right="4" w:firstLine="19"/>
                        </w:pPr>
                        <w:r>
                          <w:t>сектор</w:t>
                        </w:r>
                        <w:r>
                          <w:rPr>
                            <w:spacing w:val="-52"/>
                          </w:rPr>
                          <w:t xml:space="preserve"> </w:t>
                        </w:r>
                        <w:r>
                          <w:t>знаний</w:t>
                        </w:r>
                      </w:p>
                    </w:txbxContent>
                  </v:textbox>
                </v:shape>
                <v:shape id="Text Box 32" o:spid="_x0000_s1047" type="#_x0000_t202" style="position:absolute;left:7639;top:1345;width:109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ED1B99" w:rsidRDefault="00ED1B99" w:rsidP="000451A6">
                        <w:pPr>
                          <w:spacing w:line="242" w:lineRule="auto"/>
                          <w:ind w:right="1" w:firstLine="235"/>
                        </w:pPr>
                        <w:r>
                          <w:t>сектор</w:t>
                        </w:r>
                        <w:r>
                          <w:rPr>
                            <w:spacing w:val="1"/>
                          </w:rPr>
                          <w:t xml:space="preserve"> </w:t>
                        </w:r>
                        <w:r>
                          <w:t>информаци</w:t>
                        </w:r>
                      </w:p>
                    </w:txbxContent>
                  </v:textbox>
                </v:shape>
                <v:shape id="Text Box 33" o:spid="_x0000_s1048" type="#_x0000_t202" style="position:absolute;left:5971;top:2653;width:139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" filled="f">
                  <v:textbox inset="0,0,0,0">
                    <w:txbxContent>
                      <w:p w:rsidR="00ED1B99" w:rsidRDefault="00ED1B99" w:rsidP="000451A6">
                        <w:pPr>
                          <w:tabs>
                            <w:tab w:val="left" w:pos="1262"/>
                          </w:tabs>
                          <w:spacing w:before="82"/>
                          <w:ind w:left="115"/>
                        </w:pPr>
                        <w:r>
                          <w:rPr>
                            <w:shd w:val="clear" w:color="auto" w:fill="00AFEF"/>
                          </w:rPr>
                          <w:t xml:space="preserve">    Ученик</w:t>
                        </w:r>
                        <w:r>
                          <w:rPr>
                            <w:shd w:val="clear" w:color="auto" w:fill="00AFEF"/>
                          </w:rPr>
                          <w:tab/>
                        </w:r>
                      </w:p>
                    </w:txbxContent>
                  </v:textbox>
                </v:shape>
                <v:shape id="Text Box 34" o:spid="_x0000_s1049" type="#_x0000_t202" style="position:absolute;left:8956;top:1260;width:139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" filled="f">
                  <v:textbox inset="0,0,0,0">
                    <w:txbxContent>
                      <w:p w:rsidR="00ED1B99" w:rsidRDefault="00ED1B99" w:rsidP="000451A6">
                        <w:pPr>
                          <w:spacing w:before="68" w:line="252" w:lineRule="auto"/>
                          <w:ind w:left="423" w:right="364" w:hanging="44"/>
                        </w:pPr>
                        <w:r>
                          <w:rPr>
                            <w:spacing w:val="-1"/>
                          </w:rPr>
                          <w:t>сектор</w:t>
                        </w:r>
                        <w:r>
                          <w:rPr>
                            <w:spacing w:val="-52"/>
                          </w:rPr>
                          <w:t xml:space="preserve"> </w:t>
                        </w:r>
                        <w:r>
                          <w:t>труда</w:t>
                        </w:r>
                      </w:p>
                    </w:txbxContent>
                  </v:textbox>
                </v:shape>
                <v:shape id="Text Box 35" o:spid="_x0000_s1050" type="#_x0000_t202" style="position:absolute;left:5971;top:1260;width:139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" filled="f">
                  <v:textbox inset="0,0,0,0">
                    <w:txbxContent>
                      <w:p w:rsidR="00ED1B99" w:rsidRDefault="00ED1B99" w:rsidP="000451A6">
                        <w:pPr>
                          <w:spacing w:before="68" w:line="252" w:lineRule="auto"/>
                          <w:ind w:left="239" w:right="234" w:firstLine="139"/>
                        </w:pPr>
                        <w:r>
                          <w:t>сектор</w:t>
                        </w:r>
                        <w:r>
                          <w:rPr>
                            <w:spacing w:val="1"/>
                          </w:rPr>
                          <w:t xml:space="preserve"> </w:t>
                        </w:r>
                        <w:r>
                          <w:rPr>
                            <w:spacing w:val="-1"/>
                          </w:rPr>
                          <w:t>культуры</w:t>
                        </w:r>
                      </w:p>
                    </w:txbxContent>
                  </v:textbox>
                </v:shape>
                <v:shape id="Text Box 36" o:spid="_x0000_s1051" type="#_x0000_t202" style="position:absolute;left:2971;top:1260;width:139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" filled="f">
                  <v:textbox inset="0,0,0,0">
                    <w:txbxContent>
                      <w:p w:rsidR="00ED1B99" w:rsidRDefault="00ED1B99" w:rsidP="000451A6">
                        <w:pPr>
                          <w:spacing w:before="68" w:line="252" w:lineRule="auto"/>
                          <w:ind w:left="373" w:right="359" w:firstLine="4"/>
                        </w:pPr>
                        <w:r>
                          <w:t>сектор</w:t>
                        </w:r>
                        <w:r>
                          <w:rPr>
                            <w:spacing w:val="-52"/>
                          </w:rPr>
                          <w:t xml:space="preserve"> </w:t>
                        </w:r>
                        <w:r>
                          <w:rPr>
                            <w:spacing w:val="-1"/>
                          </w:rPr>
                          <w:t>спорта</w:t>
                        </w:r>
                      </w:p>
                    </w:txbxContent>
                  </v:textbox>
                </v:shape>
                <v:shape id="Text Box 37" o:spid="_x0000_s1052" type="#_x0000_t202" style="position:absolute;left:4809;top:355;width:367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NNwQAAANsAAAAPAAAAZHJzL2Rvd25yZXYueG1sRE/LisIw&#10;FN0L/kO4wmxEU2dg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I5pQ03BAAAA2wAAAA8AAAAA&#10;AAAAAAAAAAAABwIAAGRycy9kb3ducmV2LnhtbFBLBQYAAAAAAwADALcAAAD1AgAAAAA=&#10;" filled="f">
                  <v:textbox inset="0,0,0,0">
                    <w:txbxContent>
                      <w:p w:rsidR="00ED1B99" w:rsidRDefault="00ED1B99" w:rsidP="000451A6">
                        <w:pPr>
                          <w:tabs>
                            <w:tab w:val="left" w:pos="1224"/>
                            <w:tab w:val="left" w:pos="3548"/>
                          </w:tabs>
                          <w:spacing w:before="71"/>
                          <w:ind w:left="115"/>
                        </w:pPr>
                        <w:r>
                          <w:rPr>
                            <w:shd w:val="clear" w:color="auto" w:fill="00AFEF"/>
                          </w:rPr>
                          <w:t xml:space="preserve"> </w:t>
                        </w:r>
                        <w:r>
                          <w:rPr>
                            <w:shd w:val="clear" w:color="auto" w:fill="00AFEF"/>
                          </w:rPr>
                          <w:tab/>
                          <w:t>Совет</w:t>
                        </w:r>
                        <w:r>
                          <w:rPr>
                            <w:spacing w:val="-4"/>
                            <w:shd w:val="clear" w:color="auto" w:fill="00AFEF"/>
                          </w:rPr>
                          <w:t xml:space="preserve"> </w:t>
                        </w:r>
                        <w:r>
                          <w:rPr>
                            <w:shd w:val="clear" w:color="auto" w:fill="00AFEF"/>
                          </w:rPr>
                          <w:t>класса</w:t>
                        </w:r>
                        <w:r>
                          <w:rPr>
                            <w:shd w:val="clear" w:color="auto" w:fill="00AFEF"/>
                          </w:rPr>
                          <w:tab/>
                        </w:r>
                      </w:p>
                    </w:txbxContent>
                  </v:textbox>
                </v:shape>
                <w10:wrap type="topAndBottom" anchorx="page"/>
              </v:group>
            </w:pict>
          </mc:Fallback>
        </mc:AlternateContent>
      </w:r>
    </w:p>
    <w:p w:rsidR="000451A6" w:rsidRDefault="000451A6" w:rsidP="000451A6">
      <w:pPr>
        <w:pStyle w:val="aff4"/>
        <w:spacing w:before="1"/>
        <w:ind w:left="0"/>
        <w:rPr>
          <w:b/>
          <w:sz w:val="32"/>
        </w:rPr>
      </w:pPr>
    </w:p>
    <w:p w:rsidR="000451A6" w:rsidRDefault="000451A6" w:rsidP="008F58C9">
      <w:pPr>
        <w:pStyle w:val="a5"/>
        <w:numPr>
          <w:ilvl w:val="2"/>
          <w:numId w:val="165"/>
        </w:numPr>
        <w:tabs>
          <w:tab w:val="left" w:pos="4340"/>
        </w:tabs>
        <w:autoSpaceDE w:val="0"/>
        <w:autoSpaceDN w:val="0"/>
        <w:spacing w:before="1" w:after="0" w:line="240" w:lineRule="auto"/>
        <w:ind w:left="4339" w:hanging="606"/>
        <w:contextualSpacing w:val="0"/>
        <w:jc w:val="left"/>
        <w:rPr>
          <w:b/>
          <w:sz w:val="24"/>
        </w:rPr>
      </w:pPr>
      <w:r>
        <w:rPr>
          <w:noProof/>
          <w:lang w:val="ru-RU" w:eastAsia="ru-RU"/>
        </w:rPr>
        <mc:AlternateContent>
          <mc:Choice Requires="wps">
            <w:drawing>
              <wp:anchor distT="0" distB="0" distL="114300" distR="114300" simplePos="0" relativeHeight="251667968" behindDoc="0" locked="0" layoutInCell="1" allowOverlap="1">
                <wp:simplePos x="0" y="0"/>
                <wp:positionH relativeFrom="page">
                  <wp:posOffset>4141470</wp:posOffset>
                </wp:positionH>
                <wp:positionV relativeFrom="paragraph">
                  <wp:posOffset>-2458720</wp:posOffset>
                </wp:positionV>
                <wp:extent cx="76200" cy="333375"/>
                <wp:effectExtent l="7620" t="4445" r="1905" b="5080"/>
                <wp:wrapNone/>
                <wp:docPr id="16" name="Полилиния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33375"/>
                        </a:xfrm>
                        <a:custGeom>
                          <a:avLst/>
                          <a:gdLst>
                            <a:gd name="T0" fmla="+- 0 6575 6522"/>
                            <a:gd name="T1" fmla="*/ T0 w 120"/>
                            <a:gd name="T2" fmla="+- 0 -3467 -3872"/>
                            <a:gd name="T3" fmla="*/ -3467 h 525"/>
                            <a:gd name="T4" fmla="+- 0 6522 6522"/>
                            <a:gd name="T5" fmla="*/ T4 w 120"/>
                            <a:gd name="T6" fmla="+- 0 -3467 -3872"/>
                            <a:gd name="T7" fmla="*/ -3467 h 525"/>
                            <a:gd name="T8" fmla="+- 0 6582 6522"/>
                            <a:gd name="T9" fmla="*/ T8 w 120"/>
                            <a:gd name="T10" fmla="+- 0 -3347 -3872"/>
                            <a:gd name="T11" fmla="*/ -3347 h 525"/>
                            <a:gd name="T12" fmla="+- 0 6632 6522"/>
                            <a:gd name="T13" fmla="*/ T12 w 120"/>
                            <a:gd name="T14" fmla="+- 0 -3447 -3872"/>
                            <a:gd name="T15" fmla="*/ -3447 h 525"/>
                            <a:gd name="T16" fmla="+- 0 6575 6522"/>
                            <a:gd name="T17" fmla="*/ T16 w 120"/>
                            <a:gd name="T18" fmla="+- 0 -3447 -3872"/>
                            <a:gd name="T19" fmla="*/ -3447 h 525"/>
                            <a:gd name="T20" fmla="+- 0 6575 6522"/>
                            <a:gd name="T21" fmla="*/ T20 w 120"/>
                            <a:gd name="T22" fmla="+- 0 -3467 -3872"/>
                            <a:gd name="T23" fmla="*/ -3467 h 525"/>
                            <a:gd name="T24" fmla="+- 0 6590 6522"/>
                            <a:gd name="T25" fmla="*/ T24 w 120"/>
                            <a:gd name="T26" fmla="+- 0 -3872 -3872"/>
                            <a:gd name="T27" fmla="*/ -3872 h 525"/>
                            <a:gd name="T28" fmla="+- 0 6575 6522"/>
                            <a:gd name="T29" fmla="*/ T28 w 120"/>
                            <a:gd name="T30" fmla="+- 0 -3872 -3872"/>
                            <a:gd name="T31" fmla="*/ -3872 h 525"/>
                            <a:gd name="T32" fmla="+- 0 6575 6522"/>
                            <a:gd name="T33" fmla="*/ T32 w 120"/>
                            <a:gd name="T34" fmla="+- 0 -3447 -3872"/>
                            <a:gd name="T35" fmla="*/ -3447 h 525"/>
                            <a:gd name="T36" fmla="+- 0 6590 6522"/>
                            <a:gd name="T37" fmla="*/ T36 w 120"/>
                            <a:gd name="T38" fmla="+- 0 -3447 -3872"/>
                            <a:gd name="T39" fmla="*/ -3447 h 525"/>
                            <a:gd name="T40" fmla="+- 0 6590 6522"/>
                            <a:gd name="T41" fmla="*/ T40 w 120"/>
                            <a:gd name="T42" fmla="+- 0 -3872 -3872"/>
                            <a:gd name="T43" fmla="*/ -3872 h 525"/>
                            <a:gd name="T44" fmla="+- 0 6642 6522"/>
                            <a:gd name="T45" fmla="*/ T44 w 120"/>
                            <a:gd name="T46" fmla="+- 0 -3467 -3872"/>
                            <a:gd name="T47" fmla="*/ -3467 h 525"/>
                            <a:gd name="T48" fmla="+- 0 6590 6522"/>
                            <a:gd name="T49" fmla="*/ T48 w 120"/>
                            <a:gd name="T50" fmla="+- 0 -3467 -3872"/>
                            <a:gd name="T51" fmla="*/ -3467 h 525"/>
                            <a:gd name="T52" fmla="+- 0 6590 6522"/>
                            <a:gd name="T53" fmla="*/ T52 w 120"/>
                            <a:gd name="T54" fmla="+- 0 -3447 -3872"/>
                            <a:gd name="T55" fmla="*/ -3447 h 525"/>
                            <a:gd name="T56" fmla="+- 0 6632 6522"/>
                            <a:gd name="T57" fmla="*/ T56 w 120"/>
                            <a:gd name="T58" fmla="+- 0 -3447 -3872"/>
                            <a:gd name="T59" fmla="*/ -3447 h 525"/>
                            <a:gd name="T60" fmla="+- 0 6642 6522"/>
                            <a:gd name="T61" fmla="*/ T60 w 120"/>
                            <a:gd name="T62" fmla="+- 0 -3467 -3872"/>
                            <a:gd name="T63" fmla="*/ -3467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25">
                              <a:moveTo>
                                <a:pt x="53" y="405"/>
                              </a:moveTo>
                              <a:lnTo>
                                <a:pt x="0" y="405"/>
                              </a:lnTo>
                              <a:lnTo>
                                <a:pt x="60" y="525"/>
                              </a:lnTo>
                              <a:lnTo>
                                <a:pt x="110" y="425"/>
                              </a:lnTo>
                              <a:lnTo>
                                <a:pt x="53" y="425"/>
                              </a:lnTo>
                              <a:lnTo>
                                <a:pt x="53" y="405"/>
                              </a:lnTo>
                              <a:close/>
                              <a:moveTo>
                                <a:pt x="68" y="0"/>
                              </a:moveTo>
                              <a:lnTo>
                                <a:pt x="53" y="0"/>
                              </a:lnTo>
                              <a:lnTo>
                                <a:pt x="53" y="425"/>
                              </a:lnTo>
                              <a:lnTo>
                                <a:pt x="68" y="425"/>
                              </a:lnTo>
                              <a:lnTo>
                                <a:pt x="68" y="0"/>
                              </a:lnTo>
                              <a:close/>
                              <a:moveTo>
                                <a:pt x="120" y="405"/>
                              </a:moveTo>
                              <a:lnTo>
                                <a:pt x="68" y="405"/>
                              </a:lnTo>
                              <a:lnTo>
                                <a:pt x="68" y="425"/>
                              </a:lnTo>
                              <a:lnTo>
                                <a:pt x="110" y="425"/>
                              </a:lnTo>
                              <a:lnTo>
                                <a:pt x="120" y="4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C8702" id="Полилиния 16" o:spid="_x0000_s1026" style="position:absolute;margin-left:326.1pt;margin-top:-193.6pt;width:6pt;height:26.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" path="m53,405l,405,60,525,110,425r-57,l53,405xm68,l53,r,425l68,425,68,xm120,405r-52,l68,425r42,l120,405xe" fillcolor="black" stroked="f">
                <v:path arrowok="t" o:connecttype="custom" o:connectlocs="33655,-2201545;0,-2201545;38100,-2125345;69850,-2188845;33655,-2188845;33655,-2201545;43180,-2458720;33655,-2458720;33655,-2188845;43180,-2188845;43180,-2458720;76200,-2201545;43180,-2201545;43180,-2188845;69850,-2188845;76200,-2201545" o:connectangles="0,0,0,0,0,0,0,0,0,0,0,0,0,0,0,0"/>
                <w10:wrap anchorx="page"/>
              </v:shape>
            </w:pict>
          </mc:Fallback>
        </mc:AlternateContent>
      </w:r>
      <w:r>
        <w:rPr>
          <w:b/>
        </w:rPr>
        <w:t>Профилактика</w:t>
      </w:r>
      <w:r>
        <w:rPr>
          <w:b/>
          <w:spacing w:val="-8"/>
        </w:rPr>
        <w:t xml:space="preserve"> </w:t>
      </w:r>
      <w:r>
        <w:rPr>
          <w:b/>
        </w:rPr>
        <w:t>и</w:t>
      </w:r>
      <w:r>
        <w:rPr>
          <w:b/>
          <w:spacing w:val="-1"/>
        </w:rPr>
        <w:t xml:space="preserve"> </w:t>
      </w:r>
      <w:r>
        <w:rPr>
          <w:b/>
        </w:rPr>
        <w:t>безопасность.</w:t>
      </w:r>
    </w:p>
    <w:p w:rsidR="000451A6" w:rsidRDefault="000451A6" w:rsidP="000451A6">
      <w:pPr>
        <w:pStyle w:val="aff4"/>
        <w:spacing w:before="6"/>
        <w:ind w:left="0"/>
        <w:rPr>
          <w:b/>
          <w:sz w:val="28"/>
        </w:rPr>
      </w:pPr>
    </w:p>
    <w:p w:rsidR="000451A6" w:rsidRDefault="000451A6" w:rsidP="000451A6">
      <w:pPr>
        <w:pStyle w:val="aff4"/>
        <w:ind w:right="698"/>
        <w:jc w:val="center"/>
      </w:pPr>
      <w:r>
        <w:t>Профилактика</w:t>
      </w:r>
      <w:r>
        <w:rPr>
          <w:spacing w:val="4"/>
        </w:rPr>
        <w:t xml:space="preserve"> </w:t>
      </w:r>
      <w:r>
        <w:t>правонарушений</w:t>
      </w:r>
      <w:r>
        <w:rPr>
          <w:spacing w:val="6"/>
        </w:rPr>
        <w:t xml:space="preserve"> </w:t>
      </w:r>
      <w:r>
        <w:t>и</w:t>
      </w:r>
      <w:r>
        <w:rPr>
          <w:spacing w:val="3"/>
        </w:rPr>
        <w:t xml:space="preserve"> </w:t>
      </w:r>
      <w:r>
        <w:t>преступлений,</w:t>
      </w:r>
      <w:r>
        <w:rPr>
          <w:spacing w:val="-2"/>
        </w:rPr>
        <w:t xml:space="preserve"> </w:t>
      </w:r>
      <w:r>
        <w:t>организация</w:t>
      </w:r>
      <w:r>
        <w:rPr>
          <w:spacing w:val="1"/>
        </w:rPr>
        <w:t xml:space="preserve"> </w:t>
      </w:r>
      <w:r>
        <w:t>безопасности</w:t>
      </w:r>
      <w:r>
        <w:rPr>
          <w:spacing w:val="8"/>
        </w:rPr>
        <w:t xml:space="preserve"> </w:t>
      </w:r>
      <w:r>
        <w:t>обучающихся</w:t>
      </w:r>
    </w:p>
    <w:p w:rsidR="000451A6" w:rsidRPr="000451A6" w:rsidRDefault="000451A6" w:rsidP="000451A6">
      <w:pPr>
        <w:jc w:val="center"/>
        <w:rPr>
          <w:lang w:val="ru-RU"/>
        </w:rPr>
        <w:sectPr w:rsidR="000451A6" w:rsidRPr="000451A6" w:rsidSect="000451A6">
          <w:type w:val="continuous"/>
          <w:pgSz w:w="11910" w:h="16840"/>
          <w:pgMar w:top="0" w:right="0" w:bottom="1200" w:left="880" w:header="711" w:footer="941" w:gutter="0"/>
          <w:cols w:space="720"/>
          <w:docGrid w:linePitch="299"/>
        </w:sectPr>
      </w:pPr>
    </w:p>
    <w:p w:rsidR="000451A6" w:rsidRDefault="000451A6" w:rsidP="000451A6">
      <w:pPr>
        <w:pStyle w:val="aff4"/>
        <w:spacing w:before="80" w:line="276" w:lineRule="auto"/>
        <w:ind w:left="675" w:right="725"/>
      </w:pPr>
      <w:r>
        <w:t>становятся</w:t>
      </w:r>
      <w:r>
        <w:rPr>
          <w:spacing w:val="1"/>
        </w:rPr>
        <w:t xml:space="preserve"> </w:t>
      </w:r>
      <w:r>
        <w:t>наиболее</w:t>
      </w:r>
      <w:r>
        <w:rPr>
          <w:spacing w:val="1"/>
        </w:rPr>
        <w:t xml:space="preserve"> </w:t>
      </w:r>
      <w:r>
        <w:t>актуальными</w:t>
      </w:r>
      <w:r>
        <w:rPr>
          <w:spacing w:val="1"/>
        </w:rPr>
        <w:t xml:space="preserve"> </w:t>
      </w:r>
      <w:r>
        <w:t>направлениями</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современное</w:t>
      </w:r>
      <w:r>
        <w:rPr>
          <w:spacing w:val="1"/>
        </w:rPr>
        <w:t xml:space="preserve"> </w:t>
      </w:r>
      <w:r>
        <w:t>время.</w:t>
      </w:r>
      <w:r>
        <w:rPr>
          <w:spacing w:val="1"/>
        </w:rPr>
        <w:t xml:space="preserve"> </w:t>
      </w:r>
      <w:r>
        <w:t>Увеличение</w:t>
      </w:r>
      <w:r>
        <w:rPr>
          <w:spacing w:val="1"/>
        </w:rPr>
        <w:t xml:space="preserve"> </w:t>
      </w:r>
      <w:r>
        <w:t>числа</w:t>
      </w:r>
      <w:r>
        <w:rPr>
          <w:spacing w:val="1"/>
        </w:rPr>
        <w:t xml:space="preserve"> </w:t>
      </w:r>
      <w:r>
        <w:t>детей,</w:t>
      </w:r>
      <w:r>
        <w:rPr>
          <w:spacing w:val="1"/>
        </w:rPr>
        <w:t xml:space="preserve"> </w:t>
      </w:r>
      <w:r>
        <w:t>оказавшихся</w:t>
      </w:r>
      <w:r>
        <w:rPr>
          <w:spacing w:val="1"/>
        </w:rPr>
        <w:t xml:space="preserve"> </w:t>
      </w:r>
      <w:r>
        <w:t>в</w:t>
      </w:r>
      <w:r>
        <w:rPr>
          <w:spacing w:val="1"/>
        </w:rPr>
        <w:t xml:space="preserve"> </w:t>
      </w:r>
      <w:r>
        <w:t>трудной</w:t>
      </w:r>
      <w:r>
        <w:rPr>
          <w:spacing w:val="1"/>
        </w:rPr>
        <w:t xml:space="preserve"> </w:t>
      </w:r>
      <w:r>
        <w:t>жизненной ситуации, подростков, лишенных заботы и внимания со стороны взрослых, а</w:t>
      </w:r>
      <w:r>
        <w:rPr>
          <w:spacing w:val="1"/>
        </w:rPr>
        <w:t xml:space="preserve"> </w:t>
      </w:r>
      <w:r>
        <w:t>особенно</w:t>
      </w:r>
      <w:r>
        <w:rPr>
          <w:spacing w:val="1"/>
        </w:rPr>
        <w:t xml:space="preserve"> </w:t>
      </w:r>
      <w:r>
        <w:t>родителей,</w:t>
      </w:r>
      <w:r>
        <w:rPr>
          <w:spacing w:val="1"/>
        </w:rPr>
        <w:t xml:space="preserve"> </w:t>
      </w:r>
      <w:r>
        <w:t>неуклонно</w:t>
      </w:r>
      <w:r>
        <w:rPr>
          <w:spacing w:val="1"/>
        </w:rPr>
        <w:t xml:space="preserve"> </w:t>
      </w:r>
      <w:r>
        <w:t>растёт</w:t>
      </w:r>
      <w:r>
        <w:rPr>
          <w:spacing w:val="1"/>
        </w:rPr>
        <w:t xml:space="preserve"> </w:t>
      </w:r>
      <w:r>
        <w:t>число</w:t>
      </w:r>
      <w:r>
        <w:rPr>
          <w:spacing w:val="1"/>
        </w:rPr>
        <w:t xml:space="preserve"> </w:t>
      </w:r>
      <w:r>
        <w:t>несовершеннолетних,</w:t>
      </w:r>
      <w:r>
        <w:rPr>
          <w:spacing w:val="1"/>
        </w:rPr>
        <w:t xml:space="preserve"> </w:t>
      </w:r>
      <w:r>
        <w:t>пострадавших</w:t>
      </w:r>
      <w:r>
        <w:rPr>
          <w:spacing w:val="1"/>
        </w:rPr>
        <w:t xml:space="preserve"> </w:t>
      </w:r>
      <w:r>
        <w:t>в</w:t>
      </w:r>
      <w:r>
        <w:rPr>
          <w:spacing w:val="-57"/>
        </w:rPr>
        <w:t xml:space="preserve"> </w:t>
      </w:r>
      <w:r>
        <w:t>результате</w:t>
      </w:r>
      <w:r>
        <w:rPr>
          <w:spacing w:val="1"/>
        </w:rPr>
        <w:t xml:space="preserve"> </w:t>
      </w:r>
      <w:r>
        <w:t>дорожно-транспортных</w:t>
      </w:r>
      <w:r>
        <w:rPr>
          <w:spacing w:val="1"/>
        </w:rPr>
        <w:t xml:space="preserve"> </w:t>
      </w:r>
      <w:r>
        <w:t>происшествий,</w:t>
      </w:r>
      <w:r>
        <w:rPr>
          <w:spacing w:val="1"/>
        </w:rPr>
        <w:t xml:space="preserve"> </w:t>
      </w:r>
      <w:r>
        <w:t>пожаров,</w:t>
      </w:r>
      <w:r>
        <w:rPr>
          <w:spacing w:val="1"/>
        </w:rPr>
        <w:t xml:space="preserve"> </w:t>
      </w:r>
      <w:r>
        <w:t>детей,</w:t>
      </w:r>
      <w:r>
        <w:rPr>
          <w:spacing w:val="1"/>
        </w:rPr>
        <w:t xml:space="preserve"> </w:t>
      </w:r>
      <w:r>
        <w:t>вовлеченных</w:t>
      </w:r>
      <w:r>
        <w:rPr>
          <w:spacing w:val="1"/>
        </w:rPr>
        <w:t xml:space="preserve"> </w:t>
      </w:r>
      <w:r>
        <w:t>в</w:t>
      </w:r>
      <w:r>
        <w:rPr>
          <w:spacing w:val="1"/>
        </w:rPr>
        <w:t xml:space="preserve"> </w:t>
      </w:r>
      <w:r>
        <w:t>киберпреступления</w:t>
      </w:r>
      <w:r>
        <w:rPr>
          <w:spacing w:val="1"/>
        </w:rPr>
        <w:t xml:space="preserve"> </w:t>
      </w:r>
      <w:r>
        <w:t>или</w:t>
      </w:r>
      <w:r>
        <w:rPr>
          <w:spacing w:val="1"/>
        </w:rPr>
        <w:t xml:space="preserve"> </w:t>
      </w:r>
      <w:r>
        <w:t>пострадавших</w:t>
      </w:r>
      <w:r>
        <w:rPr>
          <w:spacing w:val="1"/>
        </w:rPr>
        <w:t xml:space="preserve"> </w:t>
      </w:r>
      <w:r>
        <w:t>от</w:t>
      </w:r>
      <w:r>
        <w:rPr>
          <w:spacing w:val="1"/>
        </w:rPr>
        <w:t xml:space="preserve"> </w:t>
      </w:r>
      <w:r>
        <w:t>них,</w:t>
      </w:r>
      <w:r>
        <w:rPr>
          <w:spacing w:val="1"/>
        </w:rPr>
        <w:t xml:space="preserve"> </w:t>
      </w:r>
      <w:r>
        <w:t>рост</w:t>
      </w:r>
      <w:r>
        <w:rPr>
          <w:spacing w:val="1"/>
        </w:rPr>
        <w:t xml:space="preserve"> </w:t>
      </w:r>
      <w:r>
        <w:t>числа</w:t>
      </w:r>
      <w:r>
        <w:rPr>
          <w:spacing w:val="1"/>
        </w:rPr>
        <w:t xml:space="preserve"> </w:t>
      </w:r>
      <w:r>
        <w:t>курящих</w:t>
      </w:r>
      <w:r>
        <w:rPr>
          <w:spacing w:val="1"/>
        </w:rPr>
        <w:t xml:space="preserve"> </w:t>
      </w:r>
      <w:r>
        <w:t>учащихся,</w:t>
      </w:r>
      <w:r>
        <w:rPr>
          <w:spacing w:val="1"/>
        </w:rPr>
        <w:t xml:space="preserve"> </w:t>
      </w:r>
      <w:r>
        <w:t>употребляющих</w:t>
      </w:r>
      <w:r>
        <w:rPr>
          <w:spacing w:val="1"/>
        </w:rPr>
        <w:t xml:space="preserve"> </w:t>
      </w:r>
      <w:r>
        <w:t>ПАВ</w:t>
      </w:r>
      <w:r>
        <w:rPr>
          <w:spacing w:val="1"/>
        </w:rPr>
        <w:t xml:space="preserve"> </w:t>
      </w:r>
      <w:r>
        <w:t>–</w:t>
      </w:r>
      <w:r>
        <w:rPr>
          <w:spacing w:val="1"/>
        </w:rPr>
        <w:t xml:space="preserve"> </w:t>
      </w:r>
      <w:r>
        <w:t>всё</w:t>
      </w:r>
      <w:r>
        <w:rPr>
          <w:spacing w:val="1"/>
        </w:rPr>
        <w:t xml:space="preserve"> </w:t>
      </w:r>
      <w:r>
        <w:t>вышеперечисленное</w:t>
      </w:r>
      <w:r>
        <w:rPr>
          <w:spacing w:val="1"/>
        </w:rPr>
        <w:t xml:space="preserve"> </w:t>
      </w:r>
      <w:r>
        <w:t>требует</w:t>
      </w:r>
      <w:r>
        <w:rPr>
          <w:spacing w:val="1"/>
        </w:rPr>
        <w:t xml:space="preserve"> </w:t>
      </w:r>
      <w:r>
        <w:t>от</w:t>
      </w:r>
      <w:r>
        <w:rPr>
          <w:spacing w:val="1"/>
        </w:rPr>
        <w:t xml:space="preserve"> </w:t>
      </w:r>
      <w:r>
        <w:t>школы</w:t>
      </w:r>
      <w:r>
        <w:rPr>
          <w:spacing w:val="1"/>
        </w:rPr>
        <w:t xml:space="preserve"> </w:t>
      </w:r>
      <w:r>
        <w:t>направленной</w:t>
      </w:r>
      <w:r>
        <w:rPr>
          <w:spacing w:val="1"/>
        </w:rPr>
        <w:t xml:space="preserve"> </w:t>
      </w:r>
      <w:r>
        <w:t>систематической</w:t>
      </w:r>
      <w:r>
        <w:rPr>
          <w:spacing w:val="2"/>
        </w:rPr>
        <w:t xml:space="preserve"> </w:t>
      </w:r>
      <w:r>
        <w:t>работы</w:t>
      </w:r>
      <w:r>
        <w:rPr>
          <w:spacing w:val="-1"/>
        </w:rPr>
        <w:t xml:space="preserve"> </w:t>
      </w:r>
      <w:r>
        <w:t>в</w:t>
      </w:r>
      <w:r>
        <w:rPr>
          <w:spacing w:val="-3"/>
        </w:rPr>
        <w:t xml:space="preserve"> </w:t>
      </w:r>
      <w:r>
        <w:t>области</w:t>
      </w:r>
      <w:r>
        <w:rPr>
          <w:spacing w:val="2"/>
        </w:rPr>
        <w:t xml:space="preserve"> </w:t>
      </w:r>
      <w:r>
        <w:t>профилактики</w:t>
      </w:r>
      <w:r>
        <w:rPr>
          <w:spacing w:val="3"/>
        </w:rPr>
        <w:t xml:space="preserve"> </w:t>
      </w:r>
      <w:r>
        <w:t>и</w:t>
      </w:r>
      <w:r>
        <w:rPr>
          <w:spacing w:val="2"/>
        </w:rPr>
        <w:t xml:space="preserve"> </w:t>
      </w:r>
      <w:r>
        <w:t>безопасности.</w:t>
      </w:r>
    </w:p>
    <w:p w:rsidR="000451A6" w:rsidRDefault="000451A6" w:rsidP="000451A6">
      <w:pPr>
        <w:pStyle w:val="aff4"/>
        <w:tabs>
          <w:tab w:val="left" w:pos="6548"/>
          <w:tab w:val="left" w:pos="8060"/>
        </w:tabs>
        <w:spacing w:line="276" w:lineRule="auto"/>
        <w:ind w:right="826" w:firstLine="283"/>
      </w:pPr>
      <w:r>
        <w:t>В МБОУ «Тимашевская ООШ» этот вид деятельности носит комплексный характер,</w:t>
      </w:r>
      <w:r>
        <w:rPr>
          <w:spacing w:val="1"/>
        </w:rPr>
        <w:t xml:space="preserve"> </w:t>
      </w:r>
      <w:r>
        <w:t>включает</w:t>
      </w:r>
      <w:r>
        <w:rPr>
          <w:spacing w:val="37"/>
        </w:rPr>
        <w:t xml:space="preserve"> </w:t>
      </w:r>
      <w:r>
        <w:t>в</w:t>
      </w:r>
      <w:r>
        <w:rPr>
          <w:spacing w:val="39"/>
        </w:rPr>
        <w:t xml:space="preserve"> </w:t>
      </w:r>
      <w:r>
        <w:t>себя</w:t>
      </w:r>
      <w:r>
        <w:rPr>
          <w:spacing w:val="37"/>
        </w:rPr>
        <w:t xml:space="preserve"> </w:t>
      </w:r>
      <w:r>
        <w:t>ряд</w:t>
      </w:r>
      <w:r>
        <w:rPr>
          <w:spacing w:val="35"/>
        </w:rPr>
        <w:t xml:space="preserve"> </w:t>
      </w:r>
      <w:r>
        <w:t>взаимосвязанных</w:t>
      </w:r>
      <w:r>
        <w:rPr>
          <w:spacing w:val="32"/>
        </w:rPr>
        <w:t xml:space="preserve"> </w:t>
      </w:r>
      <w:r>
        <w:t>и</w:t>
      </w:r>
      <w:r>
        <w:rPr>
          <w:spacing w:val="38"/>
        </w:rPr>
        <w:t xml:space="preserve"> </w:t>
      </w:r>
      <w:r>
        <w:t>дополняющих</w:t>
      </w:r>
      <w:r>
        <w:rPr>
          <w:spacing w:val="32"/>
        </w:rPr>
        <w:t xml:space="preserve"> </w:t>
      </w:r>
      <w:r>
        <w:t>друг</w:t>
      </w:r>
      <w:r>
        <w:rPr>
          <w:spacing w:val="43"/>
        </w:rPr>
        <w:t xml:space="preserve"> </w:t>
      </w:r>
      <w:r>
        <w:t>друга</w:t>
      </w:r>
      <w:r>
        <w:rPr>
          <w:spacing w:val="36"/>
        </w:rPr>
        <w:t xml:space="preserve"> </w:t>
      </w:r>
      <w:r>
        <w:t>видов</w:t>
      </w:r>
      <w:r>
        <w:rPr>
          <w:spacing w:val="50"/>
        </w:rPr>
        <w:t xml:space="preserve"> </w:t>
      </w:r>
      <w:r>
        <w:t>деятельности</w:t>
      </w:r>
      <w:r>
        <w:rPr>
          <w:spacing w:val="-57"/>
        </w:rPr>
        <w:t xml:space="preserve"> </w:t>
      </w:r>
      <w:r>
        <w:t xml:space="preserve">команды  </w:t>
      </w:r>
      <w:r>
        <w:rPr>
          <w:spacing w:val="9"/>
        </w:rPr>
        <w:t xml:space="preserve"> </w:t>
      </w:r>
      <w:r>
        <w:t xml:space="preserve">специалистов,  обеспечивающих:  </w:t>
      </w:r>
      <w:r>
        <w:rPr>
          <w:spacing w:val="13"/>
        </w:rPr>
        <w:t xml:space="preserve"> </w:t>
      </w:r>
      <w:r>
        <w:t xml:space="preserve">правовую  </w:t>
      </w:r>
      <w:r>
        <w:rPr>
          <w:spacing w:val="11"/>
        </w:rPr>
        <w:t xml:space="preserve"> </w:t>
      </w:r>
      <w:r>
        <w:t xml:space="preserve">защиту  </w:t>
      </w:r>
      <w:r>
        <w:rPr>
          <w:spacing w:val="3"/>
        </w:rPr>
        <w:t xml:space="preserve"> </w:t>
      </w:r>
      <w:r>
        <w:t>и</w:t>
      </w:r>
      <w:r>
        <w:tab/>
        <w:t>правовой</w:t>
      </w:r>
      <w:r>
        <w:rPr>
          <w:spacing w:val="4"/>
        </w:rPr>
        <w:t xml:space="preserve"> </w:t>
      </w:r>
      <w:r>
        <w:t>всеобуч,</w:t>
      </w:r>
      <w:r>
        <w:rPr>
          <w:spacing w:val="-57"/>
        </w:rPr>
        <w:t xml:space="preserve"> </w:t>
      </w:r>
      <w:r>
        <w:t xml:space="preserve">социальную  </w:t>
      </w:r>
      <w:r>
        <w:rPr>
          <w:spacing w:val="4"/>
        </w:rPr>
        <w:t xml:space="preserve"> </w:t>
      </w:r>
      <w:r>
        <w:t xml:space="preserve">помощь,  </w:t>
      </w:r>
      <w:r>
        <w:rPr>
          <w:spacing w:val="4"/>
        </w:rPr>
        <w:t xml:space="preserve"> </w:t>
      </w:r>
      <w:r>
        <w:t xml:space="preserve">педагогическую  </w:t>
      </w:r>
      <w:r>
        <w:rPr>
          <w:spacing w:val="4"/>
        </w:rPr>
        <w:t xml:space="preserve"> </w:t>
      </w:r>
      <w:r>
        <w:t>поддержку,</w:t>
      </w:r>
      <w:r>
        <w:tab/>
        <w:t>психологическое</w:t>
      </w:r>
      <w:r>
        <w:rPr>
          <w:spacing w:val="3"/>
        </w:rPr>
        <w:t xml:space="preserve"> </w:t>
      </w:r>
      <w:r>
        <w:t>сопровождение</w:t>
      </w:r>
      <w:r>
        <w:rPr>
          <w:spacing w:val="-57"/>
        </w:rPr>
        <w:t xml:space="preserve"> </w:t>
      </w:r>
      <w:r>
        <w:t>индивидуального</w:t>
      </w:r>
      <w:r>
        <w:rPr>
          <w:spacing w:val="1"/>
        </w:rPr>
        <w:t xml:space="preserve"> </w:t>
      </w:r>
      <w:r>
        <w:t>развития,</w:t>
      </w:r>
      <w:r>
        <w:rPr>
          <w:spacing w:val="1"/>
        </w:rPr>
        <w:t xml:space="preserve"> </w:t>
      </w:r>
      <w:r>
        <w:t>социальное</w:t>
      </w:r>
      <w:r>
        <w:rPr>
          <w:spacing w:val="1"/>
        </w:rPr>
        <w:t xml:space="preserve"> </w:t>
      </w:r>
      <w:r>
        <w:t>воспитание,</w:t>
      </w:r>
      <w:r>
        <w:rPr>
          <w:spacing w:val="1"/>
        </w:rPr>
        <w:t xml:space="preserve"> </w:t>
      </w:r>
      <w:r>
        <w:t>обучение</w:t>
      </w:r>
      <w:r>
        <w:rPr>
          <w:spacing w:val="1"/>
        </w:rPr>
        <w:t xml:space="preserve"> </w:t>
      </w:r>
      <w:r>
        <w:t>навыкам</w:t>
      </w:r>
      <w:r>
        <w:rPr>
          <w:spacing w:val="1"/>
        </w:rPr>
        <w:t xml:space="preserve"> </w:t>
      </w:r>
      <w:r>
        <w:t>социальной</w:t>
      </w:r>
      <w:r>
        <w:rPr>
          <w:spacing w:val="-57"/>
        </w:rPr>
        <w:t xml:space="preserve"> </w:t>
      </w:r>
      <w:r>
        <w:t>компетентности.</w:t>
      </w:r>
    </w:p>
    <w:p w:rsidR="000451A6" w:rsidRDefault="000451A6" w:rsidP="000451A6">
      <w:pPr>
        <w:pStyle w:val="aff4"/>
        <w:spacing w:before="3" w:line="276" w:lineRule="auto"/>
        <w:ind w:left="925" w:right="828" w:firstLine="178"/>
      </w:pPr>
      <w:r>
        <w:t>Цель:</w:t>
      </w:r>
      <w:r>
        <w:rPr>
          <w:spacing w:val="1"/>
        </w:rPr>
        <w:t xml:space="preserve"> </w:t>
      </w:r>
      <w:r>
        <w:t>организация</w:t>
      </w:r>
      <w:r>
        <w:rPr>
          <w:spacing w:val="1"/>
        </w:rPr>
        <w:t xml:space="preserve"> </w:t>
      </w:r>
      <w:r>
        <w:t>комплексной</w:t>
      </w:r>
      <w:r>
        <w:rPr>
          <w:spacing w:val="1"/>
        </w:rPr>
        <w:t xml:space="preserve"> </w:t>
      </w:r>
      <w:r>
        <w:t>системы</w:t>
      </w:r>
      <w:r>
        <w:rPr>
          <w:spacing w:val="1"/>
        </w:rPr>
        <w:t xml:space="preserve"> </w:t>
      </w:r>
      <w:r>
        <w:t>работы</w:t>
      </w:r>
      <w:r>
        <w:rPr>
          <w:spacing w:val="1"/>
        </w:rPr>
        <w:t xml:space="preserve"> </w:t>
      </w:r>
      <w:r>
        <w:t>по</w:t>
      </w:r>
      <w:r>
        <w:rPr>
          <w:spacing w:val="1"/>
        </w:rPr>
        <w:t xml:space="preserve"> </w:t>
      </w:r>
      <w:r>
        <w:t>профилактике:</w:t>
      </w:r>
      <w:r>
        <w:rPr>
          <w:spacing w:val="1"/>
        </w:rPr>
        <w:t xml:space="preserve"> </w:t>
      </w:r>
      <w:r>
        <w:t>профилактика</w:t>
      </w:r>
      <w:r>
        <w:rPr>
          <w:spacing w:val="1"/>
        </w:rPr>
        <w:t xml:space="preserve"> </w:t>
      </w:r>
      <w:r>
        <w:t>правонарушений</w:t>
      </w:r>
      <w:r>
        <w:rPr>
          <w:spacing w:val="1"/>
        </w:rPr>
        <w:t xml:space="preserve"> </w:t>
      </w:r>
      <w:r>
        <w:t>и</w:t>
      </w:r>
      <w:r>
        <w:rPr>
          <w:spacing w:val="1"/>
        </w:rPr>
        <w:t xml:space="preserve"> </w:t>
      </w:r>
      <w:r>
        <w:t>безнадзорности</w:t>
      </w:r>
      <w:r>
        <w:rPr>
          <w:spacing w:val="1"/>
        </w:rPr>
        <w:t xml:space="preserve"> </w:t>
      </w:r>
      <w:r>
        <w:t>обучающихся,</w:t>
      </w:r>
      <w:r>
        <w:rPr>
          <w:spacing w:val="1"/>
        </w:rPr>
        <w:t xml:space="preserve"> </w:t>
      </w:r>
      <w:r>
        <w:t>профилактика</w:t>
      </w:r>
      <w:r>
        <w:rPr>
          <w:spacing w:val="1"/>
        </w:rPr>
        <w:t xml:space="preserve"> </w:t>
      </w:r>
      <w:r>
        <w:t>табакокурения,</w:t>
      </w:r>
      <w:r>
        <w:rPr>
          <w:spacing w:val="1"/>
        </w:rPr>
        <w:t xml:space="preserve"> </w:t>
      </w:r>
      <w:r>
        <w:t>употребления</w:t>
      </w:r>
      <w:r>
        <w:rPr>
          <w:spacing w:val="1"/>
        </w:rPr>
        <w:t xml:space="preserve"> </w:t>
      </w:r>
      <w:r>
        <w:t>алкоголя,</w:t>
      </w:r>
      <w:r>
        <w:rPr>
          <w:spacing w:val="1"/>
        </w:rPr>
        <w:t xml:space="preserve"> </w:t>
      </w:r>
      <w:r>
        <w:t>незаконного</w:t>
      </w:r>
      <w:r>
        <w:rPr>
          <w:spacing w:val="1"/>
        </w:rPr>
        <w:t xml:space="preserve"> </w:t>
      </w:r>
      <w:r>
        <w:t>потребления</w:t>
      </w:r>
      <w:r>
        <w:rPr>
          <w:spacing w:val="1"/>
        </w:rPr>
        <w:t xml:space="preserve"> </w:t>
      </w:r>
      <w:r>
        <w:t>наркотических</w:t>
      </w:r>
      <w:r>
        <w:rPr>
          <w:spacing w:val="1"/>
        </w:rPr>
        <w:t xml:space="preserve"> </w:t>
      </w:r>
      <w:r>
        <w:t>средств</w:t>
      </w:r>
      <w:r>
        <w:rPr>
          <w:spacing w:val="1"/>
        </w:rPr>
        <w:t xml:space="preserve"> </w:t>
      </w:r>
      <w:r>
        <w:t>и</w:t>
      </w:r>
      <w:r>
        <w:rPr>
          <w:spacing w:val="1"/>
        </w:rPr>
        <w:t xml:space="preserve"> </w:t>
      </w:r>
      <w:r>
        <w:t>психотропных</w:t>
      </w:r>
      <w:r>
        <w:rPr>
          <w:spacing w:val="1"/>
        </w:rPr>
        <w:t xml:space="preserve"> </w:t>
      </w:r>
      <w:r>
        <w:t>веществ,</w:t>
      </w:r>
      <w:r>
        <w:rPr>
          <w:spacing w:val="1"/>
        </w:rPr>
        <w:t xml:space="preserve"> </w:t>
      </w:r>
      <w:r>
        <w:t>наркомании»,</w:t>
      </w:r>
      <w:r>
        <w:rPr>
          <w:spacing w:val="1"/>
        </w:rPr>
        <w:t xml:space="preserve"> </w:t>
      </w:r>
      <w:r>
        <w:t>профилактика</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Гармонизация</w:t>
      </w:r>
      <w:r>
        <w:rPr>
          <w:spacing w:val="1"/>
        </w:rPr>
        <w:t xml:space="preserve"> </w:t>
      </w:r>
      <w:r>
        <w:lastRenderedPageBreak/>
        <w:t>межнациональных</w:t>
      </w:r>
      <w:r>
        <w:rPr>
          <w:spacing w:val="1"/>
        </w:rPr>
        <w:t xml:space="preserve"> </w:t>
      </w:r>
      <w:r>
        <w:t>отношений</w:t>
      </w:r>
      <w:r>
        <w:rPr>
          <w:spacing w:val="1"/>
        </w:rPr>
        <w:t xml:space="preserve"> </w:t>
      </w:r>
      <w:r>
        <w:t>среди</w:t>
      </w:r>
      <w:r>
        <w:rPr>
          <w:spacing w:val="1"/>
        </w:rPr>
        <w:t xml:space="preserve"> </w:t>
      </w:r>
      <w:r>
        <w:t>обучающихся,</w:t>
      </w:r>
      <w:r>
        <w:rPr>
          <w:spacing w:val="1"/>
        </w:rPr>
        <w:t xml:space="preserve"> </w:t>
      </w:r>
      <w:r>
        <w:t>Профилактика</w:t>
      </w:r>
      <w:r>
        <w:rPr>
          <w:spacing w:val="1"/>
        </w:rPr>
        <w:t xml:space="preserve"> </w:t>
      </w:r>
      <w:r>
        <w:t>суицидального</w:t>
      </w:r>
      <w:r>
        <w:rPr>
          <w:spacing w:val="1"/>
        </w:rPr>
        <w:t xml:space="preserve"> </w:t>
      </w:r>
      <w:r>
        <w:t>поведения</w:t>
      </w:r>
      <w:r>
        <w:rPr>
          <w:spacing w:val="1"/>
        </w:rPr>
        <w:t xml:space="preserve"> </w:t>
      </w:r>
      <w:r>
        <w:t>подростков.</w:t>
      </w:r>
      <w:r>
        <w:rPr>
          <w:spacing w:val="1"/>
        </w:rPr>
        <w:t xml:space="preserve"> </w:t>
      </w:r>
      <w:r>
        <w:t>Формирование</w:t>
      </w:r>
      <w:r>
        <w:rPr>
          <w:spacing w:val="1"/>
        </w:rPr>
        <w:t xml:space="preserve"> </w:t>
      </w:r>
      <w:r>
        <w:t>жизнестойкости обучающихся,</w:t>
      </w:r>
      <w:r>
        <w:rPr>
          <w:spacing w:val="1"/>
        </w:rPr>
        <w:t xml:space="preserve"> </w:t>
      </w:r>
      <w:r>
        <w:t>информационная</w:t>
      </w:r>
      <w:r>
        <w:rPr>
          <w:spacing w:val="1"/>
        </w:rPr>
        <w:t xml:space="preserve"> </w:t>
      </w:r>
      <w:r>
        <w:t>безопасность</w:t>
      </w:r>
      <w:r>
        <w:rPr>
          <w:spacing w:val="1"/>
        </w:rPr>
        <w:t xml:space="preserve"> </w:t>
      </w:r>
      <w:r>
        <w:t>обучающихся,</w:t>
      </w:r>
      <w:r>
        <w:rPr>
          <w:spacing w:val="1"/>
        </w:rPr>
        <w:t xml:space="preserve"> </w:t>
      </w:r>
      <w:r>
        <w:t>профилактика</w:t>
      </w:r>
      <w:r>
        <w:rPr>
          <w:spacing w:val="1"/>
        </w:rPr>
        <w:t xml:space="preserve"> </w:t>
      </w:r>
      <w:r>
        <w:t>дорожно-транспортного</w:t>
      </w:r>
      <w:r>
        <w:rPr>
          <w:spacing w:val="1"/>
        </w:rPr>
        <w:t xml:space="preserve"> </w:t>
      </w:r>
      <w:r>
        <w:t>травматизма</w:t>
      </w:r>
      <w:r>
        <w:rPr>
          <w:spacing w:val="1"/>
        </w:rPr>
        <w:t xml:space="preserve"> </w:t>
      </w:r>
      <w:r>
        <w:t>и</w:t>
      </w:r>
      <w:r>
        <w:rPr>
          <w:spacing w:val="1"/>
        </w:rPr>
        <w:t xml:space="preserve"> </w:t>
      </w:r>
      <w:r>
        <w:t>безопасность</w:t>
      </w:r>
      <w:r>
        <w:rPr>
          <w:spacing w:val="1"/>
        </w:rPr>
        <w:t xml:space="preserve"> </w:t>
      </w:r>
      <w:r>
        <w:t>на</w:t>
      </w:r>
      <w:r>
        <w:rPr>
          <w:spacing w:val="1"/>
        </w:rPr>
        <w:t xml:space="preserve"> </w:t>
      </w:r>
      <w:r>
        <w:t>объектах</w:t>
      </w:r>
      <w:r>
        <w:rPr>
          <w:spacing w:val="1"/>
        </w:rPr>
        <w:t xml:space="preserve"> </w:t>
      </w:r>
      <w:r>
        <w:t>железнодорожного</w:t>
      </w:r>
      <w:r>
        <w:rPr>
          <w:spacing w:val="1"/>
        </w:rPr>
        <w:t xml:space="preserve"> </w:t>
      </w:r>
      <w:r>
        <w:t>транспорта</w:t>
      </w:r>
      <w:r>
        <w:rPr>
          <w:spacing w:val="1"/>
        </w:rPr>
        <w:t xml:space="preserve"> </w:t>
      </w:r>
      <w:r>
        <w:t>противопожарная безопасность, направленная на формирование культуры безопасности</w:t>
      </w:r>
      <w:r>
        <w:rPr>
          <w:spacing w:val="1"/>
        </w:rPr>
        <w:t xml:space="preserve"> </w:t>
      </w:r>
      <w:r>
        <w:t>жизнедеятельности,</w:t>
      </w:r>
    </w:p>
    <w:p w:rsidR="000451A6" w:rsidRDefault="000451A6" w:rsidP="000451A6">
      <w:pPr>
        <w:pStyle w:val="aff4"/>
        <w:spacing w:line="275" w:lineRule="exact"/>
        <w:ind w:left="1103"/>
      </w:pPr>
      <w:r>
        <w:t>Данная</w:t>
      </w:r>
      <w:r>
        <w:rPr>
          <w:spacing w:val="-3"/>
        </w:rPr>
        <w:t xml:space="preserve"> </w:t>
      </w:r>
      <w:r>
        <w:t>работа</w:t>
      </w:r>
      <w:r>
        <w:rPr>
          <w:spacing w:val="-7"/>
        </w:rPr>
        <w:t xml:space="preserve"> </w:t>
      </w:r>
      <w:r>
        <w:t>проводится</w:t>
      </w:r>
      <w:r>
        <w:rPr>
          <w:spacing w:val="-7"/>
        </w:rPr>
        <w:t xml:space="preserve"> </w:t>
      </w:r>
      <w:r>
        <w:t>по</w:t>
      </w:r>
      <w:r>
        <w:rPr>
          <w:spacing w:val="2"/>
        </w:rPr>
        <w:t xml:space="preserve"> </w:t>
      </w:r>
      <w:r>
        <w:t>следующим</w:t>
      </w:r>
      <w:r>
        <w:rPr>
          <w:spacing w:val="-2"/>
        </w:rPr>
        <w:t xml:space="preserve"> </w:t>
      </w:r>
      <w:r>
        <w:t>направлениям:</w:t>
      </w:r>
    </w:p>
    <w:p w:rsidR="000451A6" w:rsidRDefault="000451A6" w:rsidP="000451A6">
      <w:pPr>
        <w:pStyle w:val="20"/>
        <w:spacing w:before="46"/>
        <w:ind w:left="1103"/>
      </w:pPr>
      <w:r>
        <w:t>Профилактика</w:t>
      </w:r>
      <w:r>
        <w:rPr>
          <w:spacing w:val="-8"/>
        </w:rPr>
        <w:t xml:space="preserve"> </w:t>
      </w:r>
      <w:r>
        <w:t>правонарушений</w:t>
      </w:r>
      <w:r>
        <w:rPr>
          <w:spacing w:val="-2"/>
        </w:rPr>
        <w:t xml:space="preserve"> </w:t>
      </w:r>
      <w:r>
        <w:t>и</w:t>
      </w:r>
      <w:r>
        <w:rPr>
          <w:spacing w:val="-7"/>
        </w:rPr>
        <w:t xml:space="preserve"> </w:t>
      </w:r>
      <w:r>
        <w:t>безнадзорности</w:t>
      </w:r>
      <w:r>
        <w:rPr>
          <w:spacing w:val="-2"/>
        </w:rPr>
        <w:t xml:space="preserve"> </w:t>
      </w:r>
      <w:r>
        <w:t>обучающихся</w:t>
      </w:r>
    </w:p>
    <w:p w:rsidR="000451A6" w:rsidRDefault="000451A6" w:rsidP="000451A6">
      <w:pPr>
        <w:pStyle w:val="aff4"/>
        <w:spacing w:before="36"/>
        <w:ind w:left="1103"/>
      </w:pPr>
      <w:r>
        <w:t>Организационная</w:t>
      </w:r>
      <w:r>
        <w:rPr>
          <w:spacing w:val="-4"/>
        </w:rPr>
        <w:t xml:space="preserve"> </w:t>
      </w:r>
      <w:r>
        <w:t>работа:</w:t>
      </w:r>
    </w:p>
    <w:p w:rsidR="000451A6" w:rsidRDefault="000451A6" w:rsidP="000451A6">
      <w:pPr>
        <w:pStyle w:val="aff4"/>
        <w:spacing w:before="41" w:line="276" w:lineRule="auto"/>
        <w:ind w:left="925" w:right="824" w:firstLine="302"/>
      </w:pPr>
      <w:r>
        <w:t>-</w:t>
      </w:r>
      <w:r>
        <w:rPr>
          <w:spacing w:val="1"/>
        </w:rPr>
        <w:t xml:space="preserve"> </w:t>
      </w:r>
      <w:r>
        <w:t>Планирование и коррекция работы</w:t>
      </w:r>
      <w:r>
        <w:rPr>
          <w:spacing w:val="1"/>
        </w:rPr>
        <w:t xml:space="preserve"> </w:t>
      </w:r>
      <w:r>
        <w:t>по</w:t>
      </w:r>
      <w:r>
        <w:rPr>
          <w:spacing w:val="1"/>
        </w:rPr>
        <w:t xml:space="preserve"> </w:t>
      </w:r>
      <w:r>
        <w:t>профилактике правонарушений</w:t>
      </w:r>
      <w:r>
        <w:rPr>
          <w:spacing w:val="1"/>
        </w:rPr>
        <w:t xml:space="preserve"> </w:t>
      </w:r>
      <w:r>
        <w:t>в</w:t>
      </w:r>
      <w:r>
        <w:rPr>
          <w:spacing w:val="1"/>
        </w:rPr>
        <w:t xml:space="preserve"> </w:t>
      </w:r>
      <w:r>
        <w:t>рамках</w:t>
      </w:r>
      <w:r>
        <w:rPr>
          <w:spacing w:val="1"/>
        </w:rPr>
        <w:t xml:space="preserve"> </w:t>
      </w:r>
      <w:r>
        <w:t>межведомственного</w:t>
      </w:r>
      <w:r>
        <w:rPr>
          <w:spacing w:val="1"/>
        </w:rPr>
        <w:t xml:space="preserve"> </w:t>
      </w:r>
      <w:r>
        <w:t>взаимодействия;</w:t>
      </w:r>
    </w:p>
    <w:p w:rsidR="000451A6" w:rsidRPr="000451A6" w:rsidRDefault="000451A6" w:rsidP="008F58C9">
      <w:pPr>
        <w:pStyle w:val="a5"/>
        <w:numPr>
          <w:ilvl w:val="0"/>
          <w:numId w:val="160"/>
        </w:numPr>
        <w:tabs>
          <w:tab w:val="left" w:pos="1368"/>
        </w:tabs>
        <w:autoSpaceDE w:val="0"/>
        <w:autoSpaceDN w:val="0"/>
        <w:spacing w:before="3" w:after="0"/>
        <w:ind w:right="5057" w:firstLine="62"/>
        <w:contextualSpacing w:val="0"/>
        <w:jc w:val="both"/>
        <w:rPr>
          <w:sz w:val="24"/>
          <w:lang w:val="ru-RU"/>
        </w:rPr>
      </w:pPr>
      <w:r w:rsidRPr="000451A6">
        <w:rPr>
          <w:sz w:val="24"/>
          <w:lang w:val="ru-RU"/>
        </w:rPr>
        <w:t>Организация работы Совета профилактики.</w:t>
      </w:r>
      <w:r w:rsidRPr="000451A6">
        <w:rPr>
          <w:spacing w:val="-58"/>
          <w:sz w:val="24"/>
          <w:lang w:val="ru-RU"/>
        </w:rPr>
        <w:t xml:space="preserve"> </w:t>
      </w:r>
      <w:r w:rsidRPr="000451A6">
        <w:rPr>
          <w:sz w:val="24"/>
          <w:lang w:val="ru-RU"/>
        </w:rPr>
        <w:t>Диагностическая</w:t>
      </w:r>
      <w:r w:rsidRPr="000451A6">
        <w:rPr>
          <w:spacing w:val="1"/>
          <w:sz w:val="24"/>
          <w:lang w:val="ru-RU"/>
        </w:rPr>
        <w:t xml:space="preserve"> </w:t>
      </w:r>
      <w:r w:rsidRPr="000451A6">
        <w:rPr>
          <w:sz w:val="24"/>
          <w:lang w:val="ru-RU"/>
        </w:rPr>
        <w:t>работа:</w:t>
      </w:r>
    </w:p>
    <w:p w:rsidR="000451A6" w:rsidRPr="000451A6" w:rsidRDefault="000451A6" w:rsidP="008F58C9">
      <w:pPr>
        <w:pStyle w:val="a5"/>
        <w:numPr>
          <w:ilvl w:val="0"/>
          <w:numId w:val="160"/>
        </w:numPr>
        <w:tabs>
          <w:tab w:val="left" w:pos="1589"/>
        </w:tabs>
        <w:autoSpaceDE w:val="0"/>
        <w:autoSpaceDN w:val="0"/>
        <w:spacing w:after="0"/>
        <w:ind w:left="1525" w:right="840" w:hanging="360"/>
        <w:contextualSpacing w:val="0"/>
        <w:jc w:val="both"/>
        <w:rPr>
          <w:sz w:val="24"/>
          <w:lang w:val="ru-RU"/>
        </w:rPr>
      </w:pPr>
      <w:r w:rsidRPr="000451A6">
        <w:rPr>
          <w:lang w:val="ru-RU"/>
        </w:rPr>
        <w:tab/>
      </w:r>
      <w:r w:rsidRPr="000451A6">
        <w:rPr>
          <w:sz w:val="24"/>
          <w:lang w:val="ru-RU"/>
        </w:rPr>
        <w:t>Сбор</w:t>
      </w:r>
      <w:r w:rsidRPr="000451A6">
        <w:rPr>
          <w:spacing w:val="1"/>
          <w:sz w:val="24"/>
          <w:lang w:val="ru-RU"/>
        </w:rPr>
        <w:t xml:space="preserve"> </w:t>
      </w:r>
      <w:r w:rsidRPr="000451A6">
        <w:rPr>
          <w:sz w:val="24"/>
          <w:lang w:val="ru-RU"/>
        </w:rPr>
        <w:t>данных</w:t>
      </w:r>
      <w:r w:rsidRPr="000451A6">
        <w:rPr>
          <w:spacing w:val="1"/>
          <w:sz w:val="24"/>
          <w:lang w:val="ru-RU"/>
        </w:rPr>
        <w:t xml:space="preserve"> </w:t>
      </w:r>
      <w:r w:rsidRPr="000451A6">
        <w:rPr>
          <w:sz w:val="24"/>
          <w:lang w:val="ru-RU"/>
        </w:rPr>
        <w:t>о</w:t>
      </w:r>
      <w:r w:rsidRPr="000451A6">
        <w:rPr>
          <w:spacing w:val="1"/>
          <w:sz w:val="24"/>
          <w:lang w:val="ru-RU"/>
        </w:rPr>
        <w:t xml:space="preserve"> </w:t>
      </w:r>
      <w:r w:rsidRPr="000451A6">
        <w:rPr>
          <w:sz w:val="24"/>
          <w:lang w:val="ru-RU"/>
        </w:rPr>
        <w:t>сложившейся</w:t>
      </w:r>
      <w:r w:rsidRPr="000451A6">
        <w:rPr>
          <w:spacing w:val="1"/>
          <w:sz w:val="24"/>
          <w:lang w:val="ru-RU"/>
        </w:rPr>
        <w:t xml:space="preserve"> </w:t>
      </w:r>
      <w:r w:rsidRPr="000451A6">
        <w:rPr>
          <w:sz w:val="24"/>
          <w:lang w:val="ru-RU"/>
        </w:rPr>
        <w:t>проблемной</w:t>
      </w:r>
      <w:r w:rsidRPr="000451A6">
        <w:rPr>
          <w:spacing w:val="1"/>
          <w:sz w:val="24"/>
          <w:lang w:val="ru-RU"/>
        </w:rPr>
        <w:t xml:space="preserve"> </w:t>
      </w:r>
      <w:r w:rsidRPr="000451A6">
        <w:rPr>
          <w:sz w:val="24"/>
          <w:lang w:val="ru-RU"/>
        </w:rPr>
        <w:t>ситуации,</w:t>
      </w:r>
      <w:r w:rsidRPr="000451A6">
        <w:rPr>
          <w:spacing w:val="1"/>
          <w:sz w:val="24"/>
          <w:lang w:val="ru-RU"/>
        </w:rPr>
        <w:t xml:space="preserve"> </w:t>
      </w:r>
      <w:r w:rsidRPr="000451A6">
        <w:rPr>
          <w:sz w:val="24"/>
          <w:lang w:val="ru-RU"/>
        </w:rPr>
        <w:t>анализируются</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систематизируются</w:t>
      </w:r>
      <w:r w:rsidRPr="000451A6">
        <w:rPr>
          <w:spacing w:val="1"/>
          <w:sz w:val="24"/>
          <w:lang w:val="ru-RU"/>
        </w:rPr>
        <w:t xml:space="preserve"> </w:t>
      </w:r>
      <w:r w:rsidRPr="000451A6">
        <w:rPr>
          <w:sz w:val="24"/>
          <w:lang w:val="ru-RU"/>
        </w:rPr>
        <w:t>информация,</w:t>
      </w:r>
      <w:r w:rsidRPr="000451A6">
        <w:rPr>
          <w:spacing w:val="1"/>
          <w:sz w:val="24"/>
          <w:lang w:val="ru-RU"/>
        </w:rPr>
        <w:t xml:space="preserve"> </w:t>
      </w:r>
      <w:r w:rsidRPr="000451A6">
        <w:rPr>
          <w:sz w:val="24"/>
          <w:lang w:val="ru-RU"/>
        </w:rPr>
        <w:t>чтобы</w:t>
      </w:r>
      <w:r w:rsidRPr="000451A6">
        <w:rPr>
          <w:spacing w:val="1"/>
          <w:sz w:val="24"/>
          <w:lang w:val="ru-RU"/>
        </w:rPr>
        <w:t xml:space="preserve"> </w:t>
      </w:r>
      <w:r w:rsidRPr="000451A6">
        <w:rPr>
          <w:sz w:val="24"/>
          <w:lang w:val="ru-RU"/>
        </w:rPr>
        <w:t>выявить</w:t>
      </w:r>
      <w:r w:rsidRPr="000451A6">
        <w:rPr>
          <w:spacing w:val="1"/>
          <w:sz w:val="24"/>
          <w:lang w:val="ru-RU"/>
        </w:rPr>
        <w:t xml:space="preserve"> </w:t>
      </w:r>
      <w:r w:rsidRPr="000451A6">
        <w:rPr>
          <w:sz w:val="24"/>
          <w:lang w:val="ru-RU"/>
        </w:rPr>
        <w:t>причины,</w:t>
      </w:r>
      <w:r w:rsidRPr="000451A6">
        <w:rPr>
          <w:spacing w:val="1"/>
          <w:sz w:val="24"/>
          <w:lang w:val="ru-RU"/>
        </w:rPr>
        <w:t xml:space="preserve"> </w:t>
      </w:r>
      <w:r w:rsidRPr="000451A6">
        <w:rPr>
          <w:sz w:val="24"/>
          <w:lang w:val="ru-RU"/>
        </w:rPr>
        <w:t>которые</w:t>
      </w:r>
      <w:r w:rsidRPr="000451A6">
        <w:rPr>
          <w:spacing w:val="1"/>
          <w:sz w:val="24"/>
          <w:lang w:val="ru-RU"/>
        </w:rPr>
        <w:t xml:space="preserve"> </w:t>
      </w:r>
      <w:r w:rsidRPr="000451A6">
        <w:rPr>
          <w:sz w:val="24"/>
          <w:lang w:val="ru-RU"/>
        </w:rPr>
        <w:t>могут</w:t>
      </w:r>
      <w:r w:rsidRPr="000451A6">
        <w:rPr>
          <w:spacing w:val="1"/>
          <w:sz w:val="24"/>
          <w:lang w:val="ru-RU"/>
        </w:rPr>
        <w:t xml:space="preserve"> </w:t>
      </w:r>
      <w:r w:rsidRPr="000451A6">
        <w:rPr>
          <w:sz w:val="24"/>
          <w:lang w:val="ru-RU"/>
        </w:rPr>
        <w:t>способствовать</w:t>
      </w:r>
      <w:r w:rsidRPr="000451A6">
        <w:rPr>
          <w:spacing w:val="-2"/>
          <w:sz w:val="24"/>
          <w:lang w:val="ru-RU"/>
        </w:rPr>
        <w:t xml:space="preserve"> </w:t>
      </w:r>
      <w:r w:rsidRPr="000451A6">
        <w:rPr>
          <w:sz w:val="24"/>
          <w:lang w:val="ru-RU"/>
        </w:rPr>
        <w:t>совершению</w:t>
      </w:r>
      <w:r w:rsidRPr="000451A6">
        <w:rPr>
          <w:spacing w:val="-1"/>
          <w:sz w:val="24"/>
          <w:lang w:val="ru-RU"/>
        </w:rPr>
        <w:t xml:space="preserve"> </w:t>
      </w:r>
      <w:r w:rsidRPr="000451A6">
        <w:rPr>
          <w:sz w:val="24"/>
          <w:lang w:val="ru-RU"/>
        </w:rPr>
        <w:t>правонарушений</w:t>
      </w:r>
      <w:r w:rsidRPr="000451A6">
        <w:rPr>
          <w:spacing w:val="-3"/>
          <w:sz w:val="24"/>
          <w:lang w:val="ru-RU"/>
        </w:rPr>
        <w:t xml:space="preserve"> </w:t>
      </w:r>
      <w:r w:rsidRPr="000451A6">
        <w:rPr>
          <w:sz w:val="24"/>
          <w:lang w:val="ru-RU"/>
        </w:rPr>
        <w:t>несовершеннолетними.</w:t>
      </w:r>
    </w:p>
    <w:p w:rsidR="000451A6" w:rsidRDefault="000451A6" w:rsidP="000451A6">
      <w:pPr>
        <w:pStyle w:val="aff4"/>
        <w:spacing w:line="274" w:lineRule="exact"/>
        <w:ind w:left="1103"/>
      </w:pPr>
      <w:r>
        <w:t>Профилактическая</w:t>
      </w:r>
      <w:r>
        <w:rPr>
          <w:spacing w:val="-2"/>
        </w:rPr>
        <w:t xml:space="preserve"> </w:t>
      </w:r>
      <w:r>
        <w:t>работа</w:t>
      </w:r>
      <w:r>
        <w:rPr>
          <w:spacing w:val="-2"/>
        </w:rPr>
        <w:t xml:space="preserve"> </w:t>
      </w:r>
      <w:r>
        <w:t>с</w:t>
      </w:r>
      <w:r>
        <w:rPr>
          <w:spacing w:val="-3"/>
        </w:rPr>
        <w:t xml:space="preserve"> </w:t>
      </w:r>
      <w:r>
        <w:t>детьми:</w:t>
      </w:r>
    </w:p>
    <w:p w:rsidR="000451A6" w:rsidRPr="000451A6" w:rsidRDefault="000451A6" w:rsidP="008F58C9">
      <w:pPr>
        <w:pStyle w:val="a5"/>
        <w:numPr>
          <w:ilvl w:val="0"/>
          <w:numId w:val="160"/>
        </w:numPr>
        <w:tabs>
          <w:tab w:val="left" w:pos="1588"/>
          <w:tab w:val="left" w:pos="1589"/>
        </w:tabs>
        <w:autoSpaceDE w:val="0"/>
        <w:autoSpaceDN w:val="0"/>
        <w:spacing w:before="40" w:after="0" w:line="240" w:lineRule="auto"/>
        <w:ind w:left="1588" w:hanging="424"/>
        <w:contextualSpacing w:val="0"/>
        <w:rPr>
          <w:sz w:val="24"/>
          <w:lang w:val="ru-RU"/>
        </w:rPr>
      </w:pPr>
      <w:r w:rsidRPr="000451A6">
        <w:rPr>
          <w:sz w:val="24"/>
          <w:lang w:val="ru-RU"/>
        </w:rPr>
        <w:t>Реализация</w:t>
      </w:r>
      <w:r w:rsidRPr="000451A6">
        <w:rPr>
          <w:spacing w:val="-6"/>
          <w:sz w:val="24"/>
          <w:lang w:val="ru-RU"/>
        </w:rPr>
        <w:t xml:space="preserve"> </w:t>
      </w:r>
      <w:r w:rsidRPr="000451A6">
        <w:rPr>
          <w:sz w:val="24"/>
          <w:lang w:val="ru-RU"/>
        </w:rPr>
        <w:t>системы</w:t>
      </w:r>
      <w:r w:rsidRPr="000451A6">
        <w:rPr>
          <w:spacing w:val="-4"/>
          <w:sz w:val="24"/>
          <w:lang w:val="ru-RU"/>
        </w:rPr>
        <w:t xml:space="preserve"> </w:t>
      </w:r>
      <w:r w:rsidRPr="000451A6">
        <w:rPr>
          <w:sz w:val="24"/>
          <w:lang w:val="ru-RU"/>
        </w:rPr>
        <w:t>воспитательной</w:t>
      </w:r>
      <w:r w:rsidRPr="000451A6">
        <w:rPr>
          <w:spacing w:val="-5"/>
          <w:sz w:val="24"/>
          <w:lang w:val="ru-RU"/>
        </w:rPr>
        <w:t xml:space="preserve"> </w:t>
      </w:r>
      <w:r w:rsidRPr="000451A6">
        <w:rPr>
          <w:sz w:val="24"/>
          <w:lang w:val="ru-RU"/>
        </w:rPr>
        <w:t>работы</w:t>
      </w:r>
      <w:r w:rsidRPr="000451A6">
        <w:rPr>
          <w:spacing w:val="-4"/>
          <w:sz w:val="24"/>
          <w:lang w:val="ru-RU"/>
        </w:rPr>
        <w:t xml:space="preserve"> </w:t>
      </w:r>
      <w:r w:rsidRPr="000451A6">
        <w:rPr>
          <w:sz w:val="24"/>
          <w:lang w:val="ru-RU"/>
        </w:rPr>
        <w:t>школы.</w:t>
      </w:r>
    </w:p>
    <w:p w:rsidR="000451A6" w:rsidRPr="000451A6" w:rsidRDefault="000451A6" w:rsidP="008F58C9">
      <w:pPr>
        <w:pStyle w:val="a5"/>
        <w:numPr>
          <w:ilvl w:val="0"/>
          <w:numId w:val="160"/>
        </w:numPr>
        <w:tabs>
          <w:tab w:val="left" w:pos="1588"/>
          <w:tab w:val="left" w:pos="1589"/>
        </w:tabs>
        <w:autoSpaceDE w:val="0"/>
        <w:autoSpaceDN w:val="0"/>
        <w:spacing w:before="42" w:after="0" w:line="280" w:lineRule="auto"/>
        <w:ind w:right="5319" w:firstLine="62"/>
        <w:contextualSpacing w:val="0"/>
        <w:rPr>
          <w:sz w:val="24"/>
          <w:lang w:val="ru-RU"/>
        </w:rPr>
      </w:pPr>
      <w:r w:rsidRPr="000451A6">
        <w:rPr>
          <w:sz w:val="24"/>
          <w:lang w:val="ru-RU"/>
        </w:rPr>
        <w:t>Организация правового всеобуча;</w:t>
      </w:r>
      <w:r w:rsidRPr="000451A6">
        <w:rPr>
          <w:spacing w:val="1"/>
          <w:sz w:val="24"/>
          <w:lang w:val="ru-RU"/>
        </w:rPr>
        <w:t xml:space="preserve"> </w:t>
      </w:r>
      <w:r w:rsidRPr="000451A6">
        <w:rPr>
          <w:sz w:val="24"/>
          <w:lang w:val="ru-RU"/>
        </w:rPr>
        <w:t>Индивидуальная</w:t>
      </w:r>
      <w:r w:rsidRPr="000451A6">
        <w:rPr>
          <w:spacing w:val="-7"/>
          <w:sz w:val="24"/>
          <w:lang w:val="ru-RU"/>
        </w:rPr>
        <w:t xml:space="preserve"> </w:t>
      </w:r>
      <w:r w:rsidRPr="000451A6">
        <w:rPr>
          <w:sz w:val="24"/>
          <w:lang w:val="ru-RU"/>
        </w:rPr>
        <w:t>профилактическая</w:t>
      </w:r>
      <w:r w:rsidRPr="000451A6">
        <w:rPr>
          <w:spacing w:val="-6"/>
          <w:sz w:val="24"/>
          <w:lang w:val="ru-RU"/>
        </w:rPr>
        <w:t xml:space="preserve"> </w:t>
      </w:r>
      <w:r w:rsidRPr="000451A6">
        <w:rPr>
          <w:sz w:val="24"/>
          <w:lang w:val="ru-RU"/>
        </w:rPr>
        <w:t>работа:</w:t>
      </w:r>
    </w:p>
    <w:p w:rsidR="000451A6" w:rsidRPr="000451A6" w:rsidRDefault="000451A6" w:rsidP="008F58C9">
      <w:pPr>
        <w:pStyle w:val="a5"/>
        <w:numPr>
          <w:ilvl w:val="0"/>
          <w:numId w:val="160"/>
        </w:numPr>
        <w:tabs>
          <w:tab w:val="left" w:pos="1525"/>
          <w:tab w:val="left" w:pos="1526"/>
        </w:tabs>
        <w:autoSpaceDE w:val="0"/>
        <w:autoSpaceDN w:val="0"/>
        <w:spacing w:after="0"/>
        <w:ind w:right="882" w:firstLine="62"/>
        <w:contextualSpacing w:val="0"/>
        <w:rPr>
          <w:sz w:val="24"/>
          <w:lang w:val="ru-RU"/>
        </w:rPr>
      </w:pPr>
      <w:r w:rsidRPr="000451A6">
        <w:rPr>
          <w:sz w:val="24"/>
          <w:lang w:val="ru-RU"/>
        </w:rPr>
        <w:t>Беседы классного руководителя, школьного-участкового, администрации школы с</w:t>
      </w:r>
      <w:r w:rsidRPr="000451A6">
        <w:rPr>
          <w:spacing w:val="-57"/>
          <w:sz w:val="24"/>
          <w:lang w:val="ru-RU"/>
        </w:rPr>
        <w:t xml:space="preserve"> </w:t>
      </w:r>
      <w:r w:rsidRPr="000451A6">
        <w:rPr>
          <w:sz w:val="24"/>
          <w:lang w:val="ru-RU"/>
        </w:rPr>
        <w:t>подростком;</w:t>
      </w:r>
    </w:p>
    <w:p w:rsidR="000451A6" w:rsidRPr="000451A6" w:rsidRDefault="000451A6" w:rsidP="008F58C9">
      <w:pPr>
        <w:pStyle w:val="a5"/>
        <w:numPr>
          <w:ilvl w:val="0"/>
          <w:numId w:val="160"/>
        </w:numPr>
        <w:tabs>
          <w:tab w:val="left" w:pos="1588"/>
          <w:tab w:val="left" w:pos="1589"/>
        </w:tabs>
        <w:autoSpaceDE w:val="0"/>
        <w:autoSpaceDN w:val="0"/>
        <w:spacing w:after="0"/>
        <w:ind w:right="2476" w:firstLine="62"/>
        <w:contextualSpacing w:val="0"/>
        <w:rPr>
          <w:sz w:val="24"/>
          <w:lang w:val="ru-RU"/>
        </w:rPr>
      </w:pPr>
      <w:r w:rsidRPr="000451A6">
        <w:rPr>
          <w:sz w:val="24"/>
          <w:lang w:val="ru-RU"/>
        </w:rPr>
        <w:t>Вовлечение</w:t>
      </w:r>
      <w:r w:rsidRPr="000451A6">
        <w:rPr>
          <w:spacing w:val="-4"/>
          <w:sz w:val="24"/>
          <w:lang w:val="ru-RU"/>
        </w:rPr>
        <w:t xml:space="preserve"> </w:t>
      </w:r>
      <w:r w:rsidRPr="000451A6">
        <w:rPr>
          <w:sz w:val="24"/>
          <w:lang w:val="ru-RU"/>
        </w:rPr>
        <w:t>в</w:t>
      </w:r>
      <w:r w:rsidRPr="000451A6">
        <w:rPr>
          <w:spacing w:val="-6"/>
          <w:sz w:val="24"/>
          <w:lang w:val="ru-RU"/>
        </w:rPr>
        <w:t xml:space="preserve"> </w:t>
      </w:r>
      <w:r w:rsidRPr="000451A6">
        <w:rPr>
          <w:sz w:val="24"/>
          <w:lang w:val="ru-RU"/>
        </w:rPr>
        <w:t>творческую</w:t>
      </w:r>
      <w:r w:rsidRPr="000451A6">
        <w:rPr>
          <w:spacing w:val="-4"/>
          <w:sz w:val="24"/>
          <w:lang w:val="ru-RU"/>
        </w:rPr>
        <w:t xml:space="preserve"> </w:t>
      </w:r>
      <w:r w:rsidRPr="000451A6">
        <w:rPr>
          <w:sz w:val="24"/>
          <w:lang w:val="ru-RU"/>
        </w:rPr>
        <w:t>жизнь</w:t>
      </w:r>
      <w:r w:rsidRPr="000451A6">
        <w:rPr>
          <w:spacing w:val="-7"/>
          <w:sz w:val="24"/>
          <w:lang w:val="ru-RU"/>
        </w:rPr>
        <w:t xml:space="preserve"> </w:t>
      </w:r>
      <w:r w:rsidRPr="000451A6">
        <w:rPr>
          <w:sz w:val="24"/>
          <w:lang w:val="ru-RU"/>
        </w:rPr>
        <w:t>класса,</w:t>
      </w:r>
      <w:r w:rsidRPr="000451A6">
        <w:rPr>
          <w:spacing w:val="-1"/>
          <w:sz w:val="24"/>
          <w:lang w:val="ru-RU"/>
        </w:rPr>
        <w:t xml:space="preserve"> </w:t>
      </w:r>
      <w:r w:rsidRPr="000451A6">
        <w:rPr>
          <w:sz w:val="24"/>
          <w:lang w:val="ru-RU"/>
        </w:rPr>
        <w:t>школы,</w:t>
      </w:r>
      <w:r w:rsidRPr="000451A6">
        <w:rPr>
          <w:spacing w:val="-5"/>
          <w:sz w:val="24"/>
          <w:lang w:val="ru-RU"/>
        </w:rPr>
        <w:t xml:space="preserve"> </w:t>
      </w:r>
      <w:r w:rsidRPr="000451A6">
        <w:rPr>
          <w:sz w:val="24"/>
          <w:lang w:val="ru-RU"/>
        </w:rPr>
        <w:t>в</w:t>
      </w:r>
      <w:r w:rsidRPr="000451A6">
        <w:rPr>
          <w:spacing w:val="-2"/>
          <w:sz w:val="24"/>
          <w:lang w:val="ru-RU"/>
        </w:rPr>
        <w:t xml:space="preserve"> </w:t>
      </w:r>
      <w:r w:rsidRPr="000451A6">
        <w:rPr>
          <w:sz w:val="24"/>
          <w:lang w:val="ru-RU"/>
        </w:rPr>
        <w:t>кружки,</w:t>
      </w:r>
      <w:r w:rsidRPr="000451A6">
        <w:rPr>
          <w:spacing w:val="-1"/>
          <w:sz w:val="24"/>
          <w:lang w:val="ru-RU"/>
        </w:rPr>
        <w:t xml:space="preserve"> </w:t>
      </w:r>
      <w:r w:rsidRPr="000451A6">
        <w:rPr>
          <w:sz w:val="24"/>
          <w:lang w:val="ru-RU"/>
        </w:rPr>
        <w:t>секции;</w:t>
      </w:r>
      <w:r w:rsidRPr="000451A6">
        <w:rPr>
          <w:spacing w:val="-57"/>
          <w:sz w:val="24"/>
          <w:lang w:val="ru-RU"/>
        </w:rPr>
        <w:t xml:space="preserve"> </w:t>
      </w:r>
      <w:r w:rsidRPr="000451A6">
        <w:rPr>
          <w:sz w:val="24"/>
          <w:lang w:val="ru-RU"/>
        </w:rPr>
        <w:t>Профилактическая</w:t>
      </w:r>
      <w:r w:rsidRPr="000451A6">
        <w:rPr>
          <w:spacing w:val="1"/>
          <w:sz w:val="24"/>
          <w:lang w:val="ru-RU"/>
        </w:rPr>
        <w:t xml:space="preserve"> </w:t>
      </w:r>
      <w:r w:rsidRPr="000451A6">
        <w:rPr>
          <w:sz w:val="24"/>
          <w:lang w:val="ru-RU"/>
        </w:rPr>
        <w:t>работа</w:t>
      </w:r>
      <w:r w:rsidRPr="000451A6">
        <w:rPr>
          <w:spacing w:val="1"/>
          <w:sz w:val="24"/>
          <w:lang w:val="ru-RU"/>
        </w:rPr>
        <w:t xml:space="preserve"> </w:t>
      </w:r>
      <w:r w:rsidRPr="000451A6">
        <w:rPr>
          <w:sz w:val="24"/>
          <w:lang w:val="ru-RU"/>
        </w:rPr>
        <w:t>с</w:t>
      </w:r>
      <w:r w:rsidRPr="000451A6">
        <w:rPr>
          <w:spacing w:val="1"/>
          <w:sz w:val="24"/>
          <w:lang w:val="ru-RU"/>
        </w:rPr>
        <w:t xml:space="preserve"> </w:t>
      </w:r>
      <w:r w:rsidRPr="000451A6">
        <w:rPr>
          <w:sz w:val="24"/>
          <w:lang w:val="ru-RU"/>
        </w:rPr>
        <w:t>родителями:</w:t>
      </w:r>
    </w:p>
    <w:p w:rsidR="000451A6" w:rsidRPr="000451A6" w:rsidRDefault="000451A6" w:rsidP="008F58C9">
      <w:pPr>
        <w:pStyle w:val="a5"/>
        <w:numPr>
          <w:ilvl w:val="0"/>
          <w:numId w:val="160"/>
        </w:numPr>
        <w:tabs>
          <w:tab w:val="left" w:pos="1588"/>
          <w:tab w:val="left" w:pos="1589"/>
        </w:tabs>
        <w:autoSpaceDE w:val="0"/>
        <w:autoSpaceDN w:val="0"/>
        <w:spacing w:after="0"/>
        <w:ind w:left="1525" w:right="823" w:hanging="360"/>
        <w:contextualSpacing w:val="0"/>
        <w:rPr>
          <w:sz w:val="24"/>
          <w:lang w:val="ru-RU"/>
        </w:rPr>
      </w:pPr>
      <w:r w:rsidRPr="000451A6">
        <w:rPr>
          <w:lang w:val="ru-RU"/>
        </w:rPr>
        <w:tab/>
      </w:r>
      <w:r w:rsidRPr="000451A6">
        <w:rPr>
          <w:sz w:val="24"/>
          <w:lang w:val="ru-RU"/>
        </w:rPr>
        <w:t>Выявление</w:t>
      </w:r>
      <w:r w:rsidRPr="000451A6">
        <w:rPr>
          <w:spacing w:val="17"/>
          <w:sz w:val="24"/>
          <w:lang w:val="ru-RU"/>
        </w:rPr>
        <w:t xml:space="preserve"> </w:t>
      </w:r>
      <w:r w:rsidRPr="000451A6">
        <w:rPr>
          <w:sz w:val="24"/>
          <w:lang w:val="ru-RU"/>
        </w:rPr>
        <w:t>социально-неблагополучных,</w:t>
      </w:r>
      <w:r w:rsidRPr="000451A6">
        <w:rPr>
          <w:spacing w:val="25"/>
          <w:sz w:val="24"/>
          <w:lang w:val="ru-RU"/>
        </w:rPr>
        <w:t xml:space="preserve"> </w:t>
      </w:r>
      <w:r w:rsidRPr="000451A6">
        <w:rPr>
          <w:sz w:val="24"/>
          <w:lang w:val="ru-RU"/>
        </w:rPr>
        <w:t>малообеспеченных,</w:t>
      </w:r>
      <w:r w:rsidRPr="000451A6">
        <w:rPr>
          <w:spacing w:val="26"/>
          <w:sz w:val="24"/>
          <w:lang w:val="ru-RU"/>
        </w:rPr>
        <w:t xml:space="preserve"> </w:t>
      </w:r>
      <w:r w:rsidRPr="000451A6">
        <w:rPr>
          <w:sz w:val="24"/>
          <w:lang w:val="ru-RU"/>
        </w:rPr>
        <w:t>многодетных</w:t>
      </w:r>
      <w:r w:rsidRPr="000451A6">
        <w:rPr>
          <w:spacing w:val="18"/>
          <w:sz w:val="24"/>
          <w:lang w:val="ru-RU"/>
        </w:rPr>
        <w:t xml:space="preserve"> </w:t>
      </w:r>
      <w:r w:rsidRPr="000451A6">
        <w:rPr>
          <w:sz w:val="24"/>
          <w:lang w:val="ru-RU"/>
        </w:rPr>
        <w:t>семей</w:t>
      </w:r>
      <w:r w:rsidRPr="000451A6">
        <w:rPr>
          <w:spacing w:val="-57"/>
          <w:sz w:val="24"/>
          <w:lang w:val="ru-RU"/>
        </w:rPr>
        <w:t xml:space="preserve"> </w:t>
      </w:r>
      <w:r w:rsidRPr="000451A6">
        <w:rPr>
          <w:sz w:val="24"/>
          <w:lang w:val="ru-RU"/>
        </w:rPr>
        <w:t>и</w:t>
      </w:r>
      <w:r w:rsidRPr="000451A6">
        <w:rPr>
          <w:spacing w:val="2"/>
          <w:sz w:val="24"/>
          <w:lang w:val="ru-RU"/>
        </w:rPr>
        <w:t xml:space="preserve"> </w:t>
      </w:r>
      <w:r w:rsidRPr="000451A6">
        <w:rPr>
          <w:sz w:val="24"/>
          <w:lang w:val="ru-RU"/>
        </w:rPr>
        <w:t>постановка</w:t>
      </w:r>
      <w:r w:rsidRPr="000451A6">
        <w:rPr>
          <w:spacing w:val="-4"/>
          <w:sz w:val="24"/>
          <w:lang w:val="ru-RU"/>
        </w:rPr>
        <w:t xml:space="preserve"> </w:t>
      </w:r>
      <w:r w:rsidRPr="000451A6">
        <w:rPr>
          <w:sz w:val="24"/>
          <w:lang w:val="ru-RU"/>
        </w:rPr>
        <w:t>их</w:t>
      </w:r>
      <w:r w:rsidRPr="000451A6">
        <w:rPr>
          <w:spacing w:val="-3"/>
          <w:sz w:val="24"/>
          <w:lang w:val="ru-RU"/>
        </w:rPr>
        <w:t xml:space="preserve"> </w:t>
      </w:r>
      <w:r w:rsidRPr="000451A6">
        <w:rPr>
          <w:sz w:val="24"/>
          <w:lang w:val="ru-RU"/>
        </w:rPr>
        <w:t>на</w:t>
      </w:r>
      <w:r w:rsidRPr="000451A6">
        <w:rPr>
          <w:spacing w:val="1"/>
          <w:sz w:val="24"/>
          <w:lang w:val="ru-RU"/>
        </w:rPr>
        <w:t xml:space="preserve"> </w:t>
      </w:r>
      <w:r w:rsidRPr="000451A6">
        <w:rPr>
          <w:sz w:val="24"/>
          <w:lang w:val="ru-RU"/>
        </w:rPr>
        <w:t>внутришкольный</w:t>
      </w:r>
      <w:r w:rsidRPr="000451A6">
        <w:rPr>
          <w:spacing w:val="-2"/>
          <w:sz w:val="24"/>
          <w:lang w:val="ru-RU"/>
        </w:rPr>
        <w:t xml:space="preserve"> </w:t>
      </w:r>
      <w:r w:rsidRPr="000451A6">
        <w:rPr>
          <w:sz w:val="24"/>
          <w:lang w:val="ru-RU"/>
        </w:rPr>
        <w:t>контроль;</w:t>
      </w:r>
    </w:p>
    <w:p w:rsidR="000451A6" w:rsidRDefault="000451A6" w:rsidP="008F58C9">
      <w:pPr>
        <w:pStyle w:val="a5"/>
        <w:numPr>
          <w:ilvl w:val="0"/>
          <w:numId w:val="160"/>
        </w:numPr>
        <w:tabs>
          <w:tab w:val="left" w:pos="1588"/>
          <w:tab w:val="left" w:pos="1589"/>
        </w:tabs>
        <w:autoSpaceDE w:val="0"/>
        <w:autoSpaceDN w:val="0"/>
        <w:spacing w:after="0" w:line="275" w:lineRule="exact"/>
        <w:ind w:left="1588" w:hanging="424"/>
        <w:contextualSpacing w:val="0"/>
        <w:rPr>
          <w:sz w:val="24"/>
        </w:rPr>
      </w:pPr>
      <w:r>
        <w:rPr>
          <w:sz w:val="24"/>
        </w:rPr>
        <w:t>проведение</w:t>
      </w:r>
      <w:r>
        <w:rPr>
          <w:spacing w:val="-7"/>
          <w:sz w:val="24"/>
        </w:rPr>
        <w:t xml:space="preserve"> </w:t>
      </w:r>
      <w:r>
        <w:rPr>
          <w:sz w:val="24"/>
        </w:rPr>
        <w:t>родительского</w:t>
      </w:r>
      <w:r>
        <w:rPr>
          <w:spacing w:val="-6"/>
          <w:sz w:val="24"/>
        </w:rPr>
        <w:t xml:space="preserve"> </w:t>
      </w:r>
      <w:r>
        <w:rPr>
          <w:sz w:val="24"/>
        </w:rPr>
        <w:t>всеобуча.</w:t>
      </w:r>
    </w:p>
    <w:p w:rsidR="000451A6" w:rsidRDefault="000451A6" w:rsidP="000451A6">
      <w:pPr>
        <w:spacing w:line="275" w:lineRule="exact"/>
        <w:rPr>
          <w:sz w:val="24"/>
        </w:rPr>
        <w:sectPr w:rsidR="000451A6" w:rsidSect="000451A6">
          <w:type w:val="continuous"/>
          <w:pgSz w:w="11910" w:h="16840"/>
          <w:pgMar w:top="0" w:right="0" w:bottom="1200" w:left="880" w:header="711" w:footer="941" w:gutter="0"/>
          <w:cols w:space="720"/>
          <w:docGrid w:linePitch="299"/>
        </w:sectPr>
      </w:pPr>
    </w:p>
    <w:p w:rsidR="000451A6" w:rsidRDefault="000451A6" w:rsidP="000451A6">
      <w:pPr>
        <w:pStyle w:val="20"/>
        <w:spacing w:before="84"/>
        <w:ind w:left="1103" w:right="848"/>
      </w:pPr>
      <w:r>
        <w:t>Профилактика табакокурения, употребления алкоголя, незаконного потребления</w:t>
      </w:r>
      <w:r>
        <w:rPr>
          <w:spacing w:val="-57"/>
        </w:rPr>
        <w:t xml:space="preserve"> </w:t>
      </w:r>
      <w:r>
        <w:t>наркотических</w:t>
      </w:r>
      <w:r>
        <w:rPr>
          <w:spacing w:val="-4"/>
        </w:rPr>
        <w:t xml:space="preserve"> </w:t>
      </w:r>
      <w:r>
        <w:t>средств</w:t>
      </w:r>
      <w:r>
        <w:rPr>
          <w:spacing w:val="2"/>
        </w:rPr>
        <w:t xml:space="preserve"> </w:t>
      </w:r>
      <w:r>
        <w:t>и</w:t>
      </w:r>
      <w:r>
        <w:rPr>
          <w:spacing w:val="-3"/>
        </w:rPr>
        <w:t xml:space="preserve"> </w:t>
      </w:r>
      <w:r>
        <w:t>психотропных</w:t>
      </w:r>
      <w:r>
        <w:rPr>
          <w:spacing w:val="-3"/>
        </w:rPr>
        <w:t xml:space="preserve"> </w:t>
      </w:r>
      <w:r>
        <w:t>веществ,</w:t>
      </w:r>
      <w:r>
        <w:rPr>
          <w:spacing w:val="3"/>
        </w:rPr>
        <w:t xml:space="preserve"> </w:t>
      </w:r>
      <w:r>
        <w:t>наркомании</w:t>
      </w:r>
    </w:p>
    <w:p w:rsidR="000451A6" w:rsidRDefault="000451A6" w:rsidP="000451A6">
      <w:pPr>
        <w:pStyle w:val="aff4"/>
        <w:spacing w:line="270" w:lineRule="exact"/>
        <w:ind w:left="1103"/>
      </w:pPr>
      <w:r>
        <w:t>Организационная</w:t>
      </w:r>
      <w:r>
        <w:rPr>
          <w:spacing w:val="-4"/>
        </w:rPr>
        <w:t xml:space="preserve"> </w:t>
      </w:r>
      <w:r>
        <w:t>работа:</w:t>
      </w:r>
    </w:p>
    <w:p w:rsidR="000451A6" w:rsidRPr="000451A6" w:rsidRDefault="000451A6" w:rsidP="008F58C9">
      <w:pPr>
        <w:pStyle w:val="a5"/>
        <w:numPr>
          <w:ilvl w:val="0"/>
          <w:numId w:val="160"/>
        </w:numPr>
        <w:tabs>
          <w:tab w:val="left" w:pos="1589"/>
        </w:tabs>
        <w:autoSpaceDE w:val="0"/>
        <w:autoSpaceDN w:val="0"/>
        <w:spacing w:before="41" w:after="0" w:line="278" w:lineRule="auto"/>
        <w:ind w:left="1525" w:right="827" w:hanging="360"/>
        <w:contextualSpacing w:val="0"/>
        <w:jc w:val="both"/>
        <w:rPr>
          <w:sz w:val="24"/>
          <w:lang w:val="ru-RU"/>
        </w:rPr>
      </w:pPr>
      <w:r w:rsidRPr="000451A6">
        <w:rPr>
          <w:lang w:val="ru-RU"/>
        </w:rPr>
        <w:tab/>
      </w:r>
      <w:r w:rsidRPr="000451A6">
        <w:rPr>
          <w:sz w:val="24"/>
          <w:lang w:val="ru-RU"/>
        </w:rPr>
        <w:t>Планирование работы по профилактике табакокурения, употребления алкоголя,</w:t>
      </w:r>
      <w:r w:rsidRPr="000451A6">
        <w:rPr>
          <w:spacing w:val="1"/>
          <w:sz w:val="24"/>
          <w:lang w:val="ru-RU"/>
        </w:rPr>
        <w:t xml:space="preserve"> </w:t>
      </w:r>
      <w:r w:rsidRPr="000451A6">
        <w:rPr>
          <w:sz w:val="24"/>
          <w:lang w:val="ru-RU"/>
        </w:rPr>
        <w:t>незаконного</w:t>
      </w:r>
      <w:r w:rsidRPr="000451A6">
        <w:rPr>
          <w:spacing w:val="1"/>
          <w:sz w:val="24"/>
          <w:lang w:val="ru-RU"/>
        </w:rPr>
        <w:t xml:space="preserve"> </w:t>
      </w:r>
      <w:r w:rsidRPr="000451A6">
        <w:rPr>
          <w:sz w:val="24"/>
          <w:lang w:val="ru-RU"/>
        </w:rPr>
        <w:t>потребления</w:t>
      </w:r>
      <w:r w:rsidRPr="000451A6">
        <w:rPr>
          <w:spacing w:val="1"/>
          <w:sz w:val="24"/>
          <w:lang w:val="ru-RU"/>
        </w:rPr>
        <w:t xml:space="preserve"> </w:t>
      </w:r>
      <w:r w:rsidRPr="000451A6">
        <w:rPr>
          <w:sz w:val="24"/>
          <w:lang w:val="ru-RU"/>
        </w:rPr>
        <w:t>наркотических</w:t>
      </w:r>
      <w:r w:rsidRPr="000451A6">
        <w:rPr>
          <w:spacing w:val="1"/>
          <w:sz w:val="24"/>
          <w:lang w:val="ru-RU"/>
        </w:rPr>
        <w:t xml:space="preserve"> </w:t>
      </w:r>
      <w:r w:rsidRPr="000451A6">
        <w:rPr>
          <w:sz w:val="24"/>
          <w:lang w:val="ru-RU"/>
        </w:rPr>
        <w:t>средств</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психотропных</w:t>
      </w:r>
      <w:r w:rsidRPr="000451A6">
        <w:rPr>
          <w:spacing w:val="1"/>
          <w:sz w:val="24"/>
          <w:lang w:val="ru-RU"/>
        </w:rPr>
        <w:t xml:space="preserve"> </w:t>
      </w:r>
      <w:r w:rsidRPr="000451A6">
        <w:rPr>
          <w:sz w:val="24"/>
          <w:lang w:val="ru-RU"/>
        </w:rPr>
        <w:t>веществ,</w:t>
      </w:r>
      <w:r w:rsidRPr="000451A6">
        <w:rPr>
          <w:spacing w:val="1"/>
          <w:sz w:val="24"/>
          <w:lang w:val="ru-RU"/>
        </w:rPr>
        <w:t xml:space="preserve"> </w:t>
      </w:r>
      <w:r w:rsidRPr="000451A6">
        <w:rPr>
          <w:sz w:val="24"/>
          <w:lang w:val="ru-RU"/>
        </w:rPr>
        <w:t>наркомани;</w:t>
      </w:r>
    </w:p>
    <w:p w:rsidR="000451A6" w:rsidRDefault="000451A6" w:rsidP="000451A6">
      <w:pPr>
        <w:pStyle w:val="aff4"/>
        <w:spacing w:line="271" w:lineRule="exact"/>
        <w:ind w:left="1103"/>
      </w:pPr>
      <w:r>
        <w:t>Диагностическая</w:t>
      </w:r>
      <w:r>
        <w:rPr>
          <w:spacing w:val="-1"/>
        </w:rPr>
        <w:t xml:space="preserve"> </w:t>
      </w:r>
      <w:r>
        <w:t>работа:</w:t>
      </w:r>
    </w:p>
    <w:p w:rsidR="000451A6" w:rsidRPr="000451A6" w:rsidRDefault="000451A6" w:rsidP="008F58C9">
      <w:pPr>
        <w:pStyle w:val="a5"/>
        <w:numPr>
          <w:ilvl w:val="0"/>
          <w:numId w:val="160"/>
        </w:numPr>
        <w:tabs>
          <w:tab w:val="left" w:pos="1589"/>
        </w:tabs>
        <w:autoSpaceDE w:val="0"/>
        <w:autoSpaceDN w:val="0"/>
        <w:spacing w:before="41" w:after="0"/>
        <w:ind w:left="1525" w:right="825" w:hanging="360"/>
        <w:contextualSpacing w:val="0"/>
        <w:jc w:val="both"/>
        <w:rPr>
          <w:sz w:val="24"/>
          <w:lang w:val="ru-RU"/>
        </w:rPr>
      </w:pPr>
      <w:r w:rsidRPr="000451A6">
        <w:rPr>
          <w:lang w:val="ru-RU"/>
        </w:rPr>
        <w:tab/>
      </w:r>
      <w:r w:rsidRPr="000451A6">
        <w:rPr>
          <w:sz w:val="24"/>
          <w:lang w:val="ru-RU"/>
        </w:rPr>
        <w:t>Организация и проведение «Социально-психологического тестирования в целях</w:t>
      </w:r>
      <w:r w:rsidRPr="000451A6">
        <w:rPr>
          <w:spacing w:val="1"/>
          <w:sz w:val="24"/>
          <w:lang w:val="ru-RU"/>
        </w:rPr>
        <w:t xml:space="preserve"> </w:t>
      </w:r>
      <w:r w:rsidRPr="000451A6">
        <w:rPr>
          <w:sz w:val="24"/>
          <w:lang w:val="ru-RU"/>
        </w:rPr>
        <w:t>раннего</w:t>
      </w:r>
      <w:r w:rsidRPr="000451A6">
        <w:rPr>
          <w:spacing w:val="1"/>
          <w:sz w:val="24"/>
          <w:lang w:val="ru-RU"/>
        </w:rPr>
        <w:t xml:space="preserve"> </w:t>
      </w:r>
      <w:r w:rsidRPr="000451A6">
        <w:rPr>
          <w:sz w:val="24"/>
          <w:lang w:val="ru-RU"/>
        </w:rPr>
        <w:t>выявления</w:t>
      </w:r>
      <w:r w:rsidRPr="000451A6">
        <w:rPr>
          <w:spacing w:val="1"/>
          <w:sz w:val="24"/>
          <w:lang w:val="ru-RU"/>
        </w:rPr>
        <w:t xml:space="preserve"> </w:t>
      </w:r>
      <w:r w:rsidRPr="000451A6">
        <w:rPr>
          <w:sz w:val="24"/>
          <w:lang w:val="ru-RU"/>
        </w:rPr>
        <w:t>незаконного</w:t>
      </w:r>
      <w:r w:rsidRPr="000451A6">
        <w:rPr>
          <w:spacing w:val="1"/>
          <w:sz w:val="24"/>
          <w:lang w:val="ru-RU"/>
        </w:rPr>
        <w:t xml:space="preserve"> </w:t>
      </w:r>
      <w:r w:rsidRPr="000451A6">
        <w:rPr>
          <w:sz w:val="24"/>
          <w:lang w:val="ru-RU"/>
        </w:rPr>
        <w:t>потребления</w:t>
      </w:r>
      <w:r w:rsidRPr="000451A6">
        <w:rPr>
          <w:spacing w:val="1"/>
          <w:sz w:val="24"/>
          <w:lang w:val="ru-RU"/>
        </w:rPr>
        <w:t xml:space="preserve"> </w:t>
      </w:r>
      <w:r w:rsidRPr="000451A6">
        <w:rPr>
          <w:sz w:val="24"/>
          <w:lang w:val="ru-RU"/>
        </w:rPr>
        <w:t>наркотических</w:t>
      </w:r>
      <w:r w:rsidRPr="000451A6">
        <w:rPr>
          <w:spacing w:val="1"/>
          <w:sz w:val="24"/>
          <w:lang w:val="ru-RU"/>
        </w:rPr>
        <w:t xml:space="preserve"> </w:t>
      </w:r>
      <w:r w:rsidRPr="000451A6">
        <w:rPr>
          <w:sz w:val="24"/>
          <w:lang w:val="ru-RU"/>
        </w:rPr>
        <w:t>средств</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психотропных</w:t>
      </w:r>
      <w:r w:rsidRPr="000451A6">
        <w:rPr>
          <w:spacing w:val="-4"/>
          <w:sz w:val="24"/>
          <w:lang w:val="ru-RU"/>
        </w:rPr>
        <w:t xml:space="preserve"> </w:t>
      </w:r>
      <w:r w:rsidRPr="000451A6">
        <w:rPr>
          <w:sz w:val="24"/>
          <w:lang w:val="ru-RU"/>
        </w:rPr>
        <w:t>веществ</w:t>
      </w:r>
      <w:r w:rsidRPr="000451A6">
        <w:rPr>
          <w:spacing w:val="4"/>
          <w:sz w:val="24"/>
          <w:lang w:val="ru-RU"/>
        </w:rPr>
        <w:t xml:space="preserve"> </w:t>
      </w:r>
      <w:r w:rsidRPr="000451A6">
        <w:rPr>
          <w:sz w:val="24"/>
          <w:lang w:val="ru-RU"/>
        </w:rPr>
        <w:t>среди</w:t>
      </w:r>
      <w:r w:rsidRPr="000451A6">
        <w:rPr>
          <w:spacing w:val="-2"/>
          <w:sz w:val="24"/>
          <w:lang w:val="ru-RU"/>
        </w:rPr>
        <w:t xml:space="preserve"> </w:t>
      </w:r>
      <w:r w:rsidRPr="000451A6">
        <w:rPr>
          <w:sz w:val="24"/>
          <w:lang w:val="ru-RU"/>
        </w:rPr>
        <w:t>обучающихся»;</w:t>
      </w:r>
    </w:p>
    <w:p w:rsidR="000451A6" w:rsidRDefault="000451A6" w:rsidP="000451A6">
      <w:pPr>
        <w:pStyle w:val="aff4"/>
        <w:spacing w:line="275" w:lineRule="exact"/>
        <w:ind w:left="1103"/>
      </w:pPr>
      <w:r>
        <w:t>Профилактическая</w:t>
      </w:r>
      <w:r>
        <w:rPr>
          <w:spacing w:val="-2"/>
        </w:rPr>
        <w:t xml:space="preserve"> </w:t>
      </w:r>
      <w:r>
        <w:t>работа</w:t>
      </w:r>
      <w:r>
        <w:rPr>
          <w:spacing w:val="-2"/>
        </w:rPr>
        <w:t xml:space="preserve"> </w:t>
      </w:r>
      <w:r>
        <w:t>с</w:t>
      </w:r>
      <w:r>
        <w:rPr>
          <w:spacing w:val="-3"/>
        </w:rPr>
        <w:t xml:space="preserve"> </w:t>
      </w:r>
      <w:r>
        <w:t>детьми:</w:t>
      </w:r>
    </w:p>
    <w:p w:rsidR="000451A6" w:rsidRPr="000451A6" w:rsidRDefault="000451A6" w:rsidP="008F58C9">
      <w:pPr>
        <w:pStyle w:val="a5"/>
        <w:numPr>
          <w:ilvl w:val="0"/>
          <w:numId w:val="160"/>
        </w:numPr>
        <w:tabs>
          <w:tab w:val="left" w:pos="1588"/>
          <w:tab w:val="left" w:pos="1589"/>
        </w:tabs>
        <w:autoSpaceDE w:val="0"/>
        <w:autoSpaceDN w:val="0"/>
        <w:spacing w:before="41" w:after="0" w:line="280" w:lineRule="auto"/>
        <w:ind w:left="1525" w:right="828" w:hanging="360"/>
        <w:contextualSpacing w:val="0"/>
        <w:rPr>
          <w:sz w:val="24"/>
          <w:lang w:val="ru-RU"/>
        </w:rPr>
      </w:pPr>
      <w:r w:rsidRPr="000451A6">
        <w:rPr>
          <w:lang w:val="ru-RU"/>
        </w:rPr>
        <w:tab/>
      </w:r>
      <w:r w:rsidRPr="000451A6">
        <w:rPr>
          <w:sz w:val="24"/>
          <w:lang w:val="ru-RU"/>
        </w:rPr>
        <w:t>Беседы,</w:t>
      </w:r>
      <w:r w:rsidRPr="000451A6">
        <w:rPr>
          <w:spacing w:val="10"/>
          <w:sz w:val="24"/>
          <w:lang w:val="ru-RU"/>
        </w:rPr>
        <w:t xml:space="preserve"> </w:t>
      </w:r>
      <w:r w:rsidRPr="000451A6">
        <w:rPr>
          <w:sz w:val="24"/>
          <w:lang w:val="ru-RU"/>
        </w:rPr>
        <w:t>классные</w:t>
      </w:r>
      <w:r w:rsidRPr="000451A6">
        <w:rPr>
          <w:spacing w:val="12"/>
          <w:sz w:val="24"/>
          <w:lang w:val="ru-RU"/>
        </w:rPr>
        <w:t xml:space="preserve"> </w:t>
      </w:r>
      <w:r w:rsidRPr="000451A6">
        <w:rPr>
          <w:sz w:val="24"/>
          <w:lang w:val="ru-RU"/>
        </w:rPr>
        <w:t>часы,</w:t>
      </w:r>
      <w:r w:rsidRPr="000451A6">
        <w:rPr>
          <w:spacing w:val="10"/>
          <w:sz w:val="24"/>
          <w:lang w:val="ru-RU"/>
        </w:rPr>
        <w:t xml:space="preserve"> </w:t>
      </w:r>
      <w:r w:rsidRPr="000451A6">
        <w:rPr>
          <w:sz w:val="24"/>
          <w:lang w:val="ru-RU"/>
        </w:rPr>
        <w:t>внеклассные</w:t>
      </w:r>
      <w:r w:rsidRPr="000451A6">
        <w:rPr>
          <w:spacing w:val="7"/>
          <w:sz w:val="24"/>
          <w:lang w:val="ru-RU"/>
        </w:rPr>
        <w:t xml:space="preserve"> </w:t>
      </w:r>
      <w:r w:rsidRPr="000451A6">
        <w:rPr>
          <w:sz w:val="24"/>
          <w:lang w:val="ru-RU"/>
        </w:rPr>
        <w:t>мероприятия,</w:t>
      </w:r>
      <w:r w:rsidRPr="000451A6">
        <w:rPr>
          <w:spacing w:val="10"/>
          <w:sz w:val="24"/>
          <w:lang w:val="ru-RU"/>
        </w:rPr>
        <w:t xml:space="preserve"> </w:t>
      </w:r>
      <w:r w:rsidRPr="000451A6">
        <w:rPr>
          <w:sz w:val="24"/>
          <w:lang w:val="ru-RU"/>
        </w:rPr>
        <w:t>спортивные</w:t>
      </w:r>
      <w:r w:rsidRPr="000451A6">
        <w:rPr>
          <w:spacing w:val="19"/>
          <w:sz w:val="24"/>
          <w:lang w:val="ru-RU"/>
        </w:rPr>
        <w:t xml:space="preserve"> </w:t>
      </w:r>
      <w:r w:rsidRPr="000451A6">
        <w:rPr>
          <w:sz w:val="24"/>
          <w:lang w:val="ru-RU"/>
        </w:rPr>
        <w:t>соревнования,</w:t>
      </w:r>
      <w:r w:rsidRPr="000451A6">
        <w:rPr>
          <w:spacing w:val="-57"/>
          <w:sz w:val="24"/>
          <w:lang w:val="ru-RU"/>
        </w:rPr>
        <w:t xml:space="preserve"> </w:t>
      </w:r>
      <w:r w:rsidRPr="000451A6">
        <w:rPr>
          <w:sz w:val="24"/>
          <w:lang w:val="ru-RU"/>
        </w:rPr>
        <w:t>акции</w:t>
      </w:r>
      <w:r w:rsidRPr="000451A6">
        <w:rPr>
          <w:spacing w:val="2"/>
          <w:sz w:val="24"/>
          <w:lang w:val="ru-RU"/>
        </w:rPr>
        <w:t xml:space="preserve"> </w:t>
      </w:r>
      <w:r w:rsidRPr="000451A6">
        <w:rPr>
          <w:sz w:val="24"/>
          <w:lang w:val="ru-RU"/>
        </w:rPr>
        <w:t>по</w:t>
      </w:r>
      <w:r w:rsidRPr="000451A6">
        <w:rPr>
          <w:spacing w:val="2"/>
          <w:sz w:val="24"/>
          <w:lang w:val="ru-RU"/>
        </w:rPr>
        <w:t xml:space="preserve"> </w:t>
      </w:r>
      <w:r w:rsidRPr="000451A6">
        <w:rPr>
          <w:sz w:val="24"/>
          <w:lang w:val="ru-RU"/>
        </w:rPr>
        <w:t>формированию</w:t>
      </w:r>
      <w:r w:rsidRPr="000451A6">
        <w:rPr>
          <w:spacing w:val="-6"/>
          <w:sz w:val="24"/>
          <w:lang w:val="ru-RU"/>
        </w:rPr>
        <w:t xml:space="preserve"> </w:t>
      </w:r>
      <w:r w:rsidRPr="000451A6">
        <w:rPr>
          <w:sz w:val="24"/>
          <w:lang w:val="ru-RU"/>
        </w:rPr>
        <w:t>здорового</w:t>
      </w:r>
      <w:r w:rsidRPr="000451A6">
        <w:rPr>
          <w:spacing w:val="-3"/>
          <w:sz w:val="24"/>
          <w:lang w:val="ru-RU"/>
        </w:rPr>
        <w:t xml:space="preserve"> </w:t>
      </w:r>
      <w:r w:rsidRPr="000451A6">
        <w:rPr>
          <w:sz w:val="24"/>
          <w:lang w:val="ru-RU"/>
        </w:rPr>
        <w:t>образа</w:t>
      </w:r>
      <w:r w:rsidRPr="000451A6">
        <w:rPr>
          <w:spacing w:val="1"/>
          <w:sz w:val="24"/>
          <w:lang w:val="ru-RU"/>
        </w:rPr>
        <w:t xml:space="preserve"> </w:t>
      </w:r>
      <w:r w:rsidRPr="000451A6">
        <w:rPr>
          <w:sz w:val="24"/>
          <w:lang w:val="ru-RU"/>
        </w:rPr>
        <w:t>жизни;</w:t>
      </w:r>
    </w:p>
    <w:p w:rsidR="000451A6" w:rsidRDefault="000451A6" w:rsidP="000451A6">
      <w:pPr>
        <w:pStyle w:val="aff4"/>
        <w:spacing w:line="269" w:lineRule="exact"/>
        <w:ind w:left="1103"/>
      </w:pPr>
      <w:r>
        <w:t>Профилактическая</w:t>
      </w:r>
      <w:r>
        <w:rPr>
          <w:spacing w:val="-2"/>
        </w:rPr>
        <w:t xml:space="preserve"> </w:t>
      </w:r>
      <w:r>
        <w:t>работа</w:t>
      </w:r>
      <w:r>
        <w:rPr>
          <w:spacing w:val="-3"/>
        </w:rPr>
        <w:t xml:space="preserve"> </w:t>
      </w:r>
      <w:r>
        <w:t>с</w:t>
      </w:r>
      <w:r>
        <w:rPr>
          <w:spacing w:val="-3"/>
        </w:rPr>
        <w:t xml:space="preserve"> </w:t>
      </w:r>
      <w:r>
        <w:t>родителями:</w:t>
      </w:r>
    </w:p>
    <w:p w:rsidR="000451A6" w:rsidRPr="000451A6" w:rsidRDefault="000451A6" w:rsidP="008F58C9">
      <w:pPr>
        <w:pStyle w:val="a5"/>
        <w:numPr>
          <w:ilvl w:val="0"/>
          <w:numId w:val="160"/>
        </w:numPr>
        <w:tabs>
          <w:tab w:val="left" w:pos="1588"/>
          <w:tab w:val="left" w:pos="1589"/>
        </w:tabs>
        <w:autoSpaceDE w:val="0"/>
        <w:autoSpaceDN w:val="0"/>
        <w:spacing w:before="41" w:after="0" w:line="240" w:lineRule="auto"/>
        <w:ind w:left="1588" w:hanging="424"/>
        <w:contextualSpacing w:val="0"/>
        <w:rPr>
          <w:sz w:val="24"/>
          <w:lang w:val="ru-RU"/>
        </w:rPr>
      </w:pPr>
      <w:r w:rsidRPr="000451A6">
        <w:rPr>
          <w:sz w:val="24"/>
          <w:lang w:val="ru-RU"/>
        </w:rPr>
        <w:t>Родительские</w:t>
      </w:r>
      <w:r w:rsidRPr="000451A6">
        <w:rPr>
          <w:spacing w:val="-6"/>
          <w:sz w:val="24"/>
          <w:lang w:val="ru-RU"/>
        </w:rPr>
        <w:t xml:space="preserve"> </w:t>
      </w:r>
      <w:r w:rsidRPr="000451A6">
        <w:rPr>
          <w:sz w:val="24"/>
          <w:lang w:val="ru-RU"/>
        </w:rPr>
        <w:t>собрания,</w:t>
      </w:r>
      <w:r w:rsidRPr="000451A6">
        <w:rPr>
          <w:spacing w:val="-8"/>
          <w:sz w:val="24"/>
          <w:lang w:val="ru-RU"/>
        </w:rPr>
        <w:t xml:space="preserve"> </w:t>
      </w:r>
      <w:r w:rsidRPr="000451A6">
        <w:rPr>
          <w:sz w:val="24"/>
          <w:lang w:val="ru-RU"/>
        </w:rPr>
        <w:t>лекции,</w:t>
      </w:r>
      <w:r w:rsidRPr="000451A6">
        <w:rPr>
          <w:spacing w:val="-8"/>
          <w:sz w:val="24"/>
          <w:lang w:val="ru-RU"/>
        </w:rPr>
        <w:t xml:space="preserve"> </w:t>
      </w:r>
      <w:r w:rsidRPr="000451A6">
        <w:rPr>
          <w:sz w:val="24"/>
          <w:lang w:val="ru-RU"/>
        </w:rPr>
        <w:t>индивидуальные</w:t>
      </w:r>
      <w:r w:rsidRPr="000451A6">
        <w:rPr>
          <w:spacing w:val="-6"/>
          <w:sz w:val="24"/>
          <w:lang w:val="ru-RU"/>
        </w:rPr>
        <w:t xml:space="preserve"> </w:t>
      </w:r>
      <w:r w:rsidRPr="000451A6">
        <w:rPr>
          <w:sz w:val="24"/>
          <w:lang w:val="ru-RU"/>
        </w:rPr>
        <w:t>консультации;</w:t>
      </w:r>
    </w:p>
    <w:p w:rsidR="000451A6" w:rsidRPr="000451A6" w:rsidRDefault="000451A6" w:rsidP="008F58C9">
      <w:pPr>
        <w:pStyle w:val="a5"/>
        <w:numPr>
          <w:ilvl w:val="0"/>
          <w:numId w:val="160"/>
        </w:numPr>
        <w:tabs>
          <w:tab w:val="left" w:pos="1588"/>
          <w:tab w:val="left" w:pos="1589"/>
        </w:tabs>
        <w:autoSpaceDE w:val="0"/>
        <w:autoSpaceDN w:val="0"/>
        <w:spacing w:before="41" w:after="0" w:line="240" w:lineRule="auto"/>
        <w:ind w:left="1588" w:hanging="424"/>
        <w:contextualSpacing w:val="0"/>
        <w:rPr>
          <w:sz w:val="24"/>
          <w:lang w:val="ru-RU"/>
        </w:rPr>
      </w:pPr>
      <w:r w:rsidRPr="000451A6">
        <w:rPr>
          <w:sz w:val="24"/>
          <w:lang w:val="ru-RU"/>
        </w:rPr>
        <w:t>Привлечение</w:t>
      </w:r>
      <w:r w:rsidRPr="000451A6">
        <w:rPr>
          <w:spacing w:val="-4"/>
          <w:sz w:val="24"/>
          <w:lang w:val="ru-RU"/>
        </w:rPr>
        <w:t xml:space="preserve"> </w:t>
      </w:r>
      <w:r w:rsidRPr="000451A6">
        <w:rPr>
          <w:sz w:val="24"/>
          <w:lang w:val="ru-RU"/>
        </w:rPr>
        <w:t>родителей</w:t>
      </w:r>
      <w:r w:rsidRPr="000451A6">
        <w:rPr>
          <w:spacing w:val="-6"/>
          <w:sz w:val="24"/>
          <w:lang w:val="ru-RU"/>
        </w:rPr>
        <w:t xml:space="preserve"> </w:t>
      </w:r>
      <w:r w:rsidRPr="000451A6">
        <w:rPr>
          <w:sz w:val="24"/>
          <w:lang w:val="ru-RU"/>
        </w:rPr>
        <w:t>к</w:t>
      </w:r>
      <w:r w:rsidRPr="000451A6">
        <w:rPr>
          <w:spacing w:val="-4"/>
          <w:sz w:val="24"/>
          <w:lang w:val="ru-RU"/>
        </w:rPr>
        <w:t xml:space="preserve"> </w:t>
      </w:r>
      <w:r w:rsidRPr="000451A6">
        <w:rPr>
          <w:sz w:val="24"/>
          <w:lang w:val="ru-RU"/>
        </w:rPr>
        <w:t>участию</w:t>
      </w:r>
      <w:r w:rsidRPr="000451A6">
        <w:rPr>
          <w:spacing w:val="-4"/>
          <w:sz w:val="24"/>
          <w:lang w:val="ru-RU"/>
        </w:rPr>
        <w:t xml:space="preserve"> </w:t>
      </w:r>
      <w:r w:rsidRPr="000451A6">
        <w:rPr>
          <w:sz w:val="24"/>
          <w:lang w:val="ru-RU"/>
        </w:rPr>
        <w:t>в</w:t>
      </w:r>
      <w:r w:rsidRPr="000451A6">
        <w:rPr>
          <w:spacing w:val="-1"/>
          <w:sz w:val="24"/>
          <w:lang w:val="ru-RU"/>
        </w:rPr>
        <w:t xml:space="preserve"> </w:t>
      </w:r>
      <w:r w:rsidRPr="000451A6">
        <w:rPr>
          <w:sz w:val="24"/>
          <w:lang w:val="ru-RU"/>
        </w:rPr>
        <w:t>совместных</w:t>
      </w:r>
      <w:r w:rsidRPr="000451A6">
        <w:rPr>
          <w:spacing w:val="-7"/>
          <w:sz w:val="24"/>
          <w:lang w:val="ru-RU"/>
        </w:rPr>
        <w:t xml:space="preserve"> </w:t>
      </w:r>
      <w:r w:rsidRPr="000451A6">
        <w:rPr>
          <w:sz w:val="24"/>
          <w:lang w:val="ru-RU"/>
        </w:rPr>
        <w:t>мероприятиях.</w:t>
      </w:r>
    </w:p>
    <w:p w:rsidR="000451A6" w:rsidRDefault="000451A6" w:rsidP="000451A6">
      <w:pPr>
        <w:pStyle w:val="20"/>
        <w:spacing w:before="46"/>
        <w:ind w:left="1103" w:right="1332"/>
      </w:pPr>
      <w:r>
        <w:lastRenderedPageBreak/>
        <w:t>Профилактика экстремизма и терроризма. Гармонизация межнациональных</w:t>
      </w:r>
      <w:r>
        <w:rPr>
          <w:spacing w:val="-57"/>
        </w:rPr>
        <w:t xml:space="preserve"> </w:t>
      </w:r>
      <w:r>
        <w:t>отношений</w:t>
      </w:r>
      <w:r>
        <w:rPr>
          <w:spacing w:val="1"/>
        </w:rPr>
        <w:t xml:space="preserve"> </w:t>
      </w:r>
      <w:r>
        <w:t>среди</w:t>
      </w:r>
      <w:r>
        <w:rPr>
          <w:spacing w:val="2"/>
        </w:rPr>
        <w:t xml:space="preserve"> </w:t>
      </w:r>
      <w:r>
        <w:t>обучающихся</w:t>
      </w:r>
    </w:p>
    <w:p w:rsidR="000451A6" w:rsidRDefault="000451A6" w:rsidP="000451A6">
      <w:pPr>
        <w:pStyle w:val="aff4"/>
        <w:spacing w:line="270" w:lineRule="exact"/>
        <w:ind w:left="1103"/>
      </w:pPr>
      <w:r>
        <w:t>Организационная</w:t>
      </w:r>
      <w:r>
        <w:rPr>
          <w:spacing w:val="-4"/>
        </w:rPr>
        <w:t xml:space="preserve"> </w:t>
      </w:r>
      <w:r>
        <w:t>работа:</w:t>
      </w:r>
    </w:p>
    <w:p w:rsidR="000451A6" w:rsidRPr="000451A6" w:rsidRDefault="000451A6" w:rsidP="008F58C9">
      <w:pPr>
        <w:pStyle w:val="a5"/>
        <w:numPr>
          <w:ilvl w:val="0"/>
          <w:numId w:val="160"/>
        </w:numPr>
        <w:tabs>
          <w:tab w:val="left" w:pos="1588"/>
          <w:tab w:val="left" w:pos="1589"/>
        </w:tabs>
        <w:autoSpaceDE w:val="0"/>
        <w:autoSpaceDN w:val="0"/>
        <w:spacing w:before="40" w:after="0" w:line="280" w:lineRule="auto"/>
        <w:ind w:left="1525" w:right="826" w:hanging="360"/>
        <w:contextualSpacing w:val="0"/>
        <w:rPr>
          <w:sz w:val="24"/>
          <w:lang w:val="ru-RU"/>
        </w:rPr>
      </w:pPr>
      <w:r w:rsidRPr="000451A6">
        <w:rPr>
          <w:lang w:val="ru-RU"/>
        </w:rPr>
        <w:tab/>
      </w:r>
      <w:r w:rsidRPr="000451A6">
        <w:rPr>
          <w:sz w:val="24"/>
          <w:lang w:val="ru-RU"/>
        </w:rPr>
        <w:t>Планирование</w:t>
      </w:r>
      <w:r w:rsidRPr="000451A6">
        <w:rPr>
          <w:spacing w:val="2"/>
          <w:sz w:val="24"/>
          <w:lang w:val="ru-RU"/>
        </w:rPr>
        <w:t xml:space="preserve"> </w:t>
      </w:r>
      <w:r w:rsidRPr="000451A6">
        <w:rPr>
          <w:sz w:val="24"/>
          <w:lang w:val="ru-RU"/>
        </w:rPr>
        <w:t>работы</w:t>
      </w:r>
      <w:r w:rsidRPr="000451A6">
        <w:rPr>
          <w:spacing w:val="5"/>
          <w:sz w:val="24"/>
          <w:lang w:val="ru-RU"/>
        </w:rPr>
        <w:t xml:space="preserve"> </w:t>
      </w:r>
      <w:r w:rsidRPr="000451A6">
        <w:rPr>
          <w:sz w:val="24"/>
          <w:lang w:val="ru-RU"/>
        </w:rPr>
        <w:t>по</w:t>
      </w:r>
      <w:r w:rsidRPr="000451A6">
        <w:rPr>
          <w:spacing w:val="7"/>
          <w:sz w:val="24"/>
          <w:lang w:val="ru-RU"/>
        </w:rPr>
        <w:t xml:space="preserve"> </w:t>
      </w:r>
      <w:r w:rsidRPr="000451A6">
        <w:rPr>
          <w:sz w:val="24"/>
          <w:lang w:val="ru-RU"/>
        </w:rPr>
        <w:t>профилактике</w:t>
      </w:r>
      <w:r w:rsidRPr="000451A6">
        <w:rPr>
          <w:spacing w:val="5"/>
          <w:sz w:val="24"/>
          <w:lang w:val="ru-RU"/>
        </w:rPr>
        <w:t xml:space="preserve"> </w:t>
      </w:r>
      <w:r w:rsidRPr="000451A6">
        <w:rPr>
          <w:sz w:val="24"/>
          <w:lang w:val="ru-RU"/>
        </w:rPr>
        <w:t>экстремизма</w:t>
      </w:r>
      <w:r w:rsidRPr="000451A6">
        <w:rPr>
          <w:spacing w:val="3"/>
          <w:sz w:val="24"/>
          <w:lang w:val="ru-RU"/>
        </w:rPr>
        <w:t xml:space="preserve"> </w:t>
      </w:r>
      <w:r w:rsidRPr="000451A6">
        <w:rPr>
          <w:sz w:val="24"/>
          <w:lang w:val="ru-RU"/>
        </w:rPr>
        <w:t>и</w:t>
      </w:r>
      <w:r w:rsidRPr="000451A6">
        <w:rPr>
          <w:spacing w:val="4"/>
          <w:sz w:val="24"/>
          <w:lang w:val="ru-RU"/>
        </w:rPr>
        <w:t xml:space="preserve"> </w:t>
      </w:r>
      <w:r w:rsidRPr="000451A6">
        <w:rPr>
          <w:sz w:val="24"/>
          <w:lang w:val="ru-RU"/>
        </w:rPr>
        <w:t>терроризма,</w:t>
      </w:r>
      <w:r w:rsidRPr="000451A6">
        <w:rPr>
          <w:spacing w:val="6"/>
          <w:sz w:val="24"/>
          <w:lang w:val="ru-RU"/>
        </w:rPr>
        <w:t xml:space="preserve"> </w:t>
      </w:r>
      <w:r w:rsidRPr="000451A6">
        <w:rPr>
          <w:sz w:val="24"/>
          <w:lang w:val="ru-RU"/>
        </w:rPr>
        <w:t>гармонизации</w:t>
      </w:r>
      <w:r w:rsidRPr="000451A6">
        <w:rPr>
          <w:spacing w:val="-57"/>
          <w:sz w:val="24"/>
          <w:lang w:val="ru-RU"/>
        </w:rPr>
        <w:t xml:space="preserve"> </w:t>
      </w:r>
      <w:r w:rsidRPr="000451A6">
        <w:rPr>
          <w:sz w:val="24"/>
          <w:lang w:val="ru-RU"/>
        </w:rPr>
        <w:t>межнациональных</w:t>
      </w:r>
      <w:r w:rsidRPr="000451A6">
        <w:rPr>
          <w:spacing w:val="-9"/>
          <w:sz w:val="24"/>
          <w:lang w:val="ru-RU"/>
        </w:rPr>
        <w:t xml:space="preserve"> </w:t>
      </w:r>
      <w:r w:rsidRPr="000451A6">
        <w:rPr>
          <w:sz w:val="24"/>
          <w:lang w:val="ru-RU"/>
        </w:rPr>
        <w:t>отношений</w:t>
      </w:r>
      <w:r w:rsidRPr="000451A6">
        <w:rPr>
          <w:spacing w:val="-2"/>
          <w:sz w:val="24"/>
          <w:lang w:val="ru-RU"/>
        </w:rPr>
        <w:t xml:space="preserve"> </w:t>
      </w:r>
      <w:r w:rsidRPr="000451A6">
        <w:rPr>
          <w:sz w:val="24"/>
          <w:lang w:val="ru-RU"/>
        </w:rPr>
        <w:t>среди</w:t>
      </w:r>
      <w:r w:rsidRPr="000451A6">
        <w:rPr>
          <w:spacing w:val="-2"/>
          <w:sz w:val="24"/>
          <w:lang w:val="ru-RU"/>
        </w:rPr>
        <w:t xml:space="preserve"> </w:t>
      </w:r>
      <w:r w:rsidRPr="000451A6">
        <w:rPr>
          <w:sz w:val="24"/>
          <w:lang w:val="ru-RU"/>
        </w:rPr>
        <w:t>обучающихся.;</w:t>
      </w:r>
    </w:p>
    <w:p w:rsidR="000451A6" w:rsidRDefault="000451A6" w:rsidP="000451A6">
      <w:pPr>
        <w:pStyle w:val="aff4"/>
        <w:spacing w:line="269" w:lineRule="exact"/>
        <w:ind w:left="1103"/>
      </w:pPr>
      <w:r>
        <w:t>Профилактическая</w:t>
      </w:r>
      <w:r>
        <w:rPr>
          <w:spacing w:val="-2"/>
        </w:rPr>
        <w:t xml:space="preserve"> </w:t>
      </w:r>
      <w:r>
        <w:t>работа</w:t>
      </w:r>
      <w:r>
        <w:rPr>
          <w:spacing w:val="-2"/>
        </w:rPr>
        <w:t xml:space="preserve"> </w:t>
      </w:r>
      <w:r>
        <w:t>с</w:t>
      </w:r>
      <w:r>
        <w:rPr>
          <w:spacing w:val="-3"/>
        </w:rPr>
        <w:t xml:space="preserve"> </w:t>
      </w:r>
      <w:r>
        <w:t>детьми:</w:t>
      </w:r>
    </w:p>
    <w:p w:rsidR="000451A6" w:rsidRPr="000451A6" w:rsidRDefault="000451A6" w:rsidP="008F58C9">
      <w:pPr>
        <w:pStyle w:val="a5"/>
        <w:numPr>
          <w:ilvl w:val="0"/>
          <w:numId w:val="160"/>
        </w:numPr>
        <w:tabs>
          <w:tab w:val="left" w:pos="1589"/>
        </w:tabs>
        <w:autoSpaceDE w:val="0"/>
        <w:autoSpaceDN w:val="0"/>
        <w:spacing w:before="41" w:after="0"/>
        <w:ind w:left="1525" w:right="832" w:hanging="360"/>
        <w:contextualSpacing w:val="0"/>
        <w:jc w:val="both"/>
        <w:rPr>
          <w:sz w:val="24"/>
          <w:lang w:val="ru-RU"/>
        </w:rPr>
      </w:pPr>
      <w:r w:rsidRPr="000451A6">
        <w:rPr>
          <w:lang w:val="ru-RU"/>
        </w:rPr>
        <w:tab/>
      </w:r>
      <w:r w:rsidRPr="000451A6">
        <w:rPr>
          <w:sz w:val="24"/>
          <w:lang w:val="ru-RU"/>
        </w:rPr>
        <w:t>Предупреждение</w:t>
      </w:r>
      <w:r w:rsidRPr="000451A6">
        <w:rPr>
          <w:spacing w:val="1"/>
          <w:sz w:val="24"/>
          <w:lang w:val="ru-RU"/>
        </w:rPr>
        <w:t xml:space="preserve"> </w:t>
      </w:r>
      <w:r w:rsidRPr="000451A6">
        <w:rPr>
          <w:sz w:val="24"/>
          <w:lang w:val="ru-RU"/>
        </w:rPr>
        <w:t>вовлечения</w:t>
      </w:r>
      <w:r w:rsidRPr="000451A6">
        <w:rPr>
          <w:spacing w:val="1"/>
          <w:sz w:val="24"/>
          <w:lang w:val="ru-RU"/>
        </w:rPr>
        <w:t xml:space="preserve"> </w:t>
      </w:r>
      <w:r w:rsidRPr="000451A6">
        <w:rPr>
          <w:sz w:val="24"/>
          <w:lang w:val="ru-RU"/>
        </w:rPr>
        <w:t>учащихся</w:t>
      </w:r>
      <w:r w:rsidRPr="000451A6">
        <w:rPr>
          <w:spacing w:val="1"/>
          <w:sz w:val="24"/>
          <w:lang w:val="ru-RU"/>
        </w:rPr>
        <w:t xml:space="preserve"> </w:t>
      </w:r>
      <w:r w:rsidRPr="000451A6">
        <w:rPr>
          <w:sz w:val="24"/>
          <w:lang w:val="ru-RU"/>
        </w:rPr>
        <w:t>в</w:t>
      </w:r>
      <w:r w:rsidRPr="000451A6">
        <w:rPr>
          <w:spacing w:val="1"/>
          <w:sz w:val="24"/>
          <w:lang w:val="ru-RU"/>
        </w:rPr>
        <w:t xml:space="preserve"> </w:t>
      </w:r>
      <w:r w:rsidRPr="000451A6">
        <w:rPr>
          <w:sz w:val="24"/>
          <w:lang w:val="ru-RU"/>
        </w:rPr>
        <w:t>экстремистских</w:t>
      </w:r>
      <w:r w:rsidRPr="000451A6">
        <w:rPr>
          <w:spacing w:val="1"/>
          <w:sz w:val="24"/>
          <w:lang w:val="ru-RU"/>
        </w:rPr>
        <w:t xml:space="preserve"> </w:t>
      </w:r>
      <w:r w:rsidRPr="000451A6">
        <w:rPr>
          <w:sz w:val="24"/>
          <w:lang w:val="ru-RU"/>
        </w:rPr>
        <w:t>настроенные</w:t>
      </w:r>
      <w:r w:rsidRPr="000451A6">
        <w:rPr>
          <w:spacing w:val="1"/>
          <w:sz w:val="24"/>
          <w:lang w:val="ru-RU"/>
        </w:rPr>
        <w:t xml:space="preserve"> </w:t>
      </w:r>
      <w:r w:rsidRPr="000451A6">
        <w:rPr>
          <w:sz w:val="24"/>
          <w:lang w:val="ru-RU"/>
        </w:rPr>
        <w:t>организации</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группировки,</w:t>
      </w:r>
      <w:r w:rsidRPr="000451A6">
        <w:rPr>
          <w:spacing w:val="1"/>
          <w:sz w:val="24"/>
          <w:lang w:val="ru-RU"/>
        </w:rPr>
        <w:t xml:space="preserve"> </w:t>
      </w:r>
      <w:r w:rsidRPr="000451A6">
        <w:rPr>
          <w:sz w:val="24"/>
          <w:lang w:val="ru-RU"/>
        </w:rPr>
        <w:t>распространение</w:t>
      </w:r>
      <w:r w:rsidRPr="000451A6">
        <w:rPr>
          <w:spacing w:val="1"/>
          <w:sz w:val="24"/>
          <w:lang w:val="ru-RU"/>
        </w:rPr>
        <w:t xml:space="preserve"> </w:t>
      </w:r>
      <w:r w:rsidRPr="000451A6">
        <w:rPr>
          <w:sz w:val="24"/>
          <w:lang w:val="ru-RU"/>
        </w:rPr>
        <w:t>литературы,</w:t>
      </w:r>
      <w:r w:rsidRPr="000451A6">
        <w:rPr>
          <w:spacing w:val="1"/>
          <w:sz w:val="24"/>
          <w:lang w:val="ru-RU"/>
        </w:rPr>
        <w:t xml:space="preserve"> </w:t>
      </w:r>
      <w:r w:rsidRPr="000451A6">
        <w:rPr>
          <w:sz w:val="24"/>
          <w:lang w:val="ru-RU"/>
        </w:rPr>
        <w:t>пропагандирующей</w:t>
      </w:r>
      <w:r w:rsidRPr="000451A6">
        <w:rPr>
          <w:spacing w:val="1"/>
          <w:sz w:val="24"/>
          <w:lang w:val="ru-RU"/>
        </w:rPr>
        <w:t xml:space="preserve"> </w:t>
      </w:r>
      <w:r w:rsidRPr="000451A6">
        <w:rPr>
          <w:sz w:val="24"/>
          <w:lang w:val="ru-RU"/>
        </w:rPr>
        <w:t>антинациональную, антирелигиозную</w:t>
      </w:r>
      <w:r w:rsidRPr="000451A6">
        <w:rPr>
          <w:spacing w:val="-4"/>
          <w:sz w:val="24"/>
          <w:lang w:val="ru-RU"/>
        </w:rPr>
        <w:t xml:space="preserve"> </w:t>
      </w:r>
      <w:r w:rsidRPr="000451A6">
        <w:rPr>
          <w:sz w:val="24"/>
          <w:lang w:val="ru-RU"/>
        </w:rPr>
        <w:t>рознь,</w:t>
      </w:r>
      <w:r w:rsidRPr="000451A6">
        <w:rPr>
          <w:spacing w:val="-5"/>
          <w:sz w:val="24"/>
          <w:lang w:val="ru-RU"/>
        </w:rPr>
        <w:t xml:space="preserve"> </w:t>
      </w:r>
      <w:r w:rsidRPr="000451A6">
        <w:rPr>
          <w:sz w:val="24"/>
          <w:lang w:val="ru-RU"/>
        </w:rPr>
        <w:t>идеи</w:t>
      </w:r>
      <w:r w:rsidRPr="000451A6">
        <w:rPr>
          <w:spacing w:val="6"/>
          <w:sz w:val="24"/>
          <w:lang w:val="ru-RU"/>
        </w:rPr>
        <w:t xml:space="preserve"> </w:t>
      </w:r>
      <w:r w:rsidRPr="000451A6">
        <w:rPr>
          <w:sz w:val="24"/>
          <w:lang w:val="ru-RU"/>
        </w:rPr>
        <w:t>фашизма</w:t>
      </w:r>
      <w:r w:rsidRPr="000451A6">
        <w:rPr>
          <w:spacing w:val="-8"/>
          <w:sz w:val="24"/>
          <w:lang w:val="ru-RU"/>
        </w:rPr>
        <w:t xml:space="preserve"> </w:t>
      </w:r>
      <w:r w:rsidRPr="000451A6">
        <w:rPr>
          <w:sz w:val="24"/>
          <w:lang w:val="ru-RU"/>
        </w:rPr>
        <w:t>среди</w:t>
      </w:r>
      <w:r w:rsidRPr="000451A6">
        <w:rPr>
          <w:spacing w:val="-5"/>
          <w:sz w:val="24"/>
          <w:lang w:val="ru-RU"/>
        </w:rPr>
        <w:t xml:space="preserve"> </w:t>
      </w:r>
      <w:r w:rsidRPr="000451A6">
        <w:rPr>
          <w:sz w:val="24"/>
          <w:lang w:val="ru-RU"/>
        </w:rPr>
        <w:t>обучающихся;</w:t>
      </w:r>
    </w:p>
    <w:p w:rsidR="000451A6" w:rsidRPr="000451A6" w:rsidRDefault="000451A6" w:rsidP="008F58C9">
      <w:pPr>
        <w:pStyle w:val="a5"/>
        <w:numPr>
          <w:ilvl w:val="0"/>
          <w:numId w:val="160"/>
        </w:numPr>
        <w:tabs>
          <w:tab w:val="left" w:pos="1589"/>
        </w:tabs>
        <w:autoSpaceDE w:val="0"/>
        <w:autoSpaceDN w:val="0"/>
        <w:spacing w:after="0"/>
        <w:ind w:left="1525" w:right="827" w:hanging="360"/>
        <w:contextualSpacing w:val="0"/>
        <w:jc w:val="both"/>
        <w:rPr>
          <w:sz w:val="24"/>
          <w:lang w:val="ru-RU"/>
        </w:rPr>
      </w:pPr>
      <w:r w:rsidRPr="000451A6">
        <w:rPr>
          <w:lang w:val="ru-RU"/>
        </w:rPr>
        <w:tab/>
      </w:r>
      <w:r w:rsidRPr="000451A6">
        <w:rPr>
          <w:sz w:val="24"/>
          <w:lang w:val="ru-RU"/>
        </w:rPr>
        <w:t>Проведение мероприятий на формирование у подростков толерантного сознания,</w:t>
      </w:r>
      <w:r w:rsidRPr="000451A6">
        <w:rPr>
          <w:spacing w:val="1"/>
          <w:sz w:val="24"/>
          <w:lang w:val="ru-RU"/>
        </w:rPr>
        <w:t xml:space="preserve"> </w:t>
      </w:r>
      <w:r w:rsidRPr="000451A6">
        <w:rPr>
          <w:sz w:val="24"/>
          <w:lang w:val="ru-RU"/>
        </w:rPr>
        <w:t>веротерпимости</w:t>
      </w:r>
      <w:r w:rsidRPr="000451A6">
        <w:rPr>
          <w:spacing w:val="-2"/>
          <w:sz w:val="24"/>
          <w:lang w:val="ru-RU"/>
        </w:rPr>
        <w:t xml:space="preserve"> </w:t>
      </w:r>
      <w:r w:rsidRPr="000451A6">
        <w:rPr>
          <w:sz w:val="24"/>
          <w:lang w:val="ru-RU"/>
        </w:rPr>
        <w:t>и</w:t>
      </w:r>
      <w:r w:rsidRPr="000451A6">
        <w:rPr>
          <w:spacing w:val="-7"/>
          <w:sz w:val="24"/>
          <w:lang w:val="ru-RU"/>
        </w:rPr>
        <w:t xml:space="preserve"> </w:t>
      </w:r>
      <w:r w:rsidRPr="000451A6">
        <w:rPr>
          <w:sz w:val="24"/>
          <w:lang w:val="ru-RU"/>
        </w:rPr>
        <w:t>обучения</w:t>
      </w:r>
      <w:r w:rsidRPr="000451A6">
        <w:rPr>
          <w:spacing w:val="2"/>
          <w:sz w:val="24"/>
          <w:lang w:val="ru-RU"/>
        </w:rPr>
        <w:t xml:space="preserve"> </w:t>
      </w:r>
      <w:r w:rsidRPr="000451A6">
        <w:rPr>
          <w:sz w:val="24"/>
          <w:lang w:val="ru-RU"/>
        </w:rPr>
        <w:t>диалогу</w:t>
      </w:r>
      <w:r w:rsidRPr="000451A6">
        <w:rPr>
          <w:spacing w:val="-8"/>
          <w:sz w:val="24"/>
          <w:lang w:val="ru-RU"/>
        </w:rPr>
        <w:t xml:space="preserve"> </w:t>
      </w:r>
      <w:r w:rsidRPr="000451A6">
        <w:rPr>
          <w:sz w:val="24"/>
          <w:lang w:val="ru-RU"/>
        </w:rPr>
        <w:t>культур.;</w:t>
      </w:r>
    </w:p>
    <w:p w:rsidR="000451A6" w:rsidRDefault="000451A6" w:rsidP="000451A6">
      <w:pPr>
        <w:pStyle w:val="aff4"/>
        <w:spacing w:line="275" w:lineRule="exact"/>
        <w:ind w:left="1103"/>
      </w:pPr>
      <w:r>
        <w:t>Профилактическая</w:t>
      </w:r>
      <w:r>
        <w:rPr>
          <w:spacing w:val="-2"/>
        </w:rPr>
        <w:t xml:space="preserve"> </w:t>
      </w:r>
      <w:r>
        <w:t>работа</w:t>
      </w:r>
      <w:r>
        <w:rPr>
          <w:spacing w:val="-3"/>
        </w:rPr>
        <w:t xml:space="preserve"> </w:t>
      </w:r>
      <w:r>
        <w:t>с</w:t>
      </w:r>
      <w:r>
        <w:rPr>
          <w:spacing w:val="-3"/>
        </w:rPr>
        <w:t xml:space="preserve"> </w:t>
      </w:r>
      <w:r>
        <w:t>родителями:</w:t>
      </w:r>
    </w:p>
    <w:p w:rsidR="000451A6" w:rsidRDefault="000451A6" w:rsidP="008F58C9">
      <w:pPr>
        <w:pStyle w:val="a5"/>
        <w:numPr>
          <w:ilvl w:val="0"/>
          <w:numId w:val="160"/>
        </w:numPr>
        <w:tabs>
          <w:tab w:val="left" w:pos="1589"/>
        </w:tabs>
        <w:autoSpaceDE w:val="0"/>
        <w:autoSpaceDN w:val="0"/>
        <w:spacing w:before="40" w:after="0" w:line="240" w:lineRule="auto"/>
        <w:ind w:left="1588" w:hanging="424"/>
        <w:contextualSpacing w:val="0"/>
        <w:jc w:val="both"/>
        <w:rPr>
          <w:sz w:val="24"/>
        </w:rPr>
      </w:pPr>
      <w:r>
        <w:rPr>
          <w:sz w:val="24"/>
        </w:rPr>
        <w:t>Родительские</w:t>
      </w:r>
      <w:r>
        <w:rPr>
          <w:spacing w:val="-6"/>
          <w:sz w:val="24"/>
        </w:rPr>
        <w:t xml:space="preserve"> </w:t>
      </w:r>
      <w:r>
        <w:rPr>
          <w:sz w:val="24"/>
        </w:rPr>
        <w:t>собрания,</w:t>
      </w:r>
      <w:r>
        <w:rPr>
          <w:spacing w:val="-7"/>
          <w:sz w:val="24"/>
        </w:rPr>
        <w:t xml:space="preserve"> </w:t>
      </w:r>
      <w:r>
        <w:rPr>
          <w:sz w:val="24"/>
        </w:rPr>
        <w:t>родительский</w:t>
      </w:r>
      <w:r>
        <w:rPr>
          <w:spacing w:val="-4"/>
          <w:sz w:val="24"/>
        </w:rPr>
        <w:t xml:space="preserve"> </w:t>
      </w:r>
      <w:r>
        <w:rPr>
          <w:sz w:val="24"/>
        </w:rPr>
        <w:t>всеобуч;</w:t>
      </w:r>
    </w:p>
    <w:p w:rsidR="000451A6" w:rsidRPr="000451A6" w:rsidRDefault="000451A6" w:rsidP="008F58C9">
      <w:pPr>
        <w:pStyle w:val="a5"/>
        <w:numPr>
          <w:ilvl w:val="0"/>
          <w:numId w:val="160"/>
        </w:numPr>
        <w:tabs>
          <w:tab w:val="left" w:pos="1589"/>
        </w:tabs>
        <w:autoSpaceDE w:val="0"/>
        <w:autoSpaceDN w:val="0"/>
        <w:spacing w:before="45" w:after="0" w:line="240" w:lineRule="auto"/>
        <w:ind w:left="1588" w:hanging="424"/>
        <w:contextualSpacing w:val="0"/>
        <w:jc w:val="both"/>
        <w:rPr>
          <w:sz w:val="24"/>
          <w:lang w:val="ru-RU"/>
        </w:rPr>
      </w:pPr>
      <w:r w:rsidRPr="000451A6">
        <w:rPr>
          <w:sz w:val="24"/>
          <w:lang w:val="ru-RU"/>
        </w:rPr>
        <w:t>Привлечение</w:t>
      </w:r>
      <w:r w:rsidRPr="000451A6">
        <w:rPr>
          <w:spacing w:val="-3"/>
          <w:sz w:val="24"/>
          <w:lang w:val="ru-RU"/>
        </w:rPr>
        <w:t xml:space="preserve"> </w:t>
      </w:r>
      <w:r w:rsidRPr="000451A6">
        <w:rPr>
          <w:sz w:val="24"/>
          <w:lang w:val="ru-RU"/>
        </w:rPr>
        <w:t>родителей</w:t>
      </w:r>
      <w:r w:rsidRPr="000451A6">
        <w:rPr>
          <w:spacing w:val="-6"/>
          <w:sz w:val="24"/>
          <w:lang w:val="ru-RU"/>
        </w:rPr>
        <w:t xml:space="preserve"> </w:t>
      </w:r>
      <w:r w:rsidRPr="000451A6">
        <w:rPr>
          <w:sz w:val="24"/>
          <w:lang w:val="ru-RU"/>
        </w:rPr>
        <w:t>к</w:t>
      </w:r>
      <w:r w:rsidRPr="000451A6">
        <w:rPr>
          <w:spacing w:val="-4"/>
          <w:sz w:val="24"/>
          <w:lang w:val="ru-RU"/>
        </w:rPr>
        <w:t xml:space="preserve"> </w:t>
      </w:r>
      <w:r w:rsidRPr="000451A6">
        <w:rPr>
          <w:sz w:val="24"/>
          <w:lang w:val="ru-RU"/>
        </w:rPr>
        <w:t>участию</w:t>
      </w:r>
      <w:r w:rsidRPr="000451A6">
        <w:rPr>
          <w:spacing w:val="-4"/>
          <w:sz w:val="24"/>
          <w:lang w:val="ru-RU"/>
        </w:rPr>
        <w:t xml:space="preserve"> </w:t>
      </w:r>
      <w:r w:rsidRPr="000451A6">
        <w:rPr>
          <w:sz w:val="24"/>
          <w:lang w:val="ru-RU"/>
        </w:rPr>
        <w:t>в</w:t>
      </w:r>
      <w:r w:rsidRPr="000451A6">
        <w:rPr>
          <w:spacing w:val="-1"/>
          <w:sz w:val="24"/>
          <w:lang w:val="ru-RU"/>
        </w:rPr>
        <w:t xml:space="preserve"> </w:t>
      </w:r>
      <w:r w:rsidRPr="000451A6">
        <w:rPr>
          <w:sz w:val="24"/>
          <w:lang w:val="ru-RU"/>
        </w:rPr>
        <w:t>совместных</w:t>
      </w:r>
      <w:r w:rsidRPr="000451A6">
        <w:rPr>
          <w:spacing w:val="-6"/>
          <w:sz w:val="24"/>
          <w:lang w:val="ru-RU"/>
        </w:rPr>
        <w:t xml:space="preserve"> </w:t>
      </w:r>
      <w:r w:rsidRPr="000451A6">
        <w:rPr>
          <w:sz w:val="24"/>
          <w:lang w:val="ru-RU"/>
        </w:rPr>
        <w:t>мероприятиях.;</w:t>
      </w:r>
    </w:p>
    <w:p w:rsidR="000451A6" w:rsidRDefault="000451A6" w:rsidP="000451A6">
      <w:pPr>
        <w:pStyle w:val="20"/>
        <w:spacing w:before="47"/>
        <w:ind w:left="925" w:right="837" w:firstLine="178"/>
      </w:pPr>
      <w:r>
        <w:t>Профилактика</w:t>
      </w:r>
      <w:r>
        <w:rPr>
          <w:spacing w:val="1"/>
        </w:rPr>
        <w:t xml:space="preserve"> </w:t>
      </w:r>
      <w:r>
        <w:t>суицидального</w:t>
      </w:r>
      <w:r>
        <w:rPr>
          <w:spacing w:val="1"/>
        </w:rPr>
        <w:t xml:space="preserve"> </w:t>
      </w:r>
      <w:r>
        <w:t>поведения</w:t>
      </w:r>
      <w:r>
        <w:rPr>
          <w:spacing w:val="1"/>
        </w:rPr>
        <w:t xml:space="preserve"> </w:t>
      </w:r>
      <w:r>
        <w:t>подростков.</w:t>
      </w:r>
      <w:r>
        <w:rPr>
          <w:spacing w:val="1"/>
        </w:rPr>
        <w:t xml:space="preserve"> </w:t>
      </w:r>
      <w:r>
        <w:t>Формирование</w:t>
      </w:r>
      <w:r>
        <w:rPr>
          <w:spacing w:val="1"/>
        </w:rPr>
        <w:t xml:space="preserve"> </w:t>
      </w:r>
      <w:r>
        <w:t>жизнестойкости</w:t>
      </w:r>
      <w:r>
        <w:rPr>
          <w:spacing w:val="1"/>
        </w:rPr>
        <w:t xml:space="preserve"> </w:t>
      </w:r>
      <w:r>
        <w:t>обучающихся</w:t>
      </w:r>
    </w:p>
    <w:p w:rsidR="000451A6" w:rsidRDefault="000451A6" w:rsidP="000451A6">
      <w:pPr>
        <w:pStyle w:val="aff4"/>
        <w:spacing w:line="270" w:lineRule="exact"/>
        <w:ind w:left="1103"/>
      </w:pPr>
      <w:r>
        <w:t>Организационная</w:t>
      </w:r>
      <w:r>
        <w:rPr>
          <w:spacing w:val="-4"/>
        </w:rPr>
        <w:t xml:space="preserve"> </w:t>
      </w:r>
      <w:r>
        <w:t>работа:</w:t>
      </w:r>
    </w:p>
    <w:p w:rsidR="000451A6" w:rsidRPr="000451A6" w:rsidRDefault="000451A6" w:rsidP="008F58C9">
      <w:pPr>
        <w:pStyle w:val="a5"/>
        <w:numPr>
          <w:ilvl w:val="0"/>
          <w:numId w:val="160"/>
        </w:numPr>
        <w:tabs>
          <w:tab w:val="left" w:pos="1588"/>
          <w:tab w:val="left" w:pos="1589"/>
        </w:tabs>
        <w:autoSpaceDE w:val="0"/>
        <w:autoSpaceDN w:val="0"/>
        <w:spacing w:before="40" w:after="0"/>
        <w:ind w:right="3315" w:firstLine="62"/>
        <w:contextualSpacing w:val="0"/>
        <w:rPr>
          <w:sz w:val="24"/>
          <w:lang w:val="ru-RU"/>
        </w:rPr>
      </w:pPr>
      <w:r w:rsidRPr="000451A6">
        <w:rPr>
          <w:sz w:val="24"/>
          <w:lang w:val="ru-RU"/>
        </w:rPr>
        <w:t>Планирование работы по формированию жизнестойкости;</w:t>
      </w:r>
      <w:r w:rsidRPr="000451A6">
        <w:rPr>
          <w:spacing w:val="-57"/>
          <w:sz w:val="24"/>
          <w:lang w:val="ru-RU"/>
        </w:rPr>
        <w:t xml:space="preserve"> </w:t>
      </w:r>
      <w:r w:rsidRPr="000451A6">
        <w:rPr>
          <w:sz w:val="24"/>
          <w:lang w:val="ru-RU"/>
        </w:rPr>
        <w:t>Диагностическая</w:t>
      </w:r>
      <w:r w:rsidRPr="000451A6">
        <w:rPr>
          <w:spacing w:val="1"/>
          <w:sz w:val="24"/>
          <w:lang w:val="ru-RU"/>
        </w:rPr>
        <w:t xml:space="preserve"> </w:t>
      </w:r>
      <w:r w:rsidRPr="000451A6">
        <w:rPr>
          <w:sz w:val="24"/>
          <w:lang w:val="ru-RU"/>
        </w:rPr>
        <w:t>работа:</w:t>
      </w:r>
    </w:p>
    <w:p w:rsidR="000451A6" w:rsidRPr="000451A6" w:rsidRDefault="000451A6" w:rsidP="008F58C9">
      <w:pPr>
        <w:pStyle w:val="a5"/>
        <w:numPr>
          <w:ilvl w:val="0"/>
          <w:numId w:val="160"/>
        </w:numPr>
        <w:tabs>
          <w:tab w:val="left" w:pos="1588"/>
          <w:tab w:val="left" w:pos="1589"/>
        </w:tabs>
        <w:autoSpaceDE w:val="0"/>
        <w:autoSpaceDN w:val="0"/>
        <w:spacing w:after="0"/>
        <w:ind w:right="3818" w:firstLine="62"/>
        <w:contextualSpacing w:val="0"/>
        <w:rPr>
          <w:sz w:val="24"/>
          <w:lang w:val="ru-RU"/>
        </w:rPr>
      </w:pPr>
      <w:r w:rsidRPr="000451A6">
        <w:rPr>
          <w:sz w:val="24"/>
          <w:lang w:val="ru-RU"/>
        </w:rPr>
        <w:t>Проведение диагностик и психологических методик.;</w:t>
      </w:r>
      <w:r w:rsidRPr="000451A6">
        <w:rPr>
          <w:spacing w:val="-57"/>
          <w:sz w:val="24"/>
          <w:lang w:val="ru-RU"/>
        </w:rPr>
        <w:t xml:space="preserve"> </w:t>
      </w:r>
      <w:r w:rsidRPr="000451A6">
        <w:rPr>
          <w:sz w:val="24"/>
          <w:lang w:val="ru-RU"/>
        </w:rPr>
        <w:t>Профилактическая</w:t>
      </w:r>
      <w:r w:rsidRPr="000451A6">
        <w:rPr>
          <w:spacing w:val="1"/>
          <w:sz w:val="24"/>
          <w:lang w:val="ru-RU"/>
        </w:rPr>
        <w:t xml:space="preserve"> </w:t>
      </w:r>
      <w:r w:rsidRPr="000451A6">
        <w:rPr>
          <w:sz w:val="24"/>
          <w:lang w:val="ru-RU"/>
        </w:rPr>
        <w:t>работа</w:t>
      </w:r>
      <w:r w:rsidRPr="000451A6">
        <w:rPr>
          <w:spacing w:val="1"/>
          <w:sz w:val="24"/>
          <w:lang w:val="ru-RU"/>
        </w:rPr>
        <w:t xml:space="preserve"> </w:t>
      </w:r>
      <w:r w:rsidRPr="000451A6">
        <w:rPr>
          <w:sz w:val="24"/>
          <w:lang w:val="ru-RU"/>
        </w:rPr>
        <w:t>с детьми:</w:t>
      </w:r>
    </w:p>
    <w:p w:rsidR="000451A6" w:rsidRPr="000451A6" w:rsidRDefault="000451A6" w:rsidP="008F58C9">
      <w:pPr>
        <w:pStyle w:val="a5"/>
        <w:numPr>
          <w:ilvl w:val="0"/>
          <w:numId w:val="160"/>
        </w:numPr>
        <w:tabs>
          <w:tab w:val="left" w:pos="1588"/>
          <w:tab w:val="left" w:pos="1589"/>
        </w:tabs>
        <w:autoSpaceDE w:val="0"/>
        <w:autoSpaceDN w:val="0"/>
        <w:spacing w:before="3" w:after="0" w:line="240" w:lineRule="auto"/>
        <w:ind w:left="1588" w:hanging="424"/>
        <w:contextualSpacing w:val="0"/>
        <w:rPr>
          <w:sz w:val="24"/>
          <w:lang w:val="ru-RU"/>
        </w:rPr>
      </w:pPr>
      <w:r w:rsidRPr="000451A6">
        <w:rPr>
          <w:sz w:val="24"/>
          <w:lang w:val="ru-RU"/>
        </w:rPr>
        <w:t>Психологические,</w:t>
      </w:r>
      <w:r w:rsidRPr="000451A6">
        <w:rPr>
          <w:spacing w:val="-7"/>
          <w:sz w:val="24"/>
          <w:lang w:val="ru-RU"/>
        </w:rPr>
        <w:t xml:space="preserve"> </w:t>
      </w:r>
      <w:r w:rsidRPr="000451A6">
        <w:rPr>
          <w:sz w:val="24"/>
          <w:lang w:val="ru-RU"/>
        </w:rPr>
        <w:t>правовые</w:t>
      </w:r>
      <w:r w:rsidRPr="000451A6">
        <w:rPr>
          <w:spacing w:val="-4"/>
          <w:sz w:val="24"/>
          <w:lang w:val="ru-RU"/>
        </w:rPr>
        <w:t xml:space="preserve"> </w:t>
      </w:r>
      <w:r w:rsidRPr="000451A6">
        <w:rPr>
          <w:sz w:val="24"/>
          <w:lang w:val="ru-RU"/>
        </w:rPr>
        <w:t>классные</w:t>
      </w:r>
      <w:r w:rsidRPr="000451A6">
        <w:rPr>
          <w:spacing w:val="-4"/>
          <w:sz w:val="24"/>
          <w:lang w:val="ru-RU"/>
        </w:rPr>
        <w:t xml:space="preserve"> </w:t>
      </w:r>
      <w:r w:rsidRPr="000451A6">
        <w:rPr>
          <w:sz w:val="24"/>
          <w:lang w:val="ru-RU"/>
        </w:rPr>
        <w:t>часы,</w:t>
      </w:r>
      <w:r w:rsidRPr="000451A6">
        <w:rPr>
          <w:spacing w:val="-2"/>
          <w:sz w:val="24"/>
          <w:lang w:val="ru-RU"/>
        </w:rPr>
        <w:t xml:space="preserve"> </w:t>
      </w:r>
      <w:r w:rsidRPr="000451A6">
        <w:rPr>
          <w:sz w:val="24"/>
          <w:lang w:val="ru-RU"/>
        </w:rPr>
        <w:t>дискуссионные</w:t>
      </w:r>
      <w:r w:rsidRPr="000451A6">
        <w:rPr>
          <w:spacing w:val="-9"/>
          <w:sz w:val="24"/>
          <w:lang w:val="ru-RU"/>
        </w:rPr>
        <w:t xml:space="preserve"> </w:t>
      </w:r>
      <w:r w:rsidRPr="000451A6">
        <w:rPr>
          <w:sz w:val="24"/>
          <w:lang w:val="ru-RU"/>
        </w:rPr>
        <w:t>площадки;</w:t>
      </w:r>
    </w:p>
    <w:p w:rsidR="000451A6" w:rsidRDefault="000451A6" w:rsidP="008F58C9">
      <w:pPr>
        <w:pStyle w:val="a5"/>
        <w:numPr>
          <w:ilvl w:val="0"/>
          <w:numId w:val="160"/>
        </w:numPr>
        <w:tabs>
          <w:tab w:val="left" w:pos="1588"/>
          <w:tab w:val="left" w:pos="1589"/>
        </w:tabs>
        <w:autoSpaceDE w:val="0"/>
        <w:autoSpaceDN w:val="0"/>
        <w:spacing w:before="41" w:after="0"/>
        <w:ind w:right="1763" w:firstLine="62"/>
        <w:contextualSpacing w:val="0"/>
        <w:rPr>
          <w:sz w:val="24"/>
        </w:rPr>
      </w:pPr>
      <w:r w:rsidRPr="000451A6">
        <w:rPr>
          <w:sz w:val="24"/>
          <w:lang w:val="ru-RU"/>
        </w:rPr>
        <w:t>Участие</w:t>
      </w:r>
      <w:r w:rsidRPr="000451A6">
        <w:rPr>
          <w:spacing w:val="-3"/>
          <w:sz w:val="24"/>
          <w:lang w:val="ru-RU"/>
        </w:rPr>
        <w:t xml:space="preserve"> </w:t>
      </w:r>
      <w:r w:rsidRPr="000451A6">
        <w:rPr>
          <w:sz w:val="24"/>
          <w:lang w:val="ru-RU"/>
        </w:rPr>
        <w:t>в</w:t>
      </w:r>
      <w:r w:rsidRPr="000451A6">
        <w:rPr>
          <w:spacing w:val="-1"/>
          <w:sz w:val="24"/>
          <w:lang w:val="ru-RU"/>
        </w:rPr>
        <w:t xml:space="preserve"> </w:t>
      </w:r>
      <w:r w:rsidRPr="000451A6">
        <w:rPr>
          <w:sz w:val="24"/>
          <w:lang w:val="ru-RU"/>
        </w:rPr>
        <w:t>творческих</w:t>
      </w:r>
      <w:r w:rsidRPr="000451A6">
        <w:rPr>
          <w:spacing w:val="-7"/>
          <w:sz w:val="24"/>
          <w:lang w:val="ru-RU"/>
        </w:rPr>
        <w:t xml:space="preserve"> </w:t>
      </w:r>
      <w:r w:rsidRPr="000451A6">
        <w:rPr>
          <w:sz w:val="24"/>
          <w:lang w:val="ru-RU"/>
        </w:rPr>
        <w:t>конкурсах, акциях</w:t>
      </w:r>
      <w:r w:rsidRPr="000451A6">
        <w:rPr>
          <w:spacing w:val="-7"/>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мероприятиях</w:t>
      </w:r>
      <w:r w:rsidRPr="000451A6">
        <w:rPr>
          <w:spacing w:val="-7"/>
          <w:sz w:val="24"/>
          <w:lang w:val="ru-RU"/>
        </w:rPr>
        <w:t xml:space="preserve"> </w:t>
      </w:r>
      <w:r w:rsidRPr="000451A6">
        <w:rPr>
          <w:sz w:val="24"/>
          <w:lang w:val="ru-RU"/>
        </w:rPr>
        <w:t>разного</w:t>
      </w:r>
      <w:r w:rsidRPr="000451A6">
        <w:rPr>
          <w:spacing w:val="-2"/>
          <w:sz w:val="24"/>
          <w:lang w:val="ru-RU"/>
        </w:rPr>
        <w:t xml:space="preserve"> </w:t>
      </w:r>
      <w:r w:rsidRPr="000451A6">
        <w:rPr>
          <w:sz w:val="24"/>
          <w:lang w:val="ru-RU"/>
        </w:rPr>
        <w:t>уровня.</w:t>
      </w:r>
      <w:r w:rsidRPr="000451A6">
        <w:rPr>
          <w:spacing w:val="-57"/>
          <w:sz w:val="24"/>
          <w:lang w:val="ru-RU"/>
        </w:rPr>
        <w:t xml:space="preserve"> </w:t>
      </w:r>
      <w:r>
        <w:rPr>
          <w:sz w:val="24"/>
        </w:rPr>
        <w:t>Профилактическая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родителями:</w:t>
      </w:r>
    </w:p>
    <w:p w:rsidR="000451A6" w:rsidRPr="000451A6" w:rsidRDefault="000451A6" w:rsidP="008F58C9">
      <w:pPr>
        <w:pStyle w:val="a5"/>
        <w:numPr>
          <w:ilvl w:val="0"/>
          <w:numId w:val="160"/>
        </w:numPr>
        <w:tabs>
          <w:tab w:val="left" w:pos="1588"/>
          <w:tab w:val="left" w:pos="1589"/>
        </w:tabs>
        <w:autoSpaceDE w:val="0"/>
        <w:autoSpaceDN w:val="0"/>
        <w:spacing w:after="0" w:line="275" w:lineRule="exact"/>
        <w:ind w:left="1588" w:hanging="424"/>
        <w:contextualSpacing w:val="0"/>
        <w:rPr>
          <w:sz w:val="24"/>
          <w:lang w:val="ru-RU"/>
        </w:rPr>
      </w:pPr>
      <w:r w:rsidRPr="000451A6">
        <w:rPr>
          <w:sz w:val="24"/>
          <w:lang w:val="ru-RU"/>
        </w:rPr>
        <w:t>Родительские</w:t>
      </w:r>
      <w:r w:rsidRPr="000451A6">
        <w:rPr>
          <w:spacing w:val="-7"/>
          <w:sz w:val="24"/>
          <w:lang w:val="ru-RU"/>
        </w:rPr>
        <w:t xml:space="preserve"> </w:t>
      </w:r>
      <w:r w:rsidRPr="000451A6">
        <w:rPr>
          <w:sz w:val="24"/>
          <w:lang w:val="ru-RU"/>
        </w:rPr>
        <w:t>лектории,</w:t>
      </w:r>
      <w:r w:rsidRPr="000451A6">
        <w:rPr>
          <w:spacing w:val="-4"/>
          <w:sz w:val="24"/>
          <w:lang w:val="ru-RU"/>
        </w:rPr>
        <w:t xml:space="preserve"> </w:t>
      </w:r>
      <w:r w:rsidRPr="000451A6">
        <w:rPr>
          <w:sz w:val="24"/>
          <w:lang w:val="ru-RU"/>
        </w:rPr>
        <w:t>тематические</w:t>
      </w:r>
      <w:r w:rsidRPr="000451A6">
        <w:rPr>
          <w:spacing w:val="-7"/>
          <w:sz w:val="24"/>
          <w:lang w:val="ru-RU"/>
        </w:rPr>
        <w:t xml:space="preserve"> </w:t>
      </w:r>
      <w:r w:rsidRPr="000451A6">
        <w:rPr>
          <w:sz w:val="24"/>
          <w:lang w:val="ru-RU"/>
        </w:rPr>
        <w:t>встречи,</w:t>
      </w:r>
      <w:r w:rsidRPr="000451A6">
        <w:rPr>
          <w:spacing w:val="-8"/>
          <w:sz w:val="24"/>
          <w:lang w:val="ru-RU"/>
        </w:rPr>
        <w:t xml:space="preserve"> </w:t>
      </w:r>
      <w:r w:rsidRPr="000451A6">
        <w:rPr>
          <w:sz w:val="24"/>
          <w:lang w:val="ru-RU"/>
        </w:rPr>
        <w:t>индивидуальны</w:t>
      </w:r>
      <w:r w:rsidRPr="000451A6">
        <w:rPr>
          <w:spacing w:val="2"/>
          <w:sz w:val="24"/>
          <w:lang w:val="ru-RU"/>
        </w:rPr>
        <w:t xml:space="preserve"> </w:t>
      </w:r>
      <w:r w:rsidRPr="000451A6">
        <w:rPr>
          <w:sz w:val="24"/>
          <w:lang w:val="ru-RU"/>
        </w:rPr>
        <w:t>консультации.</w:t>
      </w:r>
    </w:p>
    <w:p w:rsidR="000451A6" w:rsidRDefault="000451A6" w:rsidP="000451A6">
      <w:pPr>
        <w:pStyle w:val="20"/>
        <w:spacing w:before="46"/>
        <w:ind w:left="1103"/>
      </w:pPr>
      <w:r>
        <w:t>Информационная</w:t>
      </w:r>
      <w:r>
        <w:rPr>
          <w:spacing w:val="-5"/>
        </w:rPr>
        <w:t xml:space="preserve"> </w:t>
      </w:r>
      <w:r>
        <w:t>безопасность</w:t>
      </w:r>
      <w:r>
        <w:rPr>
          <w:spacing w:val="-2"/>
        </w:rPr>
        <w:t xml:space="preserve"> </w:t>
      </w:r>
      <w:r>
        <w:t>обучающихся</w:t>
      </w:r>
    </w:p>
    <w:p w:rsidR="000451A6" w:rsidRDefault="000451A6" w:rsidP="000451A6">
      <w:pPr>
        <w:pStyle w:val="aff4"/>
        <w:spacing w:before="36"/>
        <w:ind w:left="1103"/>
      </w:pPr>
      <w:r>
        <w:t>Организационная</w:t>
      </w:r>
      <w:r>
        <w:rPr>
          <w:spacing w:val="-4"/>
        </w:rPr>
        <w:t xml:space="preserve"> </w:t>
      </w:r>
      <w:r>
        <w:t>работа:</w:t>
      </w:r>
    </w:p>
    <w:p w:rsidR="000451A6" w:rsidRPr="000451A6" w:rsidRDefault="000451A6" w:rsidP="008F58C9">
      <w:pPr>
        <w:pStyle w:val="a5"/>
        <w:numPr>
          <w:ilvl w:val="0"/>
          <w:numId w:val="160"/>
        </w:numPr>
        <w:tabs>
          <w:tab w:val="left" w:pos="1588"/>
          <w:tab w:val="left" w:pos="1589"/>
        </w:tabs>
        <w:autoSpaceDE w:val="0"/>
        <w:autoSpaceDN w:val="0"/>
        <w:spacing w:before="41" w:after="0"/>
        <w:ind w:right="1921" w:firstLine="62"/>
        <w:contextualSpacing w:val="0"/>
        <w:rPr>
          <w:sz w:val="24"/>
          <w:lang w:val="ru-RU"/>
        </w:rPr>
      </w:pPr>
      <w:r w:rsidRPr="000451A6">
        <w:rPr>
          <w:sz w:val="24"/>
          <w:lang w:val="ru-RU"/>
        </w:rPr>
        <w:t>Планирование</w:t>
      </w:r>
      <w:r w:rsidRPr="000451A6">
        <w:rPr>
          <w:spacing w:val="-11"/>
          <w:sz w:val="24"/>
          <w:lang w:val="ru-RU"/>
        </w:rPr>
        <w:t xml:space="preserve"> </w:t>
      </w:r>
      <w:r w:rsidRPr="000451A6">
        <w:rPr>
          <w:sz w:val="24"/>
          <w:lang w:val="ru-RU"/>
        </w:rPr>
        <w:t>работы</w:t>
      </w:r>
      <w:r w:rsidRPr="000451A6">
        <w:rPr>
          <w:spacing w:val="-5"/>
          <w:sz w:val="24"/>
          <w:lang w:val="ru-RU"/>
        </w:rPr>
        <w:t xml:space="preserve"> </w:t>
      </w:r>
      <w:r w:rsidRPr="000451A6">
        <w:rPr>
          <w:sz w:val="24"/>
          <w:lang w:val="ru-RU"/>
        </w:rPr>
        <w:t>по</w:t>
      </w:r>
      <w:r w:rsidRPr="000451A6">
        <w:rPr>
          <w:spacing w:val="-5"/>
          <w:sz w:val="24"/>
          <w:lang w:val="ru-RU"/>
        </w:rPr>
        <w:t xml:space="preserve"> </w:t>
      </w:r>
      <w:r w:rsidRPr="000451A6">
        <w:rPr>
          <w:sz w:val="24"/>
          <w:lang w:val="ru-RU"/>
        </w:rPr>
        <w:t>информационной</w:t>
      </w:r>
      <w:r w:rsidRPr="000451A6">
        <w:rPr>
          <w:spacing w:val="-5"/>
          <w:sz w:val="24"/>
          <w:lang w:val="ru-RU"/>
        </w:rPr>
        <w:t xml:space="preserve"> </w:t>
      </w:r>
      <w:r w:rsidRPr="000451A6">
        <w:rPr>
          <w:sz w:val="24"/>
          <w:lang w:val="ru-RU"/>
        </w:rPr>
        <w:t>безопасности</w:t>
      </w:r>
      <w:r w:rsidRPr="000451A6">
        <w:rPr>
          <w:spacing w:val="-12"/>
          <w:sz w:val="24"/>
          <w:lang w:val="ru-RU"/>
        </w:rPr>
        <w:t xml:space="preserve"> </w:t>
      </w:r>
      <w:r w:rsidRPr="000451A6">
        <w:rPr>
          <w:sz w:val="24"/>
          <w:lang w:val="ru-RU"/>
        </w:rPr>
        <w:t>обучающихся.</w:t>
      </w:r>
      <w:r w:rsidRPr="000451A6">
        <w:rPr>
          <w:spacing w:val="-57"/>
          <w:sz w:val="24"/>
          <w:lang w:val="ru-RU"/>
        </w:rPr>
        <w:t xml:space="preserve"> </w:t>
      </w:r>
      <w:r w:rsidRPr="000451A6">
        <w:rPr>
          <w:sz w:val="24"/>
          <w:lang w:val="ru-RU"/>
        </w:rPr>
        <w:t>Профилактическая</w:t>
      </w:r>
      <w:r w:rsidRPr="000451A6">
        <w:rPr>
          <w:spacing w:val="1"/>
          <w:sz w:val="24"/>
          <w:lang w:val="ru-RU"/>
        </w:rPr>
        <w:t xml:space="preserve"> </w:t>
      </w:r>
      <w:r w:rsidRPr="000451A6">
        <w:rPr>
          <w:sz w:val="24"/>
          <w:lang w:val="ru-RU"/>
        </w:rPr>
        <w:t>работа</w:t>
      </w:r>
      <w:r w:rsidRPr="000451A6">
        <w:rPr>
          <w:spacing w:val="1"/>
          <w:sz w:val="24"/>
          <w:lang w:val="ru-RU"/>
        </w:rPr>
        <w:t xml:space="preserve"> </w:t>
      </w:r>
      <w:r w:rsidRPr="000451A6">
        <w:rPr>
          <w:sz w:val="24"/>
          <w:lang w:val="ru-RU"/>
        </w:rPr>
        <w:t>с</w:t>
      </w:r>
      <w:r w:rsidRPr="000451A6">
        <w:rPr>
          <w:spacing w:val="4"/>
          <w:sz w:val="24"/>
          <w:lang w:val="ru-RU"/>
        </w:rPr>
        <w:t xml:space="preserve"> </w:t>
      </w:r>
      <w:r w:rsidRPr="000451A6">
        <w:rPr>
          <w:sz w:val="24"/>
          <w:lang w:val="ru-RU"/>
        </w:rPr>
        <w:t>детьми:</w:t>
      </w:r>
    </w:p>
    <w:p w:rsidR="000451A6" w:rsidRPr="000451A6" w:rsidRDefault="000451A6" w:rsidP="000451A6">
      <w:pPr>
        <w:rPr>
          <w:sz w:val="24"/>
          <w:lang w:val="ru-RU"/>
        </w:rPr>
        <w:sectPr w:rsidR="000451A6" w:rsidRPr="000451A6" w:rsidSect="000451A6">
          <w:type w:val="continuous"/>
          <w:pgSz w:w="11910" w:h="16840"/>
          <w:pgMar w:top="0" w:right="0" w:bottom="1200" w:left="880" w:header="711" w:footer="941" w:gutter="0"/>
          <w:cols w:space="720"/>
          <w:docGrid w:linePitch="299"/>
        </w:sectPr>
      </w:pPr>
    </w:p>
    <w:p w:rsidR="000451A6" w:rsidRDefault="000451A6" w:rsidP="008F58C9">
      <w:pPr>
        <w:pStyle w:val="a5"/>
        <w:numPr>
          <w:ilvl w:val="0"/>
          <w:numId w:val="160"/>
        </w:numPr>
        <w:tabs>
          <w:tab w:val="left" w:pos="1589"/>
        </w:tabs>
        <w:autoSpaceDE w:val="0"/>
        <w:autoSpaceDN w:val="0"/>
        <w:spacing w:before="80" w:after="0"/>
        <w:ind w:right="1216" w:firstLine="62"/>
        <w:contextualSpacing w:val="0"/>
        <w:jc w:val="both"/>
        <w:rPr>
          <w:sz w:val="24"/>
        </w:rPr>
      </w:pPr>
      <w:r w:rsidRPr="000451A6">
        <w:rPr>
          <w:sz w:val="24"/>
          <w:lang w:val="ru-RU"/>
        </w:rPr>
        <w:t>Проведение классных часов, мероприятий, интернет-уроков, участие в акциях.</w:t>
      </w:r>
      <w:r w:rsidRPr="000451A6">
        <w:rPr>
          <w:spacing w:val="-57"/>
          <w:sz w:val="24"/>
          <w:lang w:val="ru-RU"/>
        </w:rPr>
        <w:t xml:space="preserve"> </w:t>
      </w:r>
      <w:r>
        <w:rPr>
          <w:sz w:val="24"/>
        </w:rPr>
        <w:t>Профилактическая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родителями:</w:t>
      </w:r>
    </w:p>
    <w:p w:rsidR="000451A6" w:rsidRPr="000451A6" w:rsidRDefault="000451A6" w:rsidP="008F58C9">
      <w:pPr>
        <w:pStyle w:val="a5"/>
        <w:numPr>
          <w:ilvl w:val="0"/>
          <w:numId w:val="160"/>
        </w:numPr>
        <w:tabs>
          <w:tab w:val="left" w:pos="1589"/>
        </w:tabs>
        <w:autoSpaceDE w:val="0"/>
        <w:autoSpaceDN w:val="0"/>
        <w:spacing w:after="0"/>
        <w:ind w:left="1525" w:right="824" w:hanging="360"/>
        <w:contextualSpacing w:val="0"/>
        <w:jc w:val="both"/>
        <w:rPr>
          <w:sz w:val="24"/>
          <w:lang w:val="ru-RU"/>
        </w:rPr>
      </w:pPr>
      <w:r w:rsidRPr="000451A6">
        <w:rPr>
          <w:lang w:val="ru-RU"/>
        </w:rPr>
        <w:tab/>
      </w:r>
      <w:r w:rsidRPr="000451A6">
        <w:rPr>
          <w:sz w:val="24"/>
          <w:lang w:val="ru-RU"/>
        </w:rPr>
        <w:t>Родительские собрания и лектории, разработка и вручение памяток ппроведение</w:t>
      </w:r>
      <w:r w:rsidRPr="000451A6">
        <w:rPr>
          <w:spacing w:val="1"/>
          <w:sz w:val="24"/>
          <w:lang w:val="ru-RU"/>
        </w:rPr>
        <w:t xml:space="preserve"> </w:t>
      </w:r>
      <w:r w:rsidRPr="000451A6">
        <w:rPr>
          <w:sz w:val="24"/>
          <w:lang w:val="ru-RU"/>
        </w:rPr>
        <w:t>классных</w:t>
      </w:r>
      <w:r w:rsidRPr="000451A6">
        <w:rPr>
          <w:spacing w:val="-4"/>
          <w:sz w:val="24"/>
          <w:lang w:val="ru-RU"/>
        </w:rPr>
        <w:t xml:space="preserve"> </w:t>
      </w:r>
      <w:r w:rsidRPr="000451A6">
        <w:rPr>
          <w:sz w:val="24"/>
          <w:lang w:val="ru-RU"/>
        </w:rPr>
        <w:t>часов,</w:t>
      </w:r>
      <w:r w:rsidRPr="000451A6">
        <w:rPr>
          <w:spacing w:val="-2"/>
          <w:sz w:val="24"/>
          <w:lang w:val="ru-RU"/>
        </w:rPr>
        <w:t xml:space="preserve"> </w:t>
      </w:r>
      <w:r w:rsidRPr="000451A6">
        <w:rPr>
          <w:sz w:val="24"/>
          <w:lang w:val="ru-RU"/>
        </w:rPr>
        <w:t>мероприятий,</w:t>
      </w:r>
      <w:r w:rsidRPr="000451A6">
        <w:rPr>
          <w:spacing w:val="-2"/>
          <w:sz w:val="24"/>
          <w:lang w:val="ru-RU"/>
        </w:rPr>
        <w:t xml:space="preserve"> </w:t>
      </w:r>
      <w:r w:rsidRPr="000451A6">
        <w:rPr>
          <w:sz w:val="24"/>
          <w:lang w:val="ru-RU"/>
        </w:rPr>
        <w:t>интернет-уроков,</w:t>
      </w:r>
      <w:r w:rsidRPr="000451A6">
        <w:rPr>
          <w:spacing w:val="3"/>
          <w:sz w:val="24"/>
          <w:lang w:val="ru-RU"/>
        </w:rPr>
        <w:t xml:space="preserve"> </w:t>
      </w:r>
      <w:r w:rsidRPr="000451A6">
        <w:rPr>
          <w:sz w:val="24"/>
          <w:lang w:val="ru-RU"/>
        </w:rPr>
        <w:t>участие</w:t>
      </w:r>
      <w:r w:rsidRPr="000451A6">
        <w:rPr>
          <w:spacing w:val="1"/>
          <w:sz w:val="24"/>
          <w:lang w:val="ru-RU"/>
        </w:rPr>
        <w:t xml:space="preserve"> </w:t>
      </w:r>
      <w:r w:rsidRPr="000451A6">
        <w:rPr>
          <w:sz w:val="24"/>
          <w:lang w:val="ru-RU"/>
        </w:rPr>
        <w:t>в</w:t>
      </w:r>
      <w:r w:rsidRPr="000451A6">
        <w:rPr>
          <w:spacing w:val="5"/>
          <w:sz w:val="24"/>
          <w:lang w:val="ru-RU"/>
        </w:rPr>
        <w:t xml:space="preserve"> </w:t>
      </w:r>
      <w:r w:rsidRPr="000451A6">
        <w:rPr>
          <w:sz w:val="24"/>
          <w:lang w:val="ru-RU"/>
        </w:rPr>
        <w:t>акциях.</w:t>
      </w:r>
    </w:p>
    <w:p w:rsidR="000451A6" w:rsidRDefault="000451A6" w:rsidP="000451A6">
      <w:pPr>
        <w:pStyle w:val="20"/>
        <w:spacing w:before="7"/>
        <w:ind w:left="925" w:right="830" w:firstLine="178"/>
      </w:pPr>
      <w:r>
        <w:t>Профилактика дорожно-транспортного травматизма и безопасность на объектах</w:t>
      </w:r>
      <w:r>
        <w:rPr>
          <w:spacing w:val="1"/>
        </w:rPr>
        <w:t xml:space="preserve"> </w:t>
      </w:r>
      <w:r>
        <w:t>железнодорожного</w:t>
      </w:r>
      <w:r>
        <w:rPr>
          <w:spacing w:val="1"/>
        </w:rPr>
        <w:t xml:space="preserve"> </w:t>
      </w:r>
      <w:r>
        <w:t>транспорта</w:t>
      </w:r>
    </w:p>
    <w:p w:rsidR="000451A6" w:rsidRDefault="000451A6" w:rsidP="000451A6">
      <w:pPr>
        <w:pStyle w:val="aff4"/>
        <w:spacing w:line="270" w:lineRule="exact"/>
        <w:ind w:left="1103"/>
      </w:pPr>
      <w:r>
        <w:t>Организационная</w:t>
      </w:r>
      <w:r>
        <w:rPr>
          <w:spacing w:val="-4"/>
        </w:rPr>
        <w:t xml:space="preserve"> </w:t>
      </w:r>
      <w:r>
        <w:t>работа:</w:t>
      </w:r>
    </w:p>
    <w:p w:rsidR="000451A6" w:rsidRPr="000451A6" w:rsidRDefault="000451A6" w:rsidP="008F58C9">
      <w:pPr>
        <w:pStyle w:val="a5"/>
        <w:numPr>
          <w:ilvl w:val="0"/>
          <w:numId w:val="160"/>
        </w:numPr>
        <w:tabs>
          <w:tab w:val="left" w:pos="1589"/>
        </w:tabs>
        <w:autoSpaceDE w:val="0"/>
        <w:autoSpaceDN w:val="0"/>
        <w:spacing w:before="41" w:after="0"/>
        <w:ind w:left="1525" w:right="822" w:hanging="360"/>
        <w:contextualSpacing w:val="0"/>
        <w:jc w:val="both"/>
        <w:rPr>
          <w:sz w:val="24"/>
          <w:lang w:val="ru-RU"/>
        </w:rPr>
      </w:pPr>
      <w:r w:rsidRPr="000451A6">
        <w:rPr>
          <w:lang w:val="ru-RU"/>
        </w:rPr>
        <w:tab/>
      </w:r>
      <w:r w:rsidRPr="000451A6">
        <w:rPr>
          <w:sz w:val="24"/>
          <w:lang w:val="ru-RU"/>
        </w:rPr>
        <w:t>Планирование работы по профилактике дорожно-транспортного травматизма и</w:t>
      </w:r>
      <w:r w:rsidRPr="000451A6">
        <w:rPr>
          <w:spacing w:val="1"/>
          <w:sz w:val="24"/>
          <w:lang w:val="ru-RU"/>
        </w:rPr>
        <w:t xml:space="preserve"> </w:t>
      </w:r>
      <w:r w:rsidRPr="000451A6">
        <w:rPr>
          <w:sz w:val="24"/>
          <w:lang w:val="ru-RU"/>
        </w:rPr>
        <w:t>безопасности на объектах железнодорожного транспорта планирование работы по</w:t>
      </w:r>
      <w:r w:rsidRPr="000451A6">
        <w:rPr>
          <w:spacing w:val="1"/>
          <w:sz w:val="24"/>
          <w:lang w:val="ru-RU"/>
        </w:rPr>
        <w:t xml:space="preserve"> </w:t>
      </w:r>
      <w:r w:rsidRPr="000451A6">
        <w:rPr>
          <w:sz w:val="24"/>
          <w:lang w:val="ru-RU"/>
        </w:rPr>
        <w:t>информационной</w:t>
      </w:r>
      <w:r w:rsidRPr="000451A6">
        <w:rPr>
          <w:spacing w:val="2"/>
          <w:sz w:val="24"/>
          <w:lang w:val="ru-RU"/>
        </w:rPr>
        <w:t xml:space="preserve"> </w:t>
      </w:r>
      <w:r w:rsidRPr="000451A6">
        <w:rPr>
          <w:sz w:val="24"/>
          <w:lang w:val="ru-RU"/>
        </w:rPr>
        <w:t>безопасности</w:t>
      </w:r>
      <w:r w:rsidRPr="000451A6">
        <w:rPr>
          <w:spacing w:val="3"/>
          <w:sz w:val="24"/>
          <w:lang w:val="ru-RU"/>
        </w:rPr>
        <w:t xml:space="preserve"> </w:t>
      </w:r>
      <w:r w:rsidRPr="000451A6">
        <w:rPr>
          <w:sz w:val="24"/>
          <w:lang w:val="ru-RU"/>
        </w:rPr>
        <w:t>обучающихся.</w:t>
      </w:r>
    </w:p>
    <w:p w:rsidR="000451A6" w:rsidRDefault="000451A6" w:rsidP="000451A6">
      <w:pPr>
        <w:pStyle w:val="aff4"/>
        <w:spacing w:line="275" w:lineRule="exact"/>
        <w:ind w:left="1103"/>
      </w:pPr>
      <w:r>
        <w:t>Профилактическая</w:t>
      </w:r>
      <w:r>
        <w:rPr>
          <w:spacing w:val="-2"/>
        </w:rPr>
        <w:t xml:space="preserve"> </w:t>
      </w:r>
      <w:r>
        <w:t>работа</w:t>
      </w:r>
      <w:r>
        <w:rPr>
          <w:spacing w:val="-2"/>
        </w:rPr>
        <w:t xml:space="preserve"> </w:t>
      </w:r>
      <w:r>
        <w:t>с</w:t>
      </w:r>
      <w:r>
        <w:rPr>
          <w:spacing w:val="-3"/>
        </w:rPr>
        <w:t xml:space="preserve"> </w:t>
      </w:r>
      <w:r>
        <w:t>детьми:</w:t>
      </w:r>
    </w:p>
    <w:p w:rsidR="000451A6" w:rsidRPr="000451A6" w:rsidRDefault="000451A6" w:rsidP="008F58C9">
      <w:pPr>
        <w:pStyle w:val="a5"/>
        <w:numPr>
          <w:ilvl w:val="0"/>
          <w:numId w:val="160"/>
        </w:numPr>
        <w:tabs>
          <w:tab w:val="left" w:pos="1589"/>
        </w:tabs>
        <w:autoSpaceDE w:val="0"/>
        <w:autoSpaceDN w:val="0"/>
        <w:spacing w:before="41" w:after="0" w:line="280" w:lineRule="auto"/>
        <w:ind w:left="1525" w:right="826" w:hanging="360"/>
        <w:contextualSpacing w:val="0"/>
        <w:jc w:val="both"/>
        <w:rPr>
          <w:sz w:val="24"/>
          <w:lang w:val="ru-RU"/>
        </w:rPr>
      </w:pPr>
      <w:r w:rsidRPr="000451A6">
        <w:rPr>
          <w:lang w:val="ru-RU"/>
        </w:rPr>
        <w:tab/>
      </w:r>
      <w:r w:rsidRPr="000451A6">
        <w:rPr>
          <w:sz w:val="24"/>
          <w:lang w:val="ru-RU"/>
        </w:rPr>
        <w:t>Проведение</w:t>
      </w:r>
      <w:r w:rsidRPr="000451A6">
        <w:rPr>
          <w:spacing w:val="1"/>
          <w:sz w:val="24"/>
          <w:lang w:val="ru-RU"/>
        </w:rPr>
        <w:t xml:space="preserve"> </w:t>
      </w:r>
      <w:r w:rsidRPr="000451A6">
        <w:rPr>
          <w:sz w:val="24"/>
          <w:lang w:val="ru-RU"/>
        </w:rPr>
        <w:t>классных</w:t>
      </w:r>
      <w:r w:rsidRPr="000451A6">
        <w:rPr>
          <w:spacing w:val="1"/>
          <w:sz w:val="24"/>
          <w:lang w:val="ru-RU"/>
        </w:rPr>
        <w:t xml:space="preserve"> </w:t>
      </w:r>
      <w:r w:rsidRPr="000451A6">
        <w:rPr>
          <w:sz w:val="24"/>
          <w:lang w:val="ru-RU"/>
        </w:rPr>
        <w:t>часов,</w:t>
      </w:r>
      <w:r w:rsidRPr="000451A6">
        <w:rPr>
          <w:spacing w:val="1"/>
          <w:sz w:val="24"/>
          <w:lang w:val="ru-RU"/>
        </w:rPr>
        <w:t xml:space="preserve"> </w:t>
      </w:r>
      <w:r w:rsidRPr="000451A6">
        <w:rPr>
          <w:sz w:val="24"/>
          <w:lang w:val="ru-RU"/>
        </w:rPr>
        <w:t>уроков</w:t>
      </w:r>
      <w:r w:rsidRPr="000451A6">
        <w:rPr>
          <w:spacing w:val="1"/>
          <w:sz w:val="24"/>
          <w:lang w:val="ru-RU"/>
        </w:rPr>
        <w:t xml:space="preserve"> </w:t>
      </w:r>
      <w:r w:rsidRPr="000451A6">
        <w:rPr>
          <w:sz w:val="24"/>
          <w:lang w:val="ru-RU"/>
        </w:rPr>
        <w:t>безопасности</w:t>
      </w:r>
      <w:r w:rsidRPr="000451A6">
        <w:rPr>
          <w:spacing w:val="1"/>
          <w:sz w:val="24"/>
          <w:lang w:val="ru-RU"/>
        </w:rPr>
        <w:t xml:space="preserve"> </w:t>
      </w:r>
      <w:r w:rsidRPr="000451A6">
        <w:rPr>
          <w:sz w:val="24"/>
          <w:lang w:val="ru-RU"/>
        </w:rPr>
        <w:t>совместно</w:t>
      </w:r>
      <w:r w:rsidRPr="000451A6">
        <w:rPr>
          <w:spacing w:val="1"/>
          <w:sz w:val="24"/>
          <w:lang w:val="ru-RU"/>
        </w:rPr>
        <w:t xml:space="preserve"> </w:t>
      </w:r>
      <w:r w:rsidRPr="000451A6">
        <w:rPr>
          <w:sz w:val="24"/>
          <w:lang w:val="ru-RU"/>
        </w:rPr>
        <w:t>с</w:t>
      </w:r>
      <w:r w:rsidRPr="000451A6">
        <w:rPr>
          <w:spacing w:val="1"/>
          <w:sz w:val="24"/>
          <w:lang w:val="ru-RU"/>
        </w:rPr>
        <w:t xml:space="preserve"> </w:t>
      </w:r>
      <w:r w:rsidRPr="000451A6">
        <w:rPr>
          <w:sz w:val="24"/>
          <w:lang w:val="ru-RU"/>
        </w:rPr>
        <w:t>работниками</w:t>
      </w:r>
      <w:r w:rsidRPr="000451A6">
        <w:rPr>
          <w:spacing w:val="1"/>
          <w:sz w:val="24"/>
          <w:lang w:val="ru-RU"/>
        </w:rPr>
        <w:t xml:space="preserve"> </w:t>
      </w:r>
      <w:r w:rsidRPr="000451A6">
        <w:rPr>
          <w:sz w:val="24"/>
          <w:lang w:val="ru-RU"/>
        </w:rPr>
        <w:t>ГИБДД.</w:t>
      </w:r>
    </w:p>
    <w:p w:rsidR="000451A6" w:rsidRPr="000451A6" w:rsidRDefault="000451A6" w:rsidP="008F58C9">
      <w:pPr>
        <w:pStyle w:val="a5"/>
        <w:numPr>
          <w:ilvl w:val="0"/>
          <w:numId w:val="160"/>
        </w:numPr>
        <w:tabs>
          <w:tab w:val="left" w:pos="1588"/>
          <w:tab w:val="left" w:pos="1589"/>
        </w:tabs>
        <w:autoSpaceDE w:val="0"/>
        <w:autoSpaceDN w:val="0"/>
        <w:spacing w:after="0" w:line="269" w:lineRule="exact"/>
        <w:ind w:left="1588" w:hanging="424"/>
        <w:contextualSpacing w:val="0"/>
        <w:rPr>
          <w:sz w:val="24"/>
          <w:lang w:val="ru-RU"/>
        </w:rPr>
      </w:pPr>
      <w:r w:rsidRPr="000451A6">
        <w:rPr>
          <w:sz w:val="24"/>
          <w:lang w:val="ru-RU"/>
        </w:rPr>
        <w:t>Участие</w:t>
      </w:r>
      <w:r w:rsidRPr="000451A6">
        <w:rPr>
          <w:spacing w:val="-2"/>
          <w:sz w:val="24"/>
          <w:lang w:val="ru-RU"/>
        </w:rPr>
        <w:t xml:space="preserve"> </w:t>
      </w:r>
      <w:r w:rsidRPr="000451A6">
        <w:rPr>
          <w:sz w:val="24"/>
          <w:lang w:val="ru-RU"/>
        </w:rPr>
        <w:t>в творческих</w:t>
      </w:r>
      <w:r w:rsidRPr="000451A6">
        <w:rPr>
          <w:spacing w:val="-5"/>
          <w:sz w:val="24"/>
          <w:lang w:val="ru-RU"/>
        </w:rPr>
        <w:t xml:space="preserve"> </w:t>
      </w:r>
      <w:r w:rsidRPr="000451A6">
        <w:rPr>
          <w:sz w:val="24"/>
          <w:lang w:val="ru-RU"/>
        </w:rPr>
        <w:t>конкурсах,</w:t>
      </w:r>
      <w:r w:rsidRPr="000451A6">
        <w:rPr>
          <w:spacing w:val="1"/>
          <w:sz w:val="24"/>
          <w:lang w:val="ru-RU"/>
        </w:rPr>
        <w:t xml:space="preserve"> </w:t>
      </w:r>
      <w:r w:rsidRPr="000451A6">
        <w:rPr>
          <w:sz w:val="24"/>
          <w:lang w:val="ru-RU"/>
        </w:rPr>
        <w:t>акциях</w:t>
      </w:r>
      <w:r w:rsidRPr="000451A6">
        <w:rPr>
          <w:spacing w:val="-5"/>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мероприятиях</w:t>
      </w:r>
      <w:r w:rsidRPr="000451A6">
        <w:rPr>
          <w:spacing w:val="-6"/>
          <w:sz w:val="24"/>
          <w:lang w:val="ru-RU"/>
        </w:rPr>
        <w:t xml:space="preserve"> </w:t>
      </w:r>
      <w:r w:rsidRPr="000451A6">
        <w:rPr>
          <w:sz w:val="24"/>
          <w:lang w:val="ru-RU"/>
        </w:rPr>
        <w:t>разного уровня.</w:t>
      </w:r>
    </w:p>
    <w:p w:rsidR="000451A6" w:rsidRPr="000451A6" w:rsidRDefault="000451A6" w:rsidP="008F58C9">
      <w:pPr>
        <w:pStyle w:val="a5"/>
        <w:numPr>
          <w:ilvl w:val="0"/>
          <w:numId w:val="160"/>
        </w:numPr>
        <w:tabs>
          <w:tab w:val="left" w:pos="1588"/>
          <w:tab w:val="left" w:pos="1589"/>
        </w:tabs>
        <w:autoSpaceDE w:val="0"/>
        <w:autoSpaceDN w:val="0"/>
        <w:spacing w:before="41" w:after="0"/>
        <w:ind w:right="3754" w:firstLine="62"/>
        <w:contextualSpacing w:val="0"/>
        <w:rPr>
          <w:sz w:val="24"/>
          <w:lang w:val="ru-RU"/>
        </w:rPr>
      </w:pPr>
      <w:r w:rsidRPr="000451A6">
        <w:rPr>
          <w:sz w:val="24"/>
          <w:lang w:val="ru-RU"/>
        </w:rPr>
        <w:t>Активизация</w:t>
      </w:r>
      <w:r w:rsidRPr="000451A6">
        <w:rPr>
          <w:spacing w:val="-3"/>
          <w:sz w:val="24"/>
          <w:lang w:val="ru-RU"/>
        </w:rPr>
        <w:t xml:space="preserve"> </w:t>
      </w:r>
      <w:r w:rsidRPr="000451A6">
        <w:rPr>
          <w:sz w:val="24"/>
          <w:lang w:val="ru-RU"/>
        </w:rPr>
        <w:t>деятельности</w:t>
      </w:r>
      <w:r w:rsidRPr="000451A6">
        <w:rPr>
          <w:spacing w:val="-5"/>
          <w:sz w:val="24"/>
          <w:lang w:val="ru-RU"/>
        </w:rPr>
        <w:t xml:space="preserve"> </w:t>
      </w:r>
      <w:r w:rsidRPr="000451A6">
        <w:rPr>
          <w:sz w:val="24"/>
          <w:lang w:val="ru-RU"/>
        </w:rPr>
        <w:t>школьного</w:t>
      </w:r>
      <w:r w:rsidRPr="000451A6">
        <w:rPr>
          <w:spacing w:val="-6"/>
          <w:sz w:val="24"/>
          <w:lang w:val="ru-RU"/>
        </w:rPr>
        <w:t xml:space="preserve"> </w:t>
      </w:r>
      <w:r w:rsidRPr="000451A6">
        <w:rPr>
          <w:sz w:val="24"/>
          <w:lang w:val="ru-RU"/>
        </w:rPr>
        <w:t>отряда</w:t>
      </w:r>
      <w:r w:rsidRPr="000451A6">
        <w:rPr>
          <w:spacing w:val="-8"/>
          <w:sz w:val="24"/>
          <w:lang w:val="ru-RU"/>
        </w:rPr>
        <w:t xml:space="preserve"> </w:t>
      </w:r>
      <w:r w:rsidRPr="000451A6">
        <w:rPr>
          <w:sz w:val="24"/>
          <w:lang w:val="ru-RU"/>
        </w:rPr>
        <w:t>«ЮИД»</w:t>
      </w:r>
      <w:r w:rsidRPr="000451A6">
        <w:rPr>
          <w:spacing w:val="-57"/>
          <w:sz w:val="24"/>
          <w:lang w:val="ru-RU"/>
        </w:rPr>
        <w:t xml:space="preserve"> </w:t>
      </w:r>
      <w:r w:rsidRPr="000451A6">
        <w:rPr>
          <w:sz w:val="24"/>
          <w:lang w:val="ru-RU"/>
        </w:rPr>
        <w:lastRenderedPageBreak/>
        <w:t>Профилактическая</w:t>
      </w:r>
      <w:r w:rsidRPr="000451A6">
        <w:rPr>
          <w:spacing w:val="1"/>
          <w:sz w:val="24"/>
          <w:lang w:val="ru-RU"/>
        </w:rPr>
        <w:t xml:space="preserve"> </w:t>
      </w:r>
      <w:r w:rsidRPr="000451A6">
        <w:rPr>
          <w:sz w:val="24"/>
          <w:lang w:val="ru-RU"/>
        </w:rPr>
        <w:t>работа</w:t>
      </w:r>
      <w:r w:rsidRPr="000451A6">
        <w:rPr>
          <w:spacing w:val="1"/>
          <w:sz w:val="24"/>
          <w:lang w:val="ru-RU"/>
        </w:rPr>
        <w:t xml:space="preserve"> </w:t>
      </w:r>
      <w:r w:rsidRPr="000451A6">
        <w:rPr>
          <w:sz w:val="24"/>
          <w:lang w:val="ru-RU"/>
        </w:rPr>
        <w:t>с родителями:</w:t>
      </w:r>
    </w:p>
    <w:p w:rsidR="000451A6" w:rsidRPr="000451A6" w:rsidRDefault="000451A6" w:rsidP="008F58C9">
      <w:pPr>
        <w:pStyle w:val="a5"/>
        <w:numPr>
          <w:ilvl w:val="0"/>
          <w:numId w:val="160"/>
        </w:numPr>
        <w:tabs>
          <w:tab w:val="left" w:pos="1588"/>
          <w:tab w:val="left" w:pos="1589"/>
        </w:tabs>
        <w:autoSpaceDE w:val="0"/>
        <w:autoSpaceDN w:val="0"/>
        <w:spacing w:after="0" w:line="275" w:lineRule="exact"/>
        <w:ind w:left="1588" w:hanging="424"/>
        <w:contextualSpacing w:val="0"/>
        <w:rPr>
          <w:sz w:val="24"/>
          <w:lang w:val="ru-RU"/>
        </w:rPr>
      </w:pPr>
      <w:r w:rsidRPr="000451A6">
        <w:rPr>
          <w:sz w:val="24"/>
          <w:lang w:val="ru-RU"/>
        </w:rPr>
        <w:t>Родительские</w:t>
      </w:r>
      <w:r w:rsidRPr="000451A6">
        <w:rPr>
          <w:spacing w:val="-4"/>
          <w:sz w:val="24"/>
          <w:lang w:val="ru-RU"/>
        </w:rPr>
        <w:t xml:space="preserve"> </w:t>
      </w:r>
      <w:r w:rsidRPr="000451A6">
        <w:rPr>
          <w:sz w:val="24"/>
          <w:lang w:val="ru-RU"/>
        </w:rPr>
        <w:t>собрания,</w:t>
      </w:r>
      <w:r w:rsidRPr="000451A6">
        <w:rPr>
          <w:spacing w:val="-9"/>
          <w:sz w:val="24"/>
          <w:lang w:val="ru-RU"/>
        </w:rPr>
        <w:t xml:space="preserve"> </w:t>
      </w:r>
      <w:r w:rsidRPr="000451A6">
        <w:rPr>
          <w:sz w:val="24"/>
          <w:lang w:val="ru-RU"/>
        </w:rPr>
        <w:t>организация</w:t>
      </w:r>
      <w:r w:rsidRPr="000451A6">
        <w:rPr>
          <w:spacing w:val="-8"/>
          <w:sz w:val="24"/>
          <w:lang w:val="ru-RU"/>
        </w:rPr>
        <w:t xml:space="preserve"> </w:t>
      </w:r>
      <w:r w:rsidRPr="000451A6">
        <w:rPr>
          <w:sz w:val="24"/>
          <w:lang w:val="ru-RU"/>
        </w:rPr>
        <w:t>и</w:t>
      </w:r>
      <w:r w:rsidRPr="000451A6">
        <w:rPr>
          <w:spacing w:val="-1"/>
          <w:sz w:val="24"/>
          <w:lang w:val="ru-RU"/>
        </w:rPr>
        <w:t xml:space="preserve"> </w:t>
      </w:r>
      <w:r w:rsidRPr="000451A6">
        <w:rPr>
          <w:sz w:val="24"/>
          <w:lang w:val="ru-RU"/>
        </w:rPr>
        <w:t>работа</w:t>
      </w:r>
      <w:r w:rsidRPr="000451A6">
        <w:rPr>
          <w:spacing w:val="-8"/>
          <w:sz w:val="24"/>
          <w:lang w:val="ru-RU"/>
        </w:rPr>
        <w:t xml:space="preserve"> </w:t>
      </w:r>
      <w:r w:rsidRPr="000451A6">
        <w:rPr>
          <w:sz w:val="24"/>
          <w:lang w:val="ru-RU"/>
        </w:rPr>
        <w:t>«Родительского</w:t>
      </w:r>
      <w:r w:rsidRPr="000451A6">
        <w:rPr>
          <w:spacing w:val="-3"/>
          <w:sz w:val="24"/>
          <w:lang w:val="ru-RU"/>
        </w:rPr>
        <w:t xml:space="preserve"> </w:t>
      </w:r>
      <w:r w:rsidRPr="000451A6">
        <w:rPr>
          <w:sz w:val="24"/>
          <w:lang w:val="ru-RU"/>
        </w:rPr>
        <w:t>патруля».</w:t>
      </w:r>
    </w:p>
    <w:p w:rsidR="000451A6" w:rsidRDefault="000451A6" w:rsidP="000451A6">
      <w:pPr>
        <w:pStyle w:val="20"/>
        <w:spacing w:before="46"/>
        <w:ind w:left="1103"/>
      </w:pPr>
      <w:r>
        <w:t>Противопожарная</w:t>
      </w:r>
      <w:r>
        <w:rPr>
          <w:spacing w:val="-3"/>
        </w:rPr>
        <w:t xml:space="preserve"> </w:t>
      </w:r>
      <w:r>
        <w:t>безопасность</w:t>
      </w:r>
    </w:p>
    <w:p w:rsidR="000451A6" w:rsidRDefault="000451A6" w:rsidP="000451A6">
      <w:pPr>
        <w:pStyle w:val="aff4"/>
        <w:spacing w:before="36"/>
        <w:ind w:left="1103"/>
      </w:pPr>
      <w:r>
        <w:t>Организационная</w:t>
      </w:r>
      <w:r>
        <w:rPr>
          <w:spacing w:val="-4"/>
        </w:rPr>
        <w:t xml:space="preserve"> </w:t>
      </w:r>
      <w:r>
        <w:t>работа:</w:t>
      </w:r>
    </w:p>
    <w:p w:rsidR="000451A6" w:rsidRDefault="000451A6" w:rsidP="008F58C9">
      <w:pPr>
        <w:pStyle w:val="a5"/>
        <w:numPr>
          <w:ilvl w:val="0"/>
          <w:numId w:val="160"/>
        </w:numPr>
        <w:tabs>
          <w:tab w:val="left" w:pos="1588"/>
          <w:tab w:val="left" w:pos="1589"/>
        </w:tabs>
        <w:autoSpaceDE w:val="0"/>
        <w:autoSpaceDN w:val="0"/>
        <w:spacing w:before="41" w:after="0" w:line="280" w:lineRule="auto"/>
        <w:ind w:right="3324" w:firstLine="62"/>
        <w:contextualSpacing w:val="0"/>
        <w:rPr>
          <w:sz w:val="24"/>
        </w:rPr>
      </w:pPr>
      <w:r w:rsidRPr="000451A6">
        <w:rPr>
          <w:sz w:val="24"/>
          <w:lang w:val="ru-RU"/>
        </w:rPr>
        <w:t>Планирование работы по противопожарной безопасности.</w:t>
      </w:r>
      <w:r w:rsidRPr="000451A6">
        <w:rPr>
          <w:spacing w:val="-57"/>
          <w:sz w:val="24"/>
          <w:lang w:val="ru-RU"/>
        </w:rPr>
        <w:t xml:space="preserve"> </w:t>
      </w:r>
      <w:r>
        <w:rPr>
          <w:sz w:val="24"/>
        </w:rPr>
        <w:t>Профилактическая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детьми:</w:t>
      </w:r>
    </w:p>
    <w:p w:rsidR="000451A6" w:rsidRDefault="000451A6" w:rsidP="008F58C9">
      <w:pPr>
        <w:pStyle w:val="a5"/>
        <w:numPr>
          <w:ilvl w:val="0"/>
          <w:numId w:val="160"/>
        </w:numPr>
        <w:tabs>
          <w:tab w:val="left" w:pos="1588"/>
          <w:tab w:val="left" w:pos="1589"/>
        </w:tabs>
        <w:autoSpaceDE w:val="0"/>
        <w:autoSpaceDN w:val="0"/>
        <w:spacing w:after="0"/>
        <w:ind w:right="1763" w:firstLine="62"/>
        <w:contextualSpacing w:val="0"/>
        <w:rPr>
          <w:sz w:val="24"/>
        </w:rPr>
      </w:pPr>
      <w:r w:rsidRPr="000451A6">
        <w:rPr>
          <w:sz w:val="24"/>
          <w:lang w:val="ru-RU"/>
        </w:rPr>
        <w:t>Участие</w:t>
      </w:r>
      <w:r w:rsidRPr="000451A6">
        <w:rPr>
          <w:spacing w:val="-3"/>
          <w:sz w:val="24"/>
          <w:lang w:val="ru-RU"/>
        </w:rPr>
        <w:t xml:space="preserve"> </w:t>
      </w:r>
      <w:r w:rsidRPr="000451A6">
        <w:rPr>
          <w:sz w:val="24"/>
          <w:lang w:val="ru-RU"/>
        </w:rPr>
        <w:t>в</w:t>
      </w:r>
      <w:r w:rsidRPr="000451A6">
        <w:rPr>
          <w:spacing w:val="-1"/>
          <w:sz w:val="24"/>
          <w:lang w:val="ru-RU"/>
        </w:rPr>
        <w:t xml:space="preserve"> </w:t>
      </w:r>
      <w:r w:rsidRPr="000451A6">
        <w:rPr>
          <w:sz w:val="24"/>
          <w:lang w:val="ru-RU"/>
        </w:rPr>
        <w:t>творческих</w:t>
      </w:r>
      <w:r w:rsidRPr="000451A6">
        <w:rPr>
          <w:spacing w:val="-7"/>
          <w:sz w:val="24"/>
          <w:lang w:val="ru-RU"/>
        </w:rPr>
        <w:t xml:space="preserve"> </w:t>
      </w:r>
      <w:r w:rsidRPr="000451A6">
        <w:rPr>
          <w:sz w:val="24"/>
          <w:lang w:val="ru-RU"/>
        </w:rPr>
        <w:t>конкурсах, акциях</w:t>
      </w:r>
      <w:r w:rsidRPr="000451A6">
        <w:rPr>
          <w:spacing w:val="-7"/>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мероприятиях</w:t>
      </w:r>
      <w:r w:rsidRPr="000451A6">
        <w:rPr>
          <w:spacing w:val="-7"/>
          <w:sz w:val="24"/>
          <w:lang w:val="ru-RU"/>
        </w:rPr>
        <w:t xml:space="preserve"> </w:t>
      </w:r>
      <w:r w:rsidRPr="000451A6">
        <w:rPr>
          <w:sz w:val="24"/>
          <w:lang w:val="ru-RU"/>
        </w:rPr>
        <w:t>разного</w:t>
      </w:r>
      <w:r w:rsidRPr="000451A6">
        <w:rPr>
          <w:spacing w:val="-2"/>
          <w:sz w:val="24"/>
          <w:lang w:val="ru-RU"/>
        </w:rPr>
        <w:t xml:space="preserve"> </w:t>
      </w:r>
      <w:r w:rsidRPr="000451A6">
        <w:rPr>
          <w:sz w:val="24"/>
          <w:lang w:val="ru-RU"/>
        </w:rPr>
        <w:t>уровня.</w:t>
      </w:r>
      <w:r w:rsidRPr="000451A6">
        <w:rPr>
          <w:spacing w:val="-57"/>
          <w:sz w:val="24"/>
          <w:lang w:val="ru-RU"/>
        </w:rPr>
        <w:t xml:space="preserve"> </w:t>
      </w:r>
      <w:r>
        <w:rPr>
          <w:sz w:val="24"/>
        </w:rPr>
        <w:t>Профилактическая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детьми:</w:t>
      </w:r>
    </w:p>
    <w:p w:rsidR="000451A6" w:rsidRPr="000451A6" w:rsidRDefault="000451A6" w:rsidP="008F58C9">
      <w:pPr>
        <w:pStyle w:val="a5"/>
        <w:numPr>
          <w:ilvl w:val="0"/>
          <w:numId w:val="160"/>
        </w:numPr>
        <w:tabs>
          <w:tab w:val="left" w:pos="1588"/>
          <w:tab w:val="left" w:pos="1589"/>
        </w:tabs>
        <w:autoSpaceDE w:val="0"/>
        <w:autoSpaceDN w:val="0"/>
        <w:spacing w:after="0"/>
        <w:ind w:right="3994" w:firstLine="62"/>
        <w:contextualSpacing w:val="0"/>
        <w:rPr>
          <w:sz w:val="24"/>
          <w:lang w:val="ru-RU"/>
        </w:rPr>
      </w:pPr>
      <w:r w:rsidRPr="000451A6">
        <w:rPr>
          <w:sz w:val="24"/>
          <w:lang w:val="ru-RU"/>
        </w:rPr>
        <w:t>Активизация</w:t>
      </w:r>
      <w:r w:rsidRPr="000451A6">
        <w:rPr>
          <w:spacing w:val="-4"/>
          <w:sz w:val="24"/>
          <w:lang w:val="ru-RU"/>
        </w:rPr>
        <w:t xml:space="preserve"> </w:t>
      </w:r>
      <w:r w:rsidRPr="000451A6">
        <w:rPr>
          <w:sz w:val="24"/>
          <w:lang w:val="ru-RU"/>
        </w:rPr>
        <w:t>деятельности</w:t>
      </w:r>
      <w:r w:rsidRPr="000451A6">
        <w:rPr>
          <w:spacing w:val="-6"/>
          <w:sz w:val="24"/>
          <w:lang w:val="ru-RU"/>
        </w:rPr>
        <w:t xml:space="preserve"> </w:t>
      </w:r>
      <w:r w:rsidRPr="000451A6">
        <w:rPr>
          <w:sz w:val="24"/>
          <w:lang w:val="ru-RU"/>
        </w:rPr>
        <w:t>школьного</w:t>
      </w:r>
      <w:r w:rsidRPr="000451A6">
        <w:rPr>
          <w:spacing w:val="-8"/>
          <w:sz w:val="24"/>
          <w:lang w:val="ru-RU"/>
        </w:rPr>
        <w:t xml:space="preserve"> </w:t>
      </w:r>
      <w:r w:rsidRPr="000451A6">
        <w:rPr>
          <w:sz w:val="24"/>
          <w:lang w:val="ru-RU"/>
        </w:rPr>
        <w:t>отряда</w:t>
      </w:r>
      <w:r w:rsidRPr="000451A6">
        <w:rPr>
          <w:spacing w:val="-4"/>
          <w:sz w:val="24"/>
          <w:lang w:val="ru-RU"/>
        </w:rPr>
        <w:t xml:space="preserve"> </w:t>
      </w:r>
      <w:r w:rsidRPr="000451A6">
        <w:rPr>
          <w:sz w:val="24"/>
          <w:lang w:val="ru-RU"/>
        </w:rPr>
        <w:t>ДЮП</w:t>
      </w:r>
      <w:r w:rsidRPr="000451A6">
        <w:rPr>
          <w:spacing w:val="-57"/>
          <w:sz w:val="24"/>
          <w:lang w:val="ru-RU"/>
        </w:rPr>
        <w:t xml:space="preserve"> </w:t>
      </w:r>
      <w:r w:rsidRPr="000451A6">
        <w:rPr>
          <w:sz w:val="24"/>
          <w:lang w:val="ru-RU"/>
        </w:rPr>
        <w:t>Профилактическая</w:t>
      </w:r>
      <w:r w:rsidRPr="000451A6">
        <w:rPr>
          <w:spacing w:val="1"/>
          <w:sz w:val="24"/>
          <w:lang w:val="ru-RU"/>
        </w:rPr>
        <w:t xml:space="preserve"> </w:t>
      </w:r>
      <w:r w:rsidRPr="000451A6">
        <w:rPr>
          <w:sz w:val="24"/>
          <w:lang w:val="ru-RU"/>
        </w:rPr>
        <w:t>работа с</w:t>
      </w:r>
      <w:r w:rsidRPr="000451A6">
        <w:rPr>
          <w:spacing w:val="1"/>
          <w:sz w:val="24"/>
          <w:lang w:val="ru-RU"/>
        </w:rPr>
        <w:t xml:space="preserve"> </w:t>
      </w:r>
      <w:r w:rsidRPr="000451A6">
        <w:rPr>
          <w:sz w:val="24"/>
          <w:lang w:val="ru-RU"/>
        </w:rPr>
        <w:t>родителями</w:t>
      </w:r>
    </w:p>
    <w:p w:rsidR="000451A6" w:rsidRPr="000451A6" w:rsidRDefault="000451A6" w:rsidP="008F58C9">
      <w:pPr>
        <w:pStyle w:val="a5"/>
        <w:numPr>
          <w:ilvl w:val="0"/>
          <w:numId w:val="160"/>
        </w:numPr>
        <w:tabs>
          <w:tab w:val="left" w:pos="1588"/>
          <w:tab w:val="left" w:pos="1589"/>
        </w:tabs>
        <w:autoSpaceDE w:val="0"/>
        <w:autoSpaceDN w:val="0"/>
        <w:spacing w:after="0" w:line="275" w:lineRule="exact"/>
        <w:ind w:left="1588" w:hanging="424"/>
        <w:contextualSpacing w:val="0"/>
        <w:rPr>
          <w:sz w:val="24"/>
          <w:lang w:val="ru-RU"/>
        </w:rPr>
      </w:pPr>
      <w:r w:rsidRPr="000451A6">
        <w:rPr>
          <w:sz w:val="24"/>
          <w:lang w:val="ru-RU"/>
        </w:rPr>
        <w:t>Родительские</w:t>
      </w:r>
      <w:r w:rsidRPr="000451A6">
        <w:rPr>
          <w:spacing w:val="-3"/>
          <w:sz w:val="24"/>
          <w:lang w:val="ru-RU"/>
        </w:rPr>
        <w:t xml:space="preserve"> </w:t>
      </w:r>
      <w:r w:rsidRPr="000451A6">
        <w:rPr>
          <w:sz w:val="24"/>
          <w:lang w:val="ru-RU"/>
        </w:rPr>
        <w:t>собрания</w:t>
      </w:r>
      <w:r w:rsidRPr="000451A6">
        <w:rPr>
          <w:spacing w:val="2"/>
          <w:sz w:val="24"/>
          <w:lang w:val="ru-RU"/>
        </w:rPr>
        <w:t xml:space="preserve"> </w:t>
      </w:r>
      <w:r w:rsidRPr="000451A6">
        <w:rPr>
          <w:sz w:val="24"/>
          <w:lang w:val="ru-RU"/>
        </w:rPr>
        <w:t>и</w:t>
      </w:r>
      <w:r w:rsidRPr="000451A6">
        <w:rPr>
          <w:spacing w:val="-5"/>
          <w:sz w:val="24"/>
          <w:lang w:val="ru-RU"/>
        </w:rPr>
        <w:t xml:space="preserve"> </w:t>
      </w:r>
      <w:r w:rsidRPr="000451A6">
        <w:rPr>
          <w:sz w:val="24"/>
          <w:lang w:val="ru-RU"/>
        </w:rPr>
        <w:t>лектории,</w:t>
      </w:r>
      <w:r w:rsidRPr="000451A6">
        <w:rPr>
          <w:spacing w:val="-4"/>
          <w:sz w:val="24"/>
          <w:lang w:val="ru-RU"/>
        </w:rPr>
        <w:t xml:space="preserve"> </w:t>
      </w:r>
      <w:r w:rsidRPr="000451A6">
        <w:rPr>
          <w:sz w:val="24"/>
          <w:lang w:val="ru-RU"/>
        </w:rPr>
        <w:t>разработка</w:t>
      </w:r>
      <w:r w:rsidRPr="000451A6">
        <w:rPr>
          <w:spacing w:val="-2"/>
          <w:sz w:val="24"/>
          <w:lang w:val="ru-RU"/>
        </w:rPr>
        <w:t xml:space="preserve"> </w:t>
      </w:r>
      <w:r w:rsidRPr="000451A6">
        <w:rPr>
          <w:sz w:val="24"/>
          <w:lang w:val="ru-RU"/>
        </w:rPr>
        <w:t>и</w:t>
      </w:r>
      <w:r w:rsidRPr="000451A6">
        <w:rPr>
          <w:spacing w:val="-5"/>
          <w:sz w:val="24"/>
          <w:lang w:val="ru-RU"/>
        </w:rPr>
        <w:t xml:space="preserve"> </w:t>
      </w:r>
      <w:r w:rsidRPr="000451A6">
        <w:rPr>
          <w:sz w:val="24"/>
          <w:lang w:val="ru-RU"/>
        </w:rPr>
        <w:t>вручение</w:t>
      </w:r>
      <w:r w:rsidRPr="000451A6">
        <w:rPr>
          <w:spacing w:val="-2"/>
          <w:sz w:val="24"/>
          <w:lang w:val="ru-RU"/>
        </w:rPr>
        <w:t xml:space="preserve"> </w:t>
      </w:r>
      <w:r w:rsidRPr="000451A6">
        <w:rPr>
          <w:sz w:val="24"/>
          <w:lang w:val="ru-RU"/>
        </w:rPr>
        <w:t>памяток.</w:t>
      </w:r>
    </w:p>
    <w:p w:rsidR="000451A6" w:rsidRDefault="000451A6" w:rsidP="000451A6">
      <w:pPr>
        <w:pStyle w:val="aff4"/>
        <w:spacing w:before="9"/>
        <w:ind w:left="0"/>
        <w:rPr>
          <w:sz w:val="30"/>
        </w:rPr>
      </w:pPr>
    </w:p>
    <w:p w:rsidR="000451A6" w:rsidRDefault="000451A6" w:rsidP="008F58C9">
      <w:pPr>
        <w:pStyle w:val="20"/>
        <w:keepNext w:val="0"/>
        <w:keepLines w:val="0"/>
        <w:numPr>
          <w:ilvl w:val="2"/>
          <w:numId w:val="165"/>
        </w:numPr>
        <w:pBdr>
          <w:bottom w:val="none" w:sz="0" w:space="0" w:color="auto"/>
        </w:pBdr>
        <w:tabs>
          <w:tab w:val="left" w:pos="4859"/>
        </w:tabs>
        <w:autoSpaceDE w:val="0"/>
        <w:autoSpaceDN w:val="0"/>
        <w:spacing w:before="0" w:line="240" w:lineRule="auto"/>
        <w:ind w:left="4858" w:hanging="726"/>
        <w:jc w:val="left"/>
      </w:pPr>
      <w:bookmarkStart w:id="190" w:name="2.2.10._Социальное_партнёрство"/>
      <w:bookmarkEnd w:id="190"/>
      <w:r>
        <w:rPr>
          <w:color w:val="171717"/>
        </w:rPr>
        <w:t>Социальное</w:t>
      </w:r>
      <w:r>
        <w:rPr>
          <w:color w:val="171717"/>
          <w:spacing w:val="-15"/>
        </w:rPr>
        <w:t xml:space="preserve"> </w:t>
      </w:r>
      <w:r>
        <w:rPr>
          <w:color w:val="171717"/>
        </w:rPr>
        <w:t>партнёрство</w:t>
      </w:r>
    </w:p>
    <w:p w:rsidR="000451A6" w:rsidRDefault="000451A6" w:rsidP="000451A6">
      <w:pPr>
        <w:pStyle w:val="aff4"/>
        <w:spacing w:before="7"/>
        <w:ind w:left="0"/>
        <w:rPr>
          <w:b/>
          <w:sz w:val="23"/>
        </w:rPr>
      </w:pPr>
    </w:p>
    <w:p w:rsidR="000451A6" w:rsidRDefault="000451A6" w:rsidP="000451A6">
      <w:pPr>
        <w:pStyle w:val="aff4"/>
        <w:spacing w:line="242" w:lineRule="auto"/>
        <w:ind w:right="725" w:firstLine="706"/>
      </w:pPr>
      <w:r>
        <w:rPr>
          <w:color w:val="171717"/>
        </w:rPr>
        <w:t>Реализация</w:t>
      </w:r>
      <w:r>
        <w:rPr>
          <w:color w:val="171717"/>
          <w:spacing w:val="-4"/>
        </w:rPr>
        <w:t xml:space="preserve"> </w:t>
      </w:r>
      <w:r>
        <w:rPr>
          <w:color w:val="171717"/>
        </w:rPr>
        <w:t>социокультурного</w:t>
      </w:r>
      <w:r>
        <w:rPr>
          <w:color w:val="171717"/>
          <w:spacing w:val="-4"/>
        </w:rPr>
        <w:t xml:space="preserve"> </w:t>
      </w:r>
      <w:r>
        <w:rPr>
          <w:color w:val="171717"/>
        </w:rPr>
        <w:t>контекста</w:t>
      </w:r>
      <w:r>
        <w:rPr>
          <w:color w:val="171717"/>
          <w:spacing w:val="-8"/>
        </w:rPr>
        <w:t xml:space="preserve"> </w:t>
      </w:r>
      <w:r>
        <w:rPr>
          <w:color w:val="171717"/>
        </w:rPr>
        <w:t>опирается</w:t>
      </w:r>
      <w:r>
        <w:rPr>
          <w:color w:val="171717"/>
          <w:spacing w:val="-4"/>
        </w:rPr>
        <w:t xml:space="preserve"> </w:t>
      </w:r>
      <w:r>
        <w:rPr>
          <w:color w:val="171717"/>
        </w:rPr>
        <w:t>на</w:t>
      </w:r>
      <w:r>
        <w:rPr>
          <w:color w:val="171717"/>
          <w:spacing w:val="-5"/>
        </w:rPr>
        <w:t xml:space="preserve"> </w:t>
      </w:r>
      <w:r>
        <w:rPr>
          <w:color w:val="171717"/>
        </w:rPr>
        <w:t>построение</w:t>
      </w:r>
      <w:r>
        <w:rPr>
          <w:color w:val="171717"/>
          <w:spacing w:val="-9"/>
        </w:rPr>
        <w:t xml:space="preserve"> </w:t>
      </w:r>
      <w:r>
        <w:rPr>
          <w:color w:val="171717"/>
        </w:rPr>
        <w:t>социального</w:t>
      </w:r>
      <w:r>
        <w:rPr>
          <w:color w:val="171717"/>
          <w:spacing w:val="-57"/>
        </w:rPr>
        <w:t xml:space="preserve"> </w:t>
      </w:r>
      <w:r>
        <w:rPr>
          <w:color w:val="171717"/>
        </w:rPr>
        <w:t>партнерства</w:t>
      </w:r>
      <w:r>
        <w:rPr>
          <w:color w:val="171717"/>
          <w:spacing w:val="-7"/>
        </w:rPr>
        <w:t xml:space="preserve"> </w:t>
      </w:r>
      <w:r>
        <w:rPr>
          <w:color w:val="171717"/>
        </w:rPr>
        <w:t>образовательной</w:t>
      </w:r>
      <w:r>
        <w:rPr>
          <w:color w:val="171717"/>
          <w:spacing w:val="-4"/>
        </w:rPr>
        <w:t xml:space="preserve"> </w:t>
      </w:r>
      <w:r>
        <w:rPr>
          <w:color w:val="171717"/>
        </w:rPr>
        <w:t>организации</w:t>
      </w:r>
      <w:r>
        <w:rPr>
          <w:color w:val="171717"/>
          <w:spacing w:val="1"/>
        </w:rPr>
        <w:t xml:space="preserve"> </w:t>
      </w:r>
      <w:r>
        <w:rPr>
          <w:color w:val="171717"/>
        </w:rPr>
        <w:t>с</w:t>
      </w:r>
      <w:r>
        <w:rPr>
          <w:color w:val="171717"/>
          <w:spacing w:val="-6"/>
        </w:rPr>
        <w:t xml:space="preserve"> </w:t>
      </w:r>
      <w:r>
        <w:rPr>
          <w:color w:val="171717"/>
        </w:rPr>
        <w:t>организациями-партнерами.</w:t>
      </w:r>
      <w:r>
        <w:rPr>
          <w:color w:val="171717"/>
          <w:spacing w:val="1"/>
        </w:rPr>
        <w:t xml:space="preserve"> </w:t>
      </w:r>
      <w:r>
        <w:rPr>
          <w:color w:val="171717"/>
        </w:rPr>
        <w:t>Для</w:t>
      </w:r>
      <w:r>
        <w:rPr>
          <w:color w:val="171717"/>
          <w:spacing w:val="-1"/>
        </w:rPr>
        <w:t xml:space="preserve"> </w:t>
      </w:r>
      <w:r>
        <w:rPr>
          <w:color w:val="171717"/>
        </w:rPr>
        <w:t>МБОУ</w:t>
      </w:r>
    </w:p>
    <w:p w:rsidR="000451A6" w:rsidRDefault="000451A6" w:rsidP="000451A6">
      <w:pPr>
        <w:pStyle w:val="aff4"/>
        <w:spacing w:line="247" w:lineRule="auto"/>
        <w:ind w:right="748"/>
      </w:pPr>
      <w:r>
        <w:rPr>
          <w:color w:val="171717"/>
        </w:rPr>
        <w:t xml:space="preserve">«Тимашевская ООШ» это: </w:t>
      </w:r>
      <w:r>
        <w:t>МБУДО «ДДТ», ДЮСШ, ООДТДМ им. В.П. Поляничко, сельская</w:t>
      </w:r>
      <w:r>
        <w:rPr>
          <w:spacing w:val="-57"/>
        </w:rPr>
        <w:t xml:space="preserve"> </w:t>
      </w:r>
      <w:r>
        <w:t>библиотека, администрация</w:t>
      </w:r>
      <w:r>
        <w:rPr>
          <w:spacing w:val="3"/>
        </w:rPr>
        <w:t xml:space="preserve"> </w:t>
      </w:r>
      <w:r>
        <w:t>сельского</w:t>
      </w:r>
      <w:r>
        <w:rPr>
          <w:spacing w:val="-1"/>
        </w:rPr>
        <w:t xml:space="preserve"> </w:t>
      </w:r>
      <w:r>
        <w:t>совета,</w:t>
      </w:r>
      <w:r>
        <w:rPr>
          <w:spacing w:val="-9"/>
        </w:rPr>
        <w:t xml:space="preserve"> </w:t>
      </w:r>
      <w:r>
        <w:t>КДН</w:t>
      </w:r>
      <w:r>
        <w:rPr>
          <w:spacing w:val="-2"/>
        </w:rPr>
        <w:t xml:space="preserve"> </w:t>
      </w:r>
      <w:r>
        <w:t>и ЗП,</w:t>
      </w:r>
      <w:r>
        <w:rPr>
          <w:spacing w:val="-4"/>
        </w:rPr>
        <w:t xml:space="preserve"> </w:t>
      </w:r>
      <w:r>
        <w:t>ПДН</w:t>
      </w:r>
      <w:r>
        <w:rPr>
          <w:spacing w:val="-2"/>
        </w:rPr>
        <w:t xml:space="preserve"> </w:t>
      </w:r>
      <w:r>
        <w:t>ОВД</w:t>
      </w:r>
      <w:r>
        <w:rPr>
          <w:spacing w:val="-2"/>
        </w:rPr>
        <w:t xml:space="preserve"> </w:t>
      </w:r>
      <w:r>
        <w:t>Сакмарского</w:t>
      </w:r>
      <w:r>
        <w:rPr>
          <w:spacing w:val="-1"/>
        </w:rPr>
        <w:t xml:space="preserve"> </w:t>
      </w:r>
      <w:r>
        <w:t>района</w:t>
      </w:r>
    </w:p>
    <w:p w:rsidR="000451A6" w:rsidRDefault="000451A6" w:rsidP="000451A6">
      <w:pPr>
        <w:pStyle w:val="aff4"/>
        <w:spacing w:before="7" w:line="242" w:lineRule="auto"/>
        <w:ind w:right="1826" w:firstLine="706"/>
      </w:pPr>
      <w:r>
        <w:rPr>
          <w:color w:val="171717"/>
        </w:rPr>
        <w:t>Реализация воспитательного потенциала социального партнёрства может</w:t>
      </w:r>
      <w:r>
        <w:rPr>
          <w:color w:val="171717"/>
          <w:spacing w:val="-57"/>
        </w:rPr>
        <w:t xml:space="preserve"> </w:t>
      </w:r>
      <w:r>
        <w:rPr>
          <w:color w:val="171717"/>
        </w:rPr>
        <w:t>предусматривать:</w:t>
      </w:r>
    </w:p>
    <w:p w:rsidR="000451A6" w:rsidRPr="000451A6" w:rsidRDefault="000451A6" w:rsidP="008F58C9">
      <w:pPr>
        <w:pStyle w:val="a5"/>
        <w:numPr>
          <w:ilvl w:val="1"/>
          <w:numId w:val="160"/>
        </w:numPr>
        <w:tabs>
          <w:tab w:val="left" w:pos="2390"/>
          <w:tab w:val="left" w:pos="2391"/>
        </w:tabs>
        <w:autoSpaceDE w:val="0"/>
        <w:autoSpaceDN w:val="0"/>
        <w:spacing w:after="0" w:line="240" w:lineRule="auto"/>
        <w:ind w:right="1109" w:firstLine="706"/>
        <w:contextualSpacing w:val="0"/>
        <w:rPr>
          <w:sz w:val="24"/>
          <w:lang w:val="ru-RU"/>
        </w:rPr>
      </w:pPr>
      <w:r w:rsidRPr="000451A6">
        <w:rPr>
          <w:color w:val="171717"/>
          <w:sz w:val="24"/>
          <w:lang w:val="ru-RU"/>
        </w:rPr>
        <w:t>участие представителей организаций-партнёров, в том числе в</w:t>
      </w:r>
      <w:r w:rsidRPr="000451A6">
        <w:rPr>
          <w:color w:val="171717"/>
          <w:spacing w:val="1"/>
          <w:sz w:val="24"/>
          <w:lang w:val="ru-RU"/>
        </w:rPr>
        <w:t xml:space="preserve"> </w:t>
      </w:r>
      <w:r w:rsidRPr="000451A6">
        <w:rPr>
          <w:color w:val="171717"/>
          <w:sz w:val="24"/>
          <w:lang w:val="ru-RU"/>
        </w:rPr>
        <w:t>соответствии с договорами о сотрудничестве, в проведении отдельных мероприятий в</w:t>
      </w:r>
      <w:r w:rsidRPr="000451A6">
        <w:rPr>
          <w:color w:val="171717"/>
          <w:spacing w:val="1"/>
          <w:sz w:val="24"/>
          <w:lang w:val="ru-RU"/>
        </w:rPr>
        <w:t xml:space="preserve"> </w:t>
      </w:r>
      <w:r w:rsidRPr="000451A6">
        <w:rPr>
          <w:color w:val="171717"/>
          <w:sz w:val="24"/>
          <w:lang w:val="ru-RU"/>
        </w:rPr>
        <w:t>рамках рабочей программы воспитания и календарного плана воспитательной работы</w:t>
      </w:r>
      <w:r w:rsidRPr="000451A6">
        <w:rPr>
          <w:color w:val="171717"/>
          <w:spacing w:val="1"/>
          <w:sz w:val="24"/>
          <w:lang w:val="ru-RU"/>
        </w:rPr>
        <w:t xml:space="preserve"> </w:t>
      </w:r>
      <w:r w:rsidRPr="000451A6">
        <w:rPr>
          <w:color w:val="171717"/>
          <w:sz w:val="24"/>
          <w:lang w:val="ru-RU"/>
        </w:rPr>
        <w:t>(«День знаний», «Последний звонок», туристические походы, экскурсии, тематические</w:t>
      </w:r>
      <w:r w:rsidRPr="000451A6">
        <w:rPr>
          <w:color w:val="171717"/>
          <w:spacing w:val="-57"/>
          <w:sz w:val="24"/>
          <w:lang w:val="ru-RU"/>
        </w:rPr>
        <w:t xml:space="preserve"> </w:t>
      </w:r>
      <w:r w:rsidRPr="000451A6">
        <w:rPr>
          <w:color w:val="171717"/>
          <w:sz w:val="24"/>
          <w:lang w:val="ru-RU"/>
        </w:rPr>
        <w:t>беседы,</w:t>
      </w:r>
      <w:r w:rsidRPr="000451A6">
        <w:rPr>
          <w:color w:val="171717"/>
          <w:spacing w:val="2"/>
          <w:sz w:val="24"/>
          <w:lang w:val="ru-RU"/>
        </w:rPr>
        <w:t xml:space="preserve"> </w:t>
      </w:r>
      <w:r w:rsidRPr="000451A6">
        <w:rPr>
          <w:color w:val="171717"/>
          <w:sz w:val="24"/>
          <w:lang w:val="ru-RU"/>
        </w:rPr>
        <w:t>заседания</w:t>
      </w:r>
      <w:r w:rsidRPr="000451A6">
        <w:rPr>
          <w:color w:val="171717"/>
          <w:spacing w:val="1"/>
          <w:sz w:val="24"/>
          <w:lang w:val="ru-RU"/>
        </w:rPr>
        <w:t xml:space="preserve"> </w:t>
      </w:r>
      <w:r w:rsidRPr="000451A6">
        <w:rPr>
          <w:color w:val="171717"/>
          <w:sz w:val="24"/>
          <w:lang w:val="ru-RU"/>
        </w:rPr>
        <w:t>Совета</w:t>
      </w:r>
      <w:r w:rsidRPr="000451A6">
        <w:rPr>
          <w:color w:val="171717"/>
          <w:spacing w:val="-4"/>
          <w:sz w:val="24"/>
          <w:lang w:val="ru-RU"/>
        </w:rPr>
        <w:t xml:space="preserve"> </w:t>
      </w:r>
      <w:r w:rsidRPr="000451A6">
        <w:rPr>
          <w:color w:val="171717"/>
          <w:sz w:val="24"/>
          <w:lang w:val="ru-RU"/>
        </w:rPr>
        <w:t>профилактики,</w:t>
      </w:r>
      <w:r w:rsidRPr="000451A6">
        <w:rPr>
          <w:color w:val="171717"/>
          <w:spacing w:val="3"/>
          <w:sz w:val="24"/>
          <w:lang w:val="ru-RU"/>
        </w:rPr>
        <w:t xml:space="preserve"> </w:t>
      </w:r>
      <w:r w:rsidRPr="000451A6">
        <w:rPr>
          <w:color w:val="171717"/>
          <w:sz w:val="24"/>
          <w:lang w:val="ru-RU"/>
        </w:rPr>
        <w:t>рейды</w:t>
      </w:r>
      <w:r w:rsidRPr="000451A6">
        <w:rPr>
          <w:color w:val="171717"/>
          <w:spacing w:val="2"/>
          <w:sz w:val="24"/>
          <w:lang w:val="ru-RU"/>
        </w:rPr>
        <w:t xml:space="preserve"> </w:t>
      </w:r>
      <w:r w:rsidRPr="000451A6">
        <w:rPr>
          <w:color w:val="171717"/>
          <w:sz w:val="24"/>
          <w:lang w:val="ru-RU"/>
        </w:rPr>
        <w:t>по</w:t>
      </w:r>
      <w:r w:rsidRPr="000451A6">
        <w:rPr>
          <w:color w:val="171717"/>
          <w:spacing w:val="1"/>
          <w:sz w:val="24"/>
          <w:lang w:val="ru-RU"/>
        </w:rPr>
        <w:t xml:space="preserve"> </w:t>
      </w:r>
      <w:r w:rsidRPr="000451A6">
        <w:rPr>
          <w:color w:val="171717"/>
          <w:sz w:val="24"/>
          <w:lang w:val="ru-RU"/>
        </w:rPr>
        <w:t>семьям</w:t>
      </w:r>
      <w:r w:rsidRPr="000451A6">
        <w:rPr>
          <w:color w:val="171717"/>
          <w:spacing w:val="6"/>
          <w:sz w:val="24"/>
          <w:lang w:val="ru-RU"/>
        </w:rPr>
        <w:t xml:space="preserve"> </w:t>
      </w:r>
      <w:r w:rsidRPr="000451A6">
        <w:rPr>
          <w:color w:val="171717"/>
          <w:sz w:val="24"/>
          <w:lang w:val="ru-RU"/>
        </w:rPr>
        <w:t>и</w:t>
      </w:r>
      <w:r w:rsidRPr="000451A6">
        <w:rPr>
          <w:color w:val="171717"/>
          <w:spacing w:val="2"/>
          <w:sz w:val="24"/>
          <w:lang w:val="ru-RU"/>
        </w:rPr>
        <w:t xml:space="preserve"> </w:t>
      </w:r>
      <w:r w:rsidRPr="000451A6">
        <w:rPr>
          <w:color w:val="171717"/>
          <w:sz w:val="24"/>
          <w:lang w:val="ru-RU"/>
        </w:rPr>
        <w:t>другое);</w:t>
      </w:r>
    </w:p>
    <w:p w:rsidR="000451A6" w:rsidRPr="000451A6" w:rsidRDefault="000451A6" w:rsidP="008F58C9">
      <w:pPr>
        <w:pStyle w:val="a5"/>
        <w:numPr>
          <w:ilvl w:val="1"/>
          <w:numId w:val="160"/>
        </w:numPr>
        <w:tabs>
          <w:tab w:val="left" w:pos="2390"/>
          <w:tab w:val="left" w:pos="2391"/>
        </w:tabs>
        <w:autoSpaceDE w:val="0"/>
        <w:autoSpaceDN w:val="0"/>
        <w:spacing w:before="22" w:after="0" w:line="240" w:lineRule="auto"/>
        <w:ind w:right="809" w:firstLine="706"/>
        <w:contextualSpacing w:val="0"/>
        <w:rPr>
          <w:sz w:val="24"/>
          <w:lang w:val="ru-RU"/>
        </w:rPr>
      </w:pPr>
      <w:r w:rsidRPr="000451A6">
        <w:rPr>
          <w:color w:val="171717"/>
          <w:sz w:val="24"/>
          <w:lang w:val="ru-RU"/>
        </w:rPr>
        <w:t>участие представителей организаций-партнёров в проведении отдельных</w:t>
      </w:r>
      <w:r w:rsidRPr="000451A6">
        <w:rPr>
          <w:color w:val="171717"/>
          <w:spacing w:val="1"/>
          <w:sz w:val="24"/>
          <w:lang w:val="ru-RU"/>
        </w:rPr>
        <w:t xml:space="preserve"> </w:t>
      </w:r>
      <w:r w:rsidRPr="000451A6">
        <w:rPr>
          <w:color w:val="171717"/>
          <w:sz w:val="24"/>
          <w:lang w:val="ru-RU"/>
        </w:rPr>
        <w:t>уроков, внеурочных занятий, внешкольных мероприятий соответствующей тематической</w:t>
      </w:r>
      <w:r w:rsidRPr="000451A6">
        <w:rPr>
          <w:color w:val="171717"/>
          <w:spacing w:val="1"/>
          <w:sz w:val="24"/>
          <w:lang w:val="ru-RU"/>
        </w:rPr>
        <w:t xml:space="preserve"> </w:t>
      </w:r>
      <w:r w:rsidRPr="000451A6">
        <w:rPr>
          <w:color w:val="171717"/>
          <w:sz w:val="24"/>
          <w:lang w:val="ru-RU"/>
        </w:rPr>
        <w:t>направленности</w:t>
      </w:r>
      <w:r w:rsidRPr="000451A6">
        <w:rPr>
          <w:color w:val="171717"/>
          <w:spacing w:val="-8"/>
          <w:sz w:val="24"/>
          <w:lang w:val="ru-RU"/>
        </w:rPr>
        <w:t xml:space="preserve"> </w:t>
      </w:r>
      <w:r w:rsidRPr="000451A6">
        <w:rPr>
          <w:color w:val="171717"/>
          <w:sz w:val="24"/>
          <w:lang w:val="ru-RU"/>
        </w:rPr>
        <w:t>(уроки</w:t>
      </w:r>
      <w:r w:rsidRPr="000451A6">
        <w:rPr>
          <w:color w:val="171717"/>
          <w:spacing w:val="-5"/>
          <w:sz w:val="24"/>
          <w:lang w:val="ru-RU"/>
        </w:rPr>
        <w:t xml:space="preserve"> </w:t>
      </w:r>
      <w:r w:rsidRPr="000451A6">
        <w:rPr>
          <w:color w:val="171717"/>
          <w:sz w:val="24"/>
          <w:lang w:val="ru-RU"/>
        </w:rPr>
        <w:t>Мужества,</w:t>
      </w:r>
      <w:r w:rsidRPr="000451A6">
        <w:rPr>
          <w:color w:val="171717"/>
          <w:spacing w:val="-3"/>
          <w:sz w:val="24"/>
          <w:lang w:val="ru-RU"/>
        </w:rPr>
        <w:t xml:space="preserve"> </w:t>
      </w:r>
      <w:r w:rsidRPr="000451A6">
        <w:rPr>
          <w:color w:val="171717"/>
          <w:sz w:val="24"/>
          <w:lang w:val="ru-RU"/>
        </w:rPr>
        <w:t>экскурсии,</w:t>
      </w:r>
      <w:r w:rsidRPr="000451A6">
        <w:rPr>
          <w:color w:val="171717"/>
          <w:spacing w:val="-3"/>
          <w:sz w:val="24"/>
          <w:lang w:val="ru-RU"/>
        </w:rPr>
        <w:t xml:space="preserve"> </w:t>
      </w:r>
      <w:r w:rsidRPr="000451A6">
        <w:rPr>
          <w:color w:val="171717"/>
          <w:sz w:val="24"/>
          <w:lang w:val="ru-RU"/>
        </w:rPr>
        <w:t>правовые</w:t>
      </w:r>
      <w:r w:rsidRPr="000451A6">
        <w:rPr>
          <w:color w:val="171717"/>
          <w:spacing w:val="-6"/>
          <w:sz w:val="24"/>
          <w:lang w:val="ru-RU"/>
        </w:rPr>
        <w:t xml:space="preserve"> </w:t>
      </w:r>
      <w:r w:rsidRPr="000451A6">
        <w:rPr>
          <w:color w:val="171717"/>
          <w:sz w:val="24"/>
          <w:lang w:val="ru-RU"/>
        </w:rPr>
        <w:t>уроки,</w:t>
      </w:r>
      <w:r w:rsidRPr="000451A6">
        <w:rPr>
          <w:color w:val="171717"/>
          <w:spacing w:val="-8"/>
          <w:sz w:val="24"/>
          <w:lang w:val="ru-RU"/>
        </w:rPr>
        <w:t xml:space="preserve"> </w:t>
      </w:r>
      <w:r w:rsidRPr="000451A6">
        <w:rPr>
          <w:color w:val="171717"/>
          <w:sz w:val="24"/>
          <w:lang w:val="ru-RU"/>
        </w:rPr>
        <w:t>профилактические</w:t>
      </w:r>
      <w:r w:rsidRPr="000451A6">
        <w:rPr>
          <w:color w:val="171717"/>
          <w:spacing w:val="-6"/>
          <w:sz w:val="24"/>
          <w:lang w:val="ru-RU"/>
        </w:rPr>
        <w:t xml:space="preserve"> </w:t>
      </w:r>
      <w:r w:rsidRPr="000451A6">
        <w:rPr>
          <w:color w:val="171717"/>
          <w:sz w:val="24"/>
          <w:lang w:val="ru-RU"/>
        </w:rPr>
        <w:t>беседы,</w:t>
      </w:r>
      <w:r w:rsidRPr="000451A6">
        <w:rPr>
          <w:color w:val="171717"/>
          <w:spacing w:val="-57"/>
          <w:sz w:val="24"/>
          <w:lang w:val="ru-RU"/>
        </w:rPr>
        <w:t xml:space="preserve"> </w:t>
      </w:r>
      <w:r w:rsidRPr="000451A6">
        <w:rPr>
          <w:color w:val="171717"/>
          <w:sz w:val="24"/>
          <w:lang w:val="ru-RU"/>
        </w:rPr>
        <w:t>канцерные программы</w:t>
      </w:r>
      <w:r w:rsidRPr="000451A6">
        <w:rPr>
          <w:color w:val="171717"/>
          <w:spacing w:val="3"/>
          <w:sz w:val="24"/>
          <w:lang w:val="ru-RU"/>
        </w:rPr>
        <w:t xml:space="preserve"> </w:t>
      </w:r>
      <w:r w:rsidRPr="000451A6">
        <w:rPr>
          <w:color w:val="171717"/>
          <w:sz w:val="24"/>
          <w:lang w:val="ru-RU"/>
        </w:rPr>
        <w:t>и</w:t>
      </w:r>
      <w:r w:rsidRPr="000451A6">
        <w:rPr>
          <w:color w:val="171717"/>
          <w:spacing w:val="-2"/>
          <w:sz w:val="24"/>
          <w:lang w:val="ru-RU"/>
        </w:rPr>
        <w:t xml:space="preserve"> </w:t>
      </w:r>
      <w:r w:rsidRPr="000451A6">
        <w:rPr>
          <w:color w:val="171717"/>
          <w:sz w:val="24"/>
          <w:lang w:val="ru-RU"/>
        </w:rPr>
        <w:t>другое).</w:t>
      </w:r>
    </w:p>
    <w:p w:rsidR="000451A6" w:rsidRDefault="000451A6" w:rsidP="000451A6">
      <w:pPr>
        <w:pStyle w:val="aff4"/>
        <w:ind w:left="0"/>
        <w:rPr>
          <w:sz w:val="26"/>
        </w:rPr>
      </w:pPr>
    </w:p>
    <w:p w:rsidR="000451A6" w:rsidRDefault="000451A6" w:rsidP="008F58C9">
      <w:pPr>
        <w:pStyle w:val="20"/>
        <w:keepNext w:val="0"/>
        <w:keepLines w:val="0"/>
        <w:numPr>
          <w:ilvl w:val="2"/>
          <w:numId w:val="165"/>
        </w:numPr>
        <w:pBdr>
          <w:bottom w:val="none" w:sz="0" w:space="0" w:color="auto"/>
        </w:pBdr>
        <w:tabs>
          <w:tab w:val="left" w:pos="4912"/>
        </w:tabs>
        <w:autoSpaceDE w:val="0"/>
        <w:autoSpaceDN w:val="0"/>
        <w:spacing w:before="162" w:line="240" w:lineRule="auto"/>
        <w:ind w:left="4911" w:hanging="712"/>
        <w:jc w:val="left"/>
      </w:pPr>
      <w:r>
        <w:t>Профориентация</w:t>
      </w:r>
    </w:p>
    <w:p w:rsidR="000451A6" w:rsidRDefault="000451A6" w:rsidP="000451A6">
      <w:pPr>
        <w:sectPr w:rsidR="000451A6" w:rsidSect="000451A6">
          <w:type w:val="continuous"/>
          <w:pgSz w:w="11910" w:h="16840"/>
          <w:pgMar w:top="0" w:right="0" w:bottom="1200" w:left="880" w:header="711" w:footer="941" w:gutter="0"/>
          <w:cols w:space="720"/>
          <w:docGrid w:linePitch="299"/>
        </w:sectPr>
      </w:pPr>
    </w:p>
    <w:p w:rsidR="000451A6" w:rsidRDefault="000451A6" w:rsidP="000451A6">
      <w:pPr>
        <w:pStyle w:val="aff4"/>
        <w:spacing w:before="80"/>
        <w:ind w:left="1386"/>
      </w:pPr>
      <w:r>
        <w:t>Совместная</w:t>
      </w:r>
      <w:r>
        <w:rPr>
          <w:spacing w:val="-8"/>
        </w:rPr>
        <w:t xml:space="preserve"> </w:t>
      </w:r>
      <w:r>
        <w:t>деятельность</w:t>
      </w:r>
      <w:r>
        <w:rPr>
          <w:spacing w:val="-10"/>
        </w:rPr>
        <w:t xml:space="preserve"> </w:t>
      </w:r>
      <w:r>
        <w:t>педагогов</w:t>
      </w:r>
      <w:r>
        <w:rPr>
          <w:spacing w:val="-7"/>
        </w:rPr>
        <w:t xml:space="preserve"> </w:t>
      </w:r>
      <w:r>
        <w:t>и</w:t>
      </w:r>
      <w:r>
        <w:rPr>
          <w:spacing w:val="-11"/>
        </w:rPr>
        <w:t xml:space="preserve"> </w:t>
      </w:r>
      <w:r>
        <w:t>школьников</w:t>
      </w:r>
      <w:r>
        <w:rPr>
          <w:spacing w:val="-7"/>
        </w:rPr>
        <w:t xml:space="preserve"> </w:t>
      </w:r>
      <w:r>
        <w:t>по</w:t>
      </w:r>
      <w:r>
        <w:rPr>
          <w:spacing w:val="-7"/>
        </w:rPr>
        <w:t xml:space="preserve"> </w:t>
      </w:r>
      <w:r>
        <w:t>направлению</w:t>
      </w:r>
    </w:p>
    <w:p w:rsidR="000451A6" w:rsidRDefault="000451A6" w:rsidP="000451A6">
      <w:pPr>
        <w:pStyle w:val="aff4"/>
        <w:spacing w:before="2"/>
        <w:ind w:right="725"/>
      </w:pPr>
      <w:r>
        <w:t>«профориентация» включает в себя профессиональное просвещение школьников;</w:t>
      </w:r>
      <w:r>
        <w:rPr>
          <w:spacing w:val="1"/>
        </w:rPr>
        <w:t xml:space="preserve"> </w:t>
      </w:r>
      <w:r>
        <w:t>диагностику и консультирование по проблемам профориентации, организацию</w:t>
      </w:r>
      <w:r>
        <w:rPr>
          <w:spacing w:val="1"/>
        </w:rPr>
        <w:t xml:space="preserve"> </w:t>
      </w:r>
      <w:r>
        <w:t>профессиональных</w:t>
      </w:r>
      <w:r>
        <w:rPr>
          <w:spacing w:val="-12"/>
        </w:rPr>
        <w:t xml:space="preserve"> </w:t>
      </w:r>
      <w:r>
        <w:t>проб</w:t>
      </w:r>
      <w:r>
        <w:rPr>
          <w:spacing w:val="-10"/>
        </w:rPr>
        <w:t xml:space="preserve"> </w:t>
      </w:r>
      <w:r>
        <w:t>школьников.</w:t>
      </w:r>
      <w:r>
        <w:rPr>
          <w:spacing w:val="-5"/>
        </w:rPr>
        <w:t xml:space="preserve"> </w:t>
      </w:r>
      <w:r>
        <w:t>Задача</w:t>
      </w:r>
      <w:r>
        <w:rPr>
          <w:spacing w:val="-9"/>
        </w:rPr>
        <w:t xml:space="preserve"> </w:t>
      </w:r>
      <w:r>
        <w:t>совместной</w:t>
      </w:r>
      <w:r>
        <w:rPr>
          <w:spacing w:val="-7"/>
        </w:rPr>
        <w:t xml:space="preserve"> </w:t>
      </w:r>
      <w:r>
        <w:t>деятельности</w:t>
      </w:r>
      <w:r>
        <w:rPr>
          <w:spacing w:val="-10"/>
        </w:rPr>
        <w:t xml:space="preserve"> </w:t>
      </w:r>
      <w:r>
        <w:t>педагога</w:t>
      </w:r>
      <w:r>
        <w:rPr>
          <w:spacing w:val="-8"/>
        </w:rPr>
        <w:t xml:space="preserve"> </w:t>
      </w:r>
      <w:r>
        <w:t>и</w:t>
      </w:r>
      <w:r>
        <w:rPr>
          <w:spacing w:val="-11"/>
        </w:rPr>
        <w:t xml:space="preserve"> </w:t>
      </w:r>
      <w:r>
        <w:t>ребенка</w:t>
      </w:r>
    </w:p>
    <w:p w:rsidR="000451A6" w:rsidRPr="000451A6" w:rsidRDefault="000451A6" w:rsidP="008F58C9">
      <w:pPr>
        <w:pStyle w:val="a5"/>
        <w:numPr>
          <w:ilvl w:val="0"/>
          <w:numId w:val="162"/>
        </w:numPr>
        <w:tabs>
          <w:tab w:val="left" w:pos="1003"/>
        </w:tabs>
        <w:autoSpaceDE w:val="0"/>
        <w:autoSpaceDN w:val="0"/>
        <w:spacing w:after="0" w:line="240" w:lineRule="auto"/>
        <w:ind w:right="1532" w:firstLine="0"/>
        <w:contextualSpacing w:val="0"/>
        <w:rPr>
          <w:sz w:val="24"/>
          <w:lang w:val="ru-RU"/>
        </w:rPr>
      </w:pPr>
      <w:r w:rsidRPr="000451A6">
        <w:rPr>
          <w:spacing w:val="-1"/>
          <w:sz w:val="24"/>
          <w:lang w:val="ru-RU"/>
        </w:rPr>
        <w:t>подготовить</w:t>
      </w:r>
      <w:r w:rsidRPr="000451A6">
        <w:rPr>
          <w:spacing w:val="-8"/>
          <w:sz w:val="24"/>
          <w:lang w:val="ru-RU"/>
        </w:rPr>
        <w:t xml:space="preserve"> </w:t>
      </w:r>
      <w:r w:rsidRPr="000451A6">
        <w:rPr>
          <w:spacing w:val="-1"/>
          <w:sz w:val="24"/>
          <w:lang w:val="ru-RU"/>
        </w:rPr>
        <w:t>школьника</w:t>
      </w:r>
      <w:r w:rsidRPr="000451A6">
        <w:rPr>
          <w:spacing w:val="-5"/>
          <w:sz w:val="24"/>
          <w:lang w:val="ru-RU"/>
        </w:rPr>
        <w:t xml:space="preserve"> </w:t>
      </w:r>
      <w:r w:rsidRPr="000451A6">
        <w:rPr>
          <w:spacing w:val="-1"/>
          <w:sz w:val="24"/>
          <w:lang w:val="ru-RU"/>
        </w:rPr>
        <w:t>к</w:t>
      </w:r>
      <w:r w:rsidRPr="000451A6">
        <w:rPr>
          <w:spacing w:val="-6"/>
          <w:sz w:val="24"/>
          <w:lang w:val="ru-RU"/>
        </w:rPr>
        <w:t xml:space="preserve"> </w:t>
      </w:r>
      <w:r w:rsidRPr="000451A6">
        <w:rPr>
          <w:spacing w:val="-1"/>
          <w:sz w:val="24"/>
          <w:lang w:val="ru-RU"/>
        </w:rPr>
        <w:t>осознанному</w:t>
      </w:r>
      <w:r w:rsidRPr="000451A6">
        <w:rPr>
          <w:spacing w:val="-14"/>
          <w:sz w:val="24"/>
          <w:lang w:val="ru-RU"/>
        </w:rPr>
        <w:t xml:space="preserve"> </w:t>
      </w:r>
      <w:r w:rsidRPr="000451A6">
        <w:rPr>
          <w:spacing w:val="-1"/>
          <w:sz w:val="24"/>
          <w:lang w:val="ru-RU"/>
        </w:rPr>
        <w:t>выбору</w:t>
      </w:r>
      <w:r w:rsidRPr="000451A6">
        <w:rPr>
          <w:spacing w:val="-9"/>
          <w:sz w:val="24"/>
          <w:lang w:val="ru-RU"/>
        </w:rPr>
        <w:t xml:space="preserve"> </w:t>
      </w:r>
      <w:r w:rsidRPr="000451A6">
        <w:rPr>
          <w:sz w:val="24"/>
          <w:lang w:val="ru-RU"/>
        </w:rPr>
        <w:t>своей</w:t>
      </w:r>
      <w:r w:rsidRPr="000451A6">
        <w:rPr>
          <w:spacing w:val="-3"/>
          <w:sz w:val="24"/>
          <w:lang w:val="ru-RU"/>
        </w:rPr>
        <w:t xml:space="preserve"> </w:t>
      </w:r>
      <w:r w:rsidRPr="000451A6">
        <w:rPr>
          <w:sz w:val="24"/>
          <w:lang w:val="ru-RU"/>
        </w:rPr>
        <w:t>будущей</w:t>
      </w:r>
      <w:r w:rsidRPr="000451A6">
        <w:rPr>
          <w:spacing w:val="-4"/>
          <w:sz w:val="24"/>
          <w:lang w:val="ru-RU"/>
        </w:rPr>
        <w:t xml:space="preserve"> </w:t>
      </w:r>
      <w:r w:rsidRPr="000451A6">
        <w:rPr>
          <w:sz w:val="24"/>
          <w:lang w:val="ru-RU"/>
        </w:rPr>
        <w:t>профессиональной</w:t>
      </w:r>
      <w:r w:rsidRPr="000451A6">
        <w:rPr>
          <w:spacing w:val="-57"/>
          <w:sz w:val="24"/>
          <w:lang w:val="ru-RU"/>
        </w:rPr>
        <w:t xml:space="preserve"> </w:t>
      </w:r>
      <w:r w:rsidRPr="000451A6">
        <w:rPr>
          <w:sz w:val="24"/>
          <w:lang w:val="ru-RU"/>
        </w:rPr>
        <w:t>деятельности. Создавая профориентационно значимые проблемные ситуации,</w:t>
      </w:r>
      <w:r w:rsidRPr="000451A6">
        <w:rPr>
          <w:spacing w:val="1"/>
          <w:sz w:val="24"/>
          <w:lang w:val="ru-RU"/>
        </w:rPr>
        <w:t xml:space="preserve"> </w:t>
      </w:r>
      <w:r w:rsidRPr="000451A6">
        <w:rPr>
          <w:sz w:val="24"/>
          <w:lang w:val="ru-RU"/>
        </w:rPr>
        <w:t>формирующие</w:t>
      </w:r>
      <w:r w:rsidRPr="000451A6">
        <w:rPr>
          <w:spacing w:val="-5"/>
          <w:sz w:val="24"/>
          <w:lang w:val="ru-RU"/>
        </w:rPr>
        <w:t xml:space="preserve"> </w:t>
      </w:r>
      <w:r w:rsidRPr="000451A6">
        <w:rPr>
          <w:sz w:val="24"/>
          <w:lang w:val="ru-RU"/>
        </w:rPr>
        <w:t>готовность</w:t>
      </w:r>
      <w:r w:rsidRPr="000451A6">
        <w:rPr>
          <w:spacing w:val="-7"/>
          <w:sz w:val="24"/>
          <w:lang w:val="ru-RU"/>
        </w:rPr>
        <w:t xml:space="preserve"> </w:t>
      </w:r>
      <w:r w:rsidRPr="000451A6">
        <w:rPr>
          <w:sz w:val="24"/>
          <w:lang w:val="ru-RU"/>
        </w:rPr>
        <w:t>школьника</w:t>
      </w:r>
      <w:r w:rsidRPr="000451A6">
        <w:rPr>
          <w:spacing w:val="-5"/>
          <w:sz w:val="24"/>
          <w:lang w:val="ru-RU"/>
        </w:rPr>
        <w:t xml:space="preserve"> </w:t>
      </w:r>
      <w:r w:rsidRPr="000451A6">
        <w:rPr>
          <w:sz w:val="24"/>
          <w:lang w:val="ru-RU"/>
        </w:rPr>
        <w:t>к</w:t>
      </w:r>
      <w:r w:rsidRPr="000451A6">
        <w:rPr>
          <w:spacing w:val="-6"/>
          <w:sz w:val="24"/>
          <w:lang w:val="ru-RU"/>
        </w:rPr>
        <w:t xml:space="preserve"> </w:t>
      </w:r>
      <w:r w:rsidRPr="000451A6">
        <w:rPr>
          <w:sz w:val="24"/>
          <w:lang w:val="ru-RU"/>
        </w:rPr>
        <w:t>выбору,</w:t>
      </w:r>
      <w:r w:rsidRPr="000451A6">
        <w:rPr>
          <w:spacing w:val="3"/>
          <w:sz w:val="24"/>
          <w:lang w:val="ru-RU"/>
        </w:rPr>
        <w:t xml:space="preserve"> </w:t>
      </w:r>
      <w:r w:rsidRPr="000451A6">
        <w:rPr>
          <w:sz w:val="24"/>
          <w:lang w:val="ru-RU"/>
        </w:rPr>
        <w:t>педагог</w:t>
      </w:r>
      <w:r w:rsidRPr="000451A6">
        <w:rPr>
          <w:spacing w:val="-2"/>
          <w:sz w:val="24"/>
          <w:lang w:val="ru-RU"/>
        </w:rPr>
        <w:t xml:space="preserve"> </w:t>
      </w:r>
      <w:r w:rsidRPr="000451A6">
        <w:rPr>
          <w:sz w:val="24"/>
          <w:lang w:val="ru-RU"/>
        </w:rPr>
        <w:t>актуализирует</w:t>
      </w:r>
      <w:r w:rsidRPr="000451A6">
        <w:rPr>
          <w:spacing w:val="-4"/>
          <w:sz w:val="24"/>
          <w:lang w:val="ru-RU"/>
        </w:rPr>
        <w:t xml:space="preserve"> </w:t>
      </w:r>
      <w:r w:rsidRPr="000451A6">
        <w:rPr>
          <w:sz w:val="24"/>
          <w:lang w:val="ru-RU"/>
        </w:rPr>
        <w:t>его</w:t>
      </w:r>
    </w:p>
    <w:p w:rsidR="000451A6" w:rsidRDefault="000451A6" w:rsidP="000451A6">
      <w:pPr>
        <w:pStyle w:val="aff4"/>
        <w:spacing w:before="1"/>
        <w:ind w:right="725"/>
      </w:pPr>
      <w:r>
        <w:t>профессиональное</w:t>
      </w:r>
      <w:r>
        <w:rPr>
          <w:spacing w:val="-7"/>
        </w:rPr>
        <w:t xml:space="preserve"> </w:t>
      </w:r>
      <w:r>
        <w:t>самоопределение,</w:t>
      </w:r>
      <w:r>
        <w:rPr>
          <w:spacing w:val="-3"/>
        </w:rPr>
        <w:t xml:space="preserve"> </w:t>
      </w:r>
      <w:r>
        <w:t>позитивный</w:t>
      </w:r>
      <w:r>
        <w:rPr>
          <w:spacing w:val="-9"/>
        </w:rPr>
        <w:t xml:space="preserve"> </w:t>
      </w:r>
      <w:r>
        <w:t>взгляд</w:t>
      </w:r>
      <w:r>
        <w:rPr>
          <w:spacing w:val="-7"/>
        </w:rPr>
        <w:t xml:space="preserve"> </w:t>
      </w:r>
      <w:r>
        <w:t>на</w:t>
      </w:r>
      <w:r>
        <w:rPr>
          <w:spacing w:val="-10"/>
        </w:rPr>
        <w:t xml:space="preserve"> </w:t>
      </w:r>
      <w:r>
        <w:t>труд</w:t>
      </w:r>
      <w:r>
        <w:rPr>
          <w:spacing w:val="-7"/>
        </w:rPr>
        <w:t xml:space="preserve"> </w:t>
      </w:r>
      <w:r>
        <w:t>в</w:t>
      </w:r>
      <w:r>
        <w:rPr>
          <w:spacing w:val="-5"/>
        </w:rPr>
        <w:t xml:space="preserve"> </w:t>
      </w:r>
      <w:r>
        <w:t>постиндустриальном</w:t>
      </w:r>
      <w:r>
        <w:rPr>
          <w:spacing w:val="-57"/>
        </w:rPr>
        <w:t xml:space="preserve"> </w:t>
      </w:r>
      <w:r>
        <w:t>мире, охватывающий не только профессиональную, но и внепрофессиональную</w:t>
      </w:r>
      <w:r>
        <w:rPr>
          <w:spacing w:val="1"/>
        </w:rPr>
        <w:t xml:space="preserve"> </w:t>
      </w:r>
      <w:r>
        <w:t>составляющие</w:t>
      </w:r>
      <w:r>
        <w:rPr>
          <w:spacing w:val="-4"/>
        </w:rPr>
        <w:t xml:space="preserve"> </w:t>
      </w:r>
      <w:r>
        <w:t>такой</w:t>
      </w:r>
      <w:r>
        <w:rPr>
          <w:spacing w:val="-2"/>
        </w:rPr>
        <w:t xml:space="preserve"> </w:t>
      </w:r>
      <w:r>
        <w:t>деятельности:</w:t>
      </w:r>
    </w:p>
    <w:p w:rsidR="000451A6" w:rsidRPr="000451A6" w:rsidRDefault="000451A6" w:rsidP="008F58C9">
      <w:pPr>
        <w:pStyle w:val="a5"/>
        <w:numPr>
          <w:ilvl w:val="1"/>
          <w:numId w:val="162"/>
        </w:numPr>
        <w:tabs>
          <w:tab w:val="left" w:pos="1704"/>
        </w:tabs>
        <w:autoSpaceDE w:val="0"/>
        <w:autoSpaceDN w:val="0"/>
        <w:spacing w:before="4" w:after="0" w:line="235" w:lineRule="auto"/>
        <w:ind w:right="907" w:firstLine="566"/>
        <w:contextualSpacing w:val="0"/>
        <w:jc w:val="both"/>
        <w:rPr>
          <w:rFonts w:ascii="Symbol" w:hAnsi="Symbol"/>
          <w:sz w:val="28"/>
          <w:lang w:val="ru-RU"/>
        </w:rPr>
      </w:pPr>
      <w:r w:rsidRPr="000451A6">
        <w:rPr>
          <w:sz w:val="24"/>
          <w:lang w:val="ru-RU"/>
        </w:rPr>
        <w:t>циклы</w:t>
      </w:r>
      <w:r w:rsidRPr="000451A6">
        <w:rPr>
          <w:spacing w:val="1"/>
          <w:sz w:val="24"/>
          <w:lang w:val="ru-RU"/>
        </w:rPr>
        <w:t xml:space="preserve"> </w:t>
      </w:r>
      <w:r w:rsidRPr="000451A6">
        <w:rPr>
          <w:sz w:val="24"/>
          <w:lang w:val="ru-RU"/>
        </w:rPr>
        <w:t>профориентационных</w:t>
      </w:r>
      <w:r w:rsidRPr="000451A6">
        <w:rPr>
          <w:spacing w:val="1"/>
          <w:sz w:val="24"/>
          <w:lang w:val="ru-RU"/>
        </w:rPr>
        <w:t xml:space="preserve"> </w:t>
      </w:r>
      <w:r w:rsidRPr="000451A6">
        <w:rPr>
          <w:sz w:val="24"/>
          <w:lang w:val="ru-RU"/>
        </w:rPr>
        <w:t>часов</w:t>
      </w:r>
      <w:r w:rsidRPr="000451A6">
        <w:rPr>
          <w:spacing w:val="1"/>
          <w:sz w:val="24"/>
          <w:lang w:val="ru-RU"/>
        </w:rPr>
        <w:t xml:space="preserve"> </w:t>
      </w:r>
      <w:r w:rsidRPr="000451A6">
        <w:rPr>
          <w:sz w:val="24"/>
          <w:lang w:val="ru-RU"/>
        </w:rPr>
        <w:t>общения,</w:t>
      </w:r>
      <w:r w:rsidRPr="000451A6">
        <w:rPr>
          <w:spacing w:val="1"/>
          <w:sz w:val="24"/>
          <w:lang w:val="ru-RU"/>
        </w:rPr>
        <w:t xml:space="preserve"> </w:t>
      </w:r>
      <w:r w:rsidRPr="000451A6">
        <w:rPr>
          <w:sz w:val="24"/>
          <w:lang w:val="ru-RU"/>
        </w:rPr>
        <w:t>направленных</w:t>
      </w:r>
      <w:r w:rsidRPr="000451A6">
        <w:rPr>
          <w:spacing w:val="1"/>
          <w:sz w:val="24"/>
          <w:lang w:val="ru-RU"/>
        </w:rPr>
        <w:t xml:space="preserve"> </w:t>
      </w:r>
      <w:r w:rsidRPr="000451A6">
        <w:rPr>
          <w:sz w:val="24"/>
          <w:lang w:val="ru-RU"/>
        </w:rPr>
        <w:t>на</w:t>
      </w:r>
      <w:r w:rsidRPr="000451A6">
        <w:rPr>
          <w:spacing w:val="1"/>
          <w:sz w:val="24"/>
          <w:lang w:val="ru-RU"/>
        </w:rPr>
        <w:t xml:space="preserve"> </w:t>
      </w:r>
      <w:r w:rsidRPr="000451A6">
        <w:rPr>
          <w:sz w:val="24"/>
          <w:lang w:val="ru-RU"/>
        </w:rPr>
        <w:t>подготовку</w:t>
      </w:r>
      <w:r w:rsidRPr="000451A6">
        <w:rPr>
          <w:spacing w:val="1"/>
          <w:sz w:val="24"/>
          <w:lang w:val="ru-RU"/>
        </w:rPr>
        <w:t xml:space="preserve"> </w:t>
      </w:r>
      <w:r w:rsidRPr="000451A6">
        <w:rPr>
          <w:sz w:val="24"/>
          <w:lang w:val="ru-RU"/>
        </w:rPr>
        <w:t>школьника</w:t>
      </w:r>
      <w:r w:rsidRPr="000451A6">
        <w:rPr>
          <w:spacing w:val="1"/>
          <w:sz w:val="24"/>
          <w:lang w:val="ru-RU"/>
        </w:rPr>
        <w:t xml:space="preserve"> </w:t>
      </w:r>
      <w:r w:rsidRPr="000451A6">
        <w:rPr>
          <w:sz w:val="24"/>
          <w:lang w:val="ru-RU"/>
        </w:rPr>
        <w:t>к</w:t>
      </w:r>
      <w:r w:rsidRPr="000451A6">
        <w:rPr>
          <w:spacing w:val="1"/>
          <w:sz w:val="24"/>
          <w:lang w:val="ru-RU"/>
        </w:rPr>
        <w:t xml:space="preserve"> </w:t>
      </w:r>
      <w:r w:rsidRPr="000451A6">
        <w:rPr>
          <w:sz w:val="24"/>
          <w:lang w:val="ru-RU"/>
        </w:rPr>
        <w:t>осознанному</w:t>
      </w:r>
      <w:r w:rsidRPr="000451A6">
        <w:rPr>
          <w:spacing w:val="1"/>
          <w:sz w:val="24"/>
          <w:lang w:val="ru-RU"/>
        </w:rPr>
        <w:t xml:space="preserve"> </w:t>
      </w:r>
      <w:r w:rsidRPr="000451A6">
        <w:rPr>
          <w:sz w:val="24"/>
          <w:lang w:val="ru-RU"/>
        </w:rPr>
        <w:t>планированию</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реализации</w:t>
      </w:r>
      <w:r w:rsidRPr="000451A6">
        <w:rPr>
          <w:spacing w:val="1"/>
          <w:sz w:val="24"/>
          <w:lang w:val="ru-RU"/>
        </w:rPr>
        <w:t xml:space="preserve"> </w:t>
      </w:r>
      <w:r w:rsidRPr="000451A6">
        <w:rPr>
          <w:sz w:val="24"/>
          <w:lang w:val="ru-RU"/>
        </w:rPr>
        <w:t>своего</w:t>
      </w:r>
      <w:r w:rsidRPr="000451A6">
        <w:rPr>
          <w:spacing w:val="1"/>
          <w:sz w:val="24"/>
          <w:lang w:val="ru-RU"/>
        </w:rPr>
        <w:t xml:space="preserve"> </w:t>
      </w:r>
      <w:r w:rsidRPr="000451A6">
        <w:rPr>
          <w:sz w:val="24"/>
          <w:lang w:val="ru-RU"/>
        </w:rPr>
        <w:t>профессионального</w:t>
      </w:r>
      <w:r w:rsidRPr="000451A6">
        <w:rPr>
          <w:spacing w:val="1"/>
          <w:sz w:val="24"/>
          <w:lang w:val="ru-RU"/>
        </w:rPr>
        <w:t xml:space="preserve"> </w:t>
      </w:r>
      <w:r w:rsidRPr="000451A6">
        <w:rPr>
          <w:sz w:val="24"/>
          <w:lang w:val="ru-RU"/>
        </w:rPr>
        <w:t>будущего;</w:t>
      </w:r>
    </w:p>
    <w:p w:rsidR="000451A6" w:rsidRPr="000451A6" w:rsidRDefault="000451A6" w:rsidP="008F58C9">
      <w:pPr>
        <w:pStyle w:val="a5"/>
        <w:numPr>
          <w:ilvl w:val="1"/>
          <w:numId w:val="162"/>
        </w:numPr>
        <w:tabs>
          <w:tab w:val="left" w:pos="1704"/>
        </w:tabs>
        <w:autoSpaceDE w:val="0"/>
        <w:autoSpaceDN w:val="0"/>
        <w:spacing w:before="13" w:after="0" w:line="232" w:lineRule="auto"/>
        <w:ind w:right="898" w:firstLine="566"/>
        <w:contextualSpacing w:val="0"/>
        <w:jc w:val="both"/>
        <w:rPr>
          <w:rFonts w:ascii="Symbol" w:hAnsi="Symbol"/>
          <w:sz w:val="28"/>
          <w:lang w:val="ru-RU"/>
        </w:rPr>
      </w:pPr>
      <w:r w:rsidRPr="000451A6">
        <w:rPr>
          <w:sz w:val="24"/>
          <w:lang w:val="ru-RU"/>
        </w:rPr>
        <w:t>профориентационные</w:t>
      </w:r>
      <w:r w:rsidRPr="000451A6">
        <w:rPr>
          <w:spacing w:val="1"/>
          <w:sz w:val="24"/>
          <w:lang w:val="ru-RU"/>
        </w:rPr>
        <w:t xml:space="preserve"> </w:t>
      </w:r>
      <w:r w:rsidRPr="000451A6">
        <w:rPr>
          <w:sz w:val="24"/>
          <w:lang w:val="ru-RU"/>
        </w:rPr>
        <w:t>игры:</w:t>
      </w:r>
      <w:r w:rsidRPr="000451A6">
        <w:rPr>
          <w:spacing w:val="1"/>
          <w:sz w:val="24"/>
          <w:lang w:val="ru-RU"/>
        </w:rPr>
        <w:t xml:space="preserve"> </w:t>
      </w:r>
      <w:r w:rsidRPr="000451A6">
        <w:rPr>
          <w:sz w:val="24"/>
          <w:lang w:val="ru-RU"/>
        </w:rPr>
        <w:t>деловые</w:t>
      </w:r>
      <w:r w:rsidRPr="000451A6">
        <w:rPr>
          <w:spacing w:val="1"/>
          <w:sz w:val="24"/>
          <w:lang w:val="ru-RU"/>
        </w:rPr>
        <w:t xml:space="preserve"> </w:t>
      </w:r>
      <w:r w:rsidRPr="000451A6">
        <w:rPr>
          <w:sz w:val="24"/>
          <w:lang w:val="ru-RU"/>
        </w:rPr>
        <w:t>игры,</w:t>
      </w:r>
      <w:r w:rsidRPr="000451A6">
        <w:rPr>
          <w:spacing w:val="1"/>
          <w:sz w:val="24"/>
          <w:lang w:val="ru-RU"/>
        </w:rPr>
        <w:t xml:space="preserve"> </w:t>
      </w:r>
      <w:r w:rsidRPr="000451A6">
        <w:rPr>
          <w:sz w:val="24"/>
          <w:lang w:val="ru-RU"/>
        </w:rPr>
        <w:t>квесты,</w:t>
      </w:r>
      <w:r w:rsidRPr="000451A6">
        <w:rPr>
          <w:spacing w:val="1"/>
          <w:sz w:val="24"/>
          <w:lang w:val="ru-RU"/>
        </w:rPr>
        <w:t xml:space="preserve"> </w:t>
      </w:r>
      <w:r w:rsidRPr="000451A6">
        <w:rPr>
          <w:sz w:val="24"/>
          <w:lang w:val="ru-RU"/>
        </w:rPr>
        <w:t>расширяющие</w:t>
      </w:r>
      <w:r w:rsidRPr="000451A6">
        <w:rPr>
          <w:spacing w:val="1"/>
          <w:sz w:val="24"/>
          <w:lang w:val="ru-RU"/>
        </w:rPr>
        <w:t xml:space="preserve"> </w:t>
      </w:r>
      <w:r w:rsidRPr="000451A6">
        <w:rPr>
          <w:sz w:val="24"/>
          <w:lang w:val="ru-RU"/>
        </w:rPr>
        <w:t>знания</w:t>
      </w:r>
      <w:r w:rsidRPr="000451A6">
        <w:rPr>
          <w:spacing w:val="1"/>
          <w:sz w:val="24"/>
          <w:lang w:val="ru-RU"/>
        </w:rPr>
        <w:t xml:space="preserve"> </w:t>
      </w:r>
      <w:r w:rsidRPr="000451A6">
        <w:rPr>
          <w:sz w:val="24"/>
          <w:lang w:val="ru-RU"/>
        </w:rPr>
        <w:t>школьников</w:t>
      </w:r>
      <w:r w:rsidRPr="000451A6">
        <w:rPr>
          <w:spacing w:val="1"/>
          <w:sz w:val="24"/>
          <w:lang w:val="ru-RU"/>
        </w:rPr>
        <w:t xml:space="preserve"> </w:t>
      </w:r>
      <w:r w:rsidRPr="000451A6">
        <w:rPr>
          <w:sz w:val="24"/>
          <w:lang w:val="ru-RU"/>
        </w:rPr>
        <w:t>о</w:t>
      </w:r>
      <w:r w:rsidRPr="000451A6">
        <w:rPr>
          <w:spacing w:val="1"/>
          <w:sz w:val="24"/>
          <w:lang w:val="ru-RU"/>
        </w:rPr>
        <w:t xml:space="preserve"> </w:t>
      </w:r>
      <w:r w:rsidRPr="000451A6">
        <w:rPr>
          <w:sz w:val="24"/>
          <w:lang w:val="ru-RU"/>
        </w:rPr>
        <w:t>типах</w:t>
      </w:r>
      <w:r w:rsidRPr="000451A6">
        <w:rPr>
          <w:spacing w:val="1"/>
          <w:sz w:val="24"/>
          <w:lang w:val="ru-RU"/>
        </w:rPr>
        <w:t xml:space="preserve"> </w:t>
      </w:r>
      <w:r w:rsidRPr="000451A6">
        <w:rPr>
          <w:sz w:val="24"/>
          <w:lang w:val="ru-RU"/>
        </w:rPr>
        <w:t>профессий,</w:t>
      </w:r>
      <w:r w:rsidRPr="000451A6">
        <w:rPr>
          <w:spacing w:val="1"/>
          <w:sz w:val="24"/>
          <w:lang w:val="ru-RU"/>
        </w:rPr>
        <w:t xml:space="preserve"> </w:t>
      </w:r>
      <w:r w:rsidRPr="000451A6">
        <w:rPr>
          <w:sz w:val="24"/>
          <w:lang w:val="ru-RU"/>
        </w:rPr>
        <w:t>о</w:t>
      </w:r>
      <w:r w:rsidRPr="000451A6">
        <w:rPr>
          <w:spacing w:val="1"/>
          <w:sz w:val="24"/>
          <w:lang w:val="ru-RU"/>
        </w:rPr>
        <w:t xml:space="preserve"> </w:t>
      </w:r>
      <w:r w:rsidRPr="000451A6">
        <w:rPr>
          <w:sz w:val="24"/>
          <w:lang w:val="ru-RU"/>
        </w:rPr>
        <w:t>способах</w:t>
      </w:r>
      <w:r w:rsidRPr="000451A6">
        <w:rPr>
          <w:spacing w:val="1"/>
          <w:sz w:val="24"/>
          <w:lang w:val="ru-RU"/>
        </w:rPr>
        <w:t xml:space="preserve"> </w:t>
      </w:r>
      <w:r w:rsidRPr="000451A6">
        <w:rPr>
          <w:sz w:val="24"/>
          <w:lang w:val="ru-RU"/>
        </w:rPr>
        <w:t>выбора</w:t>
      </w:r>
      <w:r w:rsidRPr="000451A6">
        <w:rPr>
          <w:spacing w:val="1"/>
          <w:sz w:val="24"/>
          <w:lang w:val="ru-RU"/>
        </w:rPr>
        <w:t xml:space="preserve"> </w:t>
      </w:r>
      <w:r w:rsidRPr="000451A6">
        <w:rPr>
          <w:sz w:val="24"/>
          <w:lang w:val="ru-RU"/>
        </w:rPr>
        <w:t>профессий,</w:t>
      </w:r>
      <w:r w:rsidRPr="000451A6">
        <w:rPr>
          <w:spacing w:val="1"/>
          <w:sz w:val="24"/>
          <w:lang w:val="ru-RU"/>
        </w:rPr>
        <w:t xml:space="preserve"> </w:t>
      </w:r>
      <w:r w:rsidRPr="000451A6">
        <w:rPr>
          <w:sz w:val="24"/>
          <w:lang w:val="ru-RU"/>
        </w:rPr>
        <w:t>о</w:t>
      </w:r>
      <w:r w:rsidRPr="000451A6">
        <w:rPr>
          <w:spacing w:val="1"/>
          <w:sz w:val="24"/>
          <w:lang w:val="ru-RU"/>
        </w:rPr>
        <w:t xml:space="preserve"> </w:t>
      </w:r>
      <w:r w:rsidRPr="000451A6">
        <w:rPr>
          <w:sz w:val="24"/>
          <w:lang w:val="ru-RU"/>
        </w:rPr>
        <w:t>достоинствах</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недостатках</w:t>
      </w:r>
      <w:r w:rsidRPr="000451A6">
        <w:rPr>
          <w:spacing w:val="-6"/>
          <w:sz w:val="24"/>
          <w:lang w:val="ru-RU"/>
        </w:rPr>
        <w:t xml:space="preserve"> </w:t>
      </w:r>
      <w:r w:rsidRPr="000451A6">
        <w:rPr>
          <w:sz w:val="24"/>
          <w:lang w:val="ru-RU"/>
        </w:rPr>
        <w:t>той или</w:t>
      </w:r>
      <w:r w:rsidRPr="000451A6">
        <w:rPr>
          <w:spacing w:val="1"/>
          <w:sz w:val="24"/>
          <w:lang w:val="ru-RU"/>
        </w:rPr>
        <w:t xml:space="preserve"> </w:t>
      </w:r>
      <w:r w:rsidRPr="000451A6">
        <w:rPr>
          <w:sz w:val="24"/>
          <w:lang w:val="ru-RU"/>
        </w:rPr>
        <w:t>иной</w:t>
      </w:r>
      <w:r w:rsidRPr="000451A6">
        <w:rPr>
          <w:spacing w:val="-5"/>
          <w:sz w:val="24"/>
          <w:lang w:val="ru-RU"/>
        </w:rPr>
        <w:t xml:space="preserve"> </w:t>
      </w:r>
      <w:r w:rsidRPr="000451A6">
        <w:rPr>
          <w:sz w:val="24"/>
          <w:lang w:val="ru-RU"/>
        </w:rPr>
        <w:t>интересной</w:t>
      </w:r>
      <w:r w:rsidRPr="000451A6">
        <w:rPr>
          <w:spacing w:val="-4"/>
          <w:sz w:val="24"/>
          <w:lang w:val="ru-RU"/>
        </w:rPr>
        <w:t xml:space="preserve"> </w:t>
      </w:r>
      <w:r w:rsidRPr="000451A6">
        <w:rPr>
          <w:sz w:val="24"/>
          <w:lang w:val="ru-RU"/>
        </w:rPr>
        <w:t>школьникам профессиональной деятельности;</w:t>
      </w:r>
    </w:p>
    <w:p w:rsidR="000451A6" w:rsidRPr="000451A6" w:rsidRDefault="000451A6" w:rsidP="008F58C9">
      <w:pPr>
        <w:pStyle w:val="a5"/>
        <w:numPr>
          <w:ilvl w:val="1"/>
          <w:numId w:val="162"/>
        </w:numPr>
        <w:tabs>
          <w:tab w:val="left" w:pos="1704"/>
        </w:tabs>
        <w:autoSpaceDE w:val="0"/>
        <w:autoSpaceDN w:val="0"/>
        <w:spacing w:before="19" w:after="0" w:line="230" w:lineRule="auto"/>
        <w:ind w:right="911" w:firstLine="566"/>
        <w:contextualSpacing w:val="0"/>
        <w:jc w:val="both"/>
        <w:rPr>
          <w:rFonts w:ascii="Symbol" w:hAnsi="Symbol"/>
          <w:sz w:val="28"/>
          <w:lang w:val="ru-RU"/>
        </w:rPr>
      </w:pPr>
      <w:r w:rsidRPr="000451A6">
        <w:rPr>
          <w:sz w:val="24"/>
          <w:lang w:val="ru-RU"/>
        </w:rPr>
        <w:t>экскурсии на предприятия, дающие школьникам начальные представления о</w:t>
      </w:r>
      <w:r w:rsidRPr="000451A6">
        <w:rPr>
          <w:spacing w:val="1"/>
          <w:sz w:val="24"/>
          <w:lang w:val="ru-RU"/>
        </w:rPr>
        <w:t xml:space="preserve"> </w:t>
      </w:r>
      <w:r w:rsidRPr="000451A6">
        <w:rPr>
          <w:sz w:val="24"/>
          <w:lang w:val="ru-RU"/>
        </w:rPr>
        <w:t>существующих</w:t>
      </w:r>
      <w:r w:rsidRPr="000451A6">
        <w:rPr>
          <w:spacing w:val="-7"/>
          <w:sz w:val="24"/>
          <w:lang w:val="ru-RU"/>
        </w:rPr>
        <w:t xml:space="preserve"> </w:t>
      </w:r>
      <w:r w:rsidRPr="000451A6">
        <w:rPr>
          <w:sz w:val="24"/>
          <w:lang w:val="ru-RU"/>
        </w:rPr>
        <w:t>профессиях</w:t>
      </w:r>
      <w:r w:rsidRPr="000451A6">
        <w:rPr>
          <w:spacing w:val="-7"/>
          <w:sz w:val="24"/>
          <w:lang w:val="ru-RU"/>
        </w:rPr>
        <w:t xml:space="preserve"> </w:t>
      </w:r>
      <w:r w:rsidRPr="000451A6">
        <w:rPr>
          <w:sz w:val="24"/>
          <w:lang w:val="ru-RU"/>
        </w:rPr>
        <w:t>и</w:t>
      </w:r>
      <w:r w:rsidRPr="000451A6">
        <w:rPr>
          <w:spacing w:val="2"/>
          <w:sz w:val="24"/>
          <w:lang w:val="ru-RU"/>
        </w:rPr>
        <w:t xml:space="preserve"> </w:t>
      </w:r>
      <w:r w:rsidRPr="000451A6">
        <w:rPr>
          <w:sz w:val="24"/>
          <w:lang w:val="ru-RU"/>
        </w:rPr>
        <w:t>условиях</w:t>
      </w:r>
      <w:r w:rsidRPr="000451A6">
        <w:rPr>
          <w:spacing w:val="-7"/>
          <w:sz w:val="24"/>
          <w:lang w:val="ru-RU"/>
        </w:rPr>
        <w:t xml:space="preserve"> </w:t>
      </w:r>
      <w:r w:rsidRPr="000451A6">
        <w:rPr>
          <w:sz w:val="24"/>
          <w:lang w:val="ru-RU"/>
        </w:rPr>
        <w:t>работы</w:t>
      </w:r>
      <w:r w:rsidRPr="000451A6">
        <w:rPr>
          <w:spacing w:val="-4"/>
          <w:sz w:val="24"/>
          <w:lang w:val="ru-RU"/>
        </w:rPr>
        <w:t xml:space="preserve"> </w:t>
      </w:r>
      <w:r w:rsidRPr="000451A6">
        <w:rPr>
          <w:sz w:val="24"/>
          <w:lang w:val="ru-RU"/>
        </w:rPr>
        <w:t>людей, представляющих</w:t>
      </w:r>
      <w:r w:rsidRPr="000451A6">
        <w:rPr>
          <w:spacing w:val="-7"/>
          <w:sz w:val="24"/>
          <w:lang w:val="ru-RU"/>
        </w:rPr>
        <w:t xml:space="preserve"> </w:t>
      </w:r>
      <w:r w:rsidRPr="000451A6">
        <w:rPr>
          <w:sz w:val="24"/>
          <w:lang w:val="ru-RU"/>
        </w:rPr>
        <w:t>эти</w:t>
      </w:r>
      <w:r w:rsidRPr="000451A6">
        <w:rPr>
          <w:spacing w:val="-1"/>
          <w:sz w:val="24"/>
          <w:lang w:val="ru-RU"/>
        </w:rPr>
        <w:t xml:space="preserve"> </w:t>
      </w:r>
      <w:r w:rsidRPr="000451A6">
        <w:rPr>
          <w:sz w:val="24"/>
          <w:lang w:val="ru-RU"/>
        </w:rPr>
        <w:t>профессии;</w:t>
      </w:r>
    </w:p>
    <w:p w:rsidR="000451A6" w:rsidRPr="000451A6" w:rsidRDefault="000451A6" w:rsidP="008F58C9">
      <w:pPr>
        <w:pStyle w:val="a5"/>
        <w:numPr>
          <w:ilvl w:val="1"/>
          <w:numId w:val="162"/>
        </w:numPr>
        <w:tabs>
          <w:tab w:val="left" w:pos="1704"/>
        </w:tabs>
        <w:autoSpaceDE w:val="0"/>
        <w:autoSpaceDN w:val="0"/>
        <w:spacing w:before="15" w:after="0" w:line="230" w:lineRule="auto"/>
        <w:ind w:right="917" w:firstLine="566"/>
        <w:contextualSpacing w:val="0"/>
        <w:jc w:val="both"/>
        <w:rPr>
          <w:rFonts w:ascii="Symbol" w:hAnsi="Symbol"/>
          <w:sz w:val="28"/>
          <w:lang w:val="ru-RU"/>
        </w:rPr>
      </w:pPr>
      <w:r w:rsidRPr="000451A6">
        <w:rPr>
          <w:sz w:val="24"/>
          <w:lang w:val="ru-RU"/>
        </w:rPr>
        <w:t>посещение дней открытых дверей в средних специальных учебных заведениях и</w:t>
      </w:r>
      <w:r w:rsidRPr="000451A6">
        <w:rPr>
          <w:spacing w:val="-57"/>
          <w:sz w:val="24"/>
          <w:lang w:val="ru-RU"/>
        </w:rPr>
        <w:t xml:space="preserve"> </w:t>
      </w:r>
      <w:r w:rsidRPr="000451A6">
        <w:rPr>
          <w:sz w:val="24"/>
          <w:lang w:val="ru-RU"/>
        </w:rPr>
        <w:lastRenderedPageBreak/>
        <w:t>вузах;</w:t>
      </w:r>
    </w:p>
    <w:p w:rsidR="000451A6" w:rsidRPr="000451A6" w:rsidRDefault="000451A6" w:rsidP="008F58C9">
      <w:pPr>
        <w:pStyle w:val="a5"/>
        <w:numPr>
          <w:ilvl w:val="1"/>
          <w:numId w:val="162"/>
        </w:numPr>
        <w:tabs>
          <w:tab w:val="left" w:pos="1704"/>
        </w:tabs>
        <w:autoSpaceDE w:val="0"/>
        <w:autoSpaceDN w:val="0"/>
        <w:spacing w:before="15" w:after="0" w:line="230" w:lineRule="auto"/>
        <w:ind w:right="907" w:firstLine="566"/>
        <w:contextualSpacing w:val="0"/>
        <w:jc w:val="both"/>
        <w:rPr>
          <w:rFonts w:ascii="Symbol" w:hAnsi="Symbol"/>
          <w:sz w:val="28"/>
          <w:lang w:val="ru-RU"/>
        </w:rPr>
      </w:pPr>
      <w:r w:rsidRPr="000451A6">
        <w:rPr>
          <w:sz w:val="24"/>
          <w:lang w:val="ru-RU"/>
        </w:rPr>
        <w:t>совместное с</w:t>
      </w:r>
      <w:r w:rsidRPr="000451A6">
        <w:rPr>
          <w:spacing w:val="1"/>
          <w:sz w:val="24"/>
          <w:lang w:val="ru-RU"/>
        </w:rPr>
        <w:t xml:space="preserve"> </w:t>
      </w:r>
      <w:r w:rsidRPr="000451A6">
        <w:rPr>
          <w:sz w:val="24"/>
          <w:lang w:val="ru-RU"/>
        </w:rPr>
        <w:t>педагогами</w:t>
      </w:r>
      <w:r w:rsidRPr="000451A6">
        <w:rPr>
          <w:spacing w:val="1"/>
          <w:sz w:val="24"/>
          <w:lang w:val="ru-RU"/>
        </w:rPr>
        <w:t xml:space="preserve"> </w:t>
      </w:r>
      <w:r w:rsidRPr="000451A6">
        <w:rPr>
          <w:sz w:val="24"/>
          <w:lang w:val="ru-RU"/>
        </w:rPr>
        <w:t>изучение</w:t>
      </w:r>
      <w:r w:rsidRPr="000451A6">
        <w:rPr>
          <w:spacing w:val="1"/>
          <w:sz w:val="24"/>
          <w:lang w:val="ru-RU"/>
        </w:rPr>
        <w:t xml:space="preserve"> </w:t>
      </w:r>
      <w:r w:rsidRPr="000451A6">
        <w:rPr>
          <w:sz w:val="24"/>
          <w:lang w:val="ru-RU"/>
        </w:rPr>
        <w:t>интернет</w:t>
      </w:r>
      <w:r w:rsidRPr="000451A6">
        <w:rPr>
          <w:spacing w:val="1"/>
          <w:sz w:val="24"/>
          <w:lang w:val="ru-RU"/>
        </w:rPr>
        <w:t xml:space="preserve"> </w:t>
      </w:r>
      <w:r w:rsidRPr="000451A6">
        <w:rPr>
          <w:sz w:val="24"/>
          <w:lang w:val="ru-RU"/>
        </w:rPr>
        <w:t>ресурсов,</w:t>
      </w:r>
      <w:r w:rsidRPr="000451A6">
        <w:rPr>
          <w:spacing w:val="1"/>
          <w:sz w:val="24"/>
          <w:lang w:val="ru-RU"/>
        </w:rPr>
        <w:t xml:space="preserve"> </w:t>
      </w:r>
      <w:r w:rsidRPr="000451A6">
        <w:rPr>
          <w:sz w:val="24"/>
          <w:lang w:val="ru-RU"/>
        </w:rPr>
        <w:t>посвященных выбору</w:t>
      </w:r>
      <w:r w:rsidRPr="000451A6">
        <w:rPr>
          <w:spacing w:val="1"/>
          <w:sz w:val="24"/>
          <w:lang w:val="ru-RU"/>
        </w:rPr>
        <w:t xml:space="preserve"> </w:t>
      </w:r>
      <w:r w:rsidRPr="000451A6">
        <w:rPr>
          <w:sz w:val="24"/>
          <w:lang w:val="ru-RU"/>
        </w:rPr>
        <w:t>профессий,</w:t>
      </w:r>
      <w:r w:rsidRPr="000451A6">
        <w:rPr>
          <w:spacing w:val="-2"/>
          <w:sz w:val="24"/>
          <w:lang w:val="ru-RU"/>
        </w:rPr>
        <w:t xml:space="preserve"> </w:t>
      </w:r>
      <w:r w:rsidRPr="000451A6">
        <w:rPr>
          <w:sz w:val="24"/>
          <w:lang w:val="ru-RU"/>
        </w:rPr>
        <w:t>прохождение профориентационного</w:t>
      </w:r>
      <w:r w:rsidRPr="000451A6">
        <w:rPr>
          <w:spacing w:val="-4"/>
          <w:sz w:val="24"/>
          <w:lang w:val="ru-RU"/>
        </w:rPr>
        <w:t xml:space="preserve"> </w:t>
      </w:r>
      <w:r w:rsidRPr="000451A6">
        <w:rPr>
          <w:sz w:val="24"/>
          <w:lang w:val="ru-RU"/>
        </w:rPr>
        <w:t>онлайн-тестирования;</w:t>
      </w:r>
    </w:p>
    <w:p w:rsidR="000451A6" w:rsidRPr="000451A6" w:rsidRDefault="000451A6" w:rsidP="008F58C9">
      <w:pPr>
        <w:pStyle w:val="a5"/>
        <w:numPr>
          <w:ilvl w:val="1"/>
          <w:numId w:val="162"/>
        </w:numPr>
        <w:tabs>
          <w:tab w:val="left" w:pos="1704"/>
        </w:tabs>
        <w:autoSpaceDE w:val="0"/>
        <w:autoSpaceDN w:val="0"/>
        <w:spacing w:before="16" w:after="0" w:line="230" w:lineRule="auto"/>
        <w:ind w:right="898" w:firstLine="566"/>
        <w:contextualSpacing w:val="0"/>
        <w:jc w:val="both"/>
        <w:rPr>
          <w:rFonts w:ascii="Symbol" w:hAnsi="Symbol"/>
          <w:sz w:val="28"/>
          <w:lang w:val="ru-RU"/>
        </w:rPr>
      </w:pPr>
      <w:r w:rsidRPr="000451A6">
        <w:rPr>
          <w:sz w:val="24"/>
          <w:lang w:val="ru-RU"/>
        </w:rPr>
        <w:t>участие в работе всероссийских профориентационных проектов, созданных в се</w:t>
      </w:r>
      <w:r w:rsidRPr="000451A6">
        <w:rPr>
          <w:spacing w:val="1"/>
          <w:sz w:val="24"/>
          <w:lang w:val="ru-RU"/>
        </w:rPr>
        <w:t xml:space="preserve"> </w:t>
      </w:r>
      <w:r w:rsidRPr="000451A6">
        <w:rPr>
          <w:sz w:val="24"/>
          <w:lang w:val="ru-RU"/>
        </w:rPr>
        <w:t>ти</w:t>
      </w:r>
      <w:r w:rsidRPr="000451A6">
        <w:rPr>
          <w:spacing w:val="2"/>
          <w:sz w:val="24"/>
          <w:lang w:val="ru-RU"/>
        </w:rPr>
        <w:t xml:space="preserve"> </w:t>
      </w:r>
      <w:r w:rsidRPr="000451A6">
        <w:rPr>
          <w:sz w:val="24"/>
          <w:lang w:val="ru-RU"/>
        </w:rPr>
        <w:t>интернет;</w:t>
      </w:r>
    </w:p>
    <w:p w:rsidR="000451A6" w:rsidRPr="000451A6" w:rsidRDefault="000451A6" w:rsidP="008F58C9">
      <w:pPr>
        <w:pStyle w:val="a5"/>
        <w:numPr>
          <w:ilvl w:val="1"/>
          <w:numId w:val="162"/>
        </w:numPr>
        <w:tabs>
          <w:tab w:val="left" w:pos="1704"/>
        </w:tabs>
        <w:autoSpaceDE w:val="0"/>
        <w:autoSpaceDN w:val="0"/>
        <w:spacing w:before="4" w:after="0" w:line="341" w:lineRule="exact"/>
        <w:ind w:left="1703" w:hanging="318"/>
        <w:contextualSpacing w:val="0"/>
        <w:jc w:val="both"/>
        <w:rPr>
          <w:rFonts w:ascii="Symbol" w:hAnsi="Symbol"/>
          <w:sz w:val="28"/>
          <w:lang w:val="ru-RU"/>
        </w:rPr>
      </w:pPr>
      <w:r w:rsidRPr="000451A6">
        <w:rPr>
          <w:sz w:val="24"/>
          <w:lang w:val="ru-RU"/>
        </w:rPr>
        <w:t>освоение</w:t>
      </w:r>
      <w:r w:rsidRPr="000451A6">
        <w:rPr>
          <w:spacing w:val="-9"/>
          <w:sz w:val="24"/>
          <w:lang w:val="ru-RU"/>
        </w:rPr>
        <w:t xml:space="preserve"> </w:t>
      </w:r>
      <w:r w:rsidRPr="000451A6">
        <w:rPr>
          <w:sz w:val="24"/>
          <w:lang w:val="ru-RU"/>
        </w:rPr>
        <w:t>школьниками</w:t>
      </w:r>
      <w:r w:rsidRPr="000451A6">
        <w:rPr>
          <w:spacing w:val="-11"/>
          <w:sz w:val="24"/>
          <w:lang w:val="ru-RU"/>
        </w:rPr>
        <w:t xml:space="preserve"> </w:t>
      </w:r>
      <w:r w:rsidRPr="000451A6">
        <w:rPr>
          <w:sz w:val="24"/>
          <w:lang w:val="ru-RU"/>
        </w:rPr>
        <w:t>основ</w:t>
      </w:r>
      <w:r w:rsidRPr="000451A6">
        <w:rPr>
          <w:spacing w:val="-5"/>
          <w:sz w:val="24"/>
          <w:lang w:val="ru-RU"/>
        </w:rPr>
        <w:t xml:space="preserve"> </w:t>
      </w:r>
      <w:r w:rsidRPr="000451A6">
        <w:rPr>
          <w:sz w:val="24"/>
          <w:lang w:val="ru-RU"/>
        </w:rPr>
        <w:t>профессии</w:t>
      </w:r>
      <w:r w:rsidRPr="000451A6">
        <w:rPr>
          <w:spacing w:val="-6"/>
          <w:sz w:val="24"/>
          <w:lang w:val="ru-RU"/>
        </w:rPr>
        <w:t xml:space="preserve"> </w:t>
      </w:r>
      <w:r w:rsidRPr="000451A6">
        <w:rPr>
          <w:sz w:val="24"/>
          <w:lang w:val="ru-RU"/>
        </w:rPr>
        <w:t>в</w:t>
      </w:r>
      <w:r w:rsidRPr="000451A6">
        <w:rPr>
          <w:spacing w:val="-5"/>
          <w:sz w:val="24"/>
          <w:lang w:val="ru-RU"/>
        </w:rPr>
        <w:t xml:space="preserve"> </w:t>
      </w:r>
      <w:r w:rsidRPr="000451A6">
        <w:rPr>
          <w:sz w:val="24"/>
          <w:lang w:val="ru-RU"/>
        </w:rPr>
        <w:t>рамках</w:t>
      </w:r>
      <w:r w:rsidRPr="000451A6">
        <w:rPr>
          <w:spacing w:val="47"/>
          <w:sz w:val="24"/>
          <w:lang w:val="ru-RU"/>
        </w:rPr>
        <w:t xml:space="preserve"> </w:t>
      </w:r>
      <w:r w:rsidRPr="000451A6">
        <w:rPr>
          <w:sz w:val="24"/>
          <w:lang w:val="ru-RU"/>
        </w:rPr>
        <w:t>курсов</w:t>
      </w:r>
      <w:r w:rsidRPr="000451A6">
        <w:rPr>
          <w:spacing w:val="-5"/>
          <w:sz w:val="24"/>
          <w:lang w:val="ru-RU"/>
        </w:rPr>
        <w:t xml:space="preserve"> </w:t>
      </w:r>
      <w:r w:rsidRPr="000451A6">
        <w:rPr>
          <w:sz w:val="24"/>
          <w:lang w:val="ru-RU"/>
        </w:rPr>
        <w:t>внеурочной</w:t>
      </w:r>
      <w:r w:rsidRPr="000451A6">
        <w:rPr>
          <w:spacing w:val="-7"/>
          <w:sz w:val="24"/>
          <w:lang w:val="ru-RU"/>
        </w:rPr>
        <w:t xml:space="preserve"> </w:t>
      </w:r>
      <w:r w:rsidRPr="000451A6">
        <w:rPr>
          <w:sz w:val="24"/>
          <w:lang w:val="ru-RU"/>
        </w:rPr>
        <w:t>деятельно</w:t>
      </w:r>
    </w:p>
    <w:p w:rsidR="000451A6" w:rsidRDefault="000451A6" w:rsidP="000451A6">
      <w:pPr>
        <w:pStyle w:val="aff4"/>
        <w:spacing w:line="266" w:lineRule="exact"/>
      </w:pPr>
      <w:r>
        <w:t>сти.</w:t>
      </w:r>
    </w:p>
    <w:p w:rsidR="000451A6" w:rsidRDefault="000451A6" w:rsidP="000451A6">
      <w:pPr>
        <w:pStyle w:val="aff4"/>
        <w:spacing w:before="5"/>
        <w:ind w:left="0"/>
      </w:pPr>
    </w:p>
    <w:p w:rsidR="000451A6" w:rsidRDefault="000451A6" w:rsidP="008F58C9">
      <w:pPr>
        <w:pStyle w:val="20"/>
        <w:keepNext w:val="0"/>
        <w:keepLines w:val="0"/>
        <w:numPr>
          <w:ilvl w:val="2"/>
          <w:numId w:val="165"/>
        </w:numPr>
        <w:pBdr>
          <w:bottom w:val="none" w:sz="0" w:space="0" w:color="auto"/>
        </w:pBdr>
        <w:tabs>
          <w:tab w:val="left" w:pos="3874"/>
        </w:tabs>
        <w:autoSpaceDE w:val="0"/>
        <w:autoSpaceDN w:val="0"/>
        <w:spacing w:before="0" w:line="275" w:lineRule="exact"/>
        <w:ind w:left="3874" w:hanging="726"/>
        <w:jc w:val="left"/>
      </w:pPr>
      <w:r>
        <w:t>Детские</w:t>
      </w:r>
      <w:r>
        <w:rPr>
          <w:spacing w:val="-3"/>
        </w:rPr>
        <w:t xml:space="preserve"> </w:t>
      </w:r>
      <w:r>
        <w:t>общественные</w:t>
      </w:r>
      <w:r>
        <w:rPr>
          <w:spacing w:val="-3"/>
        </w:rPr>
        <w:t xml:space="preserve"> </w:t>
      </w:r>
      <w:r>
        <w:t>объединения</w:t>
      </w:r>
    </w:p>
    <w:p w:rsidR="000451A6" w:rsidRDefault="000451A6" w:rsidP="000451A6">
      <w:pPr>
        <w:pStyle w:val="aff4"/>
        <w:ind w:right="725" w:firstLine="605"/>
      </w:pPr>
      <w:r>
        <w:rPr>
          <w:noProof/>
          <w:lang w:val="ru-RU" w:eastAsia="ru-RU"/>
        </w:rPr>
        <mc:AlternateContent>
          <mc:Choice Requires="wpg">
            <w:drawing>
              <wp:anchor distT="0" distB="0" distL="0" distR="0" simplePos="0" relativeHeight="251679232" behindDoc="1" locked="0" layoutInCell="1" allowOverlap="1">
                <wp:simplePos x="0" y="0"/>
                <wp:positionH relativeFrom="page">
                  <wp:posOffset>3317875</wp:posOffset>
                </wp:positionH>
                <wp:positionV relativeFrom="paragraph">
                  <wp:posOffset>788670</wp:posOffset>
                </wp:positionV>
                <wp:extent cx="1809750" cy="466725"/>
                <wp:effectExtent l="3175" t="1270" r="6350" b="8255"/>
                <wp:wrapTopAndBottom/>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466725"/>
                          <a:chOff x="5225" y="1242"/>
                          <a:chExt cx="2850" cy="735"/>
                        </a:xfrm>
                      </wpg:grpSpPr>
                      <wps:wsp>
                        <wps:cNvPr id="14" name="Freeform 39"/>
                        <wps:cNvSpPr>
                          <a:spLocks/>
                        </wps:cNvSpPr>
                        <wps:spPr bwMode="auto">
                          <a:xfrm>
                            <a:off x="5232" y="1249"/>
                            <a:ext cx="2835" cy="720"/>
                          </a:xfrm>
                          <a:custGeom>
                            <a:avLst/>
                            <a:gdLst>
                              <a:gd name="T0" fmla="+- 0 5232 5232"/>
                              <a:gd name="T1" fmla="*/ T0 w 2835"/>
                              <a:gd name="T2" fmla="+- 0 1370 1250"/>
                              <a:gd name="T3" fmla="*/ 1370 h 720"/>
                              <a:gd name="T4" fmla="+- 0 5241 5232"/>
                              <a:gd name="T5" fmla="*/ T4 w 2835"/>
                              <a:gd name="T6" fmla="+- 0 1323 1250"/>
                              <a:gd name="T7" fmla="*/ 1323 h 720"/>
                              <a:gd name="T8" fmla="+- 0 5267 5232"/>
                              <a:gd name="T9" fmla="*/ T8 w 2835"/>
                              <a:gd name="T10" fmla="+- 0 1285 1250"/>
                              <a:gd name="T11" fmla="*/ 1285 h 720"/>
                              <a:gd name="T12" fmla="+- 0 5305 5232"/>
                              <a:gd name="T13" fmla="*/ T12 w 2835"/>
                              <a:gd name="T14" fmla="+- 0 1259 1250"/>
                              <a:gd name="T15" fmla="*/ 1259 h 720"/>
                              <a:gd name="T16" fmla="+- 0 5352 5232"/>
                              <a:gd name="T17" fmla="*/ T16 w 2835"/>
                              <a:gd name="T18" fmla="+- 0 1250 1250"/>
                              <a:gd name="T19" fmla="*/ 1250 h 720"/>
                              <a:gd name="T20" fmla="+- 0 7947 5232"/>
                              <a:gd name="T21" fmla="*/ T20 w 2835"/>
                              <a:gd name="T22" fmla="+- 0 1250 1250"/>
                              <a:gd name="T23" fmla="*/ 1250 h 720"/>
                              <a:gd name="T24" fmla="+- 0 7994 5232"/>
                              <a:gd name="T25" fmla="*/ T24 w 2835"/>
                              <a:gd name="T26" fmla="+- 0 1259 1250"/>
                              <a:gd name="T27" fmla="*/ 1259 h 720"/>
                              <a:gd name="T28" fmla="+- 0 8032 5232"/>
                              <a:gd name="T29" fmla="*/ T28 w 2835"/>
                              <a:gd name="T30" fmla="+- 0 1285 1250"/>
                              <a:gd name="T31" fmla="*/ 1285 h 720"/>
                              <a:gd name="T32" fmla="+- 0 8058 5232"/>
                              <a:gd name="T33" fmla="*/ T32 w 2835"/>
                              <a:gd name="T34" fmla="+- 0 1323 1250"/>
                              <a:gd name="T35" fmla="*/ 1323 h 720"/>
                              <a:gd name="T36" fmla="+- 0 8067 5232"/>
                              <a:gd name="T37" fmla="*/ T36 w 2835"/>
                              <a:gd name="T38" fmla="+- 0 1370 1250"/>
                              <a:gd name="T39" fmla="*/ 1370 h 720"/>
                              <a:gd name="T40" fmla="+- 0 8067 5232"/>
                              <a:gd name="T41" fmla="*/ T40 w 2835"/>
                              <a:gd name="T42" fmla="+- 0 1850 1250"/>
                              <a:gd name="T43" fmla="*/ 1850 h 720"/>
                              <a:gd name="T44" fmla="+- 0 8058 5232"/>
                              <a:gd name="T45" fmla="*/ T44 w 2835"/>
                              <a:gd name="T46" fmla="+- 0 1897 1250"/>
                              <a:gd name="T47" fmla="*/ 1897 h 720"/>
                              <a:gd name="T48" fmla="+- 0 8032 5232"/>
                              <a:gd name="T49" fmla="*/ T48 w 2835"/>
                              <a:gd name="T50" fmla="+- 0 1935 1250"/>
                              <a:gd name="T51" fmla="*/ 1935 h 720"/>
                              <a:gd name="T52" fmla="+- 0 7994 5232"/>
                              <a:gd name="T53" fmla="*/ T52 w 2835"/>
                              <a:gd name="T54" fmla="+- 0 1960 1250"/>
                              <a:gd name="T55" fmla="*/ 1960 h 720"/>
                              <a:gd name="T56" fmla="+- 0 7947 5232"/>
                              <a:gd name="T57" fmla="*/ T56 w 2835"/>
                              <a:gd name="T58" fmla="+- 0 1970 1250"/>
                              <a:gd name="T59" fmla="*/ 1970 h 720"/>
                              <a:gd name="T60" fmla="+- 0 5352 5232"/>
                              <a:gd name="T61" fmla="*/ T60 w 2835"/>
                              <a:gd name="T62" fmla="+- 0 1970 1250"/>
                              <a:gd name="T63" fmla="*/ 1970 h 720"/>
                              <a:gd name="T64" fmla="+- 0 5305 5232"/>
                              <a:gd name="T65" fmla="*/ T64 w 2835"/>
                              <a:gd name="T66" fmla="+- 0 1960 1250"/>
                              <a:gd name="T67" fmla="*/ 1960 h 720"/>
                              <a:gd name="T68" fmla="+- 0 5267 5232"/>
                              <a:gd name="T69" fmla="*/ T68 w 2835"/>
                              <a:gd name="T70" fmla="+- 0 1935 1250"/>
                              <a:gd name="T71" fmla="*/ 1935 h 720"/>
                              <a:gd name="T72" fmla="+- 0 5241 5232"/>
                              <a:gd name="T73" fmla="*/ T72 w 2835"/>
                              <a:gd name="T74" fmla="+- 0 1897 1250"/>
                              <a:gd name="T75" fmla="*/ 1897 h 720"/>
                              <a:gd name="T76" fmla="+- 0 5232 5232"/>
                              <a:gd name="T77" fmla="*/ T76 w 2835"/>
                              <a:gd name="T78" fmla="+- 0 1850 1250"/>
                              <a:gd name="T79" fmla="*/ 1850 h 720"/>
                              <a:gd name="T80" fmla="+- 0 5232 5232"/>
                              <a:gd name="T81" fmla="*/ T80 w 2835"/>
                              <a:gd name="T82" fmla="+- 0 1370 1250"/>
                              <a:gd name="T83" fmla="*/ 137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5" h="720">
                                <a:moveTo>
                                  <a:pt x="0" y="120"/>
                                </a:moveTo>
                                <a:lnTo>
                                  <a:pt x="9" y="73"/>
                                </a:lnTo>
                                <a:lnTo>
                                  <a:pt x="35" y="35"/>
                                </a:lnTo>
                                <a:lnTo>
                                  <a:pt x="73" y="9"/>
                                </a:lnTo>
                                <a:lnTo>
                                  <a:pt x="120" y="0"/>
                                </a:lnTo>
                                <a:lnTo>
                                  <a:pt x="2715" y="0"/>
                                </a:lnTo>
                                <a:lnTo>
                                  <a:pt x="2762" y="9"/>
                                </a:lnTo>
                                <a:lnTo>
                                  <a:pt x="2800" y="35"/>
                                </a:lnTo>
                                <a:lnTo>
                                  <a:pt x="2826" y="73"/>
                                </a:lnTo>
                                <a:lnTo>
                                  <a:pt x="2835" y="120"/>
                                </a:lnTo>
                                <a:lnTo>
                                  <a:pt x="2835" y="600"/>
                                </a:lnTo>
                                <a:lnTo>
                                  <a:pt x="2826" y="647"/>
                                </a:lnTo>
                                <a:lnTo>
                                  <a:pt x="2800" y="685"/>
                                </a:lnTo>
                                <a:lnTo>
                                  <a:pt x="2762" y="710"/>
                                </a:lnTo>
                                <a:lnTo>
                                  <a:pt x="2715" y="720"/>
                                </a:lnTo>
                                <a:lnTo>
                                  <a:pt x="120" y="720"/>
                                </a:lnTo>
                                <a:lnTo>
                                  <a:pt x="73" y="710"/>
                                </a:lnTo>
                                <a:lnTo>
                                  <a:pt x="35" y="685"/>
                                </a:lnTo>
                                <a:lnTo>
                                  <a:pt x="9" y="647"/>
                                </a:lnTo>
                                <a:lnTo>
                                  <a:pt x="0" y="60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40"/>
                        <wps:cNvSpPr txBox="1">
                          <a:spLocks noChangeArrowheads="1"/>
                        </wps:cNvSpPr>
                        <wps:spPr bwMode="auto">
                          <a:xfrm>
                            <a:off x="5224" y="1242"/>
                            <a:ext cx="285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B99" w:rsidRDefault="00ED1B99" w:rsidP="000451A6">
                              <w:pPr>
                                <w:spacing w:before="132"/>
                                <w:ind w:left="662"/>
                                <w:rPr>
                                  <w:b/>
                                  <w:sz w:val="28"/>
                                </w:rPr>
                              </w:pPr>
                              <w:r>
                                <w:rPr>
                                  <w:b/>
                                  <w:sz w:val="28"/>
                                </w:rPr>
                                <w:t>«Планета дружбы»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 o:spid="_x0000_s1053" style="position:absolute;left:0;text-align:left;margin-left:261.25pt;margin-top:62.1pt;width:142.5pt;height:36.75pt;z-index:-251637248;mso-wrap-distance-left:0;mso-wrap-distance-right:0;mso-position-horizontal-relative:page" coordorigin="5225,1242" coordsize="285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">
                <v:shape id="Freeform 39" o:spid="_x0000_s1054" style="position:absolute;left:5232;top:1249;width:2835;height:720;visibility:visible;mso-wrap-style:square;v-text-anchor:top" coordsize="283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" path="m,120l9,73,35,35,73,9,120,,2715,r47,9l2800,35r26,38l2835,120r,480l2826,647r-26,38l2762,710r-47,10l120,720,73,710,35,685,9,647,,600,,120xe" filled="f">
                  <v:path arrowok="t" o:connecttype="custom" o:connectlocs="0,1370;9,1323;35,1285;73,1259;120,1250;2715,1250;2762,1259;2800,1285;2826,1323;2835,1370;2835,1850;2826,1897;2800,1935;2762,1960;2715,1970;120,1970;73,1960;35,1935;9,1897;0,1850;0,1370" o:connectangles="0,0,0,0,0,0,0,0,0,0,0,0,0,0,0,0,0,0,0,0,0"/>
                </v:shape>
                <v:shape id="Text Box 40" o:spid="_x0000_s1055" type="#_x0000_t202" style="position:absolute;left:5224;top:1242;width:285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ED1B99" w:rsidRDefault="00ED1B99" w:rsidP="000451A6">
                        <w:pPr>
                          <w:spacing w:before="132"/>
                          <w:ind w:left="662"/>
                          <w:rPr>
                            <w:b/>
                            <w:sz w:val="28"/>
                          </w:rPr>
                        </w:pPr>
                        <w:r>
                          <w:rPr>
                            <w:b/>
                            <w:sz w:val="28"/>
                          </w:rPr>
                          <w:t>«Планета дружбы»</w:t>
                        </w:r>
                      </w:p>
                    </w:txbxContent>
                  </v:textbox>
                </v:shape>
                <w10:wrap type="topAndBottom" anchorx="page"/>
              </v:group>
            </w:pict>
          </mc:Fallback>
        </mc:AlternateContent>
      </w:r>
      <w:r>
        <w:rPr>
          <w:noProof/>
          <w:lang w:val="ru-RU" w:eastAsia="ru-RU"/>
        </w:rPr>
        <mc:AlternateContent>
          <mc:Choice Requires="wps">
            <w:drawing>
              <wp:anchor distT="0" distB="0" distL="0" distR="0" simplePos="0" relativeHeight="251680256" behindDoc="1" locked="0" layoutInCell="1" allowOverlap="1">
                <wp:simplePos x="0" y="0"/>
                <wp:positionH relativeFrom="page">
                  <wp:posOffset>2627630</wp:posOffset>
                </wp:positionH>
                <wp:positionV relativeFrom="paragraph">
                  <wp:posOffset>1285240</wp:posOffset>
                </wp:positionV>
                <wp:extent cx="435610" cy="444500"/>
                <wp:effectExtent l="17780" t="12065" r="13335" b="10160"/>
                <wp:wrapTopAndBottom/>
                <wp:docPr id="12"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5610" cy="444500"/>
                        </a:xfrm>
                        <a:custGeom>
                          <a:avLst/>
                          <a:gdLst>
                            <a:gd name="T0" fmla="+- 0 4146 4138"/>
                            <a:gd name="T1" fmla="*/ T0 w 686"/>
                            <a:gd name="T2" fmla="+- 0 2425 2024"/>
                            <a:gd name="T3" fmla="*/ 2425 h 700"/>
                            <a:gd name="T4" fmla="+- 0 4219 4138"/>
                            <a:gd name="T5" fmla="*/ T4 w 686"/>
                            <a:gd name="T6" fmla="+- 0 2495 2024"/>
                            <a:gd name="T7" fmla="*/ 2495 h 700"/>
                            <a:gd name="T8" fmla="+- 0 4679 4138"/>
                            <a:gd name="T9" fmla="*/ T8 w 686"/>
                            <a:gd name="T10" fmla="+- 0 2024 2024"/>
                            <a:gd name="T11" fmla="*/ 2024 h 700"/>
                            <a:gd name="T12" fmla="+- 0 4824 4138"/>
                            <a:gd name="T13" fmla="*/ T12 w 686"/>
                            <a:gd name="T14" fmla="+- 0 2165 2024"/>
                            <a:gd name="T15" fmla="*/ 2165 h 700"/>
                            <a:gd name="T16" fmla="+- 0 4364 4138"/>
                            <a:gd name="T17" fmla="*/ T16 w 686"/>
                            <a:gd name="T18" fmla="+- 0 2637 2024"/>
                            <a:gd name="T19" fmla="*/ 2637 h 700"/>
                            <a:gd name="T20" fmla="+- 0 4436 4138"/>
                            <a:gd name="T21" fmla="*/ T20 w 686"/>
                            <a:gd name="T22" fmla="+- 0 2707 2024"/>
                            <a:gd name="T23" fmla="*/ 2707 h 700"/>
                            <a:gd name="T24" fmla="+- 0 4138 4138"/>
                            <a:gd name="T25" fmla="*/ T24 w 686"/>
                            <a:gd name="T26" fmla="+- 0 2723 2024"/>
                            <a:gd name="T27" fmla="*/ 2723 h 700"/>
                            <a:gd name="T28" fmla="+- 0 4146 4138"/>
                            <a:gd name="T29" fmla="*/ T28 w 686"/>
                            <a:gd name="T30" fmla="+- 0 2425 2024"/>
                            <a:gd name="T31" fmla="*/ 2425 h 7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6" h="700">
                              <a:moveTo>
                                <a:pt x="8" y="401"/>
                              </a:moveTo>
                              <a:lnTo>
                                <a:pt x="81" y="471"/>
                              </a:lnTo>
                              <a:lnTo>
                                <a:pt x="541" y="0"/>
                              </a:lnTo>
                              <a:lnTo>
                                <a:pt x="686" y="141"/>
                              </a:lnTo>
                              <a:lnTo>
                                <a:pt x="226" y="613"/>
                              </a:lnTo>
                              <a:lnTo>
                                <a:pt x="298" y="683"/>
                              </a:lnTo>
                              <a:lnTo>
                                <a:pt x="0" y="699"/>
                              </a:lnTo>
                              <a:lnTo>
                                <a:pt x="8" y="4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15DEE" id="Полилиния 12" o:spid="_x0000_s1026" style="position:absolute;margin-left:206.9pt;margin-top:101.2pt;width:34.3pt;height:3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" path="m8,401r73,70l541,,686,141,226,613r72,70l,699,8,401xe" filled="f">
                <v:path arrowok="t" o:connecttype="custom" o:connectlocs="5080,1539875;51435,1584325;343535,1285240;435610,1374775;143510,1674495;189230,1718945;0,1729105;5080,1539875" o:connectangles="0,0,0,0,0,0,0,0"/>
                <w10:wrap type="topAndBottom" anchorx="page"/>
              </v:shape>
            </w:pict>
          </mc:Fallback>
        </mc:AlternateContent>
      </w:r>
      <w:r>
        <w:rPr>
          <w:noProof/>
          <w:lang w:val="ru-RU" w:eastAsia="ru-RU"/>
        </w:rPr>
        <mc:AlternateContent>
          <mc:Choice Requires="wps">
            <w:drawing>
              <wp:anchor distT="0" distB="0" distL="0" distR="0" simplePos="0" relativeHeight="251681280" behindDoc="1" locked="0" layoutInCell="1" allowOverlap="1">
                <wp:simplePos x="0" y="0"/>
                <wp:positionH relativeFrom="page">
                  <wp:posOffset>5282565</wp:posOffset>
                </wp:positionH>
                <wp:positionV relativeFrom="paragraph">
                  <wp:posOffset>1216660</wp:posOffset>
                </wp:positionV>
                <wp:extent cx="541655" cy="334645"/>
                <wp:effectExtent l="15240" t="19685" r="14605" b="7620"/>
                <wp:wrapTopAndBottom/>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655" cy="334645"/>
                        </a:xfrm>
                        <a:custGeom>
                          <a:avLst/>
                          <a:gdLst>
                            <a:gd name="T0" fmla="+- 0 8893 8319"/>
                            <a:gd name="T1" fmla="*/ T0 w 853"/>
                            <a:gd name="T2" fmla="+- 0 2442 1916"/>
                            <a:gd name="T3" fmla="*/ 2442 h 527"/>
                            <a:gd name="T4" fmla="+- 0 8930 8319"/>
                            <a:gd name="T5" fmla="*/ T4 w 853"/>
                            <a:gd name="T6" fmla="+- 0 2348 1916"/>
                            <a:gd name="T7" fmla="*/ 2348 h 527"/>
                            <a:gd name="T8" fmla="+- 0 8319 8319"/>
                            <a:gd name="T9" fmla="*/ T8 w 853"/>
                            <a:gd name="T10" fmla="+- 0 2104 1916"/>
                            <a:gd name="T11" fmla="*/ 2104 h 527"/>
                            <a:gd name="T12" fmla="+- 0 8394 8319"/>
                            <a:gd name="T13" fmla="*/ T12 w 853"/>
                            <a:gd name="T14" fmla="+- 0 1916 1916"/>
                            <a:gd name="T15" fmla="*/ 1916 h 527"/>
                            <a:gd name="T16" fmla="+- 0 9005 8319"/>
                            <a:gd name="T17" fmla="*/ T16 w 853"/>
                            <a:gd name="T18" fmla="+- 0 2160 1916"/>
                            <a:gd name="T19" fmla="*/ 2160 h 527"/>
                            <a:gd name="T20" fmla="+- 0 9043 8319"/>
                            <a:gd name="T21" fmla="*/ T20 w 853"/>
                            <a:gd name="T22" fmla="+- 0 2066 1916"/>
                            <a:gd name="T23" fmla="*/ 2066 h 527"/>
                            <a:gd name="T24" fmla="+- 0 9172 8319"/>
                            <a:gd name="T25" fmla="*/ T24 w 853"/>
                            <a:gd name="T26" fmla="+- 0 2335 1916"/>
                            <a:gd name="T27" fmla="*/ 2335 h 527"/>
                            <a:gd name="T28" fmla="+- 0 8893 8319"/>
                            <a:gd name="T29" fmla="*/ T28 w 853"/>
                            <a:gd name="T30" fmla="+- 0 2442 1916"/>
                            <a:gd name="T31" fmla="*/ 2442 h 5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3" h="527">
                              <a:moveTo>
                                <a:pt x="574" y="526"/>
                              </a:moveTo>
                              <a:lnTo>
                                <a:pt x="611" y="432"/>
                              </a:lnTo>
                              <a:lnTo>
                                <a:pt x="0" y="188"/>
                              </a:lnTo>
                              <a:lnTo>
                                <a:pt x="75" y="0"/>
                              </a:lnTo>
                              <a:lnTo>
                                <a:pt x="686" y="244"/>
                              </a:lnTo>
                              <a:lnTo>
                                <a:pt x="724" y="150"/>
                              </a:lnTo>
                              <a:lnTo>
                                <a:pt x="853" y="419"/>
                              </a:lnTo>
                              <a:lnTo>
                                <a:pt x="574" y="52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DEEDB" id="Полилиния 11" o:spid="_x0000_s1026" style="position:absolute;margin-left:415.95pt;margin-top:95.8pt;width:42.65pt;height:26.3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" path="m574,526r37,-94l,188,75,,686,244r38,-94l853,419,574,526xe" filled="f">
                <v:path arrowok="t" o:connecttype="custom" o:connectlocs="364490,1550670;387985,1490980;0,1336040;47625,1216660;435610,1371600;459740,1311910;541655,1482725;364490,1550670" o:connectangles="0,0,0,0,0,0,0,0"/>
                <w10:wrap type="topAndBottom" anchorx="page"/>
              </v:shape>
            </w:pict>
          </mc:Fallback>
        </mc:AlternateContent>
      </w:r>
      <w:r>
        <w:rPr>
          <w:noProof/>
          <w:lang w:val="ru-RU" w:eastAsia="ru-RU"/>
        </w:rPr>
        <mc:AlternateContent>
          <mc:Choice Requires="wpg">
            <w:drawing>
              <wp:anchor distT="0" distB="0" distL="0" distR="0" simplePos="0" relativeHeight="251682304" behindDoc="1" locked="0" layoutInCell="1" allowOverlap="1">
                <wp:simplePos x="0" y="0"/>
                <wp:positionH relativeFrom="page">
                  <wp:posOffset>1164590</wp:posOffset>
                </wp:positionH>
                <wp:positionV relativeFrom="paragraph">
                  <wp:posOffset>1628775</wp:posOffset>
                </wp:positionV>
                <wp:extent cx="1390650" cy="923925"/>
                <wp:effectExtent l="12065" t="12700" r="6985" b="6350"/>
                <wp:wrapTopAndBottom/>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923925"/>
                          <a:chOff x="1834" y="2565"/>
                          <a:chExt cx="2190" cy="1455"/>
                        </a:xfrm>
                      </wpg:grpSpPr>
                      <wps:wsp>
                        <wps:cNvPr id="9" name="Freeform 44"/>
                        <wps:cNvSpPr>
                          <a:spLocks/>
                        </wps:cNvSpPr>
                        <wps:spPr bwMode="auto">
                          <a:xfrm>
                            <a:off x="1842" y="2572"/>
                            <a:ext cx="2175" cy="1440"/>
                          </a:xfrm>
                          <a:custGeom>
                            <a:avLst/>
                            <a:gdLst>
                              <a:gd name="T0" fmla="+- 0 1856 1842"/>
                              <a:gd name="T1" fmla="*/ T0 w 2175"/>
                              <a:gd name="T2" fmla="+- 0 3176 2573"/>
                              <a:gd name="T3" fmla="*/ 3176 h 1440"/>
                              <a:gd name="T4" fmla="+- 0 1927 1842"/>
                              <a:gd name="T5" fmla="*/ T4 w 2175"/>
                              <a:gd name="T6" fmla="+- 0 3013 2573"/>
                              <a:gd name="T7" fmla="*/ 3013 h 1440"/>
                              <a:gd name="T8" fmla="+- 0 2005 1842"/>
                              <a:gd name="T9" fmla="*/ T8 w 2175"/>
                              <a:gd name="T10" fmla="+- 0 2914 2573"/>
                              <a:gd name="T11" fmla="*/ 2914 h 1440"/>
                              <a:gd name="T12" fmla="+- 0 2104 1842"/>
                              <a:gd name="T13" fmla="*/ T12 w 2175"/>
                              <a:gd name="T14" fmla="+- 0 2824 2573"/>
                              <a:gd name="T15" fmla="*/ 2824 h 1440"/>
                              <a:gd name="T16" fmla="+- 0 2222 1842"/>
                              <a:gd name="T17" fmla="*/ T16 w 2175"/>
                              <a:gd name="T18" fmla="+- 0 2746 2573"/>
                              <a:gd name="T19" fmla="*/ 2746 h 1440"/>
                              <a:gd name="T20" fmla="+- 0 2357 1842"/>
                              <a:gd name="T21" fmla="*/ T20 w 2175"/>
                              <a:gd name="T22" fmla="+- 0 2681 2573"/>
                              <a:gd name="T23" fmla="*/ 2681 h 1440"/>
                              <a:gd name="T24" fmla="+- 0 2506 1842"/>
                              <a:gd name="T25" fmla="*/ T24 w 2175"/>
                              <a:gd name="T26" fmla="+- 0 2629 2573"/>
                              <a:gd name="T27" fmla="*/ 2629 h 1440"/>
                              <a:gd name="T28" fmla="+- 0 2668 1842"/>
                              <a:gd name="T29" fmla="*/ T28 w 2175"/>
                              <a:gd name="T30" fmla="+- 0 2594 2573"/>
                              <a:gd name="T31" fmla="*/ 2594 h 1440"/>
                              <a:gd name="T32" fmla="+- 0 2840 1842"/>
                              <a:gd name="T33" fmla="*/ T32 w 2175"/>
                              <a:gd name="T34" fmla="+- 0 2575 2573"/>
                              <a:gd name="T35" fmla="*/ 2575 h 1440"/>
                              <a:gd name="T36" fmla="+- 0 3019 1842"/>
                              <a:gd name="T37" fmla="*/ T36 w 2175"/>
                              <a:gd name="T38" fmla="+- 0 2575 2573"/>
                              <a:gd name="T39" fmla="*/ 2575 h 1440"/>
                              <a:gd name="T40" fmla="+- 0 3191 1842"/>
                              <a:gd name="T41" fmla="*/ T40 w 2175"/>
                              <a:gd name="T42" fmla="+- 0 2594 2573"/>
                              <a:gd name="T43" fmla="*/ 2594 h 1440"/>
                              <a:gd name="T44" fmla="+- 0 3353 1842"/>
                              <a:gd name="T45" fmla="*/ T44 w 2175"/>
                              <a:gd name="T46" fmla="+- 0 2629 2573"/>
                              <a:gd name="T47" fmla="*/ 2629 h 1440"/>
                              <a:gd name="T48" fmla="+- 0 3502 1842"/>
                              <a:gd name="T49" fmla="*/ T48 w 2175"/>
                              <a:gd name="T50" fmla="+- 0 2681 2573"/>
                              <a:gd name="T51" fmla="*/ 2681 h 1440"/>
                              <a:gd name="T52" fmla="+- 0 3637 1842"/>
                              <a:gd name="T53" fmla="*/ T52 w 2175"/>
                              <a:gd name="T54" fmla="+- 0 2746 2573"/>
                              <a:gd name="T55" fmla="*/ 2746 h 1440"/>
                              <a:gd name="T56" fmla="+- 0 3755 1842"/>
                              <a:gd name="T57" fmla="*/ T56 w 2175"/>
                              <a:gd name="T58" fmla="+- 0 2824 2573"/>
                              <a:gd name="T59" fmla="*/ 2824 h 1440"/>
                              <a:gd name="T60" fmla="+- 0 3854 1842"/>
                              <a:gd name="T61" fmla="*/ T60 w 2175"/>
                              <a:gd name="T62" fmla="+- 0 2914 2573"/>
                              <a:gd name="T63" fmla="*/ 2914 h 1440"/>
                              <a:gd name="T64" fmla="+- 0 3932 1842"/>
                              <a:gd name="T65" fmla="*/ T64 w 2175"/>
                              <a:gd name="T66" fmla="+- 0 3013 2573"/>
                              <a:gd name="T67" fmla="*/ 3013 h 1440"/>
                              <a:gd name="T68" fmla="+- 0 4003 1842"/>
                              <a:gd name="T69" fmla="*/ T68 w 2175"/>
                              <a:gd name="T70" fmla="+- 0 3176 2573"/>
                              <a:gd name="T71" fmla="*/ 3176 h 1440"/>
                              <a:gd name="T72" fmla="+- 0 4013 1842"/>
                              <a:gd name="T73" fmla="*/ T72 w 2175"/>
                              <a:gd name="T74" fmla="+- 0 3352 2573"/>
                              <a:gd name="T75" fmla="*/ 3352 h 1440"/>
                              <a:gd name="T76" fmla="+- 0 3932 1842"/>
                              <a:gd name="T77" fmla="*/ T76 w 2175"/>
                              <a:gd name="T78" fmla="+- 0 3573 2573"/>
                              <a:gd name="T79" fmla="*/ 3573 h 1440"/>
                              <a:gd name="T80" fmla="+- 0 3854 1842"/>
                              <a:gd name="T81" fmla="*/ T80 w 2175"/>
                              <a:gd name="T82" fmla="+- 0 3672 2573"/>
                              <a:gd name="T83" fmla="*/ 3672 h 1440"/>
                              <a:gd name="T84" fmla="+- 0 3755 1842"/>
                              <a:gd name="T85" fmla="*/ T84 w 2175"/>
                              <a:gd name="T86" fmla="+- 0 3761 2573"/>
                              <a:gd name="T87" fmla="*/ 3761 h 1440"/>
                              <a:gd name="T88" fmla="+- 0 3637 1842"/>
                              <a:gd name="T89" fmla="*/ T88 w 2175"/>
                              <a:gd name="T90" fmla="+- 0 3840 2573"/>
                              <a:gd name="T91" fmla="*/ 3840 h 1440"/>
                              <a:gd name="T92" fmla="+- 0 3502 1842"/>
                              <a:gd name="T93" fmla="*/ T92 w 2175"/>
                              <a:gd name="T94" fmla="+- 0 3905 2573"/>
                              <a:gd name="T95" fmla="*/ 3905 h 1440"/>
                              <a:gd name="T96" fmla="+- 0 3353 1842"/>
                              <a:gd name="T97" fmla="*/ T96 w 2175"/>
                              <a:gd name="T98" fmla="+- 0 3956 2573"/>
                              <a:gd name="T99" fmla="*/ 3956 h 1440"/>
                              <a:gd name="T100" fmla="+- 0 3191 1842"/>
                              <a:gd name="T101" fmla="*/ T100 w 2175"/>
                              <a:gd name="T102" fmla="+- 0 3992 2573"/>
                              <a:gd name="T103" fmla="*/ 3992 h 1440"/>
                              <a:gd name="T104" fmla="+- 0 3019 1842"/>
                              <a:gd name="T105" fmla="*/ T104 w 2175"/>
                              <a:gd name="T106" fmla="+- 0 4010 2573"/>
                              <a:gd name="T107" fmla="*/ 4010 h 1440"/>
                              <a:gd name="T108" fmla="+- 0 2840 1842"/>
                              <a:gd name="T109" fmla="*/ T108 w 2175"/>
                              <a:gd name="T110" fmla="+- 0 4010 2573"/>
                              <a:gd name="T111" fmla="*/ 4010 h 1440"/>
                              <a:gd name="T112" fmla="+- 0 2668 1842"/>
                              <a:gd name="T113" fmla="*/ T112 w 2175"/>
                              <a:gd name="T114" fmla="+- 0 3992 2573"/>
                              <a:gd name="T115" fmla="*/ 3992 h 1440"/>
                              <a:gd name="T116" fmla="+- 0 2506 1842"/>
                              <a:gd name="T117" fmla="*/ T116 w 2175"/>
                              <a:gd name="T118" fmla="+- 0 3956 2573"/>
                              <a:gd name="T119" fmla="*/ 3956 h 1440"/>
                              <a:gd name="T120" fmla="+- 0 2357 1842"/>
                              <a:gd name="T121" fmla="*/ T120 w 2175"/>
                              <a:gd name="T122" fmla="+- 0 3905 2573"/>
                              <a:gd name="T123" fmla="*/ 3905 h 1440"/>
                              <a:gd name="T124" fmla="+- 0 2222 1842"/>
                              <a:gd name="T125" fmla="*/ T124 w 2175"/>
                              <a:gd name="T126" fmla="+- 0 3840 2573"/>
                              <a:gd name="T127" fmla="*/ 3840 h 1440"/>
                              <a:gd name="T128" fmla="+- 0 2104 1842"/>
                              <a:gd name="T129" fmla="*/ T128 w 2175"/>
                              <a:gd name="T130" fmla="+- 0 3761 2573"/>
                              <a:gd name="T131" fmla="*/ 3761 h 1440"/>
                              <a:gd name="T132" fmla="+- 0 2005 1842"/>
                              <a:gd name="T133" fmla="*/ T132 w 2175"/>
                              <a:gd name="T134" fmla="+- 0 3672 2573"/>
                              <a:gd name="T135" fmla="*/ 3672 h 1440"/>
                              <a:gd name="T136" fmla="+- 0 1927 1842"/>
                              <a:gd name="T137" fmla="*/ T136 w 2175"/>
                              <a:gd name="T138" fmla="+- 0 3573 2573"/>
                              <a:gd name="T139" fmla="*/ 3573 h 1440"/>
                              <a:gd name="T140" fmla="+- 0 1856 1842"/>
                              <a:gd name="T141" fmla="*/ T140 w 2175"/>
                              <a:gd name="T142" fmla="+- 0 3410 2573"/>
                              <a:gd name="T143" fmla="*/ 341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75" h="1440">
                                <a:moveTo>
                                  <a:pt x="0" y="720"/>
                                </a:moveTo>
                                <a:lnTo>
                                  <a:pt x="14" y="603"/>
                                </a:lnTo>
                                <a:lnTo>
                                  <a:pt x="55" y="492"/>
                                </a:lnTo>
                                <a:lnTo>
                                  <a:pt x="85" y="440"/>
                                </a:lnTo>
                                <a:lnTo>
                                  <a:pt x="121" y="389"/>
                                </a:lnTo>
                                <a:lnTo>
                                  <a:pt x="163" y="341"/>
                                </a:lnTo>
                                <a:lnTo>
                                  <a:pt x="210" y="295"/>
                                </a:lnTo>
                                <a:lnTo>
                                  <a:pt x="262" y="251"/>
                                </a:lnTo>
                                <a:lnTo>
                                  <a:pt x="318" y="211"/>
                                </a:lnTo>
                                <a:lnTo>
                                  <a:pt x="380" y="173"/>
                                </a:lnTo>
                                <a:lnTo>
                                  <a:pt x="445" y="139"/>
                                </a:lnTo>
                                <a:lnTo>
                                  <a:pt x="515" y="108"/>
                                </a:lnTo>
                                <a:lnTo>
                                  <a:pt x="588" y="80"/>
                                </a:lnTo>
                                <a:lnTo>
                                  <a:pt x="664" y="56"/>
                                </a:lnTo>
                                <a:lnTo>
                                  <a:pt x="744" y="37"/>
                                </a:lnTo>
                                <a:lnTo>
                                  <a:pt x="826" y="21"/>
                                </a:lnTo>
                                <a:lnTo>
                                  <a:pt x="911" y="9"/>
                                </a:lnTo>
                                <a:lnTo>
                                  <a:pt x="998" y="2"/>
                                </a:lnTo>
                                <a:lnTo>
                                  <a:pt x="1088" y="0"/>
                                </a:lnTo>
                                <a:lnTo>
                                  <a:pt x="1177" y="2"/>
                                </a:lnTo>
                                <a:lnTo>
                                  <a:pt x="1264" y="9"/>
                                </a:lnTo>
                                <a:lnTo>
                                  <a:pt x="1349" y="21"/>
                                </a:lnTo>
                                <a:lnTo>
                                  <a:pt x="1431" y="37"/>
                                </a:lnTo>
                                <a:lnTo>
                                  <a:pt x="1511" y="56"/>
                                </a:lnTo>
                                <a:lnTo>
                                  <a:pt x="1587" y="80"/>
                                </a:lnTo>
                                <a:lnTo>
                                  <a:pt x="1660" y="108"/>
                                </a:lnTo>
                                <a:lnTo>
                                  <a:pt x="1730" y="139"/>
                                </a:lnTo>
                                <a:lnTo>
                                  <a:pt x="1795" y="173"/>
                                </a:lnTo>
                                <a:lnTo>
                                  <a:pt x="1857" y="211"/>
                                </a:lnTo>
                                <a:lnTo>
                                  <a:pt x="1913" y="251"/>
                                </a:lnTo>
                                <a:lnTo>
                                  <a:pt x="1965" y="295"/>
                                </a:lnTo>
                                <a:lnTo>
                                  <a:pt x="2012" y="341"/>
                                </a:lnTo>
                                <a:lnTo>
                                  <a:pt x="2054" y="389"/>
                                </a:lnTo>
                                <a:lnTo>
                                  <a:pt x="2090" y="440"/>
                                </a:lnTo>
                                <a:lnTo>
                                  <a:pt x="2120" y="492"/>
                                </a:lnTo>
                                <a:lnTo>
                                  <a:pt x="2161" y="603"/>
                                </a:lnTo>
                                <a:lnTo>
                                  <a:pt x="2175" y="720"/>
                                </a:lnTo>
                                <a:lnTo>
                                  <a:pt x="2171" y="779"/>
                                </a:lnTo>
                                <a:lnTo>
                                  <a:pt x="2143" y="893"/>
                                </a:lnTo>
                                <a:lnTo>
                                  <a:pt x="2090" y="1000"/>
                                </a:lnTo>
                                <a:lnTo>
                                  <a:pt x="2054" y="1051"/>
                                </a:lnTo>
                                <a:lnTo>
                                  <a:pt x="2012" y="1099"/>
                                </a:lnTo>
                                <a:lnTo>
                                  <a:pt x="1965" y="1145"/>
                                </a:lnTo>
                                <a:lnTo>
                                  <a:pt x="1913" y="1188"/>
                                </a:lnTo>
                                <a:lnTo>
                                  <a:pt x="1857" y="1229"/>
                                </a:lnTo>
                                <a:lnTo>
                                  <a:pt x="1795" y="1267"/>
                                </a:lnTo>
                                <a:lnTo>
                                  <a:pt x="1730" y="1301"/>
                                </a:lnTo>
                                <a:lnTo>
                                  <a:pt x="1660" y="1332"/>
                                </a:lnTo>
                                <a:lnTo>
                                  <a:pt x="1587" y="1359"/>
                                </a:lnTo>
                                <a:lnTo>
                                  <a:pt x="1511" y="1383"/>
                                </a:lnTo>
                                <a:lnTo>
                                  <a:pt x="1431" y="1403"/>
                                </a:lnTo>
                                <a:lnTo>
                                  <a:pt x="1349" y="1419"/>
                                </a:lnTo>
                                <a:lnTo>
                                  <a:pt x="1264" y="1430"/>
                                </a:lnTo>
                                <a:lnTo>
                                  <a:pt x="1177" y="1437"/>
                                </a:lnTo>
                                <a:lnTo>
                                  <a:pt x="1088" y="1440"/>
                                </a:lnTo>
                                <a:lnTo>
                                  <a:pt x="998" y="1437"/>
                                </a:lnTo>
                                <a:lnTo>
                                  <a:pt x="911" y="1430"/>
                                </a:lnTo>
                                <a:lnTo>
                                  <a:pt x="826" y="1419"/>
                                </a:lnTo>
                                <a:lnTo>
                                  <a:pt x="744" y="1403"/>
                                </a:lnTo>
                                <a:lnTo>
                                  <a:pt x="664" y="1383"/>
                                </a:lnTo>
                                <a:lnTo>
                                  <a:pt x="588" y="1359"/>
                                </a:lnTo>
                                <a:lnTo>
                                  <a:pt x="515" y="1332"/>
                                </a:lnTo>
                                <a:lnTo>
                                  <a:pt x="445" y="1301"/>
                                </a:lnTo>
                                <a:lnTo>
                                  <a:pt x="380" y="1267"/>
                                </a:lnTo>
                                <a:lnTo>
                                  <a:pt x="318" y="1229"/>
                                </a:lnTo>
                                <a:lnTo>
                                  <a:pt x="262" y="1188"/>
                                </a:lnTo>
                                <a:lnTo>
                                  <a:pt x="210" y="1145"/>
                                </a:lnTo>
                                <a:lnTo>
                                  <a:pt x="163" y="1099"/>
                                </a:lnTo>
                                <a:lnTo>
                                  <a:pt x="121" y="1051"/>
                                </a:lnTo>
                                <a:lnTo>
                                  <a:pt x="85" y="1000"/>
                                </a:lnTo>
                                <a:lnTo>
                                  <a:pt x="55" y="947"/>
                                </a:lnTo>
                                <a:lnTo>
                                  <a:pt x="14" y="837"/>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Text Box 45"/>
                        <wps:cNvSpPr txBox="1">
                          <a:spLocks noChangeArrowheads="1"/>
                        </wps:cNvSpPr>
                        <wps:spPr bwMode="auto">
                          <a:xfrm>
                            <a:off x="1834" y="2565"/>
                            <a:ext cx="2190"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B99" w:rsidRDefault="00ED1B99" w:rsidP="000451A6">
                              <w:pPr>
                                <w:rPr>
                                  <w:sz w:val="24"/>
                                </w:rPr>
                              </w:pPr>
                            </w:p>
                            <w:p w:rsidR="00ED1B99" w:rsidRDefault="00ED1B99" w:rsidP="000451A6">
                              <w:pPr>
                                <w:spacing w:before="7"/>
                                <w:rPr>
                                  <w:sz w:val="24"/>
                                </w:rPr>
                              </w:pPr>
                            </w:p>
                            <w:p w:rsidR="00ED1B99" w:rsidRDefault="00ED1B99" w:rsidP="000451A6">
                              <w:pPr>
                                <w:spacing w:before="1"/>
                                <w:ind w:left="480"/>
                              </w:pPr>
                              <w:r>
                                <w:t>1-4 классы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056" style="position:absolute;left:0;text-align:left;margin-left:91.7pt;margin-top:128.25pt;width:109.5pt;height:72.75pt;z-index:-251634176;mso-wrap-distance-left:0;mso-wrap-distance-right:0;mso-position-horizontal-relative:page" coordorigin="1834,2565" coordsize="219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">
                <v:shape id="Freeform 44" o:spid="_x0000_s1057" style="position:absolute;left:1842;top:2572;width:2175;height:1440;visibility:visible;mso-wrap-style:square;v-text-anchor:top" coordsize="217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" path="m,720l14,603,55,492,85,440r36,-51l163,341r47,-46l262,251r56,-40l380,173r65,-34l515,108,588,80,664,56,744,37,826,21,911,9,998,2,1088,r89,2l1264,9r85,12l1431,37r80,19l1587,80r73,28l1730,139r65,34l1857,211r56,40l1965,295r47,46l2054,389r36,51l2120,492r41,111l2175,720r-4,59l2143,893r-53,107l2054,1051r-42,48l1965,1145r-52,43l1857,1229r-62,38l1730,1301r-70,31l1587,1359r-76,24l1431,1403r-82,16l1264,1430r-87,7l1088,1440r-90,-3l911,1430r-85,-11l744,1403r-80,-20l588,1359r-73,-27l445,1301r-65,-34l318,1229r-56,-41l210,1145r-47,-46l121,1051,85,1000,55,947,14,837,,720xe" filled="f">
                  <v:path arrowok="t" o:connecttype="custom" o:connectlocs="14,3176;85,3013;163,2914;262,2824;380,2746;515,2681;664,2629;826,2594;998,2575;1177,2575;1349,2594;1511,2629;1660,2681;1795,2746;1913,2824;2012,2914;2090,3013;2161,3176;2171,3352;2090,3573;2012,3672;1913,3761;1795,3840;1660,3905;1511,3956;1349,3992;1177,4010;998,4010;826,3992;664,3956;515,3905;380,3840;262,3761;163,3672;85,3573;14,3410" o:connectangles="0,0,0,0,0,0,0,0,0,0,0,0,0,0,0,0,0,0,0,0,0,0,0,0,0,0,0,0,0,0,0,0,0,0,0,0"/>
                </v:shape>
                <v:shape id="Text Box 45" o:spid="_x0000_s1058" type="#_x0000_t202" style="position:absolute;left:1834;top:2565;width:219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ED1B99" w:rsidRDefault="00ED1B99" w:rsidP="000451A6">
                        <w:pPr>
                          <w:rPr>
                            <w:sz w:val="24"/>
                          </w:rPr>
                        </w:pPr>
                      </w:p>
                      <w:p w:rsidR="00ED1B99" w:rsidRDefault="00ED1B99" w:rsidP="000451A6">
                        <w:pPr>
                          <w:spacing w:before="7"/>
                          <w:rPr>
                            <w:sz w:val="24"/>
                          </w:rPr>
                        </w:pPr>
                      </w:p>
                      <w:p w:rsidR="00ED1B99" w:rsidRDefault="00ED1B99" w:rsidP="000451A6">
                        <w:pPr>
                          <w:spacing w:before="1"/>
                          <w:ind w:left="480"/>
                        </w:pPr>
                        <w:r>
                          <w:t>1-4 классы</w:t>
                        </w:r>
                      </w:p>
                    </w:txbxContent>
                  </v:textbox>
                </v:shape>
                <w10:wrap type="topAndBottom" anchorx="page"/>
              </v:group>
            </w:pict>
          </mc:Fallback>
        </mc:AlternateContent>
      </w:r>
      <w:r>
        <w:rPr>
          <w:noProof/>
          <w:lang w:val="ru-RU" w:eastAsia="ru-RU"/>
        </w:rPr>
        <mc:AlternateContent>
          <mc:Choice Requires="wpg">
            <w:drawing>
              <wp:anchor distT="0" distB="0" distL="114300" distR="114300" simplePos="0" relativeHeight="251668992" behindDoc="0" locked="0" layoutInCell="1" allowOverlap="1">
                <wp:simplePos x="0" y="0"/>
                <wp:positionH relativeFrom="page">
                  <wp:posOffset>5518150</wp:posOffset>
                </wp:positionH>
                <wp:positionV relativeFrom="paragraph">
                  <wp:posOffset>1724025</wp:posOffset>
                </wp:positionV>
                <wp:extent cx="1371600" cy="923925"/>
                <wp:effectExtent l="12700" t="12700" r="6350" b="635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923925"/>
                          <a:chOff x="8690" y="2715"/>
                          <a:chExt cx="2160" cy="1455"/>
                        </a:xfrm>
                      </wpg:grpSpPr>
                      <wps:wsp>
                        <wps:cNvPr id="4" name="Freeform 9"/>
                        <wps:cNvSpPr>
                          <a:spLocks/>
                        </wps:cNvSpPr>
                        <wps:spPr bwMode="auto">
                          <a:xfrm>
                            <a:off x="8697" y="2722"/>
                            <a:ext cx="2145" cy="1440"/>
                          </a:xfrm>
                          <a:custGeom>
                            <a:avLst/>
                            <a:gdLst>
                              <a:gd name="T0" fmla="+- 0 8711 8697"/>
                              <a:gd name="T1" fmla="*/ T0 w 2145"/>
                              <a:gd name="T2" fmla="+- 0 3326 2723"/>
                              <a:gd name="T3" fmla="*/ 3326 h 1440"/>
                              <a:gd name="T4" fmla="+- 0 8781 8697"/>
                              <a:gd name="T5" fmla="*/ T4 w 2145"/>
                              <a:gd name="T6" fmla="+- 0 3163 2723"/>
                              <a:gd name="T7" fmla="*/ 3163 h 1440"/>
                              <a:gd name="T8" fmla="+- 0 8858 8697"/>
                              <a:gd name="T9" fmla="*/ T8 w 2145"/>
                              <a:gd name="T10" fmla="+- 0 3064 2723"/>
                              <a:gd name="T11" fmla="*/ 3064 h 1440"/>
                              <a:gd name="T12" fmla="+- 0 8955 8697"/>
                              <a:gd name="T13" fmla="*/ T12 w 2145"/>
                              <a:gd name="T14" fmla="+- 0 2974 2723"/>
                              <a:gd name="T15" fmla="*/ 2974 h 1440"/>
                              <a:gd name="T16" fmla="+- 0 9072 8697"/>
                              <a:gd name="T17" fmla="*/ T16 w 2145"/>
                              <a:gd name="T18" fmla="+- 0 2896 2723"/>
                              <a:gd name="T19" fmla="*/ 2896 h 1440"/>
                              <a:gd name="T20" fmla="+- 0 9205 8697"/>
                              <a:gd name="T21" fmla="*/ T20 w 2145"/>
                              <a:gd name="T22" fmla="+- 0 2831 2723"/>
                              <a:gd name="T23" fmla="*/ 2831 h 1440"/>
                              <a:gd name="T24" fmla="+- 0 9352 8697"/>
                              <a:gd name="T25" fmla="*/ T24 w 2145"/>
                              <a:gd name="T26" fmla="+- 0 2779 2723"/>
                              <a:gd name="T27" fmla="*/ 2779 h 1440"/>
                              <a:gd name="T28" fmla="+- 0 9512 8697"/>
                              <a:gd name="T29" fmla="*/ T28 w 2145"/>
                              <a:gd name="T30" fmla="+- 0 2744 2723"/>
                              <a:gd name="T31" fmla="*/ 2744 h 1440"/>
                              <a:gd name="T32" fmla="+- 0 9682 8697"/>
                              <a:gd name="T33" fmla="*/ T32 w 2145"/>
                              <a:gd name="T34" fmla="+- 0 2725 2723"/>
                              <a:gd name="T35" fmla="*/ 2725 h 1440"/>
                              <a:gd name="T36" fmla="+- 0 9858 8697"/>
                              <a:gd name="T37" fmla="*/ T36 w 2145"/>
                              <a:gd name="T38" fmla="+- 0 2725 2723"/>
                              <a:gd name="T39" fmla="*/ 2725 h 1440"/>
                              <a:gd name="T40" fmla="+- 0 10027 8697"/>
                              <a:gd name="T41" fmla="*/ T40 w 2145"/>
                              <a:gd name="T42" fmla="+- 0 2744 2723"/>
                              <a:gd name="T43" fmla="*/ 2744 h 1440"/>
                              <a:gd name="T44" fmla="+- 0 10187 8697"/>
                              <a:gd name="T45" fmla="*/ T44 w 2145"/>
                              <a:gd name="T46" fmla="+- 0 2779 2723"/>
                              <a:gd name="T47" fmla="*/ 2779 h 1440"/>
                              <a:gd name="T48" fmla="+- 0 10334 8697"/>
                              <a:gd name="T49" fmla="*/ T48 w 2145"/>
                              <a:gd name="T50" fmla="+- 0 2831 2723"/>
                              <a:gd name="T51" fmla="*/ 2831 h 1440"/>
                              <a:gd name="T52" fmla="+- 0 10467 8697"/>
                              <a:gd name="T53" fmla="*/ T52 w 2145"/>
                              <a:gd name="T54" fmla="+- 0 2896 2723"/>
                              <a:gd name="T55" fmla="*/ 2896 h 1440"/>
                              <a:gd name="T56" fmla="+- 0 10584 8697"/>
                              <a:gd name="T57" fmla="*/ T56 w 2145"/>
                              <a:gd name="T58" fmla="+- 0 2974 2723"/>
                              <a:gd name="T59" fmla="*/ 2974 h 1440"/>
                              <a:gd name="T60" fmla="+- 0 10681 8697"/>
                              <a:gd name="T61" fmla="*/ T60 w 2145"/>
                              <a:gd name="T62" fmla="+- 0 3064 2723"/>
                              <a:gd name="T63" fmla="*/ 3064 h 1440"/>
                              <a:gd name="T64" fmla="+- 0 10758 8697"/>
                              <a:gd name="T65" fmla="*/ T64 w 2145"/>
                              <a:gd name="T66" fmla="+- 0 3163 2723"/>
                              <a:gd name="T67" fmla="*/ 3163 h 1440"/>
                              <a:gd name="T68" fmla="+- 0 10828 8697"/>
                              <a:gd name="T69" fmla="*/ T68 w 2145"/>
                              <a:gd name="T70" fmla="+- 0 3326 2723"/>
                              <a:gd name="T71" fmla="*/ 3326 h 1440"/>
                              <a:gd name="T72" fmla="+- 0 10838 8697"/>
                              <a:gd name="T73" fmla="*/ T72 w 2145"/>
                              <a:gd name="T74" fmla="+- 0 3502 2723"/>
                              <a:gd name="T75" fmla="*/ 3502 h 1440"/>
                              <a:gd name="T76" fmla="+- 0 10758 8697"/>
                              <a:gd name="T77" fmla="*/ T76 w 2145"/>
                              <a:gd name="T78" fmla="+- 0 3723 2723"/>
                              <a:gd name="T79" fmla="*/ 3723 h 1440"/>
                              <a:gd name="T80" fmla="+- 0 10681 8697"/>
                              <a:gd name="T81" fmla="*/ T80 w 2145"/>
                              <a:gd name="T82" fmla="+- 0 3822 2723"/>
                              <a:gd name="T83" fmla="*/ 3822 h 1440"/>
                              <a:gd name="T84" fmla="+- 0 10584 8697"/>
                              <a:gd name="T85" fmla="*/ T84 w 2145"/>
                              <a:gd name="T86" fmla="+- 0 3911 2723"/>
                              <a:gd name="T87" fmla="*/ 3911 h 1440"/>
                              <a:gd name="T88" fmla="+- 0 10467 8697"/>
                              <a:gd name="T89" fmla="*/ T88 w 2145"/>
                              <a:gd name="T90" fmla="+- 0 3990 2723"/>
                              <a:gd name="T91" fmla="*/ 3990 h 1440"/>
                              <a:gd name="T92" fmla="+- 0 10334 8697"/>
                              <a:gd name="T93" fmla="*/ T92 w 2145"/>
                              <a:gd name="T94" fmla="+- 0 4055 2723"/>
                              <a:gd name="T95" fmla="*/ 4055 h 1440"/>
                              <a:gd name="T96" fmla="+- 0 10187 8697"/>
                              <a:gd name="T97" fmla="*/ T96 w 2145"/>
                              <a:gd name="T98" fmla="+- 0 4106 2723"/>
                              <a:gd name="T99" fmla="*/ 4106 h 1440"/>
                              <a:gd name="T100" fmla="+- 0 10027 8697"/>
                              <a:gd name="T101" fmla="*/ T100 w 2145"/>
                              <a:gd name="T102" fmla="+- 0 4142 2723"/>
                              <a:gd name="T103" fmla="*/ 4142 h 1440"/>
                              <a:gd name="T104" fmla="+- 0 9858 8697"/>
                              <a:gd name="T105" fmla="*/ T104 w 2145"/>
                              <a:gd name="T106" fmla="+- 0 4160 2723"/>
                              <a:gd name="T107" fmla="*/ 4160 h 1440"/>
                              <a:gd name="T108" fmla="+- 0 9682 8697"/>
                              <a:gd name="T109" fmla="*/ T108 w 2145"/>
                              <a:gd name="T110" fmla="+- 0 4160 2723"/>
                              <a:gd name="T111" fmla="*/ 4160 h 1440"/>
                              <a:gd name="T112" fmla="+- 0 9512 8697"/>
                              <a:gd name="T113" fmla="*/ T112 w 2145"/>
                              <a:gd name="T114" fmla="+- 0 4142 2723"/>
                              <a:gd name="T115" fmla="*/ 4142 h 1440"/>
                              <a:gd name="T116" fmla="+- 0 9352 8697"/>
                              <a:gd name="T117" fmla="*/ T116 w 2145"/>
                              <a:gd name="T118" fmla="+- 0 4106 2723"/>
                              <a:gd name="T119" fmla="*/ 4106 h 1440"/>
                              <a:gd name="T120" fmla="+- 0 9205 8697"/>
                              <a:gd name="T121" fmla="*/ T120 w 2145"/>
                              <a:gd name="T122" fmla="+- 0 4055 2723"/>
                              <a:gd name="T123" fmla="*/ 4055 h 1440"/>
                              <a:gd name="T124" fmla="+- 0 9072 8697"/>
                              <a:gd name="T125" fmla="*/ T124 w 2145"/>
                              <a:gd name="T126" fmla="+- 0 3990 2723"/>
                              <a:gd name="T127" fmla="*/ 3990 h 1440"/>
                              <a:gd name="T128" fmla="+- 0 8955 8697"/>
                              <a:gd name="T129" fmla="*/ T128 w 2145"/>
                              <a:gd name="T130" fmla="+- 0 3911 2723"/>
                              <a:gd name="T131" fmla="*/ 3911 h 1440"/>
                              <a:gd name="T132" fmla="+- 0 8858 8697"/>
                              <a:gd name="T133" fmla="*/ T132 w 2145"/>
                              <a:gd name="T134" fmla="+- 0 3822 2723"/>
                              <a:gd name="T135" fmla="*/ 3822 h 1440"/>
                              <a:gd name="T136" fmla="+- 0 8781 8697"/>
                              <a:gd name="T137" fmla="*/ T136 w 2145"/>
                              <a:gd name="T138" fmla="+- 0 3723 2723"/>
                              <a:gd name="T139" fmla="*/ 3723 h 1440"/>
                              <a:gd name="T140" fmla="+- 0 8711 8697"/>
                              <a:gd name="T141" fmla="*/ T140 w 2145"/>
                              <a:gd name="T142" fmla="+- 0 3560 2723"/>
                              <a:gd name="T143" fmla="*/ 356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45" h="1440">
                                <a:moveTo>
                                  <a:pt x="0" y="720"/>
                                </a:moveTo>
                                <a:lnTo>
                                  <a:pt x="14" y="603"/>
                                </a:lnTo>
                                <a:lnTo>
                                  <a:pt x="55" y="492"/>
                                </a:lnTo>
                                <a:lnTo>
                                  <a:pt x="84" y="440"/>
                                </a:lnTo>
                                <a:lnTo>
                                  <a:pt x="120" y="389"/>
                                </a:lnTo>
                                <a:lnTo>
                                  <a:pt x="161" y="341"/>
                                </a:lnTo>
                                <a:lnTo>
                                  <a:pt x="207" y="295"/>
                                </a:lnTo>
                                <a:lnTo>
                                  <a:pt x="258" y="251"/>
                                </a:lnTo>
                                <a:lnTo>
                                  <a:pt x="314" y="211"/>
                                </a:lnTo>
                                <a:lnTo>
                                  <a:pt x="375" y="173"/>
                                </a:lnTo>
                                <a:lnTo>
                                  <a:pt x="439" y="139"/>
                                </a:lnTo>
                                <a:lnTo>
                                  <a:pt x="508" y="108"/>
                                </a:lnTo>
                                <a:lnTo>
                                  <a:pt x="580" y="80"/>
                                </a:lnTo>
                                <a:lnTo>
                                  <a:pt x="655" y="56"/>
                                </a:lnTo>
                                <a:lnTo>
                                  <a:pt x="734" y="37"/>
                                </a:lnTo>
                                <a:lnTo>
                                  <a:pt x="815" y="21"/>
                                </a:lnTo>
                                <a:lnTo>
                                  <a:pt x="899" y="9"/>
                                </a:lnTo>
                                <a:lnTo>
                                  <a:pt x="985" y="2"/>
                                </a:lnTo>
                                <a:lnTo>
                                  <a:pt x="1073" y="0"/>
                                </a:lnTo>
                                <a:lnTo>
                                  <a:pt x="1161" y="2"/>
                                </a:lnTo>
                                <a:lnTo>
                                  <a:pt x="1247" y="9"/>
                                </a:lnTo>
                                <a:lnTo>
                                  <a:pt x="1330" y="21"/>
                                </a:lnTo>
                                <a:lnTo>
                                  <a:pt x="1412" y="37"/>
                                </a:lnTo>
                                <a:lnTo>
                                  <a:pt x="1490" y="56"/>
                                </a:lnTo>
                                <a:lnTo>
                                  <a:pt x="1565" y="80"/>
                                </a:lnTo>
                                <a:lnTo>
                                  <a:pt x="1637" y="108"/>
                                </a:lnTo>
                                <a:lnTo>
                                  <a:pt x="1706" y="139"/>
                                </a:lnTo>
                                <a:lnTo>
                                  <a:pt x="1770" y="173"/>
                                </a:lnTo>
                                <a:lnTo>
                                  <a:pt x="1831" y="211"/>
                                </a:lnTo>
                                <a:lnTo>
                                  <a:pt x="1887" y="251"/>
                                </a:lnTo>
                                <a:lnTo>
                                  <a:pt x="1938" y="295"/>
                                </a:lnTo>
                                <a:lnTo>
                                  <a:pt x="1984" y="341"/>
                                </a:lnTo>
                                <a:lnTo>
                                  <a:pt x="2025" y="389"/>
                                </a:lnTo>
                                <a:lnTo>
                                  <a:pt x="2061" y="440"/>
                                </a:lnTo>
                                <a:lnTo>
                                  <a:pt x="2090" y="492"/>
                                </a:lnTo>
                                <a:lnTo>
                                  <a:pt x="2131" y="603"/>
                                </a:lnTo>
                                <a:lnTo>
                                  <a:pt x="2145" y="720"/>
                                </a:lnTo>
                                <a:lnTo>
                                  <a:pt x="2141" y="779"/>
                                </a:lnTo>
                                <a:lnTo>
                                  <a:pt x="2114" y="893"/>
                                </a:lnTo>
                                <a:lnTo>
                                  <a:pt x="2061" y="1000"/>
                                </a:lnTo>
                                <a:lnTo>
                                  <a:pt x="2025" y="1051"/>
                                </a:lnTo>
                                <a:lnTo>
                                  <a:pt x="1984" y="1099"/>
                                </a:lnTo>
                                <a:lnTo>
                                  <a:pt x="1938" y="1145"/>
                                </a:lnTo>
                                <a:lnTo>
                                  <a:pt x="1887" y="1188"/>
                                </a:lnTo>
                                <a:lnTo>
                                  <a:pt x="1831" y="1229"/>
                                </a:lnTo>
                                <a:lnTo>
                                  <a:pt x="1770" y="1267"/>
                                </a:lnTo>
                                <a:lnTo>
                                  <a:pt x="1706" y="1301"/>
                                </a:lnTo>
                                <a:lnTo>
                                  <a:pt x="1637" y="1332"/>
                                </a:lnTo>
                                <a:lnTo>
                                  <a:pt x="1565" y="1359"/>
                                </a:lnTo>
                                <a:lnTo>
                                  <a:pt x="1490" y="1383"/>
                                </a:lnTo>
                                <a:lnTo>
                                  <a:pt x="1412" y="1403"/>
                                </a:lnTo>
                                <a:lnTo>
                                  <a:pt x="1330" y="1419"/>
                                </a:lnTo>
                                <a:lnTo>
                                  <a:pt x="1247" y="1430"/>
                                </a:lnTo>
                                <a:lnTo>
                                  <a:pt x="1161" y="1437"/>
                                </a:lnTo>
                                <a:lnTo>
                                  <a:pt x="1073" y="1440"/>
                                </a:lnTo>
                                <a:lnTo>
                                  <a:pt x="985" y="1437"/>
                                </a:lnTo>
                                <a:lnTo>
                                  <a:pt x="899" y="1430"/>
                                </a:lnTo>
                                <a:lnTo>
                                  <a:pt x="815" y="1419"/>
                                </a:lnTo>
                                <a:lnTo>
                                  <a:pt x="734" y="1403"/>
                                </a:lnTo>
                                <a:lnTo>
                                  <a:pt x="655" y="1383"/>
                                </a:lnTo>
                                <a:lnTo>
                                  <a:pt x="580" y="1359"/>
                                </a:lnTo>
                                <a:lnTo>
                                  <a:pt x="508" y="1332"/>
                                </a:lnTo>
                                <a:lnTo>
                                  <a:pt x="439" y="1301"/>
                                </a:lnTo>
                                <a:lnTo>
                                  <a:pt x="375" y="1267"/>
                                </a:lnTo>
                                <a:lnTo>
                                  <a:pt x="314" y="1229"/>
                                </a:lnTo>
                                <a:lnTo>
                                  <a:pt x="258" y="1188"/>
                                </a:lnTo>
                                <a:lnTo>
                                  <a:pt x="207" y="1145"/>
                                </a:lnTo>
                                <a:lnTo>
                                  <a:pt x="161" y="1099"/>
                                </a:lnTo>
                                <a:lnTo>
                                  <a:pt x="120" y="1051"/>
                                </a:lnTo>
                                <a:lnTo>
                                  <a:pt x="84" y="1000"/>
                                </a:lnTo>
                                <a:lnTo>
                                  <a:pt x="55" y="947"/>
                                </a:lnTo>
                                <a:lnTo>
                                  <a:pt x="14" y="837"/>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10"/>
                        <wps:cNvSpPr txBox="1">
                          <a:spLocks noChangeArrowheads="1"/>
                        </wps:cNvSpPr>
                        <wps:spPr bwMode="auto">
                          <a:xfrm>
                            <a:off x="8689" y="2715"/>
                            <a:ext cx="2160"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B99" w:rsidRDefault="00ED1B99" w:rsidP="000451A6">
                              <w:pPr>
                                <w:rPr>
                                  <w:sz w:val="24"/>
                                </w:rPr>
                              </w:pPr>
                            </w:p>
                            <w:p w:rsidR="00ED1B99" w:rsidRDefault="00ED1B99" w:rsidP="000451A6">
                              <w:pPr>
                                <w:spacing w:before="1"/>
                                <w:rPr>
                                  <w:sz w:val="24"/>
                                </w:rPr>
                              </w:pPr>
                            </w:p>
                            <w:p w:rsidR="00ED1B99" w:rsidRDefault="00ED1B99" w:rsidP="000451A6">
                              <w:pPr>
                                <w:spacing w:before="1"/>
                                <w:ind w:left="553"/>
                              </w:pPr>
                              <w:r>
                                <w:t>5-9</w:t>
                              </w:r>
                              <w:r>
                                <w:rPr>
                                  <w:spacing w:val="54"/>
                                </w:rPr>
                                <w:t xml:space="preserve"> </w:t>
                              </w:r>
                              <w:r>
                                <w:t>классы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59" style="position:absolute;left:0;text-align:left;margin-left:434.5pt;margin-top:135.75pt;width:108pt;height:72.75pt;z-index:251668992;mso-position-horizontal-relative:page" coordorigin="8690,2715" coordsize="216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">
                <v:shape id="Freeform 9" o:spid="_x0000_s1060" style="position:absolute;left:8697;top:2722;width:2145;height:1440;visibility:visible;mso-wrap-style:square;v-text-anchor:top" coordsize="214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" path="m,720l14,603,55,492,84,440r36,-51l161,341r46,-46l258,251r56,-40l375,173r64,-34l508,108,580,80,655,56,734,37,815,21,899,9,985,2,1073,r88,2l1247,9r83,12l1412,37r78,19l1565,80r72,28l1706,139r64,34l1831,211r56,40l1938,295r46,46l2025,389r36,51l2090,492r41,111l2145,720r-4,59l2114,893r-53,107l2025,1051r-41,48l1938,1145r-51,43l1831,1229r-61,38l1706,1301r-69,31l1565,1359r-75,24l1412,1403r-82,16l1247,1430r-86,7l1073,1440r-88,-3l899,1430r-84,-11l734,1403r-79,-20l580,1359r-72,-27l439,1301r-64,-34l314,1229r-56,-41l207,1145r-46,-46l120,1051,84,1000,55,947,14,837,,720xe" filled="f">
                  <v:path arrowok="t" o:connecttype="custom" o:connectlocs="14,3326;84,3163;161,3064;258,2974;375,2896;508,2831;655,2779;815,2744;985,2725;1161,2725;1330,2744;1490,2779;1637,2831;1770,2896;1887,2974;1984,3064;2061,3163;2131,3326;2141,3502;2061,3723;1984,3822;1887,3911;1770,3990;1637,4055;1490,4106;1330,4142;1161,4160;985,4160;815,4142;655,4106;508,4055;375,3990;258,3911;161,3822;84,3723;14,3560" o:connectangles="0,0,0,0,0,0,0,0,0,0,0,0,0,0,0,0,0,0,0,0,0,0,0,0,0,0,0,0,0,0,0,0,0,0,0,0"/>
                </v:shape>
                <v:shape id="Text Box 10" o:spid="_x0000_s1061" type="#_x0000_t202" style="position:absolute;left:8689;top:2715;width:216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ED1B99" w:rsidRDefault="00ED1B99" w:rsidP="000451A6">
                        <w:pPr>
                          <w:rPr>
                            <w:sz w:val="24"/>
                          </w:rPr>
                        </w:pPr>
                      </w:p>
                      <w:p w:rsidR="00ED1B99" w:rsidRDefault="00ED1B99" w:rsidP="000451A6">
                        <w:pPr>
                          <w:spacing w:before="1"/>
                          <w:rPr>
                            <w:sz w:val="24"/>
                          </w:rPr>
                        </w:pPr>
                      </w:p>
                      <w:p w:rsidR="00ED1B99" w:rsidRDefault="00ED1B99" w:rsidP="000451A6">
                        <w:pPr>
                          <w:spacing w:before="1"/>
                          <w:ind w:left="553"/>
                        </w:pPr>
                        <w:r>
                          <w:t>5-9</w:t>
                        </w:r>
                        <w:r>
                          <w:rPr>
                            <w:spacing w:val="54"/>
                          </w:rPr>
                          <w:t xml:space="preserve"> </w:t>
                        </w:r>
                        <w:r>
                          <w:t>классы</w:t>
                        </w:r>
                      </w:p>
                    </w:txbxContent>
                  </v:textbox>
                </v:shape>
                <w10:wrap anchorx="page"/>
              </v:group>
            </w:pict>
          </mc:Fallback>
        </mc:AlternateContent>
      </w:r>
      <w:r>
        <w:t>Действующее</w:t>
      </w:r>
      <w:r>
        <w:rPr>
          <w:spacing w:val="-5"/>
        </w:rPr>
        <w:t xml:space="preserve"> </w:t>
      </w:r>
      <w:r>
        <w:t>на</w:t>
      </w:r>
      <w:r>
        <w:rPr>
          <w:spacing w:val="-5"/>
        </w:rPr>
        <w:t xml:space="preserve"> </w:t>
      </w:r>
      <w:r>
        <w:t>базе</w:t>
      </w:r>
      <w:r>
        <w:rPr>
          <w:spacing w:val="-4"/>
        </w:rPr>
        <w:t xml:space="preserve"> </w:t>
      </w:r>
      <w:r>
        <w:t>школы</w:t>
      </w:r>
      <w:r>
        <w:rPr>
          <w:spacing w:val="-7"/>
        </w:rPr>
        <w:t xml:space="preserve"> </w:t>
      </w:r>
      <w:r>
        <w:t>детское</w:t>
      </w:r>
      <w:r>
        <w:rPr>
          <w:spacing w:val="-9"/>
        </w:rPr>
        <w:t xml:space="preserve"> </w:t>
      </w:r>
      <w:r>
        <w:t>общественное</w:t>
      </w:r>
      <w:r>
        <w:rPr>
          <w:spacing w:val="-5"/>
        </w:rPr>
        <w:t xml:space="preserve"> </w:t>
      </w:r>
      <w:r>
        <w:t>движение</w:t>
      </w:r>
      <w:r>
        <w:rPr>
          <w:spacing w:val="2"/>
        </w:rPr>
        <w:t xml:space="preserve"> </w:t>
      </w:r>
      <w:r>
        <w:t>«Планета дружбы»</w:t>
      </w:r>
      <w:r>
        <w:rPr>
          <w:spacing w:val="-8"/>
        </w:rPr>
        <w:t xml:space="preserve"> </w:t>
      </w:r>
      <w:r>
        <w:t>–</w:t>
      </w:r>
      <w:r>
        <w:rPr>
          <w:spacing w:val="-4"/>
        </w:rPr>
        <w:t xml:space="preserve"> </w:t>
      </w:r>
      <w:r>
        <w:t>это</w:t>
      </w:r>
      <w:r>
        <w:rPr>
          <w:spacing w:val="-4"/>
        </w:rPr>
        <w:t xml:space="preserve"> </w:t>
      </w:r>
      <w:r>
        <w:t>доб</w:t>
      </w:r>
      <w:r>
        <w:rPr>
          <w:spacing w:val="-57"/>
        </w:rPr>
        <w:t xml:space="preserve"> </w:t>
      </w:r>
      <w:r>
        <w:t>ровольное детско-юношеское объединение обучающихся</w:t>
      </w:r>
      <w:r>
        <w:rPr>
          <w:spacing w:val="1"/>
        </w:rPr>
        <w:t xml:space="preserve"> </w:t>
      </w:r>
      <w:r>
        <w:t>МБОУ Тимашевская ООШ,</w:t>
      </w:r>
      <w:r>
        <w:rPr>
          <w:spacing w:val="1"/>
        </w:rPr>
        <w:t xml:space="preserve"> </w:t>
      </w:r>
      <w:r>
        <w:t>созданное по инициативе детей и взрослых, объединившихся на основе общности</w:t>
      </w:r>
      <w:r>
        <w:rPr>
          <w:spacing w:val="1"/>
        </w:rPr>
        <w:t xml:space="preserve"> </w:t>
      </w:r>
      <w:r>
        <w:t>интересов</w:t>
      </w:r>
      <w:r>
        <w:rPr>
          <w:spacing w:val="-2"/>
        </w:rPr>
        <w:t xml:space="preserve"> </w:t>
      </w:r>
      <w:r>
        <w:t>для</w:t>
      </w:r>
      <w:r>
        <w:rPr>
          <w:spacing w:val="2"/>
        </w:rPr>
        <w:t xml:space="preserve"> </w:t>
      </w:r>
      <w:r>
        <w:t>реализации</w:t>
      </w:r>
      <w:r>
        <w:rPr>
          <w:spacing w:val="-3"/>
        </w:rPr>
        <w:t xml:space="preserve"> </w:t>
      </w:r>
      <w:r>
        <w:t>общих</w:t>
      </w:r>
      <w:r>
        <w:rPr>
          <w:spacing w:val="-3"/>
        </w:rPr>
        <w:t xml:space="preserve"> </w:t>
      </w:r>
      <w:r>
        <w:t>целей.</w:t>
      </w:r>
      <w:r>
        <w:rPr>
          <w:spacing w:val="4"/>
        </w:rPr>
        <w:t xml:space="preserve"> </w:t>
      </w:r>
      <w:r>
        <w:t>Делится на</w:t>
      </w:r>
      <w:r>
        <w:rPr>
          <w:spacing w:val="1"/>
        </w:rPr>
        <w:t xml:space="preserve"> </w:t>
      </w:r>
      <w:r>
        <w:t>две</w:t>
      </w:r>
      <w:r>
        <w:rPr>
          <w:spacing w:val="-4"/>
        </w:rPr>
        <w:t xml:space="preserve"> </w:t>
      </w:r>
      <w:r>
        <w:t>возрастные</w:t>
      </w:r>
      <w:r>
        <w:rPr>
          <w:spacing w:val="-5"/>
        </w:rPr>
        <w:t xml:space="preserve"> </w:t>
      </w:r>
      <w:r>
        <w:t>группы:</w:t>
      </w:r>
    </w:p>
    <w:p w:rsidR="000451A6" w:rsidRDefault="000451A6" w:rsidP="000451A6">
      <w:pPr>
        <w:pStyle w:val="aff4"/>
        <w:spacing w:before="10"/>
        <w:ind w:left="0"/>
        <w:rPr>
          <w:sz w:val="31"/>
        </w:rPr>
      </w:pPr>
    </w:p>
    <w:p w:rsidR="000451A6" w:rsidRDefault="000451A6" w:rsidP="000451A6">
      <w:pPr>
        <w:pStyle w:val="aff4"/>
        <w:ind w:right="936" w:firstLine="566"/>
      </w:pPr>
      <w:r>
        <w:t>Его правовой основой является ФЗ от 19.05.1995 N 82-ФЗ (ред. от 20.12.2017) "Об</w:t>
      </w:r>
      <w:r>
        <w:rPr>
          <w:spacing w:val="1"/>
        </w:rPr>
        <w:t xml:space="preserve"> </w:t>
      </w:r>
      <w:r>
        <w:t>общественных объединениях" (ст. 5). Воспитание в детском общественном объединении</w:t>
      </w:r>
      <w:r>
        <w:rPr>
          <w:spacing w:val="-57"/>
        </w:rPr>
        <w:t xml:space="preserve"> </w:t>
      </w:r>
      <w:r>
        <w:t>осуществляется через:</w:t>
      </w:r>
    </w:p>
    <w:p w:rsidR="000451A6" w:rsidRPr="000451A6" w:rsidRDefault="000451A6" w:rsidP="008F58C9">
      <w:pPr>
        <w:pStyle w:val="a5"/>
        <w:numPr>
          <w:ilvl w:val="1"/>
          <w:numId w:val="162"/>
        </w:numPr>
        <w:tabs>
          <w:tab w:val="left" w:pos="1531"/>
        </w:tabs>
        <w:autoSpaceDE w:val="0"/>
        <w:autoSpaceDN w:val="0"/>
        <w:spacing w:before="1" w:after="0" w:line="240" w:lineRule="auto"/>
        <w:ind w:right="728" w:firstLine="566"/>
        <w:contextualSpacing w:val="0"/>
        <w:jc w:val="both"/>
        <w:rPr>
          <w:rFonts w:ascii="Symbol" w:hAnsi="Symbol"/>
          <w:sz w:val="24"/>
          <w:lang w:val="ru-RU"/>
        </w:rPr>
      </w:pPr>
      <w:r w:rsidRPr="000451A6">
        <w:rPr>
          <w:sz w:val="24"/>
          <w:lang w:val="ru-RU"/>
        </w:rPr>
        <w:t>организацию общественно</w:t>
      </w:r>
      <w:r w:rsidRPr="000451A6">
        <w:rPr>
          <w:spacing w:val="1"/>
          <w:sz w:val="24"/>
          <w:lang w:val="ru-RU"/>
        </w:rPr>
        <w:t xml:space="preserve"> </w:t>
      </w:r>
      <w:r w:rsidRPr="000451A6">
        <w:rPr>
          <w:sz w:val="24"/>
          <w:lang w:val="ru-RU"/>
        </w:rPr>
        <w:t>полезных дел,</w:t>
      </w:r>
      <w:r w:rsidRPr="000451A6">
        <w:rPr>
          <w:spacing w:val="1"/>
          <w:sz w:val="24"/>
          <w:lang w:val="ru-RU"/>
        </w:rPr>
        <w:t xml:space="preserve"> </w:t>
      </w:r>
      <w:r w:rsidRPr="000451A6">
        <w:rPr>
          <w:sz w:val="24"/>
          <w:lang w:val="ru-RU"/>
        </w:rPr>
        <w:t>дающих детям</w:t>
      </w:r>
      <w:r w:rsidRPr="000451A6">
        <w:rPr>
          <w:spacing w:val="1"/>
          <w:sz w:val="24"/>
          <w:lang w:val="ru-RU"/>
        </w:rPr>
        <w:t xml:space="preserve"> </w:t>
      </w:r>
      <w:r w:rsidRPr="000451A6">
        <w:rPr>
          <w:sz w:val="24"/>
          <w:lang w:val="ru-RU"/>
        </w:rPr>
        <w:t>возможность</w:t>
      </w:r>
      <w:r w:rsidRPr="000451A6">
        <w:rPr>
          <w:spacing w:val="1"/>
          <w:sz w:val="24"/>
          <w:lang w:val="ru-RU"/>
        </w:rPr>
        <w:t xml:space="preserve"> </w:t>
      </w:r>
      <w:r w:rsidRPr="000451A6">
        <w:rPr>
          <w:sz w:val="24"/>
          <w:lang w:val="ru-RU"/>
        </w:rPr>
        <w:t>получить</w:t>
      </w:r>
      <w:r w:rsidRPr="000451A6">
        <w:rPr>
          <w:spacing w:val="1"/>
          <w:sz w:val="24"/>
          <w:lang w:val="ru-RU"/>
        </w:rPr>
        <w:t xml:space="preserve"> </w:t>
      </w:r>
      <w:r w:rsidRPr="000451A6">
        <w:rPr>
          <w:sz w:val="24"/>
          <w:lang w:val="ru-RU"/>
        </w:rPr>
        <w:t>важный</w:t>
      </w:r>
      <w:r w:rsidRPr="000451A6">
        <w:rPr>
          <w:spacing w:val="-7"/>
          <w:sz w:val="24"/>
          <w:lang w:val="ru-RU"/>
        </w:rPr>
        <w:t xml:space="preserve"> </w:t>
      </w:r>
      <w:r w:rsidRPr="000451A6">
        <w:rPr>
          <w:sz w:val="24"/>
          <w:lang w:val="ru-RU"/>
        </w:rPr>
        <w:t>для</w:t>
      </w:r>
      <w:r w:rsidRPr="000451A6">
        <w:rPr>
          <w:spacing w:val="-4"/>
          <w:sz w:val="24"/>
          <w:lang w:val="ru-RU"/>
        </w:rPr>
        <w:t xml:space="preserve"> </w:t>
      </w:r>
      <w:r w:rsidRPr="000451A6">
        <w:rPr>
          <w:sz w:val="24"/>
          <w:lang w:val="ru-RU"/>
        </w:rPr>
        <w:t>их</w:t>
      </w:r>
      <w:r w:rsidRPr="000451A6">
        <w:rPr>
          <w:spacing w:val="-8"/>
          <w:sz w:val="24"/>
          <w:lang w:val="ru-RU"/>
        </w:rPr>
        <w:t xml:space="preserve"> </w:t>
      </w:r>
      <w:r w:rsidRPr="000451A6">
        <w:rPr>
          <w:sz w:val="24"/>
          <w:lang w:val="ru-RU"/>
        </w:rPr>
        <w:t>личностного</w:t>
      </w:r>
      <w:r w:rsidRPr="000451A6">
        <w:rPr>
          <w:spacing w:val="-3"/>
          <w:sz w:val="24"/>
          <w:lang w:val="ru-RU"/>
        </w:rPr>
        <w:t xml:space="preserve"> </w:t>
      </w:r>
      <w:r w:rsidRPr="000451A6">
        <w:rPr>
          <w:sz w:val="24"/>
          <w:lang w:val="ru-RU"/>
        </w:rPr>
        <w:t>развития</w:t>
      </w:r>
      <w:r w:rsidRPr="000451A6">
        <w:rPr>
          <w:spacing w:val="-12"/>
          <w:sz w:val="24"/>
          <w:lang w:val="ru-RU"/>
        </w:rPr>
        <w:t xml:space="preserve"> </w:t>
      </w:r>
      <w:r w:rsidRPr="000451A6">
        <w:rPr>
          <w:sz w:val="24"/>
          <w:lang w:val="ru-RU"/>
        </w:rPr>
        <w:t>опыт</w:t>
      </w:r>
      <w:r w:rsidRPr="000451A6">
        <w:rPr>
          <w:spacing w:val="-4"/>
          <w:sz w:val="24"/>
          <w:lang w:val="ru-RU"/>
        </w:rPr>
        <w:t xml:space="preserve"> </w:t>
      </w:r>
      <w:r w:rsidRPr="000451A6">
        <w:rPr>
          <w:sz w:val="24"/>
          <w:lang w:val="ru-RU"/>
        </w:rPr>
        <w:t>деятельности,</w:t>
      </w:r>
      <w:r w:rsidRPr="000451A6">
        <w:rPr>
          <w:spacing w:val="-6"/>
          <w:sz w:val="24"/>
          <w:lang w:val="ru-RU"/>
        </w:rPr>
        <w:t xml:space="preserve"> </w:t>
      </w:r>
      <w:r w:rsidRPr="000451A6">
        <w:rPr>
          <w:sz w:val="24"/>
          <w:lang w:val="ru-RU"/>
        </w:rPr>
        <w:t>направленной</w:t>
      </w:r>
      <w:r w:rsidRPr="000451A6">
        <w:rPr>
          <w:spacing w:val="-7"/>
          <w:sz w:val="24"/>
          <w:lang w:val="ru-RU"/>
        </w:rPr>
        <w:t xml:space="preserve"> </w:t>
      </w:r>
      <w:r w:rsidRPr="000451A6">
        <w:rPr>
          <w:sz w:val="24"/>
          <w:lang w:val="ru-RU"/>
        </w:rPr>
        <w:t>на</w:t>
      </w:r>
      <w:r w:rsidRPr="000451A6">
        <w:rPr>
          <w:spacing w:val="-8"/>
          <w:sz w:val="24"/>
          <w:lang w:val="ru-RU"/>
        </w:rPr>
        <w:t xml:space="preserve"> </w:t>
      </w:r>
      <w:r w:rsidRPr="000451A6">
        <w:rPr>
          <w:sz w:val="24"/>
          <w:lang w:val="ru-RU"/>
        </w:rPr>
        <w:t>помощь</w:t>
      </w:r>
      <w:r w:rsidRPr="000451A6">
        <w:rPr>
          <w:spacing w:val="-4"/>
          <w:sz w:val="24"/>
          <w:lang w:val="ru-RU"/>
        </w:rPr>
        <w:t xml:space="preserve"> </w:t>
      </w:r>
      <w:r w:rsidRPr="000451A6">
        <w:rPr>
          <w:sz w:val="24"/>
          <w:lang w:val="ru-RU"/>
        </w:rPr>
        <w:t>другим</w:t>
      </w:r>
      <w:r w:rsidRPr="000451A6">
        <w:rPr>
          <w:spacing w:val="-57"/>
          <w:sz w:val="24"/>
          <w:lang w:val="ru-RU"/>
        </w:rPr>
        <w:t xml:space="preserve"> </w:t>
      </w:r>
      <w:r w:rsidRPr="000451A6">
        <w:rPr>
          <w:spacing w:val="-1"/>
          <w:sz w:val="24"/>
          <w:lang w:val="ru-RU"/>
        </w:rPr>
        <w:t>людям,</w:t>
      </w:r>
      <w:r w:rsidRPr="000451A6">
        <w:rPr>
          <w:spacing w:val="-4"/>
          <w:sz w:val="24"/>
          <w:lang w:val="ru-RU"/>
        </w:rPr>
        <w:t xml:space="preserve"> </w:t>
      </w:r>
      <w:r w:rsidRPr="000451A6">
        <w:rPr>
          <w:spacing w:val="-1"/>
          <w:sz w:val="24"/>
          <w:lang w:val="ru-RU"/>
        </w:rPr>
        <w:t>своей</w:t>
      </w:r>
      <w:r w:rsidRPr="000451A6">
        <w:rPr>
          <w:spacing w:val="-9"/>
          <w:sz w:val="24"/>
          <w:lang w:val="ru-RU"/>
        </w:rPr>
        <w:t xml:space="preserve"> </w:t>
      </w:r>
      <w:r w:rsidRPr="000451A6">
        <w:rPr>
          <w:spacing w:val="-1"/>
          <w:sz w:val="24"/>
          <w:lang w:val="ru-RU"/>
        </w:rPr>
        <w:t>школе,</w:t>
      </w:r>
      <w:r w:rsidRPr="000451A6">
        <w:rPr>
          <w:spacing w:val="-12"/>
          <w:sz w:val="24"/>
          <w:lang w:val="ru-RU"/>
        </w:rPr>
        <w:t xml:space="preserve"> </w:t>
      </w:r>
      <w:r w:rsidRPr="000451A6">
        <w:rPr>
          <w:spacing w:val="-1"/>
          <w:sz w:val="24"/>
          <w:lang w:val="ru-RU"/>
        </w:rPr>
        <w:t>обществу</w:t>
      </w:r>
      <w:r w:rsidRPr="000451A6">
        <w:rPr>
          <w:spacing w:val="-13"/>
          <w:sz w:val="24"/>
          <w:lang w:val="ru-RU"/>
        </w:rPr>
        <w:t xml:space="preserve"> </w:t>
      </w:r>
      <w:r w:rsidRPr="000451A6">
        <w:rPr>
          <w:spacing w:val="-1"/>
          <w:sz w:val="24"/>
          <w:lang w:val="ru-RU"/>
        </w:rPr>
        <w:t>в</w:t>
      </w:r>
      <w:r w:rsidRPr="000451A6">
        <w:rPr>
          <w:spacing w:val="-4"/>
          <w:sz w:val="24"/>
          <w:lang w:val="ru-RU"/>
        </w:rPr>
        <w:t xml:space="preserve"> </w:t>
      </w:r>
      <w:r w:rsidRPr="000451A6">
        <w:rPr>
          <w:spacing w:val="-1"/>
          <w:sz w:val="24"/>
          <w:lang w:val="ru-RU"/>
        </w:rPr>
        <w:t>целом;</w:t>
      </w:r>
      <w:r w:rsidRPr="000451A6">
        <w:rPr>
          <w:spacing w:val="-9"/>
          <w:sz w:val="24"/>
          <w:lang w:val="ru-RU"/>
        </w:rPr>
        <w:t xml:space="preserve"> </w:t>
      </w:r>
      <w:r w:rsidRPr="000451A6">
        <w:rPr>
          <w:spacing w:val="-1"/>
          <w:sz w:val="24"/>
          <w:lang w:val="ru-RU"/>
        </w:rPr>
        <w:t>развить</w:t>
      </w:r>
      <w:r w:rsidRPr="000451A6">
        <w:rPr>
          <w:spacing w:val="-8"/>
          <w:sz w:val="24"/>
          <w:lang w:val="ru-RU"/>
        </w:rPr>
        <w:t xml:space="preserve"> </w:t>
      </w:r>
      <w:r w:rsidRPr="000451A6">
        <w:rPr>
          <w:spacing w:val="-1"/>
          <w:sz w:val="24"/>
          <w:lang w:val="ru-RU"/>
        </w:rPr>
        <w:t>в</w:t>
      </w:r>
      <w:r w:rsidRPr="000451A6">
        <w:rPr>
          <w:spacing w:val="-3"/>
          <w:sz w:val="24"/>
          <w:lang w:val="ru-RU"/>
        </w:rPr>
        <w:t xml:space="preserve"> </w:t>
      </w:r>
      <w:r w:rsidRPr="000451A6">
        <w:rPr>
          <w:spacing w:val="-1"/>
          <w:sz w:val="24"/>
          <w:lang w:val="ru-RU"/>
        </w:rPr>
        <w:t>себе</w:t>
      </w:r>
      <w:r w:rsidRPr="000451A6">
        <w:rPr>
          <w:sz w:val="24"/>
          <w:lang w:val="ru-RU"/>
        </w:rPr>
        <w:t xml:space="preserve"> </w:t>
      </w:r>
      <w:r w:rsidRPr="000451A6">
        <w:rPr>
          <w:spacing w:val="-1"/>
          <w:sz w:val="24"/>
          <w:lang w:val="ru-RU"/>
        </w:rPr>
        <w:t>такие</w:t>
      </w:r>
      <w:r w:rsidRPr="000451A6">
        <w:rPr>
          <w:spacing w:val="-7"/>
          <w:sz w:val="24"/>
          <w:lang w:val="ru-RU"/>
        </w:rPr>
        <w:t xml:space="preserve"> </w:t>
      </w:r>
      <w:r w:rsidRPr="000451A6">
        <w:rPr>
          <w:sz w:val="24"/>
          <w:lang w:val="ru-RU"/>
        </w:rPr>
        <w:t>качества</w:t>
      </w:r>
      <w:r w:rsidRPr="000451A6">
        <w:rPr>
          <w:spacing w:val="-6"/>
          <w:sz w:val="24"/>
          <w:lang w:val="ru-RU"/>
        </w:rPr>
        <w:t xml:space="preserve"> </w:t>
      </w:r>
      <w:r w:rsidRPr="000451A6">
        <w:rPr>
          <w:sz w:val="24"/>
          <w:lang w:val="ru-RU"/>
        </w:rPr>
        <w:t>как</w:t>
      </w:r>
      <w:r w:rsidRPr="000451A6">
        <w:rPr>
          <w:spacing w:val="-5"/>
          <w:sz w:val="24"/>
          <w:lang w:val="ru-RU"/>
        </w:rPr>
        <w:t xml:space="preserve"> </w:t>
      </w:r>
      <w:r w:rsidRPr="000451A6">
        <w:rPr>
          <w:sz w:val="24"/>
          <w:lang w:val="ru-RU"/>
        </w:rPr>
        <w:t>забота,</w:t>
      </w:r>
      <w:r w:rsidRPr="000451A6">
        <w:rPr>
          <w:spacing w:val="-3"/>
          <w:sz w:val="24"/>
          <w:lang w:val="ru-RU"/>
        </w:rPr>
        <w:t xml:space="preserve"> </w:t>
      </w:r>
      <w:r w:rsidRPr="000451A6">
        <w:rPr>
          <w:sz w:val="24"/>
          <w:lang w:val="ru-RU"/>
        </w:rPr>
        <w:t>уважение,</w:t>
      </w:r>
    </w:p>
    <w:p w:rsidR="000451A6" w:rsidRPr="000451A6" w:rsidRDefault="000451A6" w:rsidP="000451A6">
      <w:pPr>
        <w:jc w:val="both"/>
        <w:rPr>
          <w:rFonts w:ascii="Symbol" w:hAnsi="Symbol"/>
          <w:sz w:val="24"/>
          <w:lang w:val="ru-RU"/>
        </w:rPr>
        <w:sectPr w:rsidR="000451A6" w:rsidRPr="000451A6" w:rsidSect="000451A6">
          <w:type w:val="continuous"/>
          <w:pgSz w:w="11910" w:h="16840"/>
          <w:pgMar w:top="0" w:right="0" w:bottom="1200" w:left="880" w:header="711" w:footer="941" w:gutter="0"/>
          <w:cols w:space="720"/>
          <w:docGrid w:linePitch="299"/>
        </w:sectPr>
      </w:pPr>
    </w:p>
    <w:p w:rsidR="000451A6" w:rsidRDefault="000451A6" w:rsidP="000451A6">
      <w:pPr>
        <w:pStyle w:val="aff4"/>
        <w:spacing w:before="80"/>
        <w:ind w:right="726"/>
      </w:pPr>
      <w:r>
        <w:t>умение</w:t>
      </w:r>
      <w:r>
        <w:rPr>
          <w:spacing w:val="1"/>
        </w:rPr>
        <w:t xml:space="preserve"> </w:t>
      </w:r>
      <w:r>
        <w:t>сопереживать,</w:t>
      </w:r>
      <w:r>
        <w:rPr>
          <w:spacing w:val="1"/>
        </w:rPr>
        <w:t xml:space="preserve"> </w:t>
      </w:r>
      <w:r>
        <w:t>умение</w:t>
      </w:r>
      <w:r>
        <w:rPr>
          <w:spacing w:val="1"/>
        </w:rPr>
        <w:t xml:space="preserve"> </w:t>
      </w:r>
      <w:r>
        <w:t>общаться,</w:t>
      </w:r>
      <w:r>
        <w:rPr>
          <w:spacing w:val="1"/>
        </w:rPr>
        <w:t xml:space="preserve"> </w:t>
      </w:r>
      <w:r>
        <w:t>слушать</w:t>
      </w:r>
      <w:r>
        <w:rPr>
          <w:spacing w:val="1"/>
        </w:rPr>
        <w:t xml:space="preserve"> </w:t>
      </w:r>
      <w:r>
        <w:t>и</w:t>
      </w:r>
      <w:r>
        <w:rPr>
          <w:spacing w:val="1"/>
        </w:rPr>
        <w:t xml:space="preserve"> </w:t>
      </w:r>
      <w:r>
        <w:t>слышать</w:t>
      </w:r>
      <w:r>
        <w:rPr>
          <w:spacing w:val="1"/>
        </w:rPr>
        <w:t xml:space="preserve"> </w:t>
      </w:r>
      <w:r>
        <w:t>других.</w:t>
      </w:r>
      <w:r>
        <w:rPr>
          <w:spacing w:val="1"/>
        </w:rPr>
        <w:t xml:space="preserve"> </w:t>
      </w:r>
      <w:r>
        <w:t>(Это</w:t>
      </w:r>
      <w:r>
        <w:rPr>
          <w:spacing w:val="1"/>
        </w:rPr>
        <w:t xml:space="preserve"> </w:t>
      </w:r>
      <w:r>
        <w:t>посильная</w:t>
      </w:r>
      <w:r>
        <w:rPr>
          <w:spacing w:val="1"/>
        </w:rPr>
        <w:t xml:space="preserve"> </w:t>
      </w:r>
      <w:r>
        <w:t>помощь, оказываемая школьниками пожилым людям; совместная работа</w:t>
      </w:r>
      <w:r>
        <w:rPr>
          <w:spacing w:val="1"/>
        </w:rPr>
        <w:t xml:space="preserve"> </w:t>
      </w:r>
      <w:r>
        <w:t>по проведению</w:t>
      </w:r>
      <w:r>
        <w:rPr>
          <w:spacing w:val="1"/>
        </w:rPr>
        <w:t xml:space="preserve"> </w:t>
      </w:r>
      <w:r>
        <w:t>культурно-</w:t>
      </w:r>
      <w:r>
        <w:rPr>
          <w:spacing w:val="1"/>
        </w:rPr>
        <w:t xml:space="preserve"> </w:t>
      </w:r>
      <w:r>
        <w:t>развлекательных</w:t>
      </w:r>
      <w:r>
        <w:rPr>
          <w:spacing w:val="1"/>
        </w:rPr>
        <w:t xml:space="preserve"> </w:t>
      </w:r>
      <w:r>
        <w:t>мероприятий;</w:t>
      </w:r>
      <w:r>
        <w:rPr>
          <w:spacing w:val="1"/>
        </w:rPr>
        <w:t xml:space="preserve"> </w:t>
      </w:r>
      <w:r>
        <w:t>помощь</w:t>
      </w:r>
      <w:r>
        <w:rPr>
          <w:spacing w:val="1"/>
        </w:rPr>
        <w:t xml:space="preserve"> </w:t>
      </w:r>
      <w:r>
        <w:t>в</w:t>
      </w:r>
      <w:r>
        <w:rPr>
          <w:spacing w:val="1"/>
        </w:rPr>
        <w:t xml:space="preserve"> </w:t>
      </w:r>
      <w:r>
        <w:t>благоустройстве</w:t>
      </w:r>
      <w:r>
        <w:rPr>
          <w:spacing w:val="1"/>
        </w:rPr>
        <w:t xml:space="preserve"> </w:t>
      </w:r>
      <w:r>
        <w:t>территории</w:t>
      </w:r>
      <w:r>
        <w:rPr>
          <w:spacing w:val="1"/>
        </w:rPr>
        <w:t xml:space="preserve"> </w:t>
      </w:r>
      <w:r>
        <w:t>Дошкольной группы; участие школьников в работе на прилегающей к школе территории и</w:t>
      </w:r>
      <w:r>
        <w:rPr>
          <w:spacing w:val="-57"/>
        </w:rPr>
        <w:t xml:space="preserve"> </w:t>
      </w:r>
      <w:r>
        <w:t>т.п);</w:t>
      </w:r>
    </w:p>
    <w:p w:rsidR="000451A6" w:rsidRPr="000451A6" w:rsidRDefault="000451A6" w:rsidP="008F58C9">
      <w:pPr>
        <w:pStyle w:val="a5"/>
        <w:numPr>
          <w:ilvl w:val="1"/>
          <w:numId w:val="162"/>
        </w:numPr>
        <w:tabs>
          <w:tab w:val="left" w:pos="1814"/>
        </w:tabs>
        <w:autoSpaceDE w:val="0"/>
        <w:autoSpaceDN w:val="0"/>
        <w:spacing w:before="5" w:after="0" w:line="240" w:lineRule="auto"/>
        <w:ind w:right="727" w:firstLine="566"/>
        <w:contextualSpacing w:val="0"/>
        <w:jc w:val="both"/>
        <w:rPr>
          <w:rFonts w:ascii="Symbol" w:hAnsi="Symbol"/>
          <w:sz w:val="24"/>
          <w:lang w:val="ru-RU"/>
        </w:rPr>
      </w:pPr>
      <w:r w:rsidRPr="000451A6">
        <w:rPr>
          <w:sz w:val="24"/>
          <w:lang w:val="ru-RU"/>
        </w:rPr>
        <w:t>организацию общественно полезных дел, дающих детям возможность получить</w:t>
      </w:r>
      <w:r w:rsidRPr="000451A6">
        <w:rPr>
          <w:spacing w:val="1"/>
          <w:sz w:val="24"/>
          <w:lang w:val="ru-RU"/>
        </w:rPr>
        <w:t xml:space="preserve"> </w:t>
      </w:r>
      <w:r w:rsidRPr="000451A6">
        <w:rPr>
          <w:sz w:val="24"/>
          <w:lang w:val="ru-RU"/>
        </w:rPr>
        <w:t>важный для их личностного развития опыт осуществления дел, направленных на помощь</w:t>
      </w:r>
      <w:r w:rsidRPr="000451A6">
        <w:rPr>
          <w:spacing w:val="1"/>
          <w:sz w:val="24"/>
          <w:lang w:val="ru-RU"/>
        </w:rPr>
        <w:t xml:space="preserve"> </w:t>
      </w:r>
      <w:r w:rsidRPr="000451A6">
        <w:rPr>
          <w:spacing w:val="-1"/>
          <w:sz w:val="24"/>
          <w:lang w:val="ru-RU"/>
        </w:rPr>
        <w:t>другим</w:t>
      </w:r>
      <w:r w:rsidRPr="000451A6">
        <w:rPr>
          <w:spacing w:val="-6"/>
          <w:sz w:val="24"/>
          <w:lang w:val="ru-RU"/>
        </w:rPr>
        <w:t xml:space="preserve"> </w:t>
      </w:r>
      <w:r w:rsidRPr="000451A6">
        <w:rPr>
          <w:spacing w:val="-1"/>
          <w:sz w:val="24"/>
          <w:lang w:val="ru-RU"/>
        </w:rPr>
        <w:t>людям,</w:t>
      </w:r>
      <w:r w:rsidRPr="000451A6">
        <w:rPr>
          <w:spacing w:val="-6"/>
          <w:sz w:val="24"/>
          <w:lang w:val="ru-RU"/>
        </w:rPr>
        <w:t xml:space="preserve"> </w:t>
      </w:r>
      <w:r w:rsidRPr="000451A6">
        <w:rPr>
          <w:spacing w:val="-1"/>
          <w:sz w:val="24"/>
          <w:lang w:val="ru-RU"/>
        </w:rPr>
        <w:t>своей</w:t>
      </w:r>
      <w:r w:rsidRPr="000451A6">
        <w:rPr>
          <w:spacing w:val="-12"/>
          <w:sz w:val="24"/>
          <w:lang w:val="ru-RU"/>
        </w:rPr>
        <w:t xml:space="preserve"> </w:t>
      </w:r>
      <w:r w:rsidRPr="000451A6">
        <w:rPr>
          <w:spacing w:val="-1"/>
          <w:sz w:val="24"/>
          <w:lang w:val="ru-RU"/>
        </w:rPr>
        <w:t>школе,</w:t>
      </w:r>
      <w:r w:rsidRPr="000451A6">
        <w:rPr>
          <w:spacing w:val="-10"/>
          <w:sz w:val="24"/>
          <w:lang w:val="ru-RU"/>
        </w:rPr>
        <w:t xml:space="preserve"> </w:t>
      </w:r>
      <w:r w:rsidRPr="000451A6">
        <w:rPr>
          <w:spacing w:val="-1"/>
          <w:sz w:val="24"/>
          <w:lang w:val="ru-RU"/>
        </w:rPr>
        <w:t>обществу</w:t>
      </w:r>
      <w:r w:rsidRPr="000451A6">
        <w:rPr>
          <w:spacing w:val="-17"/>
          <w:sz w:val="24"/>
          <w:lang w:val="ru-RU"/>
        </w:rPr>
        <w:t xml:space="preserve"> </w:t>
      </w:r>
      <w:r w:rsidRPr="000451A6">
        <w:rPr>
          <w:spacing w:val="-1"/>
          <w:sz w:val="24"/>
          <w:lang w:val="ru-RU"/>
        </w:rPr>
        <w:t>в</w:t>
      </w:r>
      <w:r w:rsidRPr="000451A6">
        <w:rPr>
          <w:spacing w:val="-6"/>
          <w:sz w:val="24"/>
          <w:lang w:val="ru-RU"/>
        </w:rPr>
        <w:t xml:space="preserve"> </w:t>
      </w:r>
      <w:r w:rsidRPr="000451A6">
        <w:rPr>
          <w:spacing w:val="-1"/>
          <w:sz w:val="24"/>
          <w:lang w:val="ru-RU"/>
        </w:rPr>
        <w:t>целом;</w:t>
      </w:r>
      <w:r w:rsidRPr="000451A6">
        <w:rPr>
          <w:spacing w:val="-12"/>
          <w:sz w:val="24"/>
          <w:lang w:val="ru-RU"/>
        </w:rPr>
        <w:t xml:space="preserve"> </w:t>
      </w:r>
      <w:r w:rsidRPr="000451A6">
        <w:rPr>
          <w:spacing w:val="-1"/>
          <w:sz w:val="24"/>
          <w:lang w:val="ru-RU"/>
        </w:rPr>
        <w:t>развить</w:t>
      </w:r>
      <w:r w:rsidRPr="000451A6">
        <w:rPr>
          <w:spacing w:val="-11"/>
          <w:sz w:val="24"/>
          <w:lang w:val="ru-RU"/>
        </w:rPr>
        <w:t xml:space="preserve"> </w:t>
      </w:r>
      <w:r w:rsidRPr="000451A6">
        <w:rPr>
          <w:spacing w:val="-1"/>
          <w:sz w:val="24"/>
          <w:lang w:val="ru-RU"/>
        </w:rPr>
        <w:t>в</w:t>
      </w:r>
      <w:r w:rsidRPr="000451A6">
        <w:rPr>
          <w:spacing w:val="-6"/>
          <w:sz w:val="24"/>
          <w:lang w:val="ru-RU"/>
        </w:rPr>
        <w:t xml:space="preserve"> </w:t>
      </w:r>
      <w:r w:rsidRPr="000451A6">
        <w:rPr>
          <w:spacing w:val="-1"/>
          <w:sz w:val="24"/>
          <w:lang w:val="ru-RU"/>
        </w:rPr>
        <w:t>себе</w:t>
      </w:r>
      <w:r w:rsidRPr="000451A6">
        <w:rPr>
          <w:spacing w:val="-9"/>
          <w:sz w:val="24"/>
          <w:lang w:val="ru-RU"/>
        </w:rPr>
        <w:t xml:space="preserve"> </w:t>
      </w:r>
      <w:r w:rsidRPr="000451A6">
        <w:rPr>
          <w:spacing w:val="-1"/>
          <w:sz w:val="24"/>
          <w:lang w:val="ru-RU"/>
        </w:rPr>
        <w:t>такие</w:t>
      </w:r>
      <w:r w:rsidRPr="000451A6">
        <w:rPr>
          <w:spacing w:val="-9"/>
          <w:sz w:val="24"/>
          <w:lang w:val="ru-RU"/>
        </w:rPr>
        <w:t xml:space="preserve"> </w:t>
      </w:r>
      <w:r w:rsidRPr="000451A6">
        <w:rPr>
          <w:spacing w:val="-1"/>
          <w:sz w:val="24"/>
          <w:lang w:val="ru-RU"/>
        </w:rPr>
        <w:t>качества</w:t>
      </w:r>
      <w:r w:rsidRPr="000451A6">
        <w:rPr>
          <w:spacing w:val="-9"/>
          <w:sz w:val="24"/>
          <w:lang w:val="ru-RU"/>
        </w:rPr>
        <w:t xml:space="preserve"> </w:t>
      </w:r>
      <w:r w:rsidRPr="000451A6">
        <w:rPr>
          <w:spacing w:val="-1"/>
          <w:sz w:val="24"/>
          <w:lang w:val="ru-RU"/>
        </w:rPr>
        <w:t>как</w:t>
      </w:r>
      <w:r w:rsidRPr="000451A6">
        <w:rPr>
          <w:sz w:val="24"/>
          <w:lang w:val="ru-RU"/>
        </w:rPr>
        <w:t xml:space="preserve"> внимание,</w:t>
      </w:r>
      <w:r w:rsidRPr="000451A6">
        <w:rPr>
          <w:spacing w:val="-57"/>
          <w:sz w:val="24"/>
          <w:lang w:val="ru-RU"/>
        </w:rPr>
        <w:t xml:space="preserve"> </w:t>
      </w:r>
      <w:r w:rsidRPr="000451A6">
        <w:rPr>
          <w:sz w:val="24"/>
          <w:lang w:val="ru-RU"/>
        </w:rPr>
        <w:t>забота,</w:t>
      </w:r>
      <w:r w:rsidRPr="000451A6">
        <w:rPr>
          <w:spacing w:val="-7"/>
          <w:sz w:val="24"/>
          <w:lang w:val="ru-RU"/>
        </w:rPr>
        <w:t xml:space="preserve"> </w:t>
      </w:r>
      <w:r w:rsidRPr="000451A6">
        <w:rPr>
          <w:sz w:val="24"/>
          <w:lang w:val="ru-RU"/>
        </w:rPr>
        <w:t>уважение,</w:t>
      </w:r>
      <w:r w:rsidRPr="000451A6">
        <w:rPr>
          <w:spacing w:val="2"/>
          <w:sz w:val="24"/>
          <w:lang w:val="ru-RU"/>
        </w:rPr>
        <w:t xml:space="preserve"> </w:t>
      </w:r>
      <w:r w:rsidRPr="000451A6">
        <w:rPr>
          <w:sz w:val="24"/>
          <w:lang w:val="ru-RU"/>
        </w:rPr>
        <w:t>умение</w:t>
      </w:r>
      <w:r w:rsidRPr="000451A6">
        <w:rPr>
          <w:spacing w:val="-5"/>
          <w:sz w:val="24"/>
          <w:lang w:val="ru-RU"/>
        </w:rPr>
        <w:t xml:space="preserve"> </w:t>
      </w:r>
      <w:r w:rsidRPr="000451A6">
        <w:rPr>
          <w:sz w:val="24"/>
          <w:lang w:val="ru-RU"/>
        </w:rPr>
        <w:t>сопереживать,</w:t>
      </w:r>
      <w:r w:rsidRPr="000451A6">
        <w:rPr>
          <w:spacing w:val="-2"/>
          <w:sz w:val="24"/>
          <w:lang w:val="ru-RU"/>
        </w:rPr>
        <w:t xml:space="preserve"> </w:t>
      </w:r>
      <w:r w:rsidRPr="000451A6">
        <w:rPr>
          <w:sz w:val="24"/>
          <w:lang w:val="ru-RU"/>
        </w:rPr>
        <w:t>умение</w:t>
      </w:r>
      <w:r w:rsidRPr="000451A6">
        <w:rPr>
          <w:spacing w:val="-5"/>
          <w:sz w:val="24"/>
          <w:lang w:val="ru-RU"/>
        </w:rPr>
        <w:t xml:space="preserve"> </w:t>
      </w:r>
      <w:r w:rsidRPr="000451A6">
        <w:rPr>
          <w:sz w:val="24"/>
          <w:lang w:val="ru-RU"/>
        </w:rPr>
        <w:t>общаться,</w:t>
      </w:r>
      <w:r w:rsidRPr="000451A6">
        <w:rPr>
          <w:spacing w:val="-7"/>
          <w:sz w:val="24"/>
          <w:lang w:val="ru-RU"/>
        </w:rPr>
        <w:t xml:space="preserve"> </w:t>
      </w:r>
      <w:r w:rsidRPr="000451A6">
        <w:rPr>
          <w:sz w:val="24"/>
          <w:lang w:val="ru-RU"/>
        </w:rPr>
        <w:t>слушать</w:t>
      </w:r>
      <w:r w:rsidRPr="000451A6">
        <w:rPr>
          <w:spacing w:val="-3"/>
          <w:sz w:val="24"/>
          <w:lang w:val="ru-RU"/>
        </w:rPr>
        <w:t xml:space="preserve"> </w:t>
      </w:r>
      <w:r w:rsidRPr="000451A6">
        <w:rPr>
          <w:sz w:val="24"/>
          <w:lang w:val="ru-RU"/>
        </w:rPr>
        <w:t>и</w:t>
      </w:r>
      <w:r w:rsidRPr="000451A6">
        <w:rPr>
          <w:spacing w:val="-4"/>
          <w:sz w:val="24"/>
          <w:lang w:val="ru-RU"/>
        </w:rPr>
        <w:t xml:space="preserve"> </w:t>
      </w:r>
      <w:r w:rsidRPr="000451A6">
        <w:rPr>
          <w:sz w:val="24"/>
          <w:lang w:val="ru-RU"/>
        </w:rPr>
        <w:t>слышать</w:t>
      </w:r>
      <w:r w:rsidRPr="000451A6">
        <w:rPr>
          <w:spacing w:val="-3"/>
          <w:sz w:val="24"/>
          <w:lang w:val="ru-RU"/>
        </w:rPr>
        <w:t xml:space="preserve"> </w:t>
      </w:r>
      <w:r w:rsidRPr="000451A6">
        <w:rPr>
          <w:sz w:val="24"/>
          <w:lang w:val="ru-RU"/>
        </w:rPr>
        <w:t>других;</w:t>
      </w:r>
    </w:p>
    <w:p w:rsidR="000451A6" w:rsidRPr="000451A6" w:rsidRDefault="000451A6" w:rsidP="008F58C9">
      <w:pPr>
        <w:pStyle w:val="a5"/>
        <w:numPr>
          <w:ilvl w:val="1"/>
          <w:numId w:val="162"/>
        </w:numPr>
        <w:tabs>
          <w:tab w:val="left" w:pos="1814"/>
        </w:tabs>
        <w:autoSpaceDE w:val="0"/>
        <w:autoSpaceDN w:val="0"/>
        <w:spacing w:after="0" w:line="240" w:lineRule="auto"/>
        <w:ind w:right="736" w:firstLine="566"/>
        <w:contextualSpacing w:val="0"/>
        <w:jc w:val="both"/>
        <w:rPr>
          <w:rFonts w:ascii="Symbol" w:hAnsi="Symbol"/>
          <w:sz w:val="24"/>
          <w:lang w:val="ru-RU"/>
        </w:rPr>
      </w:pPr>
      <w:r w:rsidRPr="000451A6">
        <w:rPr>
          <w:sz w:val="24"/>
          <w:lang w:val="ru-RU"/>
        </w:rPr>
        <w:t>рекрутинговые</w:t>
      </w:r>
      <w:r w:rsidRPr="000451A6">
        <w:rPr>
          <w:spacing w:val="1"/>
          <w:sz w:val="24"/>
          <w:lang w:val="ru-RU"/>
        </w:rPr>
        <w:t xml:space="preserve"> </w:t>
      </w:r>
      <w:r w:rsidRPr="000451A6">
        <w:rPr>
          <w:sz w:val="24"/>
          <w:lang w:val="ru-RU"/>
        </w:rPr>
        <w:t>мероприятия</w:t>
      </w:r>
      <w:r w:rsidRPr="000451A6">
        <w:rPr>
          <w:spacing w:val="1"/>
          <w:sz w:val="24"/>
          <w:lang w:val="ru-RU"/>
        </w:rPr>
        <w:t xml:space="preserve"> </w:t>
      </w:r>
      <w:r w:rsidRPr="000451A6">
        <w:rPr>
          <w:sz w:val="24"/>
          <w:lang w:val="ru-RU"/>
        </w:rPr>
        <w:t>в</w:t>
      </w:r>
      <w:r w:rsidRPr="000451A6">
        <w:rPr>
          <w:spacing w:val="1"/>
          <w:sz w:val="24"/>
          <w:lang w:val="ru-RU"/>
        </w:rPr>
        <w:t xml:space="preserve"> </w:t>
      </w:r>
      <w:r w:rsidRPr="000451A6">
        <w:rPr>
          <w:sz w:val="24"/>
          <w:lang w:val="ru-RU"/>
        </w:rPr>
        <w:t>начальной</w:t>
      </w:r>
      <w:r w:rsidRPr="000451A6">
        <w:rPr>
          <w:spacing w:val="1"/>
          <w:sz w:val="24"/>
          <w:lang w:val="ru-RU"/>
        </w:rPr>
        <w:t xml:space="preserve"> </w:t>
      </w:r>
      <w:r w:rsidRPr="000451A6">
        <w:rPr>
          <w:sz w:val="24"/>
          <w:lang w:val="ru-RU"/>
        </w:rPr>
        <w:t>школе,</w:t>
      </w:r>
      <w:r w:rsidRPr="000451A6">
        <w:rPr>
          <w:spacing w:val="1"/>
          <w:sz w:val="24"/>
          <w:lang w:val="ru-RU"/>
        </w:rPr>
        <w:t xml:space="preserve"> </w:t>
      </w:r>
      <w:r w:rsidRPr="000451A6">
        <w:rPr>
          <w:sz w:val="24"/>
          <w:lang w:val="ru-RU"/>
        </w:rPr>
        <w:t>реализующие</w:t>
      </w:r>
      <w:r w:rsidRPr="000451A6">
        <w:rPr>
          <w:spacing w:val="1"/>
          <w:sz w:val="24"/>
          <w:lang w:val="ru-RU"/>
        </w:rPr>
        <w:t xml:space="preserve"> </w:t>
      </w:r>
      <w:r w:rsidRPr="000451A6">
        <w:rPr>
          <w:sz w:val="24"/>
          <w:lang w:val="ru-RU"/>
        </w:rPr>
        <w:t>идею</w:t>
      </w:r>
      <w:r w:rsidRPr="000451A6">
        <w:rPr>
          <w:spacing w:val="1"/>
          <w:sz w:val="24"/>
          <w:lang w:val="ru-RU"/>
        </w:rPr>
        <w:t xml:space="preserve"> </w:t>
      </w:r>
      <w:r w:rsidRPr="000451A6">
        <w:rPr>
          <w:sz w:val="24"/>
          <w:lang w:val="ru-RU"/>
        </w:rPr>
        <w:t>популяризации деятельности детского общественного объединения, привлечения в него</w:t>
      </w:r>
      <w:r w:rsidRPr="000451A6">
        <w:rPr>
          <w:spacing w:val="1"/>
          <w:sz w:val="24"/>
          <w:lang w:val="ru-RU"/>
        </w:rPr>
        <w:t xml:space="preserve"> </w:t>
      </w:r>
      <w:r w:rsidRPr="000451A6">
        <w:rPr>
          <w:sz w:val="24"/>
          <w:lang w:val="ru-RU"/>
        </w:rPr>
        <w:t>новых</w:t>
      </w:r>
      <w:r w:rsidRPr="000451A6">
        <w:rPr>
          <w:spacing w:val="-5"/>
          <w:sz w:val="24"/>
          <w:lang w:val="ru-RU"/>
        </w:rPr>
        <w:t xml:space="preserve"> </w:t>
      </w:r>
      <w:r w:rsidRPr="000451A6">
        <w:rPr>
          <w:sz w:val="24"/>
          <w:lang w:val="ru-RU"/>
        </w:rPr>
        <w:t>участников</w:t>
      </w:r>
      <w:r w:rsidRPr="000451A6">
        <w:rPr>
          <w:spacing w:val="1"/>
          <w:sz w:val="24"/>
          <w:lang w:val="ru-RU"/>
        </w:rPr>
        <w:t xml:space="preserve"> </w:t>
      </w:r>
      <w:r w:rsidRPr="000451A6">
        <w:rPr>
          <w:sz w:val="24"/>
          <w:lang w:val="ru-RU"/>
        </w:rPr>
        <w:t>(проводятся в</w:t>
      </w:r>
      <w:r w:rsidRPr="000451A6">
        <w:rPr>
          <w:spacing w:val="-3"/>
          <w:sz w:val="24"/>
          <w:lang w:val="ru-RU"/>
        </w:rPr>
        <w:t xml:space="preserve"> </w:t>
      </w:r>
      <w:r w:rsidRPr="000451A6">
        <w:rPr>
          <w:sz w:val="24"/>
          <w:lang w:val="ru-RU"/>
        </w:rPr>
        <w:t>форме</w:t>
      </w:r>
      <w:r w:rsidRPr="000451A6">
        <w:rPr>
          <w:spacing w:val="-1"/>
          <w:sz w:val="24"/>
          <w:lang w:val="ru-RU"/>
        </w:rPr>
        <w:t xml:space="preserve"> </w:t>
      </w:r>
      <w:r w:rsidRPr="000451A6">
        <w:rPr>
          <w:sz w:val="24"/>
          <w:lang w:val="ru-RU"/>
        </w:rPr>
        <w:t>игр,</w:t>
      </w:r>
      <w:r w:rsidRPr="000451A6">
        <w:rPr>
          <w:spacing w:val="4"/>
          <w:sz w:val="24"/>
          <w:lang w:val="ru-RU"/>
        </w:rPr>
        <w:t xml:space="preserve"> </w:t>
      </w:r>
      <w:r w:rsidRPr="000451A6">
        <w:rPr>
          <w:sz w:val="24"/>
          <w:lang w:val="ru-RU"/>
        </w:rPr>
        <w:t>квестов,</w:t>
      </w:r>
      <w:r w:rsidRPr="000451A6">
        <w:rPr>
          <w:spacing w:val="2"/>
          <w:sz w:val="24"/>
          <w:lang w:val="ru-RU"/>
        </w:rPr>
        <w:t xml:space="preserve"> </w:t>
      </w:r>
      <w:r w:rsidRPr="000451A6">
        <w:rPr>
          <w:sz w:val="24"/>
          <w:lang w:val="ru-RU"/>
        </w:rPr>
        <w:t>театрализаций</w:t>
      </w:r>
      <w:r w:rsidRPr="000451A6">
        <w:rPr>
          <w:spacing w:val="1"/>
          <w:sz w:val="24"/>
          <w:lang w:val="ru-RU"/>
        </w:rPr>
        <w:t xml:space="preserve"> </w:t>
      </w:r>
      <w:r w:rsidRPr="000451A6">
        <w:rPr>
          <w:sz w:val="24"/>
          <w:lang w:val="ru-RU"/>
        </w:rPr>
        <w:t>и</w:t>
      </w:r>
      <w:r w:rsidRPr="000451A6">
        <w:rPr>
          <w:spacing w:val="-3"/>
          <w:sz w:val="24"/>
          <w:lang w:val="ru-RU"/>
        </w:rPr>
        <w:t xml:space="preserve"> </w:t>
      </w:r>
      <w:r w:rsidRPr="000451A6">
        <w:rPr>
          <w:sz w:val="24"/>
          <w:lang w:val="ru-RU"/>
        </w:rPr>
        <w:t>т.п.);</w:t>
      </w:r>
    </w:p>
    <w:p w:rsidR="000451A6" w:rsidRPr="000451A6" w:rsidRDefault="000451A6" w:rsidP="008F58C9">
      <w:pPr>
        <w:pStyle w:val="a5"/>
        <w:numPr>
          <w:ilvl w:val="1"/>
          <w:numId w:val="162"/>
        </w:numPr>
        <w:tabs>
          <w:tab w:val="left" w:pos="1814"/>
        </w:tabs>
        <w:autoSpaceDE w:val="0"/>
        <w:autoSpaceDN w:val="0"/>
        <w:spacing w:after="0" w:line="240" w:lineRule="auto"/>
        <w:ind w:right="725" w:firstLine="566"/>
        <w:contextualSpacing w:val="0"/>
        <w:jc w:val="both"/>
        <w:rPr>
          <w:rFonts w:ascii="Symbol" w:hAnsi="Symbol"/>
          <w:sz w:val="24"/>
          <w:lang w:val="ru-RU"/>
        </w:rPr>
      </w:pPr>
      <w:r w:rsidRPr="000451A6">
        <w:rPr>
          <w:sz w:val="24"/>
          <w:lang w:val="ru-RU"/>
        </w:rPr>
        <w:t>поддержку</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развитие</w:t>
      </w:r>
      <w:r w:rsidRPr="000451A6">
        <w:rPr>
          <w:spacing w:val="1"/>
          <w:sz w:val="24"/>
          <w:lang w:val="ru-RU"/>
        </w:rPr>
        <w:t xml:space="preserve"> </w:t>
      </w:r>
      <w:r w:rsidRPr="000451A6">
        <w:rPr>
          <w:sz w:val="24"/>
          <w:lang w:val="ru-RU"/>
        </w:rPr>
        <w:t>в</w:t>
      </w:r>
      <w:r w:rsidRPr="000451A6">
        <w:rPr>
          <w:spacing w:val="1"/>
          <w:sz w:val="24"/>
          <w:lang w:val="ru-RU"/>
        </w:rPr>
        <w:t xml:space="preserve"> </w:t>
      </w:r>
      <w:r w:rsidRPr="000451A6">
        <w:rPr>
          <w:sz w:val="24"/>
          <w:lang w:val="ru-RU"/>
        </w:rPr>
        <w:t>детском</w:t>
      </w:r>
      <w:r w:rsidRPr="000451A6">
        <w:rPr>
          <w:spacing w:val="1"/>
          <w:sz w:val="24"/>
          <w:lang w:val="ru-RU"/>
        </w:rPr>
        <w:t xml:space="preserve"> </w:t>
      </w:r>
      <w:r w:rsidRPr="000451A6">
        <w:rPr>
          <w:sz w:val="24"/>
          <w:lang w:val="ru-RU"/>
        </w:rPr>
        <w:t>объединении</w:t>
      </w:r>
      <w:r w:rsidRPr="000451A6">
        <w:rPr>
          <w:spacing w:val="1"/>
          <w:sz w:val="24"/>
          <w:lang w:val="ru-RU"/>
        </w:rPr>
        <w:t xml:space="preserve"> </w:t>
      </w:r>
      <w:r w:rsidRPr="000451A6">
        <w:rPr>
          <w:sz w:val="24"/>
          <w:lang w:val="ru-RU"/>
        </w:rPr>
        <w:t>его</w:t>
      </w:r>
      <w:r w:rsidRPr="000451A6">
        <w:rPr>
          <w:spacing w:val="1"/>
          <w:sz w:val="24"/>
          <w:lang w:val="ru-RU"/>
        </w:rPr>
        <w:t xml:space="preserve"> </w:t>
      </w:r>
      <w:r w:rsidRPr="000451A6">
        <w:rPr>
          <w:sz w:val="24"/>
          <w:lang w:val="ru-RU"/>
        </w:rPr>
        <w:t>традиций</w:t>
      </w:r>
      <w:r w:rsidRPr="000451A6">
        <w:rPr>
          <w:spacing w:val="1"/>
          <w:sz w:val="24"/>
          <w:lang w:val="ru-RU"/>
        </w:rPr>
        <w:t xml:space="preserve"> </w:t>
      </w:r>
      <w:r w:rsidRPr="000451A6">
        <w:rPr>
          <w:sz w:val="24"/>
          <w:lang w:val="ru-RU"/>
        </w:rPr>
        <w:t>и</w:t>
      </w:r>
      <w:r w:rsidRPr="000451A6">
        <w:rPr>
          <w:spacing w:val="1"/>
          <w:sz w:val="24"/>
          <w:lang w:val="ru-RU"/>
        </w:rPr>
        <w:t xml:space="preserve"> </w:t>
      </w:r>
      <w:r w:rsidRPr="000451A6">
        <w:rPr>
          <w:sz w:val="24"/>
          <w:lang w:val="ru-RU"/>
        </w:rPr>
        <w:t>ритуалов,</w:t>
      </w:r>
      <w:r w:rsidRPr="000451A6">
        <w:rPr>
          <w:spacing w:val="1"/>
          <w:sz w:val="24"/>
          <w:lang w:val="ru-RU"/>
        </w:rPr>
        <w:t xml:space="preserve"> </w:t>
      </w:r>
      <w:r w:rsidRPr="000451A6">
        <w:rPr>
          <w:sz w:val="24"/>
          <w:lang w:val="ru-RU"/>
        </w:rPr>
        <w:t>формирующих у ребенка чувство общности с другими его членами, чувство причастности</w:t>
      </w:r>
      <w:r w:rsidRPr="000451A6">
        <w:rPr>
          <w:spacing w:val="1"/>
          <w:sz w:val="24"/>
          <w:lang w:val="ru-RU"/>
        </w:rPr>
        <w:t xml:space="preserve"> </w:t>
      </w:r>
      <w:r w:rsidRPr="000451A6">
        <w:rPr>
          <w:sz w:val="24"/>
          <w:lang w:val="ru-RU"/>
        </w:rPr>
        <w:t>к</w:t>
      </w:r>
      <w:r w:rsidRPr="000451A6">
        <w:rPr>
          <w:spacing w:val="1"/>
          <w:sz w:val="24"/>
          <w:lang w:val="ru-RU"/>
        </w:rPr>
        <w:t xml:space="preserve"> </w:t>
      </w:r>
      <w:r w:rsidRPr="000451A6">
        <w:rPr>
          <w:sz w:val="24"/>
          <w:lang w:val="ru-RU"/>
        </w:rPr>
        <w:t>тому,</w:t>
      </w:r>
      <w:r w:rsidRPr="000451A6">
        <w:rPr>
          <w:spacing w:val="1"/>
          <w:sz w:val="24"/>
          <w:lang w:val="ru-RU"/>
        </w:rPr>
        <w:t xml:space="preserve"> </w:t>
      </w:r>
      <w:r w:rsidRPr="000451A6">
        <w:rPr>
          <w:sz w:val="24"/>
          <w:lang w:val="ru-RU"/>
        </w:rPr>
        <w:t>что</w:t>
      </w:r>
      <w:r w:rsidRPr="000451A6">
        <w:rPr>
          <w:spacing w:val="1"/>
          <w:sz w:val="24"/>
          <w:lang w:val="ru-RU"/>
        </w:rPr>
        <w:t xml:space="preserve"> </w:t>
      </w:r>
      <w:r w:rsidRPr="000451A6">
        <w:rPr>
          <w:sz w:val="24"/>
          <w:lang w:val="ru-RU"/>
        </w:rPr>
        <w:t>происходит</w:t>
      </w:r>
      <w:r w:rsidRPr="000451A6">
        <w:rPr>
          <w:spacing w:val="1"/>
          <w:sz w:val="24"/>
          <w:lang w:val="ru-RU"/>
        </w:rPr>
        <w:t xml:space="preserve"> </w:t>
      </w:r>
      <w:r w:rsidRPr="000451A6">
        <w:rPr>
          <w:sz w:val="24"/>
          <w:lang w:val="ru-RU"/>
        </w:rPr>
        <w:t>в</w:t>
      </w:r>
      <w:r w:rsidRPr="000451A6">
        <w:rPr>
          <w:spacing w:val="1"/>
          <w:sz w:val="24"/>
          <w:lang w:val="ru-RU"/>
        </w:rPr>
        <w:t xml:space="preserve"> </w:t>
      </w:r>
      <w:r w:rsidRPr="000451A6">
        <w:rPr>
          <w:sz w:val="24"/>
          <w:lang w:val="ru-RU"/>
        </w:rPr>
        <w:t>объединении</w:t>
      </w:r>
      <w:r w:rsidRPr="000451A6">
        <w:rPr>
          <w:spacing w:val="1"/>
          <w:sz w:val="24"/>
          <w:lang w:val="ru-RU"/>
        </w:rPr>
        <w:t xml:space="preserve"> </w:t>
      </w:r>
      <w:r w:rsidRPr="000451A6">
        <w:rPr>
          <w:sz w:val="24"/>
          <w:lang w:val="ru-RU"/>
        </w:rPr>
        <w:t>(реализуется</w:t>
      </w:r>
      <w:r w:rsidRPr="000451A6">
        <w:rPr>
          <w:spacing w:val="1"/>
          <w:sz w:val="24"/>
          <w:lang w:val="ru-RU"/>
        </w:rPr>
        <w:t xml:space="preserve"> </w:t>
      </w:r>
      <w:r w:rsidRPr="000451A6">
        <w:rPr>
          <w:sz w:val="24"/>
          <w:lang w:val="ru-RU"/>
        </w:rPr>
        <w:t>посредством</w:t>
      </w:r>
      <w:r w:rsidRPr="000451A6">
        <w:rPr>
          <w:spacing w:val="1"/>
          <w:sz w:val="24"/>
          <w:lang w:val="ru-RU"/>
        </w:rPr>
        <w:t xml:space="preserve"> </w:t>
      </w:r>
      <w:r w:rsidRPr="000451A6">
        <w:rPr>
          <w:sz w:val="24"/>
          <w:lang w:val="ru-RU"/>
        </w:rPr>
        <w:t>введения</w:t>
      </w:r>
      <w:r w:rsidRPr="000451A6">
        <w:rPr>
          <w:spacing w:val="1"/>
          <w:sz w:val="24"/>
          <w:lang w:val="ru-RU"/>
        </w:rPr>
        <w:t xml:space="preserve"> </w:t>
      </w:r>
      <w:r w:rsidRPr="000451A6">
        <w:rPr>
          <w:sz w:val="24"/>
          <w:lang w:val="ru-RU"/>
        </w:rPr>
        <w:t>особой</w:t>
      </w:r>
      <w:r w:rsidRPr="000451A6">
        <w:rPr>
          <w:spacing w:val="1"/>
          <w:sz w:val="24"/>
          <w:lang w:val="ru-RU"/>
        </w:rPr>
        <w:t xml:space="preserve"> </w:t>
      </w:r>
      <w:r w:rsidRPr="000451A6">
        <w:rPr>
          <w:sz w:val="24"/>
          <w:lang w:val="ru-RU"/>
        </w:rPr>
        <w:t>символики детского объединения: детско-юношеское движение «Прометей» имеет эмблем</w:t>
      </w:r>
      <w:r w:rsidRPr="000451A6">
        <w:rPr>
          <w:spacing w:val="-57"/>
          <w:sz w:val="24"/>
          <w:lang w:val="ru-RU"/>
        </w:rPr>
        <w:t xml:space="preserve"> </w:t>
      </w:r>
      <w:r w:rsidRPr="000451A6">
        <w:rPr>
          <w:sz w:val="24"/>
          <w:lang w:val="ru-RU"/>
        </w:rPr>
        <w:t>у,</w:t>
      </w:r>
      <w:r w:rsidRPr="000451A6">
        <w:rPr>
          <w:spacing w:val="3"/>
          <w:sz w:val="24"/>
          <w:lang w:val="ru-RU"/>
        </w:rPr>
        <w:t xml:space="preserve"> </w:t>
      </w:r>
      <w:r w:rsidRPr="000451A6">
        <w:rPr>
          <w:sz w:val="24"/>
          <w:lang w:val="ru-RU"/>
        </w:rPr>
        <w:t>речевку;</w:t>
      </w:r>
    </w:p>
    <w:p w:rsidR="000451A6" w:rsidRPr="000451A6" w:rsidRDefault="000451A6" w:rsidP="008F58C9">
      <w:pPr>
        <w:pStyle w:val="a5"/>
        <w:numPr>
          <w:ilvl w:val="1"/>
          <w:numId w:val="162"/>
        </w:numPr>
        <w:tabs>
          <w:tab w:val="left" w:pos="1814"/>
        </w:tabs>
        <w:autoSpaceDE w:val="0"/>
        <w:autoSpaceDN w:val="0"/>
        <w:spacing w:after="0" w:line="237" w:lineRule="auto"/>
        <w:ind w:right="721" w:firstLine="566"/>
        <w:contextualSpacing w:val="0"/>
        <w:jc w:val="both"/>
        <w:rPr>
          <w:rFonts w:ascii="Symbol" w:hAnsi="Symbol"/>
          <w:sz w:val="24"/>
          <w:lang w:val="ru-RU"/>
        </w:rPr>
      </w:pPr>
      <w:r w:rsidRPr="000451A6">
        <w:rPr>
          <w:sz w:val="24"/>
          <w:lang w:val="ru-RU"/>
        </w:rPr>
        <w:t>участие членов детского общественного</w:t>
      </w:r>
      <w:r w:rsidRPr="000451A6">
        <w:rPr>
          <w:spacing w:val="1"/>
          <w:sz w:val="24"/>
          <w:lang w:val="ru-RU"/>
        </w:rPr>
        <w:t xml:space="preserve"> </w:t>
      </w:r>
      <w:r w:rsidRPr="000451A6">
        <w:rPr>
          <w:sz w:val="24"/>
          <w:lang w:val="ru-RU"/>
        </w:rPr>
        <w:t>движения в волонтерском школьном</w:t>
      </w:r>
      <w:r w:rsidRPr="000451A6">
        <w:rPr>
          <w:spacing w:val="1"/>
          <w:sz w:val="24"/>
          <w:lang w:val="ru-RU"/>
        </w:rPr>
        <w:t xml:space="preserve"> </w:t>
      </w:r>
      <w:r w:rsidRPr="000451A6">
        <w:rPr>
          <w:sz w:val="24"/>
          <w:lang w:val="ru-RU"/>
        </w:rPr>
        <w:t>движении,</w:t>
      </w:r>
      <w:r w:rsidRPr="000451A6">
        <w:rPr>
          <w:spacing w:val="-7"/>
          <w:sz w:val="24"/>
          <w:lang w:val="ru-RU"/>
        </w:rPr>
        <w:t xml:space="preserve"> </w:t>
      </w:r>
      <w:r w:rsidRPr="000451A6">
        <w:rPr>
          <w:sz w:val="24"/>
          <w:lang w:val="ru-RU"/>
        </w:rPr>
        <w:t>деятельности</w:t>
      </w:r>
      <w:r w:rsidRPr="000451A6">
        <w:rPr>
          <w:spacing w:val="-3"/>
          <w:sz w:val="24"/>
          <w:lang w:val="ru-RU"/>
        </w:rPr>
        <w:t xml:space="preserve"> </w:t>
      </w:r>
      <w:r w:rsidRPr="000451A6">
        <w:rPr>
          <w:sz w:val="24"/>
          <w:lang w:val="ru-RU"/>
        </w:rPr>
        <w:t>на</w:t>
      </w:r>
      <w:r w:rsidRPr="000451A6">
        <w:rPr>
          <w:spacing w:val="-9"/>
          <w:sz w:val="24"/>
          <w:lang w:val="ru-RU"/>
        </w:rPr>
        <w:t xml:space="preserve"> </w:t>
      </w:r>
      <w:r w:rsidRPr="000451A6">
        <w:rPr>
          <w:sz w:val="24"/>
          <w:lang w:val="ru-RU"/>
        </w:rPr>
        <w:t>благо</w:t>
      </w:r>
      <w:r w:rsidRPr="000451A6">
        <w:rPr>
          <w:spacing w:val="-3"/>
          <w:sz w:val="24"/>
          <w:lang w:val="ru-RU"/>
        </w:rPr>
        <w:t xml:space="preserve"> </w:t>
      </w:r>
      <w:r w:rsidRPr="000451A6">
        <w:rPr>
          <w:sz w:val="24"/>
          <w:lang w:val="ru-RU"/>
        </w:rPr>
        <w:t>конкретных</w:t>
      </w:r>
      <w:r w:rsidRPr="000451A6">
        <w:rPr>
          <w:spacing w:val="-9"/>
          <w:sz w:val="24"/>
          <w:lang w:val="ru-RU"/>
        </w:rPr>
        <w:t xml:space="preserve"> </w:t>
      </w:r>
      <w:r w:rsidRPr="000451A6">
        <w:rPr>
          <w:sz w:val="24"/>
          <w:lang w:val="ru-RU"/>
        </w:rPr>
        <w:t>людей</w:t>
      </w:r>
      <w:r w:rsidRPr="000451A6">
        <w:rPr>
          <w:spacing w:val="-2"/>
          <w:sz w:val="24"/>
          <w:lang w:val="ru-RU"/>
        </w:rPr>
        <w:t xml:space="preserve"> </w:t>
      </w:r>
      <w:r w:rsidRPr="000451A6">
        <w:rPr>
          <w:sz w:val="24"/>
          <w:lang w:val="ru-RU"/>
        </w:rPr>
        <w:t>и</w:t>
      </w:r>
      <w:r w:rsidRPr="000451A6">
        <w:rPr>
          <w:spacing w:val="-3"/>
          <w:sz w:val="24"/>
          <w:lang w:val="ru-RU"/>
        </w:rPr>
        <w:t xml:space="preserve"> </w:t>
      </w:r>
      <w:r w:rsidRPr="000451A6">
        <w:rPr>
          <w:sz w:val="24"/>
          <w:lang w:val="ru-RU"/>
        </w:rPr>
        <w:t>социального</w:t>
      </w:r>
      <w:r w:rsidRPr="000451A6">
        <w:rPr>
          <w:spacing w:val="-4"/>
          <w:sz w:val="24"/>
          <w:lang w:val="ru-RU"/>
        </w:rPr>
        <w:t xml:space="preserve"> </w:t>
      </w:r>
      <w:r w:rsidRPr="000451A6">
        <w:rPr>
          <w:sz w:val="24"/>
          <w:lang w:val="ru-RU"/>
        </w:rPr>
        <w:t>окружения</w:t>
      </w:r>
      <w:r w:rsidRPr="000451A6">
        <w:rPr>
          <w:spacing w:val="-3"/>
          <w:sz w:val="24"/>
          <w:lang w:val="ru-RU"/>
        </w:rPr>
        <w:t xml:space="preserve"> </w:t>
      </w:r>
      <w:r w:rsidRPr="000451A6">
        <w:rPr>
          <w:sz w:val="24"/>
          <w:lang w:val="ru-RU"/>
        </w:rPr>
        <w:t>в</w:t>
      </w:r>
      <w:r w:rsidRPr="000451A6">
        <w:rPr>
          <w:spacing w:val="-7"/>
          <w:sz w:val="24"/>
          <w:lang w:val="ru-RU"/>
        </w:rPr>
        <w:t xml:space="preserve"> </w:t>
      </w:r>
      <w:r w:rsidRPr="000451A6">
        <w:rPr>
          <w:sz w:val="24"/>
          <w:lang w:val="ru-RU"/>
        </w:rPr>
        <w:t>целом.</w:t>
      </w:r>
    </w:p>
    <w:p w:rsidR="000451A6" w:rsidRDefault="000451A6" w:rsidP="000451A6">
      <w:pPr>
        <w:pStyle w:val="aff4"/>
        <w:ind w:left="0"/>
        <w:rPr>
          <w:sz w:val="26"/>
        </w:rPr>
      </w:pPr>
    </w:p>
    <w:p w:rsidR="000451A6" w:rsidRDefault="000451A6" w:rsidP="000451A6">
      <w:pPr>
        <w:pStyle w:val="aff4"/>
        <w:spacing w:before="4"/>
        <w:ind w:left="0"/>
        <w:rPr>
          <w:sz w:val="22"/>
        </w:rPr>
      </w:pPr>
    </w:p>
    <w:p w:rsidR="000451A6" w:rsidRDefault="000451A6" w:rsidP="008F58C9">
      <w:pPr>
        <w:pStyle w:val="20"/>
        <w:keepNext w:val="0"/>
        <w:keepLines w:val="0"/>
        <w:numPr>
          <w:ilvl w:val="2"/>
          <w:numId w:val="165"/>
        </w:numPr>
        <w:pBdr>
          <w:bottom w:val="none" w:sz="0" w:space="0" w:color="auto"/>
        </w:pBdr>
        <w:tabs>
          <w:tab w:val="left" w:pos="4902"/>
        </w:tabs>
        <w:autoSpaceDE w:val="0"/>
        <w:autoSpaceDN w:val="0"/>
        <w:spacing w:before="1" w:line="273" w:lineRule="exact"/>
        <w:ind w:left="4901" w:hanging="721"/>
        <w:jc w:val="left"/>
      </w:pPr>
      <w:r>
        <w:t>Школьные</w:t>
      </w:r>
      <w:r>
        <w:rPr>
          <w:spacing w:val="-9"/>
        </w:rPr>
        <w:t xml:space="preserve"> </w:t>
      </w:r>
      <w:r>
        <w:t>медиа</w:t>
      </w:r>
    </w:p>
    <w:p w:rsidR="000451A6" w:rsidRDefault="000451A6" w:rsidP="000451A6">
      <w:pPr>
        <w:pStyle w:val="aff4"/>
        <w:ind w:right="725" w:firstLine="566"/>
      </w:pPr>
      <w:r>
        <w:t>Цель школьных медиа – развитие коммуникативной культуры школьников,</w:t>
      </w:r>
      <w:r>
        <w:rPr>
          <w:spacing w:val="1"/>
        </w:rPr>
        <w:t xml:space="preserve"> </w:t>
      </w:r>
      <w:r>
        <w:rPr>
          <w:spacing w:val="-1"/>
        </w:rPr>
        <w:t>формирование</w:t>
      </w:r>
      <w:r>
        <w:rPr>
          <w:spacing w:val="-11"/>
        </w:rPr>
        <w:t xml:space="preserve"> </w:t>
      </w:r>
      <w:r>
        <w:t>навыков</w:t>
      </w:r>
      <w:r>
        <w:rPr>
          <w:spacing w:val="-14"/>
        </w:rPr>
        <w:t xml:space="preserve"> </w:t>
      </w:r>
      <w:r>
        <w:t>общения</w:t>
      </w:r>
      <w:r>
        <w:rPr>
          <w:spacing w:val="-12"/>
        </w:rPr>
        <w:t xml:space="preserve"> </w:t>
      </w:r>
      <w:r>
        <w:t>и</w:t>
      </w:r>
      <w:r>
        <w:rPr>
          <w:spacing w:val="-7"/>
        </w:rPr>
        <w:t xml:space="preserve"> </w:t>
      </w:r>
      <w:r>
        <w:t>сотрудничества,</w:t>
      </w:r>
      <w:r>
        <w:rPr>
          <w:spacing w:val="-6"/>
        </w:rPr>
        <w:t xml:space="preserve"> </w:t>
      </w:r>
      <w:r>
        <w:t>поддержка</w:t>
      </w:r>
      <w:r>
        <w:rPr>
          <w:spacing w:val="-9"/>
        </w:rPr>
        <w:t xml:space="preserve"> </w:t>
      </w:r>
      <w:r>
        <w:t>творческой</w:t>
      </w:r>
      <w:r>
        <w:rPr>
          <w:spacing w:val="-7"/>
        </w:rPr>
        <w:t xml:space="preserve"> </w:t>
      </w:r>
      <w:r>
        <w:t>самореализации</w:t>
      </w:r>
      <w:r>
        <w:rPr>
          <w:spacing w:val="-57"/>
        </w:rPr>
        <w:t xml:space="preserve"> </w:t>
      </w:r>
      <w:r>
        <w:t xml:space="preserve">учащихся. </w:t>
      </w:r>
      <w:r>
        <w:lastRenderedPageBreak/>
        <w:t>Воспитательный потенциал школьных медиа реализуется в рамках следующих</w:t>
      </w:r>
      <w:r>
        <w:rPr>
          <w:spacing w:val="1"/>
        </w:rPr>
        <w:t xml:space="preserve"> </w:t>
      </w:r>
      <w:r>
        <w:t>видов</w:t>
      </w:r>
      <w:r>
        <w:rPr>
          <w:spacing w:val="2"/>
        </w:rPr>
        <w:t xml:space="preserve"> </w:t>
      </w:r>
      <w:r>
        <w:t>и</w:t>
      </w:r>
      <w:r>
        <w:rPr>
          <w:spacing w:val="-2"/>
        </w:rPr>
        <w:t xml:space="preserve"> </w:t>
      </w:r>
      <w:r>
        <w:t>форм</w:t>
      </w:r>
      <w:r>
        <w:rPr>
          <w:spacing w:val="3"/>
        </w:rPr>
        <w:t xml:space="preserve"> </w:t>
      </w:r>
      <w:r>
        <w:t>деятельности:</w:t>
      </w:r>
    </w:p>
    <w:p w:rsidR="000451A6" w:rsidRPr="000451A6" w:rsidRDefault="000451A6" w:rsidP="008F58C9">
      <w:pPr>
        <w:pStyle w:val="a5"/>
        <w:numPr>
          <w:ilvl w:val="1"/>
          <w:numId w:val="162"/>
        </w:numPr>
        <w:tabs>
          <w:tab w:val="left" w:pos="1814"/>
        </w:tabs>
        <w:autoSpaceDE w:val="0"/>
        <w:autoSpaceDN w:val="0"/>
        <w:spacing w:after="0" w:line="240" w:lineRule="auto"/>
        <w:ind w:left="963" w:right="719" w:firstLine="422"/>
        <w:contextualSpacing w:val="0"/>
        <w:jc w:val="both"/>
        <w:rPr>
          <w:rFonts w:ascii="Symbol" w:hAnsi="Symbol"/>
          <w:sz w:val="24"/>
          <w:lang w:val="ru-RU"/>
        </w:rPr>
      </w:pPr>
      <w:r w:rsidRPr="000451A6">
        <w:rPr>
          <w:spacing w:val="-1"/>
          <w:sz w:val="24"/>
          <w:lang w:val="ru-RU"/>
        </w:rPr>
        <w:t>разновозрастный</w:t>
      </w:r>
      <w:r w:rsidRPr="000451A6">
        <w:rPr>
          <w:spacing w:val="-14"/>
          <w:sz w:val="24"/>
          <w:lang w:val="ru-RU"/>
        </w:rPr>
        <w:t xml:space="preserve"> </w:t>
      </w:r>
      <w:r w:rsidRPr="000451A6">
        <w:rPr>
          <w:spacing w:val="-1"/>
          <w:sz w:val="24"/>
          <w:lang w:val="ru-RU"/>
        </w:rPr>
        <w:t>редакционный</w:t>
      </w:r>
      <w:r w:rsidRPr="000451A6">
        <w:rPr>
          <w:spacing w:val="-13"/>
          <w:sz w:val="24"/>
          <w:lang w:val="ru-RU"/>
        </w:rPr>
        <w:t xml:space="preserve"> </w:t>
      </w:r>
      <w:r w:rsidRPr="000451A6">
        <w:rPr>
          <w:spacing w:val="-1"/>
          <w:sz w:val="24"/>
          <w:lang w:val="ru-RU"/>
        </w:rPr>
        <w:t>совет</w:t>
      </w:r>
      <w:r w:rsidRPr="000451A6">
        <w:rPr>
          <w:spacing w:val="-14"/>
          <w:sz w:val="24"/>
          <w:lang w:val="ru-RU"/>
        </w:rPr>
        <w:t xml:space="preserve"> </w:t>
      </w:r>
      <w:r w:rsidRPr="000451A6">
        <w:rPr>
          <w:spacing w:val="-1"/>
          <w:sz w:val="24"/>
          <w:lang w:val="ru-RU"/>
        </w:rPr>
        <w:t>подростков,</w:t>
      </w:r>
      <w:r w:rsidRPr="000451A6">
        <w:rPr>
          <w:spacing w:val="-12"/>
          <w:sz w:val="24"/>
          <w:lang w:val="ru-RU"/>
        </w:rPr>
        <w:t xml:space="preserve"> </w:t>
      </w:r>
      <w:r w:rsidRPr="000451A6">
        <w:rPr>
          <w:spacing w:val="-1"/>
          <w:sz w:val="24"/>
          <w:lang w:val="ru-RU"/>
        </w:rPr>
        <w:t>старшеклассников</w:t>
      </w:r>
      <w:r w:rsidRPr="000451A6">
        <w:rPr>
          <w:spacing w:val="-12"/>
          <w:sz w:val="24"/>
          <w:lang w:val="ru-RU"/>
        </w:rPr>
        <w:t xml:space="preserve"> </w:t>
      </w:r>
      <w:r w:rsidRPr="000451A6">
        <w:rPr>
          <w:sz w:val="24"/>
          <w:lang w:val="ru-RU"/>
        </w:rPr>
        <w:t>и</w:t>
      </w:r>
      <w:r w:rsidRPr="000451A6">
        <w:rPr>
          <w:spacing w:val="-14"/>
          <w:sz w:val="24"/>
          <w:lang w:val="ru-RU"/>
        </w:rPr>
        <w:t xml:space="preserve"> </w:t>
      </w:r>
      <w:r w:rsidRPr="000451A6">
        <w:rPr>
          <w:sz w:val="24"/>
          <w:lang w:val="ru-RU"/>
        </w:rPr>
        <w:t>консульти</w:t>
      </w:r>
      <w:r w:rsidRPr="000451A6">
        <w:rPr>
          <w:spacing w:val="-57"/>
          <w:sz w:val="24"/>
          <w:lang w:val="ru-RU"/>
        </w:rPr>
        <w:t xml:space="preserve"> </w:t>
      </w:r>
      <w:r w:rsidRPr="000451A6">
        <w:rPr>
          <w:sz w:val="24"/>
          <w:lang w:val="ru-RU"/>
        </w:rPr>
        <w:t>рующих</w:t>
      </w:r>
      <w:r w:rsidRPr="000451A6">
        <w:rPr>
          <w:spacing w:val="-12"/>
          <w:sz w:val="24"/>
          <w:lang w:val="ru-RU"/>
        </w:rPr>
        <w:t xml:space="preserve"> </w:t>
      </w:r>
      <w:r w:rsidRPr="000451A6">
        <w:rPr>
          <w:sz w:val="24"/>
          <w:lang w:val="ru-RU"/>
        </w:rPr>
        <w:t>их</w:t>
      </w:r>
      <w:r w:rsidRPr="000451A6">
        <w:rPr>
          <w:spacing w:val="-11"/>
          <w:sz w:val="24"/>
          <w:lang w:val="ru-RU"/>
        </w:rPr>
        <w:t xml:space="preserve"> </w:t>
      </w:r>
      <w:r w:rsidRPr="000451A6">
        <w:rPr>
          <w:sz w:val="24"/>
          <w:lang w:val="ru-RU"/>
        </w:rPr>
        <w:t>взрослых,</w:t>
      </w:r>
      <w:r w:rsidRPr="000451A6">
        <w:rPr>
          <w:spacing w:val="-5"/>
          <w:sz w:val="24"/>
          <w:lang w:val="ru-RU"/>
        </w:rPr>
        <w:t xml:space="preserve"> </w:t>
      </w:r>
      <w:r w:rsidRPr="000451A6">
        <w:rPr>
          <w:sz w:val="24"/>
          <w:lang w:val="ru-RU"/>
        </w:rPr>
        <w:t>целью</w:t>
      </w:r>
      <w:r w:rsidRPr="000451A6">
        <w:rPr>
          <w:spacing w:val="-12"/>
          <w:sz w:val="24"/>
          <w:lang w:val="ru-RU"/>
        </w:rPr>
        <w:t xml:space="preserve"> </w:t>
      </w:r>
      <w:r w:rsidRPr="000451A6">
        <w:rPr>
          <w:sz w:val="24"/>
          <w:lang w:val="ru-RU"/>
        </w:rPr>
        <w:t>которого</w:t>
      </w:r>
      <w:r w:rsidRPr="000451A6">
        <w:rPr>
          <w:spacing w:val="-6"/>
          <w:sz w:val="24"/>
          <w:lang w:val="ru-RU"/>
        </w:rPr>
        <w:t xml:space="preserve"> </w:t>
      </w:r>
      <w:r w:rsidRPr="000451A6">
        <w:rPr>
          <w:sz w:val="24"/>
          <w:lang w:val="ru-RU"/>
        </w:rPr>
        <w:t>является</w:t>
      </w:r>
      <w:r w:rsidRPr="000451A6">
        <w:rPr>
          <w:spacing w:val="-11"/>
          <w:sz w:val="24"/>
          <w:lang w:val="ru-RU"/>
        </w:rPr>
        <w:t xml:space="preserve"> </w:t>
      </w:r>
      <w:r w:rsidRPr="000451A6">
        <w:rPr>
          <w:sz w:val="24"/>
          <w:lang w:val="ru-RU"/>
        </w:rPr>
        <w:t>освещение</w:t>
      </w:r>
      <w:r w:rsidRPr="000451A6">
        <w:rPr>
          <w:spacing w:val="-13"/>
          <w:sz w:val="24"/>
          <w:lang w:val="ru-RU"/>
        </w:rPr>
        <w:t xml:space="preserve"> </w:t>
      </w:r>
      <w:r w:rsidRPr="000451A6">
        <w:rPr>
          <w:sz w:val="24"/>
          <w:lang w:val="ru-RU"/>
        </w:rPr>
        <w:t>(через</w:t>
      </w:r>
      <w:r w:rsidRPr="000451A6">
        <w:rPr>
          <w:spacing w:val="-2"/>
          <w:sz w:val="24"/>
          <w:lang w:val="ru-RU"/>
        </w:rPr>
        <w:t xml:space="preserve"> </w:t>
      </w:r>
      <w:r w:rsidRPr="000451A6">
        <w:rPr>
          <w:sz w:val="24"/>
          <w:lang w:val="ru-RU"/>
        </w:rPr>
        <w:t>соц.сети,</w:t>
      </w:r>
      <w:r w:rsidRPr="000451A6">
        <w:rPr>
          <w:spacing w:val="-9"/>
          <w:sz w:val="24"/>
          <w:lang w:val="ru-RU"/>
        </w:rPr>
        <w:t xml:space="preserve"> </w:t>
      </w:r>
      <w:r w:rsidRPr="000451A6">
        <w:rPr>
          <w:sz w:val="24"/>
          <w:lang w:val="ru-RU"/>
        </w:rPr>
        <w:t>мессенжеры)</w:t>
      </w:r>
      <w:r w:rsidRPr="000451A6">
        <w:rPr>
          <w:spacing w:val="-9"/>
          <w:sz w:val="24"/>
          <w:lang w:val="ru-RU"/>
        </w:rPr>
        <w:t xml:space="preserve"> </w:t>
      </w:r>
      <w:r w:rsidRPr="000451A6">
        <w:rPr>
          <w:sz w:val="24"/>
          <w:lang w:val="ru-RU"/>
        </w:rPr>
        <w:t>н</w:t>
      </w:r>
      <w:r w:rsidRPr="000451A6">
        <w:rPr>
          <w:spacing w:val="-58"/>
          <w:sz w:val="24"/>
          <w:lang w:val="ru-RU"/>
        </w:rPr>
        <w:t xml:space="preserve"> </w:t>
      </w:r>
      <w:r w:rsidRPr="000451A6">
        <w:rPr>
          <w:sz w:val="24"/>
          <w:lang w:val="ru-RU"/>
        </w:rPr>
        <w:t>аиболее интересных моментов жизни школы, популяризация общешкольных ключевых д</w:t>
      </w:r>
      <w:r w:rsidRPr="000451A6">
        <w:rPr>
          <w:spacing w:val="-57"/>
          <w:sz w:val="24"/>
          <w:lang w:val="ru-RU"/>
        </w:rPr>
        <w:t xml:space="preserve"> </w:t>
      </w:r>
      <w:r w:rsidRPr="000451A6">
        <w:rPr>
          <w:spacing w:val="-1"/>
          <w:sz w:val="24"/>
          <w:lang w:val="ru-RU"/>
        </w:rPr>
        <w:t>ел,</w:t>
      </w:r>
      <w:r w:rsidRPr="000451A6">
        <w:rPr>
          <w:spacing w:val="-14"/>
          <w:sz w:val="24"/>
          <w:lang w:val="ru-RU"/>
        </w:rPr>
        <w:t xml:space="preserve"> </w:t>
      </w:r>
      <w:r w:rsidRPr="000451A6">
        <w:rPr>
          <w:spacing w:val="-1"/>
          <w:sz w:val="24"/>
          <w:lang w:val="ru-RU"/>
        </w:rPr>
        <w:t>мероприятий,</w:t>
      </w:r>
      <w:r w:rsidRPr="000451A6">
        <w:rPr>
          <w:spacing w:val="-13"/>
          <w:sz w:val="24"/>
          <w:lang w:val="ru-RU"/>
        </w:rPr>
        <w:t xml:space="preserve"> </w:t>
      </w:r>
      <w:r w:rsidRPr="000451A6">
        <w:rPr>
          <w:sz w:val="24"/>
          <w:lang w:val="ru-RU"/>
        </w:rPr>
        <w:t>кружков,</w:t>
      </w:r>
      <w:r w:rsidRPr="000451A6">
        <w:rPr>
          <w:spacing w:val="-14"/>
          <w:sz w:val="24"/>
          <w:lang w:val="ru-RU"/>
        </w:rPr>
        <w:t xml:space="preserve"> </w:t>
      </w:r>
      <w:r w:rsidRPr="000451A6">
        <w:rPr>
          <w:sz w:val="24"/>
          <w:lang w:val="ru-RU"/>
        </w:rPr>
        <w:t>секций,</w:t>
      </w:r>
      <w:r w:rsidRPr="000451A6">
        <w:rPr>
          <w:spacing w:val="-14"/>
          <w:sz w:val="24"/>
          <w:lang w:val="ru-RU"/>
        </w:rPr>
        <w:t xml:space="preserve"> </w:t>
      </w:r>
      <w:r w:rsidRPr="000451A6">
        <w:rPr>
          <w:sz w:val="24"/>
          <w:lang w:val="ru-RU"/>
        </w:rPr>
        <w:t>деятельности</w:t>
      </w:r>
      <w:r w:rsidRPr="000451A6">
        <w:rPr>
          <w:spacing w:val="-15"/>
          <w:sz w:val="24"/>
          <w:lang w:val="ru-RU"/>
        </w:rPr>
        <w:t xml:space="preserve"> </w:t>
      </w:r>
      <w:r w:rsidRPr="000451A6">
        <w:rPr>
          <w:sz w:val="24"/>
          <w:lang w:val="ru-RU"/>
        </w:rPr>
        <w:t>органов</w:t>
      </w:r>
      <w:r w:rsidRPr="000451A6">
        <w:rPr>
          <w:spacing w:val="-14"/>
          <w:sz w:val="24"/>
          <w:lang w:val="ru-RU"/>
        </w:rPr>
        <w:t xml:space="preserve"> </w:t>
      </w:r>
      <w:r w:rsidRPr="000451A6">
        <w:rPr>
          <w:sz w:val="24"/>
          <w:lang w:val="ru-RU"/>
        </w:rPr>
        <w:t>ученического</w:t>
      </w:r>
      <w:r w:rsidRPr="000451A6">
        <w:rPr>
          <w:spacing w:val="-11"/>
          <w:sz w:val="24"/>
          <w:lang w:val="ru-RU"/>
        </w:rPr>
        <w:t xml:space="preserve"> </w:t>
      </w:r>
      <w:r w:rsidRPr="000451A6">
        <w:rPr>
          <w:sz w:val="24"/>
          <w:lang w:val="ru-RU"/>
        </w:rPr>
        <w:t>самоуправления;</w:t>
      </w:r>
      <w:r w:rsidRPr="000451A6">
        <w:rPr>
          <w:spacing w:val="-11"/>
          <w:sz w:val="24"/>
          <w:lang w:val="ru-RU"/>
        </w:rPr>
        <w:t xml:space="preserve"> </w:t>
      </w:r>
      <w:r w:rsidRPr="000451A6">
        <w:rPr>
          <w:sz w:val="24"/>
          <w:lang w:val="ru-RU"/>
        </w:rPr>
        <w:t>р</w:t>
      </w:r>
      <w:r w:rsidRPr="000451A6">
        <w:rPr>
          <w:spacing w:val="-58"/>
          <w:sz w:val="24"/>
          <w:lang w:val="ru-RU"/>
        </w:rPr>
        <w:t xml:space="preserve"> </w:t>
      </w:r>
      <w:r w:rsidRPr="000451A6">
        <w:rPr>
          <w:sz w:val="24"/>
          <w:lang w:val="ru-RU"/>
        </w:rPr>
        <w:t>азмещение</w:t>
      </w:r>
      <w:r w:rsidRPr="000451A6">
        <w:rPr>
          <w:spacing w:val="-1"/>
          <w:sz w:val="24"/>
          <w:lang w:val="ru-RU"/>
        </w:rPr>
        <w:t xml:space="preserve"> </w:t>
      </w:r>
      <w:r w:rsidRPr="000451A6">
        <w:rPr>
          <w:sz w:val="24"/>
          <w:lang w:val="ru-RU"/>
        </w:rPr>
        <w:t>созданных</w:t>
      </w:r>
      <w:r w:rsidRPr="000451A6">
        <w:rPr>
          <w:spacing w:val="-4"/>
          <w:sz w:val="24"/>
          <w:lang w:val="ru-RU"/>
        </w:rPr>
        <w:t xml:space="preserve"> </w:t>
      </w:r>
      <w:r w:rsidRPr="000451A6">
        <w:rPr>
          <w:sz w:val="24"/>
          <w:lang w:val="ru-RU"/>
        </w:rPr>
        <w:t>детьми рассказов,</w:t>
      </w:r>
      <w:r w:rsidRPr="000451A6">
        <w:rPr>
          <w:spacing w:val="3"/>
          <w:sz w:val="24"/>
          <w:lang w:val="ru-RU"/>
        </w:rPr>
        <w:t xml:space="preserve"> </w:t>
      </w:r>
      <w:r w:rsidRPr="000451A6">
        <w:rPr>
          <w:sz w:val="24"/>
          <w:lang w:val="ru-RU"/>
        </w:rPr>
        <w:t>стихов,</w:t>
      </w:r>
      <w:r w:rsidRPr="000451A6">
        <w:rPr>
          <w:spacing w:val="3"/>
          <w:sz w:val="24"/>
          <w:lang w:val="ru-RU"/>
        </w:rPr>
        <w:t xml:space="preserve"> </w:t>
      </w:r>
      <w:r w:rsidRPr="000451A6">
        <w:rPr>
          <w:sz w:val="24"/>
          <w:lang w:val="ru-RU"/>
        </w:rPr>
        <w:t>сказок,</w:t>
      </w:r>
      <w:r w:rsidRPr="000451A6">
        <w:rPr>
          <w:spacing w:val="3"/>
          <w:sz w:val="24"/>
          <w:lang w:val="ru-RU"/>
        </w:rPr>
        <w:t xml:space="preserve"> </w:t>
      </w:r>
      <w:r w:rsidRPr="000451A6">
        <w:rPr>
          <w:sz w:val="24"/>
          <w:lang w:val="ru-RU"/>
        </w:rPr>
        <w:t>репортажей;</w:t>
      </w:r>
    </w:p>
    <w:p w:rsidR="000451A6" w:rsidRPr="000451A6" w:rsidRDefault="000451A6" w:rsidP="008F58C9">
      <w:pPr>
        <w:pStyle w:val="a5"/>
        <w:numPr>
          <w:ilvl w:val="1"/>
          <w:numId w:val="162"/>
        </w:numPr>
        <w:tabs>
          <w:tab w:val="left" w:pos="1814"/>
        </w:tabs>
        <w:autoSpaceDE w:val="0"/>
        <w:autoSpaceDN w:val="0"/>
        <w:spacing w:after="0" w:line="293" w:lineRule="exact"/>
        <w:ind w:left="1813" w:hanging="428"/>
        <w:contextualSpacing w:val="0"/>
        <w:jc w:val="both"/>
        <w:rPr>
          <w:rFonts w:ascii="Symbol" w:hAnsi="Symbol"/>
          <w:sz w:val="24"/>
          <w:lang w:val="ru-RU"/>
        </w:rPr>
      </w:pPr>
      <w:r w:rsidRPr="000451A6">
        <w:rPr>
          <w:sz w:val="24"/>
          <w:lang w:val="ru-RU"/>
        </w:rPr>
        <w:t>участие</w:t>
      </w:r>
      <w:r w:rsidRPr="000451A6">
        <w:rPr>
          <w:spacing w:val="-12"/>
          <w:sz w:val="24"/>
          <w:lang w:val="ru-RU"/>
        </w:rPr>
        <w:t xml:space="preserve"> </w:t>
      </w:r>
      <w:r w:rsidRPr="000451A6">
        <w:rPr>
          <w:sz w:val="24"/>
          <w:lang w:val="ru-RU"/>
        </w:rPr>
        <w:t>школьников</w:t>
      </w:r>
      <w:r w:rsidRPr="000451A6">
        <w:rPr>
          <w:spacing w:val="-13"/>
          <w:sz w:val="24"/>
          <w:lang w:val="ru-RU"/>
        </w:rPr>
        <w:t xml:space="preserve"> </w:t>
      </w:r>
      <w:r w:rsidRPr="000451A6">
        <w:rPr>
          <w:sz w:val="24"/>
          <w:lang w:val="ru-RU"/>
        </w:rPr>
        <w:t>в</w:t>
      </w:r>
      <w:r w:rsidRPr="000451A6">
        <w:rPr>
          <w:spacing w:val="-10"/>
          <w:sz w:val="24"/>
          <w:lang w:val="ru-RU"/>
        </w:rPr>
        <w:t xml:space="preserve"> </w:t>
      </w:r>
      <w:r w:rsidRPr="000451A6">
        <w:rPr>
          <w:sz w:val="24"/>
          <w:lang w:val="ru-RU"/>
        </w:rPr>
        <w:t>конкурсах</w:t>
      </w:r>
      <w:r w:rsidRPr="000451A6">
        <w:rPr>
          <w:spacing w:val="-11"/>
          <w:sz w:val="24"/>
          <w:lang w:val="ru-RU"/>
        </w:rPr>
        <w:t xml:space="preserve"> </w:t>
      </w:r>
      <w:r w:rsidRPr="000451A6">
        <w:rPr>
          <w:sz w:val="24"/>
          <w:lang w:val="ru-RU"/>
        </w:rPr>
        <w:t>школьных</w:t>
      </w:r>
      <w:r w:rsidRPr="000451A6">
        <w:rPr>
          <w:spacing w:val="-15"/>
          <w:sz w:val="24"/>
          <w:lang w:val="ru-RU"/>
        </w:rPr>
        <w:t xml:space="preserve"> </w:t>
      </w:r>
      <w:r w:rsidRPr="000451A6">
        <w:rPr>
          <w:sz w:val="24"/>
          <w:lang w:val="ru-RU"/>
        </w:rPr>
        <w:t>медиа.</w:t>
      </w:r>
    </w:p>
    <w:p w:rsidR="000451A6" w:rsidRDefault="000451A6" w:rsidP="000451A6">
      <w:pPr>
        <w:pStyle w:val="aff4"/>
        <w:ind w:left="0"/>
        <w:rPr>
          <w:sz w:val="28"/>
        </w:rPr>
      </w:pPr>
    </w:p>
    <w:p w:rsidR="000451A6" w:rsidRDefault="000451A6" w:rsidP="000451A6">
      <w:pPr>
        <w:pStyle w:val="aff4"/>
        <w:ind w:left="0"/>
        <w:rPr>
          <w:sz w:val="28"/>
        </w:rPr>
      </w:pPr>
    </w:p>
    <w:p w:rsidR="000451A6" w:rsidRDefault="000451A6" w:rsidP="000451A6">
      <w:pPr>
        <w:pStyle w:val="1"/>
        <w:spacing w:before="231" w:line="322" w:lineRule="exact"/>
        <w:ind w:left="812" w:right="727"/>
        <w:jc w:val="center"/>
      </w:pPr>
      <w:r>
        <w:t>РАЗДЕЛ</w:t>
      </w:r>
      <w:r>
        <w:rPr>
          <w:spacing w:val="-7"/>
        </w:rPr>
        <w:t xml:space="preserve"> </w:t>
      </w:r>
      <w:r>
        <w:t>3.</w:t>
      </w:r>
      <w:r>
        <w:rPr>
          <w:spacing w:val="-4"/>
        </w:rPr>
        <w:t xml:space="preserve"> </w:t>
      </w:r>
      <w:r>
        <w:t>ОРГАНИЗАЦИОННЫЙ</w:t>
      </w:r>
    </w:p>
    <w:p w:rsidR="000451A6" w:rsidRDefault="000451A6" w:rsidP="000451A6">
      <w:pPr>
        <w:pStyle w:val="1"/>
        <w:ind w:left="1525"/>
      </w:pPr>
      <w:r>
        <w:t>3.1</w:t>
      </w:r>
      <w:r>
        <w:rPr>
          <w:spacing w:val="-5"/>
        </w:rPr>
        <w:t xml:space="preserve"> </w:t>
      </w:r>
      <w:r>
        <w:t>Кадровое</w:t>
      </w:r>
      <w:r>
        <w:rPr>
          <w:spacing w:val="-2"/>
        </w:rPr>
        <w:t xml:space="preserve"> </w:t>
      </w:r>
      <w:r>
        <w:t>обеспечение</w:t>
      </w:r>
    </w:p>
    <w:p w:rsidR="000451A6" w:rsidRDefault="000451A6" w:rsidP="000451A6">
      <w:pPr>
        <w:pStyle w:val="aff4"/>
        <w:spacing w:before="44" w:line="237" w:lineRule="auto"/>
        <w:ind w:right="1295" w:firstLine="62"/>
      </w:pPr>
      <w:r>
        <w:rPr>
          <w:color w:val="171717"/>
        </w:rPr>
        <w:t>Общая численность педагогических работников 11 человек основных педагогических</w:t>
      </w:r>
      <w:r>
        <w:rPr>
          <w:color w:val="171717"/>
          <w:spacing w:val="-57"/>
        </w:rPr>
        <w:t xml:space="preserve"> </w:t>
      </w:r>
      <w:r>
        <w:rPr>
          <w:color w:val="171717"/>
        </w:rPr>
        <w:t>работников.</w:t>
      </w:r>
    </w:p>
    <w:p w:rsidR="000451A6" w:rsidRDefault="000451A6" w:rsidP="000451A6">
      <w:pPr>
        <w:pStyle w:val="aff4"/>
        <w:spacing w:before="3"/>
        <w:ind w:right="1081"/>
      </w:pPr>
      <w:r>
        <w:rPr>
          <w:color w:val="171717"/>
        </w:rPr>
        <w:t>70 % от общей численности педагогических работников имеют высшее педагогическое</w:t>
      </w:r>
      <w:r>
        <w:rPr>
          <w:color w:val="171717"/>
          <w:spacing w:val="-57"/>
        </w:rPr>
        <w:t xml:space="preserve"> </w:t>
      </w:r>
      <w:r>
        <w:rPr>
          <w:color w:val="171717"/>
        </w:rPr>
        <w:t>образование,</w:t>
      </w:r>
      <w:r>
        <w:rPr>
          <w:color w:val="171717"/>
          <w:spacing w:val="3"/>
        </w:rPr>
        <w:t xml:space="preserve"> </w:t>
      </w:r>
      <w:r>
        <w:rPr>
          <w:color w:val="171717"/>
        </w:rPr>
        <w:t>50</w:t>
      </w:r>
      <w:r>
        <w:rPr>
          <w:color w:val="171717"/>
          <w:spacing w:val="-1"/>
        </w:rPr>
        <w:t xml:space="preserve"> </w:t>
      </w:r>
      <w:r>
        <w:rPr>
          <w:color w:val="171717"/>
        </w:rPr>
        <w:t>%</w:t>
      </w:r>
      <w:r>
        <w:rPr>
          <w:color w:val="171717"/>
          <w:spacing w:val="-1"/>
        </w:rPr>
        <w:t xml:space="preserve"> </w:t>
      </w:r>
      <w:r>
        <w:rPr>
          <w:color w:val="171717"/>
        </w:rPr>
        <w:t>-</w:t>
      </w:r>
      <w:r>
        <w:rPr>
          <w:color w:val="171717"/>
          <w:spacing w:val="-2"/>
        </w:rPr>
        <w:t xml:space="preserve"> </w:t>
      </w:r>
      <w:r>
        <w:rPr>
          <w:color w:val="171717"/>
        </w:rPr>
        <w:t>первую квалификационную категорию.</w:t>
      </w:r>
    </w:p>
    <w:p w:rsidR="000451A6" w:rsidRDefault="000451A6" w:rsidP="000451A6">
      <w:pPr>
        <w:pStyle w:val="aff4"/>
        <w:spacing w:before="3" w:line="237" w:lineRule="auto"/>
        <w:ind w:right="1125" w:firstLine="542"/>
      </w:pPr>
      <w:r>
        <w:rPr>
          <w:color w:val="171717"/>
        </w:rPr>
        <w:t>Психолого- педагогическим сопровождением обучающихся, в том числе и с ОВЗ,</w:t>
      </w:r>
      <w:r>
        <w:rPr>
          <w:color w:val="171717"/>
          <w:spacing w:val="-58"/>
        </w:rPr>
        <w:t xml:space="preserve"> </w:t>
      </w:r>
      <w:r>
        <w:rPr>
          <w:color w:val="171717"/>
        </w:rPr>
        <w:t>привлечены</w:t>
      </w:r>
      <w:r>
        <w:rPr>
          <w:color w:val="171717"/>
          <w:spacing w:val="-2"/>
        </w:rPr>
        <w:t xml:space="preserve"> </w:t>
      </w:r>
      <w:r>
        <w:rPr>
          <w:color w:val="171717"/>
        </w:rPr>
        <w:t>следующие специалисты;</w:t>
      </w:r>
      <w:r>
        <w:rPr>
          <w:color w:val="171717"/>
          <w:spacing w:val="-1"/>
        </w:rPr>
        <w:t xml:space="preserve"> </w:t>
      </w:r>
      <w:r>
        <w:rPr>
          <w:color w:val="171717"/>
        </w:rPr>
        <w:t>классные руководители.</w:t>
      </w:r>
    </w:p>
    <w:p w:rsidR="000451A6" w:rsidRDefault="000451A6" w:rsidP="000451A6">
      <w:pPr>
        <w:pStyle w:val="aff4"/>
        <w:spacing w:before="3" w:line="242" w:lineRule="auto"/>
        <w:ind w:right="3266"/>
      </w:pPr>
      <w:r>
        <w:rPr>
          <w:color w:val="171717"/>
        </w:rPr>
        <w:t>В школе 9 классов, в которых работают 6 классных руководителя.</w:t>
      </w:r>
      <w:r>
        <w:rPr>
          <w:color w:val="171717"/>
          <w:spacing w:val="-57"/>
        </w:rPr>
        <w:t xml:space="preserve"> </w:t>
      </w:r>
      <w:r>
        <w:rPr>
          <w:color w:val="171717"/>
        </w:rPr>
        <w:t>Кадровое</w:t>
      </w:r>
      <w:r>
        <w:rPr>
          <w:color w:val="171717"/>
          <w:spacing w:val="-10"/>
        </w:rPr>
        <w:t xml:space="preserve"> </w:t>
      </w:r>
      <w:r>
        <w:rPr>
          <w:color w:val="171717"/>
        </w:rPr>
        <w:t>обеспечение воспитательного</w:t>
      </w:r>
      <w:r>
        <w:rPr>
          <w:color w:val="171717"/>
          <w:spacing w:val="2"/>
        </w:rPr>
        <w:t xml:space="preserve"> </w:t>
      </w:r>
      <w:r>
        <w:rPr>
          <w:color w:val="171717"/>
        </w:rPr>
        <w:t>процесса:</w:t>
      </w:r>
    </w:p>
    <w:p w:rsidR="000451A6" w:rsidRDefault="000451A6" w:rsidP="000451A6">
      <w:pPr>
        <w:pStyle w:val="aff4"/>
        <w:spacing w:before="76"/>
        <w:ind w:left="1045"/>
      </w:pPr>
      <w:r>
        <w:rPr>
          <w:color w:val="171717"/>
        </w:rPr>
        <w:t>-заместитель</w:t>
      </w:r>
      <w:r>
        <w:rPr>
          <w:color w:val="171717"/>
          <w:spacing w:val="-5"/>
        </w:rPr>
        <w:t xml:space="preserve"> </w:t>
      </w:r>
      <w:r>
        <w:rPr>
          <w:color w:val="171717"/>
        </w:rPr>
        <w:t>директора</w:t>
      </w:r>
      <w:r>
        <w:rPr>
          <w:color w:val="171717"/>
          <w:spacing w:val="-7"/>
        </w:rPr>
        <w:t xml:space="preserve"> </w:t>
      </w:r>
      <w:r>
        <w:rPr>
          <w:color w:val="171717"/>
        </w:rPr>
        <w:t>по</w:t>
      </w:r>
      <w:r>
        <w:rPr>
          <w:color w:val="171717"/>
          <w:spacing w:val="2"/>
        </w:rPr>
        <w:t xml:space="preserve"> </w:t>
      </w:r>
      <w:r>
        <w:rPr>
          <w:color w:val="171717"/>
        </w:rPr>
        <w:t>учебно-воспитательной</w:t>
      </w:r>
      <w:r>
        <w:rPr>
          <w:color w:val="171717"/>
          <w:spacing w:val="-5"/>
        </w:rPr>
        <w:t xml:space="preserve"> </w:t>
      </w:r>
      <w:r>
        <w:rPr>
          <w:color w:val="171717"/>
        </w:rPr>
        <w:t>работе;</w:t>
      </w:r>
    </w:p>
    <w:p w:rsidR="000451A6" w:rsidRDefault="000451A6" w:rsidP="000451A6">
      <w:pPr>
        <w:pStyle w:val="aff4"/>
        <w:spacing w:before="32"/>
        <w:ind w:left="1045"/>
      </w:pPr>
      <w:r>
        <w:rPr>
          <w:color w:val="171717"/>
        </w:rPr>
        <w:t>-ответственный</w:t>
      </w:r>
      <w:r>
        <w:rPr>
          <w:color w:val="171717"/>
          <w:spacing w:val="-2"/>
        </w:rPr>
        <w:t xml:space="preserve"> </w:t>
      </w:r>
      <w:r>
        <w:rPr>
          <w:color w:val="171717"/>
        </w:rPr>
        <w:t>по</w:t>
      </w:r>
      <w:r>
        <w:rPr>
          <w:color w:val="171717"/>
          <w:spacing w:val="-1"/>
        </w:rPr>
        <w:t xml:space="preserve"> </w:t>
      </w:r>
      <w:r>
        <w:rPr>
          <w:color w:val="171717"/>
        </w:rPr>
        <w:t>воспитанию;</w:t>
      </w:r>
    </w:p>
    <w:p w:rsidR="000451A6" w:rsidRDefault="000451A6" w:rsidP="000451A6">
      <w:pPr>
        <w:pStyle w:val="aff4"/>
        <w:spacing w:before="26"/>
        <w:ind w:left="1045"/>
      </w:pPr>
      <w:r>
        <w:rPr>
          <w:color w:val="171717"/>
        </w:rPr>
        <w:t>-классные</w:t>
      </w:r>
      <w:r>
        <w:rPr>
          <w:color w:val="171717"/>
          <w:spacing w:val="-3"/>
        </w:rPr>
        <w:t xml:space="preserve"> </w:t>
      </w:r>
      <w:r>
        <w:rPr>
          <w:color w:val="171717"/>
        </w:rPr>
        <w:t>руководители;</w:t>
      </w:r>
    </w:p>
    <w:p w:rsidR="000451A6" w:rsidRDefault="000451A6" w:rsidP="000451A6">
      <w:pPr>
        <w:pStyle w:val="aff4"/>
        <w:spacing w:before="31"/>
        <w:ind w:left="1045"/>
      </w:pPr>
    </w:p>
    <w:p w:rsidR="000451A6" w:rsidRPr="000451A6" w:rsidRDefault="000451A6" w:rsidP="000451A6">
      <w:pPr>
        <w:rPr>
          <w:lang w:val="ru-RU"/>
        </w:rPr>
        <w:sectPr w:rsidR="000451A6" w:rsidRPr="000451A6" w:rsidSect="000451A6">
          <w:type w:val="continuous"/>
          <w:pgSz w:w="11910" w:h="16840"/>
          <w:pgMar w:top="0" w:right="0" w:bottom="1200" w:left="880" w:header="711" w:footer="941" w:gutter="0"/>
          <w:cols w:space="720"/>
          <w:docGrid w:linePitch="299"/>
        </w:sectPr>
      </w:pPr>
    </w:p>
    <w:p w:rsidR="000451A6" w:rsidRDefault="000451A6" w:rsidP="000451A6">
      <w:pPr>
        <w:pStyle w:val="aff4"/>
        <w:spacing w:before="9"/>
        <w:ind w:left="0"/>
        <w:rPr>
          <w:sz w:val="25"/>
        </w:rPr>
      </w:pPr>
    </w:p>
    <w:p w:rsidR="000451A6" w:rsidRDefault="000451A6" w:rsidP="008F58C9">
      <w:pPr>
        <w:pStyle w:val="1"/>
        <w:keepNext w:val="0"/>
        <w:keepLines w:val="0"/>
        <w:numPr>
          <w:ilvl w:val="1"/>
          <w:numId w:val="159"/>
        </w:numPr>
        <w:pBdr>
          <w:bottom w:val="none" w:sz="0" w:space="0" w:color="auto"/>
        </w:pBdr>
        <w:tabs>
          <w:tab w:val="left" w:pos="1540"/>
        </w:tabs>
        <w:autoSpaceDE w:val="0"/>
        <w:autoSpaceDN w:val="0"/>
        <w:spacing w:before="86" w:line="240" w:lineRule="auto"/>
        <w:ind w:hanging="495"/>
        <w:rPr>
          <w:color w:val="171717"/>
        </w:rPr>
      </w:pPr>
      <w:r>
        <w:rPr>
          <w:color w:val="171717"/>
        </w:rPr>
        <w:t>Нормативно-методическое</w:t>
      </w:r>
      <w:r>
        <w:rPr>
          <w:color w:val="171717"/>
          <w:spacing w:val="57"/>
        </w:rPr>
        <w:t xml:space="preserve"> </w:t>
      </w:r>
      <w:r>
        <w:rPr>
          <w:color w:val="171717"/>
        </w:rPr>
        <w:t>обеспечение</w:t>
      </w:r>
    </w:p>
    <w:p w:rsidR="000451A6" w:rsidRDefault="000451A6" w:rsidP="000451A6">
      <w:pPr>
        <w:pStyle w:val="aff4"/>
        <w:spacing w:before="13" w:line="247" w:lineRule="auto"/>
        <w:ind w:left="675" w:right="1741" w:firstLine="62"/>
      </w:pPr>
      <w:r>
        <w:rPr>
          <w:color w:val="171717"/>
        </w:rPr>
        <w:t xml:space="preserve">Управление качеством воспитательной деятельности в МБОУ «Тимашевская ООШ» </w:t>
      </w:r>
      <w:r>
        <w:rPr>
          <w:color w:val="171717"/>
          <w:spacing w:val="-57"/>
        </w:rPr>
        <w:t xml:space="preserve"> </w:t>
      </w:r>
      <w:r>
        <w:rPr>
          <w:color w:val="171717"/>
        </w:rPr>
        <w:t>связывается,</w:t>
      </w:r>
      <w:r>
        <w:rPr>
          <w:color w:val="171717"/>
          <w:spacing w:val="-3"/>
        </w:rPr>
        <w:t xml:space="preserve"> </w:t>
      </w:r>
      <w:r>
        <w:rPr>
          <w:color w:val="171717"/>
        </w:rPr>
        <w:t>прежде</w:t>
      </w:r>
      <w:r>
        <w:rPr>
          <w:color w:val="171717"/>
          <w:spacing w:val="-5"/>
        </w:rPr>
        <w:t xml:space="preserve"> </w:t>
      </w:r>
      <w:r>
        <w:rPr>
          <w:color w:val="171717"/>
        </w:rPr>
        <w:t>всего,</w:t>
      </w:r>
      <w:r>
        <w:rPr>
          <w:color w:val="171717"/>
          <w:spacing w:val="-3"/>
        </w:rPr>
        <w:t xml:space="preserve"> </w:t>
      </w:r>
      <w:r>
        <w:rPr>
          <w:color w:val="171717"/>
        </w:rPr>
        <w:t>с качеством</w:t>
      </w:r>
      <w:r>
        <w:rPr>
          <w:color w:val="171717"/>
          <w:spacing w:val="-3"/>
        </w:rPr>
        <w:t xml:space="preserve"> </w:t>
      </w:r>
      <w:r>
        <w:rPr>
          <w:color w:val="171717"/>
        </w:rPr>
        <w:t>ее нормативно-правового обеспечения:</w:t>
      </w:r>
    </w:p>
    <w:p w:rsidR="000451A6" w:rsidRDefault="000451A6" w:rsidP="000451A6">
      <w:pPr>
        <w:pStyle w:val="aff4"/>
        <w:spacing w:before="9" w:line="259" w:lineRule="auto"/>
        <w:ind w:left="1045" w:right="4413"/>
        <w:rPr>
          <w:color w:val="171717"/>
        </w:rPr>
      </w:pPr>
      <w:r>
        <w:rPr>
          <w:color w:val="171717"/>
        </w:rPr>
        <w:t>1.Положение</w:t>
      </w:r>
      <w:r>
        <w:rPr>
          <w:color w:val="171717"/>
          <w:spacing w:val="2"/>
        </w:rPr>
        <w:t xml:space="preserve"> </w:t>
      </w:r>
      <w:r>
        <w:rPr>
          <w:color w:val="171717"/>
        </w:rPr>
        <w:t>о</w:t>
      </w:r>
      <w:r>
        <w:rPr>
          <w:color w:val="171717"/>
          <w:spacing w:val="17"/>
        </w:rPr>
        <w:t xml:space="preserve"> </w:t>
      </w:r>
      <w:r>
        <w:rPr>
          <w:color w:val="171717"/>
        </w:rPr>
        <w:t>классном</w:t>
      </w:r>
      <w:r>
        <w:rPr>
          <w:color w:val="171717"/>
          <w:spacing w:val="14"/>
        </w:rPr>
        <w:t xml:space="preserve"> </w:t>
      </w:r>
      <w:r>
        <w:rPr>
          <w:color w:val="171717"/>
        </w:rPr>
        <w:t>руководителе;</w:t>
      </w:r>
    </w:p>
    <w:p w:rsidR="000451A6" w:rsidRDefault="000451A6" w:rsidP="000451A6">
      <w:pPr>
        <w:pStyle w:val="aff4"/>
        <w:spacing w:before="9" w:line="259" w:lineRule="auto"/>
        <w:ind w:left="1045" w:right="4413"/>
      </w:pPr>
      <w:r>
        <w:rPr>
          <w:color w:val="171717"/>
          <w:spacing w:val="1"/>
        </w:rPr>
        <w:t xml:space="preserve"> </w:t>
      </w:r>
      <w:r>
        <w:rPr>
          <w:color w:val="171717"/>
        </w:rPr>
        <w:t>2.Положение</w:t>
      </w:r>
      <w:r>
        <w:rPr>
          <w:color w:val="171717"/>
          <w:spacing w:val="-14"/>
        </w:rPr>
        <w:t xml:space="preserve"> </w:t>
      </w:r>
      <w:r>
        <w:rPr>
          <w:color w:val="171717"/>
        </w:rPr>
        <w:t>о</w:t>
      </w:r>
      <w:r>
        <w:rPr>
          <w:color w:val="171717"/>
          <w:spacing w:val="1"/>
        </w:rPr>
        <w:t xml:space="preserve"> </w:t>
      </w:r>
      <w:r>
        <w:rPr>
          <w:color w:val="171717"/>
        </w:rPr>
        <w:t>дежурстве</w:t>
      </w:r>
      <w:r>
        <w:rPr>
          <w:color w:val="171717"/>
          <w:spacing w:val="-2"/>
        </w:rPr>
        <w:t xml:space="preserve"> </w:t>
      </w:r>
      <w:r>
        <w:rPr>
          <w:color w:val="171717"/>
        </w:rPr>
        <w:t>МБОУ «Тимашевская</w:t>
      </w:r>
      <w:r>
        <w:rPr>
          <w:color w:val="171717"/>
          <w:spacing w:val="-3"/>
        </w:rPr>
        <w:t xml:space="preserve"> </w:t>
      </w:r>
      <w:r>
        <w:rPr>
          <w:color w:val="171717"/>
        </w:rPr>
        <w:t>ООШ»</w:t>
      </w:r>
    </w:p>
    <w:p w:rsidR="000451A6" w:rsidRDefault="000451A6" w:rsidP="000451A6">
      <w:pPr>
        <w:pStyle w:val="aff4"/>
        <w:spacing w:line="254" w:lineRule="auto"/>
        <w:ind w:left="1045" w:right="5269"/>
      </w:pPr>
      <w:r>
        <w:rPr>
          <w:color w:val="171717"/>
        </w:rPr>
        <w:t>3. Положение о методическом объединении;</w:t>
      </w:r>
      <w:r>
        <w:rPr>
          <w:color w:val="171717"/>
          <w:spacing w:val="-57"/>
        </w:rPr>
        <w:t xml:space="preserve"> </w:t>
      </w:r>
      <w:r>
        <w:rPr>
          <w:color w:val="171717"/>
        </w:rPr>
        <w:t>4.Положение</w:t>
      </w:r>
      <w:r>
        <w:rPr>
          <w:color w:val="171717"/>
          <w:spacing w:val="-11"/>
        </w:rPr>
        <w:t xml:space="preserve"> </w:t>
      </w:r>
      <w:r>
        <w:rPr>
          <w:color w:val="171717"/>
        </w:rPr>
        <w:t>о</w:t>
      </w:r>
      <w:r>
        <w:rPr>
          <w:color w:val="171717"/>
          <w:spacing w:val="4"/>
        </w:rPr>
        <w:t xml:space="preserve"> </w:t>
      </w:r>
      <w:r>
        <w:rPr>
          <w:color w:val="171717"/>
        </w:rPr>
        <w:t>внутришкольном</w:t>
      </w:r>
      <w:r>
        <w:rPr>
          <w:color w:val="171717"/>
          <w:spacing w:val="-3"/>
        </w:rPr>
        <w:t xml:space="preserve"> </w:t>
      </w:r>
      <w:r>
        <w:rPr>
          <w:color w:val="171717"/>
        </w:rPr>
        <w:t>контроле;</w:t>
      </w:r>
    </w:p>
    <w:p w:rsidR="000451A6" w:rsidRPr="000451A6" w:rsidRDefault="000451A6" w:rsidP="008F58C9">
      <w:pPr>
        <w:pStyle w:val="a5"/>
        <w:numPr>
          <w:ilvl w:val="0"/>
          <w:numId w:val="158"/>
        </w:numPr>
        <w:tabs>
          <w:tab w:val="left" w:pos="1228"/>
          <w:tab w:val="left" w:pos="2874"/>
          <w:tab w:val="left" w:pos="3479"/>
          <w:tab w:val="left" w:pos="4704"/>
          <w:tab w:val="left" w:pos="5314"/>
          <w:tab w:val="left" w:pos="8339"/>
          <w:tab w:val="left" w:pos="9669"/>
        </w:tabs>
        <w:autoSpaceDE w:val="0"/>
        <w:autoSpaceDN w:val="0"/>
        <w:spacing w:after="0" w:line="242" w:lineRule="auto"/>
        <w:ind w:right="785" w:firstLine="0"/>
        <w:contextualSpacing w:val="0"/>
        <w:jc w:val="left"/>
        <w:rPr>
          <w:sz w:val="24"/>
          <w:lang w:val="ru-RU"/>
        </w:rPr>
      </w:pPr>
      <w:r w:rsidRPr="000451A6">
        <w:rPr>
          <w:color w:val="171717"/>
          <w:sz w:val="24"/>
          <w:lang w:val="ru-RU"/>
        </w:rPr>
        <w:t>Положение</w:t>
      </w:r>
      <w:r w:rsidRPr="000451A6">
        <w:rPr>
          <w:color w:val="171717"/>
          <w:sz w:val="24"/>
          <w:lang w:val="ru-RU"/>
        </w:rPr>
        <w:tab/>
        <w:t>о</w:t>
      </w:r>
      <w:r w:rsidRPr="000451A6">
        <w:rPr>
          <w:color w:val="171717"/>
          <w:sz w:val="24"/>
          <w:lang w:val="ru-RU"/>
        </w:rPr>
        <w:tab/>
        <w:t>комиссии</w:t>
      </w:r>
      <w:r w:rsidRPr="000451A6">
        <w:rPr>
          <w:color w:val="171717"/>
          <w:sz w:val="24"/>
          <w:lang w:val="ru-RU"/>
        </w:rPr>
        <w:tab/>
        <w:t>по</w:t>
      </w:r>
      <w:r w:rsidRPr="000451A6">
        <w:rPr>
          <w:color w:val="171717"/>
          <w:sz w:val="24"/>
          <w:lang w:val="ru-RU"/>
        </w:rPr>
        <w:tab/>
        <w:t>урегулировании</w:t>
      </w:r>
      <w:r w:rsidRPr="000451A6">
        <w:rPr>
          <w:color w:val="171717"/>
          <w:spacing w:val="116"/>
          <w:sz w:val="24"/>
          <w:lang w:val="ru-RU"/>
        </w:rPr>
        <w:t xml:space="preserve"> </w:t>
      </w:r>
      <w:r w:rsidRPr="000451A6">
        <w:rPr>
          <w:color w:val="171717"/>
          <w:sz w:val="24"/>
          <w:lang w:val="ru-RU"/>
        </w:rPr>
        <w:t>споров</w:t>
      </w:r>
      <w:r w:rsidRPr="000451A6">
        <w:rPr>
          <w:color w:val="171717"/>
          <w:sz w:val="24"/>
          <w:lang w:val="ru-RU"/>
        </w:rPr>
        <w:tab/>
        <w:t>между</w:t>
      </w:r>
      <w:r w:rsidRPr="000451A6">
        <w:rPr>
          <w:color w:val="171717"/>
          <w:sz w:val="24"/>
          <w:lang w:val="ru-RU"/>
        </w:rPr>
        <w:tab/>
      </w:r>
      <w:r w:rsidRPr="000451A6">
        <w:rPr>
          <w:color w:val="171717"/>
          <w:spacing w:val="-2"/>
          <w:sz w:val="24"/>
          <w:lang w:val="ru-RU"/>
        </w:rPr>
        <w:t>учас</w:t>
      </w:r>
      <w:r w:rsidRPr="000451A6">
        <w:rPr>
          <w:color w:val="171717"/>
          <w:spacing w:val="-57"/>
          <w:sz w:val="24"/>
          <w:lang w:val="ru-RU"/>
        </w:rPr>
        <w:t xml:space="preserve"> </w:t>
      </w:r>
      <w:r w:rsidRPr="000451A6">
        <w:rPr>
          <w:color w:val="171717"/>
          <w:sz w:val="24"/>
          <w:lang w:val="ru-RU"/>
        </w:rPr>
        <w:t>тниками</w:t>
      </w:r>
      <w:r w:rsidRPr="000451A6">
        <w:rPr>
          <w:color w:val="171717"/>
          <w:spacing w:val="-3"/>
          <w:sz w:val="24"/>
          <w:lang w:val="ru-RU"/>
        </w:rPr>
        <w:t xml:space="preserve"> </w:t>
      </w:r>
      <w:r w:rsidRPr="000451A6">
        <w:rPr>
          <w:color w:val="171717"/>
          <w:sz w:val="24"/>
          <w:lang w:val="ru-RU"/>
        </w:rPr>
        <w:t>образовательных</w:t>
      </w:r>
      <w:r w:rsidRPr="000451A6">
        <w:rPr>
          <w:color w:val="171717"/>
          <w:spacing w:val="-8"/>
          <w:sz w:val="24"/>
          <w:lang w:val="ru-RU"/>
        </w:rPr>
        <w:t xml:space="preserve"> </w:t>
      </w:r>
      <w:r w:rsidRPr="000451A6">
        <w:rPr>
          <w:color w:val="171717"/>
          <w:sz w:val="24"/>
          <w:lang w:val="ru-RU"/>
        </w:rPr>
        <w:t>отношений</w:t>
      </w:r>
      <w:r w:rsidRPr="000451A6">
        <w:rPr>
          <w:color w:val="171717"/>
          <w:spacing w:val="7"/>
          <w:sz w:val="24"/>
          <w:lang w:val="ru-RU"/>
        </w:rPr>
        <w:t xml:space="preserve"> </w:t>
      </w:r>
      <w:r w:rsidRPr="000451A6">
        <w:rPr>
          <w:color w:val="171717"/>
          <w:sz w:val="24"/>
          <w:lang w:val="ru-RU"/>
        </w:rPr>
        <w:t>МБОУ</w:t>
      </w:r>
      <w:r w:rsidRPr="000451A6">
        <w:rPr>
          <w:color w:val="171717"/>
          <w:spacing w:val="-1"/>
          <w:sz w:val="24"/>
          <w:lang w:val="ru-RU"/>
        </w:rPr>
        <w:t xml:space="preserve"> </w:t>
      </w:r>
      <w:r w:rsidRPr="000451A6">
        <w:rPr>
          <w:color w:val="171717"/>
          <w:sz w:val="24"/>
          <w:lang w:val="ru-RU"/>
        </w:rPr>
        <w:t>«Тимашевская</w:t>
      </w:r>
      <w:r w:rsidRPr="000451A6">
        <w:rPr>
          <w:color w:val="171717"/>
          <w:spacing w:val="1"/>
          <w:sz w:val="24"/>
          <w:lang w:val="ru-RU"/>
        </w:rPr>
        <w:t xml:space="preserve"> </w:t>
      </w:r>
      <w:r w:rsidRPr="000451A6">
        <w:rPr>
          <w:color w:val="171717"/>
          <w:sz w:val="24"/>
          <w:lang w:val="ru-RU"/>
        </w:rPr>
        <w:t>ООШ»;</w:t>
      </w:r>
    </w:p>
    <w:p w:rsidR="000451A6" w:rsidRPr="000451A6" w:rsidRDefault="000451A6" w:rsidP="008F58C9">
      <w:pPr>
        <w:pStyle w:val="a5"/>
        <w:numPr>
          <w:ilvl w:val="0"/>
          <w:numId w:val="158"/>
        </w:numPr>
        <w:tabs>
          <w:tab w:val="left" w:pos="1291"/>
        </w:tabs>
        <w:autoSpaceDE w:val="0"/>
        <w:autoSpaceDN w:val="0"/>
        <w:spacing w:before="18" w:after="0" w:line="259" w:lineRule="auto"/>
        <w:ind w:right="3054" w:firstLine="62"/>
        <w:contextualSpacing w:val="0"/>
        <w:jc w:val="left"/>
        <w:rPr>
          <w:sz w:val="24"/>
          <w:lang w:val="ru-RU"/>
        </w:rPr>
      </w:pPr>
      <w:r w:rsidRPr="000451A6">
        <w:rPr>
          <w:color w:val="171717"/>
          <w:sz w:val="24"/>
          <w:lang w:val="ru-RU"/>
        </w:rPr>
        <w:t>Положение о Совете профилактике правонарушений;</w:t>
      </w:r>
      <w:r w:rsidRPr="000451A6">
        <w:rPr>
          <w:color w:val="171717"/>
          <w:spacing w:val="1"/>
          <w:sz w:val="24"/>
          <w:lang w:val="ru-RU"/>
        </w:rPr>
        <w:t xml:space="preserve"> </w:t>
      </w:r>
      <w:r w:rsidRPr="000451A6">
        <w:rPr>
          <w:color w:val="171717"/>
          <w:sz w:val="24"/>
          <w:lang w:val="ru-RU"/>
        </w:rPr>
        <w:t>7.Положение</w:t>
      </w:r>
      <w:r w:rsidRPr="000451A6">
        <w:rPr>
          <w:color w:val="171717"/>
          <w:spacing w:val="-13"/>
          <w:sz w:val="24"/>
          <w:lang w:val="ru-RU"/>
        </w:rPr>
        <w:t xml:space="preserve"> </w:t>
      </w:r>
      <w:r w:rsidRPr="000451A6">
        <w:rPr>
          <w:color w:val="171717"/>
          <w:sz w:val="24"/>
          <w:lang w:val="ru-RU"/>
        </w:rPr>
        <w:t>о</w:t>
      </w:r>
      <w:r w:rsidRPr="000451A6">
        <w:rPr>
          <w:color w:val="171717"/>
          <w:spacing w:val="1"/>
          <w:sz w:val="24"/>
          <w:lang w:val="ru-RU"/>
        </w:rPr>
        <w:t xml:space="preserve"> </w:t>
      </w:r>
      <w:r w:rsidRPr="000451A6">
        <w:rPr>
          <w:color w:val="171717"/>
          <w:sz w:val="24"/>
          <w:lang w:val="ru-RU"/>
        </w:rPr>
        <w:t>родительском</w:t>
      </w:r>
      <w:r w:rsidRPr="000451A6">
        <w:rPr>
          <w:color w:val="171717"/>
          <w:spacing w:val="-2"/>
          <w:sz w:val="24"/>
          <w:lang w:val="ru-RU"/>
        </w:rPr>
        <w:t xml:space="preserve"> </w:t>
      </w:r>
      <w:r w:rsidRPr="000451A6">
        <w:rPr>
          <w:color w:val="171717"/>
          <w:sz w:val="24"/>
          <w:lang w:val="ru-RU"/>
        </w:rPr>
        <w:t>комитете</w:t>
      </w:r>
      <w:r w:rsidRPr="000451A6">
        <w:rPr>
          <w:color w:val="171717"/>
          <w:spacing w:val="2"/>
          <w:sz w:val="24"/>
          <w:lang w:val="ru-RU"/>
        </w:rPr>
        <w:t xml:space="preserve"> </w:t>
      </w:r>
      <w:r w:rsidRPr="000451A6">
        <w:rPr>
          <w:color w:val="171717"/>
          <w:sz w:val="24"/>
          <w:lang w:val="ru-RU"/>
        </w:rPr>
        <w:t>МБОУ</w:t>
      </w:r>
      <w:r w:rsidRPr="000451A6">
        <w:rPr>
          <w:color w:val="171717"/>
          <w:spacing w:val="-9"/>
          <w:sz w:val="24"/>
          <w:lang w:val="ru-RU"/>
        </w:rPr>
        <w:t xml:space="preserve"> </w:t>
      </w:r>
      <w:r w:rsidRPr="000451A6">
        <w:rPr>
          <w:color w:val="171717"/>
          <w:sz w:val="24"/>
          <w:lang w:val="ru-RU"/>
        </w:rPr>
        <w:t>«Тимашевская</w:t>
      </w:r>
      <w:r w:rsidRPr="000451A6">
        <w:rPr>
          <w:color w:val="171717"/>
          <w:spacing w:val="-2"/>
          <w:sz w:val="24"/>
          <w:lang w:val="ru-RU"/>
        </w:rPr>
        <w:t xml:space="preserve"> </w:t>
      </w:r>
      <w:r w:rsidRPr="000451A6">
        <w:rPr>
          <w:color w:val="171717"/>
          <w:sz w:val="24"/>
          <w:lang w:val="ru-RU"/>
        </w:rPr>
        <w:t>ООШ»</w:t>
      </w:r>
    </w:p>
    <w:p w:rsidR="000451A6" w:rsidRPr="000451A6" w:rsidRDefault="000451A6" w:rsidP="008F58C9">
      <w:pPr>
        <w:pStyle w:val="a5"/>
        <w:numPr>
          <w:ilvl w:val="0"/>
          <w:numId w:val="157"/>
        </w:numPr>
        <w:tabs>
          <w:tab w:val="left" w:pos="1291"/>
        </w:tabs>
        <w:autoSpaceDE w:val="0"/>
        <w:autoSpaceDN w:val="0"/>
        <w:spacing w:after="0" w:line="270" w:lineRule="exact"/>
        <w:ind w:hanging="246"/>
        <w:contextualSpacing w:val="0"/>
        <w:rPr>
          <w:sz w:val="24"/>
          <w:lang w:val="ru-RU"/>
        </w:rPr>
      </w:pPr>
      <w:r w:rsidRPr="000451A6">
        <w:rPr>
          <w:color w:val="171717"/>
          <w:sz w:val="24"/>
          <w:lang w:val="ru-RU"/>
        </w:rPr>
        <w:t>Положение</w:t>
      </w:r>
      <w:r w:rsidRPr="000451A6">
        <w:rPr>
          <w:color w:val="171717"/>
          <w:spacing w:val="-9"/>
          <w:sz w:val="24"/>
          <w:lang w:val="ru-RU"/>
        </w:rPr>
        <w:t xml:space="preserve"> </w:t>
      </w:r>
      <w:r w:rsidRPr="000451A6">
        <w:rPr>
          <w:color w:val="171717"/>
          <w:sz w:val="24"/>
          <w:lang w:val="ru-RU"/>
        </w:rPr>
        <w:t>о</w:t>
      </w:r>
      <w:r w:rsidRPr="000451A6">
        <w:rPr>
          <w:color w:val="171717"/>
          <w:spacing w:val="-4"/>
          <w:sz w:val="24"/>
          <w:lang w:val="ru-RU"/>
        </w:rPr>
        <w:t xml:space="preserve"> </w:t>
      </w:r>
      <w:r w:rsidRPr="000451A6">
        <w:rPr>
          <w:color w:val="171717"/>
          <w:sz w:val="24"/>
          <w:lang w:val="ru-RU"/>
        </w:rPr>
        <w:t>школьной</w:t>
      </w:r>
      <w:r w:rsidRPr="000451A6">
        <w:rPr>
          <w:color w:val="171717"/>
          <w:spacing w:val="-2"/>
          <w:sz w:val="24"/>
          <w:lang w:val="ru-RU"/>
        </w:rPr>
        <w:t xml:space="preserve"> </w:t>
      </w:r>
      <w:r w:rsidRPr="000451A6">
        <w:rPr>
          <w:color w:val="171717"/>
          <w:sz w:val="24"/>
          <w:lang w:val="ru-RU"/>
        </w:rPr>
        <w:t>службе</w:t>
      </w:r>
      <w:r w:rsidRPr="000451A6">
        <w:rPr>
          <w:color w:val="171717"/>
          <w:spacing w:val="-4"/>
          <w:sz w:val="24"/>
          <w:lang w:val="ru-RU"/>
        </w:rPr>
        <w:t xml:space="preserve"> </w:t>
      </w:r>
      <w:r w:rsidRPr="000451A6">
        <w:rPr>
          <w:color w:val="171717"/>
          <w:sz w:val="24"/>
          <w:lang w:val="ru-RU"/>
        </w:rPr>
        <w:t>медиации</w:t>
      </w:r>
      <w:r w:rsidRPr="000451A6">
        <w:rPr>
          <w:color w:val="171717"/>
          <w:spacing w:val="3"/>
          <w:sz w:val="24"/>
          <w:lang w:val="ru-RU"/>
        </w:rPr>
        <w:t xml:space="preserve"> </w:t>
      </w:r>
      <w:r w:rsidRPr="000451A6">
        <w:rPr>
          <w:color w:val="171717"/>
          <w:sz w:val="24"/>
          <w:lang w:val="ru-RU"/>
        </w:rPr>
        <w:t>МБОУ</w:t>
      </w:r>
      <w:r w:rsidRPr="000451A6">
        <w:rPr>
          <w:color w:val="171717"/>
          <w:spacing w:val="-6"/>
          <w:sz w:val="24"/>
          <w:lang w:val="ru-RU"/>
        </w:rPr>
        <w:t xml:space="preserve"> </w:t>
      </w:r>
      <w:r w:rsidRPr="000451A6">
        <w:rPr>
          <w:color w:val="171717"/>
          <w:sz w:val="24"/>
          <w:lang w:val="ru-RU"/>
        </w:rPr>
        <w:t>«Тимашевская</w:t>
      </w:r>
      <w:r w:rsidRPr="000451A6">
        <w:rPr>
          <w:color w:val="171717"/>
          <w:spacing w:val="-4"/>
          <w:sz w:val="24"/>
          <w:lang w:val="ru-RU"/>
        </w:rPr>
        <w:t xml:space="preserve"> </w:t>
      </w:r>
      <w:r w:rsidRPr="000451A6">
        <w:rPr>
          <w:color w:val="171717"/>
          <w:sz w:val="24"/>
          <w:lang w:val="ru-RU"/>
        </w:rPr>
        <w:t>ООШ»</w:t>
      </w:r>
    </w:p>
    <w:p w:rsidR="000451A6" w:rsidRPr="000451A6" w:rsidRDefault="000451A6" w:rsidP="008F58C9">
      <w:pPr>
        <w:pStyle w:val="a5"/>
        <w:numPr>
          <w:ilvl w:val="0"/>
          <w:numId w:val="157"/>
        </w:numPr>
        <w:tabs>
          <w:tab w:val="left" w:pos="1291"/>
        </w:tabs>
        <w:autoSpaceDE w:val="0"/>
        <w:autoSpaceDN w:val="0"/>
        <w:spacing w:before="17" w:after="0" w:line="242" w:lineRule="auto"/>
        <w:ind w:left="1045" w:right="1435" w:firstLine="0"/>
        <w:contextualSpacing w:val="0"/>
        <w:rPr>
          <w:sz w:val="24"/>
          <w:lang w:val="ru-RU"/>
        </w:rPr>
      </w:pPr>
      <w:r w:rsidRPr="000451A6">
        <w:rPr>
          <w:color w:val="171717"/>
          <w:sz w:val="24"/>
          <w:lang w:val="ru-RU"/>
        </w:rPr>
        <w:t xml:space="preserve">Положение об организации дополнительного образования в МБОУ «Тимашевская </w:t>
      </w:r>
      <w:r w:rsidRPr="000451A6">
        <w:rPr>
          <w:color w:val="171717"/>
          <w:spacing w:val="-57"/>
          <w:sz w:val="24"/>
          <w:lang w:val="ru-RU"/>
        </w:rPr>
        <w:t xml:space="preserve"> </w:t>
      </w:r>
      <w:r w:rsidRPr="000451A6">
        <w:rPr>
          <w:color w:val="171717"/>
          <w:sz w:val="24"/>
          <w:lang w:val="ru-RU"/>
        </w:rPr>
        <w:t>ООШ»</w:t>
      </w:r>
    </w:p>
    <w:p w:rsidR="000451A6" w:rsidRPr="000451A6" w:rsidRDefault="000451A6" w:rsidP="008F58C9">
      <w:pPr>
        <w:pStyle w:val="a5"/>
        <w:numPr>
          <w:ilvl w:val="0"/>
          <w:numId w:val="157"/>
        </w:numPr>
        <w:tabs>
          <w:tab w:val="left" w:pos="1411"/>
        </w:tabs>
        <w:autoSpaceDE w:val="0"/>
        <w:autoSpaceDN w:val="0"/>
        <w:spacing w:before="19" w:after="0" w:line="240" w:lineRule="auto"/>
        <w:ind w:left="1410" w:hanging="366"/>
        <w:contextualSpacing w:val="0"/>
        <w:rPr>
          <w:sz w:val="24"/>
          <w:lang w:val="ru-RU"/>
        </w:rPr>
      </w:pPr>
      <w:r w:rsidRPr="000451A6">
        <w:rPr>
          <w:color w:val="171717"/>
          <w:sz w:val="24"/>
          <w:lang w:val="ru-RU"/>
        </w:rPr>
        <w:t>Положение</w:t>
      </w:r>
      <w:r w:rsidRPr="000451A6">
        <w:rPr>
          <w:color w:val="171717"/>
          <w:spacing w:val="-9"/>
          <w:sz w:val="24"/>
          <w:lang w:val="ru-RU"/>
        </w:rPr>
        <w:t xml:space="preserve"> </w:t>
      </w:r>
      <w:r w:rsidRPr="000451A6">
        <w:rPr>
          <w:color w:val="171717"/>
          <w:sz w:val="24"/>
          <w:lang w:val="ru-RU"/>
        </w:rPr>
        <w:t>о</w:t>
      </w:r>
      <w:r w:rsidRPr="000451A6">
        <w:rPr>
          <w:color w:val="171717"/>
          <w:spacing w:val="-3"/>
          <w:sz w:val="24"/>
          <w:lang w:val="ru-RU"/>
        </w:rPr>
        <w:t xml:space="preserve"> </w:t>
      </w:r>
      <w:r w:rsidRPr="000451A6">
        <w:rPr>
          <w:color w:val="171717"/>
          <w:sz w:val="24"/>
          <w:lang w:val="ru-RU"/>
        </w:rPr>
        <w:t>внеурочной</w:t>
      </w:r>
      <w:r w:rsidRPr="000451A6">
        <w:rPr>
          <w:color w:val="171717"/>
          <w:spacing w:val="-7"/>
          <w:sz w:val="24"/>
          <w:lang w:val="ru-RU"/>
        </w:rPr>
        <w:t xml:space="preserve"> </w:t>
      </w:r>
      <w:r w:rsidRPr="000451A6">
        <w:rPr>
          <w:color w:val="171717"/>
          <w:sz w:val="24"/>
          <w:lang w:val="ru-RU"/>
        </w:rPr>
        <w:t>деятельности</w:t>
      </w:r>
      <w:r w:rsidRPr="000451A6">
        <w:rPr>
          <w:color w:val="171717"/>
          <w:spacing w:val="-6"/>
          <w:sz w:val="24"/>
          <w:lang w:val="ru-RU"/>
        </w:rPr>
        <w:t xml:space="preserve"> </w:t>
      </w:r>
      <w:r w:rsidRPr="000451A6">
        <w:rPr>
          <w:color w:val="171717"/>
          <w:sz w:val="24"/>
          <w:lang w:val="ru-RU"/>
        </w:rPr>
        <w:t>обучающихся</w:t>
      </w:r>
      <w:r w:rsidRPr="000451A6">
        <w:rPr>
          <w:color w:val="171717"/>
          <w:spacing w:val="3"/>
          <w:sz w:val="24"/>
          <w:lang w:val="ru-RU"/>
        </w:rPr>
        <w:t xml:space="preserve"> </w:t>
      </w:r>
      <w:r w:rsidRPr="000451A6">
        <w:rPr>
          <w:color w:val="171717"/>
          <w:sz w:val="24"/>
          <w:lang w:val="ru-RU"/>
        </w:rPr>
        <w:t>МБОУ</w:t>
      </w:r>
      <w:r w:rsidRPr="000451A6">
        <w:rPr>
          <w:color w:val="171717"/>
          <w:spacing w:val="-2"/>
          <w:sz w:val="24"/>
          <w:lang w:val="ru-RU"/>
        </w:rPr>
        <w:t xml:space="preserve"> </w:t>
      </w:r>
      <w:r w:rsidRPr="000451A6">
        <w:rPr>
          <w:color w:val="171717"/>
          <w:sz w:val="24"/>
          <w:lang w:val="ru-RU"/>
        </w:rPr>
        <w:t>«Тимашевская</w:t>
      </w:r>
      <w:r w:rsidRPr="000451A6">
        <w:rPr>
          <w:color w:val="171717"/>
          <w:spacing w:val="-3"/>
          <w:sz w:val="24"/>
          <w:lang w:val="ru-RU"/>
        </w:rPr>
        <w:t xml:space="preserve"> </w:t>
      </w:r>
      <w:r w:rsidRPr="000451A6">
        <w:rPr>
          <w:color w:val="171717"/>
          <w:sz w:val="24"/>
          <w:lang w:val="ru-RU"/>
        </w:rPr>
        <w:t>ООШ»</w:t>
      </w:r>
    </w:p>
    <w:p w:rsidR="000451A6" w:rsidRPr="000451A6" w:rsidRDefault="000451A6" w:rsidP="008F58C9">
      <w:pPr>
        <w:pStyle w:val="a5"/>
        <w:numPr>
          <w:ilvl w:val="0"/>
          <w:numId w:val="157"/>
        </w:numPr>
        <w:tabs>
          <w:tab w:val="left" w:pos="1411"/>
        </w:tabs>
        <w:autoSpaceDE w:val="0"/>
        <w:autoSpaceDN w:val="0"/>
        <w:spacing w:before="22" w:after="0" w:line="240" w:lineRule="auto"/>
        <w:ind w:left="1410" w:hanging="366"/>
        <w:contextualSpacing w:val="0"/>
        <w:rPr>
          <w:sz w:val="24"/>
          <w:lang w:val="ru-RU"/>
        </w:rPr>
      </w:pPr>
      <w:r w:rsidRPr="000451A6">
        <w:rPr>
          <w:color w:val="171717"/>
          <w:sz w:val="24"/>
          <w:lang w:val="ru-RU"/>
        </w:rPr>
        <w:t>Положение</w:t>
      </w:r>
      <w:r w:rsidRPr="000451A6">
        <w:rPr>
          <w:color w:val="171717"/>
          <w:spacing w:val="-10"/>
          <w:sz w:val="24"/>
          <w:lang w:val="ru-RU"/>
        </w:rPr>
        <w:t xml:space="preserve"> </w:t>
      </w:r>
      <w:r w:rsidRPr="000451A6">
        <w:rPr>
          <w:color w:val="171717"/>
          <w:sz w:val="24"/>
          <w:lang w:val="ru-RU"/>
        </w:rPr>
        <w:t>о</w:t>
      </w:r>
      <w:r w:rsidRPr="000451A6">
        <w:rPr>
          <w:color w:val="171717"/>
          <w:spacing w:val="-3"/>
          <w:sz w:val="24"/>
          <w:lang w:val="ru-RU"/>
        </w:rPr>
        <w:t xml:space="preserve"> </w:t>
      </w:r>
      <w:r w:rsidRPr="000451A6">
        <w:rPr>
          <w:color w:val="171717"/>
          <w:sz w:val="24"/>
          <w:lang w:val="ru-RU"/>
        </w:rPr>
        <w:t>школьном</w:t>
      </w:r>
      <w:r w:rsidRPr="000451A6">
        <w:rPr>
          <w:color w:val="171717"/>
          <w:spacing w:val="-3"/>
          <w:sz w:val="24"/>
          <w:lang w:val="ru-RU"/>
        </w:rPr>
        <w:t xml:space="preserve"> </w:t>
      </w:r>
      <w:r w:rsidRPr="000451A6">
        <w:rPr>
          <w:color w:val="171717"/>
          <w:sz w:val="24"/>
          <w:lang w:val="ru-RU"/>
        </w:rPr>
        <w:t>ученическом</w:t>
      </w:r>
      <w:r w:rsidRPr="000451A6">
        <w:rPr>
          <w:color w:val="171717"/>
          <w:spacing w:val="-2"/>
          <w:sz w:val="24"/>
          <w:lang w:val="ru-RU"/>
        </w:rPr>
        <w:t xml:space="preserve"> </w:t>
      </w:r>
      <w:r w:rsidRPr="000451A6">
        <w:rPr>
          <w:color w:val="171717"/>
          <w:sz w:val="24"/>
          <w:lang w:val="ru-RU"/>
        </w:rPr>
        <w:t>самоуправлении;</w:t>
      </w:r>
    </w:p>
    <w:p w:rsidR="000451A6" w:rsidRPr="000451A6" w:rsidRDefault="000451A6" w:rsidP="008F58C9">
      <w:pPr>
        <w:pStyle w:val="a5"/>
        <w:numPr>
          <w:ilvl w:val="0"/>
          <w:numId w:val="157"/>
        </w:numPr>
        <w:tabs>
          <w:tab w:val="left" w:pos="1411"/>
        </w:tabs>
        <w:autoSpaceDE w:val="0"/>
        <w:autoSpaceDN w:val="0"/>
        <w:spacing w:before="16" w:after="0" w:line="240" w:lineRule="auto"/>
        <w:ind w:left="1410" w:hanging="366"/>
        <w:contextualSpacing w:val="0"/>
        <w:rPr>
          <w:sz w:val="24"/>
          <w:lang w:val="ru-RU"/>
        </w:rPr>
      </w:pPr>
      <w:r w:rsidRPr="000451A6">
        <w:rPr>
          <w:color w:val="171717"/>
          <w:sz w:val="24"/>
          <w:lang w:val="ru-RU"/>
        </w:rPr>
        <w:t>Правила</w:t>
      </w:r>
      <w:r w:rsidRPr="000451A6">
        <w:rPr>
          <w:color w:val="171717"/>
          <w:spacing w:val="-9"/>
          <w:sz w:val="24"/>
          <w:lang w:val="ru-RU"/>
        </w:rPr>
        <w:t xml:space="preserve"> </w:t>
      </w:r>
      <w:r w:rsidRPr="000451A6">
        <w:rPr>
          <w:color w:val="171717"/>
          <w:sz w:val="24"/>
          <w:lang w:val="ru-RU"/>
        </w:rPr>
        <w:t>внутреннего</w:t>
      </w:r>
      <w:r w:rsidRPr="000451A6">
        <w:rPr>
          <w:color w:val="171717"/>
          <w:spacing w:val="-2"/>
          <w:sz w:val="24"/>
          <w:lang w:val="ru-RU"/>
        </w:rPr>
        <w:t xml:space="preserve"> </w:t>
      </w:r>
      <w:r w:rsidRPr="000451A6">
        <w:rPr>
          <w:color w:val="171717"/>
          <w:sz w:val="24"/>
          <w:lang w:val="ru-RU"/>
        </w:rPr>
        <w:t>распорядка</w:t>
      </w:r>
      <w:r w:rsidRPr="000451A6">
        <w:rPr>
          <w:color w:val="171717"/>
          <w:spacing w:val="-4"/>
          <w:sz w:val="24"/>
          <w:lang w:val="ru-RU"/>
        </w:rPr>
        <w:t xml:space="preserve"> </w:t>
      </w:r>
      <w:r w:rsidRPr="000451A6">
        <w:rPr>
          <w:color w:val="171717"/>
          <w:sz w:val="24"/>
          <w:lang w:val="ru-RU"/>
        </w:rPr>
        <w:t>для</w:t>
      </w:r>
      <w:r w:rsidRPr="000451A6">
        <w:rPr>
          <w:color w:val="171717"/>
          <w:spacing w:val="-2"/>
          <w:sz w:val="24"/>
          <w:lang w:val="ru-RU"/>
        </w:rPr>
        <w:t xml:space="preserve"> </w:t>
      </w:r>
      <w:r w:rsidRPr="000451A6">
        <w:rPr>
          <w:color w:val="171717"/>
          <w:sz w:val="24"/>
          <w:lang w:val="ru-RU"/>
        </w:rPr>
        <w:t>обучающихся</w:t>
      </w:r>
      <w:r w:rsidRPr="000451A6">
        <w:rPr>
          <w:color w:val="171717"/>
          <w:spacing w:val="3"/>
          <w:sz w:val="24"/>
          <w:lang w:val="ru-RU"/>
        </w:rPr>
        <w:t xml:space="preserve"> </w:t>
      </w:r>
      <w:r w:rsidRPr="000451A6">
        <w:rPr>
          <w:color w:val="171717"/>
          <w:sz w:val="24"/>
          <w:lang w:val="ru-RU"/>
        </w:rPr>
        <w:t>МБОУ</w:t>
      </w:r>
      <w:r w:rsidRPr="000451A6">
        <w:rPr>
          <w:color w:val="171717"/>
          <w:spacing w:val="-5"/>
          <w:sz w:val="24"/>
          <w:lang w:val="ru-RU"/>
        </w:rPr>
        <w:t xml:space="preserve"> </w:t>
      </w:r>
      <w:r w:rsidRPr="000451A6">
        <w:rPr>
          <w:color w:val="171717"/>
          <w:sz w:val="24"/>
          <w:lang w:val="ru-RU"/>
        </w:rPr>
        <w:t>«Тимашевская</w:t>
      </w:r>
      <w:r w:rsidRPr="000451A6">
        <w:rPr>
          <w:color w:val="171717"/>
          <w:spacing w:val="-3"/>
          <w:sz w:val="24"/>
          <w:lang w:val="ru-RU"/>
        </w:rPr>
        <w:t xml:space="preserve"> </w:t>
      </w:r>
      <w:r w:rsidRPr="000451A6">
        <w:rPr>
          <w:color w:val="171717"/>
          <w:sz w:val="24"/>
          <w:lang w:val="ru-RU"/>
        </w:rPr>
        <w:t>ООШ»</w:t>
      </w:r>
    </w:p>
    <w:p w:rsidR="000451A6" w:rsidRPr="000451A6" w:rsidRDefault="000451A6" w:rsidP="008F58C9">
      <w:pPr>
        <w:pStyle w:val="a5"/>
        <w:numPr>
          <w:ilvl w:val="0"/>
          <w:numId w:val="157"/>
        </w:numPr>
        <w:tabs>
          <w:tab w:val="left" w:pos="1411"/>
        </w:tabs>
        <w:autoSpaceDE w:val="0"/>
        <w:autoSpaceDN w:val="0"/>
        <w:spacing w:before="22" w:after="0" w:line="240" w:lineRule="auto"/>
        <w:ind w:left="1410" w:hanging="366"/>
        <w:contextualSpacing w:val="0"/>
        <w:rPr>
          <w:sz w:val="24"/>
          <w:lang w:val="ru-RU"/>
        </w:rPr>
      </w:pPr>
      <w:r w:rsidRPr="000451A6">
        <w:rPr>
          <w:color w:val="171717"/>
          <w:sz w:val="24"/>
          <w:lang w:val="ru-RU"/>
        </w:rPr>
        <w:t>Положение</w:t>
      </w:r>
      <w:r w:rsidRPr="000451A6">
        <w:rPr>
          <w:color w:val="171717"/>
          <w:spacing w:val="-10"/>
          <w:sz w:val="24"/>
          <w:lang w:val="ru-RU"/>
        </w:rPr>
        <w:t xml:space="preserve"> </w:t>
      </w:r>
      <w:r w:rsidRPr="000451A6">
        <w:rPr>
          <w:color w:val="171717"/>
          <w:sz w:val="24"/>
          <w:lang w:val="ru-RU"/>
        </w:rPr>
        <w:t>о</w:t>
      </w:r>
      <w:r w:rsidRPr="000451A6">
        <w:rPr>
          <w:color w:val="171717"/>
          <w:spacing w:val="-4"/>
          <w:sz w:val="24"/>
          <w:lang w:val="ru-RU"/>
        </w:rPr>
        <w:t xml:space="preserve"> </w:t>
      </w:r>
      <w:r w:rsidRPr="000451A6">
        <w:rPr>
          <w:color w:val="171717"/>
          <w:sz w:val="24"/>
          <w:lang w:val="ru-RU"/>
        </w:rPr>
        <w:t>школьном</w:t>
      </w:r>
      <w:r w:rsidRPr="000451A6">
        <w:rPr>
          <w:color w:val="171717"/>
          <w:spacing w:val="-3"/>
          <w:sz w:val="24"/>
          <w:lang w:val="ru-RU"/>
        </w:rPr>
        <w:t xml:space="preserve"> </w:t>
      </w:r>
      <w:r w:rsidRPr="000451A6">
        <w:rPr>
          <w:color w:val="171717"/>
          <w:sz w:val="24"/>
          <w:lang w:val="ru-RU"/>
        </w:rPr>
        <w:t>спортивном</w:t>
      </w:r>
      <w:r w:rsidRPr="000451A6">
        <w:rPr>
          <w:color w:val="171717"/>
          <w:spacing w:val="-4"/>
          <w:sz w:val="24"/>
          <w:lang w:val="ru-RU"/>
        </w:rPr>
        <w:t xml:space="preserve"> </w:t>
      </w:r>
      <w:r w:rsidRPr="000451A6">
        <w:rPr>
          <w:color w:val="171717"/>
          <w:sz w:val="24"/>
          <w:lang w:val="ru-RU"/>
        </w:rPr>
        <w:t>клубе.</w:t>
      </w:r>
    </w:p>
    <w:p w:rsidR="000451A6" w:rsidRDefault="000451A6" w:rsidP="000451A6">
      <w:pPr>
        <w:pStyle w:val="aff4"/>
        <w:spacing w:before="17" w:line="242" w:lineRule="auto"/>
        <w:ind w:left="1045" w:right="843" w:firstLine="542"/>
      </w:pPr>
      <w:r>
        <w:rPr>
          <w:color w:val="171717"/>
        </w:rPr>
        <w:t>С 2022 года в соответствии с принятыми поправками к федеральному закону №</w:t>
      </w:r>
      <w:r>
        <w:rPr>
          <w:color w:val="171717"/>
          <w:spacing w:val="1"/>
        </w:rPr>
        <w:t xml:space="preserve"> </w:t>
      </w:r>
      <w:r>
        <w:rPr>
          <w:color w:val="171717"/>
        </w:rPr>
        <w:t>273</w:t>
      </w:r>
      <w:r>
        <w:rPr>
          <w:color w:val="171717"/>
          <w:spacing w:val="-2"/>
        </w:rPr>
        <w:t xml:space="preserve"> </w:t>
      </w:r>
      <w:r>
        <w:rPr>
          <w:color w:val="171717"/>
        </w:rPr>
        <w:t>«Об</w:t>
      </w:r>
      <w:r>
        <w:rPr>
          <w:color w:val="171717"/>
          <w:spacing w:val="-5"/>
        </w:rPr>
        <w:t xml:space="preserve"> </w:t>
      </w:r>
      <w:r>
        <w:rPr>
          <w:color w:val="171717"/>
        </w:rPr>
        <w:t>образовании</w:t>
      </w:r>
      <w:r>
        <w:rPr>
          <w:color w:val="171717"/>
          <w:spacing w:val="-5"/>
        </w:rPr>
        <w:t xml:space="preserve"> </w:t>
      </w:r>
      <w:r>
        <w:rPr>
          <w:color w:val="171717"/>
        </w:rPr>
        <w:t>в</w:t>
      </w:r>
      <w:r>
        <w:rPr>
          <w:color w:val="171717"/>
          <w:spacing w:val="-4"/>
        </w:rPr>
        <w:t xml:space="preserve"> </w:t>
      </w:r>
      <w:r>
        <w:rPr>
          <w:color w:val="171717"/>
        </w:rPr>
        <w:t>Российской</w:t>
      </w:r>
      <w:r>
        <w:rPr>
          <w:color w:val="171717"/>
          <w:spacing w:val="-6"/>
        </w:rPr>
        <w:t xml:space="preserve"> </w:t>
      </w:r>
      <w:r>
        <w:rPr>
          <w:color w:val="171717"/>
        </w:rPr>
        <w:t>Федерации»</w:t>
      </w:r>
      <w:r>
        <w:rPr>
          <w:color w:val="171717"/>
          <w:spacing w:val="-6"/>
        </w:rPr>
        <w:t xml:space="preserve"> </w:t>
      </w:r>
      <w:r>
        <w:rPr>
          <w:color w:val="171717"/>
        </w:rPr>
        <w:t>по</w:t>
      </w:r>
      <w:r>
        <w:rPr>
          <w:color w:val="171717"/>
          <w:spacing w:val="-2"/>
        </w:rPr>
        <w:t xml:space="preserve"> </w:t>
      </w:r>
      <w:r>
        <w:rPr>
          <w:color w:val="171717"/>
        </w:rPr>
        <w:t>вопросам</w:t>
      </w:r>
      <w:r>
        <w:rPr>
          <w:color w:val="171717"/>
          <w:spacing w:val="-4"/>
        </w:rPr>
        <w:t xml:space="preserve"> </w:t>
      </w:r>
      <w:r>
        <w:rPr>
          <w:color w:val="171717"/>
        </w:rPr>
        <w:t>воспитания</w:t>
      </w:r>
      <w:r>
        <w:rPr>
          <w:color w:val="171717"/>
          <w:spacing w:val="-6"/>
        </w:rPr>
        <w:t xml:space="preserve"> </w:t>
      </w:r>
      <w:r>
        <w:rPr>
          <w:color w:val="171717"/>
        </w:rPr>
        <w:t>обучающихся</w:t>
      </w:r>
      <w:r>
        <w:rPr>
          <w:color w:val="171717"/>
          <w:spacing w:val="-57"/>
        </w:rPr>
        <w:t xml:space="preserve"> </w:t>
      </w:r>
      <w:r>
        <w:rPr>
          <w:color w:val="171717"/>
        </w:rPr>
        <w:t>определена</w:t>
      </w:r>
      <w:r>
        <w:rPr>
          <w:color w:val="171717"/>
          <w:spacing w:val="-1"/>
        </w:rPr>
        <w:t xml:space="preserve"> </w:t>
      </w:r>
      <w:r>
        <w:rPr>
          <w:color w:val="171717"/>
        </w:rPr>
        <w:t>система</w:t>
      </w:r>
      <w:r>
        <w:rPr>
          <w:color w:val="171717"/>
          <w:spacing w:val="-4"/>
        </w:rPr>
        <w:t xml:space="preserve"> </w:t>
      </w:r>
      <w:r>
        <w:rPr>
          <w:color w:val="171717"/>
        </w:rPr>
        <w:t>организации</w:t>
      </w:r>
      <w:r>
        <w:rPr>
          <w:color w:val="171717"/>
          <w:spacing w:val="-3"/>
        </w:rPr>
        <w:t xml:space="preserve"> </w:t>
      </w:r>
      <w:r>
        <w:rPr>
          <w:color w:val="171717"/>
        </w:rPr>
        <w:t>воспитательной</w:t>
      </w:r>
      <w:r>
        <w:rPr>
          <w:color w:val="171717"/>
          <w:spacing w:val="-3"/>
        </w:rPr>
        <w:t xml:space="preserve"> </w:t>
      </w:r>
      <w:r>
        <w:rPr>
          <w:color w:val="171717"/>
        </w:rPr>
        <w:t>работы</w:t>
      </w:r>
      <w:r>
        <w:rPr>
          <w:color w:val="171717"/>
          <w:spacing w:val="-2"/>
        </w:rPr>
        <w:t xml:space="preserve"> </w:t>
      </w:r>
      <w:r>
        <w:rPr>
          <w:color w:val="171717"/>
        </w:rPr>
        <w:t>в</w:t>
      </w:r>
      <w:r>
        <w:rPr>
          <w:color w:val="171717"/>
          <w:spacing w:val="2"/>
        </w:rPr>
        <w:t xml:space="preserve"> </w:t>
      </w:r>
      <w:r>
        <w:rPr>
          <w:color w:val="171717"/>
        </w:rPr>
        <w:t>сфере</w:t>
      </w:r>
      <w:r>
        <w:rPr>
          <w:color w:val="171717"/>
          <w:spacing w:val="-5"/>
        </w:rPr>
        <w:t xml:space="preserve"> </w:t>
      </w:r>
      <w:r>
        <w:rPr>
          <w:color w:val="171717"/>
        </w:rPr>
        <w:t>образования:</w:t>
      </w:r>
    </w:p>
    <w:p w:rsidR="000451A6" w:rsidRPr="000451A6" w:rsidRDefault="000451A6" w:rsidP="008F58C9">
      <w:pPr>
        <w:pStyle w:val="a5"/>
        <w:numPr>
          <w:ilvl w:val="0"/>
          <w:numId w:val="156"/>
        </w:numPr>
        <w:tabs>
          <w:tab w:val="left" w:pos="1286"/>
        </w:tabs>
        <w:autoSpaceDE w:val="0"/>
        <w:autoSpaceDN w:val="0"/>
        <w:spacing w:before="9" w:after="0" w:line="247" w:lineRule="auto"/>
        <w:ind w:right="937" w:firstLine="0"/>
        <w:contextualSpacing w:val="0"/>
        <w:jc w:val="both"/>
        <w:rPr>
          <w:sz w:val="24"/>
          <w:lang w:val="ru-RU"/>
        </w:rPr>
      </w:pPr>
      <w:r w:rsidRPr="000451A6">
        <w:rPr>
          <w:color w:val="171717"/>
          <w:sz w:val="24"/>
          <w:lang w:val="ru-RU"/>
        </w:rPr>
        <w:t>Федеральный закон от 14.07.2022 № 298-ФЗ "О внесении изменений в Федеральный</w:t>
      </w:r>
      <w:r w:rsidRPr="000451A6">
        <w:rPr>
          <w:color w:val="171717"/>
          <w:spacing w:val="-57"/>
          <w:sz w:val="24"/>
          <w:lang w:val="ru-RU"/>
        </w:rPr>
        <w:t xml:space="preserve"> </w:t>
      </w:r>
      <w:r w:rsidRPr="000451A6">
        <w:rPr>
          <w:color w:val="171717"/>
          <w:sz w:val="24"/>
          <w:lang w:val="ru-RU"/>
        </w:rPr>
        <w:t>закон</w:t>
      </w:r>
      <w:r w:rsidRPr="000451A6">
        <w:rPr>
          <w:color w:val="171717"/>
          <w:spacing w:val="-3"/>
          <w:sz w:val="24"/>
          <w:lang w:val="ru-RU"/>
        </w:rPr>
        <w:t xml:space="preserve"> </w:t>
      </w:r>
      <w:r w:rsidRPr="000451A6">
        <w:rPr>
          <w:color w:val="171717"/>
          <w:sz w:val="24"/>
          <w:lang w:val="ru-RU"/>
        </w:rPr>
        <w:t>"Об</w:t>
      </w:r>
      <w:r w:rsidRPr="000451A6">
        <w:rPr>
          <w:color w:val="171717"/>
          <w:spacing w:val="-1"/>
          <w:sz w:val="24"/>
          <w:lang w:val="ru-RU"/>
        </w:rPr>
        <w:t xml:space="preserve"> </w:t>
      </w:r>
      <w:r w:rsidRPr="000451A6">
        <w:rPr>
          <w:color w:val="171717"/>
          <w:sz w:val="24"/>
          <w:lang w:val="ru-RU"/>
        </w:rPr>
        <w:t>образовании</w:t>
      </w:r>
      <w:r w:rsidRPr="000451A6">
        <w:rPr>
          <w:color w:val="171717"/>
          <w:spacing w:val="-2"/>
          <w:sz w:val="24"/>
          <w:lang w:val="ru-RU"/>
        </w:rPr>
        <w:t xml:space="preserve"> </w:t>
      </w:r>
      <w:r w:rsidRPr="000451A6">
        <w:rPr>
          <w:color w:val="171717"/>
          <w:sz w:val="24"/>
          <w:lang w:val="ru-RU"/>
        </w:rPr>
        <w:t>в</w:t>
      </w:r>
      <w:r w:rsidRPr="000451A6">
        <w:rPr>
          <w:color w:val="171717"/>
          <w:spacing w:val="2"/>
          <w:sz w:val="24"/>
          <w:lang w:val="ru-RU"/>
        </w:rPr>
        <w:t xml:space="preserve"> </w:t>
      </w:r>
      <w:r w:rsidRPr="000451A6">
        <w:rPr>
          <w:color w:val="171717"/>
          <w:sz w:val="24"/>
          <w:lang w:val="ru-RU"/>
        </w:rPr>
        <w:t>Российской</w:t>
      </w:r>
      <w:r w:rsidRPr="000451A6">
        <w:rPr>
          <w:color w:val="171717"/>
          <w:spacing w:val="-2"/>
          <w:sz w:val="24"/>
          <w:lang w:val="ru-RU"/>
        </w:rPr>
        <w:t xml:space="preserve"> </w:t>
      </w:r>
      <w:r w:rsidRPr="000451A6">
        <w:rPr>
          <w:color w:val="171717"/>
          <w:sz w:val="24"/>
          <w:lang w:val="ru-RU"/>
        </w:rPr>
        <w:t>Федерации"</w:t>
      </w:r>
    </w:p>
    <w:p w:rsidR="000451A6" w:rsidRPr="000451A6" w:rsidRDefault="000451A6" w:rsidP="008F58C9">
      <w:pPr>
        <w:pStyle w:val="a5"/>
        <w:numPr>
          <w:ilvl w:val="0"/>
          <w:numId w:val="156"/>
        </w:numPr>
        <w:tabs>
          <w:tab w:val="left" w:pos="1228"/>
        </w:tabs>
        <w:autoSpaceDE w:val="0"/>
        <w:autoSpaceDN w:val="0"/>
        <w:spacing w:before="12" w:after="0" w:line="240" w:lineRule="auto"/>
        <w:ind w:left="1227" w:hanging="183"/>
        <w:contextualSpacing w:val="0"/>
        <w:jc w:val="both"/>
        <w:rPr>
          <w:sz w:val="24"/>
          <w:lang w:val="ru-RU"/>
        </w:rPr>
      </w:pPr>
      <w:r w:rsidRPr="000451A6">
        <w:rPr>
          <w:color w:val="171717"/>
          <w:sz w:val="24"/>
          <w:lang w:val="ru-RU"/>
        </w:rPr>
        <w:lastRenderedPageBreak/>
        <w:t>Письмо</w:t>
      </w:r>
      <w:r w:rsidRPr="000451A6">
        <w:rPr>
          <w:color w:val="171717"/>
          <w:spacing w:val="-4"/>
          <w:sz w:val="24"/>
          <w:lang w:val="ru-RU"/>
        </w:rPr>
        <w:t xml:space="preserve"> </w:t>
      </w:r>
      <w:r w:rsidRPr="000451A6">
        <w:rPr>
          <w:color w:val="171717"/>
          <w:sz w:val="24"/>
          <w:lang w:val="ru-RU"/>
        </w:rPr>
        <w:t>«О</w:t>
      </w:r>
      <w:r w:rsidRPr="000451A6">
        <w:rPr>
          <w:color w:val="171717"/>
          <w:spacing w:val="-4"/>
          <w:sz w:val="24"/>
          <w:lang w:val="ru-RU"/>
        </w:rPr>
        <w:t xml:space="preserve"> </w:t>
      </w:r>
      <w:r w:rsidRPr="000451A6">
        <w:rPr>
          <w:color w:val="171717"/>
          <w:sz w:val="24"/>
          <w:lang w:val="ru-RU"/>
        </w:rPr>
        <w:t>внедрении</w:t>
      </w:r>
      <w:r w:rsidRPr="000451A6">
        <w:rPr>
          <w:color w:val="171717"/>
          <w:spacing w:val="-2"/>
          <w:sz w:val="24"/>
          <w:lang w:val="ru-RU"/>
        </w:rPr>
        <w:t xml:space="preserve"> </w:t>
      </w:r>
      <w:r w:rsidRPr="000451A6">
        <w:rPr>
          <w:color w:val="171717"/>
          <w:sz w:val="24"/>
          <w:lang w:val="ru-RU"/>
        </w:rPr>
        <w:t>примерной</w:t>
      </w:r>
      <w:r w:rsidRPr="000451A6">
        <w:rPr>
          <w:color w:val="171717"/>
          <w:spacing w:val="-7"/>
          <w:sz w:val="24"/>
          <w:lang w:val="ru-RU"/>
        </w:rPr>
        <w:t xml:space="preserve"> </w:t>
      </w:r>
      <w:r w:rsidRPr="000451A6">
        <w:rPr>
          <w:color w:val="171717"/>
          <w:sz w:val="24"/>
          <w:lang w:val="ru-RU"/>
        </w:rPr>
        <w:t>программы</w:t>
      </w:r>
      <w:r w:rsidRPr="000451A6">
        <w:rPr>
          <w:color w:val="171717"/>
          <w:spacing w:val="-6"/>
          <w:sz w:val="24"/>
          <w:lang w:val="ru-RU"/>
        </w:rPr>
        <w:t xml:space="preserve"> </w:t>
      </w:r>
      <w:r w:rsidRPr="000451A6">
        <w:rPr>
          <w:color w:val="171717"/>
          <w:sz w:val="24"/>
          <w:lang w:val="ru-RU"/>
        </w:rPr>
        <w:t>воспитания».</w:t>
      </w:r>
    </w:p>
    <w:p w:rsidR="000451A6" w:rsidRPr="00F33728" w:rsidRDefault="000451A6" w:rsidP="008F58C9">
      <w:pPr>
        <w:pStyle w:val="a5"/>
        <w:numPr>
          <w:ilvl w:val="0"/>
          <w:numId w:val="156"/>
        </w:numPr>
        <w:tabs>
          <w:tab w:val="left" w:pos="1228"/>
        </w:tabs>
        <w:autoSpaceDE w:val="0"/>
        <w:autoSpaceDN w:val="0"/>
        <w:spacing w:before="12" w:after="0" w:line="242" w:lineRule="auto"/>
        <w:ind w:right="1105" w:firstLine="0"/>
        <w:contextualSpacing w:val="0"/>
        <w:jc w:val="both"/>
        <w:rPr>
          <w:sz w:val="24"/>
        </w:rPr>
      </w:pPr>
      <w:r w:rsidRPr="000451A6">
        <w:rPr>
          <w:color w:val="171717"/>
          <w:sz w:val="24"/>
          <w:lang w:val="ru-RU"/>
        </w:rPr>
        <w:t>Примерная</w:t>
      </w:r>
      <w:r w:rsidRPr="000451A6">
        <w:rPr>
          <w:color w:val="171717"/>
          <w:spacing w:val="-3"/>
          <w:sz w:val="24"/>
          <w:lang w:val="ru-RU"/>
        </w:rPr>
        <w:t xml:space="preserve"> </w:t>
      </w:r>
      <w:r w:rsidRPr="000451A6">
        <w:rPr>
          <w:color w:val="171717"/>
          <w:sz w:val="24"/>
          <w:lang w:val="ru-RU"/>
        </w:rPr>
        <w:t>рабочая</w:t>
      </w:r>
      <w:r w:rsidRPr="000451A6">
        <w:rPr>
          <w:color w:val="171717"/>
          <w:spacing w:val="-2"/>
          <w:sz w:val="24"/>
          <w:lang w:val="ru-RU"/>
        </w:rPr>
        <w:t xml:space="preserve"> </w:t>
      </w:r>
      <w:r w:rsidRPr="000451A6">
        <w:rPr>
          <w:color w:val="171717"/>
          <w:sz w:val="24"/>
          <w:lang w:val="ru-RU"/>
        </w:rPr>
        <w:t>программа</w:t>
      </w:r>
      <w:r w:rsidRPr="000451A6">
        <w:rPr>
          <w:color w:val="171717"/>
          <w:spacing w:val="-8"/>
          <w:sz w:val="24"/>
          <w:lang w:val="ru-RU"/>
        </w:rPr>
        <w:t xml:space="preserve"> </w:t>
      </w:r>
      <w:r w:rsidRPr="000451A6">
        <w:rPr>
          <w:color w:val="171717"/>
          <w:sz w:val="24"/>
          <w:lang w:val="ru-RU"/>
        </w:rPr>
        <w:t>воспитания</w:t>
      </w:r>
      <w:r w:rsidRPr="000451A6">
        <w:rPr>
          <w:color w:val="171717"/>
          <w:spacing w:val="-3"/>
          <w:sz w:val="24"/>
          <w:lang w:val="ru-RU"/>
        </w:rPr>
        <w:t xml:space="preserve"> </w:t>
      </w:r>
      <w:r w:rsidRPr="000451A6">
        <w:rPr>
          <w:color w:val="171717"/>
          <w:sz w:val="24"/>
          <w:lang w:val="ru-RU"/>
        </w:rPr>
        <w:t>для</w:t>
      </w:r>
      <w:r w:rsidRPr="000451A6">
        <w:rPr>
          <w:color w:val="171717"/>
          <w:spacing w:val="-7"/>
          <w:sz w:val="24"/>
          <w:lang w:val="ru-RU"/>
        </w:rPr>
        <w:t xml:space="preserve"> </w:t>
      </w:r>
      <w:r w:rsidRPr="000451A6">
        <w:rPr>
          <w:color w:val="171717"/>
          <w:sz w:val="24"/>
          <w:lang w:val="ru-RU"/>
        </w:rPr>
        <w:t>общеобразовательных</w:t>
      </w:r>
      <w:r w:rsidRPr="000451A6">
        <w:rPr>
          <w:color w:val="171717"/>
          <w:spacing w:val="-12"/>
          <w:sz w:val="24"/>
          <w:lang w:val="ru-RU"/>
        </w:rPr>
        <w:t xml:space="preserve"> </w:t>
      </w:r>
      <w:r w:rsidRPr="000451A6">
        <w:rPr>
          <w:color w:val="171717"/>
          <w:sz w:val="24"/>
          <w:lang w:val="ru-RU"/>
        </w:rPr>
        <w:t>организаций,</w:t>
      </w:r>
      <w:r w:rsidRPr="000451A6">
        <w:rPr>
          <w:color w:val="171717"/>
          <w:spacing w:val="-57"/>
          <w:sz w:val="24"/>
          <w:lang w:val="ru-RU"/>
        </w:rPr>
        <w:t xml:space="preserve"> </w:t>
      </w:r>
      <w:r w:rsidRPr="000451A6">
        <w:rPr>
          <w:color w:val="171717"/>
          <w:sz w:val="24"/>
          <w:lang w:val="ru-RU"/>
        </w:rPr>
        <w:t>одобренная решением федерального учебно-методического объединения по общему</w:t>
      </w:r>
      <w:r w:rsidRPr="000451A6">
        <w:rPr>
          <w:color w:val="171717"/>
          <w:spacing w:val="1"/>
          <w:sz w:val="24"/>
          <w:lang w:val="ru-RU"/>
        </w:rPr>
        <w:t xml:space="preserve"> </w:t>
      </w:r>
      <w:r w:rsidRPr="000451A6">
        <w:rPr>
          <w:color w:val="171717"/>
          <w:sz w:val="24"/>
          <w:lang w:val="ru-RU"/>
        </w:rPr>
        <w:t>образованию</w:t>
      </w:r>
      <w:r w:rsidRPr="000451A6">
        <w:rPr>
          <w:color w:val="171717"/>
          <w:spacing w:val="-6"/>
          <w:sz w:val="24"/>
          <w:lang w:val="ru-RU"/>
        </w:rPr>
        <w:t xml:space="preserve"> </w:t>
      </w:r>
      <w:r>
        <w:rPr>
          <w:color w:val="171717"/>
          <w:sz w:val="24"/>
        </w:rPr>
        <w:t>(протокол</w:t>
      </w:r>
      <w:r>
        <w:rPr>
          <w:color w:val="171717"/>
          <w:spacing w:val="-7"/>
          <w:sz w:val="24"/>
        </w:rPr>
        <w:t xml:space="preserve"> </w:t>
      </w:r>
      <w:r>
        <w:rPr>
          <w:color w:val="171717"/>
          <w:sz w:val="24"/>
        </w:rPr>
        <w:t>от</w:t>
      </w:r>
      <w:r>
        <w:rPr>
          <w:color w:val="171717"/>
          <w:spacing w:val="2"/>
          <w:sz w:val="24"/>
        </w:rPr>
        <w:t xml:space="preserve"> </w:t>
      </w:r>
      <w:r>
        <w:rPr>
          <w:color w:val="171717"/>
          <w:sz w:val="24"/>
        </w:rPr>
        <w:t>23</w:t>
      </w:r>
      <w:r>
        <w:rPr>
          <w:color w:val="171717"/>
          <w:spacing w:val="-3"/>
          <w:sz w:val="24"/>
        </w:rPr>
        <w:t xml:space="preserve"> </w:t>
      </w:r>
      <w:r>
        <w:rPr>
          <w:color w:val="171717"/>
          <w:sz w:val="24"/>
        </w:rPr>
        <w:t>июня</w:t>
      </w:r>
      <w:r>
        <w:rPr>
          <w:color w:val="171717"/>
          <w:spacing w:val="2"/>
          <w:sz w:val="24"/>
        </w:rPr>
        <w:t xml:space="preserve"> </w:t>
      </w:r>
      <w:r>
        <w:rPr>
          <w:color w:val="171717"/>
          <w:sz w:val="24"/>
        </w:rPr>
        <w:t>2022</w:t>
      </w:r>
      <w:r>
        <w:rPr>
          <w:color w:val="171717"/>
          <w:spacing w:val="-3"/>
          <w:sz w:val="24"/>
        </w:rPr>
        <w:t xml:space="preserve"> </w:t>
      </w:r>
      <w:r>
        <w:rPr>
          <w:color w:val="171717"/>
          <w:sz w:val="24"/>
        </w:rPr>
        <w:t>г.</w:t>
      </w:r>
      <w:r>
        <w:rPr>
          <w:color w:val="171717"/>
          <w:spacing w:val="-1"/>
          <w:sz w:val="24"/>
        </w:rPr>
        <w:t xml:space="preserve"> </w:t>
      </w:r>
      <w:r>
        <w:rPr>
          <w:color w:val="171717"/>
          <w:sz w:val="24"/>
        </w:rPr>
        <w:t>№</w:t>
      </w:r>
      <w:r>
        <w:rPr>
          <w:color w:val="171717"/>
          <w:spacing w:val="2"/>
          <w:sz w:val="24"/>
        </w:rPr>
        <w:t xml:space="preserve"> </w:t>
      </w:r>
      <w:r>
        <w:rPr>
          <w:color w:val="171717"/>
          <w:sz w:val="24"/>
        </w:rPr>
        <w:t>3/22)</w:t>
      </w:r>
    </w:p>
    <w:p w:rsidR="000451A6" w:rsidRDefault="000451A6" w:rsidP="008F58C9">
      <w:pPr>
        <w:pStyle w:val="20"/>
        <w:keepNext w:val="0"/>
        <w:keepLines w:val="0"/>
        <w:numPr>
          <w:ilvl w:val="1"/>
          <w:numId w:val="159"/>
        </w:numPr>
        <w:pBdr>
          <w:bottom w:val="none" w:sz="0" w:space="0" w:color="auto"/>
        </w:pBdr>
        <w:tabs>
          <w:tab w:val="left" w:pos="1468"/>
        </w:tabs>
        <w:autoSpaceDE w:val="0"/>
        <w:autoSpaceDN w:val="0"/>
        <w:spacing w:before="0" w:line="242" w:lineRule="auto"/>
        <w:ind w:left="1045" w:right="760" w:firstLine="0"/>
        <w:rPr>
          <w:color w:val="171717"/>
        </w:rPr>
      </w:pPr>
      <w:r>
        <w:rPr>
          <w:color w:val="171717"/>
        </w:rPr>
        <w:t>Требования к условиям работы с обучающимися с особыми образовательными</w:t>
      </w:r>
      <w:r>
        <w:rPr>
          <w:color w:val="171717"/>
          <w:spacing w:val="-57"/>
        </w:rPr>
        <w:t xml:space="preserve"> </w:t>
      </w:r>
      <w:r>
        <w:rPr>
          <w:color w:val="171717"/>
        </w:rPr>
        <w:t>потребностями.</w:t>
      </w:r>
    </w:p>
    <w:p w:rsidR="000451A6" w:rsidRDefault="000451A6" w:rsidP="000451A6">
      <w:pPr>
        <w:pStyle w:val="aff4"/>
        <w:spacing w:before="9" w:line="242" w:lineRule="auto"/>
        <w:ind w:left="1045" w:right="1332" w:firstLine="62"/>
      </w:pPr>
      <w:r>
        <w:rPr>
          <w:color w:val="171717"/>
        </w:rPr>
        <w:t>В настоящее время</w:t>
      </w:r>
      <w:r>
        <w:rPr>
          <w:color w:val="171717"/>
          <w:spacing w:val="1"/>
        </w:rPr>
        <w:t xml:space="preserve"> </w:t>
      </w:r>
      <w:r>
        <w:rPr>
          <w:color w:val="171717"/>
        </w:rPr>
        <w:t>в МБОУ «Тимашевская ООШ», получает образование примерно</w:t>
      </w:r>
      <w:r>
        <w:rPr>
          <w:color w:val="171717"/>
          <w:spacing w:val="-57"/>
        </w:rPr>
        <w:t xml:space="preserve"> </w:t>
      </w:r>
      <w:r>
        <w:rPr>
          <w:color w:val="171717"/>
        </w:rPr>
        <w:t xml:space="preserve"> 2%</w:t>
      </w:r>
      <w:r>
        <w:rPr>
          <w:color w:val="171717"/>
          <w:spacing w:val="3"/>
        </w:rPr>
        <w:t xml:space="preserve"> </w:t>
      </w:r>
      <w:r>
        <w:rPr>
          <w:color w:val="171717"/>
        </w:rPr>
        <w:t>детей</w:t>
      </w:r>
      <w:r>
        <w:rPr>
          <w:color w:val="171717"/>
          <w:spacing w:val="3"/>
        </w:rPr>
        <w:t xml:space="preserve"> </w:t>
      </w:r>
      <w:r>
        <w:rPr>
          <w:color w:val="171717"/>
        </w:rPr>
        <w:t>с</w:t>
      </w:r>
      <w:r>
        <w:rPr>
          <w:color w:val="171717"/>
          <w:spacing w:val="1"/>
        </w:rPr>
        <w:t xml:space="preserve"> </w:t>
      </w:r>
      <w:r>
        <w:rPr>
          <w:color w:val="171717"/>
        </w:rPr>
        <w:t>ОВЗ</w:t>
      </w:r>
      <w:r>
        <w:rPr>
          <w:color w:val="171717"/>
          <w:spacing w:val="-4"/>
        </w:rPr>
        <w:t xml:space="preserve"> </w:t>
      </w:r>
      <w:r>
        <w:rPr>
          <w:color w:val="171717"/>
        </w:rPr>
        <w:t>и</w:t>
      </w:r>
      <w:r>
        <w:rPr>
          <w:color w:val="171717"/>
          <w:spacing w:val="3"/>
        </w:rPr>
        <w:t xml:space="preserve"> </w:t>
      </w:r>
      <w:r>
        <w:rPr>
          <w:color w:val="171717"/>
        </w:rPr>
        <w:t>детей</w:t>
      </w:r>
      <w:r>
        <w:rPr>
          <w:color w:val="171717"/>
          <w:spacing w:val="4"/>
        </w:rPr>
        <w:t xml:space="preserve"> </w:t>
      </w:r>
      <w:r>
        <w:rPr>
          <w:color w:val="171717"/>
        </w:rPr>
        <w:t>инвалидов школы.</w:t>
      </w:r>
    </w:p>
    <w:p w:rsidR="000451A6" w:rsidRDefault="000451A6" w:rsidP="000451A6">
      <w:pPr>
        <w:pStyle w:val="aff4"/>
        <w:spacing w:before="14"/>
        <w:ind w:left="1045" w:right="1011" w:firstLine="422"/>
      </w:pPr>
      <w:r>
        <w:rPr>
          <w:color w:val="171717"/>
        </w:rPr>
        <w:t>На уровне общности: формируются условия освоения социальных ролей,</w:t>
      </w:r>
      <w:r>
        <w:rPr>
          <w:color w:val="171717"/>
          <w:spacing w:val="1"/>
        </w:rPr>
        <w:t xml:space="preserve"> </w:t>
      </w:r>
      <w:r>
        <w:rPr>
          <w:color w:val="171717"/>
        </w:rPr>
        <w:t>ответственности и самостоятельности, сопричастности к реализации целей и смыслов</w:t>
      </w:r>
      <w:r>
        <w:rPr>
          <w:color w:val="171717"/>
          <w:spacing w:val="-57"/>
        </w:rPr>
        <w:t xml:space="preserve"> </w:t>
      </w:r>
      <w:r>
        <w:rPr>
          <w:color w:val="171717"/>
        </w:rPr>
        <w:t>сообщества, приобретается опыт развития отношений между обучающимися,</w:t>
      </w:r>
      <w:r>
        <w:rPr>
          <w:color w:val="171717"/>
          <w:spacing w:val="1"/>
        </w:rPr>
        <w:t xml:space="preserve"> </w:t>
      </w:r>
      <w:r>
        <w:rPr>
          <w:color w:val="171717"/>
        </w:rPr>
        <w:t>родителями (законными представителями), педагогами. Детская и детско-взрослая</w:t>
      </w:r>
      <w:r>
        <w:rPr>
          <w:color w:val="171717"/>
          <w:spacing w:val="1"/>
        </w:rPr>
        <w:t xml:space="preserve"> </w:t>
      </w:r>
      <w:r>
        <w:rPr>
          <w:color w:val="171717"/>
        </w:rPr>
        <w:t>общности в инклюзивном образовании развиваются на принципах заботы,</w:t>
      </w:r>
      <w:r>
        <w:rPr>
          <w:color w:val="171717"/>
          <w:spacing w:val="1"/>
        </w:rPr>
        <w:t xml:space="preserve"> </w:t>
      </w:r>
      <w:r>
        <w:rPr>
          <w:color w:val="171717"/>
        </w:rPr>
        <w:t>взаимоуважения</w:t>
      </w:r>
      <w:r>
        <w:rPr>
          <w:color w:val="171717"/>
          <w:spacing w:val="1"/>
        </w:rPr>
        <w:t xml:space="preserve"> </w:t>
      </w:r>
      <w:r>
        <w:rPr>
          <w:color w:val="171717"/>
        </w:rPr>
        <w:t>и</w:t>
      </w:r>
      <w:r>
        <w:rPr>
          <w:color w:val="171717"/>
          <w:spacing w:val="2"/>
        </w:rPr>
        <w:t xml:space="preserve"> </w:t>
      </w:r>
      <w:r>
        <w:rPr>
          <w:color w:val="171717"/>
        </w:rPr>
        <w:t>сотрудничества в</w:t>
      </w:r>
      <w:r>
        <w:rPr>
          <w:color w:val="171717"/>
          <w:spacing w:val="2"/>
        </w:rPr>
        <w:t xml:space="preserve"> </w:t>
      </w:r>
      <w:r>
        <w:rPr>
          <w:color w:val="171717"/>
        </w:rPr>
        <w:t>совместной</w:t>
      </w:r>
      <w:r>
        <w:rPr>
          <w:color w:val="171717"/>
          <w:spacing w:val="3"/>
        </w:rPr>
        <w:t xml:space="preserve"> </w:t>
      </w:r>
      <w:r>
        <w:rPr>
          <w:color w:val="171717"/>
        </w:rPr>
        <w:t>деятельности.</w:t>
      </w:r>
    </w:p>
    <w:p w:rsidR="000451A6" w:rsidRDefault="000451A6" w:rsidP="000451A6">
      <w:pPr>
        <w:pStyle w:val="aff4"/>
        <w:tabs>
          <w:tab w:val="left" w:pos="7729"/>
        </w:tabs>
        <w:spacing w:before="20" w:line="242" w:lineRule="auto"/>
        <w:ind w:left="1045" w:right="826" w:firstLine="302"/>
        <w:sectPr w:rsidR="000451A6" w:rsidSect="000451A6">
          <w:type w:val="continuous"/>
          <w:pgSz w:w="11910" w:h="16840"/>
          <w:pgMar w:top="0" w:right="0" w:bottom="1200" w:left="880" w:header="711" w:footer="941" w:gutter="0"/>
          <w:cols w:space="720"/>
          <w:docGrid w:linePitch="299"/>
        </w:sectPr>
      </w:pPr>
      <w:r>
        <w:rPr>
          <w:color w:val="171717"/>
        </w:rPr>
        <w:t>На уровне деятельностей: педагогическое проектирование совместной деятельности</w:t>
      </w:r>
      <w:r>
        <w:rPr>
          <w:color w:val="171717"/>
          <w:spacing w:val="-57"/>
        </w:rPr>
        <w:t xml:space="preserve"> </w:t>
      </w:r>
      <w:r>
        <w:rPr>
          <w:color w:val="171717"/>
        </w:rPr>
        <w:t>в классе, формирует опыт работы в команде, развивает активность и ответственность</w:t>
      </w:r>
      <w:r>
        <w:rPr>
          <w:color w:val="171717"/>
          <w:spacing w:val="1"/>
        </w:rPr>
        <w:t xml:space="preserve"> </w:t>
      </w:r>
      <w:r>
        <w:rPr>
          <w:color w:val="171717"/>
        </w:rPr>
        <w:t>каждого</w:t>
      </w:r>
      <w:r>
        <w:rPr>
          <w:color w:val="171717"/>
          <w:spacing w:val="-6"/>
        </w:rPr>
        <w:t xml:space="preserve"> </w:t>
      </w:r>
      <w:r>
        <w:rPr>
          <w:color w:val="171717"/>
        </w:rPr>
        <w:t>обучающегося</w:t>
      </w:r>
      <w:r>
        <w:rPr>
          <w:color w:val="171717"/>
          <w:spacing w:val="-6"/>
        </w:rPr>
        <w:t xml:space="preserve"> </w:t>
      </w:r>
      <w:r>
        <w:rPr>
          <w:color w:val="171717"/>
        </w:rPr>
        <w:t>в</w:t>
      </w:r>
      <w:r>
        <w:rPr>
          <w:color w:val="171717"/>
          <w:spacing w:val="1"/>
        </w:rPr>
        <w:t xml:space="preserve"> </w:t>
      </w:r>
      <w:r>
        <w:rPr>
          <w:color w:val="171717"/>
        </w:rPr>
        <w:t>социальной</w:t>
      </w:r>
      <w:r>
        <w:rPr>
          <w:color w:val="171717"/>
          <w:spacing w:val="-5"/>
        </w:rPr>
        <w:t xml:space="preserve"> </w:t>
      </w:r>
      <w:r>
        <w:rPr>
          <w:color w:val="171717"/>
        </w:rPr>
        <w:t>ситуации его развития.</w:t>
      </w:r>
      <w:r>
        <w:rPr>
          <w:color w:val="171717"/>
        </w:rPr>
        <w:tab/>
        <w:t>На уровне событий:</w:t>
      </w:r>
      <w:r>
        <w:rPr>
          <w:color w:val="171717"/>
          <w:spacing w:val="1"/>
        </w:rPr>
        <w:t xml:space="preserve"> </w:t>
      </w:r>
      <w:r>
        <w:rPr>
          <w:color w:val="171717"/>
        </w:rPr>
        <w:t>проектирование педагогами ритмов учебной работы, отдыха, праздников и общих дел с</w:t>
      </w:r>
      <w:r>
        <w:rPr>
          <w:color w:val="171717"/>
          <w:spacing w:val="-57"/>
        </w:rPr>
        <w:t xml:space="preserve"> </w:t>
      </w:r>
      <w:r>
        <w:rPr>
          <w:color w:val="171717"/>
        </w:rPr>
        <w:t>учетом</w:t>
      </w:r>
      <w:r>
        <w:rPr>
          <w:color w:val="171717"/>
          <w:spacing w:val="-3"/>
        </w:rPr>
        <w:t xml:space="preserve"> </w:t>
      </w:r>
      <w:r>
        <w:rPr>
          <w:color w:val="171717"/>
        </w:rPr>
        <w:t>специфики</w:t>
      </w:r>
      <w:r>
        <w:rPr>
          <w:color w:val="171717"/>
          <w:spacing w:val="-2"/>
        </w:rPr>
        <w:t xml:space="preserve"> </w:t>
      </w:r>
      <w:r>
        <w:rPr>
          <w:color w:val="171717"/>
        </w:rPr>
        <w:t>социальной</w:t>
      </w:r>
      <w:r>
        <w:rPr>
          <w:color w:val="171717"/>
          <w:spacing w:val="-7"/>
        </w:rPr>
        <w:t xml:space="preserve"> </w:t>
      </w:r>
      <w:r>
        <w:rPr>
          <w:color w:val="171717"/>
        </w:rPr>
        <w:t>и</w:t>
      </w:r>
      <w:r>
        <w:rPr>
          <w:color w:val="171717"/>
          <w:spacing w:val="-3"/>
        </w:rPr>
        <w:t xml:space="preserve"> </w:t>
      </w:r>
      <w:r>
        <w:rPr>
          <w:color w:val="171717"/>
        </w:rPr>
        <w:t>культурной</w:t>
      </w:r>
      <w:r>
        <w:rPr>
          <w:color w:val="171717"/>
          <w:spacing w:val="-2"/>
        </w:rPr>
        <w:t xml:space="preserve"> </w:t>
      </w:r>
      <w:r>
        <w:rPr>
          <w:color w:val="171717"/>
        </w:rPr>
        <w:t>ситуации</w:t>
      </w:r>
      <w:r>
        <w:rPr>
          <w:color w:val="171717"/>
          <w:spacing w:val="-3"/>
        </w:rPr>
        <w:t xml:space="preserve"> </w:t>
      </w:r>
      <w:r>
        <w:rPr>
          <w:color w:val="171717"/>
        </w:rPr>
        <w:t>развития</w:t>
      </w:r>
      <w:r>
        <w:rPr>
          <w:color w:val="171717"/>
          <w:spacing w:val="-8"/>
        </w:rPr>
        <w:t xml:space="preserve"> </w:t>
      </w:r>
      <w:r>
        <w:rPr>
          <w:color w:val="171717"/>
        </w:rPr>
        <w:t>каждого</w:t>
      </w:r>
      <w:r>
        <w:rPr>
          <w:color w:val="171717"/>
          <w:spacing w:val="1"/>
        </w:rPr>
        <w:t xml:space="preserve"> </w:t>
      </w:r>
      <w:r>
        <w:rPr>
          <w:color w:val="171717"/>
        </w:rPr>
        <w:t>ребенка</w:t>
      </w:r>
      <w:r>
        <w:rPr>
          <w:color w:val="171717"/>
          <w:spacing w:val="-5"/>
        </w:rPr>
        <w:t xml:space="preserve"> </w:t>
      </w:r>
      <w:r>
        <w:rPr>
          <w:color w:val="171717"/>
        </w:rPr>
        <w:t>с</w:t>
      </w:r>
      <w:r>
        <w:rPr>
          <w:color w:val="171717"/>
          <w:spacing w:val="-4"/>
        </w:rPr>
        <w:t xml:space="preserve"> </w:t>
      </w:r>
      <w:r>
        <w:rPr>
          <w:color w:val="171717"/>
        </w:rPr>
        <w:t>ОВЗ</w:t>
      </w:r>
      <w:r>
        <w:rPr>
          <w:color w:val="171717"/>
          <w:spacing w:val="-57"/>
        </w:rPr>
        <w:t xml:space="preserve"> </w:t>
      </w:r>
      <w:r>
        <w:rPr>
          <w:color w:val="171717"/>
        </w:rPr>
        <w:t>обеспечивает возможность его участия в жизни класса, школы, событиях группы,</w:t>
      </w:r>
      <w:r>
        <w:rPr>
          <w:color w:val="171717"/>
          <w:spacing w:val="1"/>
        </w:rPr>
        <w:t xml:space="preserve"> </w:t>
      </w:r>
      <w:r>
        <w:rPr>
          <w:color w:val="171717"/>
        </w:rPr>
        <w:t>формирует личностный опыт, развивает самооценку и уверенность в своих силах</w:t>
      </w:r>
      <w:r>
        <w:rPr>
          <w:color w:val="171717"/>
          <w:spacing w:val="1"/>
        </w:rPr>
        <w:t xml:space="preserve"> </w:t>
      </w:r>
      <w:r>
        <w:rPr>
          <w:color w:val="171717"/>
        </w:rPr>
        <w:t>Особыми задачами воспитания обучающихся с особыми образовательными</w:t>
      </w:r>
      <w:r>
        <w:rPr>
          <w:color w:val="171717"/>
          <w:spacing w:val="1"/>
        </w:rPr>
        <w:t xml:space="preserve"> </w:t>
      </w:r>
      <w:r>
        <w:rPr>
          <w:color w:val="171717"/>
        </w:rPr>
        <w:t>потребностями</w:t>
      </w:r>
      <w:r>
        <w:rPr>
          <w:color w:val="171717"/>
          <w:spacing w:val="2"/>
        </w:rPr>
        <w:t xml:space="preserve"> </w:t>
      </w:r>
      <w:r>
        <w:rPr>
          <w:color w:val="171717"/>
        </w:rPr>
        <w:t>являются:</w:t>
      </w:r>
    </w:p>
    <w:p w:rsidR="000451A6" w:rsidRPr="000451A6" w:rsidRDefault="000451A6" w:rsidP="000451A6">
      <w:pPr>
        <w:tabs>
          <w:tab w:val="left" w:pos="1909"/>
          <w:tab w:val="left" w:pos="1910"/>
        </w:tabs>
        <w:spacing w:before="80" w:line="242" w:lineRule="auto"/>
        <w:ind w:right="922"/>
        <w:rPr>
          <w:color w:val="171717"/>
          <w:sz w:val="24"/>
          <w:lang w:val="ru-RU"/>
        </w:rPr>
      </w:pPr>
      <w:r w:rsidRPr="000451A6">
        <w:rPr>
          <w:color w:val="171717"/>
          <w:sz w:val="24"/>
          <w:lang w:val="ru-RU"/>
        </w:rPr>
        <w:t>.                налаживание эмоционально-положительного взаимодействия с окружающими</w:t>
      </w:r>
      <w:r w:rsidRPr="000451A6">
        <w:rPr>
          <w:color w:val="171717"/>
          <w:spacing w:val="-58"/>
          <w:sz w:val="24"/>
          <w:lang w:val="ru-RU"/>
        </w:rPr>
        <w:t xml:space="preserve"> </w:t>
      </w:r>
      <w:r w:rsidRPr="000451A6">
        <w:rPr>
          <w:color w:val="171717"/>
          <w:sz w:val="24"/>
          <w:lang w:val="ru-RU"/>
        </w:rPr>
        <w:t xml:space="preserve">для их    </w:t>
      </w:r>
    </w:p>
    <w:p w:rsidR="000451A6" w:rsidRPr="000451A6" w:rsidRDefault="000451A6" w:rsidP="000451A6">
      <w:pPr>
        <w:tabs>
          <w:tab w:val="left" w:pos="1909"/>
          <w:tab w:val="left" w:pos="1910"/>
        </w:tabs>
        <w:spacing w:before="80" w:line="242" w:lineRule="auto"/>
        <w:ind w:right="922"/>
        <w:rPr>
          <w:sz w:val="24"/>
          <w:lang w:val="ru-RU"/>
        </w:rPr>
      </w:pPr>
      <w:r w:rsidRPr="000451A6">
        <w:rPr>
          <w:color w:val="171717"/>
          <w:sz w:val="24"/>
          <w:lang w:val="ru-RU"/>
        </w:rPr>
        <w:t xml:space="preserve">                 успешной социальной адаптации и интеграции в общеобразовательной</w:t>
      </w:r>
      <w:r w:rsidRPr="000451A6">
        <w:rPr>
          <w:color w:val="171717"/>
          <w:spacing w:val="1"/>
          <w:sz w:val="24"/>
          <w:lang w:val="ru-RU"/>
        </w:rPr>
        <w:t xml:space="preserve"> </w:t>
      </w:r>
      <w:r w:rsidRPr="000451A6">
        <w:rPr>
          <w:color w:val="171717"/>
          <w:sz w:val="24"/>
          <w:lang w:val="ru-RU"/>
        </w:rPr>
        <w:t>организации;</w:t>
      </w:r>
    </w:p>
    <w:p w:rsidR="000451A6" w:rsidRPr="000451A6" w:rsidRDefault="000451A6" w:rsidP="008F58C9">
      <w:pPr>
        <w:pStyle w:val="a5"/>
        <w:numPr>
          <w:ilvl w:val="0"/>
          <w:numId w:val="155"/>
        </w:numPr>
        <w:tabs>
          <w:tab w:val="left" w:pos="1909"/>
          <w:tab w:val="left" w:pos="1910"/>
        </w:tabs>
        <w:autoSpaceDE w:val="0"/>
        <w:autoSpaceDN w:val="0"/>
        <w:spacing w:before="13" w:after="0" w:line="242" w:lineRule="auto"/>
        <w:ind w:right="973" w:firstLine="0"/>
        <w:contextualSpacing w:val="0"/>
        <w:rPr>
          <w:sz w:val="24"/>
          <w:lang w:val="ru-RU"/>
        </w:rPr>
      </w:pPr>
      <w:r w:rsidRPr="000451A6">
        <w:rPr>
          <w:color w:val="171717"/>
          <w:sz w:val="24"/>
          <w:lang w:val="ru-RU"/>
        </w:rPr>
        <w:t>формирование</w:t>
      </w:r>
      <w:r w:rsidRPr="000451A6">
        <w:rPr>
          <w:color w:val="171717"/>
          <w:spacing w:val="-2"/>
          <w:sz w:val="24"/>
          <w:lang w:val="ru-RU"/>
        </w:rPr>
        <w:t xml:space="preserve"> </w:t>
      </w:r>
      <w:r w:rsidRPr="000451A6">
        <w:rPr>
          <w:color w:val="171717"/>
          <w:sz w:val="24"/>
          <w:lang w:val="ru-RU"/>
        </w:rPr>
        <w:t>доброжелательного</w:t>
      </w:r>
      <w:r w:rsidRPr="000451A6">
        <w:rPr>
          <w:color w:val="171717"/>
          <w:spacing w:val="-6"/>
          <w:sz w:val="24"/>
          <w:lang w:val="ru-RU"/>
        </w:rPr>
        <w:t xml:space="preserve"> </w:t>
      </w:r>
      <w:r w:rsidRPr="000451A6">
        <w:rPr>
          <w:color w:val="171717"/>
          <w:sz w:val="24"/>
          <w:lang w:val="ru-RU"/>
        </w:rPr>
        <w:t>отношения</w:t>
      </w:r>
      <w:r w:rsidRPr="000451A6">
        <w:rPr>
          <w:color w:val="171717"/>
          <w:spacing w:val="-1"/>
          <w:sz w:val="24"/>
          <w:lang w:val="ru-RU"/>
        </w:rPr>
        <w:t xml:space="preserve"> </w:t>
      </w:r>
      <w:r w:rsidRPr="000451A6">
        <w:rPr>
          <w:color w:val="171717"/>
          <w:sz w:val="24"/>
          <w:lang w:val="ru-RU"/>
        </w:rPr>
        <w:t>к</w:t>
      </w:r>
      <w:r w:rsidRPr="000451A6">
        <w:rPr>
          <w:color w:val="171717"/>
          <w:spacing w:val="-12"/>
          <w:sz w:val="24"/>
          <w:lang w:val="ru-RU"/>
        </w:rPr>
        <w:t xml:space="preserve"> </w:t>
      </w:r>
      <w:r w:rsidRPr="000451A6">
        <w:rPr>
          <w:color w:val="171717"/>
          <w:sz w:val="24"/>
          <w:lang w:val="ru-RU"/>
        </w:rPr>
        <w:t>обучающимся</w:t>
      </w:r>
      <w:r w:rsidRPr="000451A6">
        <w:rPr>
          <w:color w:val="171717"/>
          <w:spacing w:val="-1"/>
          <w:sz w:val="24"/>
          <w:lang w:val="ru-RU"/>
        </w:rPr>
        <w:t xml:space="preserve"> </w:t>
      </w:r>
      <w:r w:rsidRPr="000451A6">
        <w:rPr>
          <w:color w:val="171717"/>
          <w:sz w:val="24"/>
          <w:lang w:val="ru-RU"/>
        </w:rPr>
        <w:t>и</w:t>
      </w:r>
      <w:r w:rsidRPr="000451A6">
        <w:rPr>
          <w:color w:val="171717"/>
          <w:spacing w:val="-4"/>
          <w:sz w:val="24"/>
          <w:lang w:val="ru-RU"/>
        </w:rPr>
        <w:t xml:space="preserve"> </w:t>
      </w:r>
      <w:r w:rsidRPr="000451A6">
        <w:rPr>
          <w:color w:val="171717"/>
          <w:sz w:val="24"/>
          <w:lang w:val="ru-RU"/>
        </w:rPr>
        <w:t>их</w:t>
      </w:r>
      <w:r w:rsidRPr="000451A6">
        <w:rPr>
          <w:color w:val="171717"/>
          <w:spacing w:val="-6"/>
          <w:sz w:val="24"/>
          <w:lang w:val="ru-RU"/>
        </w:rPr>
        <w:t xml:space="preserve"> </w:t>
      </w:r>
      <w:r w:rsidRPr="000451A6">
        <w:rPr>
          <w:color w:val="171717"/>
          <w:sz w:val="24"/>
          <w:lang w:val="ru-RU"/>
        </w:rPr>
        <w:t>семьям со</w:t>
      </w:r>
      <w:r w:rsidRPr="000451A6">
        <w:rPr>
          <w:color w:val="171717"/>
          <w:spacing w:val="-57"/>
          <w:sz w:val="24"/>
          <w:lang w:val="ru-RU"/>
        </w:rPr>
        <w:t xml:space="preserve"> </w:t>
      </w:r>
      <w:r w:rsidRPr="000451A6">
        <w:rPr>
          <w:color w:val="171717"/>
          <w:sz w:val="24"/>
          <w:lang w:val="ru-RU"/>
        </w:rPr>
        <w:t>стороны</w:t>
      </w:r>
      <w:r w:rsidRPr="000451A6">
        <w:rPr>
          <w:color w:val="171717"/>
          <w:spacing w:val="-2"/>
          <w:sz w:val="24"/>
          <w:lang w:val="ru-RU"/>
        </w:rPr>
        <w:t xml:space="preserve"> </w:t>
      </w:r>
      <w:r w:rsidRPr="000451A6">
        <w:rPr>
          <w:color w:val="171717"/>
          <w:sz w:val="24"/>
          <w:lang w:val="ru-RU"/>
        </w:rPr>
        <w:t>всех</w:t>
      </w:r>
      <w:r w:rsidRPr="000451A6">
        <w:rPr>
          <w:color w:val="171717"/>
          <w:spacing w:val="2"/>
          <w:sz w:val="24"/>
          <w:lang w:val="ru-RU"/>
        </w:rPr>
        <w:t xml:space="preserve"> </w:t>
      </w:r>
      <w:r w:rsidRPr="000451A6">
        <w:rPr>
          <w:color w:val="171717"/>
          <w:sz w:val="24"/>
          <w:lang w:val="ru-RU"/>
        </w:rPr>
        <w:t>участников</w:t>
      </w:r>
      <w:r w:rsidRPr="000451A6">
        <w:rPr>
          <w:color w:val="171717"/>
          <w:spacing w:val="-1"/>
          <w:sz w:val="24"/>
          <w:lang w:val="ru-RU"/>
        </w:rPr>
        <w:t xml:space="preserve"> </w:t>
      </w:r>
      <w:r w:rsidRPr="000451A6">
        <w:rPr>
          <w:color w:val="171717"/>
          <w:sz w:val="24"/>
          <w:lang w:val="ru-RU"/>
        </w:rPr>
        <w:t>образовательных</w:t>
      </w:r>
      <w:r w:rsidRPr="000451A6">
        <w:rPr>
          <w:color w:val="171717"/>
          <w:spacing w:val="-8"/>
          <w:sz w:val="24"/>
          <w:lang w:val="ru-RU"/>
        </w:rPr>
        <w:t xml:space="preserve"> </w:t>
      </w:r>
      <w:r w:rsidRPr="000451A6">
        <w:rPr>
          <w:color w:val="171717"/>
          <w:sz w:val="24"/>
          <w:lang w:val="ru-RU"/>
        </w:rPr>
        <w:t>отношений;</w:t>
      </w:r>
    </w:p>
    <w:p w:rsidR="000451A6" w:rsidRPr="000451A6" w:rsidRDefault="000451A6" w:rsidP="008F58C9">
      <w:pPr>
        <w:pStyle w:val="a5"/>
        <w:numPr>
          <w:ilvl w:val="0"/>
          <w:numId w:val="155"/>
        </w:numPr>
        <w:tabs>
          <w:tab w:val="left" w:pos="1909"/>
          <w:tab w:val="left" w:pos="1910"/>
        </w:tabs>
        <w:autoSpaceDE w:val="0"/>
        <w:autoSpaceDN w:val="0"/>
        <w:spacing w:before="14" w:after="0" w:line="242" w:lineRule="auto"/>
        <w:ind w:right="1971" w:firstLine="0"/>
        <w:contextualSpacing w:val="0"/>
        <w:rPr>
          <w:sz w:val="24"/>
          <w:lang w:val="ru-RU"/>
        </w:rPr>
      </w:pPr>
      <w:r w:rsidRPr="000451A6">
        <w:rPr>
          <w:color w:val="171717"/>
          <w:sz w:val="24"/>
          <w:lang w:val="ru-RU"/>
        </w:rPr>
        <w:t>построение</w:t>
      </w:r>
      <w:r w:rsidRPr="000451A6">
        <w:rPr>
          <w:color w:val="171717"/>
          <w:spacing w:val="-10"/>
          <w:sz w:val="24"/>
          <w:lang w:val="ru-RU"/>
        </w:rPr>
        <w:t xml:space="preserve"> </w:t>
      </w:r>
      <w:r w:rsidRPr="000451A6">
        <w:rPr>
          <w:color w:val="171717"/>
          <w:sz w:val="24"/>
          <w:lang w:val="ru-RU"/>
        </w:rPr>
        <w:t>воспитательной</w:t>
      </w:r>
      <w:r w:rsidRPr="000451A6">
        <w:rPr>
          <w:color w:val="171717"/>
          <w:spacing w:val="-8"/>
          <w:sz w:val="24"/>
          <w:lang w:val="ru-RU"/>
        </w:rPr>
        <w:t xml:space="preserve"> </w:t>
      </w:r>
      <w:r w:rsidRPr="000451A6">
        <w:rPr>
          <w:color w:val="171717"/>
          <w:sz w:val="24"/>
          <w:lang w:val="ru-RU"/>
        </w:rPr>
        <w:t>деятельности</w:t>
      </w:r>
      <w:r w:rsidRPr="000451A6">
        <w:rPr>
          <w:color w:val="171717"/>
          <w:spacing w:val="-3"/>
          <w:sz w:val="24"/>
          <w:lang w:val="ru-RU"/>
        </w:rPr>
        <w:t xml:space="preserve"> </w:t>
      </w:r>
      <w:r w:rsidRPr="000451A6">
        <w:rPr>
          <w:color w:val="171717"/>
          <w:sz w:val="24"/>
          <w:lang w:val="ru-RU"/>
        </w:rPr>
        <w:t>с</w:t>
      </w:r>
      <w:r w:rsidRPr="000451A6">
        <w:rPr>
          <w:color w:val="171717"/>
          <w:spacing w:val="-5"/>
          <w:sz w:val="24"/>
          <w:lang w:val="ru-RU"/>
        </w:rPr>
        <w:t xml:space="preserve"> </w:t>
      </w:r>
      <w:r w:rsidRPr="000451A6">
        <w:rPr>
          <w:color w:val="171717"/>
          <w:sz w:val="24"/>
          <w:lang w:val="ru-RU"/>
        </w:rPr>
        <w:t>учётом</w:t>
      </w:r>
      <w:r w:rsidRPr="000451A6">
        <w:rPr>
          <w:color w:val="171717"/>
          <w:spacing w:val="-3"/>
          <w:sz w:val="24"/>
          <w:lang w:val="ru-RU"/>
        </w:rPr>
        <w:t xml:space="preserve"> </w:t>
      </w:r>
      <w:r w:rsidRPr="000451A6">
        <w:rPr>
          <w:color w:val="171717"/>
          <w:sz w:val="24"/>
          <w:lang w:val="ru-RU"/>
        </w:rPr>
        <w:t>индивидуальных</w:t>
      </w:r>
      <w:r w:rsidRPr="000451A6">
        <w:rPr>
          <w:color w:val="171717"/>
          <w:spacing w:val="-57"/>
          <w:sz w:val="24"/>
          <w:lang w:val="ru-RU"/>
        </w:rPr>
        <w:t xml:space="preserve"> </w:t>
      </w:r>
      <w:r w:rsidRPr="000451A6">
        <w:rPr>
          <w:color w:val="171717"/>
          <w:sz w:val="24"/>
          <w:lang w:val="ru-RU"/>
        </w:rPr>
        <w:t>особенностей</w:t>
      </w:r>
      <w:r w:rsidRPr="000451A6">
        <w:rPr>
          <w:color w:val="171717"/>
          <w:spacing w:val="1"/>
          <w:sz w:val="24"/>
          <w:lang w:val="ru-RU"/>
        </w:rPr>
        <w:t xml:space="preserve"> </w:t>
      </w:r>
      <w:r w:rsidRPr="000451A6">
        <w:rPr>
          <w:color w:val="171717"/>
          <w:sz w:val="24"/>
          <w:lang w:val="ru-RU"/>
        </w:rPr>
        <w:t>и</w:t>
      </w:r>
      <w:r w:rsidRPr="000451A6">
        <w:rPr>
          <w:color w:val="171717"/>
          <w:spacing w:val="-2"/>
          <w:sz w:val="24"/>
          <w:lang w:val="ru-RU"/>
        </w:rPr>
        <w:t xml:space="preserve"> </w:t>
      </w:r>
      <w:r w:rsidRPr="000451A6">
        <w:rPr>
          <w:color w:val="171717"/>
          <w:sz w:val="24"/>
          <w:lang w:val="ru-RU"/>
        </w:rPr>
        <w:t>возможностей</w:t>
      </w:r>
      <w:r w:rsidRPr="000451A6">
        <w:rPr>
          <w:color w:val="171717"/>
          <w:spacing w:val="2"/>
          <w:sz w:val="24"/>
          <w:lang w:val="ru-RU"/>
        </w:rPr>
        <w:t xml:space="preserve"> </w:t>
      </w:r>
      <w:r w:rsidRPr="000451A6">
        <w:rPr>
          <w:color w:val="171717"/>
          <w:sz w:val="24"/>
          <w:lang w:val="ru-RU"/>
        </w:rPr>
        <w:t>каждого</w:t>
      </w:r>
      <w:r w:rsidRPr="000451A6">
        <w:rPr>
          <w:color w:val="171717"/>
          <w:spacing w:val="-3"/>
          <w:sz w:val="24"/>
          <w:lang w:val="ru-RU"/>
        </w:rPr>
        <w:t xml:space="preserve"> </w:t>
      </w:r>
      <w:r w:rsidRPr="000451A6">
        <w:rPr>
          <w:color w:val="171717"/>
          <w:sz w:val="24"/>
          <w:lang w:val="ru-RU"/>
        </w:rPr>
        <w:t>обучающегося;</w:t>
      </w:r>
    </w:p>
    <w:p w:rsidR="000451A6" w:rsidRPr="000451A6" w:rsidRDefault="000451A6" w:rsidP="008F58C9">
      <w:pPr>
        <w:pStyle w:val="a5"/>
        <w:numPr>
          <w:ilvl w:val="0"/>
          <w:numId w:val="155"/>
        </w:numPr>
        <w:tabs>
          <w:tab w:val="left" w:pos="1904"/>
          <w:tab w:val="left" w:pos="1905"/>
        </w:tabs>
        <w:autoSpaceDE w:val="0"/>
        <w:autoSpaceDN w:val="0"/>
        <w:spacing w:before="14" w:after="0" w:line="242" w:lineRule="auto"/>
        <w:ind w:right="1528" w:firstLine="0"/>
        <w:contextualSpacing w:val="0"/>
        <w:rPr>
          <w:sz w:val="24"/>
          <w:lang w:val="ru-RU"/>
        </w:rPr>
      </w:pPr>
      <w:r w:rsidRPr="000451A6">
        <w:rPr>
          <w:color w:val="171717"/>
          <w:sz w:val="24"/>
          <w:lang w:val="ru-RU"/>
        </w:rPr>
        <w:t>обеспечение</w:t>
      </w:r>
      <w:r w:rsidRPr="000451A6">
        <w:rPr>
          <w:color w:val="171717"/>
          <w:spacing w:val="-8"/>
          <w:sz w:val="24"/>
          <w:lang w:val="ru-RU"/>
        </w:rPr>
        <w:t xml:space="preserve"> </w:t>
      </w:r>
      <w:r w:rsidRPr="000451A6">
        <w:rPr>
          <w:color w:val="171717"/>
          <w:sz w:val="24"/>
          <w:lang w:val="ru-RU"/>
        </w:rPr>
        <w:t>психолого-педагогической</w:t>
      </w:r>
      <w:r w:rsidRPr="000451A6">
        <w:rPr>
          <w:color w:val="171717"/>
          <w:spacing w:val="-7"/>
          <w:sz w:val="24"/>
          <w:lang w:val="ru-RU"/>
        </w:rPr>
        <w:t xml:space="preserve"> </w:t>
      </w:r>
      <w:r w:rsidRPr="000451A6">
        <w:rPr>
          <w:color w:val="171717"/>
          <w:sz w:val="24"/>
          <w:lang w:val="ru-RU"/>
        </w:rPr>
        <w:t>поддержки</w:t>
      </w:r>
      <w:r w:rsidRPr="000451A6">
        <w:rPr>
          <w:color w:val="171717"/>
          <w:spacing w:val="-6"/>
          <w:sz w:val="24"/>
          <w:lang w:val="ru-RU"/>
        </w:rPr>
        <w:t xml:space="preserve"> </w:t>
      </w:r>
      <w:r w:rsidRPr="000451A6">
        <w:rPr>
          <w:color w:val="171717"/>
          <w:sz w:val="24"/>
          <w:lang w:val="ru-RU"/>
        </w:rPr>
        <w:t>семей</w:t>
      </w:r>
      <w:r w:rsidRPr="000451A6">
        <w:rPr>
          <w:color w:val="171717"/>
          <w:spacing w:val="-11"/>
          <w:sz w:val="24"/>
          <w:lang w:val="ru-RU"/>
        </w:rPr>
        <w:t xml:space="preserve"> </w:t>
      </w:r>
      <w:r w:rsidRPr="000451A6">
        <w:rPr>
          <w:color w:val="171717"/>
          <w:sz w:val="24"/>
          <w:lang w:val="ru-RU"/>
        </w:rPr>
        <w:t>обучающихся,</w:t>
      </w:r>
      <w:r w:rsidRPr="000451A6">
        <w:rPr>
          <w:color w:val="171717"/>
          <w:spacing w:val="-57"/>
          <w:sz w:val="24"/>
          <w:lang w:val="ru-RU"/>
        </w:rPr>
        <w:t xml:space="preserve"> </w:t>
      </w:r>
      <w:r w:rsidRPr="000451A6">
        <w:rPr>
          <w:color w:val="171717"/>
          <w:sz w:val="24"/>
          <w:lang w:val="ru-RU"/>
        </w:rPr>
        <w:t>содействие повышению уровня их педагогической, психологической,</w:t>
      </w:r>
      <w:r w:rsidRPr="000451A6">
        <w:rPr>
          <w:color w:val="171717"/>
          <w:spacing w:val="1"/>
          <w:sz w:val="24"/>
          <w:lang w:val="ru-RU"/>
        </w:rPr>
        <w:t xml:space="preserve"> </w:t>
      </w:r>
      <w:r w:rsidRPr="000451A6">
        <w:rPr>
          <w:color w:val="171717"/>
          <w:sz w:val="24"/>
          <w:lang w:val="ru-RU"/>
        </w:rPr>
        <w:t>медикосоциальной</w:t>
      </w:r>
      <w:r w:rsidRPr="000451A6">
        <w:rPr>
          <w:color w:val="171717"/>
          <w:spacing w:val="2"/>
          <w:sz w:val="24"/>
          <w:lang w:val="ru-RU"/>
        </w:rPr>
        <w:t xml:space="preserve"> </w:t>
      </w:r>
      <w:r w:rsidRPr="000451A6">
        <w:rPr>
          <w:color w:val="171717"/>
          <w:sz w:val="24"/>
          <w:lang w:val="ru-RU"/>
        </w:rPr>
        <w:t>компетентности.</w:t>
      </w:r>
    </w:p>
    <w:p w:rsidR="000451A6" w:rsidRDefault="000451A6" w:rsidP="000451A6">
      <w:pPr>
        <w:pStyle w:val="aff4"/>
        <w:spacing w:before="14" w:line="242" w:lineRule="auto"/>
        <w:ind w:left="1045" w:right="2249"/>
      </w:pPr>
      <w:r>
        <w:rPr>
          <w:color w:val="171717"/>
        </w:rPr>
        <w:t>При организации воспитания обучающихся с особыми образовательными</w:t>
      </w:r>
      <w:r>
        <w:rPr>
          <w:color w:val="171717"/>
          <w:spacing w:val="-57"/>
        </w:rPr>
        <w:t xml:space="preserve"> </w:t>
      </w:r>
      <w:r>
        <w:rPr>
          <w:color w:val="171717"/>
        </w:rPr>
        <w:t>потребностями</w:t>
      </w:r>
      <w:r>
        <w:rPr>
          <w:color w:val="171717"/>
          <w:spacing w:val="2"/>
        </w:rPr>
        <w:t xml:space="preserve"> </w:t>
      </w:r>
      <w:r>
        <w:rPr>
          <w:color w:val="171717"/>
        </w:rPr>
        <w:t>педагоги</w:t>
      </w:r>
      <w:r>
        <w:rPr>
          <w:color w:val="171717"/>
          <w:spacing w:val="-2"/>
        </w:rPr>
        <w:t xml:space="preserve"> </w:t>
      </w:r>
      <w:r>
        <w:rPr>
          <w:color w:val="171717"/>
        </w:rPr>
        <w:t>ориентируются на:</w:t>
      </w:r>
    </w:p>
    <w:p w:rsidR="000451A6" w:rsidRPr="000451A6" w:rsidRDefault="000451A6" w:rsidP="008F58C9">
      <w:pPr>
        <w:pStyle w:val="a5"/>
        <w:numPr>
          <w:ilvl w:val="0"/>
          <w:numId w:val="154"/>
        </w:numPr>
        <w:tabs>
          <w:tab w:val="left" w:pos="2370"/>
          <w:tab w:val="left" w:pos="2371"/>
        </w:tabs>
        <w:autoSpaceDE w:val="0"/>
        <w:autoSpaceDN w:val="0"/>
        <w:spacing w:before="13" w:after="0" w:line="242" w:lineRule="auto"/>
        <w:ind w:right="854" w:firstLine="0"/>
        <w:contextualSpacing w:val="0"/>
        <w:rPr>
          <w:sz w:val="24"/>
          <w:lang w:val="ru-RU"/>
        </w:rPr>
      </w:pPr>
      <w:r w:rsidRPr="000451A6">
        <w:rPr>
          <w:color w:val="171717"/>
          <w:sz w:val="24"/>
          <w:lang w:val="ru-RU"/>
        </w:rPr>
        <w:t>формирование личности ребёнка с особыми образовательными</w:t>
      </w:r>
      <w:r w:rsidRPr="000451A6">
        <w:rPr>
          <w:color w:val="171717"/>
          <w:spacing w:val="1"/>
          <w:sz w:val="24"/>
          <w:lang w:val="ru-RU"/>
        </w:rPr>
        <w:t xml:space="preserve"> </w:t>
      </w:r>
      <w:r w:rsidRPr="000451A6">
        <w:rPr>
          <w:color w:val="171717"/>
          <w:sz w:val="24"/>
          <w:lang w:val="ru-RU"/>
        </w:rPr>
        <w:t>потребностями с использованием адекватных возрасту и физическому и</w:t>
      </w:r>
      <w:r w:rsidRPr="000451A6">
        <w:rPr>
          <w:color w:val="171717"/>
          <w:spacing w:val="1"/>
          <w:sz w:val="24"/>
          <w:lang w:val="ru-RU"/>
        </w:rPr>
        <w:t xml:space="preserve"> </w:t>
      </w:r>
      <w:r w:rsidRPr="000451A6">
        <w:rPr>
          <w:color w:val="171717"/>
          <w:sz w:val="24"/>
          <w:lang w:val="ru-RU"/>
        </w:rPr>
        <w:t>психическому</w:t>
      </w:r>
      <w:r w:rsidRPr="000451A6">
        <w:rPr>
          <w:color w:val="171717"/>
          <w:spacing w:val="-57"/>
          <w:sz w:val="24"/>
          <w:lang w:val="ru-RU"/>
        </w:rPr>
        <w:t xml:space="preserve"> </w:t>
      </w:r>
      <w:r w:rsidRPr="000451A6">
        <w:rPr>
          <w:color w:val="171717"/>
          <w:sz w:val="24"/>
          <w:lang w:val="ru-RU"/>
        </w:rPr>
        <w:t>состоянию</w:t>
      </w:r>
      <w:r w:rsidRPr="000451A6">
        <w:rPr>
          <w:color w:val="171717"/>
          <w:spacing w:val="-6"/>
          <w:sz w:val="24"/>
          <w:lang w:val="ru-RU"/>
        </w:rPr>
        <w:t xml:space="preserve"> </w:t>
      </w:r>
      <w:r w:rsidRPr="000451A6">
        <w:rPr>
          <w:color w:val="171717"/>
          <w:sz w:val="24"/>
          <w:lang w:val="ru-RU"/>
        </w:rPr>
        <w:t>методов</w:t>
      </w:r>
      <w:r w:rsidRPr="000451A6">
        <w:rPr>
          <w:color w:val="171717"/>
          <w:spacing w:val="-1"/>
          <w:sz w:val="24"/>
          <w:lang w:val="ru-RU"/>
        </w:rPr>
        <w:t xml:space="preserve"> </w:t>
      </w:r>
      <w:r w:rsidRPr="000451A6">
        <w:rPr>
          <w:color w:val="171717"/>
          <w:sz w:val="24"/>
          <w:lang w:val="ru-RU"/>
        </w:rPr>
        <w:t>воспитания;</w:t>
      </w:r>
    </w:p>
    <w:p w:rsidR="000451A6" w:rsidRPr="000451A6" w:rsidRDefault="000451A6" w:rsidP="008F58C9">
      <w:pPr>
        <w:pStyle w:val="a5"/>
        <w:numPr>
          <w:ilvl w:val="0"/>
          <w:numId w:val="154"/>
        </w:numPr>
        <w:tabs>
          <w:tab w:val="left" w:pos="2370"/>
          <w:tab w:val="left" w:pos="2371"/>
        </w:tabs>
        <w:autoSpaceDE w:val="0"/>
        <w:autoSpaceDN w:val="0"/>
        <w:spacing w:before="14" w:after="0" w:line="240" w:lineRule="auto"/>
        <w:ind w:right="1413" w:firstLine="0"/>
        <w:contextualSpacing w:val="0"/>
        <w:rPr>
          <w:sz w:val="24"/>
          <w:lang w:val="ru-RU"/>
        </w:rPr>
      </w:pPr>
      <w:r w:rsidRPr="000451A6">
        <w:rPr>
          <w:color w:val="171717"/>
          <w:sz w:val="24"/>
          <w:lang w:val="ru-RU"/>
        </w:rPr>
        <w:t>создание оптимальных условий совместного воспитания и обучения</w:t>
      </w:r>
      <w:r w:rsidRPr="000451A6">
        <w:rPr>
          <w:color w:val="171717"/>
          <w:spacing w:val="1"/>
          <w:sz w:val="24"/>
          <w:lang w:val="ru-RU"/>
        </w:rPr>
        <w:t xml:space="preserve"> </w:t>
      </w:r>
      <w:r w:rsidRPr="000451A6">
        <w:rPr>
          <w:color w:val="171717"/>
          <w:sz w:val="24"/>
          <w:lang w:val="ru-RU"/>
        </w:rPr>
        <w:t>обучающихся с особыми образовательными потребностями и их сверстников, с</w:t>
      </w:r>
      <w:r w:rsidRPr="000451A6">
        <w:rPr>
          <w:color w:val="171717"/>
          <w:spacing w:val="1"/>
          <w:sz w:val="24"/>
          <w:lang w:val="ru-RU"/>
        </w:rPr>
        <w:t xml:space="preserve"> </w:t>
      </w:r>
      <w:r w:rsidRPr="000451A6">
        <w:rPr>
          <w:color w:val="171717"/>
          <w:sz w:val="24"/>
          <w:lang w:val="ru-RU"/>
        </w:rPr>
        <w:t>использованием адекватных вспомогательных средств и педагогических приёмов,</w:t>
      </w:r>
      <w:r w:rsidRPr="000451A6">
        <w:rPr>
          <w:color w:val="171717"/>
          <w:spacing w:val="-57"/>
          <w:sz w:val="24"/>
          <w:lang w:val="ru-RU"/>
        </w:rPr>
        <w:t xml:space="preserve"> </w:t>
      </w:r>
      <w:r w:rsidRPr="000451A6">
        <w:rPr>
          <w:color w:val="171717"/>
          <w:sz w:val="24"/>
          <w:lang w:val="ru-RU"/>
        </w:rPr>
        <w:t>организацией</w:t>
      </w:r>
      <w:r w:rsidRPr="000451A6">
        <w:rPr>
          <w:color w:val="171717"/>
          <w:spacing w:val="-3"/>
          <w:sz w:val="24"/>
          <w:lang w:val="ru-RU"/>
        </w:rPr>
        <w:t xml:space="preserve"> </w:t>
      </w:r>
      <w:r w:rsidRPr="000451A6">
        <w:rPr>
          <w:color w:val="171717"/>
          <w:sz w:val="24"/>
          <w:lang w:val="ru-RU"/>
        </w:rPr>
        <w:t>совместных</w:t>
      </w:r>
      <w:r w:rsidRPr="000451A6">
        <w:rPr>
          <w:color w:val="171717"/>
          <w:spacing w:val="-4"/>
          <w:sz w:val="24"/>
          <w:lang w:val="ru-RU"/>
        </w:rPr>
        <w:t xml:space="preserve"> </w:t>
      </w:r>
      <w:r w:rsidRPr="000451A6">
        <w:rPr>
          <w:color w:val="171717"/>
          <w:sz w:val="24"/>
          <w:lang w:val="ru-RU"/>
        </w:rPr>
        <w:t>форм</w:t>
      </w:r>
      <w:r w:rsidRPr="000451A6">
        <w:rPr>
          <w:color w:val="171717"/>
          <w:spacing w:val="-1"/>
          <w:sz w:val="24"/>
          <w:lang w:val="ru-RU"/>
        </w:rPr>
        <w:t xml:space="preserve"> </w:t>
      </w:r>
      <w:r w:rsidRPr="000451A6">
        <w:rPr>
          <w:color w:val="171717"/>
          <w:sz w:val="24"/>
          <w:lang w:val="ru-RU"/>
        </w:rPr>
        <w:t>работы</w:t>
      </w:r>
      <w:r w:rsidRPr="000451A6">
        <w:rPr>
          <w:color w:val="171717"/>
          <w:spacing w:val="2"/>
          <w:sz w:val="24"/>
          <w:lang w:val="ru-RU"/>
        </w:rPr>
        <w:t xml:space="preserve"> </w:t>
      </w:r>
      <w:r w:rsidRPr="000451A6">
        <w:rPr>
          <w:color w:val="171717"/>
          <w:sz w:val="24"/>
          <w:lang w:val="ru-RU"/>
        </w:rPr>
        <w:t>с</w:t>
      </w:r>
      <w:r w:rsidRPr="000451A6">
        <w:rPr>
          <w:color w:val="171717"/>
          <w:spacing w:val="1"/>
          <w:sz w:val="24"/>
          <w:lang w:val="ru-RU"/>
        </w:rPr>
        <w:t xml:space="preserve"> </w:t>
      </w:r>
      <w:r w:rsidRPr="000451A6">
        <w:rPr>
          <w:color w:val="171717"/>
          <w:sz w:val="24"/>
          <w:lang w:val="ru-RU"/>
        </w:rPr>
        <w:t>педагогом-психологом</w:t>
      </w:r>
    </w:p>
    <w:p w:rsidR="000451A6" w:rsidRPr="000451A6" w:rsidRDefault="000451A6" w:rsidP="008F58C9">
      <w:pPr>
        <w:pStyle w:val="a5"/>
        <w:numPr>
          <w:ilvl w:val="0"/>
          <w:numId w:val="154"/>
        </w:numPr>
        <w:tabs>
          <w:tab w:val="left" w:pos="2370"/>
          <w:tab w:val="left" w:pos="2371"/>
        </w:tabs>
        <w:autoSpaceDE w:val="0"/>
        <w:autoSpaceDN w:val="0"/>
        <w:spacing w:before="20" w:after="0" w:line="242" w:lineRule="auto"/>
        <w:ind w:right="2058" w:firstLine="0"/>
        <w:contextualSpacing w:val="0"/>
        <w:rPr>
          <w:sz w:val="24"/>
          <w:lang w:val="ru-RU"/>
        </w:rPr>
      </w:pPr>
      <w:r w:rsidRPr="000451A6">
        <w:rPr>
          <w:color w:val="171717"/>
          <w:sz w:val="24"/>
          <w:lang w:val="ru-RU"/>
        </w:rPr>
        <w:t>личностно-ориентированный подход в организации всех видов</w:t>
      </w:r>
      <w:r w:rsidRPr="000451A6">
        <w:rPr>
          <w:color w:val="171717"/>
          <w:spacing w:val="-58"/>
          <w:sz w:val="24"/>
          <w:lang w:val="ru-RU"/>
        </w:rPr>
        <w:t xml:space="preserve"> </w:t>
      </w:r>
      <w:r w:rsidRPr="000451A6">
        <w:rPr>
          <w:color w:val="171717"/>
          <w:sz w:val="24"/>
          <w:lang w:val="ru-RU"/>
        </w:rPr>
        <w:t>деятельности</w:t>
      </w:r>
      <w:r w:rsidRPr="000451A6">
        <w:rPr>
          <w:color w:val="171717"/>
          <w:spacing w:val="-7"/>
          <w:sz w:val="24"/>
          <w:lang w:val="ru-RU"/>
        </w:rPr>
        <w:t xml:space="preserve"> </w:t>
      </w:r>
      <w:r w:rsidRPr="000451A6">
        <w:rPr>
          <w:color w:val="171717"/>
          <w:sz w:val="24"/>
          <w:lang w:val="ru-RU"/>
        </w:rPr>
        <w:t>обучающихся</w:t>
      </w:r>
      <w:r w:rsidRPr="000451A6">
        <w:rPr>
          <w:color w:val="171717"/>
          <w:spacing w:val="1"/>
          <w:sz w:val="24"/>
          <w:lang w:val="ru-RU"/>
        </w:rPr>
        <w:t xml:space="preserve"> </w:t>
      </w:r>
      <w:r w:rsidRPr="000451A6">
        <w:rPr>
          <w:color w:val="171717"/>
          <w:sz w:val="24"/>
          <w:lang w:val="ru-RU"/>
        </w:rPr>
        <w:t>с</w:t>
      </w:r>
      <w:r w:rsidRPr="000451A6">
        <w:rPr>
          <w:color w:val="171717"/>
          <w:spacing w:val="-1"/>
          <w:sz w:val="24"/>
          <w:lang w:val="ru-RU"/>
        </w:rPr>
        <w:t xml:space="preserve"> </w:t>
      </w:r>
      <w:r w:rsidRPr="000451A6">
        <w:rPr>
          <w:color w:val="171717"/>
          <w:sz w:val="24"/>
          <w:lang w:val="ru-RU"/>
        </w:rPr>
        <w:t>особыми</w:t>
      </w:r>
      <w:r w:rsidRPr="000451A6">
        <w:rPr>
          <w:color w:val="171717"/>
          <w:spacing w:val="-8"/>
          <w:sz w:val="24"/>
          <w:lang w:val="ru-RU"/>
        </w:rPr>
        <w:t xml:space="preserve"> </w:t>
      </w:r>
      <w:r w:rsidRPr="000451A6">
        <w:rPr>
          <w:color w:val="171717"/>
          <w:sz w:val="24"/>
          <w:lang w:val="ru-RU"/>
        </w:rPr>
        <w:t>образовательными</w:t>
      </w:r>
      <w:r w:rsidRPr="000451A6">
        <w:rPr>
          <w:color w:val="171717"/>
          <w:spacing w:val="-4"/>
          <w:sz w:val="24"/>
          <w:lang w:val="ru-RU"/>
        </w:rPr>
        <w:t xml:space="preserve"> </w:t>
      </w:r>
      <w:r w:rsidRPr="000451A6">
        <w:rPr>
          <w:color w:val="171717"/>
          <w:sz w:val="24"/>
          <w:lang w:val="ru-RU"/>
        </w:rPr>
        <w:t>потребностями.</w:t>
      </w:r>
    </w:p>
    <w:p w:rsidR="000451A6" w:rsidRDefault="000451A6" w:rsidP="000451A6">
      <w:pPr>
        <w:pStyle w:val="aff4"/>
        <w:spacing w:before="6"/>
        <w:ind w:left="0"/>
        <w:rPr>
          <w:sz w:val="27"/>
        </w:rPr>
      </w:pPr>
    </w:p>
    <w:p w:rsidR="000451A6" w:rsidRDefault="000451A6" w:rsidP="008F58C9">
      <w:pPr>
        <w:pStyle w:val="20"/>
        <w:keepNext w:val="0"/>
        <w:keepLines w:val="0"/>
        <w:numPr>
          <w:ilvl w:val="1"/>
          <w:numId w:val="159"/>
        </w:numPr>
        <w:pBdr>
          <w:bottom w:val="none" w:sz="0" w:space="0" w:color="auto"/>
        </w:pBdr>
        <w:tabs>
          <w:tab w:val="left" w:pos="1468"/>
        </w:tabs>
        <w:autoSpaceDE w:val="0"/>
        <w:autoSpaceDN w:val="0"/>
        <w:spacing w:before="0" w:line="242" w:lineRule="auto"/>
        <w:ind w:left="1045" w:right="1862" w:firstLine="0"/>
        <w:rPr>
          <w:color w:val="171717"/>
        </w:rPr>
      </w:pPr>
      <w:r>
        <w:rPr>
          <w:color w:val="171717"/>
        </w:rPr>
        <w:t>Система поощрения социальной успешности и проявлений активной</w:t>
      </w:r>
      <w:r>
        <w:rPr>
          <w:color w:val="171717"/>
          <w:spacing w:val="-57"/>
        </w:rPr>
        <w:t xml:space="preserve"> </w:t>
      </w:r>
      <w:r>
        <w:rPr>
          <w:color w:val="171717"/>
        </w:rPr>
        <w:t>жизненной</w:t>
      </w:r>
      <w:r>
        <w:rPr>
          <w:color w:val="171717"/>
          <w:spacing w:val="1"/>
        </w:rPr>
        <w:t xml:space="preserve"> </w:t>
      </w:r>
      <w:r>
        <w:rPr>
          <w:color w:val="171717"/>
        </w:rPr>
        <w:t>позиции</w:t>
      </w:r>
      <w:r>
        <w:rPr>
          <w:color w:val="171717"/>
          <w:spacing w:val="5"/>
        </w:rPr>
        <w:t xml:space="preserve"> </w:t>
      </w:r>
      <w:r>
        <w:rPr>
          <w:color w:val="171717"/>
        </w:rPr>
        <w:t>обучающихся</w:t>
      </w:r>
    </w:p>
    <w:p w:rsidR="000451A6" w:rsidRDefault="000451A6" w:rsidP="000451A6">
      <w:pPr>
        <w:pStyle w:val="aff4"/>
        <w:spacing w:before="9"/>
        <w:ind w:left="1045" w:right="763"/>
      </w:pPr>
      <w:r>
        <w:rPr>
          <w:color w:val="171717"/>
        </w:rPr>
        <w:t>Система поощрения проявлений активной жизненной позиции и социальной</w:t>
      </w:r>
      <w:r>
        <w:rPr>
          <w:color w:val="171717"/>
          <w:spacing w:val="1"/>
        </w:rPr>
        <w:t xml:space="preserve"> </w:t>
      </w:r>
      <w:r>
        <w:rPr>
          <w:color w:val="171717"/>
        </w:rPr>
        <w:t>успешности обучающихся призвана способствовать формированию у обучающихся</w:t>
      </w:r>
      <w:r>
        <w:rPr>
          <w:color w:val="171717"/>
          <w:spacing w:val="1"/>
        </w:rPr>
        <w:t xml:space="preserve"> </w:t>
      </w:r>
      <w:r>
        <w:rPr>
          <w:color w:val="171717"/>
        </w:rPr>
        <w:t>ориентации на активную жизненную позицию, инициативность, максимально вовлекать</w:t>
      </w:r>
      <w:r>
        <w:rPr>
          <w:color w:val="171717"/>
          <w:spacing w:val="-57"/>
        </w:rPr>
        <w:t xml:space="preserve"> </w:t>
      </w:r>
      <w:r>
        <w:rPr>
          <w:color w:val="171717"/>
        </w:rPr>
        <w:t>их в совместную деятельность в воспитательных целях. Система проявлений активной</w:t>
      </w:r>
      <w:r>
        <w:rPr>
          <w:color w:val="171717"/>
          <w:spacing w:val="1"/>
        </w:rPr>
        <w:t xml:space="preserve"> </w:t>
      </w:r>
      <w:r>
        <w:rPr>
          <w:color w:val="171717"/>
        </w:rPr>
        <w:t>жизненной позиции и поощрения социальной успешности обучающихся строится на</w:t>
      </w:r>
      <w:r>
        <w:rPr>
          <w:color w:val="171717"/>
          <w:spacing w:val="1"/>
        </w:rPr>
        <w:t xml:space="preserve"> </w:t>
      </w:r>
      <w:r>
        <w:rPr>
          <w:color w:val="171717"/>
        </w:rPr>
        <w:t>принципах:</w:t>
      </w:r>
    </w:p>
    <w:p w:rsidR="000451A6" w:rsidRPr="000451A6" w:rsidRDefault="000451A6" w:rsidP="008F58C9">
      <w:pPr>
        <w:pStyle w:val="a5"/>
        <w:numPr>
          <w:ilvl w:val="0"/>
          <w:numId w:val="155"/>
        </w:numPr>
        <w:tabs>
          <w:tab w:val="left" w:pos="2087"/>
          <w:tab w:val="left" w:pos="2088"/>
        </w:tabs>
        <w:autoSpaceDE w:val="0"/>
        <w:autoSpaceDN w:val="0"/>
        <w:spacing w:before="19" w:after="0" w:line="242" w:lineRule="auto"/>
        <w:ind w:right="906" w:firstLine="0"/>
        <w:contextualSpacing w:val="0"/>
        <w:rPr>
          <w:sz w:val="24"/>
          <w:lang w:val="ru-RU"/>
        </w:rPr>
      </w:pPr>
      <w:r w:rsidRPr="000451A6">
        <w:rPr>
          <w:color w:val="171717"/>
          <w:sz w:val="24"/>
          <w:lang w:val="ru-RU"/>
        </w:rPr>
        <w:lastRenderedPageBreak/>
        <w:t>публичности,</w:t>
      </w:r>
      <w:r w:rsidRPr="000451A6">
        <w:rPr>
          <w:color w:val="171717"/>
          <w:spacing w:val="-9"/>
          <w:sz w:val="24"/>
          <w:lang w:val="ru-RU"/>
        </w:rPr>
        <w:t xml:space="preserve"> </w:t>
      </w:r>
      <w:r w:rsidRPr="000451A6">
        <w:rPr>
          <w:color w:val="171717"/>
          <w:sz w:val="24"/>
          <w:lang w:val="ru-RU"/>
        </w:rPr>
        <w:t>открытости</w:t>
      </w:r>
      <w:r w:rsidRPr="000451A6">
        <w:rPr>
          <w:color w:val="171717"/>
          <w:spacing w:val="-5"/>
          <w:sz w:val="24"/>
          <w:lang w:val="ru-RU"/>
        </w:rPr>
        <w:t xml:space="preserve"> </w:t>
      </w:r>
      <w:r w:rsidRPr="000451A6">
        <w:rPr>
          <w:color w:val="171717"/>
          <w:sz w:val="24"/>
          <w:lang w:val="ru-RU"/>
        </w:rPr>
        <w:t>поощрений</w:t>
      </w:r>
      <w:r w:rsidRPr="000451A6">
        <w:rPr>
          <w:color w:val="171717"/>
          <w:spacing w:val="-6"/>
          <w:sz w:val="24"/>
          <w:lang w:val="ru-RU"/>
        </w:rPr>
        <w:t xml:space="preserve"> </w:t>
      </w:r>
      <w:r w:rsidRPr="000451A6">
        <w:rPr>
          <w:color w:val="171717"/>
          <w:sz w:val="24"/>
          <w:lang w:val="ru-RU"/>
        </w:rPr>
        <w:t>(информирование</w:t>
      </w:r>
      <w:r w:rsidRPr="000451A6">
        <w:rPr>
          <w:color w:val="171717"/>
          <w:spacing w:val="-8"/>
          <w:sz w:val="24"/>
          <w:lang w:val="ru-RU"/>
        </w:rPr>
        <w:t xml:space="preserve"> </w:t>
      </w:r>
      <w:r w:rsidRPr="000451A6">
        <w:rPr>
          <w:color w:val="171717"/>
          <w:sz w:val="24"/>
          <w:lang w:val="ru-RU"/>
        </w:rPr>
        <w:t>всех</w:t>
      </w:r>
      <w:r w:rsidRPr="000451A6">
        <w:rPr>
          <w:color w:val="171717"/>
          <w:spacing w:val="-7"/>
          <w:sz w:val="24"/>
          <w:lang w:val="ru-RU"/>
        </w:rPr>
        <w:t xml:space="preserve"> </w:t>
      </w:r>
      <w:r w:rsidRPr="000451A6">
        <w:rPr>
          <w:color w:val="171717"/>
          <w:sz w:val="24"/>
          <w:lang w:val="ru-RU"/>
        </w:rPr>
        <w:t>обучающихся</w:t>
      </w:r>
      <w:r w:rsidRPr="000451A6">
        <w:rPr>
          <w:color w:val="171717"/>
          <w:spacing w:val="-2"/>
          <w:sz w:val="24"/>
          <w:lang w:val="ru-RU"/>
        </w:rPr>
        <w:t xml:space="preserve"> </w:t>
      </w:r>
      <w:r w:rsidRPr="000451A6">
        <w:rPr>
          <w:color w:val="171717"/>
          <w:sz w:val="24"/>
          <w:lang w:val="ru-RU"/>
        </w:rPr>
        <w:t>о</w:t>
      </w:r>
      <w:r w:rsidRPr="000451A6">
        <w:rPr>
          <w:color w:val="171717"/>
          <w:spacing w:val="-57"/>
          <w:sz w:val="24"/>
          <w:lang w:val="ru-RU"/>
        </w:rPr>
        <w:t xml:space="preserve"> </w:t>
      </w:r>
      <w:r w:rsidRPr="000451A6">
        <w:rPr>
          <w:color w:val="171717"/>
          <w:sz w:val="24"/>
          <w:lang w:val="ru-RU"/>
        </w:rPr>
        <w:t>награждении,</w:t>
      </w:r>
      <w:r w:rsidRPr="000451A6">
        <w:rPr>
          <w:color w:val="171717"/>
          <w:spacing w:val="-3"/>
          <w:sz w:val="24"/>
          <w:lang w:val="ru-RU"/>
        </w:rPr>
        <w:t xml:space="preserve"> </w:t>
      </w:r>
      <w:r w:rsidRPr="000451A6">
        <w:rPr>
          <w:color w:val="171717"/>
          <w:sz w:val="24"/>
          <w:lang w:val="ru-RU"/>
        </w:rPr>
        <w:t>проведение</w:t>
      </w:r>
      <w:r w:rsidRPr="000451A6">
        <w:rPr>
          <w:color w:val="171717"/>
          <w:spacing w:val="4"/>
          <w:sz w:val="24"/>
          <w:lang w:val="ru-RU"/>
        </w:rPr>
        <w:t xml:space="preserve"> </w:t>
      </w:r>
      <w:r w:rsidRPr="000451A6">
        <w:rPr>
          <w:color w:val="171717"/>
          <w:sz w:val="24"/>
          <w:lang w:val="ru-RU"/>
        </w:rPr>
        <w:t>награждений</w:t>
      </w:r>
      <w:r w:rsidRPr="000451A6">
        <w:rPr>
          <w:color w:val="171717"/>
          <w:spacing w:val="2"/>
          <w:sz w:val="24"/>
          <w:lang w:val="ru-RU"/>
        </w:rPr>
        <w:t xml:space="preserve"> </w:t>
      </w:r>
      <w:r w:rsidRPr="000451A6">
        <w:rPr>
          <w:color w:val="171717"/>
          <w:sz w:val="24"/>
          <w:lang w:val="ru-RU"/>
        </w:rPr>
        <w:t>в</w:t>
      </w:r>
      <w:r w:rsidRPr="000451A6">
        <w:rPr>
          <w:color w:val="171717"/>
          <w:spacing w:val="-3"/>
          <w:sz w:val="24"/>
          <w:lang w:val="ru-RU"/>
        </w:rPr>
        <w:t xml:space="preserve"> </w:t>
      </w:r>
      <w:r w:rsidRPr="000451A6">
        <w:rPr>
          <w:color w:val="171717"/>
          <w:sz w:val="24"/>
          <w:lang w:val="ru-RU"/>
        </w:rPr>
        <w:t>присутствии</w:t>
      </w:r>
      <w:r w:rsidRPr="000451A6">
        <w:rPr>
          <w:color w:val="171717"/>
          <w:spacing w:val="-3"/>
          <w:sz w:val="24"/>
          <w:lang w:val="ru-RU"/>
        </w:rPr>
        <w:t xml:space="preserve"> </w:t>
      </w:r>
      <w:r w:rsidRPr="000451A6">
        <w:rPr>
          <w:color w:val="171717"/>
          <w:sz w:val="24"/>
          <w:lang w:val="ru-RU"/>
        </w:rPr>
        <w:t>значительного</w:t>
      </w:r>
      <w:r w:rsidRPr="000451A6">
        <w:rPr>
          <w:color w:val="171717"/>
          <w:spacing w:val="5"/>
          <w:sz w:val="24"/>
          <w:lang w:val="ru-RU"/>
        </w:rPr>
        <w:t xml:space="preserve"> </w:t>
      </w:r>
      <w:r w:rsidRPr="000451A6">
        <w:rPr>
          <w:color w:val="171717"/>
          <w:sz w:val="24"/>
          <w:lang w:val="ru-RU"/>
        </w:rPr>
        <w:t>числа</w:t>
      </w:r>
      <w:r w:rsidRPr="000451A6">
        <w:rPr>
          <w:color w:val="171717"/>
          <w:spacing w:val="1"/>
          <w:sz w:val="24"/>
          <w:lang w:val="ru-RU"/>
        </w:rPr>
        <w:t xml:space="preserve"> </w:t>
      </w:r>
      <w:r w:rsidRPr="000451A6">
        <w:rPr>
          <w:color w:val="171717"/>
          <w:sz w:val="24"/>
          <w:lang w:val="ru-RU"/>
        </w:rPr>
        <w:t>обучающихся);</w:t>
      </w:r>
    </w:p>
    <w:p w:rsidR="000451A6" w:rsidRPr="000451A6" w:rsidRDefault="000451A6" w:rsidP="008F58C9">
      <w:pPr>
        <w:pStyle w:val="a5"/>
        <w:numPr>
          <w:ilvl w:val="0"/>
          <w:numId w:val="155"/>
        </w:numPr>
        <w:tabs>
          <w:tab w:val="left" w:pos="2092"/>
          <w:tab w:val="left" w:pos="2093"/>
        </w:tabs>
        <w:autoSpaceDE w:val="0"/>
        <w:autoSpaceDN w:val="0"/>
        <w:spacing w:before="9" w:after="0" w:line="247" w:lineRule="auto"/>
        <w:ind w:right="783" w:firstLine="0"/>
        <w:contextualSpacing w:val="0"/>
        <w:rPr>
          <w:sz w:val="24"/>
          <w:lang w:val="ru-RU"/>
        </w:rPr>
      </w:pPr>
      <w:r w:rsidRPr="000451A6">
        <w:rPr>
          <w:color w:val="171717"/>
          <w:sz w:val="24"/>
          <w:lang w:val="ru-RU"/>
        </w:rPr>
        <w:t>соответствия артефактов и процедур награждения укладу</w:t>
      </w:r>
      <w:r w:rsidRPr="000451A6">
        <w:rPr>
          <w:color w:val="171717"/>
          <w:spacing w:val="1"/>
          <w:sz w:val="24"/>
          <w:lang w:val="ru-RU"/>
        </w:rPr>
        <w:t xml:space="preserve"> </w:t>
      </w:r>
      <w:r w:rsidRPr="000451A6">
        <w:rPr>
          <w:color w:val="171717"/>
          <w:sz w:val="24"/>
          <w:lang w:val="ru-RU"/>
        </w:rPr>
        <w:t>общеобразовательной</w:t>
      </w:r>
      <w:r w:rsidRPr="000451A6">
        <w:rPr>
          <w:color w:val="171717"/>
          <w:spacing w:val="-10"/>
          <w:sz w:val="24"/>
          <w:lang w:val="ru-RU"/>
        </w:rPr>
        <w:t xml:space="preserve"> </w:t>
      </w:r>
      <w:r w:rsidRPr="000451A6">
        <w:rPr>
          <w:color w:val="171717"/>
          <w:sz w:val="24"/>
          <w:lang w:val="ru-RU"/>
        </w:rPr>
        <w:t>организации,</w:t>
      </w:r>
      <w:r w:rsidRPr="000451A6">
        <w:rPr>
          <w:color w:val="171717"/>
          <w:spacing w:val="-4"/>
          <w:sz w:val="24"/>
          <w:lang w:val="ru-RU"/>
        </w:rPr>
        <w:t xml:space="preserve"> </w:t>
      </w:r>
      <w:r w:rsidRPr="000451A6">
        <w:rPr>
          <w:color w:val="171717"/>
          <w:sz w:val="24"/>
          <w:lang w:val="ru-RU"/>
        </w:rPr>
        <w:t>качеству</w:t>
      </w:r>
      <w:r w:rsidRPr="000451A6">
        <w:rPr>
          <w:color w:val="171717"/>
          <w:spacing w:val="-11"/>
          <w:sz w:val="24"/>
          <w:lang w:val="ru-RU"/>
        </w:rPr>
        <w:t xml:space="preserve"> </w:t>
      </w:r>
      <w:r w:rsidRPr="000451A6">
        <w:rPr>
          <w:color w:val="171717"/>
          <w:sz w:val="24"/>
          <w:lang w:val="ru-RU"/>
        </w:rPr>
        <w:t>воспитывающей</w:t>
      </w:r>
      <w:r w:rsidRPr="000451A6">
        <w:rPr>
          <w:color w:val="171717"/>
          <w:spacing w:val="-5"/>
          <w:sz w:val="24"/>
          <w:lang w:val="ru-RU"/>
        </w:rPr>
        <w:t xml:space="preserve"> </w:t>
      </w:r>
      <w:r w:rsidRPr="000451A6">
        <w:rPr>
          <w:color w:val="171717"/>
          <w:sz w:val="24"/>
          <w:lang w:val="ru-RU"/>
        </w:rPr>
        <w:t>среды,</w:t>
      </w:r>
      <w:r w:rsidRPr="000451A6">
        <w:rPr>
          <w:color w:val="171717"/>
          <w:spacing w:val="1"/>
          <w:sz w:val="24"/>
          <w:lang w:val="ru-RU"/>
        </w:rPr>
        <w:t xml:space="preserve"> </w:t>
      </w:r>
      <w:r w:rsidRPr="000451A6">
        <w:rPr>
          <w:color w:val="171717"/>
          <w:sz w:val="24"/>
          <w:lang w:val="ru-RU"/>
        </w:rPr>
        <w:t>символике</w:t>
      </w:r>
      <w:r w:rsidRPr="000451A6">
        <w:rPr>
          <w:color w:val="171717"/>
          <w:spacing w:val="-3"/>
          <w:sz w:val="24"/>
          <w:lang w:val="ru-RU"/>
        </w:rPr>
        <w:t xml:space="preserve"> </w:t>
      </w:r>
      <w:r w:rsidRPr="000451A6">
        <w:rPr>
          <w:color w:val="171717"/>
          <w:sz w:val="24"/>
          <w:lang w:val="ru-RU"/>
        </w:rPr>
        <w:t>школы;</w:t>
      </w:r>
    </w:p>
    <w:p w:rsidR="000451A6" w:rsidRPr="000451A6" w:rsidRDefault="000451A6" w:rsidP="008F58C9">
      <w:pPr>
        <w:pStyle w:val="a5"/>
        <w:numPr>
          <w:ilvl w:val="0"/>
          <w:numId w:val="155"/>
        </w:numPr>
        <w:tabs>
          <w:tab w:val="left" w:pos="2087"/>
          <w:tab w:val="left" w:pos="2088"/>
        </w:tabs>
        <w:autoSpaceDE w:val="0"/>
        <w:autoSpaceDN w:val="0"/>
        <w:spacing w:before="8" w:after="0" w:line="242" w:lineRule="auto"/>
        <w:ind w:right="1533" w:firstLine="0"/>
        <w:contextualSpacing w:val="0"/>
        <w:rPr>
          <w:sz w:val="24"/>
          <w:lang w:val="ru-RU"/>
        </w:rPr>
      </w:pPr>
      <w:r w:rsidRPr="000451A6">
        <w:rPr>
          <w:color w:val="171717"/>
          <w:sz w:val="24"/>
          <w:lang w:val="ru-RU"/>
        </w:rPr>
        <w:t>прозрачности</w:t>
      </w:r>
      <w:r w:rsidRPr="000451A6">
        <w:rPr>
          <w:color w:val="171717"/>
          <w:spacing w:val="-5"/>
          <w:sz w:val="24"/>
          <w:lang w:val="ru-RU"/>
        </w:rPr>
        <w:t xml:space="preserve"> </w:t>
      </w:r>
      <w:r w:rsidRPr="000451A6">
        <w:rPr>
          <w:color w:val="171717"/>
          <w:sz w:val="24"/>
          <w:lang w:val="ru-RU"/>
        </w:rPr>
        <w:t>правил</w:t>
      </w:r>
      <w:r w:rsidRPr="000451A6">
        <w:rPr>
          <w:color w:val="171717"/>
          <w:spacing w:val="-7"/>
          <w:sz w:val="24"/>
          <w:lang w:val="ru-RU"/>
        </w:rPr>
        <w:t xml:space="preserve"> </w:t>
      </w:r>
      <w:r w:rsidRPr="000451A6">
        <w:rPr>
          <w:color w:val="171717"/>
          <w:sz w:val="24"/>
          <w:lang w:val="ru-RU"/>
        </w:rPr>
        <w:t>поощрения</w:t>
      </w:r>
      <w:r w:rsidRPr="000451A6">
        <w:rPr>
          <w:color w:val="171717"/>
          <w:spacing w:val="-7"/>
          <w:sz w:val="24"/>
          <w:lang w:val="ru-RU"/>
        </w:rPr>
        <w:t xml:space="preserve"> </w:t>
      </w:r>
      <w:r w:rsidRPr="000451A6">
        <w:rPr>
          <w:color w:val="171717"/>
          <w:sz w:val="24"/>
          <w:lang w:val="ru-RU"/>
        </w:rPr>
        <w:t>(наличие</w:t>
      </w:r>
      <w:r w:rsidRPr="000451A6">
        <w:rPr>
          <w:color w:val="171717"/>
          <w:spacing w:val="-3"/>
          <w:sz w:val="24"/>
          <w:lang w:val="ru-RU"/>
        </w:rPr>
        <w:t xml:space="preserve"> </w:t>
      </w:r>
      <w:r w:rsidRPr="000451A6">
        <w:rPr>
          <w:color w:val="171717"/>
          <w:sz w:val="24"/>
          <w:lang w:val="ru-RU"/>
        </w:rPr>
        <w:t>положения</w:t>
      </w:r>
      <w:r w:rsidRPr="000451A6">
        <w:rPr>
          <w:color w:val="171717"/>
          <w:spacing w:val="-7"/>
          <w:sz w:val="24"/>
          <w:lang w:val="ru-RU"/>
        </w:rPr>
        <w:t xml:space="preserve"> </w:t>
      </w:r>
      <w:r w:rsidRPr="000451A6">
        <w:rPr>
          <w:color w:val="171717"/>
          <w:sz w:val="24"/>
          <w:lang w:val="ru-RU"/>
        </w:rPr>
        <w:t>о</w:t>
      </w:r>
      <w:r w:rsidRPr="000451A6">
        <w:rPr>
          <w:color w:val="171717"/>
          <w:spacing w:val="-2"/>
          <w:sz w:val="24"/>
          <w:lang w:val="ru-RU"/>
        </w:rPr>
        <w:t xml:space="preserve"> </w:t>
      </w:r>
      <w:r w:rsidRPr="000451A6">
        <w:rPr>
          <w:color w:val="171717"/>
          <w:sz w:val="24"/>
          <w:lang w:val="ru-RU"/>
        </w:rPr>
        <w:t>награждениях,</w:t>
      </w:r>
      <w:r w:rsidRPr="000451A6">
        <w:rPr>
          <w:color w:val="171717"/>
          <w:spacing w:val="-57"/>
          <w:sz w:val="24"/>
          <w:lang w:val="ru-RU"/>
        </w:rPr>
        <w:t xml:space="preserve"> </w:t>
      </w:r>
      <w:r w:rsidRPr="000451A6">
        <w:rPr>
          <w:color w:val="171717"/>
          <w:sz w:val="24"/>
          <w:lang w:val="ru-RU"/>
        </w:rPr>
        <w:t>неукоснительное следование порядку, зафиксированному в этом документе,</w:t>
      </w:r>
      <w:r w:rsidRPr="000451A6">
        <w:rPr>
          <w:color w:val="171717"/>
          <w:spacing w:val="1"/>
          <w:sz w:val="24"/>
          <w:lang w:val="ru-RU"/>
        </w:rPr>
        <w:t xml:space="preserve"> </w:t>
      </w:r>
      <w:r w:rsidRPr="000451A6">
        <w:rPr>
          <w:color w:val="171717"/>
          <w:sz w:val="24"/>
          <w:lang w:val="ru-RU"/>
        </w:rPr>
        <w:t>соблюдение справедливости</w:t>
      </w:r>
      <w:r w:rsidRPr="000451A6">
        <w:rPr>
          <w:color w:val="171717"/>
          <w:spacing w:val="-2"/>
          <w:sz w:val="24"/>
          <w:lang w:val="ru-RU"/>
        </w:rPr>
        <w:t xml:space="preserve"> </w:t>
      </w:r>
      <w:r w:rsidRPr="000451A6">
        <w:rPr>
          <w:color w:val="171717"/>
          <w:sz w:val="24"/>
          <w:lang w:val="ru-RU"/>
        </w:rPr>
        <w:t>при</w:t>
      </w:r>
      <w:r w:rsidRPr="000451A6">
        <w:rPr>
          <w:color w:val="171717"/>
          <w:spacing w:val="-2"/>
          <w:sz w:val="24"/>
          <w:lang w:val="ru-RU"/>
        </w:rPr>
        <w:t xml:space="preserve"> </w:t>
      </w:r>
      <w:r w:rsidRPr="000451A6">
        <w:rPr>
          <w:color w:val="171717"/>
          <w:sz w:val="24"/>
          <w:lang w:val="ru-RU"/>
        </w:rPr>
        <w:t>выдвижении</w:t>
      </w:r>
      <w:r w:rsidRPr="000451A6">
        <w:rPr>
          <w:color w:val="171717"/>
          <w:spacing w:val="-3"/>
          <w:sz w:val="24"/>
          <w:lang w:val="ru-RU"/>
        </w:rPr>
        <w:t xml:space="preserve"> </w:t>
      </w:r>
      <w:r w:rsidRPr="000451A6">
        <w:rPr>
          <w:color w:val="171717"/>
          <w:sz w:val="24"/>
          <w:lang w:val="ru-RU"/>
        </w:rPr>
        <w:t>кандидатур);</w:t>
      </w:r>
    </w:p>
    <w:p w:rsidR="000451A6" w:rsidRPr="000451A6" w:rsidRDefault="000451A6" w:rsidP="008F58C9">
      <w:pPr>
        <w:pStyle w:val="a5"/>
        <w:numPr>
          <w:ilvl w:val="0"/>
          <w:numId w:val="155"/>
        </w:numPr>
        <w:tabs>
          <w:tab w:val="left" w:pos="2092"/>
          <w:tab w:val="left" w:pos="2093"/>
        </w:tabs>
        <w:autoSpaceDE w:val="0"/>
        <w:autoSpaceDN w:val="0"/>
        <w:spacing w:before="9" w:after="0" w:line="247" w:lineRule="auto"/>
        <w:ind w:right="1820" w:firstLine="0"/>
        <w:contextualSpacing w:val="0"/>
        <w:rPr>
          <w:sz w:val="24"/>
          <w:lang w:val="ru-RU"/>
        </w:rPr>
      </w:pPr>
      <w:r w:rsidRPr="000451A6">
        <w:rPr>
          <w:color w:val="171717"/>
          <w:sz w:val="24"/>
          <w:lang w:val="ru-RU"/>
        </w:rPr>
        <w:t>регулирования</w:t>
      </w:r>
      <w:r w:rsidRPr="000451A6">
        <w:rPr>
          <w:color w:val="171717"/>
          <w:spacing w:val="-5"/>
          <w:sz w:val="24"/>
          <w:lang w:val="ru-RU"/>
        </w:rPr>
        <w:t xml:space="preserve"> </w:t>
      </w:r>
      <w:r w:rsidRPr="000451A6">
        <w:rPr>
          <w:color w:val="171717"/>
          <w:sz w:val="24"/>
          <w:lang w:val="ru-RU"/>
        </w:rPr>
        <w:t>частоты</w:t>
      </w:r>
      <w:r w:rsidRPr="000451A6">
        <w:rPr>
          <w:color w:val="171717"/>
          <w:spacing w:val="-6"/>
          <w:sz w:val="24"/>
          <w:lang w:val="ru-RU"/>
        </w:rPr>
        <w:t xml:space="preserve"> </w:t>
      </w:r>
      <w:r w:rsidRPr="000451A6">
        <w:rPr>
          <w:color w:val="171717"/>
          <w:sz w:val="24"/>
          <w:lang w:val="ru-RU"/>
        </w:rPr>
        <w:t>награждений</w:t>
      </w:r>
      <w:r w:rsidRPr="000451A6">
        <w:rPr>
          <w:color w:val="171717"/>
          <w:spacing w:val="-8"/>
          <w:sz w:val="24"/>
          <w:lang w:val="ru-RU"/>
        </w:rPr>
        <w:t xml:space="preserve"> </w:t>
      </w:r>
      <w:r w:rsidRPr="000451A6">
        <w:rPr>
          <w:color w:val="171717"/>
          <w:sz w:val="24"/>
          <w:lang w:val="ru-RU"/>
        </w:rPr>
        <w:t>(недопущение</w:t>
      </w:r>
      <w:r w:rsidRPr="000451A6">
        <w:rPr>
          <w:color w:val="171717"/>
          <w:spacing w:val="-5"/>
          <w:sz w:val="24"/>
          <w:lang w:val="ru-RU"/>
        </w:rPr>
        <w:t xml:space="preserve"> </w:t>
      </w:r>
      <w:r w:rsidRPr="000451A6">
        <w:rPr>
          <w:color w:val="171717"/>
          <w:sz w:val="24"/>
          <w:lang w:val="ru-RU"/>
        </w:rPr>
        <w:t>избыточности</w:t>
      </w:r>
      <w:r w:rsidRPr="000451A6">
        <w:rPr>
          <w:color w:val="171717"/>
          <w:spacing w:val="-7"/>
          <w:sz w:val="24"/>
          <w:lang w:val="ru-RU"/>
        </w:rPr>
        <w:t xml:space="preserve"> </w:t>
      </w:r>
      <w:r w:rsidRPr="000451A6">
        <w:rPr>
          <w:color w:val="171717"/>
          <w:sz w:val="24"/>
          <w:lang w:val="ru-RU"/>
        </w:rPr>
        <w:t>в</w:t>
      </w:r>
      <w:r w:rsidRPr="000451A6">
        <w:rPr>
          <w:color w:val="171717"/>
          <w:spacing w:val="-57"/>
          <w:sz w:val="24"/>
          <w:lang w:val="ru-RU"/>
        </w:rPr>
        <w:t xml:space="preserve"> </w:t>
      </w:r>
      <w:r w:rsidRPr="000451A6">
        <w:rPr>
          <w:color w:val="171717"/>
          <w:sz w:val="24"/>
          <w:lang w:val="ru-RU"/>
        </w:rPr>
        <w:t>поощрениях,</w:t>
      </w:r>
      <w:r w:rsidRPr="000451A6">
        <w:rPr>
          <w:color w:val="171717"/>
          <w:spacing w:val="5"/>
          <w:sz w:val="24"/>
          <w:lang w:val="ru-RU"/>
        </w:rPr>
        <w:t xml:space="preserve"> </w:t>
      </w:r>
      <w:r w:rsidRPr="000451A6">
        <w:rPr>
          <w:color w:val="171717"/>
          <w:sz w:val="24"/>
          <w:lang w:val="ru-RU"/>
        </w:rPr>
        <w:t>чрезмерно</w:t>
      </w:r>
      <w:r w:rsidRPr="000451A6">
        <w:rPr>
          <w:color w:val="171717"/>
          <w:spacing w:val="1"/>
          <w:sz w:val="24"/>
          <w:lang w:val="ru-RU"/>
        </w:rPr>
        <w:t xml:space="preserve"> </w:t>
      </w:r>
      <w:r w:rsidRPr="000451A6">
        <w:rPr>
          <w:color w:val="171717"/>
          <w:sz w:val="24"/>
          <w:lang w:val="ru-RU"/>
        </w:rPr>
        <w:t>больших</w:t>
      </w:r>
      <w:r w:rsidRPr="000451A6">
        <w:rPr>
          <w:color w:val="171717"/>
          <w:spacing w:val="-4"/>
          <w:sz w:val="24"/>
          <w:lang w:val="ru-RU"/>
        </w:rPr>
        <w:t xml:space="preserve"> </w:t>
      </w:r>
      <w:r w:rsidRPr="000451A6">
        <w:rPr>
          <w:color w:val="171717"/>
          <w:sz w:val="24"/>
          <w:lang w:val="ru-RU"/>
        </w:rPr>
        <w:t>групп</w:t>
      </w:r>
      <w:r w:rsidRPr="000451A6">
        <w:rPr>
          <w:color w:val="171717"/>
          <w:spacing w:val="2"/>
          <w:sz w:val="24"/>
          <w:lang w:val="ru-RU"/>
        </w:rPr>
        <w:t xml:space="preserve"> </w:t>
      </w:r>
      <w:r w:rsidRPr="000451A6">
        <w:rPr>
          <w:color w:val="171717"/>
          <w:sz w:val="24"/>
          <w:lang w:val="ru-RU"/>
        </w:rPr>
        <w:t>поощряемых</w:t>
      </w:r>
      <w:r w:rsidRPr="000451A6">
        <w:rPr>
          <w:color w:val="171717"/>
          <w:spacing w:val="-3"/>
          <w:sz w:val="24"/>
          <w:lang w:val="ru-RU"/>
        </w:rPr>
        <w:t xml:space="preserve"> </w:t>
      </w:r>
      <w:r w:rsidRPr="000451A6">
        <w:rPr>
          <w:color w:val="171717"/>
          <w:sz w:val="24"/>
          <w:lang w:val="ru-RU"/>
        </w:rPr>
        <w:t>и</w:t>
      </w:r>
      <w:r w:rsidRPr="000451A6">
        <w:rPr>
          <w:color w:val="171717"/>
          <w:spacing w:val="2"/>
          <w:sz w:val="24"/>
          <w:lang w:val="ru-RU"/>
        </w:rPr>
        <w:t xml:space="preserve"> </w:t>
      </w:r>
      <w:r w:rsidRPr="000451A6">
        <w:rPr>
          <w:color w:val="171717"/>
          <w:sz w:val="24"/>
          <w:lang w:val="ru-RU"/>
        </w:rPr>
        <w:t>т.</w:t>
      </w:r>
      <w:r w:rsidRPr="000451A6">
        <w:rPr>
          <w:color w:val="171717"/>
          <w:spacing w:val="3"/>
          <w:sz w:val="24"/>
          <w:lang w:val="ru-RU"/>
        </w:rPr>
        <w:t xml:space="preserve"> </w:t>
      </w:r>
      <w:r w:rsidRPr="000451A6">
        <w:rPr>
          <w:color w:val="171717"/>
          <w:sz w:val="24"/>
          <w:lang w:val="ru-RU"/>
        </w:rPr>
        <w:t>п.);</w:t>
      </w:r>
    </w:p>
    <w:p w:rsidR="000451A6" w:rsidRPr="000451A6" w:rsidRDefault="000451A6" w:rsidP="008F58C9">
      <w:pPr>
        <w:pStyle w:val="a5"/>
        <w:numPr>
          <w:ilvl w:val="0"/>
          <w:numId w:val="155"/>
        </w:numPr>
        <w:tabs>
          <w:tab w:val="left" w:pos="2092"/>
          <w:tab w:val="left" w:pos="2093"/>
        </w:tabs>
        <w:autoSpaceDE w:val="0"/>
        <w:autoSpaceDN w:val="0"/>
        <w:spacing w:before="3" w:after="0" w:line="240" w:lineRule="auto"/>
        <w:ind w:right="818" w:firstLine="0"/>
        <w:contextualSpacing w:val="0"/>
        <w:rPr>
          <w:sz w:val="24"/>
          <w:lang w:val="ru-RU"/>
        </w:rPr>
      </w:pPr>
      <w:r w:rsidRPr="000451A6">
        <w:rPr>
          <w:color w:val="171717"/>
          <w:sz w:val="24"/>
          <w:lang w:val="ru-RU"/>
        </w:rPr>
        <w:t>сочетания индивидуального и коллективного поощрения (использование</w:t>
      </w:r>
      <w:r w:rsidRPr="000451A6">
        <w:rPr>
          <w:color w:val="171717"/>
          <w:spacing w:val="1"/>
          <w:sz w:val="24"/>
          <w:lang w:val="ru-RU"/>
        </w:rPr>
        <w:t xml:space="preserve"> </w:t>
      </w:r>
      <w:r w:rsidRPr="000451A6">
        <w:rPr>
          <w:color w:val="171717"/>
          <w:sz w:val="24"/>
          <w:lang w:val="ru-RU"/>
        </w:rPr>
        <w:t>индивидуальных и коллективных наград даёт возможность стимулировать</w:t>
      </w:r>
      <w:r w:rsidRPr="000451A6">
        <w:rPr>
          <w:color w:val="171717"/>
          <w:spacing w:val="1"/>
          <w:sz w:val="24"/>
          <w:lang w:val="ru-RU"/>
        </w:rPr>
        <w:t xml:space="preserve"> </w:t>
      </w:r>
      <w:r w:rsidRPr="000451A6">
        <w:rPr>
          <w:color w:val="171717"/>
          <w:sz w:val="24"/>
          <w:lang w:val="ru-RU"/>
        </w:rPr>
        <w:t>индивидуальную и коллективную активность обучающихся, преодолевать</w:t>
      </w:r>
      <w:r w:rsidRPr="000451A6">
        <w:rPr>
          <w:color w:val="171717"/>
          <w:spacing w:val="1"/>
          <w:sz w:val="24"/>
          <w:lang w:val="ru-RU"/>
        </w:rPr>
        <w:t xml:space="preserve"> </w:t>
      </w:r>
      <w:r w:rsidRPr="000451A6">
        <w:rPr>
          <w:color w:val="171717"/>
          <w:sz w:val="24"/>
          <w:lang w:val="ru-RU"/>
        </w:rPr>
        <w:t>межличностные</w:t>
      </w:r>
      <w:r w:rsidRPr="000451A6">
        <w:rPr>
          <w:color w:val="171717"/>
          <w:spacing w:val="-3"/>
          <w:sz w:val="24"/>
          <w:lang w:val="ru-RU"/>
        </w:rPr>
        <w:t xml:space="preserve"> </w:t>
      </w:r>
      <w:r w:rsidRPr="000451A6">
        <w:rPr>
          <w:color w:val="171717"/>
          <w:sz w:val="24"/>
          <w:lang w:val="ru-RU"/>
        </w:rPr>
        <w:t>противоречия</w:t>
      </w:r>
      <w:r w:rsidRPr="000451A6">
        <w:rPr>
          <w:color w:val="171717"/>
          <w:spacing w:val="-7"/>
          <w:sz w:val="24"/>
          <w:lang w:val="ru-RU"/>
        </w:rPr>
        <w:t xml:space="preserve"> </w:t>
      </w:r>
      <w:r w:rsidRPr="000451A6">
        <w:rPr>
          <w:color w:val="171717"/>
          <w:sz w:val="24"/>
          <w:lang w:val="ru-RU"/>
        </w:rPr>
        <w:t>между</w:t>
      </w:r>
      <w:r w:rsidRPr="000451A6">
        <w:rPr>
          <w:color w:val="171717"/>
          <w:spacing w:val="-11"/>
          <w:sz w:val="24"/>
          <w:lang w:val="ru-RU"/>
        </w:rPr>
        <w:t xml:space="preserve"> </w:t>
      </w:r>
      <w:r w:rsidRPr="000451A6">
        <w:rPr>
          <w:color w:val="171717"/>
          <w:sz w:val="24"/>
          <w:lang w:val="ru-RU"/>
        </w:rPr>
        <w:t>обучающимися,</w:t>
      </w:r>
      <w:r w:rsidRPr="000451A6">
        <w:rPr>
          <w:color w:val="171717"/>
          <w:spacing w:val="-4"/>
          <w:sz w:val="24"/>
          <w:lang w:val="ru-RU"/>
        </w:rPr>
        <w:t xml:space="preserve"> </w:t>
      </w:r>
      <w:r w:rsidRPr="000451A6">
        <w:rPr>
          <w:color w:val="171717"/>
          <w:sz w:val="24"/>
          <w:lang w:val="ru-RU"/>
        </w:rPr>
        <w:t>получившими</w:t>
      </w:r>
      <w:r w:rsidRPr="000451A6">
        <w:rPr>
          <w:color w:val="171717"/>
          <w:spacing w:val="-6"/>
          <w:sz w:val="24"/>
          <w:lang w:val="ru-RU"/>
        </w:rPr>
        <w:t xml:space="preserve"> </w:t>
      </w:r>
      <w:r w:rsidRPr="000451A6">
        <w:rPr>
          <w:color w:val="171717"/>
          <w:sz w:val="24"/>
          <w:lang w:val="ru-RU"/>
        </w:rPr>
        <w:t>и</w:t>
      </w:r>
      <w:r w:rsidRPr="000451A6">
        <w:rPr>
          <w:color w:val="171717"/>
          <w:spacing w:val="-1"/>
          <w:sz w:val="24"/>
          <w:lang w:val="ru-RU"/>
        </w:rPr>
        <w:t xml:space="preserve"> </w:t>
      </w:r>
      <w:r w:rsidRPr="000451A6">
        <w:rPr>
          <w:color w:val="171717"/>
          <w:sz w:val="24"/>
          <w:lang w:val="ru-RU"/>
        </w:rPr>
        <w:t>не</w:t>
      </w:r>
      <w:r w:rsidRPr="000451A6">
        <w:rPr>
          <w:color w:val="171717"/>
          <w:spacing w:val="-7"/>
          <w:sz w:val="24"/>
          <w:lang w:val="ru-RU"/>
        </w:rPr>
        <w:t xml:space="preserve"> </w:t>
      </w:r>
      <w:r w:rsidRPr="000451A6">
        <w:rPr>
          <w:color w:val="171717"/>
          <w:sz w:val="24"/>
          <w:lang w:val="ru-RU"/>
        </w:rPr>
        <w:t>получившими</w:t>
      </w:r>
      <w:r w:rsidRPr="000451A6">
        <w:rPr>
          <w:color w:val="171717"/>
          <w:spacing w:val="-57"/>
          <w:sz w:val="24"/>
          <w:lang w:val="ru-RU"/>
        </w:rPr>
        <w:t xml:space="preserve"> </w:t>
      </w:r>
      <w:r w:rsidRPr="000451A6">
        <w:rPr>
          <w:color w:val="171717"/>
          <w:sz w:val="24"/>
          <w:lang w:val="ru-RU"/>
        </w:rPr>
        <w:t>награды);</w:t>
      </w:r>
    </w:p>
    <w:p w:rsidR="000451A6" w:rsidRPr="000451A6" w:rsidRDefault="000451A6" w:rsidP="008F58C9">
      <w:pPr>
        <w:pStyle w:val="a5"/>
        <w:numPr>
          <w:ilvl w:val="0"/>
          <w:numId w:val="155"/>
        </w:numPr>
        <w:tabs>
          <w:tab w:val="left" w:pos="2087"/>
          <w:tab w:val="left" w:pos="2088"/>
        </w:tabs>
        <w:autoSpaceDE w:val="0"/>
        <w:autoSpaceDN w:val="0"/>
        <w:spacing w:before="22" w:after="0" w:line="242" w:lineRule="auto"/>
        <w:ind w:right="990" w:firstLine="0"/>
        <w:contextualSpacing w:val="0"/>
        <w:rPr>
          <w:sz w:val="24"/>
          <w:lang w:val="ru-RU"/>
        </w:rPr>
      </w:pPr>
      <w:r w:rsidRPr="000451A6">
        <w:rPr>
          <w:color w:val="171717"/>
          <w:sz w:val="24"/>
          <w:lang w:val="ru-RU"/>
        </w:rPr>
        <w:t>привлечения к участию в системе поощрений на всех стадиях родителей</w:t>
      </w:r>
      <w:r w:rsidRPr="000451A6">
        <w:rPr>
          <w:color w:val="171717"/>
          <w:spacing w:val="1"/>
          <w:sz w:val="24"/>
          <w:lang w:val="ru-RU"/>
        </w:rPr>
        <w:t xml:space="preserve"> </w:t>
      </w:r>
      <w:r w:rsidRPr="000451A6">
        <w:rPr>
          <w:color w:val="171717"/>
          <w:sz w:val="24"/>
          <w:lang w:val="ru-RU"/>
        </w:rPr>
        <w:t>(законных представителей) обучающихся, представителей родительского сообщества,</w:t>
      </w:r>
      <w:r w:rsidRPr="000451A6">
        <w:rPr>
          <w:color w:val="171717"/>
          <w:spacing w:val="-57"/>
          <w:sz w:val="24"/>
          <w:lang w:val="ru-RU"/>
        </w:rPr>
        <w:t xml:space="preserve"> </w:t>
      </w:r>
      <w:r w:rsidRPr="000451A6">
        <w:rPr>
          <w:color w:val="171717"/>
          <w:sz w:val="24"/>
          <w:lang w:val="ru-RU"/>
        </w:rPr>
        <w:t>самих обучающихся, их представителей (с учётом наличия ученического</w:t>
      </w:r>
      <w:r w:rsidRPr="000451A6">
        <w:rPr>
          <w:color w:val="171717"/>
          <w:spacing w:val="1"/>
          <w:sz w:val="24"/>
          <w:lang w:val="ru-RU"/>
        </w:rPr>
        <w:t xml:space="preserve"> </w:t>
      </w:r>
      <w:r w:rsidRPr="000451A6">
        <w:rPr>
          <w:color w:val="171717"/>
          <w:sz w:val="24"/>
          <w:lang w:val="ru-RU"/>
        </w:rPr>
        <w:t>самоуправления),</w:t>
      </w:r>
      <w:r w:rsidRPr="000451A6">
        <w:rPr>
          <w:color w:val="171717"/>
          <w:spacing w:val="3"/>
          <w:sz w:val="24"/>
          <w:lang w:val="ru-RU"/>
        </w:rPr>
        <w:t xml:space="preserve"> </w:t>
      </w:r>
      <w:r w:rsidRPr="000451A6">
        <w:rPr>
          <w:color w:val="171717"/>
          <w:sz w:val="24"/>
          <w:lang w:val="ru-RU"/>
        </w:rPr>
        <w:t>сторонних</w:t>
      </w:r>
      <w:r w:rsidRPr="000451A6">
        <w:rPr>
          <w:color w:val="171717"/>
          <w:spacing w:val="-4"/>
          <w:sz w:val="24"/>
          <w:lang w:val="ru-RU"/>
        </w:rPr>
        <w:t xml:space="preserve"> </w:t>
      </w:r>
      <w:r w:rsidRPr="000451A6">
        <w:rPr>
          <w:color w:val="171717"/>
          <w:sz w:val="24"/>
          <w:lang w:val="ru-RU"/>
        </w:rPr>
        <w:t>организаций,</w:t>
      </w:r>
      <w:r w:rsidRPr="000451A6">
        <w:rPr>
          <w:color w:val="171717"/>
          <w:spacing w:val="4"/>
          <w:sz w:val="24"/>
          <w:lang w:val="ru-RU"/>
        </w:rPr>
        <w:t xml:space="preserve"> </w:t>
      </w:r>
      <w:r w:rsidRPr="000451A6">
        <w:rPr>
          <w:color w:val="171717"/>
          <w:sz w:val="24"/>
          <w:lang w:val="ru-RU"/>
        </w:rPr>
        <w:t>их</w:t>
      </w:r>
      <w:r w:rsidRPr="000451A6">
        <w:rPr>
          <w:color w:val="171717"/>
          <w:spacing w:val="-4"/>
          <w:sz w:val="24"/>
          <w:lang w:val="ru-RU"/>
        </w:rPr>
        <w:t xml:space="preserve"> </w:t>
      </w:r>
      <w:r w:rsidRPr="000451A6">
        <w:rPr>
          <w:color w:val="171717"/>
          <w:sz w:val="24"/>
          <w:lang w:val="ru-RU"/>
        </w:rPr>
        <w:t>статусных</w:t>
      </w:r>
    </w:p>
    <w:p w:rsidR="000451A6" w:rsidRDefault="000451A6" w:rsidP="000451A6">
      <w:pPr>
        <w:pStyle w:val="aff4"/>
        <w:spacing w:before="13"/>
        <w:ind w:left="1045"/>
      </w:pPr>
      <w:r>
        <w:rPr>
          <w:color w:val="171717"/>
        </w:rPr>
        <w:t>представителей;</w:t>
      </w:r>
    </w:p>
    <w:p w:rsidR="000451A6" w:rsidRDefault="000451A6" w:rsidP="000451A6">
      <w:pPr>
        <w:sectPr w:rsidR="000451A6" w:rsidSect="000451A6">
          <w:type w:val="continuous"/>
          <w:pgSz w:w="11910" w:h="16840"/>
          <w:pgMar w:top="0" w:right="0" w:bottom="1200" w:left="880" w:header="711" w:footer="941" w:gutter="0"/>
          <w:cols w:space="720"/>
          <w:docGrid w:linePitch="299"/>
        </w:sectPr>
      </w:pPr>
    </w:p>
    <w:p w:rsidR="000451A6" w:rsidRPr="000451A6" w:rsidRDefault="000451A6" w:rsidP="008F58C9">
      <w:pPr>
        <w:pStyle w:val="a5"/>
        <w:numPr>
          <w:ilvl w:val="0"/>
          <w:numId w:val="155"/>
        </w:numPr>
        <w:tabs>
          <w:tab w:val="left" w:pos="2092"/>
          <w:tab w:val="left" w:pos="2093"/>
        </w:tabs>
        <w:autoSpaceDE w:val="0"/>
        <w:autoSpaceDN w:val="0"/>
        <w:spacing w:before="80" w:after="0" w:line="247" w:lineRule="auto"/>
        <w:ind w:right="1676" w:firstLine="0"/>
        <w:contextualSpacing w:val="0"/>
        <w:rPr>
          <w:sz w:val="24"/>
          <w:lang w:val="ru-RU"/>
        </w:rPr>
      </w:pPr>
      <w:r w:rsidRPr="000451A6">
        <w:rPr>
          <w:color w:val="171717"/>
          <w:sz w:val="24"/>
          <w:lang w:val="ru-RU"/>
        </w:rPr>
        <w:t>дифференцированности</w:t>
      </w:r>
      <w:r w:rsidRPr="000451A6">
        <w:rPr>
          <w:color w:val="171717"/>
          <w:spacing w:val="-3"/>
          <w:sz w:val="24"/>
          <w:lang w:val="ru-RU"/>
        </w:rPr>
        <w:t xml:space="preserve"> </w:t>
      </w:r>
      <w:r w:rsidRPr="000451A6">
        <w:rPr>
          <w:color w:val="171717"/>
          <w:sz w:val="24"/>
          <w:lang w:val="ru-RU"/>
        </w:rPr>
        <w:t>поощрений</w:t>
      </w:r>
      <w:r w:rsidRPr="000451A6">
        <w:rPr>
          <w:color w:val="171717"/>
          <w:spacing w:val="-3"/>
          <w:sz w:val="24"/>
          <w:lang w:val="ru-RU"/>
        </w:rPr>
        <w:t xml:space="preserve"> </w:t>
      </w:r>
      <w:r w:rsidRPr="000451A6">
        <w:rPr>
          <w:color w:val="171717"/>
          <w:sz w:val="24"/>
          <w:lang w:val="ru-RU"/>
        </w:rPr>
        <w:t>(наличие</w:t>
      </w:r>
      <w:r w:rsidRPr="000451A6">
        <w:rPr>
          <w:color w:val="171717"/>
          <w:spacing w:val="-5"/>
          <w:sz w:val="24"/>
          <w:lang w:val="ru-RU"/>
        </w:rPr>
        <w:t xml:space="preserve"> </w:t>
      </w:r>
      <w:r w:rsidRPr="000451A6">
        <w:rPr>
          <w:color w:val="171717"/>
          <w:sz w:val="24"/>
          <w:lang w:val="ru-RU"/>
        </w:rPr>
        <w:t>уровней</w:t>
      </w:r>
      <w:r w:rsidRPr="000451A6">
        <w:rPr>
          <w:color w:val="171717"/>
          <w:spacing w:val="-3"/>
          <w:sz w:val="24"/>
          <w:lang w:val="ru-RU"/>
        </w:rPr>
        <w:t xml:space="preserve"> </w:t>
      </w:r>
      <w:r w:rsidRPr="000451A6">
        <w:rPr>
          <w:color w:val="171717"/>
          <w:sz w:val="24"/>
          <w:lang w:val="ru-RU"/>
        </w:rPr>
        <w:t>и</w:t>
      </w:r>
      <w:r w:rsidRPr="000451A6">
        <w:rPr>
          <w:color w:val="171717"/>
          <w:spacing w:val="-7"/>
          <w:sz w:val="24"/>
          <w:lang w:val="ru-RU"/>
        </w:rPr>
        <w:t xml:space="preserve"> </w:t>
      </w:r>
      <w:r w:rsidRPr="000451A6">
        <w:rPr>
          <w:color w:val="171717"/>
          <w:sz w:val="24"/>
          <w:lang w:val="ru-RU"/>
        </w:rPr>
        <w:t>типов</w:t>
      </w:r>
      <w:r w:rsidRPr="000451A6">
        <w:rPr>
          <w:color w:val="171717"/>
          <w:spacing w:val="-7"/>
          <w:sz w:val="24"/>
          <w:lang w:val="ru-RU"/>
        </w:rPr>
        <w:t xml:space="preserve"> </w:t>
      </w:r>
      <w:r w:rsidRPr="000451A6">
        <w:rPr>
          <w:color w:val="171717"/>
          <w:sz w:val="24"/>
          <w:lang w:val="ru-RU"/>
        </w:rPr>
        <w:t>наград</w:t>
      </w:r>
      <w:r w:rsidRPr="000451A6">
        <w:rPr>
          <w:color w:val="171717"/>
          <w:spacing w:val="-57"/>
          <w:sz w:val="24"/>
          <w:lang w:val="ru-RU"/>
        </w:rPr>
        <w:t xml:space="preserve"> </w:t>
      </w:r>
      <w:r w:rsidRPr="000451A6">
        <w:rPr>
          <w:color w:val="171717"/>
          <w:sz w:val="24"/>
          <w:lang w:val="ru-RU"/>
        </w:rPr>
        <w:t>позволяет</w:t>
      </w:r>
      <w:r w:rsidRPr="000451A6">
        <w:rPr>
          <w:color w:val="171717"/>
          <w:spacing w:val="-3"/>
          <w:sz w:val="24"/>
          <w:lang w:val="ru-RU"/>
        </w:rPr>
        <w:t xml:space="preserve"> </w:t>
      </w:r>
      <w:r w:rsidRPr="000451A6">
        <w:rPr>
          <w:color w:val="171717"/>
          <w:sz w:val="24"/>
          <w:lang w:val="ru-RU"/>
        </w:rPr>
        <w:t>продлить</w:t>
      </w:r>
      <w:r w:rsidRPr="000451A6">
        <w:rPr>
          <w:color w:val="171717"/>
          <w:spacing w:val="2"/>
          <w:sz w:val="24"/>
          <w:lang w:val="ru-RU"/>
        </w:rPr>
        <w:t xml:space="preserve"> </w:t>
      </w:r>
      <w:r w:rsidRPr="000451A6">
        <w:rPr>
          <w:color w:val="171717"/>
          <w:sz w:val="24"/>
          <w:lang w:val="ru-RU"/>
        </w:rPr>
        <w:t>стимулирующее действие системы</w:t>
      </w:r>
      <w:r w:rsidRPr="000451A6">
        <w:rPr>
          <w:color w:val="171717"/>
          <w:spacing w:val="-2"/>
          <w:sz w:val="24"/>
          <w:lang w:val="ru-RU"/>
        </w:rPr>
        <w:t xml:space="preserve"> </w:t>
      </w:r>
      <w:r w:rsidRPr="000451A6">
        <w:rPr>
          <w:color w:val="171717"/>
          <w:sz w:val="24"/>
          <w:lang w:val="ru-RU"/>
        </w:rPr>
        <w:t>поощрения).</w:t>
      </w:r>
    </w:p>
    <w:p w:rsidR="000451A6" w:rsidRDefault="000451A6" w:rsidP="000451A6">
      <w:pPr>
        <w:pStyle w:val="aff4"/>
        <w:spacing w:before="2" w:line="247" w:lineRule="auto"/>
        <w:ind w:left="1045" w:right="843"/>
      </w:pPr>
      <w:r>
        <w:rPr>
          <w:color w:val="171717"/>
        </w:rPr>
        <w:t>Формы</w:t>
      </w:r>
      <w:r>
        <w:rPr>
          <w:color w:val="171717"/>
          <w:spacing w:val="-6"/>
        </w:rPr>
        <w:t xml:space="preserve"> </w:t>
      </w:r>
      <w:r>
        <w:rPr>
          <w:color w:val="171717"/>
        </w:rPr>
        <w:t>поощрения</w:t>
      </w:r>
      <w:r>
        <w:rPr>
          <w:color w:val="171717"/>
          <w:spacing w:val="-8"/>
        </w:rPr>
        <w:t xml:space="preserve"> </w:t>
      </w:r>
      <w:r>
        <w:rPr>
          <w:color w:val="171717"/>
        </w:rPr>
        <w:t>проявлений</w:t>
      </w:r>
      <w:r>
        <w:rPr>
          <w:color w:val="171717"/>
          <w:spacing w:val="-2"/>
        </w:rPr>
        <w:t xml:space="preserve"> </w:t>
      </w:r>
      <w:r>
        <w:rPr>
          <w:color w:val="171717"/>
        </w:rPr>
        <w:t>активной</w:t>
      </w:r>
      <w:r>
        <w:rPr>
          <w:color w:val="171717"/>
          <w:spacing w:val="-6"/>
        </w:rPr>
        <w:t xml:space="preserve"> </w:t>
      </w:r>
      <w:r>
        <w:rPr>
          <w:color w:val="171717"/>
        </w:rPr>
        <w:t>жизненной</w:t>
      </w:r>
      <w:r>
        <w:rPr>
          <w:color w:val="171717"/>
          <w:spacing w:val="-2"/>
        </w:rPr>
        <w:t xml:space="preserve"> </w:t>
      </w:r>
      <w:r>
        <w:rPr>
          <w:color w:val="171717"/>
        </w:rPr>
        <w:t>позиции</w:t>
      </w:r>
      <w:r>
        <w:rPr>
          <w:color w:val="171717"/>
          <w:spacing w:val="-7"/>
        </w:rPr>
        <w:t xml:space="preserve"> </w:t>
      </w:r>
      <w:r>
        <w:rPr>
          <w:color w:val="171717"/>
        </w:rPr>
        <w:t>обучающихся</w:t>
      </w:r>
      <w:r>
        <w:rPr>
          <w:color w:val="171717"/>
          <w:spacing w:val="-3"/>
        </w:rPr>
        <w:t xml:space="preserve"> </w:t>
      </w:r>
      <w:r>
        <w:rPr>
          <w:color w:val="171717"/>
        </w:rPr>
        <w:t>и</w:t>
      </w:r>
      <w:r>
        <w:rPr>
          <w:color w:val="171717"/>
          <w:spacing w:val="-57"/>
        </w:rPr>
        <w:t xml:space="preserve"> </w:t>
      </w:r>
      <w:r>
        <w:rPr>
          <w:color w:val="171717"/>
        </w:rPr>
        <w:t>социальной</w:t>
      </w:r>
      <w:r>
        <w:rPr>
          <w:color w:val="171717"/>
          <w:spacing w:val="1"/>
        </w:rPr>
        <w:t xml:space="preserve"> </w:t>
      </w:r>
      <w:r>
        <w:rPr>
          <w:color w:val="171717"/>
        </w:rPr>
        <w:t>успешности:</w:t>
      </w:r>
      <w:r>
        <w:rPr>
          <w:color w:val="171717"/>
          <w:spacing w:val="-4"/>
        </w:rPr>
        <w:t xml:space="preserve"> </w:t>
      </w:r>
      <w:r>
        <w:rPr>
          <w:color w:val="171717"/>
        </w:rPr>
        <w:t>индивидуальные</w:t>
      </w:r>
      <w:r>
        <w:rPr>
          <w:color w:val="171717"/>
          <w:spacing w:val="8"/>
        </w:rPr>
        <w:t xml:space="preserve"> </w:t>
      </w:r>
      <w:r>
        <w:rPr>
          <w:color w:val="171717"/>
        </w:rPr>
        <w:t>портфолио,</w:t>
      </w:r>
      <w:r>
        <w:rPr>
          <w:color w:val="171717"/>
          <w:spacing w:val="3"/>
        </w:rPr>
        <w:t xml:space="preserve"> </w:t>
      </w:r>
      <w:r>
        <w:rPr>
          <w:color w:val="171717"/>
        </w:rPr>
        <w:t>рейтинг.</w:t>
      </w:r>
    </w:p>
    <w:p w:rsidR="000451A6" w:rsidRDefault="000451A6" w:rsidP="000451A6">
      <w:pPr>
        <w:pStyle w:val="aff4"/>
        <w:spacing w:before="3" w:line="242" w:lineRule="auto"/>
        <w:ind w:left="1045" w:right="1119"/>
      </w:pPr>
      <w:r>
        <w:rPr>
          <w:color w:val="171717"/>
        </w:rPr>
        <w:t>Ведение портфолио — деятельность обучающихся при её организации и регулярном</w:t>
      </w:r>
      <w:r>
        <w:rPr>
          <w:color w:val="171717"/>
          <w:spacing w:val="-57"/>
        </w:rPr>
        <w:t xml:space="preserve"> </w:t>
      </w:r>
      <w:r>
        <w:rPr>
          <w:color w:val="171717"/>
        </w:rPr>
        <w:t>поощрении классными руководителями, поддержке родителями (законными</w:t>
      </w:r>
      <w:r>
        <w:rPr>
          <w:color w:val="171717"/>
          <w:spacing w:val="1"/>
        </w:rPr>
        <w:t xml:space="preserve"> </w:t>
      </w:r>
      <w:r>
        <w:rPr>
          <w:color w:val="171717"/>
        </w:rPr>
        <w:t>представителями) по собиранию (накоплению) артефактов, фиксирующих и</w:t>
      </w:r>
      <w:r>
        <w:rPr>
          <w:color w:val="171717"/>
          <w:spacing w:val="1"/>
        </w:rPr>
        <w:t xml:space="preserve"> </w:t>
      </w:r>
      <w:r>
        <w:rPr>
          <w:color w:val="171717"/>
        </w:rPr>
        <w:t>символизирующих</w:t>
      </w:r>
      <w:r>
        <w:rPr>
          <w:color w:val="171717"/>
          <w:spacing w:val="-4"/>
        </w:rPr>
        <w:t xml:space="preserve"> </w:t>
      </w:r>
      <w:r>
        <w:rPr>
          <w:color w:val="171717"/>
        </w:rPr>
        <w:t>достижения</w:t>
      </w:r>
      <w:r>
        <w:rPr>
          <w:color w:val="171717"/>
          <w:spacing w:val="-8"/>
        </w:rPr>
        <w:t xml:space="preserve"> </w:t>
      </w:r>
      <w:r>
        <w:rPr>
          <w:color w:val="171717"/>
        </w:rPr>
        <w:t>обучающегося.</w:t>
      </w:r>
    </w:p>
    <w:p w:rsidR="000451A6" w:rsidRDefault="000451A6" w:rsidP="000451A6">
      <w:pPr>
        <w:pStyle w:val="aff4"/>
        <w:spacing w:before="14" w:line="244" w:lineRule="auto"/>
        <w:ind w:left="1045" w:right="856"/>
      </w:pPr>
      <w:r>
        <w:rPr>
          <w:color w:val="171717"/>
        </w:rPr>
        <w:t>Портфолио может включать артефакты признания личностных достижений,</w:t>
      </w:r>
      <w:r>
        <w:rPr>
          <w:color w:val="171717"/>
          <w:spacing w:val="1"/>
        </w:rPr>
        <w:t xml:space="preserve"> </w:t>
      </w:r>
      <w:r>
        <w:rPr>
          <w:color w:val="171717"/>
        </w:rPr>
        <w:t>достижений в группе, участия в деятельности (грамоты, поощрительные письма,</w:t>
      </w:r>
      <w:r>
        <w:rPr>
          <w:color w:val="171717"/>
          <w:spacing w:val="1"/>
        </w:rPr>
        <w:t xml:space="preserve"> </w:t>
      </w:r>
      <w:r>
        <w:rPr>
          <w:color w:val="171717"/>
        </w:rPr>
        <w:t>фотографии призов, фото изделий, работ и др., участвовавших в конкурсах и т. д.).</w:t>
      </w:r>
      <w:r>
        <w:rPr>
          <w:color w:val="171717"/>
          <w:spacing w:val="1"/>
        </w:rPr>
        <w:t xml:space="preserve"> </w:t>
      </w:r>
      <w:r>
        <w:rPr>
          <w:color w:val="171717"/>
        </w:rPr>
        <w:t>Рейтинги — размещение обучающихся или групп в последовательности, определяемой</w:t>
      </w:r>
      <w:r>
        <w:rPr>
          <w:color w:val="171717"/>
          <w:spacing w:val="-57"/>
        </w:rPr>
        <w:t xml:space="preserve"> </w:t>
      </w:r>
      <w:r>
        <w:rPr>
          <w:color w:val="171717"/>
        </w:rPr>
        <w:t>их</w:t>
      </w:r>
      <w:r>
        <w:rPr>
          <w:color w:val="171717"/>
          <w:spacing w:val="1"/>
        </w:rPr>
        <w:t xml:space="preserve"> </w:t>
      </w:r>
      <w:r>
        <w:rPr>
          <w:color w:val="171717"/>
        </w:rPr>
        <w:t>успешностью,</w:t>
      </w:r>
      <w:r>
        <w:rPr>
          <w:color w:val="171717"/>
          <w:spacing w:val="4"/>
        </w:rPr>
        <w:t xml:space="preserve"> </w:t>
      </w:r>
      <w:r>
        <w:rPr>
          <w:color w:val="171717"/>
        </w:rPr>
        <w:t>достижениями</w:t>
      </w:r>
      <w:r>
        <w:rPr>
          <w:color w:val="171717"/>
          <w:spacing w:val="-2"/>
        </w:rPr>
        <w:t xml:space="preserve"> </w:t>
      </w:r>
      <w:r>
        <w:rPr>
          <w:color w:val="171717"/>
        </w:rPr>
        <w:t>в</w:t>
      </w:r>
      <w:r>
        <w:rPr>
          <w:color w:val="171717"/>
          <w:spacing w:val="-1"/>
        </w:rPr>
        <w:t xml:space="preserve"> </w:t>
      </w:r>
      <w:r>
        <w:rPr>
          <w:color w:val="171717"/>
        </w:rPr>
        <w:t>чем-либо</w:t>
      </w:r>
    </w:p>
    <w:p w:rsidR="000451A6" w:rsidRDefault="000451A6" w:rsidP="000451A6">
      <w:pPr>
        <w:pStyle w:val="aff4"/>
        <w:spacing w:before="8"/>
        <w:ind w:left="1045" w:right="1622"/>
      </w:pPr>
      <w:r>
        <w:rPr>
          <w:color w:val="171717"/>
        </w:rPr>
        <w:t>Использование рейтингов, их форма, публичность и др., а также привлечение</w:t>
      </w:r>
      <w:r>
        <w:rPr>
          <w:color w:val="171717"/>
          <w:spacing w:val="1"/>
        </w:rPr>
        <w:t xml:space="preserve"> </w:t>
      </w:r>
      <w:r>
        <w:rPr>
          <w:color w:val="171717"/>
        </w:rPr>
        <w:t>благотворителей (в том числе из родительского сообщества), их статус, акции,</w:t>
      </w:r>
      <w:r>
        <w:rPr>
          <w:color w:val="171717"/>
          <w:spacing w:val="1"/>
        </w:rPr>
        <w:t xml:space="preserve"> </w:t>
      </w:r>
      <w:r>
        <w:rPr>
          <w:color w:val="171717"/>
        </w:rPr>
        <w:t>деятельность должны соответствовать укладу школы, цели, задачам, традициям</w:t>
      </w:r>
      <w:r>
        <w:rPr>
          <w:color w:val="171717"/>
          <w:spacing w:val="-57"/>
        </w:rPr>
        <w:t xml:space="preserve"> </w:t>
      </w:r>
      <w:r>
        <w:rPr>
          <w:color w:val="171717"/>
        </w:rPr>
        <w:t>воспитания,</w:t>
      </w:r>
      <w:r>
        <w:rPr>
          <w:color w:val="171717"/>
          <w:spacing w:val="-1"/>
        </w:rPr>
        <w:t xml:space="preserve"> </w:t>
      </w:r>
      <w:r>
        <w:rPr>
          <w:color w:val="171717"/>
        </w:rPr>
        <w:t>согласовываться</w:t>
      </w:r>
      <w:r>
        <w:rPr>
          <w:color w:val="171717"/>
          <w:spacing w:val="-2"/>
        </w:rPr>
        <w:t xml:space="preserve"> </w:t>
      </w:r>
      <w:r>
        <w:rPr>
          <w:color w:val="171717"/>
        </w:rPr>
        <w:t>с</w:t>
      </w:r>
      <w:r>
        <w:rPr>
          <w:color w:val="171717"/>
          <w:spacing w:val="-4"/>
        </w:rPr>
        <w:t xml:space="preserve"> </w:t>
      </w:r>
      <w:r>
        <w:rPr>
          <w:color w:val="171717"/>
        </w:rPr>
        <w:t>представителями</w:t>
      </w:r>
      <w:r>
        <w:rPr>
          <w:color w:val="171717"/>
          <w:spacing w:val="-1"/>
        </w:rPr>
        <w:t xml:space="preserve"> </w:t>
      </w:r>
      <w:r>
        <w:rPr>
          <w:color w:val="171717"/>
        </w:rPr>
        <w:t>родительского</w:t>
      </w:r>
      <w:r>
        <w:rPr>
          <w:color w:val="171717"/>
          <w:spacing w:val="1"/>
        </w:rPr>
        <w:t xml:space="preserve"> </w:t>
      </w:r>
      <w:r>
        <w:rPr>
          <w:color w:val="171717"/>
        </w:rPr>
        <w:t>сообщества</w:t>
      </w:r>
      <w:r>
        <w:rPr>
          <w:color w:val="171717"/>
          <w:spacing w:val="-8"/>
        </w:rPr>
        <w:t xml:space="preserve"> </w:t>
      </w:r>
      <w:r>
        <w:rPr>
          <w:color w:val="171717"/>
        </w:rPr>
        <w:t>во</w:t>
      </w:r>
    </w:p>
    <w:p w:rsidR="000451A6" w:rsidRDefault="000451A6" w:rsidP="000451A6">
      <w:pPr>
        <w:pStyle w:val="aff4"/>
        <w:spacing w:before="1" w:line="247" w:lineRule="auto"/>
        <w:ind w:left="1045" w:right="902"/>
      </w:pPr>
      <w:r>
        <w:rPr>
          <w:color w:val="171717"/>
        </w:rPr>
        <w:t>избежание деструктивного воздействия на воспитывающую среду, взаимоотношения в</w:t>
      </w:r>
      <w:r>
        <w:rPr>
          <w:color w:val="171717"/>
          <w:spacing w:val="-57"/>
        </w:rPr>
        <w:t xml:space="preserve"> </w:t>
      </w:r>
      <w:r>
        <w:rPr>
          <w:color w:val="171717"/>
        </w:rPr>
        <w:t>школе.</w:t>
      </w:r>
    </w:p>
    <w:p w:rsidR="000451A6" w:rsidRDefault="000451A6" w:rsidP="000451A6">
      <w:pPr>
        <w:pStyle w:val="20"/>
        <w:spacing w:before="17"/>
      </w:pPr>
      <w:bookmarkStart w:id="191" w:name="_TOC_250000"/>
      <w:r>
        <w:rPr>
          <w:color w:val="171717"/>
        </w:rPr>
        <w:t>3.5</w:t>
      </w:r>
      <w:r>
        <w:rPr>
          <w:color w:val="171717"/>
          <w:spacing w:val="-3"/>
        </w:rPr>
        <w:t xml:space="preserve"> </w:t>
      </w:r>
      <w:r>
        <w:rPr>
          <w:color w:val="171717"/>
        </w:rPr>
        <w:t>Анализ</w:t>
      </w:r>
      <w:r>
        <w:rPr>
          <w:color w:val="171717"/>
          <w:spacing w:val="-7"/>
        </w:rPr>
        <w:t xml:space="preserve"> </w:t>
      </w:r>
      <w:r>
        <w:rPr>
          <w:color w:val="171717"/>
        </w:rPr>
        <w:t>воспитательного</w:t>
      </w:r>
      <w:r>
        <w:rPr>
          <w:color w:val="171717"/>
          <w:spacing w:val="-2"/>
        </w:rPr>
        <w:t xml:space="preserve"> </w:t>
      </w:r>
      <w:bookmarkEnd w:id="191"/>
      <w:r>
        <w:rPr>
          <w:color w:val="171717"/>
        </w:rPr>
        <w:t>процесса</w:t>
      </w:r>
    </w:p>
    <w:p w:rsidR="000451A6" w:rsidRDefault="000451A6" w:rsidP="000451A6">
      <w:pPr>
        <w:pStyle w:val="aff4"/>
        <w:spacing w:before="7" w:line="242" w:lineRule="auto"/>
        <w:ind w:left="1045" w:right="1259"/>
      </w:pPr>
      <w:r>
        <w:rPr>
          <w:color w:val="171717"/>
        </w:rPr>
        <w:t>Анализ воспитательного процесса осуществляется в соответствии с целевыми</w:t>
      </w:r>
      <w:r>
        <w:rPr>
          <w:color w:val="171717"/>
          <w:spacing w:val="1"/>
        </w:rPr>
        <w:t xml:space="preserve"> </w:t>
      </w:r>
      <w:r>
        <w:rPr>
          <w:color w:val="171717"/>
        </w:rPr>
        <w:t>ориентирами результатов воспитания, личностными результатами обучающихся на</w:t>
      </w:r>
      <w:r>
        <w:rPr>
          <w:color w:val="171717"/>
          <w:spacing w:val="-57"/>
        </w:rPr>
        <w:t xml:space="preserve"> </w:t>
      </w:r>
      <w:r>
        <w:rPr>
          <w:color w:val="171717"/>
        </w:rPr>
        <w:t>уровнях начального общего и основного общего образования, установленными</w:t>
      </w:r>
      <w:r>
        <w:rPr>
          <w:color w:val="171717"/>
          <w:spacing w:val="1"/>
        </w:rPr>
        <w:t xml:space="preserve"> </w:t>
      </w:r>
      <w:r>
        <w:rPr>
          <w:color w:val="171717"/>
        </w:rPr>
        <w:t>соответствующими</w:t>
      </w:r>
      <w:r>
        <w:rPr>
          <w:color w:val="171717"/>
          <w:spacing w:val="-3"/>
        </w:rPr>
        <w:t xml:space="preserve"> </w:t>
      </w:r>
      <w:r>
        <w:rPr>
          <w:color w:val="171717"/>
        </w:rPr>
        <w:t>ФГОС.</w:t>
      </w:r>
    </w:p>
    <w:p w:rsidR="000451A6" w:rsidRDefault="000451A6" w:rsidP="000451A6">
      <w:pPr>
        <w:pStyle w:val="aff4"/>
        <w:spacing w:before="9"/>
        <w:ind w:left="1045"/>
      </w:pPr>
      <w:r>
        <w:rPr>
          <w:color w:val="171717"/>
        </w:rPr>
        <w:t>Основным</w:t>
      </w:r>
      <w:r>
        <w:rPr>
          <w:color w:val="171717"/>
          <w:spacing w:val="-5"/>
        </w:rPr>
        <w:t xml:space="preserve"> </w:t>
      </w:r>
      <w:r>
        <w:rPr>
          <w:color w:val="171717"/>
        </w:rPr>
        <w:t>методом</w:t>
      </w:r>
      <w:r>
        <w:rPr>
          <w:color w:val="171717"/>
          <w:spacing w:val="-4"/>
        </w:rPr>
        <w:t xml:space="preserve"> </w:t>
      </w:r>
      <w:r>
        <w:rPr>
          <w:color w:val="171717"/>
        </w:rPr>
        <w:t>анализа</w:t>
      </w:r>
      <w:r>
        <w:rPr>
          <w:color w:val="171717"/>
          <w:spacing w:val="-7"/>
        </w:rPr>
        <w:t xml:space="preserve"> </w:t>
      </w:r>
      <w:r>
        <w:rPr>
          <w:color w:val="171717"/>
        </w:rPr>
        <w:t>воспитательного</w:t>
      </w:r>
      <w:r>
        <w:rPr>
          <w:color w:val="171717"/>
          <w:spacing w:val="-1"/>
        </w:rPr>
        <w:t xml:space="preserve"> </w:t>
      </w:r>
      <w:r>
        <w:rPr>
          <w:color w:val="171717"/>
        </w:rPr>
        <w:t>процесса</w:t>
      </w:r>
      <w:r>
        <w:rPr>
          <w:color w:val="171717"/>
          <w:spacing w:val="-3"/>
        </w:rPr>
        <w:t xml:space="preserve"> </w:t>
      </w:r>
      <w:r>
        <w:rPr>
          <w:color w:val="171717"/>
        </w:rPr>
        <w:t>в</w:t>
      </w:r>
      <w:r>
        <w:rPr>
          <w:color w:val="171717"/>
          <w:spacing w:val="3"/>
        </w:rPr>
        <w:t xml:space="preserve"> </w:t>
      </w:r>
      <w:r>
        <w:rPr>
          <w:color w:val="171717"/>
        </w:rPr>
        <w:t>МБОУ</w:t>
      </w:r>
      <w:r>
        <w:rPr>
          <w:color w:val="171717"/>
          <w:spacing w:val="-5"/>
        </w:rPr>
        <w:t xml:space="preserve"> </w:t>
      </w:r>
      <w:r>
        <w:rPr>
          <w:color w:val="171717"/>
        </w:rPr>
        <w:t>«Тимашевская ООШ»</w:t>
      </w:r>
    </w:p>
    <w:p w:rsidR="000451A6" w:rsidRDefault="000451A6" w:rsidP="000451A6">
      <w:pPr>
        <w:pStyle w:val="aff4"/>
        <w:spacing w:before="3" w:line="242" w:lineRule="auto"/>
        <w:ind w:left="1045" w:right="975"/>
      </w:pPr>
      <w:r>
        <w:rPr>
          <w:color w:val="171717"/>
        </w:rPr>
        <w:t>является ежегодный самоанализ воспитательной работы с целью выявления основных</w:t>
      </w:r>
      <w:r>
        <w:rPr>
          <w:color w:val="171717"/>
          <w:spacing w:val="-57"/>
        </w:rPr>
        <w:t xml:space="preserve"> </w:t>
      </w:r>
      <w:r>
        <w:rPr>
          <w:color w:val="171717"/>
        </w:rPr>
        <w:t>проблем и последующего их решения с привлечением (при необходимости) внешних</w:t>
      </w:r>
      <w:r>
        <w:rPr>
          <w:color w:val="171717"/>
          <w:spacing w:val="1"/>
        </w:rPr>
        <w:t xml:space="preserve"> </w:t>
      </w:r>
      <w:r>
        <w:rPr>
          <w:color w:val="171717"/>
        </w:rPr>
        <w:t>экспертов,</w:t>
      </w:r>
      <w:r>
        <w:rPr>
          <w:color w:val="171717"/>
          <w:spacing w:val="-2"/>
        </w:rPr>
        <w:t xml:space="preserve"> </w:t>
      </w:r>
      <w:r>
        <w:rPr>
          <w:color w:val="171717"/>
        </w:rPr>
        <w:t>специалистов.</w:t>
      </w:r>
    </w:p>
    <w:p w:rsidR="000451A6" w:rsidRDefault="000451A6" w:rsidP="000451A6">
      <w:pPr>
        <w:pStyle w:val="aff4"/>
        <w:spacing w:before="9" w:line="247" w:lineRule="auto"/>
        <w:ind w:left="1045" w:right="1390"/>
      </w:pPr>
      <w:r>
        <w:rPr>
          <w:color w:val="171717"/>
        </w:rPr>
        <w:t>Планирование анализа воспитательного процесса включается в календарный план</w:t>
      </w:r>
      <w:r>
        <w:rPr>
          <w:color w:val="171717"/>
          <w:spacing w:val="-57"/>
        </w:rPr>
        <w:t xml:space="preserve"> </w:t>
      </w:r>
      <w:r>
        <w:rPr>
          <w:color w:val="171717"/>
        </w:rPr>
        <w:t>воспитательной</w:t>
      </w:r>
      <w:r>
        <w:rPr>
          <w:color w:val="171717"/>
          <w:spacing w:val="-3"/>
        </w:rPr>
        <w:t xml:space="preserve"> </w:t>
      </w:r>
      <w:r>
        <w:rPr>
          <w:color w:val="171717"/>
        </w:rPr>
        <w:t>работы.</w:t>
      </w:r>
    </w:p>
    <w:p w:rsidR="000451A6" w:rsidRDefault="000451A6" w:rsidP="000451A6">
      <w:pPr>
        <w:pStyle w:val="aff4"/>
        <w:spacing w:before="12"/>
        <w:ind w:left="1045"/>
      </w:pPr>
      <w:r>
        <w:rPr>
          <w:color w:val="171717"/>
        </w:rPr>
        <w:t>Основные</w:t>
      </w:r>
      <w:r>
        <w:rPr>
          <w:color w:val="171717"/>
          <w:spacing w:val="-6"/>
        </w:rPr>
        <w:t xml:space="preserve"> </w:t>
      </w:r>
      <w:r>
        <w:rPr>
          <w:color w:val="171717"/>
        </w:rPr>
        <w:t>принципы</w:t>
      </w:r>
      <w:r>
        <w:rPr>
          <w:color w:val="171717"/>
          <w:spacing w:val="-1"/>
        </w:rPr>
        <w:t xml:space="preserve"> </w:t>
      </w:r>
      <w:r>
        <w:rPr>
          <w:color w:val="171717"/>
        </w:rPr>
        <w:t>самоанализа</w:t>
      </w:r>
      <w:r>
        <w:rPr>
          <w:color w:val="171717"/>
          <w:spacing w:val="-6"/>
        </w:rPr>
        <w:t xml:space="preserve"> </w:t>
      </w:r>
      <w:r>
        <w:rPr>
          <w:color w:val="171717"/>
        </w:rPr>
        <w:t>воспитательной</w:t>
      </w:r>
      <w:r>
        <w:rPr>
          <w:color w:val="171717"/>
          <w:spacing w:val="-4"/>
        </w:rPr>
        <w:t xml:space="preserve"> </w:t>
      </w:r>
      <w:r>
        <w:rPr>
          <w:color w:val="171717"/>
        </w:rPr>
        <w:t>работы:</w:t>
      </w:r>
    </w:p>
    <w:p w:rsidR="000451A6" w:rsidRPr="000451A6" w:rsidRDefault="000451A6" w:rsidP="008F58C9">
      <w:pPr>
        <w:pStyle w:val="a5"/>
        <w:numPr>
          <w:ilvl w:val="0"/>
          <w:numId w:val="155"/>
        </w:numPr>
        <w:tabs>
          <w:tab w:val="left" w:pos="2087"/>
          <w:tab w:val="left" w:pos="2088"/>
        </w:tabs>
        <w:autoSpaceDE w:val="0"/>
        <w:autoSpaceDN w:val="0"/>
        <w:spacing w:before="17" w:after="0" w:line="240" w:lineRule="auto"/>
        <w:ind w:left="2087" w:hanging="1043"/>
        <w:contextualSpacing w:val="0"/>
        <w:rPr>
          <w:sz w:val="24"/>
          <w:lang w:val="ru-RU"/>
        </w:rPr>
      </w:pPr>
      <w:r w:rsidRPr="000451A6">
        <w:rPr>
          <w:color w:val="171717"/>
          <w:sz w:val="24"/>
          <w:lang w:val="ru-RU"/>
        </w:rPr>
        <w:t>взаимное</w:t>
      </w:r>
      <w:r w:rsidRPr="000451A6">
        <w:rPr>
          <w:color w:val="171717"/>
          <w:spacing w:val="-4"/>
          <w:sz w:val="24"/>
          <w:lang w:val="ru-RU"/>
        </w:rPr>
        <w:t xml:space="preserve"> </w:t>
      </w:r>
      <w:r w:rsidRPr="000451A6">
        <w:rPr>
          <w:color w:val="171717"/>
          <w:sz w:val="24"/>
          <w:lang w:val="ru-RU"/>
        </w:rPr>
        <w:t>уважение</w:t>
      </w:r>
      <w:r w:rsidRPr="000451A6">
        <w:rPr>
          <w:color w:val="171717"/>
          <w:spacing w:val="-4"/>
          <w:sz w:val="24"/>
          <w:lang w:val="ru-RU"/>
        </w:rPr>
        <w:t xml:space="preserve"> </w:t>
      </w:r>
      <w:r w:rsidRPr="000451A6">
        <w:rPr>
          <w:color w:val="171717"/>
          <w:sz w:val="24"/>
          <w:lang w:val="ru-RU"/>
        </w:rPr>
        <w:t>всех</w:t>
      </w:r>
      <w:r w:rsidRPr="000451A6">
        <w:rPr>
          <w:color w:val="171717"/>
          <w:spacing w:val="-2"/>
          <w:sz w:val="24"/>
          <w:lang w:val="ru-RU"/>
        </w:rPr>
        <w:t xml:space="preserve"> </w:t>
      </w:r>
      <w:r w:rsidRPr="000451A6">
        <w:rPr>
          <w:color w:val="171717"/>
          <w:sz w:val="24"/>
          <w:lang w:val="ru-RU"/>
        </w:rPr>
        <w:t>участников</w:t>
      </w:r>
      <w:r w:rsidRPr="000451A6">
        <w:rPr>
          <w:color w:val="171717"/>
          <w:spacing w:val="-10"/>
          <w:sz w:val="24"/>
          <w:lang w:val="ru-RU"/>
        </w:rPr>
        <w:t xml:space="preserve"> </w:t>
      </w:r>
      <w:r w:rsidRPr="000451A6">
        <w:rPr>
          <w:color w:val="171717"/>
          <w:sz w:val="24"/>
          <w:lang w:val="ru-RU"/>
        </w:rPr>
        <w:t>образовательных</w:t>
      </w:r>
      <w:r w:rsidRPr="000451A6">
        <w:rPr>
          <w:color w:val="171717"/>
          <w:spacing w:val="-8"/>
          <w:sz w:val="24"/>
          <w:lang w:val="ru-RU"/>
        </w:rPr>
        <w:t xml:space="preserve"> </w:t>
      </w:r>
      <w:r w:rsidRPr="000451A6">
        <w:rPr>
          <w:color w:val="171717"/>
          <w:sz w:val="24"/>
          <w:lang w:val="ru-RU"/>
        </w:rPr>
        <w:t>отношений;</w:t>
      </w:r>
    </w:p>
    <w:p w:rsidR="000451A6" w:rsidRPr="000451A6" w:rsidRDefault="000451A6" w:rsidP="008F58C9">
      <w:pPr>
        <w:pStyle w:val="a5"/>
        <w:numPr>
          <w:ilvl w:val="0"/>
          <w:numId w:val="155"/>
        </w:numPr>
        <w:tabs>
          <w:tab w:val="left" w:pos="2087"/>
          <w:tab w:val="left" w:pos="2088"/>
        </w:tabs>
        <w:autoSpaceDE w:val="0"/>
        <w:autoSpaceDN w:val="0"/>
        <w:spacing w:before="16" w:after="0" w:line="240" w:lineRule="auto"/>
        <w:ind w:right="738" w:firstLine="0"/>
        <w:contextualSpacing w:val="0"/>
        <w:rPr>
          <w:sz w:val="24"/>
          <w:lang w:val="ru-RU"/>
        </w:rPr>
      </w:pPr>
      <w:r w:rsidRPr="000451A6">
        <w:rPr>
          <w:color w:val="171717"/>
          <w:sz w:val="24"/>
          <w:lang w:val="ru-RU"/>
        </w:rPr>
        <w:t>приоритет анализа сущностных сторон воспитания ориентирует на изучение</w:t>
      </w:r>
      <w:r w:rsidRPr="000451A6">
        <w:rPr>
          <w:color w:val="171717"/>
          <w:spacing w:val="1"/>
          <w:sz w:val="24"/>
          <w:lang w:val="ru-RU"/>
        </w:rPr>
        <w:t xml:space="preserve"> </w:t>
      </w:r>
      <w:r w:rsidRPr="000451A6">
        <w:rPr>
          <w:color w:val="171717"/>
          <w:sz w:val="24"/>
          <w:lang w:val="ru-RU"/>
        </w:rPr>
        <w:t>прежде всего не количественных, а качественных показателей, таких как сохранение</w:t>
      </w:r>
      <w:r w:rsidRPr="000451A6">
        <w:rPr>
          <w:color w:val="171717"/>
          <w:spacing w:val="1"/>
          <w:sz w:val="24"/>
          <w:lang w:val="ru-RU"/>
        </w:rPr>
        <w:t xml:space="preserve"> </w:t>
      </w:r>
      <w:r w:rsidRPr="000451A6">
        <w:rPr>
          <w:color w:val="171717"/>
          <w:sz w:val="24"/>
          <w:lang w:val="ru-RU"/>
        </w:rPr>
        <w:t xml:space="preserve">уклада общеобразовательной организации, качество воспитывающей среды, </w:t>
      </w:r>
      <w:r w:rsidRPr="000451A6">
        <w:rPr>
          <w:color w:val="171717"/>
          <w:sz w:val="24"/>
          <w:lang w:val="ru-RU"/>
        </w:rPr>
        <w:lastRenderedPageBreak/>
        <w:t>содержание</w:t>
      </w:r>
      <w:r w:rsidRPr="000451A6">
        <w:rPr>
          <w:color w:val="171717"/>
          <w:spacing w:val="-57"/>
          <w:sz w:val="24"/>
          <w:lang w:val="ru-RU"/>
        </w:rPr>
        <w:t xml:space="preserve"> </w:t>
      </w:r>
      <w:r w:rsidRPr="000451A6">
        <w:rPr>
          <w:color w:val="171717"/>
          <w:sz w:val="24"/>
          <w:lang w:val="ru-RU"/>
        </w:rPr>
        <w:t>и разнообразие деятельности, стиль общения, отношений между педагогами,</w:t>
      </w:r>
      <w:r w:rsidRPr="000451A6">
        <w:rPr>
          <w:color w:val="171717"/>
          <w:spacing w:val="1"/>
          <w:sz w:val="24"/>
          <w:lang w:val="ru-RU"/>
        </w:rPr>
        <w:t xml:space="preserve"> </w:t>
      </w:r>
      <w:r w:rsidRPr="000451A6">
        <w:rPr>
          <w:color w:val="171717"/>
          <w:sz w:val="24"/>
          <w:lang w:val="ru-RU"/>
        </w:rPr>
        <w:t>обучающимися</w:t>
      </w:r>
      <w:r w:rsidRPr="000451A6">
        <w:rPr>
          <w:color w:val="171717"/>
          <w:spacing w:val="1"/>
          <w:sz w:val="24"/>
          <w:lang w:val="ru-RU"/>
        </w:rPr>
        <w:t xml:space="preserve"> </w:t>
      </w:r>
      <w:r w:rsidRPr="000451A6">
        <w:rPr>
          <w:color w:val="171717"/>
          <w:sz w:val="24"/>
          <w:lang w:val="ru-RU"/>
        </w:rPr>
        <w:t>и</w:t>
      </w:r>
      <w:r w:rsidRPr="000451A6">
        <w:rPr>
          <w:color w:val="171717"/>
          <w:spacing w:val="3"/>
          <w:sz w:val="24"/>
          <w:lang w:val="ru-RU"/>
        </w:rPr>
        <w:t xml:space="preserve"> </w:t>
      </w:r>
      <w:r w:rsidRPr="000451A6">
        <w:rPr>
          <w:color w:val="171717"/>
          <w:sz w:val="24"/>
          <w:lang w:val="ru-RU"/>
        </w:rPr>
        <w:t>родителями;</w:t>
      </w:r>
    </w:p>
    <w:p w:rsidR="000451A6" w:rsidRPr="000451A6" w:rsidRDefault="000451A6" w:rsidP="008F58C9">
      <w:pPr>
        <w:pStyle w:val="a5"/>
        <w:numPr>
          <w:ilvl w:val="0"/>
          <w:numId w:val="155"/>
        </w:numPr>
        <w:tabs>
          <w:tab w:val="left" w:pos="2092"/>
          <w:tab w:val="left" w:pos="2093"/>
        </w:tabs>
        <w:autoSpaceDE w:val="0"/>
        <w:autoSpaceDN w:val="0"/>
        <w:spacing w:before="23" w:after="0" w:line="240" w:lineRule="auto"/>
        <w:ind w:right="1085" w:firstLine="0"/>
        <w:contextualSpacing w:val="0"/>
        <w:rPr>
          <w:sz w:val="24"/>
          <w:lang w:val="ru-RU"/>
        </w:rPr>
      </w:pPr>
      <w:r w:rsidRPr="000451A6">
        <w:rPr>
          <w:color w:val="171717"/>
          <w:sz w:val="24"/>
          <w:lang w:val="ru-RU"/>
        </w:rPr>
        <w:t>развивающий характер осуществляемого анализа ориентирует на</w:t>
      </w:r>
      <w:r w:rsidRPr="000451A6">
        <w:rPr>
          <w:color w:val="171717"/>
          <w:spacing w:val="1"/>
          <w:sz w:val="24"/>
          <w:lang w:val="ru-RU"/>
        </w:rPr>
        <w:t xml:space="preserve"> </w:t>
      </w:r>
      <w:r w:rsidRPr="000451A6">
        <w:rPr>
          <w:color w:val="171717"/>
          <w:sz w:val="24"/>
          <w:lang w:val="ru-RU"/>
        </w:rPr>
        <w:t>использование</w:t>
      </w:r>
      <w:r w:rsidRPr="000451A6">
        <w:rPr>
          <w:color w:val="171717"/>
          <w:spacing w:val="-6"/>
          <w:sz w:val="24"/>
          <w:lang w:val="ru-RU"/>
        </w:rPr>
        <w:t xml:space="preserve"> </w:t>
      </w:r>
      <w:r w:rsidRPr="000451A6">
        <w:rPr>
          <w:color w:val="171717"/>
          <w:sz w:val="24"/>
          <w:lang w:val="ru-RU"/>
        </w:rPr>
        <w:t>его</w:t>
      </w:r>
      <w:r w:rsidRPr="000451A6">
        <w:rPr>
          <w:color w:val="171717"/>
          <w:spacing w:val="-5"/>
          <w:sz w:val="24"/>
          <w:lang w:val="ru-RU"/>
        </w:rPr>
        <w:t xml:space="preserve"> </w:t>
      </w:r>
      <w:r w:rsidRPr="000451A6">
        <w:rPr>
          <w:color w:val="171717"/>
          <w:sz w:val="24"/>
          <w:lang w:val="ru-RU"/>
        </w:rPr>
        <w:t>результатов</w:t>
      </w:r>
      <w:r w:rsidRPr="000451A6">
        <w:rPr>
          <w:color w:val="171717"/>
          <w:spacing w:val="-5"/>
          <w:sz w:val="24"/>
          <w:lang w:val="ru-RU"/>
        </w:rPr>
        <w:t xml:space="preserve"> </w:t>
      </w:r>
      <w:r w:rsidRPr="000451A6">
        <w:rPr>
          <w:color w:val="171717"/>
          <w:sz w:val="24"/>
          <w:lang w:val="ru-RU"/>
        </w:rPr>
        <w:t>для</w:t>
      </w:r>
      <w:r w:rsidRPr="000451A6">
        <w:rPr>
          <w:color w:val="171717"/>
          <w:spacing w:val="-5"/>
          <w:sz w:val="24"/>
          <w:lang w:val="ru-RU"/>
        </w:rPr>
        <w:t xml:space="preserve"> </w:t>
      </w:r>
      <w:r w:rsidRPr="000451A6">
        <w:rPr>
          <w:color w:val="171717"/>
          <w:sz w:val="24"/>
          <w:lang w:val="ru-RU"/>
        </w:rPr>
        <w:t>совершенствования</w:t>
      </w:r>
      <w:r w:rsidRPr="000451A6">
        <w:rPr>
          <w:color w:val="171717"/>
          <w:spacing w:val="-9"/>
          <w:sz w:val="24"/>
          <w:lang w:val="ru-RU"/>
        </w:rPr>
        <w:t xml:space="preserve"> </w:t>
      </w:r>
      <w:r w:rsidRPr="000451A6">
        <w:rPr>
          <w:color w:val="171717"/>
          <w:sz w:val="24"/>
          <w:lang w:val="ru-RU"/>
        </w:rPr>
        <w:t>воспитательной</w:t>
      </w:r>
      <w:r w:rsidRPr="000451A6">
        <w:rPr>
          <w:color w:val="171717"/>
          <w:spacing w:val="-4"/>
          <w:sz w:val="24"/>
          <w:lang w:val="ru-RU"/>
        </w:rPr>
        <w:t xml:space="preserve"> </w:t>
      </w:r>
      <w:r w:rsidRPr="000451A6">
        <w:rPr>
          <w:color w:val="171717"/>
          <w:sz w:val="24"/>
          <w:lang w:val="ru-RU"/>
        </w:rPr>
        <w:t>деятельности</w:t>
      </w:r>
      <w:r w:rsidRPr="000451A6">
        <w:rPr>
          <w:color w:val="171717"/>
          <w:spacing w:val="-57"/>
          <w:sz w:val="24"/>
          <w:lang w:val="ru-RU"/>
        </w:rPr>
        <w:t xml:space="preserve"> </w:t>
      </w:r>
      <w:r w:rsidRPr="000451A6">
        <w:rPr>
          <w:color w:val="171717"/>
          <w:sz w:val="24"/>
          <w:lang w:val="ru-RU"/>
        </w:rPr>
        <w:t>педагогических работников (знания и сохранения в работе цели и задач воспитания,</w:t>
      </w:r>
      <w:r w:rsidRPr="000451A6">
        <w:rPr>
          <w:color w:val="171717"/>
          <w:spacing w:val="1"/>
          <w:sz w:val="24"/>
          <w:lang w:val="ru-RU"/>
        </w:rPr>
        <w:t xml:space="preserve"> </w:t>
      </w:r>
      <w:r w:rsidRPr="000451A6">
        <w:rPr>
          <w:color w:val="171717"/>
          <w:sz w:val="24"/>
          <w:lang w:val="ru-RU"/>
        </w:rPr>
        <w:t>умелого планирования воспитательной работы, адекватного подбора видов, форм и</w:t>
      </w:r>
      <w:r w:rsidRPr="000451A6">
        <w:rPr>
          <w:color w:val="171717"/>
          <w:spacing w:val="1"/>
          <w:sz w:val="24"/>
          <w:lang w:val="ru-RU"/>
        </w:rPr>
        <w:t xml:space="preserve"> </w:t>
      </w:r>
      <w:r w:rsidRPr="000451A6">
        <w:rPr>
          <w:color w:val="171717"/>
          <w:sz w:val="24"/>
          <w:lang w:val="ru-RU"/>
        </w:rPr>
        <w:t>содержания совместной деятельности с обучающимися, коллегами, социальными</w:t>
      </w:r>
      <w:r w:rsidRPr="000451A6">
        <w:rPr>
          <w:color w:val="171717"/>
          <w:spacing w:val="1"/>
          <w:sz w:val="24"/>
          <w:lang w:val="ru-RU"/>
        </w:rPr>
        <w:t xml:space="preserve"> </w:t>
      </w:r>
      <w:r w:rsidRPr="000451A6">
        <w:rPr>
          <w:color w:val="171717"/>
          <w:sz w:val="24"/>
          <w:lang w:val="ru-RU"/>
        </w:rPr>
        <w:t>партнёрами);</w:t>
      </w:r>
    </w:p>
    <w:p w:rsidR="000451A6" w:rsidRPr="000451A6" w:rsidRDefault="000451A6" w:rsidP="008F58C9">
      <w:pPr>
        <w:pStyle w:val="a5"/>
        <w:numPr>
          <w:ilvl w:val="0"/>
          <w:numId w:val="155"/>
        </w:numPr>
        <w:tabs>
          <w:tab w:val="left" w:pos="2092"/>
          <w:tab w:val="left" w:pos="2093"/>
        </w:tabs>
        <w:autoSpaceDE w:val="0"/>
        <w:autoSpaceDN w:val="0"/>
        <w:spacing w:before="20" w:after="0" w:line="240" w:lineRule="auto"/>
        <w:ind w:right="1672" w:firstLine="0"/>
        <w:contextualSpacing w:val="0"/>
        <w:rPr>
          <w:sz w:val="24"/>
          <w:lang w:val="ru-RU"/>
        </w:rPr>
      </w:pPr>
      <w:r w:rsidRPr="000451A6">
        <w:rPr>
          <w:color w:val="171717"/>
          <w:sz w:val="24"/>
          <w:lang w:val="ru-RU"/>
        </w:rPr>
        <w:t>распределённая</w:t>
      </w:r>
      <w:r w:rsidRPr="000451A6">
        <w:rPr>
          <w:color w:val="171717"/>
          <w:spacing w:val="-8"/>
          <w:sz w:val="24"/>
          <w:lang w:val="ru-RU"/>
        </w:rPr>
        <w:t xml:space="preserve"> </w:t>
      </w:r>
      <w:r w:rsidRPr="000451A6">
        <w:rPr>
          <w:color w:val="171717"/>
          <w:sz w:val="24"/>
          <w:lang w:val="ru-RU"/>
        </w:rPr>
        <w:t>ответственность</w:t>
      </w:r>
      <w:r w:rsidRPr="000451A6">
        <w:rPr>
          <w:color w:val="171717"/>
          <w:spacing w:val="-6"/>
          <w:sz w:val="24"/>
          <w:lang w:val="ru-RU"/>
        </w:rPr>
        <w:t xml:space="preserve"> </w:t>
      </w:r>
      <w:r w:rsidRPr="000451A6">
        <w:rPr>
          <w:color w:val="171717"/>
          <w:sz w:val="24"/>
          <w:lang w:val="ru-RU"/>
        </w:rPr>
        <w:t>за</w:t>
      </w:r>
      <w:r w:rsidRPr="000451A6">
        <w:rPr>
          <w:color w:val="171717"/>
          <w:spacing w:val="-9"/>
          <w:sz w:val="24"/>
          <w:lang w:val="ru-RU"/>
        </w:rPr>
        <w:t xml:space="preserve"> </w:t>
      </w:r>
      <w:r w:rsidRPr="000451A6">
        <w:rPr>
          <w:color w:val="171717"/>
          <w:sz w:val="24"/>
          <w:lang w:val="ru-RU"/>
        </w:rPr>
        <w:t>результаты</w:t>
      </w:r>
      <w:r w:rsidRPr="000451A6">
        <w:rPr>
          <w:color w:val="171717"/>
          <w:spacing w:val="-1"/>
          <w:sz w:val="24"/>
          <w:lang w:val="ru-RU"/>
        </w:rPr>
        <w:t xml:space="preserve"> </w:t>
      </w:r>
      <w:r w:rsidRPr="000451A6">
        <w:rPr>
          <w:color w:val="171717"/>
          <w:sz w:val="24"/>
          <w:lang w:val="ru-RU"/>
        </w:rPr>
        <w:t>личностного</w:t>
      </w:r>
      <w:r w:rsidRPr="000451A6">
        <w:rPr>
          <w:color w:val="171717"/>
          <w:spacing w:val="-3"/>
          <w:sz w:val="24"/>
          <w:lang w:val="ru-RU"/>
        </w:rPr>
        <w:t xml:space="preserve"> </w:t>
      </w:r>
      <w:r w:rsidRPr="000451A6">
        <w:rPr>
          <w:color w:val="171717"/>
          <w:sz w:val="24"/>
          <w:lang w:val="ru-RU"/>
        </w:rPr>
        <w:t>развития</w:t>
      </w:r>
      <w:r w:rsidRPr="000451A6">
        <w:rPr>
          <w:color w:val="171717"/>
          <w:spacing w:val="-57"/>
          <w:sz w:val="24"/>
          <w:lang w:val="ru-RU"/>
        </w:rPr>
        <w:t xml:space="preserve"> </w:t>
      </w:r>
      <w:r w:rsidRPr="000451A6">
        <w:rPr>
          <w:color w:val="171717"/>
          <w:sz w:val="24"/>
          <w:lang w:val="ru-RU"/>
        </w:rPr>
        <w:t>обучающихся ориентирует на понимание того, что личностное развитие — это</w:t>
      </w:r>
      <w:r w:rsidRPr="000451A6">
        <w:rPr>
          <w:color w:val="171717"/>
          <w:spacing w:val="1"/>
          <w:sz w:val="24"/>
          <w:lang w:val="ru-RU"/>
        </w:rPr>
        <w:t xml:space="preserve"> </w:t>
      </w:r>
      <w:r w:rsidRPr="000451A6">
        <w:rPr>
          <w:color w:val="171717"/>
          <w:sz w:val="24"/>
          <w:lang w:val="ru-RU"/>
        </w:rPr>
        <w:t>результат как</w:t>
      </w:r>
      <w:r w:rsidRPr="000451A6">
        <w:rPr>
          <w:color w:val="171717"/>
          <w:spacing w:val="-1"/>
          <w:sz w:val="24"/>
          <w:lang w:val="ru-RU"/>
        </w:rPr>
        <w:t xml:space="preserve"> </w:t>
      </w:r>
      <w:r w:rsidRPr="000451A6">
        <w:rPr>
          <w:color w:val="171717"/>
          <w:sz w:val="24"/>
          <w:lang w:val="ru-RU"/>
        </w:rPr>
        <w:t>организованного</w:t>
      </w:r>
      <w:r w:rsidRPr="000451A6">
        <w:rPr>
          <w:color w:val="171717"/>
          <w:spacing w:val="4"/>
          <w:sz w:val="24"/>
          <w:lang w:val="ru-RU"/>
        </w:rPr>
        <w:t xml:space="preserve"> </w:t>
      </w:r>
      <w:r w:rsidRPr="000451A6">
        <w:rPr>
          <w:color w:val="171717"/>
          <w:sz w:val="24"/>
          <w:lang w:val="ru-RU"/>
        </w:rPr>
        <w:t>социального</w:t>
      </w:r>
      <w:r w:rsidRPr="000451A6">
        <w:rPr>
          <w:color w:val="171717"/>
          <w:spacing w:val="5"/>
          <w:sz w:val="24"/>
          <w:lang w:val="ru-RU"/>
        </w:rPr>
        <w:t xml:space="preserve"> </w:t>
      </w:r>
      <w:r w:rsidRPr="000451A6">
        <w:rPr>
          <w:color w:val="171717"/>
          <w:sz w:val="24"/>
          <w:lang w:val="ru-RU"/>
        </w:rPr>
        <w:t>воспитания,</w:t>
      </w:r>
      <w:r w:rsidRPr="000451A6">
        <w:rPr>
          <w:color w:val="171717"/>
          <w:spacing w:val="-2"/>
          <w:sz w:val="24"/>
          <w:lang w:val="ru-RU"/>
        </w:rPr>
        <w:t xml:space="preserve"> </w:t>
      </w:r>
      <w:r w:rsidRPr="000451A6">
        <w:rPr>
          <w:color w:val="171717"/>
          <w:sz w:val="24"/>
          <w:lang w:val="ru-RU"/>
        </w:rPr>
        <w:t>в</w:t>
      </w:r>
      <w:r w:rsidRPr="000451A6">
        <w:rPr>
          <w:color w:val="171717"/>
          <w:spacing w:val="-3"/>
          <w:sz w:val="24"/>
          <w:lang w:val="ru-RU"/>
        </w:rPr>
        <w:t xml:space="preserve"> </w:t>
      </w:r>
      <w:r w:rsidRPr="000451A6">
        <w:rPr>
          <w:color w:val="171717"/>
          <w:sz w:val="24"/>
          <w:lang w:val="ru-RU"/>
        </w:rPr>
        <w:t>котором</w:t>
      </w:r>
      <w:r w:rsidRPr="000451A6">
        <w:rPr>
          <w:color w:val="171717"/>
          <w:spacing w:val="1"/>
          <w:sz w:val="24"/>
          <w:lang w:val="ru-RU"/>
        </w:rPr>
        <w:t xml:space="preserve"> </w:t>
      </w:r>
      <w:r w:rsidRPr="000451A6">
        <w:rPr>
          <w:color w:val="171717"/>
          <w:sz w:val="24"/>
          <w:lang w:val="ru-RU"/>
        </w:rPr>
        <w:t>общеобразовательная организация участвует наряду с другими социальными</w:t>
      </w:r>
      <w:r w:rsidRPr="000451A6">
        <w:rPr>
          <w:color w:val="171717"/>
          <w:spacing w:val="1"/>
          <w:sz w:val="24"/>
          <w:lang w:val="ru-RU"/>
        </w:rPr>
        <w:t xml:space="preserve"> </w:t>
      </w:r>
      <w:r w:rsidRPr="000451A6">
        <w:rPr>
          <w:color w:val="171717"/>
          <w:sz w:val="24"/>
          <w:lang w:val="ru-RU"/>
        </w:rPr>
        <w:t>институтами,</w:t>
      </w:r>
      <w:r w:rsidRPr="000451A6">
        <w:rPr>
          <w:color w:val="171717"/>
          <w:spacing w:val="2"/>
          <w:sz w:val="24"/>
          <w:lang w:val="ru-RU"/>
        </w:rPr>
        <w:t xml:space="preserve"> </w:t>
      </w:r>
      <w:r w:rsidRPr="000451A6">
        <w:rPr>
          <w:color w:val="171717"/>
          <w:sz w:val="24"/>
          <w:lang w:val="ru-RU"/>
        </w:rPr>
        <w:t>так и</w:t>
      </w:r>
      <w:r w:rsidRPr="000451A6">
        <w:rPr>
          <w:color w:val="171717"/>
          <w:spacing w:val="1"/>
          <w:sz w:val="24"/>
          <w:lang w:val="ru-RU"/>
        </w:rPr>
        <w:t xml:space="preserve"> </w:t>
      </w:r>
      <w:r w:rsidRPr="000451A6">
        <w:rPr>
          <w:color w:val="171717"/>
          <w:sz w:val="24"/>
          <w:lang w:val="ru-RU"/>
        </w:rPr>
        <w:t>стихийной</w:t>
      </w:r>
      <w:r w:rsidRPr="000451A6">
        <w:rPr>
          <w:color w:val="171717"/>
          <w:spacing w:val="2"/>
          <w:sz w:val="24"/>
          <w:lang w:val="ru-RU"/>
        </w:rPr>
        <w:t xml:space="preserve"> </w:t>
      </w:r>
      <w:r w:rsidRPr="000451A6">
        <w:rPr>
          <w:color w:val="171717"/>
          <w:sz w:val="24"/>
          <w:lang w:val="ru-RU"/>
        </w:rPr>
        <w:t>социализации,</w:t>
      </w:r>
      <w:r w:rsidRPr="000451A6">
        <w:rPr>
          <w:color w:val="171717"/>
          <w:spacing w:val="-1"/>
          <w:sz w:val="24"/>
          <w:lang w:val="ru-RU"/>
        </w:rPr>
        <w:t xml:space="preserve"> </w:t>
      </w:r>
      <w:r w:rsidRPr="000451A6">
        <w:rPr>
          <w:color w:val="171717"/>
          <w:sz w:val="24"/>
          <w:lang w:val="ru-RU"/>
        </w:rPr>
        <w:t>и</w:t>
      </w:r>
      <w:r w:rsidRPr="000451A6">
        <w:rPr>
          <w:color w:val="171717"/>
          <w:spacing w:val="-3"/>
          <w:sz w:val="24"/>
          <w:lang w:val="ru-RU"/>
        </w:rPr>
        <w:t xml:space="preserve"> </w:t>
      </w:r>
      <w:r w:rsidRPr="000451A6">
        <w:rPr>
          <w:color w:val="171717"/>
          <w:sz w:val="24"/>
          <w:lang w:val="ru-RU"/>
        </w:rPr>
        <w:t>саморазвития.</w:t>
      </w:r>
    </w:p>
    <w:p w:rsidR="000451A6" w:rsidRDefault="000451A6" w:rsidP="000451A6">
      <w:pPr>
        <w:pStyle w:val="aff4"/>
        <w:spacing w:before="17" w:line="242" w:lineRule="auto"/>
        <w:ind w:left="1045" w:right="1302"/>
      </w:pPr>
      <w:r>
        <w:rPr>
          <w:color w:val="171717"/>
        </w:rPr>
        <w:t>Основное направление анализа воспитательного процесса- результаты воспитания,</w:t>
      </w:r>
      <w:r>
        <w:rPr>
          <w:color w:val="171717"/>
          <w:spacing w:val="-57"/>
        </w:rPr>
        <w:t xml:space="preserve"> </w:t>
      </w:r>
      <w:r>
        <w:rPr>
          <w:color w:val="171717"/>
        </w:rPr>
        <w:t>социализации</w:t>
      </w:r>
      <w:r>
        <w:rPr>
          <w:color w:val="171717"/>
          <w:spacing w:val="-4"/>
        </w:rPr>
        <w:t xml:space="preserve"> </w:t>
      </w:r>
      <w:r>
        <w:rPr>
          <w:color w:val="171717"/>
        </w:rPr>
        <w:t>и</w:t>
      </w:r>
      <w:r>
        <w:rPr>
          <w:color w:val="171717"/>
          <w:spacing w:val="1"/>
        </w:rPr>
        <w:t xml:space="preserve"> </w:t>
      </w:r>
      <w:r>
        <w:rPr>
          <w:color w:val="171717"/>
        </w:rPr>
        <w:t>саморазвития</w:t>
      </w:r>
      <w:r>
        <w:rPr>
          <w:color w:val="171717"/>
          <w:spacing w:val="-5"/>
        </w:rPr>
        <w:t xml:space="preserve"> </w:t>
      </w:r>
      <w:r>
        <w:rPr>
          <w:color w:val="171717"/>
        </w:rPr>
        <w:t>обучающихся.</w:t>
      </w:r>
      <w:r>
        <w:rPr>
          <w:color w:val="171717"/>
          <w:spacing w:val="2"/>
        </w:rPr>
        <w:t xml:space="preserve"> </w:t>
      </w:r>
      <w:r>
        <w:rPr>
          <w:color w:val="171717"/>
        </w:rPr>
        <w:t>Критерием,</w:t>
      </w:r>
      <w:r>
        <w:rPr>
          <w:color w:val="171717"/>
          <w:spacing w:val="-3"/>
        </w:rPr>
        <w:t xml:space="preserve"> </w:t>
      </w:r>
      <w:r>
        <w:rPr>
          <w:color w:val="171717"/>
        </w:rPr>
        <w:t>на</w:t>
      </w:r>
      <w:r>
        <w:rPr>
          <w:color w:val="171717"/>
          <w:spacing w:val="-5"/>
        </w:rPr>
        <w:t xml:space="preserve"> </w:t>
      </w:r>
      <w:r>
        <w:rPr>
          <w:color w:val="171717"/>
        </w:rPr>
        <w:t>основе</w:t>
      </w:r>
      <w:r>
        <w:rPr>
          <w:color w:val="171717"/>
          <w:spacing w:val="-1"/>
        </w:rPr>
        <w:t xml:space="preserve"> </w:t>
      </w:r>
      <w:r>
        <w:rPr>
          <w:color w:val="171717"/>
        </w:rPr>
        <w:t>которого</w:t>
      </w:r>
    </w:p>
    <w:p w:rsidR="000451A6" w:rsidRPr="000451A6" w:rsidRDefault="000451A6" w:rsidP="000451A6">
      <w:pPr>
        <w:spacing w:line="242" w:lineRule="auto"/>
        <w:rPr>
          <w:lang w:val="ru-RU"/>
        </w:rPr>
        <w:sectPr w:rsidR="000451A6" w:rsidRPr="000451A6" w:rsidSect="000451A6">
          <w:type w:val="continuous"/>
          <w:pgSz w:w="11910" w:h="16840"/>
          <w:pgMar w:top="0" w:right="0" w:bottom="1200" w:left="880" w:header="711" w:footer="941" w:gutter="0"/>
          <w:cols w:space="720"/>
          <w:docGrid w:linePitch="299"/>
        </w:sectPr>
      </w:pPr>
    </w:p>
    <w:p w:rsidR="000451A6" w:rsidRDefault="000451A6" w:rsidP="000451A6">
      <w:pPr>
        <w:pStyle w:val="aff4"/>
        <w:spacing w:before="80" w:line="247" w:lineRule="auto"/>
        <w:ind w:left="1045" w:right="763"/>
      </w:pPr>
      <w:r>
        <w:rPr>
          <w:color w:val="171717"/>
        </w:rPr>
        <w:lastRenderedPageBreak/>
        <w:t>осуществляется</w:t>
      </w:r>
      <w:r>
        <w:rPr>
          <w:color w:val="171717"/>
          <w:spacing w:val="-5"/>
        </w:rPr>
        <w:t xml:space="preserve"> </w:t>
      </w:r>
      <w:r>
        <w:rPr>
          <w:color w:val="171717"/>
        </w:rPr>
        <w:t>данный</w:t>
      </w:r>
      <w:r>
        <w:rPr>
          <w:color w:val="171717"/>
          <w:spacing w:val="-3"/>
        </w:rPr>
        <w:t xml:space="preserve"> </w:t>
      </w:r>
      <w:r>
        <w:rPr>
          <w:color w:val="171717"/>
        </w:rPr>
        <w:t>анализ,</w:t>
      </w:r>
      <w:r>
        <w:rPr>
          <w:color w:val="171717"/>
          <w:spacing w:val="-2"/>
        </w:rPr>
        <w:t xml:space="preserve"> </w:t>
      </w:r>
      <w:r>
        <w:rPr>
          <w:color w:val="171717"/>
        </w:rPr>
        <w:t>является</w:t>
      </w:r>
      <w:r>
        <w:rPr>
          <w:color w:val="171717"/>
          <w:spacing w:val="-5"/>
        </w:rPr>
        <w:t xml:space="preserve"> </w:t>
      </w:r>
      <w:r>
        <w:rPr>
          <w:color w:val="171717"/>
        </w:rPr>
        <w:t>динамика</w:t>
      </w:r>
      <w:r>
        <w:rPr>
          <w:color w:val="171717"/>
          <w:spacing w:val="-4"/>
        </w:rPr>
        <w:t xml:space="preserve"> </w:t>
      </w:r>
      <w:r>
        <w:rPr>
          <w:color w:val="171717"/>
        </w:rPr>
        <w:t>личностного</w:t>
      </w:r>
      <w:r>
        <w:rPr>
          <w:color w:val="171717"/>
          <w:spacing w:val="-4"/>
        </w:rPr>
        <w:t xml:space="preserve"> </w:t>
      </w:r>
      <w:r>
        <w:rPr>
          <w:color w:val="171717"/>
        </w:rPr>
        <w:t>развития</w:t>
      </w:r>
      <w:r>
        <w:rPr>
          <w:color w:val="171717"/>
          <w:spacing w:val="-13"/>
        </w:rPr>
        <w:t xml:space="preserve"> </w:t>
      </w:r>
      <w:r>
        <w:rPr>
          <w:color w:val="171717"/>
        </w:rPr>
        <w:t>обучающихся</w:t>
      </w:r>
      <w:r>
        <w:rPr>
          <w:color w:val="171717"/>
          <w:spacing w:val="-57"/>
        </w:rPr>
        <w:t xml:space="preserve"> </w:t>
      </w:r>
      <w:r>
        <w:rPr>
          <w:color w:val="171717"/>
        </w:rPr>
        <w:t>в</w:t>
      </w:r>
      <w:r>
        <w:rPr>
          <w:color w:val="171717"/>
          <w:spacing w:val="2"/>
        </w:rPr>
        <w:t xml:space="preserve"> </w:t>
      </w:r>
      <w:r>
        <w:rPr>
          <w:color w:val="171717"/>
        </w:rPr>
        <w:t>каждом</w:t>
      </w:r>
      <w:r>
        <w:rPr>
          <w:color w:val="171717"/>
          <w:spacing w:val="3"/>
        </w:rPr>
        <w:t xml:space="preserve"> </w:t>
      </w:r>
      <w:r>
        <w:rPr>
          <w:color w:val="171717"/>
        </w:rPr>
        <w:t>классе.</w:t>
      </w:r>
    </w:p>
    <w:p w:rsidR="000451A6" w:rsidRDefault="000451A6" w:rsidP="000451A6">
      <w:pPr>
        <w:pStyle w:val="aff4"/>
        <w:spacing w:before="2" w:line="242" w:lineRule="auto"/>
        <w:ind w:left="1045" w:right="721"/>
      </w:pPr>
      <w:r>
        <w:rPr>
          <w:color w:val="171717"/>
        </w:rPr>
        <w:t>Анализ проводится классными руководителями вместе со старшей вожатой (советником</w:t>
      </w:r>
      <w:r>
        <w:rPr>
          <w:color w:val="171717"/>
          <w:spacing w:val="-57"/>
        </w:rPr>
        <w:t xml:space="preserve"> </w:t>
      </w:r>
      <w:r>
        <w:rPr>
          <w:color w:val="171717"/>
        </w:rPr>
        <w:t>директора по воспитанию) с последующим обсуждением результатов на методическом</w:t>
      </w:r>
      <w:r>
        <w:rPr>
          <w:color w:val="171717"/>
          <w:spacing w:val="1"/>
        </w:rPr>
        <w:t xml:space="preserve"> </w:t>
      </w:r>
      <w:r>
        <w:rPr>
          <w:color w:val="171717"/>
        </w:rPr>
        <w:t>объединении</w:t>
      </w:r>
      <w:r>
        <w:rPr>
          <w:color w:val="171717"/>
          <w:spacing w:val="-3"/>
        </w:rPr>
        <w:t xml:space="preserve"> </w:t>
      </w:r>
      <w:r>
        <w:rPr>
          <w:color w:val="171717"/>
        </w:rPr>
        <w:t>классных</w:t>
      </w:r>
      <w:r>
        <w:rPr>
          <w:color w:val="171717"/>
          <w:spacing w:val="-3"/>
        </w:rPr>
        <w:t xml:space="preserve"> </w:t>
      </w:r>
      <w:r>
        <w:rPr>
          <w:color w:val="171717"/>
        </w:rPr>
        <w:t>руководителей.</w:t>
      </w:r>
    </w:p>
    <w:p w:rsidR="000451A6" w:rsidRDefault="000451A6" w:rsidP="000451A6">
      <w:pPr>
        <w:pStyle w:val="aff4"/>
        <w:spacing w:before="14"/>
        <w:ind w:left="1045" w:right="772"/>
      </w:pPr>
      <w:r>
        <w:rPr>
          <w:color w:val="171717"/>
        </w:rPr>
        <w:t>Основным способом получения информации о результатах воспитания, социализации и</w:t>
      </w:r>
      <w:r>
        <w:rPr>
          <w:color w:val="171717"/>
          <w:spacing w:val="-57"/>
        </w:rPr>
        <w:t xml:space="preserve"> </w:t>
      </w:r>
      <w:r>
        <w:rPr>
          <w:color w:val="171717"/>
        </w:rPr>
        <w:t>саморазвития обучающихся является педагогическое наблюдение. Внимание педагогов</w:t>
      </w:r>
      <w:r>
        <w:rPr>
          <w:color w:val="171717"/>
          <w:spacing w:val="1"/>
        </w:rPr>
        <w:t xml:space="preserve"> </w:t>
      </w:r>
      <w:r>
        <w:rPr>
          <w:color w:val="171717"/>
        </w:rPr>
        <w:t>сосредоточивается на вопросах: какие проблемы, затруднения в личностном развитии</w:t>
      </w:r>
      <w:r>
        <w:rPr>
          <w:color w:val="171717"/>
          <w:spacing w:val="1"/>
        </w:rPr>
        <w:t xml:space="preserve"> </w:t>
      </w:r>
      <w:r>
        <w:rPr>
          <w:color w:val="171717"/>
        </w:rPr>
        <w:t>обучающихся удалось решить за прошедший учебный год; какие проблемы,</w:t>
      </w:r>
      <w:r>
        <w:rPr>
          <w:color w:val="171717"/>
          <w:spacing w:val="1"/>
        </w:rPr>
        <w:t xml:space="preserve"> </w:t>
      </w:r>
      <w:r>
        <w:rPr>
          <w:color w:val="171717"/>
        </w:rPr>
        <w:t>затруднения</w:t>
      </w:r>
      <w:r>
        <w:rPr>
          <w:color w:val="171717"/>
          <w:spacing w:val="-3"/>
        </w:rPr>
        <w:t xml:space="preserve"> </w:t>
      </w:r>
      <w:r>
        <w:rPr>
          <w:color w:val="171717"/>
        </w:rPr>
        <w:t>решить</w:t>
      </w:r>
      <w:r>
        <w:rPr>
          <w:color w:val="171717"/>
          <w:spacing w:val="-4"/>
        </w:rPr>
        <w:t xml:space="preserve"> </w:t>
      </w:r>
      <w:r>
        <w:rPr>
          <w:color w:val="171717"/>
        </w:rPr>
        <w:t>не</w:t>
      </w:r>
      <w:r>
        <w:rPr>
          <w:color w:val="171717"/>
          <w:spacing w:val="-3"/>
        </w:rPr>
        <w:t xml:space="preserve"> </w:t>
      </w:r>
      <w:r>
        <w:rPr>
          <w:color w:val="171717"/>
        </w:rPr>
        <w:t>удалось</w:t>
      </w:r>
      <w:r>
        <w:rPr>
          <w:color w:val="171717"/>
          <w:spacing w:val="-2"/>
        </w:rPr>
        <w:t xml:space="preserve"> </w:t>
      </w:r>
      <w:r>
        <w:rPr>
          <w:color w:val="171717"/>
        </w:rPr>
        <w:t>и</w:t>
      </w:r>
      <w:r>
        <w:rPr>
          <w:color w:val="171717"/>
          <w:spacing w:val="-6"/>
        </w:rPr>
        <w:t xml:space="preserve"> </w:t>
      </w:r>
      <w:r>
        <w:rPr>
          <w:color w:val="171717"/>
        </w:rPr>
        <w:t>почему;</w:t>
      </w:r>
      <w:r>
        <w:rPr>
          <w:color w:val="171717"/>
          <w:spacing w:val="-7"/>
        </w:rPr>
        <w:t xml:space="preserve"> </w:t>
      </w:r>
      <w:r>
        <w:rPr>
          <w:color w:val="171717"/>
        </w:rPr>
        <w:t>какие</w:t>
      </w:r>
      <w:r>
        <w:rPr>
          <w:color w:val="171717"/>
          <w:spacing w:val="-3"/>
        </w:rPr>
        <w:t xml:space="preserve"> </w:t>
      </w:r>
      <w:r>
        <w:rPr>
          <w:color w:val="171717"/>
        </w:rPr>
        <w:t>новые</w:t>
      </w:r>
      <w:r>
        <w:rPr>
          <w:color w:val="171717"/>
          <w:spacing w:val="-8"/>
        </w:rPr>
        <w:t xml:space="preserve"> </w:t>
      </w:r>
      <w:r>
        <w:rPr>
          <w:color w:val="171717"/>
        </w:rPr>
        <w:t>проблемы, трудности</w:t>
      </w:r>
      <w:r>
        <w:rPr>
          <w:color w:val="171717"/>
          <w:spacing w:val="-1"/>
        </w:rPr>
        <w:t xml:space="preserve"> </w:t>
      </w:r>
      <w:r>
        <w:rPr>
          <w:color w:val="171717"/>
        </w:rPr>
        <w:t>появились,</w:t>
      </w:r>
      <w:r>
        <w:rPr>
          <w:color w:val="171717"/>
          <w:spacing w:val="-57"/>
        </w:rPr>
        <w:t xml:space="preserve"> </w:t>
      </w:r>
      <w:r>
        <w:rPr>
          <w:color w:val="171717"/>
        </w:rPr>
        <w:t>над чем предстоит работать педагогическому коллективу. Внимание сосредоточивается</w:t>
      </w:r>
      <w:r>
        <w:rPr>
          <w:color w:val="171717"/>
          <w:spacing w:val="-57"/>
        </w:rPr>
        <w:t xml:space="preserve"> </w:t>
      </w:r>
      <w:r>
        <w:rPr>
          <w:color w:val="171717"/>
        </w:rPr>
        <w:t>на вопросах,</w:t>
      </w:r>
      <w:r>
        <w:rPr>
          <w:color w:val="171717"/>
          <w:spacing w:val="4"/>
        </w:rPr>
        <w:t xml:space="preserve"> </w:t>
      </w:r>
      <w:r>
        <w:rPr>
          <w:color w:val="171717"/>
        </w:rPr>
        <w:t>связанных</w:t>
      </w:r>
      <w:r>
        <w:rPr>
          <w:color w:val="171717"/>
          <w:spacing w:val="-3"/>
        </w:rPr>
        <w:t xml:space="preserve"> </w:t>
      </w:r>
      <w:r>
        <w:rPr>
          <w:color w:val="171717"/>
        </w:rPr>
        <w:t>с</w:t>
      </w:r>
      <w:r>
        <w:rPr>
          <w:color w:val="171717"/>
          <w:spacing w:val="1"/>
        </w:rPr>
        <w:t xml:space="preserve"> </w:t>
      </w:r>
      <w:r>
        <w:rPr>
          <w:color w:val="171717"/>
        </w:rPr>
        <w:t>качеством:</w:t>
      </w:r>
    </w:p>
    <w:p w:rsidR="000451A6" w:rsidRPr="000451A6" w:rsidRDefault="000451A6" w:rsidP="008F58C9">
      <w:pPr>
        <w:pStyle w:val="a5"/>
        <w:numPr>
          <w:ilvl w:val="0"/>
          <w:numId w:val="155"/>
        </w:numPr>
        <w:tabs>
          <w:tab w:val="left" w:pos="2092"/>
          <w:tab w:val="left" w:pos="2093"/>
        </w:tabs>
        <w:autoSpaceDE w:val="0"/>
        <w:autoSpaceDN w:val="0"/>
        <w:spacing w:before="27" w:after="0" w:line="240" w:lineRule="auto"/>
        <w:ind w:left="2092" w:hanging="1048"/>
        <w:contextualSpacing w:val="0"/>
        <w:rPr>
          <w:sz w:val="24"/>
          <w:lang w:val="ru-RU"/>
        </w:rPr>
      </w:pPr>
      <w:r w:rsidRPr="000451A6">
        <w:rPr>
          <w:color w:val="171717"/>
          <w:sz w:val="24"/>
          <w:lang w:val="ru-RU"/>
        </w:rPr>
        <w:t>реализации</w:t>
      </w:r>
      <w:r w:rsidRPr="000451A6">
        <w:rPr>
          <w:color w:val="171717"/>
          <w:spacing w:val="-9"/>
          <w:sz w:val="24"/>
          <w:lang w:val="ru-RU"/>
        </w:rPr>
        <w:t xml:space="preserve"> </w:t>
      </w:r>
      <w:r w:rsidRPr="000451A6">
        <w:rPr>
          <w:color w:val="171717"/>
          <w:sz w:val="24"/>
          <w:lang w:val="ru-RU"/>
        </w:rPr>
        <w:t>воспитательного</w:t>
      </w:r>
      <w:r w:rsidRPr="000451A6">
        <w:rPr>
          <w:color w:val="171717"/>
          <w:spacing w:val="-4"/>
          <w:sz w:val="24"/>
          <w:lang w:val="ru-RU"/>
        </w:rPr>
        <w:t xml:space="preserve"> </w:t>
      </w:r>
      <w:r w:rsidRPr="000451A6">
        <w:rPr>
          <w:color w:val="171717"/>
          <w:sz w:val="24"/>
          <w:lang w:val="ru-RU"/>
        </w:rPr>
        <w:t>потенциала</w:t>
      </w:r>
      <w:r w:rsidRPr="000451A6">
        <w:rPr>
          <w:color w:val="171717"/>
          <w:spacing w:val="-1"/>
          <w:sz w:val="24"/>
          <w:lang w:val="ru-RU"/>
        </w:rPr>
        <w:t xml:space="preserve"> </w:t>
      </w:r>
      <w:r w:rsidRPr="000451A6">
        <w:rPr>
          <w:color w:val="171717"/>
          <w:sz w:val="24"/>
          <w:lang w:val="ru-RU"/>
        </w:rPr>
        <w:t>урочной</w:t>
      </w:r>
      <w:r w:rsidRPr="000451A6">
        <w:rPr>
          <w:color w:val="171717"/>
          <w:spacing w:val="-4"/>
          <w:sz w:val="24"/>
          <w:lang w:val="ru-RU"/>
        </w:rPr>
        <w:t xml:space="preserve"> </w:t>
      </w:r>
      <w:r w:rsidRPr="000451A6">
        <w:rPr>
          <w:color w:val="171717"/>
          <w:sz w:val="24"/>
          <w:lang w:val="ru-RU"/>
        </w:rPr>
        <w:t>деятельности;</w:t>
      </w:r>
    </w:p>
    <w:p w:rsidR="000451A6" w:rsidRDefault="000451A6" w:rsidP="008F58C9">
      <w:pPr>
        <w:pStyle w:val="a5"/>
        <w:numPr>
          <w:ilvl w:val="0"/>
          <w:numId w:val="155"/>
        </w:numPr>
        <w:tabs>
          <w:tab w:val="left" w:pos="2087"/>
          <w:tab w:val="left" w:pos="2088"/>
        </w:tabs>
        <w:autoSpaceDE w:val="0"/>
        <w:autoSpaceDN w:val="0"/>
        <w:spacing w:before="17" w:after="0" w:line="240" w:lineRule="auto"/>
        <w:ind w:left="2087" w:hanging="1043"/>
        <w:contextualSpacing w:val="0"/>
        <w:rPr>
          <w:sz w:val="24"/>
        </w:rPr>
      </w:pPr>
      <w:r>
        <w:rPr>
          <w:color w:val="171717"/>
          <w:sz w:val="24"/>
        </w:rPr>
        <w:t>организуемой</w:t>
      </w:r>
      <w:r>
        <w:rPr>
          <w:color w:val="171717"/>
          <w:spacing w:val="-7"/>
          <w:sz w:val="24"/>
        </w:rPr>
        <w:t xml:space="preserve"> </w:t>
      </w:r>
      <w:r>
        <w:rPr>
          <w:color w:val="171717"/>
          <w:sz w:val="24"/>
        </w:rPr>
        <w:t>внеурочной</w:t>
      </w:r>
      <w:r>
        <w:rPr>
          <w:color w:val="171717"/>
          <w:spacing w:val="-7"/>
          <w:sz w:val="24"/>
        </w:rPr>
        <w:t xml:space="preserve"> </w:t>
      </w:r>
      <w:r>
        <w:rPr>
          <w:color w:val="171717"/>
          <w:sz w:val="24"/>
        </w:rPr>
        <w:t>деятельности</w:t>
      </w:r>
      <w:r>
        <w:rPr>
          <w:color w:val="171717"/>
          <w:spacing w:val="-6"/>
          <w:sz w:val="24"/>
        </w:rPr>
        <w:t xml:space="preserve"> </w:t>
      </w:r>
      <w:r>
        <w:rPr>
          <w:color w:val="171717"/>
          <w:sz w:val="24"/>
        </w:rPr>
        <w:t>обучающихся;</w:t>
      </w:r>
    </w:p>
    <w:p w:rsidR="000451A6" w:rsidRPr="000451A6" w:rsidRDefault="000451A6" w:rsidP="008F58C9">
      <w:pPr>
        <w:pStyle w:val="a5"/>
        <w:numPr>
          <w:ilvl w:val="0"/>
          <w:numId w:val="155"/>
        </w:numPr>
        <w:tabs>
          <w:tab w:val="left" w:pos="2092"/>
          <w:tab w:val="left" w:pos="2093"/>
        </w:tabs>
        <w:autoSpaceDE w:val="0"/>
        <w:autoSpaceDN w:val="0"/>
        <w:spacing w:before="22" w:after="0" w:line="240" w:lineRule="auto"/>
        <w:ind w:left="2092" w:hanging="1048"/>
        <w:contextualSpacing w:val="0"/>
        <w:rPr>
          <w:sz w:val="24"/>
          <w:lang w:val="ru-RU"/>
        </w:rPr>
      </w:pPr>
      <w:r w:rsidRPr="000451A6">
        <w:rPr>
          <w:color w:val="171717"/>
          <w:sz w:val="24"/>
          <w:lang w:val="ru-RU"/>
        </w:rPr>
        <w:t>деятельности</w:t>
      </w:r>
      <w:r w:rsidRPr="000451A6">
        <w:rPr>
          <w:color w:val="171717"/>
          <w:spacing w:val="-4"/>
          <w:sz w:val="24"/>
          <w:lang w:val="ru-RU"/>
        </w:rPr>
        <w:t xml:space="preserve"> </w:t>
      </w:r>
      <w:r w:rsidRPr="000451A6">
        <w:rPr>
          <w:color w:val="171717"/>
          <w:sz w:val="24"/>
          <w:lang w:val="ru-RU"/>
        </w:rPr>
        <w:t>классных</w:t>
      </w:r>
      <w:r w:rsidRPr="000451A6">
        <w:rPr>
          <w:color w:val="171717"/>
          <w:spacing w:val="-6"/>
          <w:sz w:val="24"/>
          <w:lang w:val="ru-RU"/>
        </w:rPr>
        <w:t xml:space="preserve"> </w:t>
      </w:r>
      <w:r w:rsidRPr="000451A6">
        <w:rPr>
          <w:color w:val="171717"/>
          <w:sz w:val="24"/>
          <w:lang w:val="ru-RU"/>
        </w:rPr>
        <w:t>руководителей и</w:t>
      </w:r>
      <w:r w:rsidRPr="000451A6">
        <w:rPr>
          <w:color w:val="171717"/>
          <w:spacing w:val="-4"/>
          <w:sz w:val="24"/>
          <w:lang w:val="ru-RU"/>
        </w:rPr>
        <w:t xml:space="preserve"> </w:t>
      </w:r>
      <w:r w:rsidRPr="000451A6">
        <w:rPr>
          <w:color w:val="171717"/>
          <w:sz w:val="24"/>
          <w:lang w:val="ru-RU"/>
        </w:rPr>
        <w:t>их</w:t>
      </w:r>
      <w:r w:rsidRPr="000451A6">
        <w:rPr>
          <w:color w:val="171717"/>
          <w:spacing w:val="-6"/>
          <w:sz w:val="24"/>
          <w:lang w:val="ru-RU"/>
        </w:rPr>
        <w:t xml:space="preserve"> </w:t>
      </w:r>
      <w:r w:rsidRPr="000451A6">
        <w:rPr>
          <w:color w:val="171717"/>
          <w:sz w:val="24"/>
          <w:lang w:val="ru-RU"/>
        </w:rPr>
        <w:t>классов;</w:t>
      </w:r>
    </w:p>
    <w:p w:rsidR="000451A6" w:rsidRPr="000451A6" w:rsidRDefault="000451A6" w:rsidP="008F58C9">
      <w:pPr>
        <w:pStyle w:val="a5"/>
        <w:numPr>
          <w:ilvl w:val="0"/>
          <w:numId w:val="155"/>
        </w:numPr>
        <w:tabs>
          <w:tab w:val="left" w:pos="2087"/>
          <w:tab w:val="left" w:pos="2088"/>
        </w:tabs>
        <w:autoSpaceDE w:val="0"/>
        <w:autoSpaceDN w:val="0"/>
        <w:spacing w:before="21" w:after="0" w:line="240" w:lineRule="auto"/>
        <w:ind w:left="2087" w:hanging="1043"/>
        <w:contextualSpacing w:val="0"/>
        <w:rPr>
          <w:sz w:val="24"/>
          <w:lang w:val="ru-RU"/>
        </w:rPr>
      </w:pPr>
      <w:r w:rsidRPr="000451A6">
        <w:rPr>
          <w:color w:val="171717"/>
          <w:sz w:val="24"/>
          <w:lang w:val="ru-RU"/>
        </w:rPr>
        <w:t>проводимых</w:t>
      </w:r>
      <w:r w:rsidRPr="000451A6">
        <w:rPr>
          <w:color w:val="171717"/>
          <w:spacing w:val="-5"/>
          <w:sz w:val="24"/>
          <w:lang w:val="ru-RU"/>
        </w:rPr>
        <w:t xml:space="preserve"> </w:t>
      </w:r>
      <w:r w:rsidRPr="000451A6">
        <w:rPr>
          <w:color w:val="171717"/>
          <w:sz w:val="24"/>
          <w:lang w:val="ru-RU"/>
        </w:rPr>
        <w:t>общешкольных</w:t>
      </w:r>
      <w:r w:rsidRPr="000451A6">
        <w:rPr>
          <w:color w:val="171717"/>
          <w:spacing w:val="-10"/>
          <w:sz w:val="24"/>
          <w:lang w:val="ru-RU"/>
        </w:rPr>
        <w:t xml:space="preserve"> </w:t>
      </w:r>
      <w:r w:rsidRPr="000451A6">
        <w:rPr>
          <w:color w:val="171717"/>
          <w:sz w:val="24"/>
          <w:lang w:val="ru-RU"/>
        </w:rPr>
        <w:t>основных</w:t>
      </w:r>
      <w:r w:rsidRPr="000451A6">
        <w:rPr>
          <w:color w:val="171717"/>
          <w:spacing w:val="-5"/>
          <w:sz w:val="24"/>
          <w:lang w:val="ru-RU"/>
        </w:rPr>
        <w:t xml:space="preserve"> </w:t>
      </w:r>
      <w:r w:rsidRPr="000451A6">
        <w:rPr>
          <w:color w:val="171717"/>
          <w:sz w:val="24"/>
          <w:lang w:val="ru-RU"/>
        </w:rPr>
        <w:t>дел,</w:t>
      </w:r>
      <w:r w:rsidRPr="000451A6">
        <w:rPr>
          <w:color w:val="171717"/>
          <w:spacing w:val="2"/>
          <w:sz w:val="24"/>
          <w:lang w:val="ru-RU"/>
        </w:rPr>
        <w:t xml:space="preserve"> </w:t>
      </w:r>
      <w:r w:rsidRPr="000451A6">
        <w:rPr>
          <w:color w:val="171717"/>
          <w:sz w:val="24"/>
          <w:lang w:val="ru-RU"/>
        </w:rPr>
        <w:t>мероприятий;</w:t>
      </w:r>
    </w:p>
    <w:p w:rsidR="000451A6" w:rsidRDefault="000451A6" w:rsidP="008F58C9">
      <w:pPr>
        <w:pStyle w:val="a5"/>
        <w:numPr>
          <w:ilvl w:val="0"/>
          <w:numId w:val="155"/>
        </w:numPr>
        <w:tabs>
          <w:tab w:val="left" w:pos="2087"/>
          <w:tab w:val="left" w:pos="2088"/>
        </w:tabs>
        <w:autoSpaceDE w:val="0"/>
        <w:autoSpaceDN w:val="0"/>
        <w:spacing w:before="18" w:after="0" w:line="240" w:lineRule="auto"/>
        <w:ind w:left="2087" w:hanging="1043"/>
        <w:contextualSpacing w:val="0"/>
        <w:rPr>
          <w:sz w:val="24"/>
        </w:rPr>
      </w:pPr>
      <w:r>
        <w:rPr>
          <w:color w:val="171717"/>
          <w:sz w:val="24"/>
        </w:rPr>
        <w:t>внешкольных</w:t>
      </w:r>
      <w:r>
        <w:rPr>
          <w:color w:val="171717"/>
          <w:spacing w:val="-8"/>
          <w:sz w:val="24"/>
        </w:rPr>
        <w:t xml:space="preserve"> </w:t>
      </w:r>
      <w:r>
        <w:rPr>
          <w:color w:val="171717"/>
          <w:sz w:val="24"/>
        </w:rPr>
        <w:t>мероприятий;</w:t>
      </w:r>
    </w:p>
    <w:p w:rsidR="000451A6" w:rsidRPr="000451A6" w:rsidRDefault="000451A6" w:rsidP="008F58C9">
      <w:pPr>
        <w:pStyle w:val="a5"/>
        <w:numPr>
          <w:ilvl w:val="0"/>
          <w:numId w:val="155"/>
        </w:numPr>
        <w:tabs>
          <w:tab w:val="left" w:pos="2092"/>
          <w:tab w:val="left" w:pos="2093"/>
        </w:tabs>
        <w:autoSpaceDE w:val="0"/>
        <w:autoSpaceDN w:val="0"/>
        <w:spacing w:before="21" w:after="0" w:line="240" w:lineRule="auto"/>
        <w:ind w:left="2092" w:hanging="1048"/>
        <w:contextualSpacing w:val="0"/>
        <w:rPr>
          <w:sz w:val="24"/>
          <w:lang w:val="ru-RU"/>
        </w:rPr>
      </w:pPr>
      <w:r w:rsidRPr="000451A6">
        <w:rPr>
          <w:color w:val="171717"/>
          <w:sz w:val="24"/>
          <w:lang w:val="ru-RU"/>
        </w:rPr>
        <w:t>создания</w:t>
      </w:r>
      <w:r w:rsidRPr="000451A6">
        <w:rPr>
          <w:color w:val="171717"/>
          <w:spacing w:val="-7"/>
          <w:sz w:val="24"/>
          <w:lang w:val="ru-RU"/>
        </w:rPr>
        <w:t xml:space="preserve"> </w:t>
      </w:r>
      <w:r w:rsidRPr="000451A6">
        <w:rPr>
          <w:color w:val="171717"/>
          <w:sz w:val="24"/>
          <w:lang w:val="ru-RU"/>
        </w:rPr>
        <w:t>и</w:t>
      </w:r>
      <w:r w:rsidRPr="000451A6">
        <w:rPr>
          <w:color w:val="171717"/>
          <w:spacing w:val="-6"/>
          <w:sz w:val="24"/>
          <w:lang w:val="ru-RU"/>
        </w:rPr>
        <w:t xml:space="preserve"> </w:t>
      </w:r>
      <w:r w:rsidRPr="000451A6">
        <w:rPr>
          <w:color w:val="171717"/>
          <w:sz w:val="24"/>
          <w:lang w:val="ru-RU"/>
        </w:rPr>
        <w:t>поддержки</w:t>
      </w:r>
      <w:r w:rsidRPr="000451A6">
        <w:rPr>
          <w:color w:val="171717"/>
          <w:spacing w:val="-1"/>
          <w:sz w:val="24"/>
          <w:lang w:val="ru-RU"/>
        </w:rPr>
        <w:t xml:space="preserve"> </w:t>
      </w:r>
      <w:r w:rsidRPr="000451A6">
        <w:rPr>
          <w:color w:val="171717"/>
          <w:sz w:val="24"/>
          <w:lang w:val="ru-RU"/>
        </w:rPr>
        <w:t>предметно-пространственной</w:t>
      </w:r>
      <w:r w:rsidRPr="000451A6">
        <w:rPr>
          <w:color w:val="171717"/>
          <w:spacing w:val="-1"/>
          <w:sz w:val="24"/>
          <w:lang w:val="ru-RU"/>
        </w:rPr>
        <w:t xml:space="preserve"> </w:t>
      </w:r>
      <w:r w:rsidRPr="000451A6">
        <w:rPr>
          <w:color w:val="171717"/>
          <w:sz w:val="24"/>
          <w:lang w:val="ru-RU"/>
        </w:rPr>
        <w:t>среды;</w:t>
      </w:r>
    </w:p>
    <w:p w:rsidR="000451A6" w:rsidRDefault="000451A6" w:rsidP="008F58C9">
      <w:pPr>
        <w:pStyle w:val="a5"/>
        <w:numPr>
          <w:ilvl w:val="0"/>
          <w:numId w:val="155"/>
        </w:numPr>
        <w:tabs>
          <w:tab w:val="left" w:pos="2087"/>
          <w:tab w:val="left" w:pos="2088"/>
        </w:tabs>
        <w:autoSpaceDE w:val="0"/>
        <w:autoSpaceDN w:val="0"/>
        <w:spacing w:before="22" w:after="0" w:line="240" w:lineRule="auto"/>
        <w:ind w:left="2087" w:hanging="1043"/>
        <w:contextualSpacing w:val="0"/>
        <w:rPr>
          <w:sz w:val="24"/>
        </w:rPr>
      </w:pPr>
      <w:r>
        <w:rPr>
          <w:color w:val="171717"/>
          <w:sz w:val="24"/>
        </w:rPr>
        <w:t>взаимодействия</w:t>
      </w:r>
      <w:r>
        <w:rPr>
          <w:color w:val="171717"/>
          <w:spacing w:val="-4"/>
          <w:sz w:val="24"/>
        </w:rPr>
        <w:t xml:space="preserve"> </w:t>
      </w:r>
      <w:r>
        <w:rPr>
          <w:color w:val="171717"/>
          <w:sz w:val="24"/>
        </w:rPr>
        <w:t>с</w:t>
      </w:r>
      <w:r>
        <w:rPr>
          <w:color w:val="171717"/>
          <w:spacing w:val="-8"/>
          <w:sz w:val="24"/>
        </w:rPr>
        <w:t xml:space="preserve"> </w:t>
      </w:r>
      <w:r>
        <w:rPr>
          <w:color w:val="171717"/>
          <w:sz w:val="24"/>
        </w:rPr>
        <w:t>родительским</w:t>
      </w:r>
      <w:r>
        <w:rPr>
          <w:color w:val="171717"/>
          <w:spacing w:val="-3"/>
          <w:sz w:val="24"/>
        </w:rPr>
        <w:t xml:space="preserve"> </w:t>
      </w:r>
      <w:r>
        <w:rPr>
          <w:color w:val="171717"/>
          <w:sz w:val="24"/>
        </w:rPr>
        <w:t>сообществом;</w:t>
      </w:r>
    </w:p>
    <w:p w:rsidR="000451A6" w:rsidRDefault="000451A6" w:rsidP="008F58C9">
      <w:pPr>
        <w:pStyle w:val="a5"/>
        <w:numPr>
          <w:ilvl w:val="0"/>
          <w:numId w:val="155"/>
        </w:numPr>
        <w:tabs>
          <w:tab w:val="left" w:pos="2092"/>
          <w:tab w:val="left" w:pos="2093"/>
        </w:tabs>
        <w:autoSpaceDE w:val="0"/>
        <w:autoSpaceDN w:val="0"/>
        <w:spacing w:before="17" w:after="0" w:line="240" w:lineRule="auto"/>
        <w:ind w:left="2092" w:hanging="1048"/>
        <w:contextualSpacing w:val="0"/>
        <w:rPr>
          <w:sz w:val="24"/>
        </w:rPr>
      </w:pPr>
      <w:r>
        <w:rPr>
          <w:color w:val="171717"/>
          <w:sz w:val="24"/>
        </w:rPr>
        <w:t>деятельности</w:t>
      </w:r>
      <w:r>
        <w:rPr>
          <w:color w:val="171717"/>
          <w:spacing w:val="-9"/>
          <w:sz w:val="24"/>
        </w:rPr>
        <w:t xml:space="preserve"> </w:t>
      </w:r>
      <w:r>
        <w:rPr>
          <w:color w:val="171717"/>
          <w:sz w:val="24"/>
        </w:rPr>
        <w:t>ученического</w:t>
      </w:r>
      <w:r>
        <w:rPr>
          <w:color w:val="171717"/>
          <w:spacing w:val="-2"/>
          <w:sz w:val="24"/>
        </w:rPr>
        <w:t xml:space="preserve"> </w:t>
      </w:r>
      <w:r>
        <w:rPr>
          <w:color w:val="171717"/>
          <w:sz w:val="24"/>
        </w:rPr>
        <w:t>самоуправления;</w:t>
      </w:r>
    </w:p>
    <w:p w:rsidR="000451A6" w:rsidRPr="000451A6" w:rsidRDefault="000451A6" w:rsidP="008F58C9">
      <w:pPr>
        <w:pStyle w:val="a5"/>
        <w:numPr>
          <w:ilvl w:val="0"/>
          <w:numId w:val="155"/>
        </w:numPr>
        <w:tabs>
          <w:tab w:val="left" w:pos="2092"/>
          <w:tab w:val="left" w:pos="2093"/>
        </w:tabs>
        <w:autoSpaceDE w:val="0"/>
        <w:autoSpaceDN w:val="0"/>
        <w:spacing w:before="21" w:after="0" w:line="240" w:lineRule="auto"/>
        <w:ind w:left="2092" w:hanging="1048"/>
        <w:contextualSpacing w:val="0"/>
        <w:rPr>
          <w:sz w:val="24"/>
          <w:lang w:val="ru-RU"/>
        </w:rPr>
      </w:pPr>
      <w:r w:rsidRPr="000451A6">
        <w:rPr>
          <w:color w:val="171717"/>
          <w:sz w:val="24"/>
          <w:lang w:val="ru-RU"/>
        </w:rPr>
        <w:t>деятельности</w:t>
      </w:r>
      <w:r w:rsidRPr="000451A6">
        <w:rPr>
          <w:color w:val="171717"/>
          <w:spacing w:val="-5"/>
          <w:sz w:val="24"/>
          <w:lang w:val="ru-RU"/>
        </w:rPr>
        <w:t xml:space="preserve"> </w:t>
      </w:r>
      <w:r w:rsidRPr="000451A6">
        <w:rPr>
          <w:color w:val="171717"/>
          <w:sz w:val="24"/>
          <w:lang w:val="ru-RU"/>
        </w:rPr>
        <w:t>по</w:t>
      </w:r>
      <w:r w:rsidRPr="000451A6">
        <w:rPr>
          <w:color w:val="171717"/>
          <w:spacing w:val="-1"/>
          <w:sz w:val="24"/>
          <w:lang w:val="ru-RU"/>
        </w:rPr>
        <w:t xml:space="preserve"> </w:t>
      </w:r>
      <w:r w:rsidRPr="000451A6">
        <w:rPr>
          <w:color w:val="171717"/>
          <w:sz w:val="24"/>
          <w:lang w:val="ru-RU"/>
        </w:rPr>
        <w:t>профилактике</w:t>
      </w:r>
      <w:r w:rsidRPr="000451A6">
        <w:rPr>
          <w:color w:val="171717"/>
          <w:spacing w:val="-3"/>
          <w:sz w:val="24"/>
          <w:lang w:val="ru-RU"/>
        </w:rPr>
        <w:t xml:space="preserve"> </w:t>
      </w:r>
      <w:r w:rsidRPr="000451A6">
        <w:rPr>
          <w:color w:val="171717"/>
          <w:sz w:val="24"/>
          <w:lang w:val="ru-RU"/>
        </w:rPr>
        <w:t>и</w:t>
      </w:r>
      <w:r w:rsidRPr="000451A6">
        <w:rPr>
          <w:color w:val="171717"/>
          <w:spacing w:val="-5"/>
          <w:sz w:val="24"/>
          <w:lang w:val="ru-RU"/>
        </w:rPr>
        <w:t xml:space="preserve"> </w:t>
      </w:r>
      <w:r w:rsidRPr="000451A6">
        <w:rPr>
          <w:color w:val="171717"/>
          <w:sz w:val="24"/>
          <w:lang w:val="ru-RU"/>
        </w:rPr>
        <w:t>безопасности;</w:t>
      </w:r>
    </w:p>
    <w:p w:rsidR="000451A6" w:rsidRDefault="000451A6" w:rsidP="008F58C9">
      <w:pPr>
        <w:pStyle w:val="a5"/>
        <w:numPr>
          <w:ilvl w:val="0"/>
          <w:numId w:val="155"/>
        </w:numPr>
        <w:tabs>
          <w:tab w:val="left" w:pos="2092"/>
          <w:tab w:val="left" w:pos="2093"/>
        </w:tabs>
        <w:autoSpaceDE w:val="0"/>
        <w:autoSpaceDN w:val="0"/>
        <w:spacing w:before="22" w:after="0" w:line="240" w:lineRule="auto"/>
        <w:ind w:left="2092" w:hanging="1048"/>
        <w:contextualSpacing w:val="0"/>
        <w:rPr>
          <w:sz w:val="24"/>
        </w:rPr>
      </w:pPr>
      <w:r>
        <w:rPr>
          <w:color w:val="171717"/>
          <w:sz w:val="24"/>
        </w:rPr>
        <w:t>реализации</w:t>
      </w:r>
      <w:r>
        <w:rPr>
          <w:color w:val="171717"/>
          <w:spacing w:val="-8"/>
          <w:sz w:val="24"/>
        </w:rPr>
        <w:t xml:space="preserve"> </w:t>
      </w:r>
      <w:r>
        <w:rPr>
          <w:color w:val="171717"/>
          <w:sz w:val="24"/>
        </w:rPr>
        <w:t>потенциала</w:t>
      </w:r>
      <w:r>
        <w:rPr>
          <w:color w:val="171717"/>
          <w:spacing w:val="-4"/>
          <w:sz w:val="24"/>
        </w:rPr>
        <w:t xml:space="preserve"> </w:t>
      </w:r>
      <w:r>
        <w:rPr>
          <w:color w:val="171717"/>
          <w:sz w:val="24"/>
        </w:rPr>
        <w:t>социального</w:t>
      </w:r>
      <w:r>
        <w:rPr>
          <w:color w:val="171717"/>
          <w:spacing w:val="-4"/>
          <w:sz w:val="24"/>
        </w:rPr>
        <w:t xml:space="preserve"> </w:t>
      </w:r>
      <w:r>
        <w:rPr>
          <w:color w:val="171717"/>
          <w:sz w:val="24"/>
        </w:rPr>
        <w:t>партнёрства;</w:t>
      </w:r>
    </w:p>
    <w:p w:rsidR="000451A6" w:rsidRDefault="000451A6" w:rsidP="008F58C9">
      <w:pPr>
        <w:pStyle w:val="a5"/>
        <w:numPr>
          <w:ilvl w:val="0"/>
          <w:numId w:val="155"/>
        </w:numPr>
        <w:tabs>
          <w:tab w:val="left" w:pos="2092"/>
          <w:tab w:val="left" w:pos="2093"/>
        </w:tabs>
        <w:autoSpaceDE w:val="0"/>
        <w:autoSpaceDN w:val="0"/>
        <w:spacing w:before="17" w:after="0" w:line="240" w:lineRule="auto"/>
        <w:ind w:left="2092" w:hanging="1048"/>
        <w:contextualSpacing w:val="0"/>
        <w:rPr>
          <w:sz w:val="24"/>
        </w:rPr>
      </w:pPr>
      <w:r>
        <w:rPr>
          <w:color w:val="171717"/>
          <w:sz w:val="24"/>
        </w:rPr>
        <w:t>деятельности</w:t>
      </w:r>
      <w:r>
        <w:rPr>
          <w:color w:val="171717"/>
          <w:spacing w:val="-7"/>
          <w:sz w:val="24"/>
        </w:rPr>
        <w:t xml:space="preserve"> </w:t>
      </w:r>
      <w:r>
        <w:rPr>
          <w:color w:val="171717"/>
          <w:sz w:val="24"/>
        </w:rPr>
        <w:t>по</w:t>
      </w:r>
      <w:r>
        <w:rPr>
          <w:color w:val="171717"/>
          <w:spacing w:val="-5"/>
          <w:sz w:val="24"/>
        </w:rPr>
        <w:t xml:space="preserve"> </w:t>
      </w:r>
      <w:r>
        <w:rPr>
          <w:color w:val="171717"/>
          <w:sz w:val="24"/>
        </w:rPr>
        <w:t>профориентации</w:t>
      </w:r>
      <w:r>
        <w:rPr>
          <w:color w:val="171717"/>
          <w:spacing w:val="-8"/>
          <w:sz w:val="24"/>
        </w:rPr>
        <w:t xml:space="preserve"> </w:t>
      </w:r>
      <w:r>
        <w:rPr>
          <w:color w:val="171717"/>
          <w:sz w:val="24"/>
        </w:rPr>
        <w:t>обучающихся;</w:t>
      </w:r>
    </w:p>
    <w:p w:rsidR="000451A6" w:rsidRDefault="000451A6" w:rsidP="000451A6">
      <w:pPr>
        <w:pStyle w:val="aff4"/>
        <w:spacing w:before="17" w:line="242" w:lineRule="auto"/>
        <w:ind w:left="1045" w:right="1067"/>
      </w:pPr>
      <w:r>
        <w:rPr>
          <w:color w:val="171717"/>
        </w:rPr>
        <w:t>Итогом самоанализа является перечень выявленных проблем, над решением которых</w:t>
      </w:r>
      <w:r>
        <w:rPr>
          <w:color w:val="171717"/>
          <w:spacing w:val="-57"/>
        </w:rPr>
        <w:t xml:space="preserve"> </w:t>
      </w:r>
      <w:r>
        <w:rPr>
          <w:color w:val="171717"/>
        </w:rPr>
        <w:t>предстоит</w:t>
      </w:r>
      <w:r>
        <w:rPr>
          <w:color w:val="171717"/>
          <w:spacing w:val="1"/>
        </w:rPr>
        <w:t xml:space="preserve"> </w:t>
      </w:r>
      <w:r>
        <w:rPr>
          <w:color w:val="171717"/>
        </w:rPr>
        <w:t>работать</w:t>
      </w:r>
      <w:r>
        <w:rPr>
          <w:color w:val="171717"/>
          <w:spacing w:val="-2"/>
        </w:rPr>
        <w:t xml:space="preserve"> </w:t>
      </w:r>
      <w:r>
        <w:rPr>
          <w:color w:val="171717"/>
        </w:rPr>
        <w:t>педагогическому</w:t>
      </w:r>
      <w:r>
        <w:rPr>
          <w:color w:val="171717"/>
          <w:spacing w:val="-9"/>
        </w:rPr>
        <w:t xml:space="preserve"> </w:t>
      </w:r>
      <w:r>
        <w:rPr>
          <w:color w:val="171717"/>
        </w:rPr>
        <w:t>коллективу.</w:t>
      </w:r>
    </w:p>
    <w:p w:rsidR="000451A6" w:rsidRDefault="000451A6" w:rsidP="000451A6">
      <w:pPr>
        <w:pStyle w:val="aff4"/>
        <w:spacing w:before="14"/>
        <w:ind w:left="1045" w:right="1465"/>
      </w:pPr>
      <w:r>
        <w:rPr>
          <w:color w:val="171717"/>
        </w:rPr>
        <w:t>Итоги</w:t>
      </w:r>
      <w:r>
        <w:rPr>
          <w:color w:val="171717"/>
          <w:spacing w:val="12"/>
        </w:rPr>
        <w:t xml:space="preserve"> </w:t>
      </w:r>
      <w:r>
        <w:rPr>
          <w:color w:val="171717"/>
        </w:rPr>
        <w:t>самоанализа</w:t>
      </w:r>
      <w:r>
        <w:rPr>
          <w:color w:val="171717"/>
          <w:spacing w:val="5"/>
        </w:rPr>
        <w:t xml:space="preserve"> </w:t>
      </w:r>
      <w:r>
        <w:rPr>
          <w:color w:val="171717"/>
        </w:rPr>
        <w:t>оформляются</w:t>
      </w:r>
      <w:r>
        <w:rPr>
          <w:color w:val="171717"/>
          <w:spacing w:val="7"/>
        </w:rPr>
        <w:t xml:space="preserve"> </w:t>
      </w:r>
      <w:r>
        <w:rPr>
          <w:color w:val="171717"/>
        </w:rPr>
        <w:t>в</w:t>
      </w:r>
      <w:r>
        <w:rPr>
          <w:color w:val="171717"/>
          <w:spacing w:val="12"/>
        </w:rPr>
        <w:t xml:space="preserve"> </w:t>
      </w:r>
      <w:r>
        <w:rPr>
          <w:color w:val="171717"/>
        </w:rPr>
        <w:t>виде</w:t>
      </w:r>
      <w:r>
        <w:rPr>
          <w:color w:val="171717"/>
          <w:spacing w:val="5"/>
        </w:rPr>
        <w:t xml:space="preserve"> </w:t>
      </w:r>
      <w:r>
        <w:rPr>
          <w:color w:val="171717"/>
        </w:rPr>
        <w:t>отчёта,</w:t>
      </w:r>
      <w:r>
        <w:rPr>
          <w:color w:val="171717"/>
          <w:spacing w:val="9"/>
        </w:rPr>
        <w:t xml:space="preserve"> </w:t>
      </w:r>
      <w:r>
        <w:rPr>
          <w:color w:val="171717"/>
        </w:rPr>
        <w:t>составляемого</w:t>
      </w:r>
      <w:r>
        <w:rPr>
          <w:color w:val="171717"/>
          <w:spacing w:val="11"/>
        </w:rPr>
        <w:t xml:space="preserve"> </w:t>
      </w:r>
      <w:r>
        <w:rPr>
          <w:color w:val="171717"/>
        </w:rPr>
        <w:t>старшим</w:t>
      </w:r>
      <w:r>
        <w:rPr>
          <w:color w:val="171717"/>
          <w:spacing w:val="1"/>
        </w:rPr>
        <w:t xml:space="preserve"> </w:t>
      </w:r>
      <w:r>
        <w:rPr>
          <w:color w:val="171717"/>
        </w:rPr>
        <w:t>вожатым (совместно с советником директора по воспитательной работе) в конце</w:t>
      </w:r>
      <w:r>
        <w:rPr>
          <w:color w:val="171717"/>
          <w:spacing w:val="1"/>
        </w:rPr>
        <w:t xml:space="preserve"> </w:t>
      </w:r>
      <w:r>
        <w:rPr>
          <w:color w:val="171717"/>
        </w:rPr>
        <w:t>учебного</w:t>
      </w:r>
      <w:r>
        <w:rPr>
          <w:color w:val="171717"/>
          <w:spacing w:val="-3"/>
        </w:rPr>
        <w:t xml:space="preserve"> </w:t>
      </w:r>
      <w:r>
        <w:rPr>
          <w:color w:val="171717"/>
        </w:rPr>
        <w:t>года,</w:t>
      </w:r>
      <w:r>
        <w:rPr>
          <w:color w:val="171717"/>
          <w:spacing w:val="-1"/>
        </w:rPr>
        <w:t xml:space="preserve"> </w:t>
      </w:r>
      <w:r>
        <w:rPr>
          <w:color w:val="171717"/>
        </w:rPr>
        <w:t>рассматриваются</w:t>
      </w:r>
      <w:r>
        <w:rPr>
          <w:color w:val="171717"/>
          <w:spacing w:val="-4"/>
        </w:rPr>
        <w:t xml:space="preserve"> </w:t>
      </w:r>
      <w:r>
        <w:rPr>
          <w:color w:val="171717"/>
        </w:rPr>
        <w:t>и</w:t>
      </w:r>
      <w:r>
        <w:rPr>
          <w:color w:val="171717"/>
          <w:spacing w:val="-1"/>
        </w:rPr>
        <w:t xml:space="preserve"> </w:t>
      </w:r>
      <w:r>
        <w:rPr>
          <w:color w:val="171717"/>
        </w:rPr>
        <w:t>утверждаются</w:t>
      </w:r>
      <w:r>
        <w:rPr>
          <w:color w:val="171717"/>
          <w:spacing w:val="-3"/>
        </w:rPr>
        <w:t xml:space="preserve"> </w:t>
      </w:r>
      <w:r>
        <w:rPr>
          <w:color w:val="171717"/>
        </w:rPr>
        <w:t>педагогическим</w:t>
      </w:r>
      <w:r>
        <w:rPr>
          <w:color w:val="171717"/>
          <w:spacing w:val="-2"/>
        </w:rPr>
        <w:t xml:space="preserve"> </w:t>
      </w:r>
      <w:r>
        <w:rPr>
          <w:color w:val="171717"/>
        </w:rPr>
        <w:t>советом</w:t>
      </w:r>
      <w:r>
        <w:rPr>
          <w:color w:val="171717"/>
          <w:spacing w:val="1"/>
        </w:rPr>
        <w:t xml:space="preserve"> </w:t>
      </w:r>
      <w:r>
        <w:rPr>
          <w:color w:val="171717"/>
        </w:rPr>
        <w:t>МБОУ</w:t>
      </w:r>
    </w:p>
    <w:p w:rsidR="000451A6" w:rsidRPr="00F33728" w:rsidRDefault="000451A6" w:rsidP="000451A6">
      <w:pPr>
        <w:pStyle w:val="aff4"/>
        <w:spacing w:before="3"/>
        <w:ind w:left="1045"/>
      </w:pPr>
      <w:r>
        <w:rPr>
          <w:color w:val="171717"/>
        </w:rPr>
        <w:t>«Тимашевская</w:t>
      </w:r>
      <w:r>
        <w:rPr>
          <w:color w:val="171717"/>
          <w:spacing w:val="-3"/>
        </w:rPr>
        <w:t xml:space="preserve"> </w:t>
      </w:r>
      <w:r>
        <w:rPr>
          <w:color w:val="171717"/>
        </w:rPr>
        <w:t>ООШ»</w:t>
      </w:r>
    </w:p>
    <w:p w:rsidR="003706A4" w:rsidRPr="005C578B" w:rsidRDefault="003706A4" w:rsidP="00134744">
      <w:pPr>
        <w:spacing w:after="0" w:line="240" w:lineRule="auto"/>
        <w:jc w:val="center"/>
        <w:rPr>
          <w:rFonts w:ascii="Times New Roman" w:hAnsi="Times New Roman"/>
          <w:b/>
          <w:sz w:val="24"/>
          <w:szCs w:val="24"/>
          <w:lang w:val="ru-RU" w:eastAsia="x-none"/>
        </w:rPr>
      </w:pPr>
    </w:p>
    <w:p w:rsidR="003706A4" w:rsidRPr="005C578B" w:rsidRDefault="003706A4" w:rsidP="00134744">
      <w:pPr>
        <w:spacing w:after="0" w:line="240" w:lineRule="auto"/>
        <w:jc w:val="center"/>
        <w:rPr>
          <w:rFonts w:ascii="Times New Roman" w:hAnsi="Times New Roman"/>
          <w:b/>
          <w:sz w:val="24"/>
          <w:szCs w:val="24"/>
          <w:lang w:val="ru-RU" w:eastAsia="x-none"/>
        </w:rPr>
      </w:pPr>
    </w:p>
    <w:p w:rsidR="00134744" w:rsidRPr="005C578B" w:rsidRDefault="00151146" w:rsidP="00134744">
      <w:pPr>
        <w:spacing w:after="0" w:line="240" w:lineRule="auto"/>
        <w:jc w:val="center"/>
        <w:rPr>
          <w:rFonts w:ascii="Times New Roman" w:hAnsi="Times New Roman"/>
          <w:b/>
          <w:sz w:val="24"/>
          <w:szCs w:val="24"/>
          <w:lang w:val="ru-RU" w:eastAsia="x-none"/>
        </w:rPr>
      </w:pPr>
      <w:r w:rsidRPr="005C578B">
        <w:rPr>
          <w:rFonts w:ascii="Times New Roman" w:hAnsi="Times New Roman"/>
          <w:b/>
          <w:sz w:val="24"/>
          <w:szCs w:val="24"/>
          <w:lang w:eastAsia="x-none"/>
        </w:rPr>
        <w:t>III</w:t>
      </w:r>
      <w:r w:rsidR="00134744" w:rsidRPr="005C578B">
        <w:rPr>
          <w:rFonts w:ascii="Times New Roman" w:hAnsi="Times New Roman"/>
          <w:b/>
          <w:sz w:val="24"/>
          <w:szCs w:val="24"/>
          <w:lang w:val="ru-RU" w:eastAsia="x-none"/>
        </w:rPr>
        <w:t xml:space="preserve"> </w:t>
      </w:r>
      <w:r w:rsidRPr="005C578B">
        <w:rPr>
          <w:rFonts w:ascii="Times New Roman" w:hAnsi="Times New Roman"/>
          <w:b/>
          <w:sz w:val="24"/>
          <w:szCs w:val="24"/>
          <w:lang w:val="ru-RU" w:eastAsia="x-none"/>
        </w:rPr>
        <w:t xml:space="preserve">ОРГАНИЗАЦИОННЫЙ РАЗДЕЛ </w:t>
      </w:r>
    </w:p>
    <w:p w:rsidR="00134744" w:rsidRPr="005C578B" w:rsidRDefault="00151146" w:rsidP="003468F7">
      <w:pPr>
        <w:pStyle w:val="7"/>
        <w:spacing w:before="0" w:after="0" w:line="360" w:lineRule="auto"/>
        <w:ind w:firstLine="708"/>
        <w:jc w:val="both"/>
        <w:rPr>
          <w:szCs w:val="24"/>
          <w:lang w:val="ru-RU" w:eastAsia="x-none"/>
        </w:rPr>
      </w:pPr>
      <w:r w:rsidRPr="005C578B">
        <w:rPr>
          <w:szCs w:val="24"/>
          <w:lang w:val="ru-RU" w:eastAsia="x-none"/>
        </w:rPr>
        <w:t xml:space="preserve">3.1 </w:t>
      </w:r>
      <w:r w:rsidR="00113FC4" w:rsidRPr="005C578B">
        <w:rPr>
          <w:szCs w:val="24"/>
          <w:lang w:val="ru-RU" w:eastAsia="x-none"/>
        </w:rPr>
        <w:t>.</w:t>
      </w:r>
      <w:r w:rsidR="00134744" w:rsidRPr="005C578B">
        <w:rPr>
          <w:szCs w:val="24"/>
          <w:lang w:val="ru-RU" w:eastAsia="x-none"/>
        </w:rPr>
        <w:t> </w:t>
      </w:r>
      <w:r w:rsidR="00501560" w:rsidRPr="005C578B">
        <w:rPr>
          <w:szCs w:val="24"/>
          <w:lang w:val="ru-RU" w:eastAsia="x-none"/>
        </w:rPr>
        <w:t>У</w:t>
      </w:r>
      <w:r w:rsidR="00134744" w:rsidRPr="005C578B">
        <w:rPr>
          <w:szCs w:val="24"/>
          <w:lang w:val="ru-RU" w:eastAsia="x-none"/>
        </w:rPr>
        <w:t>чебный план основного общего образования.</w:t>
      </w:r>
    </w:p>
    <w:p w:rsidR="000451A6" w:rsidRPr="000451A6" w:rsidRDefault="000451A6" w:rsidP="000451A6">
      <w:pPr>
        <w:jc w:val="center"/>
        <w:rPr>
          <w:rFonts w:asciiTheme="majorBidi" w:hAnsiTheme="majorBidi" w:cstheme="majorBidi"/>
          <w:sz w:val="24"/>
          <w:szCs w:val="24"/>
          <w:lang w:val="ru-RU"/>
        </w:rPr>
      </w:pPr>
      <w:r w:rsidRPr="000451A6">
        <w:rPr>
          <w:rFonts w:asciiTheme="majorBidi" w:hAnsiTheme="majorBidi" w:cstheme="majorBidi"/>
          <w:sz w:val="24"/>
          <w:szCs w:val="24"/>
          <w:lang w:val="ru-RU"/>
        </w:rPr>
        <w:t>ПОЯСНИТЕЛЬНАЯ ЗАПИСКА</w:t>
      </w:r>
    </w:p>
    <w:p w:rsidR="000451A6" w:rsidRPr="000451A6" w:rsidRDefault="000451A6" w:rsidP="000451A6">
      <w:pPr>
        <w:jc w:val="center"/>
        <w:rPr>
          <w:rFonts w:asciiTheme="majorBidi" w:hAnsiTheme="majorBidi" w:cstheme="majorBidi"/>
          <w:sz w:val="24"/>
          <w:szCs w:val="24"/>
          <w:lang w:val="ru-RU"/>
        </w:rPr>
      </w:pPr>
    </w:p>
    <w:p w:rsidR="000451A6" w:rsidRPr="000451A6" w:rsidRDefault="000451A6" w:rsidP="000451A6">
      <w:pPr>
        <w:ind w:firstLine="567"/>
        <w:jc w:val="both"/>
        <w:rPr>
          <w:rStyle w:val="markedcontent"/>
          <w:rFonts w:asciiTheme="majorBidi" w:hAnsiTheme="majorBidi" w:cstheme="majorBidi"/>
          <w:sz w:val="24"/>
          <w:szCs w:val="24"/>
          <w:lang w:val="ru-RU"/>
        </w:rPr>
      </w:pPr>
      <w:r w:rsidRPr="000451A6">
        <w:rPr>
          <w:rStyle w:val="markedcontent"/>
          <w:rFonts w:asciiTheme="majorBidi" w:hAnsiTheme="majorBidi" w:cstheme="majorBidi"/>
          <w:sz w:val="24"/>
          <w:szCs w:val="24"/>
          <w:lang w:val="ru-RU"/>
        </w:rPr>
        <w:t>Учебный план основного общего образования Муниципальное бюджетное общеобразовательное учреждение "Тимашевская основная общеобразовательная школа"</w:t>
      </w:r>
      <w:r w:rsidRPr="000451A6">
        <w:rPr>
          <w:rFonts w:asciiTheme="majorBidi" w:hAnsiTheme="majorBidi" w:cstheme="majorBidi"/>
          <w:sz w:val="24"/>
          <w:szCs w:val="24"/>
          <w:lang w:val="ru-RU"/>
        </w:rPr>
        <w:t xml:space="preserve"> </w:t>
      </w:r>
      <w:r w:rsidRPr="000451A6">
        <w:rPr>
          <w:rStyle w:val="markedcontent"/>
          <w:rFonts w:asciiTheme="majorBidi" w:hAnsiTheme="majorBidi" w:cstheme="majorBidi"/>
          <w:sz w:val="24"/>
          <w:szCs w:val="24"/>
          <w:lang w:val="ru-RU"/>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451A6" w:rsidRPr="000451A6" w:rsidRDefault="000451A6" w:rsidP="000451A6">
      <w:pPr>
        <w:ind w:firstLine="567"/>
        <w:jc w:val="both"/>
        <w:rPr>
          <w:rStyle w:val="markedcontent"/>
          <w:rFonts w:asciiTheme="majorBidi" w:hAnsiTheme="majorBidi" w:cstheme="majorBidi"/>
          <w:sz w:val="24"/>
          <w:szCs w:val="24"/>
          <w:lang w:val="ru-RU"/>
        </w:rPr>
      </w:pPr>
      <w:r w:rsidRPr="000451A6">
        <w:rPr>
          <w:rStyle w:val="markedcontent"/>
          <w:rFonts w:asciiTheme="majorBidi" w:hAnsiTheme="majorBidi" w:cstheme="majorBidi"/>
          <w:sz w:val="24"/>
          <w:szCs w:val="24"/>
          <w:lang w:val="ru-RU"/>
        </w:rPr>
        <w:t xml:space="preserve">Учебный план является частью образовательной программы Муниципальное бюджетное общеобразовательное учреждение "Тимашевская основная общеобразовательная школа", разработанной в соответствии с ФГОС основного общего </w:t>
      </w:r>
      <w:r w:rsidRPr="000451A6">
        <w:rPr>
          <w:rStyle w:val="markedcontent"/>
          <w:rFonts w:asciiTheme="majorBidi" w:hAnsiTheme="majorBidi" w:cstheme="majorBidi"/>
          <w:sz w:val="24"/>
          <w:szCs w:val="24"/>
          <w:lang w:val="ru-RU"/>
        </w:rPr>
        <w:lastRenderedPageBreak/>
        <w:t>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0451A6" w:rsidRPr="000451A6" w:rsidRDefault="000451A6" w:rsidP="000451A6">
      <w:pPr>
        <w:ind w:firstLine="567"/>
        <w:jc w:val="both"/>
        <w:rPr>
          <w:rFonts w:asciiTheme="majorBidi" w:hAnsiTheme="majorBidi" w:cstheme="majorBidi"/>
          <w:sz w:val="24"/>
          <w:szCs w:val="24"/>
          <w:lang w:val="ru-RU"/>
        </w:rPr>
      </w:pPr>
      <w:r w:rsidRPr="000451A6">
        <w:rPr>
          <w:rStyle w:val="markedcontent"/>
          <w:rFonts w:asciiTheme="majorBidi" w:hAnsiTheme="majorBidi" w:cstheme="majorBidi"/>
          <w:sz w:val="24"/>
          <w:szCs w:val="24"/>
          <w:lang w:val="ru-RU"/>
        </w:rPr>
        <w:t>Учебный год в Муниципальное бюджетное общеобразовательное учреждение "Тимашевская основная общеобразовательная школа"</w:t>
      </w:r>
      <w:r w:rsidRPr="000451A6">
        <w:rPr>
          <w:rFonts w:asciiTheme="majorBidi" w:hAnsiTheme="majorBidi" w:cstheme="majorBidi"/>
          <w:sz w:val="24"/>
          <w:szCs w:val="24"/>
          <w:lang w:val="ru-RU"/>
        </w:rPr>
        <w:t xml:space="preserve"> </w:t>
      </w:r>
      <w:r w:rsidRPr="000451A6">
        <w:rPr>
          <w:rStyle w:val="markedcontent"/>
          <w:rFonts w:asciiTheme="majorBidi" w:hAnsiTheme="majorBidi" w:cstheme="majorBidi"/>
          <w:sz w:val="24"/>
          <w:szCs w:val="24"/>
          <w:lang w:val="ru-RU"/>
        </w:rPr>
        <w:t xml:space="preserve">начинается </w:t>
      </w:r>
      <w:r w:rsidRPr="000451A6">
        <w:rPr>
          <w:rFonts w:asciiTheme="majorBidi" w:hAnsiTheme="majorBidi" w:cstheme="majorBidi"/>
          <w:sz w:val="24"/>
          <w:szCs w:val="24"/>
          <w:lang w:val="ru-RU"/>
        </w:rPr>
        <w:t xml:space="preserve">01 сентября текущего года </w:t>
      </w:r>
      <w:r w:rsidRPr="000451A6">
        <w:rPr>
          <w:rStyle w:val="markedcontent"/>
          <w:rFonts w:asciiTheme="majorBidi" w:hAnsiTheme="majorBidi" w:cstheme="majorBidi"/>
          <w:sz w:val="24"/>
          <w:szCs w:val="24"/>
          <w:lang w:val="ru-RU"/>
        </w:rPr>
        <w:t xml:space="preserve">и заканчивается </w:t>
      </w:r>
      <w:r>
        <w:rPr>
          <w:rFonts w:asciiTheme="majorBidi" w:hAnsiTheme="majorBidi" w:cstheme="majorBidi"/>
          <w:sz w:val="24"/>
          <w:szCs w:val="24"/>
          <w:lang w:val="ru-RU"/>
        </w:rPr>
        <w:t>26</w:t>
      </w:r>
      <w:r w:rsidRPr="000451A6">
        <w:rPr>
          <w:rFonts w:asciiTheme="majorBidi" w:hAnsiTheme="majorBidi" w:cstheme="majorBidi"/>
          <w:sz w:val="24"/>
          <w:szCs w:val="24"/>
          <w:lang w:val="ru-RU"/>
        </w:rPr>
        <w:t xml:space="preserve"> мая текущего года. </w:t>
      </w:r>
    </w:p>
    <w:p w:rsidR="000451A6" w:rsidRPr="000451A6" w:rsidRDefault="000451A6" w:rsidP="000451A6">
      <w:pPr>
        <w:ind w:firstLine="567"/>
        <w:jc w:val="both"/>
        <w:rPr>
          <w:rStyle w:val="markedcontent"/>
          <w:rFonts w:asciiTheme="majorBidi" w:hAnsiTheme="majorBidi" w:cstheme="majorBidi"/>
          <w:sz w:val="24"/>
          <w:szCs w:val="24"/>
          <w:lang w:val="ru-RU"/>
        </w:rPr>
      </w:pPr>
      <w:r w:rsidRPr="000451A6">
        <w:rPr>
          <w:rStyle w:val="markedcontent"/>
          <w:rFonts w:asciiTheme="majorBidi" w:hAnsiTheme="majorBidi" w:cstheme="majorBidi"/>
          <w:sz w:val="24"/>
          <w:szCs w:val="24"/>
          <w:lang w:val="ru-RU"/>
        </w:rPr>
        <w:t xml:space="preserve">Продолжительность учебного года в 5-9 классах составляет 34 учебные недели. </w:t>
      </w:r>
    </w:p>
    <w:p w:rsidR="000451A6" w:rsidRPr="000451A6" w:rsidRDefault="000451A6" w:rsidP="000451A6">
      <w:pPr>
        <w:ind w:firstLine="567"/>
        <w:jc w:val="both"/>
        <w:rPr>
          <w:rStyle w:val="markedcontent"/>
          <w:rFonts w:asciiTheme="majorBidi" w:hAnsiTheme="majorBidi" w:cstheme="majorBidi"/>
          <w:sz w:val="24"/>
          <w:szCs w:val="24"/>
          <w:lang w:val="ru-RU"/>
        </w:rPr>
      </w:pPr>
      <w:r w:rsidRPr="000451A6">
        <w:rPr>
          <w:rStyle w:val="markedcontent"/>
          <w:rFonts w:asciiTheme="majorBidi" w:hAnsiTheme="majorBidi" w:cstheme="majorBidi"/>
          <w:sz w:val="24"/>
          <w:szCs w:val="24"/>
          <w:lang w:val="ru-RU"/>
        </w:rPr>
        <w:t>Учебные занятия для учащихся 5-9 классов проводятся по 5-ти дневной учебной неделе.</w:t>
      </w:r>
    </w:p>
    <w:p w:rsidR="000451A6" w:rsidRPr="000451A6" w:rsidRDefault="000451A6" w:rsidP="000451A6">
      <w:pPr>
        <w:ind w:firstLine="567"/>
        <w:jc w:val="both"/>
        <w:rPr>
          <w:rStyle w:val="markedcontent"/>
          <w:rFonts w:asciiTheme="majorBidi" w:hAnsiTheme="majorBidi" w:cstheme="majorBidi"/>
          <w:sz w:val="24"/>
          <w:szCs w:val="24"/>
          <w:lang w:val="ru-RU"/>
        </w:rPr>
      </w:pPr>
      <w:r w:rsidRPr="000451A6">
        <w:rPr>
          <w:rStyle w:val="markedcontent"/>
          <w:rFonts w:asciiTheme="majorBidi" w:hAnsiTheme="majorBidi" w:cstheme="majorBidi"/>
          <w:sz w:val="24"/>
          <w:szCs w:val="24"/>
          <w:lang w:val="ru-RU"/>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0451A6" w:rsidRPr="000451A6" w:rsidRDefault="000451A6" w:rsidP="000451A6">
      <w:pPr>
        <w:ind w:firstLine="567"/>
        <w:jc w:val="both"/>
        <w:rPr>
          <w:rStyle w:val="markedcontent"/>
          <w:rFonts w:asciiTheme="majorBidi" w:hAnsiTheme="majorBidi" w:cstheme="majorBidi"/>
          <w:sz w:val="24"/>
          <w:szCs w:val="24"/>
          <w:lang w:val="ru-RU"/>
        </w:rPr>
      </w:pPr>
      <w:r w:rsidRPr="000451A6">
        <w:rPr>
          <w:rStyle w:val="markedcontent"/>
          <w:rFonts w:asciiTheme="majorBidi" w:hAnsiTheme="majorBidi" w:cstheme="majorBidi"/>
          <w:sz w:val="24"/>
          <w:szCs w:val="24"/>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451A6" w:rsidRPr="000451A6" w:rsidRDefault="000451A6" w:rsidP="000451A6">
      <w:pPr>
        <w:ind w:firstLine="567"/>
        <w:jc w:val="both"/>
        <w:rPr>
          <w:rStyle w:val="markedcontent"/>
          <w:rFonts w:asciiTheme="majorBidi" w:hAnsiTheme="majorBidi" w:cstheme="majorBidi"/>
          <w:sz w:val="24"/>
          <w:szCs w:val="24"/>
          <w:lang w:val="ru-RU"/>
        </w:rPr>
      </w:pPr>
      <w:r w:rsidRPr="000451A6">
        <w:rPr>
          <w:rStyle w:val="markedcontent"/>
          <w:rFonts w:asciiTheme="majorBidi" w:hAnsiTheme="majorBidi" w:cstheme="majorBidi"/>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0451A6" w:rsidRPr="000451A6" w:rsidRDefault="000451A6" w:rsidP="000451A6">
      <w:pPr>
        <w:ind w:firstLine="567"/>
        <w:jc w:val="both"/>
        <w:rPr>
          <w:rFonts w:asciiTheme="majorBidi" w:hAnsiTheme="majorBidi" w:cstheme="majorBidi"/>
          <w:sz w:val="24"/>
          <w:szCs w:val="24"/>
          <w:lang w:val="ru-RU"/>
        </w:rPr>
      </w:pPr>
      <w:r w:rsidRPr="000451A6">
        <w:rPr>
          <w:rStyle w:val="markedcontent"/>
          <w:rFonts w:asciiTheme="majorBidi" w:hAnsiTheme="majorBidi" w:cstheme="majorBidi"/>
          <w:sz w:val="24"/>
          <w:szCs w:val="24"/>
          <w:lang w:val="ru-RU"/>
        </w:rPr>
        <w:t>В Муниципальное бюджетное общеобразовательное учреждение "Тимашевская основная общеобразовательная школа"</w:t>
      </w:r>
      <w:r w:rsidRPr="000451A6">
        <w:rPr>
          <w:rFonts w:asciiTheme="majorBidi" w:hAnsiTheme="majorBidi" w:cstheme="majorBidi"/>
          <w:sz w:val="24"/>
          <w:szCs w:val="24"/>
          <w:lang w:val="ru-RU"/>
        </w:rPr>
        <w:t xml:space="preserve"> </w:t>
      </w:r>
      <w:r w:rsidRPr="000451A6">
        <w:rPr>
          <w:rStyle w:val="markedcontent"/>
          <w:rFonts w:asciiTheme="majorBidi" w:hAnsiTheme="majorBidi" w:cstheme="majorBidi"/>
          <w:sz w:val="24"/>
          <w:szCs w:val="24"/>
          <w:lang w:val="ru-RU"/>
        </w:rPr>
        <w:t xml:space="preserve">языком обучения является </w:t>
      </w:r>
      <w:r w:rsidRPr="000451A6">
        <w:rPr>
          <w:rFonts w:asciiTheme="majorBidi" w:hAnsiTheme="majorBidi" w:cstheme="majorBidi"/>
          <w:sz w:val="24"/>
          <w:szCs w:val="24"/>
          <w:lang w:val="ru-RU"/>
        </w:rPr>
        <w:t>русский язык.</w:t>
      </w:r>
    </w:p>
    <w:p w:rsidR="000451A6" w:rsidRPr="000451A6" w:rsidRDefault="000451A6" w:rsidP="000451A6">
      <w:pPr>
        <w:jc w:val="both"/>
        <w:rPr>
          <w:rStyle w:val="markedcontent"/>
          <w:rFonts w:asciiTheme="majorBidi" w:hAnsiTheme="majorBidi" w:cstheme="majorBidi"/>
          <w:sz w:val="24"/>
          <w:szCs w:val="24"/>
          <w:lang w:val="ru-RU"/>
        </w:rPr>
      </w:pPr>
      <w:r w:rsidRPr="000451A6">
        <w:rPr>
          <w:rStyle w:val="markedcontent"/>
          <w:rFonts w:asciiTheme="majorBidi" w:hAnsiTheme="majorBidi" w:cstheme="majorBidi"/>
          <w:sz w:val="24"/>
          <w:szCs w:val="24"/>
          <w:lang w:val="ru-RU"/>
        </w:rPr>
        <w:t xml:space="preserve">       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w:t>
      </w:r>
    </w:p>
    <w:p w:rsidR="000451A6" w:rsidRPr="000451A6" w:rsidRDefault="000451A6" w:rsidP="000451A6">
      <w:pPr>
        <w:ind w:firstLine="567"/>
        <w:jc w:val="both"/>
        <w:rPr>
          <w:rStyle w:val="markedcontent"/>
          <w:rFonts w:asciiTheme="majorBidi" w:hAnsiTheme="majorBidi" w:cstheme="majorBidi"/>
          <w:sz w:val="24"/>
          <w:szCs w:val="24"/>
          <w:lang w:val="ru-RU"/>
        </w:rPr>
      </w:pPr>
      <w:r w:rsidRPr="000451A6">
        <w:rPr>
          <w:rStyle w:val="markedcontent"/>
          <w:rFonts w:asciiTheme="majorBidi" w:hAnsiTheme="majorBidi" w:cstheme="majorBidi"/>
          <w:sz w:val="24"/>
          <w:szCs w:val="24"/>
          <w:lang w:val="ru-RU"/>
        </w:rPr>
        <w:t xml:space="preserve">Все предметы обязательной части учебного плана оцениваются по четвертям. </w:t>
      </w:r>
    </w:p>
    <w:p w:rsidR="000451A6" w:rsidRPr="000451A6" w:rsidRDefault="000451A6" w:rsidP="000451A6">
      <w:pPr>
        <w:ind w:firstLine="567"/>
        <w:jc w:val="both"/>
        <w:rPr>
          <w:rStyle w:val="markedcontent"/>
          <w:rFonts w:asciiTheme="majorBidi" w:hAnsiTheme="majorBidi" w:cstheme="majorBidi"/>
          <w:sz w:val="24"/>
          <w:szCs w:val="24"/>
          <w:lang w:val="ru-RU"/>
        </w:rPr>
      </w:pPr>
      <w:r w:rsidRPr="000451A6">
        <w:rPr>
          <w:rStyle w:val="markedcontent"/>
          <w:rFonts w:asciiTheme="majorBidi" w:hAnsiTheme="majorBidi" w:cstheme="majorBidi"/>
          <w:sz w:val="24"/>
          <w:szCs w:val="24"/>
          <w:lang w:val="ru-RU"/>
        </w:rPr>
        <w:t>Промежуточная аттестация проходит в апреле-мае. Формы и порядок проведения промежуточной аттестации определяются «Положением о формах, периодичности и порядке</w:t>
      </w:r>
      <w:r w:rsidRPr="000451A6">
        <w:rPr>
          <w:rStyle w:val="markedcontent"/>
          <w:rFonts w:asciiTheme="majorBidi" w:hAnsiTheme="majorBidi" w:cstheme="majorBidi"/>
          <w:sz w:val="24"/>
          <w:szCs w:val="24"/>
          <w:lang w:val="ru-RU"/>
        </w:rPr>
        <w:br/>
        <w:t xml:space="preserve">текущего контроля успеваемости и промежуточной аттестации обучающихся Муниципальное бюджетное общеобразовательное учреждение "Тимашевская основная общеобразовательная школа". </w:t>
      </w:r>
    </w:p>
    <w:p w:rsidR="000451A6" w:rsidRPr="000451A6" w:rsidRDefault="000451A6" w:rsidP="000451A6">
      <w:pPr>
        <w:ind w:firstLine="567"/>
        <w:jc w:val="both"/>
        <w:rPr>
          <w:rStyle w:val="markedcontent"/>
          <w:rFonts w:asciiTheme="majorBidi" w:hAnsiTheme="majorBidi" w:cstheme="majorBidi"/>
          <w:sz w:val="24"/>
          <w:szCs w:val="24"/>
          <w:lang w:val="ru-RU"/>
        </w:rPr>
      </w:pPr>
      <w:r w:rsidRPr="000451A6">
        <w:rPr>
          <w:rStyle w:val="markedcontent"/>
          <w:rFonts w:asciiTheme="majorBidi" w:hAnsiTheme="majorBidi" w:cstheme="majorBidi"/>
          <w:sz w:val="24"/>
          <w:szCs w:val="24"/>
          <w:lang w:val="ru-RU"/>
        </w:rPr>
        <w:t xml:space="preserve">Освоение основной образовательной программ основного общего образования завершается итоговой аттестацией. </w:t>
      </w:r>
    </w:p>
    <w:p w:rsidR="000451A6" w:rsidRPr="000451A6" w:rsidRDefault="000451A6" w:rsidP="000451A6">
      <w:pPr>
        <w:ind w:firstLine="567"/>
        <w:jc w:val="both"/>
        <w:rPr>
          <w:rStyle w:val="markedcontent"/>
          <w:rFonts w:asciiTheme="majorBidi" w:hAnsiTheme="majorBidi" w:cstheme="majorBidi"/>
          <w:sz w:val="24"/>
          <w:szCs w:val="24"/>
          <w:lang w:val="ru-RU"/>
        </w:rPr>
      </w:pPr>
      <w:r w:rsidRPr="000451A6">
        <w:rPr>
          <w:rStyle w:val="markedcontent"/>
          <w:rFonts w:asciiTheme="majorBidi" w:hAnsiTheme="majorBidi" w:cstheme="majorBidi"/>
          <w:sz w:val="24"/>
          <w:szCs w:val="24"/>
          <w:lang w:val="ru-RU"/>
        </w:rPr>
        <w:t>Нормативный срок освоения основной образовательной программы основного общего образования составляет 5 лет.</w:t>
      </w:r>
    </w:p>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b/>
          <w:sz w:val="24"/>
          <w:szCs w:val="24"/>
          <w:lang w:val="ru-RU"/>
        </w:rPr>
        <w:t xml:space="preserve">Промежуточная аттестация </w:t>
      </w:r>
      <w:r w:rsidRPr="005C578B">
        <w:rPr>
          <w:rFonts w:ascii="Times New Roman" w:hAnsi="Times New Roman"/>
          <w:sz w:val="24"/>
          <w:szCs w:val="24"/>
          <w:lang w:val="ru-RU"/>
        </w:rPr>
        <w:t xml:space="preserve">обучающихся осуществляется педагогическим работником, реализующим соответствующую часть образовательной программы, самостоятельно, в рамках текущего  расписания уроков. </w:t>
      </w:r>
    </w:p>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Используются следующие </w:t>
      </w:r>
      <w:r w:rsidRPr="005C578B">
        <w:rPr>
          <w:rFonts w:ascii="Times New Roman" w:hAnsi="Times New Roman"/>
          <w:b/>
          <w:sz w:val="24"/>
          <w:szCs w:val="24"/>
          <w:lang w:val="ru-RU"/>
        </w:rPr>
        <w:t>формы</w:t>
      </w:r>
      <w:r w:rsidRPr="005C578B">
        <w:rPr>
          <w:rFonts w:ascii="Times New Roman" w:hAnsi="Times New Roman"/>
          <w:sz w:val="24"/>
          <w:szCs w:val="24"/>
          <w:lang w:val="ru-RU"/>
        </w:rPr>
        <w:t xml:space="preserve"> проведения промежуточной аттестации по учебным предметам: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559"/>
        <w:gridCol w:w="3657"/>
      </w:tblGrid>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b/>
                <w:sz w:val="24"/>
                <w:szCs w:val="24"/>
                <w:lang w:val="ru-RU"/>
              </w:rPr>
            </w:pPr>
            <w:r w:rsidRPr="005C578B">
              <w:rPr>
                <w:rFonts w:ascii="Times New Roman" w:hAnsi="Times New Roman"/>
                <w:b/>
                <w:sz w:val="24"/>
                <w:szCs w:val="24"/>
                <w:lang w:val="ru-RU"/>
              </w:rPr>
              <w:t>предмет</w:t>
            </w:r>
          </w:p>
        </w:tc>
        <w:tc>
          <w:tcPr>
            <w:tcW w:w="1559" w:type="dxa"/>
          </w:tcPr>
          <w:p w:rsidR="00B821BE" w:rsidRPr="005C578B" w:rsidRDefault="00B821BE" w:rsidP="00B821BE">
            <w:pPr>
              <w:ind w:firstLine="567"/>
              <w:jc w:val="both"/>
              <w:rPr>
                <w:rFonts w:ascii="Times New Roman" w:hAnsi="Times New Roman"/>
                <w:b/>
                <w:sz w:val="24"/>
                <w:szCs w:val="24"/>
                <w:lang w:val="ru-RU"/>
              </w:rPr>
            </w:pPr>
            <w:r w:rsidRPr="005C578B">
              <w:rPr>
                <w:rFonts w:ascii="Times New Roman" w:hAnsi="Times New Roman"/>
                <w:b/>
                <w:sz w:val="24"/>
                <w:szCs w:val="24"/>
                <w:lang w:val="ru-RU"/>
              </w:rPr>
              <w:t xml:space="preserve">Класс </w:t>
            </w:r>
          </w:p>
        </w:tc>
        <w:tc>
          <w:tcPr>
            <w:tcW w:w="3657" w:type="dxa"/>
            <w:shd w:val="clear" w:color="auto" w:fill="auto"/>
          </w:tcPr>
          <w:p w:rsidR="00B821BE" w:rsidRPr="005C578B" w:rsidRDefault="00B821BE" w:rsidP="00B821BE">
            <w:pPr>
              <w:ind w:firstLine="567"/>
              <w:jc w:val="both"/>
              <w:rPr>
                <w:rFonts w:ascii="Times New Roman" w:hAnsi="Times New Roman"/>
                <w:b/>
                <w:sz w:val="24"/>
                <w:szCs w:val="24"/>
                <w:lang w:val="ru-RU"/>
              </w:rPr>
            </w:pPr>
            <w:r w:rsidRPr="005C578B">
              <w:rPr>
                <w:rFonts w:ascii="Times New Roman" w:hAnsi="Times New Roman"/>
                <w:b/>
                <w:sz w:val="24"/>
                <w:szCs w:val="24"/>
                <w:lang w:val="ru-RU"/>
              </w:rPr>
              <w:t>форма</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русский язык</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5-9</w:t>
            </w:r>
          </w:p>
        </w:tc>
        <w:tc>
          <w:tcPr>
            <w:tcW w:w="3657" w:type="dxa"/>
            <w:shd w:val="clear" w:color="auto" w:fill="auto"/>
          </w:tcPr>
          <w:p w:rsidR="00B821BE" w:rsidRPr="005C578B" w:rsidRDefault="00B821BE" w:rsidP="00946632">
            <w:pPr>
              <w:jc w:val="both"/>
              <w:rPr>
                <w:rFonts w:ascii="Times New Roman" w:hAnsi="Times New Roman"/>
                <w:sz w:val="24"/>
                <w:szCs w:val="24"/>
                <w:lang w:val="ru-RU"/>
              </w:rPr>
            </w:pPr>
            <w:r w:rsidRPr="005C578B">
              <w:rPr>
                <w:rFonts w:ascii="Times New Roman" w:hAnsi="Times New Roman"/>
                <w:sz w:val="24"/>
                <w:szCs w:val="24"/>
                <w:lang w:val="ru-RU"/>
              </w:rPr>
              <w:t>Контрольная работа за год</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ОДНКНР</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 xml:space="preserve">Тест  </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литература</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 xml:space="preserve">Тест  </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иностранный язык</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 xml:space="preserve">Тест </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математика</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5-6</w:t>
            </w:r>
          </w:p>
        </w:tc>
        <w:tc>
          <w:tcPr>
            <w:tcW w:w="3657" w:type="dxa"/>
            <w:shd w:val="clear" w:color="auto" w:fill="auto"/>
          </w:tcPr>
          <w:p w:rsidR="00B821BE" w:rsidRPr="005C578B" w:rsidRDefault="00946632" w:rsidP="00946632">
            <w:pPr>
              <w:jc w:val="both"/>
              <w:rPr>
                <w:rFonts w:ascii="Times New Roman" w:hAnsi="Times New Roman"/>
                <w:sz w:val="24"/>
                <w:szCs w:val="24"/>
                <w:lang w:val="ru-RU"/>
              </w:rPr>
            </w:pPr>
            <w:r w:rsidRPr="005C578B">
              <w:rPr>
                <w:rFonts w:ascii="Times New Roman" w:hAnsi="Times New Roman"/>
                <w:sz w:val="24"/>
                <w:szCs w:val="24"/>
                <w:lang w:val="ru-RU"/>
              </w:rPr>
              <w:t>К</w:t>
            </w:r>
            <w:r w:rsidR="00B821BE" w:rsidRPr="005C578B">
              <w:rPr>
                <w:rFonts w:ascii="Times New Roman" w:hAnsi="Times New Roman"/>
                <w:sz w:val="24"/>
                <w:szCs w:val="24"/>
                <w:lang w:val="ru-RU"/>
              </w:rPr>
              <w:t>онтрольная работа за год</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 xml:space="preserve">алгебра </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7-9</w:t>
            </w:r>
          </w:p>
        </w:tc>
        <w:tc>
          <w:tcPr>
            <w:tcW w:w="3657" w:type="dxa"/>
            <w:shd w:val="clear" w:color="auto" w:fill="auto"/>
          </w:tcPr>
          <w:p w:rsidR="00B821BE" w:rsidRPr="005C578B" w:rsidRDefault="00946632" w:rsidP="00946632">
            <w:pPr>
              <w:jc w:val="both"/>
              <w:rPr>
                <w:rFonts w:ascii="Times New Roman" w:hAnsi="Times New Roman"/>
                <w:sz w:val="24"/>
                <w:szCs w:val="24"/>
                <w:lang w:val="ru-RU"/>
              </w:rPr>
            </w:pPr>
            <w:r w:rsidRPr="005C578B">
              <w:rPr>
                <w:rFonts w:ascii="Times New Roman" w:hAnsi="Times New Roman"/>
                <w:sz w:val="24"/>
                <w:szCs w:val="24"/>
                <w:lang w:val="ru-RU"/>
              </w:rPr>
              <w:t>К</w:t>
            </w:r>
            <w:r w:rsidR="00B821BE" w:rsidRPr="005C578B">
              <w:rPr>
                <w:rFonts w:ascii="Times New Roman" w:hAnsi="Times New Roman"/>
                <w:sz w:val="24"/>
                <w:szCs w:val="24"/>
                <w:lang w:val="ru-RU"/>
              </w:rPr>
              <w:t>онтрольная работа за год</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геометрия</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7</w:t>
            </w:r>
          </w:p>
        </w:tc>
        <w:tc>
          <w:tcPr>
            <w:tcW w:w="3657" w:type="dxa"/>
            <w:shd w:val="clear" w:color="auto" w:fill="auto"/>
          </w:tcPr>
          <w:p w:rsidR="00B821BE" w:rsidRPr="005C578B" w:rsidRDefault="00B821BE" w:rsidP="00B821BE">
            <w:pPr>
              <w:jc w:val="both"/>
              <w:rPr>
                <w:rFonts w:ascii="Times New Roman" w:hAnsi="Times New Roman"/>
                <w:sz w:val="24"/>
                <w:szCs w:val="24"/>
                <w:lang w:val="ru-RU"/>
              </w:rPr>
            </w:pPr>
            <w:r w:rsidRPr="005C578B">
              <w:rPr>
                <w:rFonts w:ascii="Times New Roman" w:hAnsi="Times New Roman"/>
                <w:sz w:val="24"/>
                <w:szCs w:val="24"/>
                <w:lang w:val="ru-RU"/>
              </w:rPr>
              <w:t>Муниципальный публичный зачет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bCs/>
                <w:sz w:val="24"/>
                <w:szCs w:val="24"/>
                <w:lang w:val="ru-RU"/>
              </w:rPr>
              <w:t>Вероятность и статистика</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7-9</w:t>
            </w:r>
          </w:p>
        </w:tc>
        <w:tc>
          <w:tcPr>
            <w:tcW w:w="3657" w:type="dxa"/>
            <w:shd w:val="clear" w:color="auto" w:fill="auto"/>
          </w:tcPr>
          <w:p w:rsidR="00B821BE" w:rsidRPr="005C578B" w:rsidRDefault="00B821BE" w:rsidP="00946632">
            <w:pPr>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геометрия</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8</w:t>
            </w:r>
          </w:p>
        </w:tc>
        <w:tc>
          <w:tcPr>
            <w:tcW w:w="3657" w:type="dxa"/>
            <w:shd w:val="clear" w:color="auto" w:fill="auto"/>
          </w:tcPr>
          <w:p w:rsidR="00B821BE" w:rsidRPr="005C578B" w:rsidRDefault="00B821BE" w:rsidP="00B821BE">
            <w:pPr>
              <w:jc w:val="both"/>
              <w:rPr>
                <w:rFonts w:ascii="Times New Roman" w:hAnsi="Times New Roman"/>
                <w:sz w:val="24"/>
                <w:szCs w:val="24"/>
                <w:lang w:val="ru-RU"/>
              </w:rPr>
            </w:pPr>
            <w:r w:rsidRPr="005C578B">
              <w:rPr>
                <w:rFonts w:ascii="Times New Roman" w:hAnsi="Times New Roman"/>
                <w:sz w:val="24"/>
                <w:szCs w:val="24"/>
                <w:lang w:val="ru-RU"/>
              </w:rPr>
              <w:t>Региональный публичный зачет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геометрия</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9</w:t>
            </w:r>
          </w:p>
        </w:tc>
        <w:tc>
          <w:tcPr>
            <w:tcW w:w="3657" w:type="dxa"/>
            <w:shd w:val="clear" w:color="auto" w:fill="auto"/>
          </w:tcPr>
          <w:p w:rsidR="00B821BE" w:rsidRPr="005C578B" w:rsidRDefault="00946632" w:rsidP="00B821BE">
            <w:pPr>
              <w:jc w:val="both"/>
              <w:rPr>
                <w:rFonts w:ascii="Times New Roman" w:hAnsi="Times New Roman"/>
                <w:sz w:val="24"/>
                <w:szCs w:val="24"/>
                <w:lang w:val="ru-RU"/>
              </w:rPr>
            </w:pPr>
            <w:r w:rsidRPr="005C578B">
              <w:rPr>
                <w:rFonts w:ascii="Times New Roman" w:hAnsi="Times New Roman"/>
                <w:sz w:val="24"/>
                <w:szCs w:val="24"/>
                <w:lang w:val="ru-RU"/>
              </w:rPr>
              <w:t>К</w:t>
            </w:r>
            <w:r w:rsidR="00B821BE" w:rsidRPr="005C578B">
              <w:rPr>
                <w:rFonts w:ascii="Times New Roman" w:hAnsi="Times New Roman"/>
                <w:sz w:val="24"/>
                <w:szCs w:val="24"/>
                <w:lang w:val="ru-RU"/>
              </w:rPr>
              <w:t>онтрольная работа за год</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информатика и ИКТ</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7-9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история</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 xml:space="preserve">обществознание </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6-9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география</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биология</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физика</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7-9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химия</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8-9</w:t>
            </w:r>
          </w:p>
        </w:tc>
        <w:tc>
          <w:tcPr>
            <w:tcW w:w="3657" w:type="dxa"/>
            <w:shd w:val="clear" w:color="auto" w:fill="auto"/>
          </w:tcPr>
          <w:p w:rsidR="00B821BE" w:rsidRPr="005C578B" w:rsidRDefault="00B821BE" w:rsidP="00946632">
            <w:pPr>
              <w:jc w:val="both"/>
              <w:rPr>
                <w:rFonts w:ascii="Times New Roman" w:hAnsi="Times New Roman"/>
                <w:sz w:val="24"/>
                <w:szCs w:val="24"/>
                <w:lang w:val="ru-RU"/>
              </w:rPr>
            </w:pPr>
            <w:r w:rsidRPr="005C578B">
              <w:rPr>
                <w:rFonts w:ascii="Times New Roman" w:hAnsi="Times New Roman"/>
                <w:sz w:val="24"/>
                <w:szCs w:val="24"/>
                <w:lang w:val="ru-RU"/>
              </w:rPr>
              <w:t>Контрольная работа</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музыка</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5-8</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изобразительное искусство</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5-7</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физкультура</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5-8</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физкультура</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зачет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ОБЖ</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8-9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технология</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5-8</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bl>
    <w:p w:rsidR="00B821BE" w:rsidRPr="005C578B" w:rsidRDefault="00B821BE" w:rsidP="00B821BE">
      <w:pPr>
        <w:ind w:firstLine="567"/>
        <w:jc w:val="both"/>
        <w:rPr>
          <w:rFonts w:ascii="Times New Roman" w:hAnsi="Times New Roman"/>
          <w:sz w:val="24"/>
          <w:szCs w:val="24"/>
          <w:lang w:val="ru-RU"/>
        </w:rPr>
      </w:pPr>
    </w:p>
    <w:p w:rsidR="00501560" w:rsidRPr="005C578B" w:rsidRDefault="00501560" w:rsidP="00501560">
      <w:pPr>
        <w:ind w:firstLine="567"/>
        <w:jc w:val="both"/>
        <w:rPr>
          <w:rStyle w:val="markedcontent"/>
          <w:rFonts w:ascii="Times New Roman" w:hAnsi="Times New Roman"/>
          <w:sz w:val="24"/>
          <w:szCs w:val="24"/>
          <w:lang w:val="ru-RU"/>
        </w:rPr>
      </w:pPr>
      <w:r w:rsidRPr="005C578B">
        <w:rPr>
          <w:rStyle w:val="markedcontent"/>
          <w:rFonts w:ascii="Times New Roman" w:hAnsi="Times New Roman"/>
          <w:sz w:val="24"/>
          <w:szCs w:val="24"/>
          <w:lang w:val="ru-RU"/>
        </w:rPr>
        <w:t xml:space="preserve">Освоение основной образовательной программ основного общего образования </w:t>
      </w:r>
      <w:r w:rsidRPr="005C578B">
        <w:rPr>
          <w:rStyle w:val="markedcontent"/>
          <w:rFonts w:ascii="Times New Roman" w:hAnsi="Times New Roman"/>
          <w:sz w:val="24"/>
          <w:szCs w:val="24"/>
          <w:lang w:val="ru-RU"/>
        </w:rPr>
        <w:lastRenderedPageBreak/>
        <w:t xml:space="preserve">завершается итоговой аттестацией. </w:t>
      </w:r>
    </w:p>
    <w:p w:rsidR="00501560" w:rsidRPr="005C578B" w:rsidRDefault="00501560" w:rsidP="00501560">
      <w:pPr>
        <w:ind w:firstLine="567"/>
        <w:jc w:val="both"/>
        <w:rPr>
          <w:rStyle w:val="markedcontent"/>
          <w:rFonts w:ascii="Times New Roman" w:hAnsi="Times New Roman"/>
          <w:sz w:val="24"/>
          <w:szCs w:val="24"/>
          <w:lang w:val="ru-RU"/>
        </w:rPr>
      </w:pPr>
      <w:r w:rsidRPr="005C578B">
        <w:rPr>
          <w:rStyle w:val="markedcontent"/>
          <w:rFonts w:ascii="Times New Roman" w:hAnsi="Times New Roman"/>
          <w:sz w:val="24"/>
          <w:szCs w:val="24"/>
          <w:lang w:val="ru-RU"/>
        </w:rPr>
        <w:t>Нормативный срок освоения основной образовательной программы основного общего образования составляет 5 лет.</w:t>
      </w:r>
    </w:p>
    <w:p w:rsidR="00501560" w:rsidRPr="005C578B" w:rsidRDefault="00501560" w:rsidP="00501560">
      <w:pPr>
        <w:ind w:firstLine="567"/>
        <w:jc w:val="both"/>
        <w:rPr>
          <w:rStyle w:val="markedcontent"/>
          <w:rFonts w:ascii="Times New Roman" w:hAnsi="Times New Roman"/>
          <w:sz w:val="24"/>
          <w:szCs w:val="24"/>
          <w:lang w:val="ru-RU"/>
        </w:rPr>
      </w:pPr>
    </w:p>
    <w:tbl>
      <w:tblPr>
        <w:tblStyle w:val="afe"/>
        <w:tblW w:w="0" w:type="auto"/>
        <w:tblLook w:val="04A0" w:firstRow="1" w:lastRow="0" w:firstColumn="1" w:lastColumn="0" w:noHBand="0" w:noVBand="1"/>
      </w:tblPr>
      <w:tblGrid>
        <w:gridCol w:w="2598"/>
        <w:gridCol w:w="2599"/>
        <w:gridCol w:w="752"/>
        <w:gridCol w:w="849"/>
        <w:gridCol w:w="849"/>
        <w:gridCol w:w="849"/>
        <w:gridCol w:w="849"/>
      </w:tblGrid>
      <w:tr w:rsidR="000451A6" w:rsidTr="000451A6">
        <w:tc>
          <w:tcPr>
            <w:tcW w:w="4013" w:type="dxa"/>
            <w:vMerge w:val="restart"/>
            <w:shd w:val="clear" w:color="auto" w:fill="D9D9D9"/>
          </w:tcPr>
          <w:p w:rsidR="000451A6" w:rsidRDefault="000451A6" w:rsidP="000451A6">
            <w:r>
              <w:rPr>
                <w:b/>
              </w:rPr>
              <w:t>Предметная область</w:t>
            </w:r>
          </w:p>
        </w:tc>
        <w:tc>
          <w:tcPr>
            <w:tcW w:w="4012" w:type="dxa"/>
            <w:vMerge w:val="restart"/>
            <w:shd w:val="clear" w:color="auto" w:fill="D9D9D9"/>
          </w:tcPr>
          <w:p w:rsidR="000451A6" w:rsidRDefault="000451A6" w:rsidP="000451A6">
            <w:r>
              <w:rPr>
                <w:b/>
              </w:rPr>
              <w:t>Учебный предмет</w:t>
            </w:r>
          </w:p>
        </w:tc>
        <w:tc>
          <w:tcPr>
            <w:tcW w:w="6743" w:type="dxa"/>
            <w:gridSpan w:val="5"/>
            <w:shd w:val="clear" w:color="auto" w:fill="D9D9D9"/>
          </w:tcPr>
          <w:p w:rsidR="000451A6" w:rsidRDefault="000451A6" w:rsidP="000451A6">
            <w:pPr>
              <w:jc w:val="center"/>
            </w:pPr>
            <w:r>
              <w:rPr>
                <w:b/>
              </w:rPr>
              <w:t>Количество часов в неделю</w:t>
            </w:r>
          </w:p>
        </w:tc>
      </w:tr>
      <w:tr w:rsidR="000451A6" w:rsidTr="000451A6">
        <w:tc>
          <w:tcPr>
            <w:tcW w:w="4013" w:type="dxa"/>
            <w:vMerge/>
          </w:tcPr>
          <w:p w:rsidR="000451A6" w:rsidRDefault="000451A6" w:rsidP="000451A6"/>
        </w:tc>
        <w:tc>
          <w:tcPr>
            <w:tcW w:w="4012" w:type="dxa"/>
            <w:vMerge/>
          </w:tcPr>
          <w:p w:rsidR="000451A6" w:rsidRDefault="000451A6" w:rsidP="000451A6"/>
        </w:tc>
        <w:tc>
          <w:tcPr>
            <w:tcW w:w="1303" w:type="dxa"/>
            <w:shd w:val="clear" w:color="auto" w:fill="D9D9D9"/>
          </w:tcPr>
          <w:p w:rsidR="000451A6" w:rsidRDefault="000451A6" w:rsidP="000451A6">
            <w:pPr>
              <w:jc w:val="center"/>
            </w:pPr>
            <w:r>
              <w:rPr>
                <w:b/>
              </w:rPr>
              <w:t>5</w:t>
            </w:r>
          </w:p>
        </w:tc>
        <w:tc>
          <w:tcPr>
            <w:tcW w:w="1360" w:type="dxa"/>
            <w:shd w:val="clear" w:color="auto" w:fill="D9D9D9"/>
          </w:tcPr>
          <w:p w:rsidR="000451A6" w:rsidRDefault="000451A6" w:rsidP="000451A6">
            <w:pPr>
              <w:jc w:val="center"/>
            </w:pPr>
            <w:r>
              <w:rPr>
                <w:b/>
              </w:rPr>
              <w:t>6</w:t>
            </w:r>
          </w:p>
        </w:tc>
        <w:tc>
          <w:tcPr>
            <w:tcW w:w="1360" w:type="dxa"/>
            <w:shd w:val="clear" w:color="auto" w:fill="D9D9D9"/>
          </w:tcPr>
          <w:p w:rsidR="000451A6" w:rsidRDefault="000451A6" w:rsidP="000451A6">
            <w:pPr>
              <w:jc w:val="center"/>
            </w:pPr>
            <w:r>
              <w:rPr>
                <w:b/>
              </w:rPr>
              <w:t>7</w:t>
            </w:r>
          </w:p>
        </w:tc>
        <w:tc>
          <w:tcPr>
            <w:tcW w:w="1360" w:type="dxa"/>
            <w:shd w:val="clear" w:color="auto" w:fill="D9D9D9"/>
          </w:tcPr>
          <w:p w:rsidR="000451A6" w:rsidRDefault="000451A6" w:rsidP="000451A6">
            <w:pPr>
              <w:jc w:val="center"/>
            </w:pPr>
            <w:r>
              <w:rPr>
                <w:b/>
              </w:rPr>
              <w:t>8</w:t>
            </w:r>
          </w:p>
        </w:tc>
        <w:tc>
          <w:tcPr>
            <w:tcW w:w="1360" w:type="dxa"/>
            <w:shd w:val="clear" w:color="auto" w:fill="D9D9D9"/>
          </w:tcPr>
          <w:p w:rsidR="000451A6" w:rsidRDefault="000451A6" w:rsidP="000451A6">
            <w:pPr>
              <w:jc w:val="center"/>
            </w:pPr>
            <w:r>
              <w:rPr>
                <w:b/>
              </w:rPr>
              <w:t>9</w:t>
            </w:r>
          </w:p>
        </w:tc>
      </w:tr>
      <w:tr w:rsidR="000451A6" w:rsidTr="000451A6">
        <w:tc>
          <w:tcPr>
            <w:tcW w:w="14768" w:type="dxa"/>
            <w:gridSpan w:val="7"/>
            <w:shd w:val="clear" w:color="auto" w:fill="FFFFB3"/>
          </w:tcPr>
          <w:p w:rsidR="000451A6" w:rsidRDefault="000451A6" w:rsidP="000451A6">
            <w:pPr>
              <w:jc w:val="center"/>
            </w:pPr>
            <w:r>
              <w:rPr>
                <w:b/>
              </w:rPr>
              <w:t>Обязательная часть</w:t>
            </w:r>
          </w:p>
        </w:tc>
      </w:tr>
      <w:tr w:rsidR="000451A6" w:rsidTr="000451A6">
        <w:tc>
          <w:tcPr>
            <w:tcW w:w="4013" w:type="dxa"/>
            <w:vMerge w:val="restart"/>
          </w:tcPr>
          <w:p w:rsidR="000451A6" w:rsidRDefault="000451A6" w:rsidP="000451A6">
            <w:r>
              <w:t>Русский язык и литература</w:t>
            </w:r>
          </w:p>
        </w:tc>
        <w:tc>
          <w:tcPr>
            <w:tcW w:w="4012" w:type="dxa"/>
          </w:tcPr>
          <w:p w:rsidR="000451A6" w:rsidRDefault="000451A6" w:rsidP="000451A6">
            <w:r>
              <w:t>Русский язык</w:t>
            </w:r>
          </w:p>
        </w:tc>
        <w:tc>
          <w:tcPr>
            <w:tcW w:w="1303" w:type="dxa"/>
          </w:tcPr>
          <w:p w:rsidR="000451A6" w:rsidRDefault="000451A6" w:rsidP="000451A6">
            <w:pPr>
              <w:jc w:val="center"/>
            </w:pPr>
            <w:r>
              <w:t>5</w:t>
            </w:r>
          </w:p>
        </w:tc>
        <w:tc>
          <w:tcPr>
            <w:tcW w:w="1360" w:type="dxa"/>
          </w:tcPr>
          <w:p w:rsidR="000451A6" w:rsidRDefault="000451A6" w:rsidP="000451A6">
            <w:pPr>
              <w:jc w:val="center"/>
            </w:pPr>
            <w:r>
              <w:t>6</w:t>
            </w:r>
          </w:p>
        </w:tc>
        <w:tc>
          <w:tcPr>
            <w:tcW w:w="1360" w:type="dxa"/>
          </w:tcPr>
          <w:p w:rsidR="000451A6" w:rsidRDefault="000451A6" w:rsidP="000451A6">
            <w:pPr>
              <w:jc w:val="center"/>
            </w:pPr>
            <w:r>
              <w:t>4</w:t>
            </w:r>
          </w:p>
        </w:tc>
        <w:tc>
          <w:tcPr>
            <w:tcW w:w="1360" w:type="dxa"/>
          </w:tcPr>
          <w:p w:rsidR="000451A6" w:rsidRDefault="000451A6" w:rsidP="000451A6">
            <w:pPr>
              <w:jc w:val="center"/>
            </w:pPr>
            <w:r>
              <w:t>3</w:t>
            </w:r>
          </w:p>
        </w:tc>
        <w:tc>
          <w:tcPr>
            <w:tcW w:w="1360" w:type="dxa"/>
          </w:tcPr>
          <w:p w:rsidR="000451A6" w:rsidRDefault="000451A6" w:rsidP="000451A6">
            <w:pPr>
              <w:jc w:val="center"/>
            </w:pPr>
            <w:r>
              <w:t>3</w:t>
            </w:r>
          </w:p>
        </w:tc>
      </w:tr>
      <w:tr w:rsidR="000451A6" w:rsidTr="000451A6">
        <w:tc>
          <w:tcPr>
            <w:tcW w:w="4013" w:type="dxa"/>
            <w:vMerge/>
          </w:tcPr>
          <w:p w:rsidR="000451A6" w:rsidRDefault="000451A6" w:rsidP="000451A6"/>
        </w:tc>
        <w:tc>
          <w:tcPr>
            <w:tcW w:w="4012" w:type="dxa"/>
          </w:tcPr>
          <w:p w:rsidR="000451A6" w:rsidRDefault="000451A6" w:rsidP="000451A6">
            <w:r>
              <w:t>Литература</w:t>
            </w:r>
          </w:p>
        </w:tc>
        <w:tc>
          <w:tcPr>
            <w:tcW w:w="1303" w:type="dxa"/>
          </w:tcPr>
          <w:p w:rsidR="000451A6" w:rsidRDefault="000451A6" w:rsidP="000451A6">
            <w:pPr>
              <w:jc w:val="center"/>
            </w:pPr>
            <w:r>
              <w:t>3</w:t>
            </w:r>
          </w:p>
        </w:tc>
        <w:tc>
          <w:tcPr>
            <w:tcW w:w="1360" w:type="dxa"/>
          </w:tcPr>
          <w:p w:rsidR="000451A6" w:rsidRDefault="000451A6" w:rsidP="000451A6">
            <w:pPr>
              <w:jc w:val="center"/>
            </w:pPr>
            <w:r>
              <w:t>3</w:t>
            </w:r>
          </w:p>
        </w:tc>
        <w:tc>
          <w:tcPr>
            <w:tcW w:w="1360" w:type="dxa"/>
          </w:tcPr>
          <w:p w:rsidR="000451A6" w:rsidRDefault="000451A6" w:rsidP="000451A6">
            <w:pPr>
              <w:jc w:val="center"/>
            </w:pPr>
            <w:r>
              <w:t>2</w:t>
            </w:r>
          </w:p>
        </w:tc>
        <w:tc>
          <w:tcPr>
            <w:tcW w:w="1360" w:type="dxa"/>
          </w:tcPr>
          <w:p w:rsidR="000451A6" w:rsidRDefault="000451A6" w:rsidP="000451A6">
            <w:pPr>
              <w:jc w:val="center"/>
            </w:pPr>
            <w:r>
              <w:t>2</w:t>
            </w:r>
          </w:p>
        </w:tc>
        <w:tc>
          <w:tcPr>
            <w:tcW w:w="1360" w:type="dxa"/>
          </w:tcPr>
          <w:p w:rsidR="000451A6" w:rsidRDefault="000451A6" w:rsidP="000451A6">
            <w:pPr>
              <w:jc w:val="center"/>
            </w:pPr>
            <w:r>
              <w:t>3</w:t>
            </w:r>
          </w:p>
        </w:tc>
      </w:tr>
      <w:tr w:rsidR="000451A6" w:rsidTr="000451A6">
        <w:tc>
          <w:tcPr>
            <w:tcW w:w="4013" w:type="dxa"/>
          </w:tcPr>
          <w:p w:rsidR="000451A6" w:rsidRDefault="000451A6" w:rsidP="000451A6">
            <w:r>
              <w:t>Иностранные языки</w:t>
            </w:r>
          </w:p>
        </w:tc>
        <w:tc>
          <w:tcPr>
            <w:tcW w:w="4012" w:type="dxa"/>
          </w:tcPr>
          <w:p w:rsidR="000451A6" w:rsidRDefault="000451A6" w:rsidP="000451A6">
            <w:r>
              <w:t>Иностранный язык</w:t>
            </w:r>
          </w:p>
        </w:tc>
        <w:tc>
          <w:tcPr>
            <w:tcW w:w="1303" w:type="dxa"/>
          </w:tcPr>
          <w:p w:rsidR="000451A6" w:rsidRDefault="000451A6" w:rsidP="000451A6">
            <w:pPr>
              <w:jc w:val="center"/>
            </w:pPr>
            <w:r>
              <w:t>3</w:t>
            </w:r>
          </w:p>
        </w:tc>
        <w:tc>
          <w:tcPr>
            <w:tcW w:w="1360" w:type="dxa"/>
          </w:tcPr>
          <w:p w:rsidR="000451A6" w:rsidRDefault="000451A6" w:rsidP="000451A6">
            <w:pPr>
              <w:jc w:val="center"/>
            </w:pPr>
            <w:r>
              <w:t>3</w:t>
            </w:r>
          </w:p>
        </w:tc>
        <w:tc>
          <w:tcPr>
            <w:tcW w:w="1360" w:type="dxa"/>
          </w:tcPr>
          <w:p w:rsidR="000451A6" w:rsidRDefault="000451A6" w:rsidP="000451A6">
            <w:pPr>
              <w:jc w:val="center"/>
            </w:pPr>
            <w:r>
              <w:t>3</w:t>
            </w:r>
          </w:p>
        </w:tc>
        <w:tc>
          <w:tcPr>
            <w:tcW w:w="1360" w:type="dxa"/>
          </w:tcPr>
          <w:p w:rsidR="000451A6" w:rsidRDefault="000451A6" w:rsidP="000451A6">
            <w:pPr>
              <w:jc w:val="center"/>
            </w:pPr>
            <w:r>
              <w:t>3</w:t>
            </w:r>
          </w:p>
        </w:tc>
        <w:tc>
          <w:tcPr>
            <w:tcW w:w="1360" w:type="dxa"/>
          </w:tcPr>
          <w:p w:rsidR="000451A6" w:rsidRDefault="000451A6" w:rsidP="000451A6">
            <w:pPr>
              <w:jc w:val="center"/>
            </w:pPr>
            <w:r>
              <w:t>3</w:t>
            </w:r>
          </w:p>
        </w:tc>
      </w:tr>
      <w:tr w:rsidR="000451A6" w:rsidTr="000451A6">
        <w:tc>
          <w:tcPr>
            <w:tcW w:w="4013" w:type="dxa"/>
            <w:vMerge w:val="restart"/>
          </w:tcPr>
          <w:p w:rsidR="000451A6" w:rsidRDefault="000451A6" w:rsidP="000451A6">
            <w:r>
              <w:t>Математика и информатика</w:t>
            </w:r>
          </w:p>
        </w:tc>
        <w:tc>
          <w:tcPr>
            <w:tcW w:w="4012" w:type="dxa"/>
          </w:tcPr>
          <w:p w:rsidR="000451A6" w:rsidRDefault="000451A6" w:rsidP="000451A6">
            <w:r>
              <w:t>Математика</w:t>
            </w:r>
          </w:p>
        </w:tc>
        <w:tc>
          <w:tcPr>
            <w:tcW w:w="1303" w:type="dxa"/>
          </w:tcPr>
          <w:p w:rsidR="000451A6" w:rsidRDefault="000451A6" w:rsidP="000451A6">
            <w:pPr>
              <w:jc w:val="center"/>
            </w:pPr>
            <w:r>
              <w:t>5</w:t>
            </w:r>
          </w:p>
        </w:tc>
        <w:tc>
          <w:tcPr>
            <w:tcW w:w="1360" w:type="dxa"/>
          </w:tcPr>
          <w:p w:rsidR="000451A6" w:rsidRDefault="000451A6" w:rsidP="000451A6">
            <w:pPr>
              <w:jc w:val="center"/>
            </w:pPr>
            <w:r>
              <w:t>5</w:t>
            </w:r>
          </w:p>
        </w:tc>
        <w:tc>
          <w:tcPr>
            <w:tcW w:w="1360"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0</w:t>
            </w:r>
          </w:p>
        </w:tc>
      </w:tr>
      <w:tr w:rsidR="000451A6" w:rsidTr="000451A6">
        <w:tc>
          <w:tcPr>
            <w:tcW w:w="4013" w:type="dxa"/>
            <w:vMerge/>
          </w:tcPr>
          <w:p w:rsidR="000451A6" w:rsidRDefault="000451A6" w:rsidP="000451A6"/>
        </w:tc>
        <w:tc>
          <w:tcPr>
            <w:tcW w:w="4012" w:type="dxa"/>
          </w:tcPr>
          <w:p w:rsidR="000451A6" w:rsidRDefault="000451A6" w:rsidP="000451A6">
            <w:r>
              <w:t>Алгебра</w:t>
            </w:r>
          </w:p>
        </w:tc>
        <w:tc>
          <w:tcPr>
            <w:tcW w:w="1303"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3</w:t>
            </w:r>
          </w:p>
        </w:tc>
        <w:tc>
          <w:tcPr>
            <w:tcW w:w="1360" w:type="dxa"/>
          </w:tcPr>
          <w:p w:rsidR="000451A6" w:rsidRDefault="000451A6" w:rsidP="000451A6">
            <w:pPr>
              <w:jc w:val="center"/>
            </w:pPr>
            <w:r>
              <w:t>3</w:t>
            </w:r>
          </w:p>
        </w:tc>
        <w:tc>
          <w:tcPr>
            <w:tcW w:w="1360" w:type="dxa"/>
          </w:tcPr>
          <w:p w:rsidR="000451A6" w:rsidRDefault="000451A6" w:rsidP="000451A6">
            <w:pPr>
              <w:jc w:val="center"/>
            </w:pPr>
            <w:r>
              <w:t>3</w:t>
            </w:r>
          </w:p>
        </w:tc>
      </w:tr>
      <w:tr w:rsidR="000451A6" w:rsidTr="000451A6">
        <w:tc>
          <w:tcPr>
            <w:tcW w:w="4013" w:type="dxa"/>
            <w:vMerge/>
          </w:tcPr>
          <w:p w:rsidR="000451A6" w:rsidRDefault="000451A6" w:rsidP="000451A6"/>
        </w:tc>
        <w:tc>
          <w:tcPr>
            <w:tcW w:w="4012" w:type="dxa"/>
          </w:tcPr>
          <w:p w:rsidR="000451A6" w:rsidRDefault="000451A6" w:rsidP="000451A6">
            <w:r>
              <w:t>Геометрия</w:t>
            </w:r>
          </w:p>
        </w:tc>
        <w:tc>
          <w:tcPr>
            <w:tcW w:w="1303"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2</w:t>
            </w:r>
          </w:p>
        </w:tc>
        <w:tc>
          <w:tcPr>
            <w:tcW w:w="1360" w:type="dxa"/>
          </w:tcPr>
          <w:p w:rsidR="000451A6" w:rsidRDefault="000451A6" w:rsidP="000451A6">
            <w:pPr>
              <w:jc w:val="center"/>
            </w:pPr>
            <w:r>
              <w:t>2</w:t>
            </w:r>
          </w:p>
        </w:tc>
        <w:tc>
          <w:tcPr>
            <w:tcW w:w="1360" w:type="dxa"/>
          </w:tcPr>
          <w:p w:rsidR="000451A6" w:rsidRDefault="000451A6" w:rsidP="000451A6">
            <w:pPr>
              <w:jc w:val="center"/>
            </w:pPr>
            <w:r>
              <w:t>2</w:t>
            </w:r>
          </w:p>
        </w:tc>
      </w:tr>
      <w:tr w:rsidR="000451A6" w:rsidTr="000451A6">
        <w:tc>
          <w:tcPr>
            <w:tcW w:w="4013" w:type="dxa"/>
            <w:vMerge/>
          </w:tcPr>
          <w:p w:rsidR="000451A6" w:rsidRDefault="000451A6" w:rsidP="000451A6"/>
        </w:tc>
        <w:tc>
          <w:tcPr>
            <w:tcW w:w="4012" w:type="dxa"/>
          </w:tcPr>
          <w:p w:rsidR="000451A6" w:rsidRDefault="000451A6" w:rsidP="000451A6">
            <w:r>
              <w:t>Вероятность и статистика</w:t>
            </w:r>
          </w:p>
        </w:tc>
        <w:tc>
          <w:tcPr>
            <w:tcW w:w="1303"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1</w:t>
            </w:r>
          </w:p>
        </w:tc>
        <w:tc>
          <w:tcPr>
            <w:tcW w:w="1360" w:type="dxa"/>
          </w:tcPr>
          <w:p w:rsidR="000451A6" w:rsidRDefault="000451A6" w:rsidP="000451A6">
            <w:pPr>
              <w:jc w:val="center"/>
            </w:pPr>
            <w:r>
              <w:t>1</w:t>
            </w:r>
          </w:p>
        </w:tc>
        <w:tc>
          <w:tcPr>
            <w:tcW w:w="1360" w:type="dxa"/>
          </w:tcPr>
          <w:p w:rsidR="000451A6" w:rsidRDefault="000451A6" w:rsidP="000451A6">
            <w:pPr>
              <w:jc w:val="center"/>
            </w:pPr>
            <w:r>
              <w:t>1</w:t>
            </w:r>
          </w:p>
        </w:tc>
      </w:tr>
      <w:tr w:rsidR="000451A6" w:rsidTr="000451A6">
        <w:tc>
          <w:tcPr>
            <w:tcW w:w="4013" w:type="dxa"/>
            <w:vMerge/>
          </w:tcPr>
          <w:p w:rsidR="000451A6" w:rsidRDefault="000451A6" w:rsidP="000451A6"/>
        </w:tc>
        <w:tc>
          <w:tcPr>
            <w:tcW w:w="4012" w:type="dxa"/>
          </w:tcPr>
          <w:p w:rsidR="000451A6" w:rsidRDefault="000451A6" w:rsidP="000451A6">
            <w:r>
              <w:t>Информатика</w:t>
            </w:r>
          </w:p>
        </w:tc>
        <w:tc>
          <w:tcPr>
            <w:tcW w:w="1303"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1</w:t>
            </w:r>
          </w:p>
        </w:tc>
        <w:tc>
          <w:tcPr>
            <w:tcW w:w="1360" w:type="dxa"/>
          </w:tcPr>
          <w:p w:rsidR="000451A6" w:rsidRDefault="000451A6" w:rsidP="000451A6">
            <w:pPr>
              <w:jc w:val="center"/>
            </w:pPr>
            <w:r>
              <w:t>1</w:t>
            </w:r>
          </w:p>
        </w:tc>
        <w:tc>
          <w:tcPr>
            <w:tcW w:w="1360" w:type="dxa"/>
          </w:tcPr>
          <w:p w:rsidR="000451A6" w:rsidRDefault="000451A6" w:rsidP="000451A6">
            <w:pPr>
              <w:jc w:val="center"/>
            </w:pPr>
            <w:r>
              <w:t>1</w:t>
            </w:r>
          </w:p>
        </w:tc>
      </w:tr>
      <w:tr w:rsidR="000451A6" w:rsidTr="000451A6">
        <w:tc>
          <w:tcPr>
            <w:tcW w:w="4013" w:type="dxa"/>
            <w:vMerge w:val="restart"/>
          </w:tcPr>
          <w:p w:rsidR="000451A6" w:rsidRDefault="000451A6" w:rsidP="000451A6">
            <w:r>
              <w:t>Общественно-научные предметы</w:t>
            </w:r>
          </w:p>
        </w:tc>
        <w:tc>
          <w:tcPr>
            <w:tcW w:w="4012" w:type="dxa"/>
          </w:tcPr>
          <w:p w:rsidR="000451A6" w:rsidRDefault="000451A6" w:rsidP="000451A6">
            <w:r>
              <w:t>История</w:t>
            </w:r>
          </w:p>
        </w:tc>
        <w:tc>
          <w:tcPr>
            <w:tcW w:w="1303" w:type="dxa"/>
          </w:tcPr>
          <w:p w:rsidR="000451A6" w:rsidRDefault="000451A6" w:rsidP="000451A6">
            <w:pPr>
              <w:jc w:val="center"/>
            </w:pPr>
            <w:r>
              <w:t>2</w:t>
            </w:r>
          </w:p>
        </w:tc>
        <w:tc>
          <w:tcPr>
            <w:tcW w:w="1360" w:type="dxa"/>
          </w:tcPr>
          <w:p w:rsidR="000451A6" w:rsidRDefault="000451A6" w:rsidP="000451A6">
            <w:pPr>
              <w:jc w:val="center"/>
            </w:pPr>
            <w:r>
              <w:t>2</w:t>
            </w:r>
          </w:p>
        </w:tc>
        <w:tc>
          <w:tcPr>
            <w:tcW w:w="1360" w:type="dxa"/>
          </w:tcPr>
          <w:p w:rsidR="000451A6" w:rsidRDefault="000451A6" w:rsidP="000451A6">
            <w:pPr>
              <w:jc w:val="center"/>
            </w:pPr>
            <w:r>
              <w:t>2</w:t>
            </w:r>
          </w:p>
        </w:tc>
        <w:tc>
          <w:tcPr>
            <w:tcW w:w="1360" w:type="dxa"/>
          </w:tcPr>
          <w:p w:rsidR="000451A6" w:rsidRDefault="000451A6" w:rsidP="000451A6">
            <w:pPr>
              <w:jc w:val="center"/>
            </w:pPr>
            <w:r>
              <w:t>2</w:t>
            </w:r>
          </w:p>
        </w:tc>
        <w:tc>
          <w:tcPr>
            <w:tcW w:w="1360" w:type="dxa"/>
          </w:tcPr>
          <w:p w:rsidR="000451A6" w:rsidRDefault="000451A6" w:rsidP="000451A6">
            <w:pPr>
              <w:jc w:val="center"/>
            </w:pPr>
            <w:r>
              <w:t>2.5</w:t>
            </w:r>
          </w:p>
        </w:tc>
      </w:tr>
      <w:tr w:rsidR="000451A6" w:rsidTr="000451A6">
        <w:tc>
          <w:tcPr>
            <w:tcW w:w="4013" w:type="dxa"/>
            <w:vMerge/>
          </w:tcPr>
          <w:p w:rsidR="000451A6" w:rsidRDefault="000451A6" w:rsidP="000451A6"/>
        </w:tc>
        <w:tc>
          <w:tcPr>
            <w:tcW w:w="4012" w:type="dxa"/>
          </w:tcPr>
          <w:p w:rsidR="000451A6" w:rsidRDefault="000451A6" w:rsidP="000451A6">
            <w:r>
              <w:t>Обществознание</w:t>
            </w:r>
          </w:p>
        </w:tc>
        <w:tc>
          <w:tcPr>
            <w:tcW w:w="1303" w:type="dxa"/>
          </w:tcPr>
          <w:p w:rsidR="000451A6" w:rsidRDefault="000451A6" w:rsidP="000451A6">
            <w:pPr>
              <w:jc w:val="center"/>
            </w:pPr>
            <w:r>
              <w:t>0</w:t>
            </w:r>
          </w:p>
        </w:tc>
        <w:tc>
          <w:tcPr>
            <w:tcW w:w="1360" w:type="dxa"/>
          </w:tcPr>
          <w:p w:rsidR="000451A6" w:rsidRDefault="000451A6" w:rsidP="000451A6">
            <w:pPr>
              <w:jc w:val="center"/>
            </w:pPr>
            <w:r>
              <w:t>1</w:t>
            </w:r>
          </w:p>
        </w:tc>
        <w:tc>
          <w:tcPr>
            <w:tcW w:w="1360" w:type="dxa"/>
          </w:tcPr>
          <w:p w:rsidR="000451A6" w:rsidRDefault="000451A6" w:rsidP="000451A6">
            <w:pPr>
              <w:jc w:val="center"/>
            </w:pPr>
            <w:r>
              <w:t>1</w:t>
            </w:r>
          </w:p>
        </w:tc>
        <w:tc>
          <w:tcPr>
            <w:tcW w:w="1360" w:type="dxa"/>
          </w:tcPr>
          <w:p w:rsidR="000451A6" w:rsidRDefault="000451A6" w:rsidP="000451A6">
            <w:pPr>
              <w:jc w:val="center"/>
            </w:pPr>
            <w:r>
              <w:t>1</w:t>
            </w:r>
          </w:p>
        </w:tc>
        <w:tc>
          <w:tcPr>
            <w:tcW w:w="1360" w:type="dxa"/>
          </w:tcPr>
          <w:p w:rsidR="000451A6" w:rsidRDefault="000451A6" w:rsidP="000451A6">
            <w:pPr>
              <w:jc w:val="center"/>
            </w:pPr>
            <w:r>
              <w:t>1</w:t>
            </w:r>
          </w:p>
        </w:tc>
      </w:tr>
      <w:tr w:rsidR="000451A6" w:rsidTr="000451A6">
        <w:tc>
          <w:tcPr>
            <w:tcW w:w="4013" w:type="dxa"/>
            <w:vMerge/>
          </w:tcPr>
          <w:p w:rsidR="000451A6" w:rsidRDefault="000451A6" w:rsidP="000451A6"/>
        </w:tc>
        <w:tc>
          <w:tcPr>
            <w:tcW w:w="4012" w:type="dxa"/>
          </w:tcPr>
          <w:p w:rsidR="000451A6" w:rsidRDefault="000451A6" w:rsidP="000451A6">
            <w:r>
              <w:t>География</w:t>
            </w:r>
          </w:p>
        </w:tc>
        <w:tc>
          <w:tcPr>
            <w:tcW w:w="1303" w:type="dxa"/>
          </w:tcPr>
          <w:p w:rsidR="000451A6" w:rsidRDefault="000451A6" w:rsidP="000451A6">
            <w:pPr>
              <w:jc w:val="center"/>
            </w:pPr>
            <w:r>
              <w:t>1</w:t>
            </w:r>
          </w:p>
        </w:tc>
        <w:tc>
          <w:tcPr>
            <w:tcW w:w="1360" w:type="dxa"/>
          </w:tcPr>
          <w:p w:rsidR="000451A6" w:rsidRDefault="000451A6" w:rsidP="000451A6">
            <w:pPr>
              <w:jc w:val="center"/>
            </w:pPr>
            <w:r>
              <w:t>1</w:t>
            </w:r>
          </w:p>
        </w:tc>
        <w:tc>
          <w:tcPr>
            <w:tcW w:w="1360" w:type="dxa"/>
          </w:tcPr>
          <w:p w:rsidR="000451A6" w:rsidRDefault="000451A6" w:rsidP="000451A6">
            <w:pPr>
              <w:jc w:val="center"/>
            </w:pPr>
            <w:r>
              <w:t>2</w:t>
            </w:r>
          </w:p>
        </w:tc>
        <w:tc>
          <w:tcPr>
            <w:tcW w:w="1360" w:type="dxa"/>
          </w:tcPr>
          <w:p w:rsidR="000451A6" w:rsidRDefault="000451A6" w:rsidP="000451A6">
            <w:pPr>
              <w:jc w:val="center"/>
            </w:pPr>
            <w:r>
              <w:t>2</w:t>
            </w:r>
          </w:p>
        </w:tc>
        <w:tc>
          <w:tcPr>
            <w:tcW w:w="1360" w:type="dxa"/>
          </w:tcPr>
          <w:p w:rsidR="000451A6" w:rsidRDefault="000451A6" w:rsidP="000451A6">
            <w:pPr>
              <w:jc w:val="center"/>
            </w:pPr>
            <w:r>
              <w:t>2</w:t>
            </w:r>
          </w:p>
        </w:tc>
      </w:tr>
      <w:tr w:rsidR="000451A6" w:rsidTr="000451A6">
        <w:tc>
          <w:tcPr>
            <w:tcW w:w="4013" w:type="dxa"/>
            <w:vMerge w:val="restart"/>
          </w:tcPr>
          <w:p w:rsidR="000451A6" w:rsidRDefault="000451A6" w:rsidP="000451A6">
            <w:r>
              <w:t>Естественно-научные предметы</w:t>
            </w:r>
          </w:p>
        </w:tc>
        <w:tc>
          <w:tcPr>
            <w:tcW w:w="4012" w:type="dxa"/>
          </w:tcPr>
          <w:p w:rsidR="000451A6" w:rsidRDefault="000451A6" w:rsidP="000451A6">
            <w:r>
              <w:t>Физика</w:t>
            </w:r>
          </w:p>
        </w:tc>
        <w:tc>
          <w:tcPr>
            <w:tcW w:w="1303"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2</w:t>
            </w:r>
          </w:p>
        </w:tc>
        <w:tc>
          <w:tcPr>
            <w:tcW w:w="1360" w:type="dxa"/>
          </w:tcPr>
          <w:p w:rsidR="000451A6" w:rsidRDefault="000451A6" w:rsidP="000451A6">
            <w:pPr>
              <w:jc w:val="center"/>
            </w:pPr>
            <w:r>
              <w:t>2</w:t>
            </w:r>
          </w:p>
        </w:tc>
        <w:tc>
          <w:tcPr>
            <w:tcW w:w="1360" w:type="dxa"/>
          </w:tcPr>
          <w:p w:rsidR="000451A6" w:rsidRDefault="000451A6" w:rsidP="000451A6">
            <w:pPr>
              <w:jc w:val="center"/>
            </w:pPr>
            <w:r>
              <w:t>3</w:t>
            </w:r>
          </w:p>
        </w:tc>
      </w:tr>
      <w:tr w:rsidR="000451A6" w:rsidTr="000451A6">
        <w:tc>
          <w:tcPr>
            <w:tcW w:w="4013" w:type="dxa"/>
            <w:vMerge/>
          </w:tcPr>
          <w:p w:rsidR="000451A6" w:rsidRDefault="000451A6" w:rsidP="000451A6"/>
        </w:tc>
        <w:tc>
          <w:tcPr>
            <w:tcW w:w="4012" w:type="dxa"/>
          </w:tcPr>
          <w:p w:rsidR="000451A6" w:rsidRDefault="000451A6" w:rsidP="000451A6">
            <w:r>
              <w:t>Химия</w:t>
            </w:r>
          </w:p>
        </w:tc>
        <w:tc>
          <w:tcPr>
            <w:tcW w:w="1303"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2</w:t>
            </w:r>
          </w:p>
        </w:tc>
        <w:tc>
          <w:tcPr>
            <w:tcW w:w="1360" w:type="dxa"/>
          </w:tcPr>
          <w:p w:rsidR="000451A6" w:rsidRDefault="000451A6" w:rsidP="000451A6">
            <w:pPr>
              <w:jc w:val="center"/>
            </w:pPr>
            <w:r>
              <w:t>2</w:t>
            </w:r>
          </w:p>
        </w:tc>
      </w:tr>
      <w:tr w:rsidR="000451A6" w:rsidTr="000451A6">
        <w:tc>
          <w:tcPr>
            <w:tcW w:w="4013" w:type="dxa"/>
            <w:vMerge/>
          </w:tcPr>
          <w:p w:rsidR="000451A6" w:rsidRDefault="000451A6" w:rsidP="000451A6"/>
        </w:tc>
        <w:tc>
          <w:tcPr>
            <w:tcW w:w="4012" w:type="dxa"/>
          </w:tcPr>
          <w:p w:rsidR="000451A6" w:rsidRDefault="000451A6" w:rsidP="000451A6">
            <w:r>
              <w:t>Биология</w:t>
            </w:r>
          </w:p>
        </w:tc>
        <w:tc>
          <w:tcPr>
            <w:tcW w:w="1303" w:type="dxa"/>
          </w:tcPr>
          <w:p w:rsidR="000451A6" w:rsidRDefault="000451A6" w:rsidP="000451A6">
            <w:pPr>
              <w:jc w:val="center"/>
            </w:pPr>
            <w:r>
              <w:t>1</w:t>
            </w:r>
          </w:p>
        </w:tc>
        <w:tc>
          <w:tcPr>
            <w:tcW w:w="1360" w:type="dxa"/>
          </w:tcPr>
          <w:p w:rsidR="000451A6" w:rsidRDefault="000451A6" w:rsidP="000451A6">
            <w:pPr>
              <w:jc w:val="center"/>
            </w:pPr>
            <w:r>
              <w:t>1</w:t>
            </w:r>
          </w:p>
        </w:tc>
        <w:tc>
          <w:tcPr>
            <w:tcW w:w="1360" w:type="dxa"/>
          </w:tcPr>
          <w:p w:rsidR="000451A6" w:rsidRDefault="000451A6" w:rsidP="000451A6">
            <w:pPr>
              <w:jc w:val="center"/>
            </w:pPr>
            <w:r>
              <w:t>1</w:t>
            </w:r>
          </w:p>
        </w:tc>
        <w:tc>
          <w:tcPr>
            <w:tcW w:w="1360" w:type="dxa"/>
          </w:tcPr>
          <w:p w:rsidR="000451A6" w:rsidRDefault="000451A6" w:rsidP="000451A6">
            <w:pPr>
              <w:jc w:val="center"/>
            </w:pPr>
            <w:r>
              <w:t>2</w:t>
            </w:r>
          </w:p>
        </w:tc>
        <w:tc>
          <w:tcPr>
            <w:tcW w:w="1360" w:type="dxa"/>
          </w:tcPr>
          <w:p w:rsidR="000451A6" w:rsidRDefault="000451A6" w:rsidP="000451A6">
            <w:pPr>
              <w:jc w:val="center"/>
            </w:pPr>
            <w:r>
              <w:t>2</w:t>
            </w:r>
          </w:p>
        </w:tc>
      </w:tr>
      <w:tr w:rsidR="000451A6" w:rsidTr="000451A6">
        <w:tc>
          <w:tcPr>
            <w:tcW w:w="4013" w:type="dxa"/>
            <w:vMerge w:val="restart"/>
          </w:tcPr>
          <w:p w:rsidR="000451A6" w:rsidRDefault="000451A6" w:rsidP="000451A6">
            <w:r>
              <w:t>Искусство</w:t>
            </w:r>
          </w:p>
        </w:tc>
        <w:tc>
          <w:tcPr>
            <w:tcW w:w="4012" w:type="dxa"/>
          </w:tcPr>
          <w:p w:rsidR="000451A6" w:rsidRDefault="000451A6" w:rsidP="000451A6">
            <w:r>
              <w:t>Изобразительное искусство</w:t>
            </w:r>
          </w:p>
        </w:tc>
        <w:tc>
          <w:tcPr>
            <w:tcW w:w="1303" w:type="dxa"/>
          </w:tcPr>
          <w:p w:rsidR="000451A6" w:rsidRDefault="000451A6" w:rsidP="000451A6">
            <w:pPr>
              <w:jc w:val="center"/>
            </w:pPr>
            <w:r>
              <w:t>1</w:t>
            </w:r>
          </w:p>
        </w:tc>
        <w:tc>
          <w:tcPr>
            <w:tcW w:w="1360" w:type="dxa"/>
          </w:tcPr>
          <w:p w:rsidR="000451A6" w:rsidRDefault="000451A6" w:rsidP="000451A6">
            <w:pPr>
              <w:jc w:val="center"/>
            </w:pPr>
            <w:r>
              <w:t>1</w:t>
            </w:r>
          </w:p>
        </w:tc>
        <w:tc>
          <w:tcPr>
            <w:tcW w:w="1360" w:type="dxa"/>
          </w:tcPr>
          <w:p w:rsidR="000451A6" w:rsidRDefault="000451A6" w:rsidP="000451A6">
            <w:pPr>
              <w:jc w:val="center"/>
            </w:pPr>
            <w:r>
              <w:t>1</w:t>
            </w:r>
          </w:p>
        </w:tc>
        <w:tc>
          <w:tcPr>
            <w:tcW w:w="1360" w:type="dxa"/>
          </w:tcPr>
          <w:p w:rsidR="000451A6" w:rsidRDefault="000451A6" w:rsidP="000451A6">
            <w:pPr>
              <w:jc w:val="center"/>
            </w:pPr>
            <w:r>
              <w:t>0</w:t>
            </w:r>
          </w:p>
        </w:tc>
        <w:tc>
          <w:tcPr>
            <w:tcW w:w="1360" w:type="dxa"/>
          </w:tcPr>
          <w:p w:rsidR="000451A6" w:rsidRDefault="000451A6" w:rsidP="000451A6">
            <w:pPr>
              <w:jc w:val="center"/>
            </w:pPr>
            <w:r>
              <w:t>0</w:t>
            </w:r>
          </w:p>
        </w:tc>
      </w:tr>
      <w:tr w:rsidR="000451A6" w:rsidTr="000451A6">
        <w:tc>
          <w:tcPr>
            <w:tcW w:w="4013" w:type="dxa"/>
            <w:vMerge/>
          </w:tcPr>
          <w:p w:rsidR="000451A6" w:rsidRDefault="000451A6" w:rsidP="000451A6"/>
        </w:tc>
        <w:tc>
          <w:tcPr>
            <w:tcW w:w="4012" w:type="dxa"/>
          </w:tcPr>
          <w:p w:rsidR="000451A6" w:rsidRDefault="000451A6" w:rsidP="000451A6">
            <w:r>
              <w:t>Музыка</w:t>
            </w:r>
          </w:p>
        </w:tc>
        <w:tc>
          <w:tcPr>
            <w:tcW w:w="1303" w:type="dxa"/>
          </w:tcPr>
          <w:p w:rsidR="000451A6" w:rsidRDefault="000451A6" w:rsidP="000451A6">
            <w:pPr>
              <w:jc w:val="center"/>
            </w:pPr>
            <w:r>
              <w:t>1</w:t>
            </w:r>
          </w:p>
        </w:tc>
        <w:tc>
          <w:tcPr>
            <w:tcW w:w="1360" w:type="dxa"/>
          </w:tcPr>
          <w:p w:rsidR="000451A6" w:rsidRDefault="000451A6" w:rsidP="000451A6">
            <w:pPr>
              <w:jc w:val="center"/>
            </w:pPr>
            <w:r>
              <w:t>1</w:t>
            </w:r>
          </w:p>
        </w:tc>
        <w:tc>
          <w:tcPr>
            <w:tcW w:w="1360" w:type="dxa"/>
          </w:tcPr>
          <w:p w:rsidR="000451A6" w:rsidRDefault="000451A6" w:rsidP="000451A6">
            <w:pPr>
              <w:jc w:val="center"/>
            </w:pPr>
            <w:r>
              <w:t>1</w:t>
            </w:r>
          </w:p>
        </w:tc>
        <w:tc>
          <w:tcPr>
            <w:tcW w:w="1360" w:type="dxa"/>
          </w:tcPr>
          <w:p w:rsidR="000451A6" w:rsidRDefault="000451A6" w:rsidP="000451A6">
            <w:pPr>
              <w:jc w:val="center"/>
            </w:pPr>
            <w:r>
              <w:t>1</w:t>
            </w:r>
          </w:p>
        </w:tc>
        <w:tc>
          <w:tcPr>
            <w:tcW w:w="1360" w:type="dxa"/>
          </w:tcPr>
          <w:p w:rsidR="000451A6" w:rsidRDefault="000451A6" w:rsidP="000451A6">
            <w:pPr>
              <w:jc w:val="center"/>
            </w:pPr>
            <w:r>
              <w:t>0</w:t>
            </w:r>
          </w:p>
        </w:tc>
      </w:tr>
      <w:tr w:rsidR="000451A6" w:rsidTr="000451A6">
        <w:tc>
          <w:tcPr>
            <w:tcW w:w="4013" w:type="dxa"/>
          </w:tcPr>
          <w:p w:rsidR="000451A6" w:rsidRDefault="000451A6" w:rsidP="000451A6">
            <w:r>
              <w:t>Технология</w:t>
            </w:r>
          </w:p>
        </w:tc>
        <w:tc>
          <w:tcPr>
            <w:tcW w:w="4012" w:type="dxa"/>
          </w:tcPr>
          <w:p w:rsidR="000451A6" w:rsidRDefault="000451A6" w:rsidP="000451A6">
            <w:r>
              <w:t>Технология</w:t>
            </w:r>
          </w:p>
        </w:tc>
        <w:tc>
          <w:tcPr>
            <w:tcW w:w="1303" w:type="dxa"/>
          </w:tcPr>
          <w:p w:rsidR="000451A6" w:rsidRDefault="000451A6" w:rsidP="000451A6">
            <w:pPr>
              <w:jc w:val="center"/>
            </w:pPr>
            <w:r>
              <w:t>2</w:t>
            </w:r>
          </w:p>
        </w:tc>
        <w:tc>
          <w:tcPr>
            <w:tcW w:w="1360" w:type="dxa"/>
          </w:tcPr>
          <w:p w:rsidR="000451A6" w:rsidRDefault="000451A6" w:rsidP="000451A6">
            <w:pPr>
              <w:jc w:val="center"/>
            </w:pPr>
            <w:r>
              <w:t>2</w:t>
            </w:r>
          </w:p>
        </w:tc>
        <w:tc>
          <w:tcPr>
            <w:tcW w:w="1360" w:type="dxa"/>
          </w:tcPr>
          <w:p w:rsidR="000451A6" w:rsidRDefault="000451A6" w:rsidP="000451A6">
            <w:pPr>
              <w:jc w:val="center"/>
            </w:pPr>
            <w:r>
              <w:t>2</w:t>
            </w:r>
          </w:p>
        </w:tc>
        <w:tc>
          <w:tcPr>
            <w:tcW w:w="1360" w:type="dxa"/>
          </w:tcPr>
          <w:p w:rsidR="000451A6" w:rsidRDefault="000451A6" w:rsidP="000451A6">
            <w:pPr>
              <w:jc w:val="center"/>
            </w:pPr>
            <w:r>
              <w:t>1</w:t>
            </w:r>
          </w:p>
        </w:tc>
        <w:tc>
          <w:tcPr>
            <w:tcW w:w="1360" w:type="dxa"/>
          </w:tcPr>
          <w:p w:rsidR="000451A6" w:rsidRDefault="000451A6" w:rsidP="000451A6">
            <w:pPr>
              <w:jc w:val="center"/>
            </w:pPr>
            <w:r>
              <w:t>1</w:t>
            </w:r>
          </w:p>
        </w:tc>
      </w:tr>
      <w:tr w:rsidR="000451A6" w:rsidTr="000451A6">
        <w:tc>
          <w:tcPr>
            <w:tcW w:w="4013" w:type="dxa"/>
            <w:vMerge w:val="restart"/>
          </w:tcPr>
          <w:p w:rsidR="000451A6" w:rsidRPr="000451A6" w:rsidRDefault="000451A6" w:rsidP="000451A6">
            <w:pPr>
              <w:rPr>
                <w:lang w:val="ru-RU"/>
              </w:rPr>
            </w:pPr>
            <w:r w:rsidRPr="000451A6">
              <w:rPr>
                <w:lang w:val="ru-RU"/>
              </w:rPr>
              <w:t>Физическая культура и основы безопасности жизнедеятельности</w:t>
            </w:r>
          </w:p>
        </w:tc>
        <w:tc>
          <w:tcPr>
            <w:tcW w:w="4012" w:type="dxa"/>
          </w:tcPr>
          <w:p w:rsidR="000451A6" w:rsidRDefault="000451A6" w:rsidP="000451A6">
            <w:r>
              <w:t>Физическая культура</w:t>
            </w:r>
          </w:p>
        </w:tc>
        <w:tc>
          <w:tcPr>
            <w:tcW w:w="1303" w:type="dxa"/>
          </w:tcPr>
          <w:p w:rsidR="000451A6" w:rsidRDefault="000451A6" w:rsidP="000451A6">
            <w:pPr>
              <w:jc w:val="center"/>
            </w:pPr>
            <w:r>
              <w:t>3</w:t>
            </w:r>
          </w:p>
        </w:tc>
        <w:tc>
          <w:tcPr>
            <w:tcW w:w="1360" w:type="dxa"/>
          </w:tcPr>
          <w:p w:rsidR="000451A6" w:rsidRDefault="000451A6" w:rsidP="000451A6">
            <w:pPr>
              <w:jc w:val="center"/>
            </w:pPr>
            <w:r>
              <w:t>3</w:t>
            </w:r>
          </w:p>
        </w:tc>
        <w:tc>
          <w:tcPr>
            <w:tcW w:w="1360" w:type="dxa"/>
          </w:tcPr>
          <w:p w:rsidR="000451A6" w:rsidRDefault="000451A6" w:rsidP="000451A6">
            <w:pPr>
              <w:jc w:val="center"/>
            </w:pPr>
            <w:r>
              <w:t>3</w:t>
            </w:r>
          </w:p>
        </w:tc>
        <w:tc>
          <w:tcPr>
            <w:tcW w:w="1360" w:type="dxa"/>
          </w:tcPr>
          <w:p w:rsidR="000451A6" w:rsidRDefault="000451A6" w:rsidP="000451A6">
            <w:pPr>
              <w:jc w:val="center"/>
            </w:pPr>
            <w:r>
              <w:t>3</w:t>
            </w:r>
          </w:p>
        </w:tc>
        <w:tc>
          <w:tcPr>
            <w:tcW w:w="1360" w:type="dxa"/>
          </w:tcPr>
          <w:p w:rsidR="000451A6" w:rsidRDefault="000451A6" w:rsidP="000451A6">
            <w:pPr>
              <w:jc w:val="center"/>
            </w:pPr>
            <w:r>
              <w:t>2</w:t>
            </w:r>
          </w:p>
        </w:tc>
      </w:tr>
      <w:tr w:rsidR="000451A6" w:rsidTr="000451A6">
        <w:tc>
          <w:tcPr>
            <w:tcW w:w="4013" w:type="dxa"/>
            <w:vMerge/>
          </w:tcPr>
          <w:p w:rsidR="000451A6" w:rsidRDefault="000451A6" w:rsidP="000451A6"/>
        </w:tc>
        <w:tc>
          <w:tcPr>
            <w:tcW w:w="4012" w:type="dxa"/>
          </w:tcPr>
          <w:p w:rsidR="000451A6" w:rsidRDefault="000451A6" w:rsidP="000451A6">
            <w:r>
              <w:t>Основы безопасности жизнедеятельности</w:t>
            </w:r>
          </w:p>
        </w:tc>
        <w:tc>
          <w:tcPr>
            <w:tcW w:w="1303"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1</w:t>
            </w:r>
          </w:p>
        </w:tc>
        <w:tc>
          <w:tcPr>
            <w:tcW w:w="1360" w:type="dxa"/>
          </w:tcPr>
          <w:p w:rsidR="000451A6" w:rsidRDefault="000451A6" w:rsidP="000451A6">
            <w:pPr>
              <w:jc w:val="center"/>
            </w:pPr>
            <w:r>
              <w:t>1</w:t>
            </w:r>
          </w:p>
        </w:tc>
        <w:tc>
          <w:tcPr>
            <w:tcW w:w="1360" w:type="dxa"/>
          </w:tcPr>
          <w:p w:rsidR="000451A6" w:rsidRDefault="000451A6" w:rsidP="000451A6">
            <w:pPr>
              <w:jc w:val="center"/>
            </w:pPr>
            <w:r>
              <w:t>1</w:t>
            </w:r>
          </w:p>
        </w:tc>
      </w:tr>
      <w:tr w:rsidR="000451A6" w:rsidTr="000451A6">
        <w:tc>
          <w:tcPr>
            <w:tcW w:w="4013" w:type="dxa"/>
          </w:tcPr>
          <w:p w:rsidR="000451A6" w:rsidRPr="000451A6" w:rsidRDefault="000451A6" w:rsidP="000451A6">
            <w:pPr>
              <w:rPr>
                <w:lang w:val="ru-RU"/>
              </w:rPr>
            </w:pPr>
            <w:r w:rsidRPr="000451A6">
              <w:rPr>
                <w:lang w:val="ru-RU"/>
              </w:rPr>
              <w:t xml:space="preserve">Основы духовно-нравственной культуры </w:t>
            </w:r>
            <w:r w:rsidRPr="000451A6">
              <w:rPr>
                <w:lang w:val="ru-RU"/>
              </w:rPr>
              <w:lastRenderedPageBreak/>
              <w:t>народов России</w:t>
            </w:r>
          </w:p>
        </w:tc>
        <w:tc>
          <w:tcPr>
            <w:tcW w:w="4012" w:type="dxa"/>
          </w:tcPr>
          <w:p w:rsidR="000451A6" w:rsidRPr="000451A6" w:rsidRDefault="000451A6" w:rsidP="000451A6">
            <w:pPr>
              <w:rPr>
                <w:lang w:val="ru-RU"/>
              </w:rPr>
            </w:pPr>
            <w:r w:rsidRPr="000451A6">
              <w:rPr>
                <w:lang w:val="ru-RU"/>
              </w:rPr>
              <w:lastRenderedPageBreak/>
              <w:t xml:space="preserve">Основы духовно-нравственной культуры </w:t>
            </w:r>
            <w:r w:rsidRPr="000451A6">
              <w:rPr>
                <w:lang w:val="ru-RU"/>
              </w:rPr>
              <w:lastRenderedPageBreak/>
              <w:t>народов России</w:t>
            </w:r>
          </w:p>
        </w:tc>
        <w:tc>
          <w:tcPr>
            <w:tcW w:w="1303" w:type="dxa"/>
          </w:tcPr>
          <w:p w:rsidR="000451A6" w:rsidRDefault="000451A6" w:rsidP="000451A6">
            <w:pPr>
              <w:jc w:val="center"/>
            </w:pPr>
            <w:r>
              <w:lastRenderedPageBreak/>
              <w:t>1</w:t>
            </w:r>
          </w:p>
        </w:tc>
        <w:tc>
          <w:tcPr>
            <w:tcW w:w="1360" w:type="dxa"/>
          </w:tcPr>
          <w:p w:rsidR="000451A6" w:rsidRDefault="000451A6" w:rsidP="000451A6">
            <w:pPr>
              <w:jc w:val="center"/>
            </w:pPr>
            <w:r>
              <w:t>1</w:t>
            </w:r>
          </w:p>
        </w:tc>
        <w:tc>
          <w:tcPr>
            <w:tcW w:w="1360"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0</w:t>
            </w:r>
          </w:p>
        </w:tc>
      </w:tr>
      <w:tr w:rsidR="000451A6" w:rsidTr="000451A6">
        <w:tc>
          <w:tcPr>
            <w:tcW w:w="8025" w:type="dxa"/>
            <w:gridSpan w:val="2"/>
            <w:shd w:val="clear" w:color="auto" w:fill="00FF00"/>
          </w:tcPr>
          <w:p w:rsidR="000451A6" w:rsidRDefault="000451A6" w:rsidP="000451A6">
            <w:r>
              <w:t>Итого</w:t>
            </w:r>
          </w:p>
        </w:tc>
        <w:tc>
          <w:tcPr>
            <w:tcW w:w="1303" w:type="dxa"/>
            <w:shd w:val="clear" w:color="auto" w:fill="00FF00"/>
          </w:tcPr>
          <w:p w:rsidR="000451A6" w:rsidRDefault="000451A6" w:rsidP="000451A6">
            <w:pPr>
              <w:jc w:val="center"/>
            </w:pPr>
            <w:r>
              <w:t>27</w:t>
            </w:r>
          </w:p>
        </w:tc>
        <w:tc>
          <w:tcPr>
            <w:tcW w:w="1360" w:type="dxa"/>
            <w:shd w:val="clear" w:color="auto" w:fill="00FF00"/>
          </w:tcPr>
          <w:p w:rsidR="000451A6" w:rsidRDefault="000451A6" w:rsidP="000451A6">
            <w:pPr>
              <w:jc w:val="center"/>
            </w:pPr>
            <w:r>
              <w:t>29</w:t>
            </w:r>
          </w:p>
        </w:tc>
        <w:tc>
          <w:tcPr>
            <w:tcW w:w="1360" w:type="dxa"/>
            <w:shd w:val="clear" w:color="auto" w:fill="00FF00"/>
          </w:tcPr>
          <w:p w:rsidR="000451A6" w:rsidRDefault="000451A6" w:rsidP="000451A6">
            <w:pPr>
              <w:jc w:val="center"/>
            </w:pPr>
            <w:r>
              <w:t>31</w:t>
            </w:r>
          </w:p>
        </w:tc>
        <w:tc>
          <w:tcPr>
            <w:tcW w:w="1360" w:type="dxa"/>
            <w:shd w:val="clear" w:color="auto" w:fill="00FF00"/>
          </w:tcPr>
          <w:p w:rsidR="000451A6" w:rsidRDefault="000451A6" w:rsidP="000451A6">
            <w:pPr>
              <w:jc w:val="center"/>
            </w:pPr>
            <w:r>
              <w:t>31</w:t>
            </w:r>
          </w:p>
        </w:tc>
        <w:tc>
          <w:tcPr>
            <w:tcW w:w="1360" w:type="dxa"/>
            <w:shd w:val="clear" w:color="auto" w:fill="00FF00"/>
          </w:tcPr>
          <w:p w:rsidR="000451A6" w:rsidRDefault="000451A6" w:rsidP="000451A6">
            <w:pPr>
              <w:jc w:val="center"/>
            </w:pPr>
            <w:r>
              <w:t>32.5</w:t>
            </w:r>
          </w:p>
        </w:tc>
      </w:tr>
      <w:tr w:rsidR="000451A6" w:rsidRPr="000451A6" w:rsidTr="000451A6">
        <w:tc>
          <w:tcPr>
            <w:tcW w:w="14768" w:type="dxa"/>
            <w:gridSpan w:val="7"/>
            <w:shd w:val="clear" w:color="auto" w:fill="FFFFB3"/>
          </w:tcPr>
          <w:p w:rsidR="000451A6" w:rsidRPr="000451A6" w:rsidRDefault="000451A6" w:rsidP="000451A6">
            <w:pPr>
              <w:jc w:val="center"/>
              <w:rPr>
                <w:lang w:val="ru-RU"/>
              </w:rPr>
            </w:pPr>
            <w:r w:rsidRPr="000451A6">
              <w:rPr>
                <w:b/>
                <w:lang w:val="ru-RU"/>
              </w:rPr>
              <w:t>Часть, формируемая участниками образовательных отношений</w:t>
            </w:r>
          </w:p>
        </w:tc>
      </w:tr>
      <w:tr w:rsidR="000451A6" w:rsidTr="000451A6">
        <w:tc>
          <w:tcPr>
            <w:tcW w:w="8025" w:type="dxa"/>
            <w:gridSpan w:val="2"/>
            <w:shd w:val="clear" w:color="auto" w:fill="D9D9D9"/>
          </w:tcPr>
          <w:p w:rsidR="000451A6" w:rsidRDefault="000451A6" w:rsidP="000451A6">
            <w:r>
              <w:rPr>
                <w:b/>
              </w:rPr>
              <w:t>Наименование учебного курса</w:t>
            </w:r>
          </w:p>
        </w:tc>
        <w:tc>
          <w:tcPr>
            <w:tcW w:w="1303" w:type="dxa"/>
            <w:shd w:val="clear" w:color="auto" w:fill="D9D9D9"/>
          </w:tcPr>
          <w:p w:rsidR="000451A6" w:rsidRDefault="000451A6" w:rsidP="000451A6"/>
        </w:tc>
        <w:tc>
          <w:tcPr>
            <w:tcW w:w="1360" w:type="dxa"/>
            <w:shd w:val="clear" w:color="auto" w:fill="D9D9D9"/>
          </w:tcPr>
          <w:p w:rsidR="000451A6" w:rsidRDefault="000451A6" w:rsidP="000451A6"/>
        </w:tc>
        <w:tc>
          <w:tcPr>
            <w:tcW w:w="1360" w:type="dxa"/>
            <w:shd w:val="clear" w:color="auto" w:fill="D9D9D9"/>
          </w:tcPr>
          <w:p w:rsidR="000451A6" w:rsidRDefault="000451A6" w:rsidP="000451A6"/>
        </w:tc>
        <w:tc>
          <w:tcPr>
            <w:tcW w:w="1360" w:type="dxa"/>
            <w:shd w:val="clear" w:color="auto" w:fill="D9D9D9"/>
          </w:tcPr>
          <w:p w:rsidR="000451A6" w:rsidRDefault="000451A6" w:rsidP="000451A6"/>
        </w:tc>
        <w:tc>
          <w:tcPr>
            <w:tcW w:w="1360" w:type="dxa"/>
            <w:shd w:val="clear" w:color="auto" w:fill="D9D9D9"/>
          </w:tcPr>
          <w:p w:rsidR="000451A6" w:rsidRDefault="000451A6" w:rsidP="000451A6"/>
        </w:tc>
      </w:tr>
      <w:tr w:rsidR="000451A6" w:rsidTr="000451A6">
        <w:tc>
          <w:tcPr>
            <w:tcW w:w="8025" w:type="dxa"/>
            <w:gridSpan w:val="2"/>
          </w:tcPr>
          <w:p w:rsidR="000451A6" w:rsidRDefault="000451A6" w:rsidP="000451A6">
            <w:r>
              <w:t>Обществознание</w:t>
            </w:r>
          </w:p>
        </w:tc>
        <w:tc>
          <w:tcPr>
            <w:tcW w:w="1303" w:type="dxa"/>
          </w:tcPr>
          <w:p w:rsidR="000451A6" w:rsidRDefault="000451A6" w:rsidP="000451A6">
            <w:pPr>
              <w:jc w:val="center"/>
            </w:pPr>
            <w:r>
              <w:t>1</w:t>
            </w:r>
          </w:p>
        </w:tc>
        <w:tc>
          <w:tcPr>
            <w:tcW w:w="1360"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0</w:t>
            </w:r>
          </w:p>
        </w:tc>
      </w:tr>
      <w:tr w:rsidR="000451A6" w:rsidTr="000451A6">
        <w:tc>
          <w:tcPr>
            <w:tcW w:w="8025" w:type="dxa"/>
            <w:gridSpan w:val="2"/>
          </w:tcPr>
          <w:p w:rsidR="000451A6" w:rsidRDefault="000451A6" w:rsidP="000451A6">
            <w:r>
              <w:t>Литературное краеведение</w:t>
            </w:r>
          </w:p>
        </w:tc>
        <w:tc>
          <w:tcPr>
            <w:tcW w:w="1303"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1</w:t>
            </w:r>
          </w:p>
        </w:tc>
        <w:tc>
          <w:tcPr>
            <w:tcW w:w="1360" w:type="dxa"/>
          </w:tcPr>
          <w:p w:rsidR="000451A6" w:rsidRDefault="000451A6" w:rsidP="000451A6">
            <w:pPr>
              <w:jc w:val="center"/>
            </w:pPr>
            <w:r>
              <w:t>0</w:t>
            </w:r>
          </w:p>
        </w:tc>
      </w:tr>
      <w:tr w:rsidR="000451A6" w:rsidTr="000451A6">
        <w:tc>
          <w:tcPr>
            <w:tcW w:w="8025" w:type="dxa"/>
            <w:gridSpan w:val="2"/>
          </w:tcPr>
          <w:p w:rsidR="000451A6" w:rsidRDefault="000451A6" w:rsidP="000451A6">
            <w:r>
              <w:t>Физиология подростка</w:t>
            </w:r>
          </w:p>
        </w:tc>
        <w:tc>
          <w:tcPr>
            <w:tcW w:w="1303"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0</w:t>
            </w:r>
          </w:p>
        </w:tc>
        <w:tc>
          <w:tcPr>
            <w:tcW w:w="1360" w:type="dxa"/>
          </w:tcPr>
          <w:p w:rsidR="000451A6" w:rsidRDefault="000451A6" w:rsidP="000451A6">
            <w:pPr>
              <w:jc w:val="center"/>
            </w:pPr>
            <w:r>
              <w:t>0.5</w:t>
            </w:r>
          </w:p>
        </w:tc>
      </w:tr>
      <w:tr w:rsidR="000451A6" w:rsidTr="000451A6">
        <w:tc>
          <w:tcPr>
            <w:tcW w:w="8025" w:type="dxa"/>
            <w:gridSpan w:val="2"/>
            <w:shd w:val="clear" w:color="auto" w:fill="00FF00"/>
          </w:tcPr>
          <w:p w:rsidR="000451A6" w:rsidRDefault="000451A6" w:rsidP="000451A6">
            <w:r>
              <w:t>Итого</w:t>
            </w:r>
          </w:p>
        </w:tc>
        <w:tc>
          <w:tcPr>
            <w:tcW w:w="1303" w:type="dxa"/>
            <w:shd w:val="clear" w:color="auto" w:fill="00FF00"/>
          </w:tcPr>
          <w:p w:rsidR="000451A6" w:rsidRDefault="000451A6" w:rsidP="000451A6">
            <w:pPr>
              <w:jc w:val="center"/>
            </w:pPr>
            <w:r>
              <w:t>2</w:t>
            </w:r>
          </w:p>
        </w:tc>
        <w:tc>
          <w:tcPr>
            <w:tcW w:w="1360" w:type="dxa"/>
            <w:shd w:val="clear" w:color="auto" w:fill="00FF00"/>
          </w:tcPr>
          <w:p w:rsidR="000451A6" w:rsidRDefault="000451A6" w:rsidP="000451A6">
            <w:pPr>
              <w:jc w:val="center"/>
            </w:pPr>
            <w:r>
              <w:t>1</w:t>
            </w:r>
          </w:p>
        </w:tc>
        <w:tc>
          <w:tcPr>
            <w:tcW w:w="1360" w:type="dxa"/>
            <w:shd w:val="clear" w:color="auto" w:fill="00FF00"/>
          </w:tcPr>
          <w:p w:rsidR="000451A6" w:rsidRDefault="000451A6" w:rsidP="000451A6">
            <w:pPr>
              <w:jc w:val="center"/>
            </w:pPr>
            <w:r>
              <w:t>1</w:t>
            </w:r>
          </w:p>
        </w:tc>
        <w:tc>
          <w:tcPr>
            <w:tcW w:w="1360" w:type="dxa"/>
            <w:shd w:val="clear" w:color="auto" w:fill="00FF00"/>
          </w:tcPr>
          <w:p w:rsidR="000451A6" w:rsidRDefault="000451A6" w:rsidP="000451A6">
            <w:pPr>
              <w:jc w:val="center"/>
            </w:pPr>
            <w:r>
              <w:t>2</w:t>
            </w:r>
          </w:p>
        </w:tc>
        <w:tc>
          <w:tcPr>
            <w:tcW w:w="1360" w:type="dxa"/>
            <w:shd w:val="clear" w:color="auto" w:fill="00FF00"/>
          </w:tcPr>
          <w:p w:rsidR="000451A6" w:rsidRDefault="000451A6" w:rsidP="000451A6">
            <w:pPr>
              <w:jc w:val="center"/>
            </w:pPr>
            <w:r>
              <w:t>0.5</w:t>
            </w:r>
          </w:p>
        </w:tc>
      </w:tr>
      <w:tr w:rsidR="000451A6" w:rsidTr="000451A6">
        <w:tc>
          <w:tcPr>
            <w:tcW w:w="8025" w:type="dxa"/>
            <w:gridSpan w:val="2"/>
            <w:shd w:val="clear" w:color="auto" w:fill="00FF00"/>
          </w:tcPr>
          <w:p w:rsidR="000451A6" w:rsidRDefault="000451A6" w:rsidP="000451A6">
            <w:r>
              <w:t>ИТОГО недельная нагрузка</w:t>
            </w:r>
          </w:p>
        </w:tc>
        <w:tc>
          <w:tcPr>
            <w:tcW w:w="1303" w:type="dxa"/>
            <w:shd w:val="clear" w:color="auto" w:fill="00FF00"/>
          </w:tcPr>
          <w:p w:rsidR="000451A6" w:rsidRDefault="000451A6" w:rsidP="000451A6">
            <w:pPr>
              <w:jc w:val="center"/>
            </w:pPr>
            <w:r>
              <w:t>29</w:t>
            </w:r>
          </w:p>
        </w:tc>
        <w:tc>
          <w:tcPr>
            <w:tcW w:w="1360" w:type="dxa"/>
            <w:shd w:val="clear" w:color="auto" w:fill="00FF00"/>
          </w:tcPr>
          <w:p w:rsidR="000451A6" w:rsidRDefault="000451A6" w:rsidP="000451A6">
            <w:pPr>
              <w:jc w:val="center"/>
            </w:pPr>
            <w:r>
              <w:t>30</w:t>
            </w:r>
          </w:p>
        </w:tc>
        <w:tc>
          <w:tcPr>
            <w:tcW w:w="1360" w:type="dxa"/>
            <w:shd w:val="clear" w:color="auto" w:fill="00FF00"/>
          </w:tcPr>
          <w:p w:rsidR="000451A6" w:rsidRDefault="000451A6" w:rsidP="000451A6">
            <w:pPr>
              <w:jc w:val="center"/>
            </w:pPr>
            <w:r>
              <w:t>32</w:t>
            </w:r>
          </w:p>
        </w:tc>
        <w:tc>
          <w:tcPr>
            <w:tcW w:w="1360" w:type="dxa"/>
            <w:shd w:val="clear" w:color="auto" w:fill="00FF00"/>
          </w:tcPr>
          <w:p w:rsidR="000451A6" w:rsidRDefault="000451A6" w:rsidP="000451A6">
            <w:pPr>
              <w:jc w:val="center"/>
            </w:pPr>
            <w:r>
              <w:t>33</w:t>
            </w:r>
          </w:p>
        </w:tc>
        <w:tc>
          <w:tcPr>
            <w:tcW w:w="1360" w:type="dxa"/>
            <w:shd w:val="clear" w:color="auto" w:fill="00FF00"/>
          </w:tcPr>
          <w:p w:rsidR="000451A6" w:rsidRDefault="000451A6" w:rsidP="000451A6">
            <w:pPr>
              <w:jc w:val="center"/>
            </w:pPr>
            <w:r>
              <w:t>33</w:t>
            </w:r>
          </w:p>
        </w:tc>
      </w:tr>
      <w:tr w:rsidR="000451A6" w:rsidTr="000451A6">
        <w:tc>
          <w:tcPr>
            <w:tcW w:w="8025" w:type="dxa"/>
            <w:gridSpan w:val="2"/>
            <w:shd w:val="clear" w:color="auto" w:fill="FCE3FC"/>
          </w:tcPr>
          <w:p w:rsidR="000451A6" w:rsidRDefault="000451A6" w:rsidP="000451A6">
            <w:r>
              <w:t>Количество учебных недель</w:t>
            </w:r>
          </w:p>
        </w:tc>
        <w:tc>
          <w:tcPr>
            <w:tcW w:w="1303" w:type="dxa"/>
            <w:shd w:val="clear" w:color="auto" w:fill="FCE3FC"/>
          </w:tcPr>
          <w:p w:rsidR="000451A6" w:rsidRDefault="000451A6" w:rsidP="000451A6">
            <w:pPr>
              <w:jc w:val="center"/>
            </w:pPr>
            <w:r>
              <w:t>34</w:t>
            </w:r>
          </w:p>
        </w:tc>
        <w:tc>
          <w:tcPr>
            <w:tcW w:w="1360" w:type="dxa"/>
            <w:shd w:val="clear" w:color="auto" w:fill="FCE3FC"/>
          </w:tcPr>
          <w:p w:rsidR="000451A6" w:rsidRDefault="000451A6" w:rsidP="000451A6">
            <w:pPr>
              <w:jc w:val="center"/>
            </w:pPr>
            <w:r>
              <w:t>34</w:t>
            </w:r>
          </w:p>
        </w:tc>
        <w:tc>
          <w:tcPr>
            <w:tcW w:w="1360" w:type="dxa"/>
            <w:shd w:val="clear" w:color="auto" w:fill="FCE3FC"/>
          </w:tcPr>
          <w:p w:rsidR="000451A6" w:rsidRDefault="000451A6" w:rsidP="000451A6">
            <w:pPr>
              <w:jc w:val="center"/>
            </w:pPr>
            <w:r>
              <w:t>34</w:t>
            </w:r>
          </w:p>
        </w:tc>
        <w:tc>
          <w:tcPr>
            <w:tcW w:w="1360" w:type="dxa"/>
            <w:shd w:val="clear" w:color="auto" w:fill="FCE3FC"/>
          </w:tcPr>
          <w:p w:rsidR="000451A6" w:rsidRDefault="000451A6" w:rsidP="000451A6">
            <w:pPr>
              <w:jc w:val="center"/>
            </w:pPr>
            <w:r>
              <w:t>34</w:t>
            </w:r>
          </w:p>
        </w:tc>
        <w:tc>
          <w:tcPr>
            <w:tcW w:w="1360" w:type="dxa"/>
            <w:shd w:val="clear" w:color="auto" w:fill="FCE3FC"/>
          </w:tcPr>
          <w:p w:rsidR="000451A6" w:rsidRDefault="000451A6" w:rsidP="000451A6">
            <w:pPr>
              <w:jc w:val="center"/>
            </w:pPr>
            <w:r>
              <w:t>34</w:t>
            </w:r>
          </w:p>
        </w:tc>
      </w:tr>
      <w:tr w:rsidR="000451A6" w:rsidTr="000451A6">
        <w:tc>
          <w:tcPr>
            <w:tcW w:w="8025" w:type="dxa"/>
            <w:gridSpan w:val="2"/>
            <w:shd w:val="clear" w:color="auto" w:fill="FCE3FC"/>
          </w:tcPr>
          <w:p w:rsidR="000451A6" w:rsidRDefault="000451A6" w:rsidP="000451A6">
            <w:r>
              <w:t>Всего часов в год</w:t>
            </w:r>
          </w:p>
        </w:tc>
        <w:tc>
          <w:tcPr>
            <w:tcW w:w="1303" w:type="dxa"/>
            <w:shd w:val="clear" w:color="auto" w:fill="FCE3FC"/>
          </w:tcPr>
          <w:p w:rsidR="000451A6" w:rsidRDefault="000451A6" w:rsidP="000451A6">
            <w:pPr>
              <w:jc w:val="center"/>
            </w:pPr>
            <w:r>
              <w:t>986</w:t>
            </w:r>
          </w:p>
        </w:tc>
        <w:tc>
          <w:tcPr>
            <w:tcW w:w="1360" w:type="dxa"/>
            <w:shd w:val="clear" w:color="auto" w:fill="FCE3FC"/>
          </w:tcPr>
          <w:p w:rsidR="000451A6" w:rsidRDefault="000451A6" w:rsidP="000451A6">
            <w:pPr>
              <w:jc w:val="center"/>
            </w:pPr>
            <w:r>
              <w:t>1020</w:t>
            </w:r>
          </w:p>
        </w:tc>
        <w:tc>
          <w:tcPr>
            <w:tcW w:w="1360" w:type="dxa"/>
            <w:shd w:val="clear" w:color="auto" w:fill="FCE3FC"/>
          </w:tcPr>
          <w:p w:rsidR="000451A6" w:rsidRDefault="000451A6" w:rsidP="000451A6">
            <w:pPr>
              <w:jc w:val="center"/>
            </w:pPr>
            <w:r>
              <w:t>1088</w:t>
            </w:r>
          </w:p>
        </w:tc>
        <w:tc>
          <w:tcPr>
            <w:tcW w:w="1360" w:type="dxa"/>
            <w:shd w:val="clear" w:color="auto" w:fill="FCE3FC"/>
          </w:tcPr>
          <w:p w:rsidR="000451A6" w:rsidRDefault="000451A6" w:rsidP="000451A6">
            <w:pPr>
              <w:jc w:val="center"/>
            </w:pPr>
            <w:r>
              <w:t>1122</w:t>
            </w:r>
          </w:p>
        </w:tc>
        <w:tc>
          <w:tcPr>
            <w:tcW w:w="1360" w:type="dxa"/>
            <w:shd w:val="clear" w:color="auto" w:fill="FCE3FC"/>
          </w:tcPr>
          <w:p w:rsidR="000451A6" w:rsidRDefault="000451A6" w:rsidP="000451A6">
            <w:pPr>
              <w:jc w:val="center"/>
            </w:pPr>
            <w:r>
              <w:t>1122</w:t>
            </w:r>
          </w:p>
        </w:tc>
      </w:tr>
    </w:tbl>
    <w:p w:rsidR="00845AC9" w:rsidRPr="005C578B" w:rsidRDefault="00845AC9" w:rsidP="00501560">
      <w:pPr>
        <w:spacing w:after="0" w:line="360" w:lineRule="auto"/>
        <w:jc w:val="both"/>
        <w:rPr>
          <w:rFonts w:ascii="Times New Roman" w:eastAsia="SchoolBookSanPin" w:hAnsi="Times New Roman"/>
          <w:position w:val="1"/>
          <w:sz w:val="24"/>
          <w:szCs w:val="24"/>
          <w:lang w:val="ru-RU"/>
        </w:rPr>
      </w:pPr>
    </w:p>
    <w:p w:rsidR="002C5357" w:rsidRPr="005C578B" w:rsidRDefault="002C5357" w:rsidP="00EE48FB">
      <w:pPr>
        <w:pStyle w:val="7"/>
        <w:tabs>
          <w:tab w:val="left" w:pos="2127"/>
        </w:tabs>
        <w:spacing w:before="0" w:after="0" w:line="360" w:lineRule="auto"/>
        <w:ind w:firstLine="708"/>
        <w:rPr>
          <w:rFonts w:eastAsia="SchoolBookSanPin"/>
          <w:position w:val="1"/>
          <w:szCs w:val="24"/>
          <w:lang w:val="ru-RU"/>
        </w:rPr>
      </w:pPr>
    </w:p>
    <w:p w:rsidR="00B704F8" w:rsidRPr="005C578B" w:rsidRDefault="00B704F8" w:rsidP="00B704F8">
      <w:pPr>
        <w:pBdr>
          <w:top w:val="nil"/>
          <w:left w:val="nil"/>
          <w:bottom w:val="nil"/>
          <w:right w:val="nil"/>
          <w:between w:val="nil"/>
        </w:pBdr>
        <w:spacing w:before="70"/>
        <w:ind w:left="142"/>
        <w:jc w:val="center"/>
        <w:rPr>
          <w:rFonts w:ascii="Times New Roman" w:hAnsi="Times New Roman"/>
          <w:b/>
          <w:color w:val="000000"/>
          <w:sz w:val="24"/>
          <w:szCs w:val="24"/>
          <w:lang w:val="ru-RU"/>
        </w:rPr>
      </w:pPr>
      <w:r w:rsidRPr="005C578B">
        <w:rPr>
          <w:rFonts w:ascii="Times New Roman" w:eastAsia="Times New Roman" w:hAnsi="Times New Roman"/>
          <w:b/>
          <w:color w:val="212121"/>
          <w:sz w:val="24"/>
          <w:szCs w:val="24"/>
          <w:lang w:val="ru-RU"/>
        </w:rPr>
        <w:t xml:space="preserve">3. </w:t>
      </w:r>
      <w:r w:rsidR="002C5357" w:rsidRPr="005C578B">
        <w:rPr>
          <w:rFonts w:ascii="Times New Roman" w:eastAsia="Times New Roman" w:hAnsi="Times New Roman"/>
          <w:b/>
          <w:color w:val="212121"/>
          <w:sz w:val="24"/>
          <w:szCs w:val="24"/>
          <w:lang w:val="ru-RU"/>
        </w:rPr>
        <w:t xml:space="preserve">2. </w:t>
      </w:r>
      <w:r w:rsidRPr="005C578B">
        <w:rPr>
          <w:rFonts w:ascii="Times New Roman" w:eastAsia="Times New Roman" w:hAnsi="Times New Roman"/>
          <w:b/>
          <w:color w:val="212121"/>
          <w:sz w:val="24"/>
          <w:szCs w:val="24"/>
          <w:lang w:val="ru-RU"/>
        </w:rPr>
        <w:t xml:space="preserve"> План внеурочной деятельности </w:t>
      </w:r>
    </w:p>
    <w:p w:rsidR="00B704F8" w:rsidRPr="005C578B" w:rsidRDefault="00B704F8" w:rsidP="00B704F8">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704F8" w:rsidRPr="005C578B" w:rsidRDefault="00B704F8" w:rsidP="00B704F8">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rPr>
        <w:t> </w:t>
      </w:r>
      <w:r w:rsidRPr="005C578B">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r w:rsidRPr="005C578B">
        <w:rPr>
          <w:rFonts w:ascii="Times New Roman" w:eastAsia="SchoolBookSanPin" w:hAnsi="Times New Roman"/>
          <w:sz w:val="24"/>
          <w:szCs w:val="24"/>
          <w:lang w:val="ru-RU"/>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704F8" w:rsidRPr="005C578B" w:rsidRDefault="00B704F8" w:rsidP="00B704F8">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Формы внеурочной деятельности в </w:t>
      </w:r>
      <w:r w:rsidR="00CE53EA" w:rsidRPr="005C578B">
        <w:rPr>
          <w:rFonts w:ascii="Times New Roman" w:eastAsia="SchoolBookSanPin" w:hAnsi="Times New Roman"/>
          <w:sz w:val="24"/>
          <w:szCs w:val="24"/>
          <w:lang w:val="ru-RU"/>
        </w:rPr>
        <w:t>МБОУ «</w:t>
      </w:r>
      <w:r w:rsidR="000451A6">
        <w:rPr>
          <w:rFonts w:ascii="Times New Roman" w:eastAsia="SchoolBookSanPin" w:hAnsi="Times New Roman"/>
          <w:sz w:val="24"/>
          <w:szCs w:val="24"/>
          <w:lang w:val="ru-RU"/>
        </w:rPr>
        <w:t>Тимашевская ООШ</w:t>
      </w:r>
      <w:r w:rsidR="00CE53EA"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 xml:space="preserve">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r w:rsidRPr="005C578B">
        <w:rPr>
          <w:rFonts w:ascii="Times New Roman" w:eastAsia="SchoolBookSanPin" w:hAnsi="Times New Roman"/>
          <w:sz w:val="24"/>
          <w:szCs w:val="24"/>
          <w:lang w:val="ru-RU"/>
        </w:rPr>
        <w:br/>
        <w:t>(в том числе экспедиции, практики), экскурсии (в музеи, парки, на предприятия и другие), походы, деловые игры и другое.</w:t>
      </w:r>
    </w:p>
    <w:p w:rsidR="00B704F8" w:rsidRPr="005C578B" w:rsidRDefault="00B704F8" w:rsidP="00B704F8">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         Один час в неделю в</w:t>
      </w:r>
      <w:r w:rsidR="00CE53EA" w:rsidRPr="005C578B">
        <w:rPr>
          <w:rFonts w:ascii="Times New Roman" w:hAnsi="Times New Roman"/>
          <w:sz w:val="24"/>
          <w:szCs w:val="24"/>
          <w:lang w:val="ru-RU"/>
        </w:rPr>
        <w:t xml:space="preserve"> </w:t>
      </w:r>
      <w:r w:rsidR="00CE53EA" w:rsidRPr="005C578B">
        <w:rPr>
          <w:rFonts w:ascii="Times New Roman" w:eastAsia="SchoolBookSanPin" w:hAnsi="Times New Roman"/>
          <w:sz w:val="24"/>
          <w:szCs w:val="24"/>
          <w:lang w:val="ru-RU"/>
        </w:rPr>
        <w:t>МБОУ «</w:t>
      </w:r>
      <w:r w:rsidR="000451A6">
        <w:rPr>
          <w:rFonts w:ascii="Times New Roman" w:eastAsia="SchoolBookSanPin" w:hAnsi="Times New Roman"/>
          <w:sz w:val="24"/>
          <w:szCs w:val="24"/>
          <w:lang w:val="ru-RU"/>
        </w:rPr>
        <w:t>Тимашевская ООШ</w:t>
      </w:r>
      <w:r w:rsidR="00CE53EA"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 xml:space="preserve">отводится на внеурочное занятие «Разговоры о важном». </w:t>
      </w:r>
    </w:p>
    <w:p w:rsidR="00B704F8" w:rsidRPr="005C578B" w:rsidRDefault="00B704F8" w:rsidP="00B704F8">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w:t>
      </w:r>
      <w:r w:rsidRPr="005C578B">
        <w:rPr>
          <w:rFonts w:ascii="Times New Roman" w:eastAsia="SchoolBookSanPin" w:hAnsi="Times New Roman"/>
          <w:sz w:val="24"/>
          <w:szCs w:val="24"/>
          <w:lang w:val="ru-RU"/>
        </w:rPr>
        <w:lastRenderedPageBreak/>
        <w:t xml:space="preserve">отношения обучающихся к своей родине – России, населяющим </w:t>
      </w:r>
      <w:r w:rsidRPr="005C578B">
        <w:rPr>
          <w:rFonts w:ascii="Times New Roman" w:eastAsia="SchoolBookSanPin" w:hAnsi="Times New Roman"/>
          <w:sz w:val="24"/>
          <w:szCs w:val="24"/>
          <w:lang w:val="ru-RU"/>
        </w:rPr>
        <w:br/>
        <w:t xml:space="preserve">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704F8" w:rsidRPr="005C578B" w:rsidRDefault="00B704F8" w:rsidP="00B704F8">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rPr>
        <w:t> </w:t>
      </w:r>
      <w:r w:rsidRPr="005C578B">
        <w:rPr>
          <w:rFonts w:ascii="Times New Roman" w:eastAsia="SchoolBookSanPin" w:hAnsi="Times New Roman"/>
          <w:sz w:val="24"/>
          <w:szCs w:val="24"/>
          <w:lang w:val="ru-RU"/>
        </w:rPr>
        <w:t xml:space="preserve">Основной формат внеурочных занятий «Разговоры о важном» – разговор и (или) беседа с обучающимися. Основные темы занятий связаны </w:t>
      </w:r>
      <w:r w:rsidRPr="005C578B">
        <w:rPr>
          <w:rFonts w:ascii="Times New Roman" w:eastAsia="SchoolBookSanPin" w:hAnsi="Times New Roman"/>
          <w:sz w:val="24"/>
          <w:szCs w:val="24"/>
          <w:lang w:val="ru-RU"/>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sidRPr="005C578B">
        <w:rPr>
          <w:rFonts w:ascii="Times New Roman" w:eastAsia="SchoolBookSanPin" w:hAnsi="Times New Roman"/>
          <w:sz w:val="24"/>
          <w:szCs w:val="24"/>
          <w:lang w:val="ru-RU"/>
        </w:rPr>
        <w:br/>
        <w:t xml:space="preserve">и повседневной культуре поведения, доброжелательным отношением </w:t>
      </w:r>
      <w:r w:rsidRPr="005C578B">
        <w:rPr>
          <w:rFonts w:ascii="Times New Roman" w:eastAsia="SchoolBookSanPin" w:hAnsi="Times New Roman"/>
          <w:sz w:val="24"/>
          <w:szCs w:val="24"/>
          <w:lang w:val="ru-RU"/>
        </w:rPr>
        <w:br/>
        <w:t>к окружающим и ответственным отношением к собственным поступкам.</w:t>
      </w:r>
    </w:p>
    <w:p w:rsidR="0078142D" w:rsidRPr="005C578B" w:rsidRDefault="00B704F8" w:rsidP="00B704F8">
      <w:pPr>
        <w:rPr>
          <w:rFonts w:ascii="Times New Roman" w:eastAsia="SchoolBookSanPin" w:hAnsi="Times New Roman"/>
          <w:sz w:val="24"/>
          <w:szCs w:val="24"/>
          <w:lang w:val="ru-RU"/>
        </w:rPr>
      </w:pPr>
      <w:r w:rsidRPr="005C578B">
        <w:rPr>
          <w:rFonts w:ascii="Times New Roman" w:eastAsia="SchoolBookSanPin" w:hAnsi="Times New Roman"/>
          <w:sz w:val="24"/>
          <w:szCs w:val="24"/>
        </w:rPr>
        <w:t> </w:t>
      </w:r>
      <w:r w:rsidRPr="005C578B">
        <w:rPr>
          <w:rFonts w:ascii="Times New Roman" w:eastAsia="SchoolBookSanPin" w:hAnsi="Times New Roman"/>
          <w:sz w:val="24"/>
          <w:szCs w:val="24"/>
          <w:lang w:val="ru-RU"/>
        </w:rPr>
        <w:t xml:space="preserve">В целях реализации плана внеурочной деятельности </w:t>
      </w:r>
      <w:r w:rsidR="00CE53EA" w:rsidRPr="005C578B">
        <w:rPr>
          <w:rFonts w:ascii="Times New Roman" w:eastAsia="SchoolBookSanPin" w:hAnsi="Times New Roman"/>
          <w:sz w:val="24"/>
          <w:szCs w:val="24"/>
          <w:lang w:val="ru-RU"/>
        </w:rPr>
        <w:t xml:space="preserve">МБОУ «Сакмарская СОШ им. Героя РФ С. Панова»  </w:t>
      </w:r>
      <w:r w:rsidRPr="005C578B">
        <w:rPr>
          <w:rFonts w:ascii="Times New Roman" w:eastAsia="SchoolBookSanPin" w:hAnsi="Times New Roman"/>
          <w:sz w:val="24"/>
          <w:szCs w:val="24"/>
          <w:lang w:val="ru-RU"/>
        </w:rPr>
        <w:t>исполь</w:t>
      </w:r>
      <w:r w:rsidR="000451A6">
        <w:rPr>
          <w:rFonts w:ascii="Times New Roman" w:eastAsia="SchoolBookSanPin" w:hAnsi="Times New Roman"/>
          <w:sz w:val="24"/>
          <w:szCs w:val="24"/>
          <w:lang w:val="ru-RU"/>
        </w:rPr>
        <w:t>зует ресурсы других организаций</w:t>
      </w:r>
      <w:r w:rsidRPr="005C578B">
        <w:rPr>
          <w:rFonts w:ascii="Times New Roman" w:eastAsia="SchoolBookSanPin" w:hAnsi="Times New Roman"/>
          <w:color w:val="FF0000"/>
          <w:sz w:val="24"/>
          <w:szCs w:val="24"/>
          <w:lang w:val="ru-RU"/>
        </w:rPr>
        <w:br/>
      </w:r>
      <w:r w:rsidRPr="005C578B">
        <w:rPr>
          <w:rFonts w:ascii="Times New Roman" w:eastAsia="SchoolBookSanPin" w:hAnsi="Times New Roman"/>
          <w:sz w:val="24"/>
          <w:szCs w:val="24"/>
          <w:lang w:val="ru-RU"/>
        </w:rPr>
        <w:br/>
      </w:r>
    </w:p>
    <w:p w:rsidR="0078142D" w:rsidRPr="005C578B" w:rsidRDefault="0078142D" w:rsidP="0078142D">
      <w:pPr>
        <w:rPr>
          <w:rFonts w:ascii="Times New Roman" w:eastAsia="SchoolBookSanPin" w:hAnsi="Times New Roman"/>
          <w:sz w:val="24"/>
          <w:szCs w:val="24"/>
          <w:lang w:val="ru-RU"/>
        </w:rPr>
        <w:sectPr w:rsidR="0078142D" w:rsidRPr="005C578B" w:rsidSect="00E21567">
          <w:headerReference w:type="default" r:id="rId558"/>
          <w:pgSz w:w="11906" w:h="16838"/>
          <w:pgMar w:top="568" w:right="850" w:bottom="851" w:left="1701" w:header="708" w:footer="708" w:gutter="0"/>
          <w:cols w:space="708"/>
          <w:docGrid w:linePitch="360"/>
        </w:sectPr>
      </w:pPr>
    </w:p>
    <w:p w:rsidR="001B3663" w:rsidRPr="005C578B" w:rsidRDefault="001B3663" w:rsidP="001B3663">
      <w:pPr>
        <w:rPr>
          <w:rFonts w:ascii="Times New Roman" w:hAnsi="Times New Roman"/>
          <w:sz w:val="24"/>
          <w:szCs w:val="24"/>
          <w:lang w:val="ru-RU"/>
        </w:rPr>
      </w:pPr>
      <w:r w:rsidRPr="005C578B">
        <w:rPr>
          <w:rFonts w:ascii="Times New Roman" w:hAnsi="Times New Roman"/>
          <w:b/>
          <w:sz w:val="24"/>
          <w:szCs w:val="24"/>
          <w:lang w:val="ru-RU"/>
        </w:rPr>
        <w:lastRenderedPageBreak/>
        <w:t>План внеурочной деятельности (недельный)</w:t>
      </w:r>
    </w:p>
    <w:p w:rsidR="001B3663" w:rsidRPr="005C578B" w:rsidRDefault="001B3663" w:rsidP="001B3663">
      <w:pPr>
        <w:rPr>
          <w:rFonts w:ascii="Times New Roman" w:hAnsi="Times New Roman"/>
          <w:sz w:val="24"/>
          <w:szCs w:val="24"/>
        </w:rPr>
      </w:pPr>
      <w:r w:rsidRPr="005C578B">
        <w:rPr>
          <w:rFonts w:ascii="Times New Roman" w:hAnsi="Times New Roman"/>
          <w:sz w:val="24"/>
          <w:szCs w:val="24"/>
          <w:lang w:val="ru-RU"/>
        </w:rPr>
        <w:t>МБОУ "</w:t>
      </w:r>
      <w:r w:rsidR="000451A6">
        <w:rPr>
          <w:rFonts w:ascii="Times New Roman" w:hAnsi="Times New Roman"/>
          <w:sz w:val="24"/>
          <w:szCs w:val="24"/>
          <w:lang w:val="ru-RU"/>
        </w:rPr>
        <w:t>Тимашевская ООШ</w:t>
      </w:r>
      <w:r w:rsidRPr="005C578B">
        <w:rPr>
          <w:rFonts w:ascii="Times New Roman" w:hAnsi="Times New Roman"/>
          <w:sz w:val="24"/>
          <w:szCs w:val="24"/>
        </w:rPr>
        <w:t>"</w:t>
      </w:r>
    </w:p>
    <w:tbl>
      <w:tblPr>
        <w:tblStyle w:val="afe"/>
        <w:tblW w:w="0" w:type="auto"/>
        <w:tblLook w:val="04A0" w:firstRow="1" w:lastRow="0" w:firstColumn="1" w:lastColumn="0" w:noHBand="0" w:noVBand="1"/>
      </w:tblPr>
      <w:tblGrid>
        <w:gridCol w:w="4158"/>
        <w:gridCol w:w="2079"/>
        <w:gridCol w:w="2079"/>
        <w:gridCol w:w="2079"/>
        <w:gridCol w:w="2079"/>
        <w:gridCol w:w="2079"/>
      </w:tblGrid>
      <w:tr w:rsidR="000451A6" w:rsidTr="000451A6">
        <w:tc>
          <w:tcPr>
            <w:tcW w:w="4158" w:type="dxa"/>
            <w:vMerge w:val="restart"/>
            <w:shd w:val="clear" w:color="auto" w:fill="D9D9D9"/>
          </w:tcPr>
          <w:p w:rsidR="000451A6" w:rsidRDefault="000451A6" w:rsidP="000451A6">
            <w:r>
              <w:rPr>
                <w:b/>
              </w:rPr>
              <w:t>Учебные курсы</w:t>
            </w:r>
          </w:p>
          <w:p w:rsidR="000451A6" w:rsidRDefault="000451A6" w:rsidP="000451A6"/>
        </w:tc>
        <w:tc>
          <w:tcPr>
            <w:tcW w:w="10395" w:type="dxa"/>
            <w:gridSpan w:val="5"/>
            <w:shd w:val="clear" w:color="auto" w:fill="D9D9D9"/>
          </w:tcPr>
          <w:p w:rsidR="000451A6" w:rsidRDefault="000451A6" w:rsidP="000451A6">
            <w:pPr>
              <w:jc w:val="center"/>
            </w:pPr>
            <w:r>
              <w:rPr>
                <w:b/>
              </w:rPr>
              <w:t>Количество часов в неделю</w:t>
            </w:r>
          </w:p>
        </w:tc>
      </w:tr>
      <w:tr w:rsidR="000451A6" w:rsidTr="000451A6">
        <w:tc>
          <w:tcPr>
            <w:tcW w:w="4158" w:type="dxa"/>
            <w:vMerge/>
          </w:tcPr>
          <w:p w:rsidR="000451A6" w:rsidRDefault="000451A6" w:rsidP="000451A6"/>
        </w:tc>
        <w:tc>
          <w:tcPr>
            <w:tcW w:w="2079" w:type="dxa"/>
            <w:shd w:val="clear" w:color="auto" w:fill="D9D9D9"/>
          </w:tcPr>
          <w:p w:rsidR="000451A6" w:rsidRDefault="000451A6" w:rsidP="000451A6">
            <w:pPr>
              <w:jc w:val="center"/>
            </w:pPr>
            <w:r>
              <w:rPr>
                <w:b/>
              </w:rPr>
              <w:t>5</w:t>
            </w:r>
          </w:p>
        </w:tc>
        <w:tc>
          <w:tcPr>
            <w:tcW w:w="2079" w:type="dxa"/>
            <w:shd w:val="clear" w:color="auto" w:fill="D9D9D9"/>
          </w:tcPr>
          <w:p w:rsidR="000451A6" w:rsidRDefault="000451A6" w:rsidP="000451A6">
            <w:pPr>
              <w:jc w:val="center"/>
            </w:pPr>
            <w:r>
              <w:rPr>
                <w:b/>
              </w:rPr>
              <w:t>6</w:t>
            </w:r>
          </w:p>
        </w:tc>
        <w:tc>
          <w:tcPr>
            <w:tcW w:w="2079" w:type="dxa"/>
            <w:shd w:val="clear" w:color="auto" w:fill="D9D9D9"/>
          </w:tcPr>
          <w:p w:rsidR="000451A6" w:rsidRDefault="000451A6" w:rsidP="000451A6">
            <w:pPr>
              <w:jc w:val="center"/>
            </w:pPr>
            <w:r>
              <w:rPr>
                <w:b/>
              </w:rPr>
              <w:t>7</w:t>
            </w:r>
          </w:p>
        </w:tc>
        <w:tc>
          <w:tcPr>
            <w:tcW w:w="2079" w:type="dxa"/>
            <w:shd w:val="clear" w:color="auto" w:fill="D9D9D9"/>
          </w:tcPr>
          <w:p w:rsidR="000451A6" w:rsidRDefault="000451A6" w:rsidP="000451A6">
            <w:pPr>
              <w:jc w:val="center"/>
            </w:pPr>
            <w:r>
              <w:rPr>
                <w:b/>
              </w:rPr>
              <w:t>8</w:t>
            </w:r>
          </w:p>
        </w:tc>
        <w:tc>
          <w:tcPr>
            <w:tcW w:w="2079" w:type="dxa"/>
            <w:shd w:val="clear" w:color="auto" w:fill="D9D9D9"/>
          </w:tcPr>
          <w:p w:rsidR="000451A6" w:rsidRDefault="000451A6" w:rsidP="000451A6">
            <w:pPr>
              <w:jc w:val="center"/>
            </w:pPr>
            <w:r>
              <w:rPr>
                <w:b/>
              </w:rPr>
              <w:t>9</w:t>
            </w:r>
          </w:p>
        </w:tc>
      </w:tr>
      <w:tr w:rsidR="000451A6" w:rsidTr="000451A6">
        <w:tc>
          <w:tcPr>
            <w:tcW w:w="4158" w:type="dxa"/>
          </w:tcPr>
          <w:p w:rsidR="000451A6" w:rsidRDefault="000451A6" w:rsidP="000451A6">
            <w:r>
              <w:t>Разговоры о важном</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r>
      <w:tr w:rsidR="000451A6" w:rsidTr="000451A6">
        <w:tc>
          <w:tcPr>
            <w:tcW w:w="4158" w:type="dxa"/>
          </w:tcPr>
          <w:p w:rsidR="000451A6" w:rsidRDefault="000451A6" w:rsidP="000451A6">
            <w:r>
              <w:t>Функциональная грамотность</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r>
      <w:tr w:rsidR="000451A6" w:rsidTr="000451A6">
        <w:tc>
          <w:tcPr>
            <w:tcW w:w="4158" w:type="dxa"/>
          </w:tcPr>
          <w:p w:rsidR="000451A6" w:rsidRDefault="000451A6" w:rsidP="000451A6">
            <w:r>
              <w:t>Россия-мои горизонты</w:t>
            </w:r>
          </w:p>
        </w:tc>
        <w:tc>
          <w:tcPr>
            <w:tcW w:w="2079" w:type="dxa"/>
          </w:tcPr>
          <w:p w:rsidR="000451A6" w:rsidRDefault="000451A6" w:rsidP="000451A6">
            <w:pPr>
              <w:jc w:val="center"/>
            </w:pPr>
            <w:r>
              <w:t>0</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r>
      <w:tr w:rsidR="000451A6" w:rsidTr="000451A6">
        <w:tc>
          <w:tcPr>
            <w:tcW w:w="4158" w:type="dxa"/>
          </w:tcPr>
          <w:p w:rsidR="000451A6" w:rsidRDefault="000451A6" w:rsidP="000451A6">
            <w:r>
              <w:t>Русское слово</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c>
          <w:tcPr>
            <w:tcW w:w="2079" w:type="dxa"/>
          </w:tcPr>
          <w:p w:rsidR="000451A6" w:rsidRDefault="000451A6" w:rsidP="000451A6">
            <w:pPr>
              <w:jc w:val="center"/>
            </w:pPr>
            <w:r>
              <w:t>0</w:t>
            </w:r>
          </w:p>
        </w:tc>
      </w:tr>
      <w:tr w:rsidR="000451A6" w:rsidTr="000451A6">
        <w:tc>
          <w:tcPr>
            <w:tcW w:w="4158" w:type="dxa"/>
          </w:tcPr>
          <w:p w:rsidR="000451A6" w:rsidRDefault="000451A6" w:rsidP="000451A6">
            <w:r>
              <w:t>Волейбол</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c>
          <w:tcPr>
            <w:tcW w:w="2079" w:type="dxa"/>
          </w:tcPr>
          <w:p w:rsidR="000451A6" w:rsidRDefault="000451A6" w:rsidP="000451A6">
            <w:pPr>
              <w:jc w:val="center"/>
            </w:pPr>
            <w:r>
              <w:t>1</w:t>
            </w:r>
          </w:p>
        </w:tc>
      </w:tr>
      <w:tr w:rsidR="000451A6" w:rsidTr="000451A6">
        <w:tc>
          <w:tcPr>
            <w:tcW w:w="4158" w:type="dxa"/>
            <w:shd w:val="clear" w:color="auto" w:fill="00FF00"/>
          </w:tcPr>
          <w:p w:rsidR="000451A6" w:rsidRDefault="000451A6" w:rsidP="000451A6">
            <w:r>
              <w:t>ИТОГО недельная нагрузка</w:t>
            </w:r>
          </w:p>
        </w:tc>
        <w:tc>
          <w:tcPr>
            <w:tcW w:w="2079" w:type="dxa"/>
            <w:shd w:val="clear" w:color="auto" w:fill="00FF00"/>
          </w:tcPr>
          <w:p w:rsidR="000451A6" w:rsidRDefault="000451A6" w:rsidP="000451A6">
            <w:pPr>
              <w:jc w:val="center"/>
            </w:pPr>
            <w:r>
              <w:t>4</w:t>
            </w:r>
          </w:p>
        </w:tc>
        <w:tc>
          <w:tcPr>
            <w:tcW w:w="2079" w:type="dxa"/>
            <w:shd w:val="clear" w:color="auto" w:fill="00FF00"/>
          </w:tcPr>
          <w:p w:rsidR="000451A6" w:rsidRDefault="000451A6" w:rsidP="000451A6">
            <w:pPr>
              <w:jc w:val="center"/>
            </w:pPr>
            <w:r>
              <w:t>5</w:t>
            </w:r>
          </w:p>
        </w:tc>
        <w:tc>
          <w:tcPr>
            <w:tcW w:w="2079" w:type="dxa"/>
            <w:shd w:val="clear" w:color="auto" w:fill="00FF00"/>
          </w:tcPr>
          <w:p w:rsidR="000451A6" w:rsidRDefault="000451A6" w:rsidP="000451A6">
            <w:pPr>
              <w:jc w:val="center"/>
            </w:pPr>
            <w:r>
              <w:t>5</w:t>
            </w:r>
          </w:p>
        </w:tc>
        <w:tc>
          <w:tcPr>
            <w:tcW w:w="2079" w:type="dxa"/>
            <w:shd w:val="clear" w:color="auto" w:fill="00FF00"/>
          </w:tcPr>
          <w:p w:rsidR="000451A6" w:rsidRDefault="000451A6" w:rsidP="000451A6">
            <w:pPr>
              <w:jc w:val="center"/>
            </w:pPr>
            <w:r>
              <w:t>5</w:t>
            </w:r>
          </w:p>
        </w:tc>
        <w:tc>
          <w:tcPr>
            <w:tcW w:w="2079" w:type="dxa"/>
            <w:shd w:val="clear" w:color="auto" w:fill="00FF00"/>
          </w:tcPr>
          <w:p w:rsidR="000451A6" w:rsidRDefault="000451A6" w:rsidP="000451A6">
            <w:pPr>
              <w:jc w:val="center"/>
            </w:pPr>
            <w:r>
              <w:t>4</w:t>
            </w:r>
          </w:p>
        </w:tc>
      </w:tr>
    </w:tbl>
    <w:p w:rsidR="00134744" w:rsidRPr="005C578B" w:rsidRDefault="00134744" w:rsidP="001D5659">
      <w:pPr>
        <w:pStyle w:val="7"/>
        <w:spacing w:before="0" w:after="0" w:line="360" w:lineRule="auto"/>
        <w:ind w:firstLine="708"/>
        <w:jc w:val="both"/>
        <w:rPr>
          <w:rFonts w:eastAsia="SchoolBookSanPin"/>
          <w:b w:val="0"/>
          <w:szCs w:val="24"/>
          <w:lang w:val="ru-RU"/>
        </w:rPr>
      </w:pPr>
    </w:p>
    <w:p w:rsidR="004F5D69" w:rsidRPr="005C578B" w:rsidRDefault="004F5D69" w:rsidP="004F5D69">
      <w:pPr>
        <w:rPr>
          <w:rFonts w:ascii="Times New Roman" w:hAnsi="Times New Roman"/>
          <w:sz w:val="24"/>
          <w:szCs w:val="24"/>
          <w:lang w:val="ru-RU"/>
        </w:rPr>
      </w:pPr>
    </w:p>
    <w:p w:rsidR="0078142D" w:rsidRPr="005C578B" w:rsidRDefault="0078142D" w:rsidP="004F5D69">
      <w:pPr>
        <w:rPr>
          <w:rFonts w:ascii="Times New Roman" w:hAnsi="Times New Roman"/>
          <w:sz w:val="24"/>
          <w:szCs w:val="24"/>
          <w:lang w:val="ru-RU"/>
        </w:rPr>
        <w:sectPr w:rsidR="0078142D" w:rsidRPr="005C578B" w:rsidSect="0078142D">
          <w:headerReference w:type="default" r:id="rId559"/>
          <w:footerReference w:type="even" r:id="rId560"/>
          <w:pgSz w:w="16840" w:h="11907" w:orient="landscape"/>
          <w:pgMar w:top="1134" w:right="709" w:bottom="567" w:left="1134" w:header="567" w:footer="567" w:gutter="0"/>
          <w:cols w:space="720"/>
          <w:titlePg/>
          <w:docGrid w:linePitch="299"/>
        </w:sectPr>
      </w:pPr>
    </w:p>
    <w:p w:rsidR="004F5D69" w:rsidRPr="005C578B" w:rsidRDefault="004F5D69" w:rsidP="004F5D69">
      <w:pPr>
        <w:rPr>
          <w:rFonts w:ascii="Times New Roman" w:hAnsi="Times New Roman"/>
          <w:sz w:val="24"/>
          <w:szCs w:val="24"/>
          <w:lang w:val="ru-RU"/>
        </w:rPr>
      </w:pPr>
    </w:p>
    <w:p w:rsidR="002C5357" w:rsidRPr="005C578B" w:rsidRDefault="002C5357" w:rsidP="002C5357">
      <w:pPr>
        <w:pStyle w:val="7"/>
        <w:tabs>
          <w:tab w:val="left" w:pos="2127"/>
        </w:tabs>
        <w:spacing w:before="0" w:after="0" w:line="360" w:lineRule="auto"/>
        <w:ind w:firstLine="708"/>
        <w:rPr>
          <w:rFonts w:eastAsia="SchoolBookSanPin"/>
          <w:b w:val="0"/>
          <w:szCs w:val="24"/>
          <w:lang w:val="ru-RU"/>
        </w:rPr>
      </w:pPr>
      <w:r w:rsidRPr="005C578B">
        <w:rPr>
          <w:rFonts w:eastAsia="SchoolBookSanPin"/>
          <w:position w:val="1"/>
          <w:szCs w:val="24"/>
          <w:lang w:val="ru-RU"/>
        </w:rPr>
        <w:t>3.3.   Календарный учебный график.</w:t>
      </w:r>
      <w:r w:rsidRPr="005C578B">
        <w:rPr>
          <w:rFonts w:eastAsia="SchoolBookSanPin"/>
          <w:b w:val="0"/>
          <w:position w:val="1"/>
          <w:szCs w:val="24"/>
          <w:lang w:val="ru-RU"/>
        </w:rPr>
        <w:br/>
        <w:t xml:space="preserve">Календарный учебный график МБОУ «Сакмарская СОШ им. Героя РФ С. Панова»  разработан на основе федерального.  </w:t>
      </w:r>
    </w:p>
    <w:p w:rsidR="002C5357" w:rsidRPr="005C578B" w:rsidRDefault="002C5357" w:rsidP="002C5357">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КАЛЕНДАРНЫЙ УЧЕБНЫЙ ГРАФИК  ОСНОВНОГО  ОБЩЕГО ОБРАЗОВАНИЯ на 2023-2024  учебный год</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
          <w:bCs/>
          <w:sz w:val="24"/>
          <w:szCs w:val="24"/>
          <w:lang w:val="ru-RU"/>
        </w:rPr>
        <w:t xml:space="preserve">Даты начала и окончания учебного года </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Дата начала учебного года: 01.09.2023</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Дата окончания учебного года: 24.05.2024.</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
          <w:bCs/>
          <w:sz w:val="24"/>
          <w:szCs w:val="24"/>
          <w:lang w:val="ru-RU"/>
        </w:rPr>
        <w:t xml:space="preserve">Продолжительность учебного года и периодов образовательной деятельности </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Продолжительность учебного года:</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5—8-е классы – 34 недели;</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9-е классы – окончание учебного года определяется в соответствии с расписанием ГИА.</w:t>
      </w:r>
    </w:p>
    <w:p w:rsidR="002C5357" w:rsidRPr="005C578B" w:rsidRDefault="002C5357" w:rsidP="002C5357">
      <w:pPr>
        <w:spacing w:after="0" w:line="360" w:lineRule="auto"/>
        <w:ind w:firstLine="709"/>
        <w:jc w:val="both"/>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 xml:space="preserve">Продолжительность учебных занятий по четвертям в учебных неделях: </w:t>
      </w:r>
    </w:p>
    <w:tbl>
      <w:tblPr>
        <w:tblW w:w="4655" w:type="pct"/>
        <w:tblInd w:w="3" w:type="dxa"/>
        <w:tblLayout w:type="fixed"/>
        <w:tblCellMar>
          <w:top w:w="15" w:type="dxa"/>
          <w:left w:w="15" w:type="dxa"/>
          <w:bottom w:w="15" w:type="dxa"/>
          <w:right w:w="15" w:type="dxa"/>
        </w:tblCellMar>
        <w:tblLook w:val="04A0" w:firstRow="1" w:lastRow="0" w:firstColumn="1" w:lastColumn="0" w:noHBand="0" w:noVBand="1"/>
      </w:tblPr>
      <w:tblGrid>
        <w:gridCol w:w="2770"/>
        <w:gridCol w:w="2009"/>
        <w:gridCol w:w="2321"/>
        <w:gridCol w:w="2387"/>
      </w:tblGrid>
      <w:tr w:rsidR="002C5357" w:rsidRPr="005C578B" w:rsidTr="00ED1B99">
        <w:trPr>
          <w:tblHeader/>
        </w:trPr>
        <w:tc>
          <w:tcPr>
            <w:tcW w:w="1460" w:type="pct"/>
            <w:vMerge w:val="restart"/>
            <w:tcBorders>
              <w:top w:val="single" w:sz="6" w:space="0" w:color="000000"/>
              <w:left w:val="single" w:sz="6" w:space="0" w:color="000000"/>
              <w:bottom w:val="single" w:sz="6" w:space="0" w:color="000000"/>
              <w:right w:val="single" w:sz="6" w:space="0" w:color="000000"/>
            </w:tcBorders>
            <w:vAlign w:val="center"/>
          </w:tcPr>
          <w:p w:rsidR="002C5357" w:rsidRPr="005C578B" w:rsidRDefault="002C5357" w:rsidP="00ED1B99">
            <w:pPr>
              <w:spacing w:after="0" w:line="360" w:lineRule="auto"/>
              <w:ind w:firstLine="709"/>
              <w:jc w:val="center"/>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Учебный период</w:t>
            </w:r>
          </w:p>
        </w:tc>
        <w:tc>
          <w:tcPr>
            <w:tcW w:w="2282" w:type="pct"/>
            <w:gridSpan w:val="2"/>
            <w:tcBorders>
              <w:top w:val="single" w:sz="6" w:space="0" w:color="000000"/>
              <w:left w:val="single" w:sz="6" w:space="0" w:color="000000"/>
              <w:bottom w:val="single" w:sz="6" w:space="0" w:color="000000"/>
              <w:right w:val="single" w:sz="6" w:space="0" w:color="000000"/>
            </w:tcBorders>
          </w:tcPr>
          <w:p w:rsidR="002C5357" w:rsidRPr="005C578B" w:rsidRDefault="002C5357" w:rsidP="00ED1B99">
            <w:pPr>
              <w:spacing w:after="0" w:line="360" w:lineRule="auto"/>
              <w:ind w:firstLine="709"/>
              <w:jc w:val="center"/>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Дата</w:t>
            </w:r>
          </w:p>
        </w:tc>
        <w:tc>
          <w:tcPr>
            <w:tcW w:w="1258" w:type="pct"/>
            <w:tcBorders>
              <w:top w:val="single" w:sz="6" w:space="0" w:color="000000"/>
              <w:left w:val="single" w:sz="6" w:space="0" w:color="000000"/>
              <w:bottom w:val="single" w:sz="6" w:space="0" w:color="000000"/>
              <w:right w:val="single" w:sz="6" w:space="0" w:color="000000"/>
            </w:tcBorders>
          </w:tcPr>
          <w:p w:rsidR="002C5357" w:rsidRPr="005C578B" w:rsidRDefault="002C5357" w:rsidP="00ED1B99">
            <w:pPr>
              <w:spacing w:after="0" w:line="360" w:lineRule="auto"/>
              <w:jc w:val="center"/>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Продолжительность</w:t>
            </w:r>
          </w:p>
        </w:tc>
      </w:tr>
      <w:tr w:rsidR="002C5357" w:rsidRPr="005C578B" w:rsidTr="00ED1B99">
        <w:trPr>
          <w:tblHeader/>
        </w:trPr>
        <w:tc>
          <w:tcPr>
            <w:tcW w:w="1460" w:type="pct"/>
            <w:vMerge/>
            <w:tcBorders>
              <w:top w:val="single" w:sz="6" w:space="0" w:color="000000"/>
              <w:left w:val="single" w:sz="6" w:space="0" w:color="000000"/>
              <w:bottom w:val="single" w:sz="6" w:space="0" w:color="000000"/>
              <w:right w:val="single" w:sz="6" w:space="0" w:color="000000"/>
            </w:tcBorders>
            <w:vAlign w:val="center"/>
            <w:hideMark/>
          </w:tcPr>
          <w:p w:rsidR="002C5357" w:rsidRPr="005C578B" w:rsidRDefault="002C5357" w:rsidP="00ED1B99">
            <w:pPr>
              <w:spacing w:after="0" w:line="360" w:lineRule="auto"/>
              <w:ind w:firstLine="709"/>
              <w:jc w:val="center"/>
              <w:rPr>
                <w:rFonts w:ascii="Times New Roman" w:eastAsia="SchoolBookSanPin" w:hAnsi="Times New Roman"/>
                <w:b/>
                <w:bCs/>
                <w:sz w:val="24"/>
                <w:szCs w:val="24"/>
                <w:lang w:val="ru-RU"/>
              </w:rPr>
            </w:pPr>
          </w:p>
        </w:tc>
        <w:tc>
          <w:tcPr>
            <w:tcW w:w="1059"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Начало</w:t>
            </w:r>
          </w:p>
        </w:tc>
        <w:tc>
          <w:tcPr>
            <w:tcW w:w="1223"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jc w:val="center"/>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Окончание</w:t>
            </w:r>
          </w:p>
        </w:tc>
        <w:tc>
          <w:tcPr>
            <w:tcW w:w="1258"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jc w:val="center"/>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Кол-во учебных недель</w:t>
            </w:r>
          </w:p>
        </w:tc>
      </w:tr>
      <w:tr w:rsidR="002C5357" w:rsidRPr="005C578B" w:rsidTr="00ED1B99">
        <w:tc>
          <w:tcPr>
            <w:tcW w:w="1460"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I четверть</w:t>
            </w:r>
          </w:p>
        </w:tc>
        <w:tc>
          <w:tcPr>
            <w:tcW w:w="1059"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01.09.2023</w:t>
            </w:r>
          </w:p>
        </w:tc>
        <w:tc>
          <w:tcPr>
            <w:tcW w:w="1223"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27.10.2023</w:t>
            </w:r>
          </w:p>
        </w:tc>
        <w:tc>
          <w:tcPr>
            <w:tcW w:w="1258"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8,5</w:t>
            </w:r>
          </w:p>
        </w:tc>
      </w:tr>
      <w:tr w:rsidR="002C5357" w:rsidRPr="005C578B" w:rsidTr="00ED1B99">
        <w:tc>
          <w:tcPr>
            <w:tcW w:w="1460"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II четверть</w:t>
            </w:r>
          </w:p>
        </w:tc>
        <w:tc>
          <w:tcPr>
            <w:tcW w:w="1059"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06.11.2023</w:t>
            </w:r>
          </w:p>
        </w:tc>
        <w:tc>
          <w:tcPr>
            <w:tcW w:w="1223"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30.12.2023</w:t>
            </w:r>
          </w:p>
        </w:tc>
        <w:tc>
          <w:tcPr>
            <w:tcW w:w="1258"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p>
        </w:tc>
      </w:tr>
      <w:tr w:rsidR="002C5357" w:rsidRPr="005C578B" w:rsidTr="00ED1B99">
        <w:tc>
          <w:tcPr>
            <w:tcW w:w="1460"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III четверть</w:t>
            </w:r>
          </w:p>
        </w:tc>
        <w:tc>
          <w:tcPr>
            <w:tcW w:w="1059"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09.01.2024</w:t>
            </w:r>
          </w:p>
        </w:tc>
        <w:tc>
          <w:tcPr>
            <w:tcW w:w="1223"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24.03.2024</w:t>
            </w:r>
          </w:p>
        </w:tc>
        <w:tc>
          <w:tcPr>
            <w:tcW w:w="1258"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9,5</w:t>
            </w:r>
          </w:p>
        </w:tc>
      </w:tr>
      <w:tr w:rsidR="002C5357" w:rsidRPr="005C578B" w:rsidTr="00ED1B99">
        <w:tc>
          <w:tcPr>
            <w:tcW w:w="1460"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IV четверть</w:t>
            </w:r>
          </w:p>
        </w:tc>
        <w:tc>
          <w:tcPr>
            <w:tcW w:w="1059"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03.04.2024</w:t>
            </w:r>
          </w:p>
        </w:tc>
        <w:tc>
          <w:tcPr>
            <w:tcW w:w="1223"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24.05.2024</w:t>
            </w:r>
          </w:p>
        </w:tc>
        <w:tc>
          <w:tcPr>
            <w:tcW w:w="1258"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p>
        </w:tc>
      </w:tr>
      <w:tr w:rsidR="002C5357" w:rsidRPr="005C578B" w:rsidTr="00ED1B99">
        <w:tc>
          <w:tcPr>
            <w:tcW w:w="3742" w:type="pct"/>
            <w:gridSpan w:val="3"/>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b/>
                <w:bCs/>
                <w:sz w:val="24"/>
                <w:szCs w:val="24"/>
                <w:lang w:val="ru-RU"/>
              </w:rPr>
              <w:t>Итого в учебном году</w:t>
            </w:r>
          </w:p>
        </w:tc>
        <w:tc>
          <w:tcPr>
            <w:tcW w:w="1258"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b/>
                <w:bCs/>
                <w:sz w:val="24"/>
                <w:szCs w:val="24"/>
                <w:lang w:val="ru-RU"/>
              </w:rPr>
              <w:t>34</w:t>
            </w:r>
          </w:p>
        </w:tc>
      </w:tr>
    </w:tbl>
    <w:p w:rsidR="002C5357" w:rsidRPr="005C578B" w:rsidRDefault="002C5357" w:rsidP="002C5357">
      <w:pPr>
        <w:spacing w:after="0" w:line="360" w:lineRule="auto"/>
        <w:ind w:firstLine="709"/>
        <w:jc w:val="both"/>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 xml:space="preserve">Сроки и продолжительность каникул </w:t>
      </w:r>
    </w:p>
    <w:tbl>
      <w:tblPr>
        <w:tblW w:w="4726" w:type="pct"/>
        <w:tblCellMar>
          <w:top w:w="15" w:type="dxa"/>
          <w:left w:w="15" w:type="dxa"/>
          <w:bottom w:w="15" w:type="dxa"/>
          <w:right w:w="15" w:type="dxa"/>
        </w:tblCellMar>
        <w:tblLook w:val="04A0" w:firstRow="1" w:lastRow="0" w:firstColumn="1" w:lastColumn="0" w:noHBand="0" w:noVBand="1"/>
      </w:tblPr>
      <w:tblGrid>
        <w:gridCol w:w="2845"/>
        <w:gridCol w:w="1986"/>
        <w:gridCol w:w="2277"/>
        <w:gridCol w:w="2524"/>
      </w:tblGrid>
      <w:tr w:rsidR="002C5357" w:rsidRPr="004D7E23" w:rsidTr="00ED1B99">
        <w:trPr>
          <w:tblHeader/>
        </w:trPr>
        <w:tc>
          <w:tcPr>
            <w:tcW w:w="0" w:type="auto"/>
            <w:vMerge w:val="restar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jc w:val="center"/>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Каникулярный период</w:t>
            </w:r>
          </w:p>
        </w:tc>
        <w:tc>
          <w:tcPr>
            <w:tcW w:w="2213" w:type="pct"/>
            <w:gridSpan w:val="2"/>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Дата</w:t>
            </w:r>
          </w:p>
        </w:tc>
        <w:tc>
          <w:tcPr>
            <w:tcW w:w="1310" w:type="pct"/>
            <w:vMerge w:val="restar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jc w:val="center"/>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 xml:space="preserve">Продолжительность каникул </w:t>
            </w:r>
            <w:r w:rsidRPr="005C578B">
              <w:rPr>
                <w:rFonts w:ascii="Times New Roman" w:eastAsia="SchoolBookSanPin" w:hAnsi="Times New Roman"/>
                <w:b/>
                <w:bCs/>
                <w:sz w:val="24"/>
                <w:szCs w:val="24"/>
                <w:lang w:val="ru-RU"/>
              </w:rPr>
              <w:br/>
              <w:t>в календарных днях</w:t>
            </w:r>
          </w:p>
        </w:tc>
      </w:tr>
      <w:tr w:rsidR="002C5357" w:rsidRPr="005C578B" w:rsidTr="00ED1B99">
        <w:trPr>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C5357" w:rsidRPr="005C578B" w:rsidRDefault="002C5357" w:rsidP="00ED1B99">
            <w:pPr>
              <w:spacing w:after="0" w:line="360" w:lineRule="auto"/>
              <w:ind w:firstLine="709"/>
              <w:jc w:val="center"/>
              <w:rPr>
                <w:rFonts w:ascii="Times New Roman" w:eastAsia="SchoolBookSanPin" w:hAnsi="Times New Roman"/>
                <w:b/>
                <w:bCs/>
                <w:sz w:val="24"/>
                <w:szCs w:val="24"/>
                <w:lang w:val="ru-RU"/>
              </w:rPr>
            </w:pPr>
          </w:p>
        </w:tc>
        <w:tc>
          <w:tcPr>
            <w:tcW w:w="1031"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Начало</w:t>
            </w:r>
          </w:p>
        </w:tc>
        <w:tc>
          <w:tcPr>
            <w:tcW w:w="1182"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jc w:val="center"/>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Окончание</w:t>
            </w:r>
          </w:p>
        </w:tc>
        <w:tc>
          <w:tcPr>
            <w:tcW w:w="1310" w:type="pct"/>
            <w:vMerge/>
            <w:tcBorders>
              <w:top w:val="single" w:sz="6" w:space="0" w:color="000000"/>
              <w:left w:val="single" w:sz="6" w:space="0" w:color="000000"/>
              <w:bottom w:val="single" w:sz="6" w:space="0" w:color="000000"/>
              <w:right w:val="single" w:sz="6" w:space="0" w:color="000000"/>
            </w:tcBorders>
            <w:vAlign w:val="center"/>
            <w:hideMark/>
          </w:tcPr>
          <w:p w:rsidR="002C5357" w:rsidRPr="005C578B" w:rsidRDefault="002C5357" w:rsidP="00ED1B99">
            <w:pPr>
              <w:spacing w:after="0" w:line="360" w:lineRule="auto"/>
              <w:ind w:firstLine="709"/>
              <w:jc w:val="center"/>
              <w:rPr>
                <w:rFonts w:ascii="Times New Roman" w:eastAsia="SchoolBookSanPin" w:hAnsi="Times New Roman"/>
                <w:b/>
                <w:bCs/>
                <w:sz w:val="24"/>
                <w:szCs w:val="24"/>
                <w:lang w:val="ru-RU"/>
              </w:rPr>
            </w:pPr>
          </w:p>
        </w:tc>
      </w:tr>
      <w:tr w:rsidR="002C5357" w:rsidRPr="005C578B" w:rsidTr="00ED1B99">
        <w:tc>
          <w:tcPr>
            <w:tcW w:w="0" w:type="auto"/>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Осенние каникулы</w:t>
            </w:r>
          </w:p>
        </w:tc>
        <w:tc>
          <w:tcPr>
            <w:tcW w:w="1031"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28.10.2023</w:t>
            </w:r>
          </w:p>
        </w:tc>
        <w:tc>
          <w:tcPr>
            <w:tcW w:w="1182"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05.11.2023</w:t>
            </w:r>
          </w:p>
        </w:tc>
        <w:tc>
          <w:tcPr>
            <w:tcW w:w="1310"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p>
        </w:tc>
      </w:tr>
      <w:tr w:rsidR="002C5357" w:rsidRPr="005C578B" w:rsidTr="00ED1B99">
        <w:tc>
          <w:tcPr>
            <w:tcW w:w="0" w:type="auto"/>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Зимние каникулы</w:t>
            </w:r>
          </w:p>
        </w:tc>
        <w:tc>
          <w:tcPr>
            <w:tcW w:w="1031"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31.12.2023</w:t>
            </w:r>
          </w:p>
        </w:tc>
        <w:tc>
          <w:tcPr>
            <w:tcW w:w="1182"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08.01.2024</w:t>
            </w:r>
          </w:p>
        </w:tc>
        <w:tc>
          <w:tcPr>
            <w:tcW w:w="1310"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p>
        </w:tc>
      </w:tr>
      <w:tr w:rsidR="002C5357" w:rsidRPr="005C578B" w:rsidTr="00ED1B99">
        <w:tc>
          <w:tcPr>
            <w:tcW w:w="0" w:type="auto"/>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Весенние каникулы</w:t>
            </w:r>
          </w:p>
        </w:tc>
        <w:tc>
          <w:tcPr>
            <w:tcW w:w="1031"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25.03.2024</w:t>
            </w:r>
          </w:p>
        </w:tc>
        <w:tc>
          <w:tcPr>
            <w:tcW w:w="1182"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02.04.2024</w:t>
            </w:r>
          </w:p>
        </w:tc>
        <w:tc>
          <w:tcPr>
            <w:tcW w:w="1310"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p>
        </w:tc>
      </w:tr>
      <w:tr w:rsidR="002C5357" w:rsidRPr="005C578B" w:rsidTr="00ED1B99">
        <w:tc>
          <w:tcPr>
            <w:tcW w:w="0" w:type="auto"/>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Летние каникулы</w:t>
            </w:r>
          </w:p>
        </w:tc>
        <w:tc>
          <w:tcPr>
            <w:tcW w:w="1031"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25.05.2024</w:t>
            </w:r>
          </w:p>
        </w:tc>
        <w:tc>
          <w:tcPr>
            <w:tcW w:w="1182"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31.08.2024</w:t>
            </w:r>
          </w:p>
        </w:tc>
        <w:tc>
          <w:tcPr>
            <w:tcW w:w="1310"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92</w:t>
            </w:r>
          </w:p>
        </w:tc>
      </w:tr>
      <w:tr w:rsidR="002C5357" w:rsidRPr="005C578B" w:rsidTr="00ED1B99">
        <w:tc>
          <w:tcPr>
            <w:tcW w:w="3690" w:type="pct"/>
            <w:gridSpan w:val="3"/>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b/>
                <w:bCs/>
                <w:sz w:val="24"/>
                <w:szCs w:val="24"/>
                <w:lang w:val="ru-RU"/>
              </w:rPr>
              <w:t>Итого для 5--9-х классов</w:t>
            </w:r>
          </w:p>
        </w:tc>
        <w:tc>
          <w:tcPr>
            <w:tcW w:w="1310"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ED1B99">
            <w:pPr>
              <w:spacing w:after="0" w:line="360" w:lineRule="auto"/>
              <w:ind w:firstLine="709"/>
              <w:jc w:val="center"/>
              <w:rPr>
                <w:rFonts w:ascii="Times New Roman" w:eastAsia="SchoolBookSanPin" w:hAnsi="Times New Roman"/>
                <w:sz w:val="24"/>
                <w:szCs w:val="24"/>
                <w:lang w:val="ru-RU"/>
              </w:rPr>
            </w:pPr>
            <w:r w:rsidRPr="005C578B">
              <w:rPr>
                <w:rFonts w:ascii="Times New Roman" w:eastAsia="SchoolBookSanPin" w:hAnsi="Times New Roman"/>
                <w:b/>
                <w:bCs/>
                <w:sz w:val="24"/>
                <w:szCs w:val="24"/>
                <w:lang w:val="ru-RU"/>
              </w:rPr>
              <w:t>122</w:t>
            </w:r>
          </w:p>
        </w:tc>
      </w:tr>
    </w:tbl>
    <w:p w:rsidR="002C5357" w:rsidRPr="005C578B" w:rsidRDefault="002C5357" w:rsidP="002C5357">
      <w:pPr>
        <w:spacing w:after="0" w:line="360" w:lineRule="auto"/>
        <w:ind w:firstLine="709"/>
        <w:jc w:val="both"/>
        <w:rPr>
          <w:rFonts w:ascii="Times New Roman" w:eastAsia="SchoolBookSanPin" w:hAnsi="Times New Roman"/>
          <w:b/>
          <w:bCs/>
          <w:sz w:val="24"/>
          <w:szCs w:val="24"/>
          <w:lang w:val="ru-RU"/>
        </w:rPr>
      </w:pPr>
    </w:p>
    <w:p w:rsidR="00ED1B99" w:rsidRDefault="00ED1B99" w:rsidP="002C5357">
      <w:pPr>
        <w:spacing w:after="0" w:line="360" w:lineRule="auto"/>
        <w:ind w:firstLine="709"/>
        <w:jc w:val="both"/>
        <w:rPr>
          <w:rFonts w:ascii="Times New Roman" w:eastAsia="SchoolBookSanPin" w:hAnsi="Times New Roman"/>
          <w:b/>
          <w:bCs/>
          <w:sz w:val="24"/>
          <w:szCs w:val="24"/>
          <w:lang w:val="ru-RU"/>
        </w:rPr>
      </w:pPr>
    </w:p>
    <w:p w:rsidR="00ED1B99" w:rsidRDefault="00ED1B99" w:rsidP="002C5357">
      <w:pPr>
        <w:spacing w:after="0" w:line="360" w:lineRule="auto"/>
        <w:ind w:firstLine="709"/>
        <w:jc w:val="both"/>
        <w:rPr>
          <w:rFonts w:ascii="Times New Roman" w:eastAsia="SchoolBookSanPin" w:hAnsi="Times New Roman"/>
          <w:b/>
          <w:bCs/>
          <w:sz w:val="24"/>
          <w:szCs w:val="24"/>
          <w:lang w:val="ru-RU"/>
        </w:rPr>
      </w:pPr>
    </w:p>
    <w:p w:rsidR="002C5357" w:rsidRPr="005C578B" w:rsidRDefault="002C5357" w:rsidP="002C5357">
      <w:pPr>
        <w:spacing w:after="0" w:line="360" w:lineRule="auto"/>
        <w:ind w:firstLine="709"/>
        <w:jc w:val="both"/>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lastRenderedPageBreak/>
        <w:t xml:space="preserve">Расписание звонков </w:t>
      </w:r>
    </w:p>
    <w:p w:rsidR="00ED1B99" w:rsidRPr="00ED1B99" w:rsidRDefault="00ED1B99" w:rsidP="00ED1B99">
      <w:pPr>
        <w:pStyle w:val="ab"/>
        <w:spacing w:line="322" w:lineRule="exact"/>
        <w:jc w:val="both"/>
        <w:rPr>
          <w:rFonts w:ascii="Times New Roman" w:hAnsi="Times New Roman"/>
          <w:b w:val="0"/>
          <w:sz w:val="24"/>
          <w:szCs w:val="24"/>
        </w:rPr>
      </w:pPr>
      <w:r w:rsidRPr="00ED1B99">
        <w:rPr>
          <w:rFonts w:ascii="Times New Roman" w:hAnsi="Times New Roman"/>
          <w:b w:val="0"/>
          <w:sz w:val="24"/>
          <w:szCs w:val="24"/>
        </w:rPr>
        <w:t>1 урок: 08:30-09.15</w:t>
      </w:r>
    </w:p>
    <w:p w:rsidR="00ED1B99" w:rsidRPr="00ED1B99" w:rsidRDefault="00ED1B99" w:rsidP="00ED1B99">
      <w:pPr>
        <w:pStyle w:val="ab"/>
        <w:spacing w:line="322" w:lineRule="exact"/>
        <w:jc w:val="both"/>
        <w:rPr>
          <w:rFonts w:ascii="Times New Roman" w:hAnsi="Times New Roman"/>
          <w:b w:val="0"/>
          <w:sz w:val="24"/>
          <w:szCs w:val="24"/>
        </w:rPr>
      </w:pPr>
      <w:r w:rsidRPr="00ED1B99">
        <w:rPr>
          <w:rFonts w:ascii="Times New Roman" w:hAnsi="Times New Roman"/>
          <w:b w:val="0"/>
          <w:sz w:val="24"/>
          <w:szCs w:val="24"/>
        </w:rPr>
        <w:t>2 урок: 09:25-10:10</w:t>
      </w:r>
    </w:p>
    <w:p w:rsidR="00ED1B99" w:rsidRPr="00ED1B99" w:rsidRDefault="00ED1B99" w:rsidP="00ED1B99">
      <w:pPr>
        <w:pStyle w:val="ab"/>
        <w:spacing w:line="322" w:lineRule="exact"/>
        <w:jc w:val="both"/>
        <w:rPr>
          <w:rFonts w:ascii="Times New Roman" w:hAnsi="Times New Roman"/>
          <w:b w:val="0"/>
          <w:sz w:val="24"/>
          <w:szCs w:val="24"/>
        </w:rPr>
      </w:pPr>
      <w:r w:rsidRPr="00ED1B99">
        <w:rPr>
          <w:rFonts w:ascii="Times New Roman" w:hAnsi="Times New Roman"/>
          <w:b w:val="0"/>
          <w:sz w:val="24"/>
          <w:szCs w:val="24"/>
        </w:rPr>
        <w:t>3 урок: 10:30-11:15</w:t>
      </w:r>
    </w:p>
    <w:p w:rsidR="00ED1B99" w:rsidRPr="00ED1B99" w:rsidRDefault="00ED1B99" w:rsidP="00ED1B99">
      <w:pPr>
        <w:pStyle w:val="ab"/>
        <w:spacing w:line="322" w:lineRule="exact"/>
        <w:jc w:val="both"/>
        <w:rPr>
          <w:rFonts w:ascii="Times New Roman" w:hAnsi="Times New Roman"/>
          <w:b w:val="0"/>
          <w:sz w:val="24"/>
          <w:szCs w:val="24"/>
        </w:rPr>
      </w:pPr>
      <w:r w:rsidRPr="00ED1B99">
        <w:rPr>
          <w:rFonts w:ascii="Times New Roman" w:hAnsi="Times New Roman"/>
          <w:b w:val="0"/>
          <w:sz w:val="24"/>
          <w:szCs w:val="24"/>
        </w:rPr>
        <w:t>4 урок: 11:35-12:20</w:t>
      </w:r>
    </w:p>
    <w:p w:rsidR="00ED1B99" w:rsidRPr="00ED1B99" w:rsidRDefault="00ED1B99" w:rsidP="00ED1B99">
      <w:pPr>
        <w:pStyle w:val="ab"/>
        <w:spacing w:line="322" w:lineRule="exact"/>
        <w:jc w:val="both"/>
        <w:rPr>
          <w:rFonts w:ascii="Times New Roman" w:hAnsi="Times New Roman"/>
          <w:b w:val="0"/>
          <w:sz w:val="24"/>
          <w:szCs w:val="24"/>
        </w:rPr>
      </w:pPr>
      <w:r w:rsidRPr="00ED1B99">
        <w:rPr>
          <w:rFonts w:ascii="Times New Roman" w:hAnsi="Times New Roman"/>
          <w:b w:val="0"/>
          <w:sz w:val="24"/>
          <w:szCs w:val="24"/>
        </w:rPr>
        <w:t>5 урок: 12:30-13:15</w:t>
      </w:r>
    </w:p>
    <w:p w:rsidR="00ED1B99" w:rsidRPr="00ED1B99" w:rsidRDefault="00ED1B99" w:rsidP="00ED1B99">
      <w:pPr>
        <w:pStyle w:val="ab"/>
        <w:spacing w:line="322" w:lineRule="exact"/>
        <w:jc w:val="both"/>
        <w:rPr>
          <w:rFonts w:ascii="Times New Roman" w:hAnsi="Times New Roman"/>
          <w:b w:val="0"/>
          <w:sz w:val="24"/>
          <w:szCs w:val="24"/>
        </w:rPr>
      </w:pPr>
      <w:r w:rsidRPr="00ED1B99">
        <w:rPr>
          <w:rFonts w:ascii="Times New Roman" w:hAnsi="Times New Roman"/>
          <w:b w:val="0"/>
          <w:sz w:val="24"/>
          <w:szCs w:val="24"/>
        </w:rPr>
        <w:t>6 урок: 13:25-14:10</w:t>
      </w:r>
    </w:p>
    <w:p w:rsidR="00ED1B99" w:rsidRPr="00ED1B99" w:rsidRDefault="00ED1B99" w:rsidP="00ED1B99">
      <w:pPr>
        <w:pStyle w:val="ab"/>
        <w:spacing w:line="322" w:lineRule="exact"/>
        <w:jc w:val="both"/>
        <w:rPr>
          <w:rFonts w:ascii="Times New Roman" w:hAnsi="Times New Roman"/>
          <w:b w:val="0"/>
          <w:sz w:val="24"/>
          <w:szCs w:val="24"/>
        </w:rPr>
      </w:pPr>
      <w:r w:rsidRPr="00ED1B99">
        <w:rPr>
          <w:rFonts w:ascii="Times New Roman" w:hAnsi="Times New Roman"/>
          <w:b w:val="0"/>
          <w:sz w:val="24"/>
          <w:szCs w:val="24"/>
        </w:rPr>
        <w:t>7 урок: 14.15-15.00</w:t>
      </w:r>
    </w:p>
    <w:p w:rsidR="002C5357" w:rsidRPr="00ED1B99" w:rsidRDefault="002C5357" w:rsidP="002C5357">
      <w:pPr>
        <w:spacing w:after="0" w:line="360" w:lineRule="auto"/>
        <w:ind w:firstLine="709"/>
        <w:jc w:val="both"/>
        <w:rPr>
          <w:rFonts w:ascii="Times New Roman" w:eastAsia="SchoolBookSanPin" w:hAnsi="Times New Roman"/>
          <w:b/>
          <w:bCs/>
          <w:sz w:val="24"/>
          <w:szCs w:val="24"/>
          <w:lang w:val="x-none"/>
        </w:rPr>
      </w:pPr>
    </w:p>
    <w:p w:rsidR="002C5357" w:rsidRPr="005C578B" w:rsidRDefault="002C5357" w:rsidP="002C5357">
      <w:pPr>
        <w:spacing w:after="0" w:line="360" w:lineRule="auto"/>
        <w:ind w:firstLine="709"/>
        <w:jc w:val="both"/>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 xml:space="preserve">Сроки проведения промежуточных аттестаций </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Сроки промежуточной аттестации обучающихся    5-9  классов по всем предметам учебного плана – апрель-май 2024 г.  Сроки промежуточной аттестации по внеурочной деятельности – апрель-май 2023 г.  Промежуточная аттестация проводится без прекращения образовательной деятельности в форме педагогического наблюдения, тестирования контрольных и диагностических работ по предметам учебного плана, а также графиков ВПР на 2023/24 учебный год.</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
          <w:sz w:val="24"/>
          <w:szCs w:val="24"/>
          <w:lang w:val="ru-RU"/>
        </w:rPr>
        <w:t>Государственная итоговая аттестация в 9 классах</w:t>
      </w:r>
      <w:r w:rsidRPr="005C578B">
        <w:rPr>
          <w:rFonts w:ascii="Times New Roman" w:eastAsia="SchoolBookSanPin" w:hAnsi="Times New Roman"/>
          <w:sz w:val="24"/>
          <w:szCs w:val="24"/>
          <w:lang w:val="ru-RU"/>
        </w:rPr>
        <w:t xml:space="preserve"> проводится в сроки, устанавливаемые Рособрнадзором.</w:t>
      </w:r>
    </w:p>
    <w:p w:rsidR="002C5357" w:rsidRPr="005C578B" w:rsidRDefault="002C5357" w:rsidP="001B3663">
      <w:pPr>
        <w:spacing w:after="0" w:line="360" w:lineRule="auto"/>
        <w:ind w:firstLine="709"/>
        <w:jc w:val="both"/>
        <w:rPr>
          <w:rFonts w:ascii="Times New Roman" w:eastAsia="SchoolBookSanPin" w:hAnsi="Times New Roman"/>
          <w:b/>
          <w:sz w:val="24"/>
          <w:szCs w:val="24"/>
          <w:lang w:val="ru-RU"/>
        </w:rPr>
      </w:pPr>
    </w:p>
    <w:p w:rsidR="002C5357" w:rsidRPr="005C578B" w:rsidRDefault="002C5357" w:rsidP="001B3663">
      <w:pPr>
        <w:spacing w:after="0" w:line="360" w:lineRule="auto"/>
        <w:ind w:firstLine="709"/>
        <w:jc w:val="both"/>
        <w:rPr>
          <w:rFonts w:ascii="Times New Roman" w:eastAsia="SchoolBookSanPin" w:hAnsi="Times New Roman"/>
          <w:b/>
          <w:sz w:val="24"/>
          <w:szCs w:val="24"/>
          <w:lang w:val="ru-RU"/>
        </w:rPr>
      </w:pPr>
    </w:p>
    <w:p w:rsidR="002C5357" w:rsidRPr="005C578B" w:rsidRDefault="002C5357" w:rsidP="001B3663">
      <w:pPr>
        <w:spacing w:after="0" w:line="360" w:lineRule="auto"/>
        <w:ind w:firstLine="709"/>
        <w:jc w:val="both"/>
        <w:rPr>
          <w:rFonts w:ascii="Times New Roman" w:eastAsia="SchoolBookSanPin" w:hAnsi="Times New Roman"/>
          <w:b/>
          <w:sz w:val="24"/>
          <w:szCs w:val="24"/>
          <w:lang w:val="ru-RU"/>
        </w:rPr>
      </w:pPr>
    </w:p>
    <w:p w:rsidR="002C5357" w:rsidRPr="005C578B" w:rsidRDefault="002C5357" w:rsidP="001B3663">
      <w:pPr>
        <w:spacing w:after="0" w:line="360" w:lineRule="auto"/>
        <w:ind w:firstLine="709"/>
        <w:jc w:val="both"/>
        <w:rPr>
          <w:rFonts w:ascii="Times New Roman" w:eastAsia="SchoolBookSanPin" w:hAnsi="Times New Roman"/>
          <w:b/>
          <w:sz w:val="24"/>
          <w:szCs w:val="24"/>
          <w:lang w:val="ru-RU"/>
        </w:rPr>
      </w:pPr>
    </w:p>
    <w:p w:rsidR="002C5357" w:rsidRPr="005C578B" w:rsidRDefault="002C5357" w:rsidP="001B3663">
      <w:pPr>
        <w:spacing w:after="0" w:line="360" w:lineRule="auto"/>
        <w:ind w:firstLine="709"/>
        <w:jc w:val="both"/>
        <w:rPr>
          <w:rFonts w:ascii="Times New Roman" w:eastAsia="SchoolBookSanPin" w:hAnsi="Times New Roman"/>
          <w:b/>
          <w:sz w:val="24"/>
          <w:szCs w:val="24"/>
          <w:lang w:val="ru-RU"/>
        </w:rPr>
      </w:pPr>
    </w:p>
    <w:p w:rsidR="002C5357" w:rsidRPr="005C578B" w:rsidRDefault="002C5357" w:rsidP="001B3663">
      <w:pPr>
        <w:spacing w:after="0" w:line="360" w:lineRule="auto"/>
        <w:ind w:firstLine="709"/>
        <w:jc w:val="both"/>
        <w:rPr>
          <w:rFonts w:ascii="Times New Roman" w:eastAsia="SchoolBookSanPin" w:hAnsi="Times New Roman"/>
          <w:b/>
          <w:sz w:val="24"/>
          <w:szCs w:val="24"/>
          <w:lang w:val="ru-RU"/>
        </w:rPr>
      </w:pPr>
    </w:p>
    <w:p w:rsidR="002C5357" w:rsidRPr="005C578B" w:rsidRDefault="002C5357" w:rsidP="001B3663">
      <w:pPr>
        <w:spacing w:after="0" w:line="360" w:lineRule="auto"/>
        <w:ind w:firstLine="709"/>
        <w:jc w:val="both"/>
        <w:rPr>
          <w:rFonts w:ascii="Times New Roman" w:eastAsia="SchoolBookSanPin" w:hAnsi="Times New Roman"/>
          <w:b/>
          <w:sz w:val="24"/>
          <w:szCs w:val="24"/>
          <w:lang w:val="ru-RU"/>
        </w:rPr>
      </w:pPr>
    </w:p>
    <w:p w:rsidR="002C5357" w:rsidRPr="005C578B" w:rsidRDefault="002C5357" w:rsidP="001B3663">
      <w:pPr>
        <w:spacing w:after="0" w:line="360" w:lineRule="auto"/>
        <w:ind w:firstLine="709"/>
        <w:jc w:val="both"/>
        <w:rPr>
          <w:rFonts w:ascii="Times New Roman" w:eastAsia="SchoolBookSanPin" w:hAnsi="Times New Roman"/>
          <w:b/>
          <w:sz w:val="24"/>
          <w:szCs w:val="24"/>
          <w:lang w:val="ru-RU"/>
        </w:rPr>
      </w:pPr>
    </w:p>
    <w:p w:rsidR="002C5357" w:rsidRPr="005C578B" w:rsidRDefault="002C5357" w:rsidP="001B3663">
      <w:pPr>
        <w:spacing w:after="0" w:line="360" w:lineRule="auto"/>
        <w:ind w:firstLine="709"/>
        <w:jc w:val="both"/>
        <w:rPr>
          <w:rFonts w:ascii="Times New Roman" w:eastAsia="SchoolBookSanPin" w:hAnsi="Times New Roman"/>
          <w:b/>
          <w:sz w:val="24"/>
          <w:szCs w:val="24"/>
          <w:lang w:val="ru-RU"/>
        </w:rPr>
      </w:pPr>
    </w:p>
    <w:p w:rsidR="002C5357" w:rsidRPr="005C578B" w:rsidRDefault="002C5357" w:rsidP="001B3663">
      <w:pPr>
        <w:spacing w:after="0" w:line="360" w:lineRule="auto"/>
        <w:ind w:firstLine="709"/>
        <w:jc w:val="both"/>
        <w:rPr>
          <w:rFonts w:ascii="Times New Roman" w:eastAsia="SchoolBookSanPin" w:hAnsi="Times New Roman"/>
          <w:b/>
          <w:sz w:val="24"/>
          <w:szCs w:val="24"/>
          <w:lang w:val="ru-RU"/>
        </w:rPr>
      </w:pPr>
    </w:p>
    <w:p w:rsidR="002C5357" w:rsidRPr="005C578B" w:rsidRDefault="002C5357" w:rsidP="001B3663">
      <w:pPr>
        <w:spacing w:after="0" w:line="360" w:lineRule="auto"/>
        <w:ind w:firstLine="709"/>
        <w:jc w:val="both"/>
        <w:rPr>
          <w:rFonts w:ascii="Times New Roman" w:eastAsia="SchoolBookSanPin" w:hAnsi="Times New Roman"/>
          <w:b/>
          <w:sz w:val="24"/>
          <w:szCs w:val="24"/>
          <w:lang w:val="ru-RU"/>
        </w:rPr>
      </w:pPr>
    </w:p>
    <w:p w:rsidR="002C5357" w:rsidRPr="005C578B" w:rsidRDefault="002C5357" w:rsidP="001B3663">
      <w:pPr>
        <w:spacing w:after="0" w:line="360" w:lineRule="auto"/>
        <w:ind w:firstLine="709"/>
        <w:jc w:val="both"/>
        <w:rPr>
          <w:rFonts w:ascii="Times New Roman" w:eastAsia="SchoolBookSanPin" w:hAnsi="Times New Roman"/>
          <w:b/>
          <w:sz w:val="24"/>
          <w:szCs w:val="24"/>
          <w:lang w:val="ru-RU"/>
        </w:rPr>
      </w:pPr>
    </w:p>
    <w:p w:rsidR="001B3663" w:rsidRPr="005C578B" w:rsidRDefault="001B3663" w:rsidP="001B3663">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lastRenderedPageBreak/>
        <w:t>3.4 КАЛЕНДАР</w:t>
      </w:r>
      <w:r w:rsidR="00E018DB" w:rsidRPr="005C578B">
        <w:rPr>
          <w:rFonts w:ascii="Times New Roman" w:eastAsia="SchoolBookSanPin" w:hAnsi="Times New Roman"/>
          <w:b/>
          <w:sz w:val="24"/>
          <w:szCs w:val="24"/>
          <w:lang w:val="ru-RU"/>
        </w:rPr>
        <w:t>НЫЙ ПЛАН ВОСПИТАТЕЛЬНОЙ РАБОТЫ.</w:t>
      </w:r>
    </w:p>
    <w:bookmarkEnd w:id="2"/>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2023 - год педагога и наставника России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 2024 - год 300-летия российской науки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 Перечень основных государственных и народных праздников, памятных дат в календарном плане воспитательной работы.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Сентябрь: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1 сентября: День знаний;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3 сентября: День окончания Второй мировой войны, День солидарности в борьбе с терроризмом.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Октябрь: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1 октября: День пожилых людей;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5 октября: День Учителя; • 4 октября: День защиты животных;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Третье воскресенье октября: День отца;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30 октября: День памяти жертв политических репрессий.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 Ноябрь: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4 ноября: День народного единства.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Декабрь: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3 декабря: Международный день инвалидов;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 • 5 декабря: Битва за Москву,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Международный день добровольцев;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6 декабря: День Александра Невского;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9 декабря: День Героев Отечества;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10 декабря: День прав человека;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12 декабря: День Конституции Российской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Федерации;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27 декабря: День спасателя.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lastRenderedPageBreak/>
        <w:t xml:space="preserve">Январь: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1 января: Новый год;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7 января: Рождество Христово;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25 января: «Татьянин день» (праздник студентов);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 •</w:t>
      </w:r>
      <w:r w:rsidRPr="00ED1B99">
        <w:rPr>
          <w:rFonts w:ascii="Times New Roman" w:hAnsi="Times New Roman"/>
          <w:sz w:val="24"/>
          <w:szCs w:val="24"/>
          <w:lang w:val="ru-RU"/>
        </w:rPr>
        <w:tab/>
        <w:t xml:space="preserve">27 января: День снятия блокады Ленинграда.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Февраль: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2 февраля: День воинской славы России;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8 февраля: День русской науки;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21 февраля: Международный день родного языка;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       23 февраля: День защитников Отечества.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 Март: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8 марта: Международный женский день;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18 марта: День воссоединения Крыма с Россией.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 Апрель: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12 апреля: День космонавтики.  Май: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1 мая: День весны и труда;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9 мая: День Победы;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24 мая: День славянской письменности и культуры.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 Июнь: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июня: Международный день защиты детей;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5 июня: День эколога;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6 июня: Пушкинский день России;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12 июня: День России;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22 июня: День памяти и скорби;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27 июня: День молодежи.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 Июль: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w:t>
      </w:r>
      <w:r w:rsidRPr="00ED1B99">
        <w:rPr>
          <w:rFonts w:ascii="Times New Roman" w:hAnsi="Times New Roman"/>
          <w:sz w:val="24"/>
          <w:szCs w:val="24"/>
          <w:lang w:val="ru-RU"/>
        </w:rPr>
        <w:tab/>
        <w:t xml:space="preserve">8 июля: День семьи, любви и верности.  </w:t>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t xml:space="preserve">Август   22 августа: День Государственного флага </w:t>
      </w:r>
      <w:r w:rsidRPr="00ED1B99">
        <w:rPr>
          <w:rFonts w:ascii="Times New Roman" w:hAnsi="Times New Roman"/>
          <w:sz w:val="24"/>
          <w:szCs w:val="24"/>
          <w:lang w:val="ru-RU"/>
        </w:rPr>
        <w:tab/>
      </w:r>
    </w:p>
    <w:p w:rsidR="00ED1B99" w:rsidRPr="00ED1B99" w:rsidRDefault="00ED1B99" w:rsidP="00ED1B99">
      <w:pPr>
        <w:jc w:val="both"/>
        <w:rPr>
          <w:rFonts w:ascii="Times New Roman" w:hAnsi="Times New Roman"/>
          <w:sz w:val="24"/>
          <w:szCs w:val="24"/>
          <w:lang w:val="ru-RU"/>
        </w:rPr>
      </w:pPr>
      <w:r w:rsidRPr="00ED1B99">
        <w:rPr>
          <w:rFonts w:ascii="Times New Roman" w:hAnsi="Times New Roman"/>
          <w:sz w:val="24"/>
          <w:szCs w:val="24"/>
          <w:lang w:val="ru-RU"/>
        </w:rPr>
        <w:lastRenderedPageBreak/>
        <w:t>• 23 августа: День воинской славы России</w:t>
      </w:r>
    </w:p>
    <w:p w:rsidR="00ED1B99" w:rsidRDefault="00ED1B99" w:rsidP="00ED1B99">
      <w:pPr>
        <w:pStyle w:val="20"/>
        <w:spacing w:before="90"/>
        <w:rPr>
          <w:b w:val="0"/>
          <w:bCs/>
          <w:sz w:val="20"/>
        </w:rPr>
      </w:pPr>
    </w:p>
    <w:p w:rsidR="00ED1B99" w:rsidRDefault="00ED1B99" w:rsidP="00ED1B99">
      <w:pPr>
        <w:pStyle w:val="20"/>
        <w:spacing w:before="90"/>
      </w:pPr>
      <w:r>
        <w:rPr>
          <w:bCs/>
          <w:sz w:val="20"/>
        </w:rPr>
        <w:t xml:space="preserve">                                                                                                                                                                               </w:t>
      </w:r>
    </w:p>
    <w:p w:rsidR="00ED1B99" w:rsidRDefault="00ED1B99" w:rsidP="00ED1B99">
      <w:pPr>
        <w:spacing w:before="16" w:after="21"/>
        <w:ind w:left="1045"/>
        <w:rPr>
          <w:b/>
          <w:sz w:val="24"/>
        </w:rPr>
      </w:pPr>
      <w:r w:rsidRPr="00ED1B99">
        <w:rPr>
          <w:b/>
          <w:color w:val="171717"/>
          <w:sz w:val="24"/>
          <w:lang w:val="ru-RU"/>
        </w:rPr>
        <w:t xml:space="preserve">                                   </w:t>
      </w:r>
      <w:r>
        <w:rPr>
          <w:b/>
          <w:color w:val="171717"/>
          <w:sz w:val="24"/>
        </w:rPr>
        <w:t>Календарный</w:t>
      </w:r>
      <w:r>
        <w:rPr>
          <w:b/>
          <w:color w:val="171717"/>
          <w:spacing w:val="-1"/>
          <w:sz w:val="24"/>
        </w:rPr>
        <w:t xml:space="preserve"> </w:t>
      </w:r>
      <w:r>
        <w:rPr>
          <w:b/>
          <w:color w:val="171717"/>
          <w:sz w:val="24"/>
        </w:rPr>
        <w:t>план</w:t>
      </w:r>
      <w:r>
        <w:rPr>
          <w:b/>
          <w:color w:val="171717"/>
          <w:spacing w:val="-2"/>
          <w:sz w:val="24"/>
        </w:rPr>
        <w:t xml:space="preserve"> </w:t>
      </w:r>
      <w:r>
        <w:rPr>
          <w:b/>
          <w:color w:val="171717"/>
          <w:sz w:val="24"/>
        </w:rPr>
        <w:t>воспитательной</w:t>
      </w:r>
      <w:r>
        <w:rPr>
          <w:b/>
          <w:color w:val="171717"/>
          <w:spacing w:val="-5"/>
          <w:sz w:val="24"/>
        </w:rPr>
        <w:t xml:space="preserve"> </w:t>
      </w:r>
      <w:r>
        <w:rPr>
          <w:b/>
          <w:color w:val="171717"/>
          <w:sz w:val="24"/>
        </w:rPr>
        <w:t>работы</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4653"/>
        <w:gridCol w:w="989"/>
        <w:gridCol w:w="1988"/>
        <w:gridCol w:w="2599"/>
      </w:tblGrid>
      <w:tr w:rsidR="00ED1B99" w:rsidRPr="00ED1B99" w:rsidTr="00ED1B99">
        <w:trPr>
          <w:trHeight w:val="662"/>
        </w:trPr>
        <w:tc>
          <w:tcPr>
            <w:tcW w:w="10688" w:type="dxa"/>
            <w:gridSpan w:val="5"/>
            <w:shd w:val="clear" w:color="auto" w:fill="D9D9D9"/>
          </w:tcPr>
          <w:p w:rsidR="00ED1B99" w:rsidRPr="00A67B39" w:rsidRDefault="00ED1B99" w:rsidP="00ED1B99">
            <w:pPr>
              <w:pStyle w:val="TableParagraph"/>
              <w:ind w:left="0"/>
              <w:rPr>
                <w:b/>
                <w:sz w:val="24"/>
              </w:rPr>
            </w:pPr>
          </w:p>
          <w:p w:rsidR="00ED1B99" w:rsidRPr="00A67B39" w:rsidRDefault="00ED1B99" w:rsidP="00ED1B99">
            <w:pPr>
              <w:pStyle w:val="TableParagraph"/>
              <w:ind w:left="3658" w:right="1575" w:hanging="2056"/>
              <w:rPr>
                <w:b/>
                <w:sz w:val="24"/>
              </w:rPr>
            </w:pPr>
            <w:r w:rsidRPr="00A67B39">
              <w:rPr>
                <w:b/>
                <w:sz w:val="24"/>
              </w:rPr>
              <w:t>КАЛЕНДАРНЫЙ ПЛАН ВОСПИТАТЕЛЬНОЙ РАБОТЫ ШКОЛЫ</w:t>
            </w:r>
            <w:r w:rsidRPr="00A67B39">
              <w:rPr>
                <w:b/>
                <w:spacing w:val="-57"/>
                <w:sz w:val="24"/>
              </w:rPr>
              <w:t xml:space="preserve"> </w:t>
            </w:r>
            <w:r w:rsidRPr="00A67B39">
              <w:rPr>
                <w:b/>
                <w:sz w:val="24"/>
              </w:rPr>
              <w:t>НА</w:t>
            </w:r>
            <w:r w:rsidRPr="00A67B39">
              <w:rPr>
                <w:b/>
                <w:spacing w:val="1"/>
                <w:sz w:val="24"/>
              </w:rPr>
              <w:t xml:space="preserve"> </w:t>
            </w:r>
            <w:r>
              <w:rPr>
                <w:b/>
                <w:sz w:val="24"/>
              </w:rPr>
              <w:t>2023-2024</w:t>
            </w:r>
            <w:r w:rsidRPr="00A67B39">
              <w:rPr>
                <w:b/>
                <w:spacing w:val="-3"/>
                <w:sz w:val="24"/>
              </w:rPr>
              <w:t xml:space="preserve"> </w:t>
            </w:r>
            <w:r w:rsidRPr="00A67B39">
              <w:rPr>
                <w:b/>
                <w:sz w:val="24"/>
              </w:rPr>
              <w:t>УЧЕБНЫЙ</w:t>
            </w:r>
            <w:r w:rsidRPr="00A67B39">
              <w:rPr>
                <w:b/>
                <w:spacing w:val="2"/>
                <w:sz w:val="24"/>
              </w:rPr>
              <w:t xml:space="preserve"> </w:t>
            </w:r>
            <w:r w:rsidRPr="00A67B39">
              <w:rPr>
                <w:b/>
                <w:sz w:val="24"/>
              </w:rPr>
              <w:t>ГОД</w:t>
            </w:r>
          </w:p>
        </w:tc>
      </w:tr>
      <w:tr w:rsidR="00ED1B99" w:rsidTr="00ED1B99">
        <w:trPr>
          <w:trHeight w:val="250"/>
        </w:trPr>
        <w:tc>
          <w:tcPr>
            <w:tcW w:w="459" w:type="dxa"/>
          </w:tcPr>
          <w:p w:rsidR="00ED1B99" w:rsidRDefault="00ED1B99" w:rsidP="00ED1B99">
            <w:pPr>
              <w:pStyle w:val="TableParagraph"/>
              <w:rPr>
                <w:sz w:val="24"/>
              </w:rPr>
            </w:pPr>
            <w:r>
              <w:rPr>
                <w:sz w:val="24"/>
              </w:rPr>
              <w:t>№</w:t>
            </w:r>
          </w:p>
        </w:tc>
        <w:tc>
          <w:tcPr>
            <w:tcW w:w="4653" w:type="dxa"/>
          </w:tcPr>
          <w:p w:rsidR="00ED1B99" w:rsidRDefault="00ED1B99" w:rsidP="00ED1B99">
            <w:pPr>
              <w:pStyle w:val="TableParagraph"/>
              <w:ind w:left="0"/>
              <w:rPr>
                <w:sz w:val="24"/>
              </w:rPr>
            </w:pPr>
            <w:r>
              <w:rPr>
                <w:sz w:val="24"/>
              </w:rPr>
              <w:t>Дела,</w:t>
            </w:r>
            <w:r>
              <w:rPr>
                <w:spacing w:val="-4"/>
                <w:sz w:val="24"/>
              </w:rPr>
              <w:t xml:space="preserve"> </w:t>
            </w:r>
            <w:r>
              <w:rPr>
                <w:sz w:val="24"/>
              </w:rPr>
              <w:t>события,</w:t>
            </w:r>
            <w:r>
              <w:rPr>
                <w:spacing w:val="-3"/>
                <w:sz w:val="24"/>
              </w:rPr>
              <w:t xml:space="preserve"> </w:t>
            </w:r>
            <w:r>
              <w:rPr>
                <w:sz w:val="24"/>
              </w:rPr>
              <w:t>мероприятия</w:t>
            </w:r>
          </w:p>
        </w:tc>
        <w:tc>
          <w:tcPr>
            <w:tcW w:w="989" w:type="dxa"/>
          </w:tcPr>
          <w:p w:rsidR="00ED1B99" w:rsidRDefault="00ED1B99" w:rsidP="00ED1B99">
            <w:pPr>
              <w:pStyle w:val="TableParagraph"/>
              <w:ind w:left="92" w:right="85"/>
              <w:jc w:val="center"/>
              <w:rPr>
                <w:sz w:val="24"/>
              </w:rPr>
            </w:pPr>
            <w:r>
              <w:rPr>
                <w:sz w:val="24"/>
              </w:rPr>
              <w:t>Классы</w:t>
            </w:r>
          </w:p>
        </w:tc>
        <w:tc>
          <w:tcPr>
            <w:tcW w:w="1988" w:type="dxa"/>
          </w:tcPr>
          <w:p w:rsidR="00ED1B99" w:rsidRDefault="00ED1B99" w:rsidP="00ED1B99">
            <w:pPr>
              <w:pStyle w:val="TableParagraph"/>
              <w:ind w:left="672"/>
              <w:rPr>
                <w:sz w:val="24"/>
              </w:rPr>
            </w:pPr>
            <w:r>
              <w:rPr>
                <w:sz w:val="24"/>
              </w:rPr>
              <w:t>Сроки</w:t>
            </w:r>
          </w:p>
        </w:tc>
        <w:tc>
          <w:tcPr>
            <w:tcW w:w="2599" w:type="dxa"/>
          </w:tcPr>
          <w:p w:rsidR="00ED1B99" w:rsidRDefault="00ED1B99" w:rsidP="00ED1B99">
            <w:pPr>
              <w:pStyle w:val="TableParagraph"/>
              <w:ind w:left="0" w:right="125"/>
              <w:rPr>
                <w:sz w:val="24"/>
              </w:rPr>
            </w:pPr>
            <w:r>
              <w:rPr>
                <w:sz w:val="24"/>
              </w:rPr>
              <w:t>Ответственные</w:t>
            </w:r>
          </w:p>
        </w:tc>
      </w:tr>
      <w:tr w:rsidR="00ED1B99" w:rsidTr="00ED1B99">
        <w:trPr>
          <w:trHeight w:val="258"/>
        </w:trPr>
        <w:tc>
          <w:tcPr>
            <w:tcW w:w="459" w:type="dxa"/>
          </w:tcPr>
          <w:p w:rsidR="00ED1B99" w:rsidRDefault="00ED1B99" w:rsidP="00ED1B99">
            <w:pPr>
              <w:pStyle w:val="TableParagraph"/>
              <w:ind w:left="0"/>
            </w:pPr>
          </w:p>
        </w:tc>
        <w:tc>
          <w:tcPr>
            <w:tcW w:w="10229" w:type="dxa"/>
            <w:gridSpan w:val="4"/>
          </w:tcPr>
          <w:p w:rsidR="00ED1B99" w:rsidRDefault="00ED1B99" w:rsidP="00ED1B99">
            <w:pPr>
              <w:pStyle w:val="TableParagraph"/>
              <w:ind w:left="3879"/>
              <w:rPr>
                <w:b/>
                <w:sz w:val="24"/>
              </w:rPr>
            </w:pPr>
            <w:r>
              <w:rPr>
                <w:b/>
                <w:sz w:val="24"/>
              </w:rPr>
              <w:t>1.</w:t>
            </w:r>
            <w:r>
              <w:rPr>
                <w:b/>
                <w:spacing w:val="58"/>
                <w:sz w:val="24"/>
              </w:rPr>
              <w:t xml:space="preserve"> </w:t>
            </w:r>
            <w:r>
              <w:rPr>
                <w:b/>
                <w:sz w:val="24"/>
              </w:rPr>
              <w:t>Урочная</w:t>
            </w:r>
            <w:r>
              <w:rPr>
                <w:b/>
                <w:spacing w:val="-1"/>
                <w:sz w:val="24"/>
              </w:rPr>
              <w:t xml:space="preserve"> </w:t>
            </w:r>
            <w:r>
              <w:rPr>
                <w:b/>
                <w:sz w:val="24"/>
              </w:rPr>
              <w:t>деятельность</w:t>
            </w:r>
          </w:p>
        </w:tc>
      </w:tr>
      <w:tr w:rsidR="00ED1B99" w:rsidTr="00ED1B99">
        <w:trPr>
          <w:trHeight w:val="551"/>
        </w:trPr>
        <w:tc>
          <w:tcPr>
            <w:tcW w:w="459" w:type="dxa"/>
          </w:tcPr>
          <w:p w:rsidR="00ED1B99" w:rsidRDefault="00ED1B99" w:rsidP="00ED1B99">
            <w:pPr>
              <w:pStyle w:val="TableParagraph"/>
              <w:rPr>
                <w:sz w:val="24"/>
              </w:rPr>
            </w:pPr>
            <w:r>
              <w:rPr>
                <w:sz w:val="24"/>
              </w:rPr>
              <w:t>1</w:t>
            </w:r>
          </w:p>
        </w:tc>
        <w:tc>
          <w:tcPr>
            <w:tcW w:w="4653" w:type="dxa"/>
          </w:tcPr>
          <w:p w:rsidR="00ED1B99" w:rsidRDefault="00ED1B99" w:rsidP="00ED1B99">
            <w:pPr>
              <w:pStyle w:val="TableParagraph"/>
              <w:rPr>
                <w:sz w:val="24"/>
              </w:rPr>
            </w:pPr>
            <w:r>
              <w:rPr>
                <w:sz w:val="24"/>
              </w:rPr>
              <w:t>Участие</w:t>
            </w:r>
            <w:r>
              <w:rPr>
                <w:spacing w:val="-1"/>
                <w:sz w:val="24"/>
              </w:rPr>
              <w:t xml:space="preserve"> </w:t>
            </w:r>
            <w:r>
              <w:rPr>
                <w:sz w:val="24"/>
              </w:rPr>
              <w:t>в</w:t>
            </w:r>
            <w:r>
              <w:rPr>
                <w:spacing w:val="1"/>
                <w:sz w:val="24"/>
              </w:rPr>
              <w:t xml:space="preserve"> </w:t>
            </w:r>
            <w:r>
              <w:rPr>
                <w:sz w:val="24"/>
              </w:rPr>
              <w:t>предметных</w:t>
            </w:r>
            <w:r>
              <w:rPr>
                <w:spacing w:val="-10"/>
                <w:sz w:val="24"/>
              </w:rPr>
              <w:t xml:space="preserve"> </w:t>
            </w:r>
            <w:r>
              <w:rPr>
                <w:sz w:val="24"/>
              </w:rPr>
              <w:t>олимпиадах</w:t>
            </w:r>
          </w:p>
          <w:p w:rsidR="00ED1B99" w:rsidRPr="003743C5" w:rsidRDefault="00ED1B99" w:rsidP="00ED1B99">
            <w:pPr>
              <w:pStyle w:val="TableParagraph"/>
              <w:rPr>
                <w:sz w:val="24"/>
              </w:rPr>
            </w:pPr>
          </w:p>
        </w:tc>
        <w:tc>
          <w:tcPr>
            <w:tcW w:w="989" w:type="dxa"/>
          </w:tcPr>
          <w:p w:rsidR="00ED1B99" w:rsidRDefault="00ED1B99" w:rsidP="00ED1B99">
            <w:pPr>
              <w:pStyle w:val="TableParagraph"/>
              <w:ind w:left="89" w:right="85"/>
              <w:jc w:val="center"/>
              <w:rPr>
                <w:sz w:val="24"/>
              </w:rPr>
            </w:pPr>
            <w:r>
              <w:rPr>
                <w:sz w:val="24"/>
              </w:rPr>
              <w:t>5-8</w:t>
            </w:r>
          </w:p>
        </w:tc>
        <w:tc>
          <w:tcPr>
            <w:tcW w:w="1988" w:type="dxa"/>
          </w:tcPr>
          <w:p w:rsidR="00ED1B99" w:rsidRDefault="00ED1B99" w:rsidP="00ED1B99">
            <w:pPr>
              <w:pStyle w:val="TableParagraph"/>
              <w:rPr>
                <w:sz w:val="24"/>
              </w:rPr>
            </w:pPr>
            <w:r>
              <w:rPr>
                <w:sz w:val="24"/>
              </w:rPr>
              <w:t>Октябрь -</w:t>
            </w:r>
            <w:r>
              <w:rPr>
                <w:spacing w:val="2"/>
                <w:sz w:val="24"/>
              </w:rPr>
              <w:t xml:space="preserve"> </w:t>
            </w:r>
            <w:r>
              <w:rPr>
                <w:sz w:val="24"/>
              </w:rPr>
              <w:t>ноябрь</w:t>
            </w:r>
          </w:p>
        </w:tc>
        <w:tc>
          <w:tcPr>
            <w:tcW w:w="2599" w:type="dxa"/>
          </w:tcPr>
          <w:p w:rsidR="00ED1B99" w:rsidRPr="003743C5" w:rsidRDefault="00ED1B99" w:rsidP="00ED1B99">
            <w:pPr>
              <w:pStyle w:val="TableParagraph"/>
              <w:ind w:left="138" w:right="127"/>
              <w:jc w:val="center"/>
              <w:rPr>
                <w:sz w:val="24"/>
              </w:rPr>
            </w:pPr>
            <w:r>
              <w:rPr>
                <w:sz w:val="24"/>
              </w:rPr>
              <w:t>Учителя-предметники</w:t>
            </w:r>
          </w:p>
        </w:tc>
      </w:tr>
      <w:tr w:rsidR="00ED1B99" w:rsidRPr="00ED1B99" w:rsidTr="00ED1B99">
        <w:trPr>
          <w:trHeight w:val="1104"/>
        </w:trPr>
        <w:tc>
          <w:tcPr>
            <w:tcW w:w="459" w:type="dxa"/>
          </w:tcPr>
          <w:p w:rsidR="00ED1B99" w:rsidRDefault="00ED1B99" w:rsidP="00ED1B99">
            <w:pPr>
              <w:pStyle w:val="TableParagraph"/>
              <w:rPr>
                <w:sz w:val="24"/>
              </w:rPr>
            </w:pPr>
            <w:r>
              <w:rPr>
                <w:sz w:val="24"/>
              </w:rPr>
              <w:t>2</w:t>
            </w:r>
          </w:p>
        </w:tc>
        <w:tc>
          <w:tcPr>
            <w:tcW w:w="4653" w:type="dxa"/>
          </w:tcPr>
          <w:p w:rsidR="00ED1B99" w:rsidRDefault="00ED1B99" w:rsidP="00ED1B99">
            <w:pPr>
              <w:pStyle w:val="TableParagraph"/>
              <w:rPr>
                <w:sz w:val="24"/>
              </w:rPr>
            </w:pPr>
            <w:r>
              <w:rPr>
                <w:sz w:val="24"/>
              </w:rPr>
              <w:t>Предметные</w:t>
            </w:r>
            <w:r>
              <w:rPr>
                <w:spacing w:val="-3"/>
                <w:sz w:val="24"/>
              </w:rPr>
              <w:t xml:space="preserve"> </w:t>
            </w:r>
            <w:r>
              <w:rPr>
                <w:sz w:val="24"/>
              </w:rPr>
              <w:t>районные</w:t>
            </w:r>
            <w:r>
              <w:rPr>
                <w:spacing w:val="-8"/>
                <w:sz w:val="24"/>
              </w:rPr>
              <w:t xml:space="preserve"> </w:t>
            </w:r>
            <w:r>
              <w:rPr>
                <w:sz w:val="24"/>
              </w:rPr>
              <w:t>олимпиады</w:t>
            </w:r>
          </w:p>
        </w:tc>
        <w:tc>
          <w:tcPr>
            <w:tcW w:w="989" w:type="dxa"/>
          </w:tcPr>
          <w:p w:rsidR="00ED1B99" w:rsidRDefault="00ED1B99" w:rsidP="00ED1B99">
            <w:pPr>
              <w:pStyle w:val="TableParagraph"/>
              <w:ind w:left="89" w:right="85"/>
              <w:jc w:val="center"/>
              <w:rPr>
                <w:sz w:val="24"/>
              </w:rPr>
            </w:pPr>
            <w:r>
              <w:rPr>
                <w:sz w:val="24"/>
              </w:rPr>
              <w:t>5-8</w:t>
            </w:r>
          </w:p>
        </w:tc>
        <w:tc>
          <w:tcPr>
            <w:tcW w:w="1988" w:type="dxa"/>
          </w:tcPr>
          <w:p w:rsidR="00ED1B99" w:rsidRDefault="00ED1B99" w:rsidP="00ED1B99">
            <w:pPr>
              <w:pStyle w:val="TableParagraph"/>
              <w:rPr>
                <w:sz w:val="24"/>
              </w:rPr>
            </w:pPr>
            <w:r>
              <w:rPr>
                <w:sz w:val="24"/>
              </w:rPr>
              <w:t>Ноябрь-декабрь</w:t>
            </w:r>
          </w:p>
        </w:tc>
        <w:tc>
          <w:tcPr>
            <w:tcW w:w="2599" w:type="dxa"/>
          </w:tcPr>
          <w:p w:rsidR="00ED1B99" w:rsidRPr="00A67B39" w:rsidRDefault="00ED1B99" w:rsidP="00ED1B99">
            <w:pPr>
              <w:pStyle w:val="TableParagraph"/>
              <w:ind w:right="131"/>
              <w:rPr>
                <w:sz w:val="24"/>
              </w:rPr>
            </w:pPr>
            <w:r w:rsidRPr="00A67B39">
              <w:rPr>
                <w:sz w:val="24"/>
              </w:rPr>
              <w:t>Учителя-предметники,</w:t>
            </w:r>
            <w:r w:rsidRPr="00A67B39">
              <w:rPr>
                <w:spacing w:val="-57"/>
                <w:sz w:val="24"/>
              </w:rPr>
              <w:t xml:space="preserve"> </w:t>
            </w:r>
            <w:r w:rsidRPr="00A67B39">
              <w:rPr>
                <w:sz w:val="24"/>
              </w:rPr>
              <w:t>администрация</w:t>
            </w:r>
            <w:r w:rsidRPr="00A67B39">
              <w:rPr>
                <w:spacing w:val="1"/>
                <w:sz w:val="24"/>
              </w:rPr>
              <w:t xml:space="preserve"> </w:t>
            </w:r>
            <w:r w:rsidRPr="00A67B39">
              <w:rPr>
                <w:sz w:val="24"/>
              </w:rPr>
              <w:t>школы,</w:t>
            </w:r>
            <w:r w:rsidRPr="00A67B39">
              <w:rPr>
                <w:spacing w:val="-3"/>
                <w:sz w:val="24"/>
              </w:rPr>
              <w:t xml:space="preserve"> </w:t>
            </w:r>
            <w:r w:rsidRPr="00A67B39">
              <w:rPr>
                <w:sz w:val="24"/>
              </w:rPr>
              <w:t>руководители</w:t>
            </w:r>
          </w:p>
          <w:p w:rsidR="00ED1B99" w:rsidRPr="00A67B39" w:rsidRDefault="00ED1B99" w:rsidP="00ED1B99">
            <w:pPr>
              <w:pStyle w:val="TableParagraph"/>
              <w:rPr>
                <w:sz w:val="24"/>
              </w:rPr>
            </w:pPr>
            <w:r w:rsidRPr="00A67B39">
              <w:rPr>
                <w:sz w:val="24"/>
              </w:rPr>
              <w:t>ШМО</w:t>
            </w:r>
          </w:p>
        </w:tc>
      </w:tr>
      <w:tr w:rsidR="00ED1B99" w:rsidTr="00ED1B99">
        <w:trPr>
          <w:trHeight w:val="551"/>
        </w:trPr>
        <w:tc>
          <w:tcPr>
            <w:tcW w:w="459" w:type="dxa"/>
          </w:tcPr>
          <w:p w:rsidR="00ED1B99" w:rsidRDefault="00ED1B99" w:rsidP="00ED1B99">
            <w:pPr>
              <w:pStyle w:val="TableParagraph"/>
              <w:rPr>
                <w:sz w:val="24"/>
              </w:rPr>
            </w:pPr>
            <w:r>
              <w:rPr>
                <w:sz w:val="24"/>
              </w:rPr>
              <w:t>3</w:t>
            </w:r>
          </w:p>
        </w:tc>
        <w:tc>
          <w:tcPr>
            <w:tcW w:w="4653" w:type="dxa"/>
          </w:tcPr>
          <w:p w:rsidR="00ED1B99" w:rsidRPr="00A67B39" w:rsidRDefault="00ED1B99" w:rsidP="00ED1B99">
            <w:pPr>
              <w:pStyle w:val="TableParagraph"/>
              <w:rPr>
                <w:sz w:val="24"/>
              </w:rPr>
            </w:pPr>
            <w:r w:rsidRPr="00A67B39">
              <w:rPr>
                <w:sz w:val="24"/>
              </w:rPr>
              <w:t>Участие</w:t>
            </w:r>
            <w:r w:rsidRPr="00A67B39">
              <w:rPr>
                <w:spacing w:val="67"/>
                <w:sz w:val="24"/>
              </w:rPr>
              <w:t xml:space="preserve"> </w:t>
            </w:r>
            <w:r w:rsidRPr="00A67B39">
              <w:rPr>
                <w:sz w:val="24"/>
              </w:rPr>
              <w:t xml:space="preserve">в  </w:t>
            </w:r>
            <w:r w:rsidRPr="00A67B39">
              <w:rPr>
                <w:spacing w:val="9"/>
                <w:sz w:val="24"/>
              </w:rPr>
              <w:t xml:space="preserve"> </w:t>
            </w:r>
            <w:r w:rsidRPr="00A67B39">
              <w:rPr>
                <w:sz w:val="24"/>
              </w:rPr>
              <w:t xml:space="preserve">интеллектуальных  </w:t>
            </w:r>
            <w:r w:rsidRPr="00A67B39">
              <w:rPr>
                <w:spacing w:val="3"/>
                <w:sz w:val="24"/>
              </w:rPr>
              <w:t xml:space="preserve"> </w:t>
            </w:r>
            <w:r w:rsidRPr="00A67B39">
              <w:rPr>
                <w:sz w:val="24"/>
              </w:rPr>
              <w:t>интернет-</w:t>
            </w:r>
          </w:p>
          <w:p w:rsidR="00ED1B99" w:rsidRPr="00A67B39" w:rsidRDefault="00ED1B99" w:rsidP="00ED1B99">
            <w:pPr>
              <w:pStyle w:val="TableParagraph"/>
              <w:rPr>
                <w:sz w:val="24"/>
              </w:rPr>
            </w:pPr>
            <w:r w:rsidRPr="00A67B39">
              <w:rPr>
                <w:sz w:val="24"/>
              </w:rPr>
              <w:t>конкурсах</w:t>
            </w:r>
          </w:p>
        </w:tc>
        <w:tc>
          <w:tcPr>
            <w:tcW w:w="989" w:type="dxa"/>
          </w:tcPr>
          <w:p w:rsidR="00ED1B99" w:rsidRDefault="00ED1B99" w:rsidP="00ED1B99">
            <w:pPr>
              <w:pStyle w:val="TableParagraph"/>
              <w:ind w:left="89" w:right="85"/>
              <w:jc w:val="center"/>
              <w:rPr>
                <w:sz w:val="24"/>
              </w:rPr>
            </w:pPr>
            <w:r>
              <w:rPr>
                <w:sz w:val="24"/>
              </w:rPr>
              <w:t>1-8</w:t>
            </w:r>
          </w:p>
        </w:tc>
        <w:tc>
          <w:tcPr>
            <w:tcW w:w="1988" w:type="dxa"/>
          </w:tcPr>
          <w:p w:rsidR="00ED1B99" w:rsidRDefault="00ED1B99" w:rsidP="00ED1B99">
            <w:pPr>
              <w:pStyle w:val="TableParagraph"/>
              <w:ind w:left="230"/>
              <w:rPr>
                <w:sz w:val="24"/>
              </w:rPr>
            </w:pPr>
            <w:r>
              <w:rPr>
                <w:sz w:val="24"/>
              </w:rPr>
              <w:t>В</w:t>
            </w:r>
            <w:r>
              <w:rPr>
                <w:spacing w:val="-2"/>
                <w:sz w:val="24"/>
              </w:rPr>
              <w:t xml:space="preserve"> </w:t>
            </w:r>
            <w:r>
              <w:rPr>
                <w:sz w:val="24"/>
              </w:rPr>
              <w:t>течение года</w:t>
            </w:r>
          </w:p>
        </w:tc>
        <w:tc>
          <w:tcPr>
            <w:tcW w:w="2599" w:type="dxa"/>
          </w:tcPr>
          <w:p w:rsidR="00ED1B99" w:rsidRDefault="00ED1B99" w:rsidP="00ED1B99">
            <w:pPr>
              <w:pStyle w:val="TableParagraph"/>
              <w:ind w:left="138" w:right="127"/>
              <w:jc w:val="center"/>
              <w:rPr>
                <w:sz w:val="24"/>
              </w:rPr>
            </w:pPr>
            <w:r>
              <w:rPr>
                <w:sz w:val="24"/>
              </w:rPr>
              <w:t>Учителя-предметники</w:t>
            </w:r>
          </w:p>
        </w:tc>
      </w:tr>
      <w:tr w:rsidR="00ED1B99" w:rsidTr="00ED1B99">
        <w:trPr>
          <w:trHeight w:val="151"/>
        </w:trPr>
        <w:tc>
          <w:tcPr>
            <w:tcW w:w="459" w:type="dxa"/>
          </w:tcPr>
          <w:p w:rsidR="00ED1B99" w:rsidRDefault="00ED1B99" w:rsidP="00ED1B99">
            <w:pPr>
              <w:pStyle w:val="TableParagraph"/>
              <w:rPr>
                <w:sz w:val="24"/>
              </w:rPr>
            </w:pPr>
            <w:r>
              <w:rPr>
                <w:sz w:val="24"/>
              </w:rPr>
              <w:t>4</w:t>
            </w:r>
          </w:p>
        </w:tc>
        <w:tc>
          <w:tcPr>
            <w:tcW w:w="4653" w:type="dxa"/>
          </w:tcPr>
          <w:p w:rsidR="00ED1B99" w:rsidRDefault="00ED1B99" w:rsidP="00ED1B99">
            <w:pPr>
              <w:pStyle w:val="TableParagraph"/>
              <w:rPr>
                <w:sz w:val="24"/>
              </w:rPr>
            </w:pPr>
            <w:r>
              <w:rPr>
                <w:sz w:val="24"/>
              </w:rPr>
              <w:t>Проведение</w:t>
            </w:r>
            <w:r>
              <w:rPr>
                <w:spacing w:val="-7"/>
                <w:sz w:val="24"/>
              </w:rPr>
              <w:t xml:space="preserve"> </w:t>
            </w:r>
            <w:r>
              <w:rPr>
                <w:sz w:val="24"/>
              </w:rPr>
              <w:t>предметных</w:t>
            </w:r>
            <w:r>
              <w:rPr>
                <w:spacing w:val="-6"/>
                <w:sz w:val="24"/>
              </w:rPr>
              <w:t xml:space="preserve"> </w:t>
            </w:r>
            <w:r>
              <w:rPr>
                <w:sz w:val="24"/>
              </w:rPr>
              <w:t>недель</w:t>
            </w:r>
          </w:p>
        </w:tc>
        <w:tc>
          <w:tcPr>
            <w:tcW w:w="989" w:type="dxa"/>
          </w:tcPr>
          <w:p w:rsidR="00ED1B99" w:rsidRDefault="00ED1B99" w:rsidP="00ED1B99">
            <w:pPr>
              <w:pStyle w:val="TableParagraph"/>
              <w:ind w:left="89" w:right="85"/>
              <w:jc w:val="center"/>
              <w:rPr>
                <w:sz w:val="24"/>
              </w:rPr>
            </w:pPr>
            <w:r>
              <w:rPr>
                <w:sz w:val="24"/>
              </w:rPr>
              <w:t>1-9</w:t>
            </w:r>
          </w:p>
        </w:tc>
        <w:tc>
          <w:tcPr>
            <w:tcW w:w="1988" w:type="dxa"/>
          </w:tcPr>
          <w:p w:rsidR="00ED1B99" w:rsidRDefault="00ED1B99" w:rsidP="00ED1B99">
            <w:pPr>
              <w:pStyle w:val="TableParagraph"/>
              <w:ind w:left="230"/>
              <w:rPr>
                <w:sz w:val="24"/>
              </w:rPr>
            </w:pPr>
            <w:r>
              <w:rPr>
                <w:sz w:val="24"/>
              </w:rPr>
              <w:t>В</w:t>
            </w:r>
            <w:r>
              <w:rPr>
                <w:spacing w:val="-2"/>
                <w:sz w:val="24"/>
              </w:rPr>
              <w:t xml:space="preserve"> </w:t>
            </w:r>
            <w:r>
              <w:rPr>
                <w:sz w:val="24"/>
              </w:rPr>
              <w:t>течение года</w:t>
            </w:r>
          </w:p>
        </w:tc>
        <w:tc>
          <w:tcPr>
            <w:tcW w:w="2599" w:type="dxa"/>
          </w:tcPr>
          <w:p w:rsidR="00ED1B99" w:rsidRDefault="00ED1B99" w:rsidP="00ED1B99">
            <w:pPr>
              <w:pStyle w:val="TableParagraph"/>
              <w:ind w:left="129" w:right="127"/>
              <w:jc w:val="center"/>
              <w:rPr>
                <w:spacing w:val="-5"/>
                <w:sz w:val="24"/>
              </w:rPr>
            </w:pPr>
            <w:r>
              <w:rPr>
                <w:sz w:val="24"/>
              </w:rPr>
              <w:t>Руководители</w:t>
            </w:r>
            <w:r>
              <w:rPr>
                <w:spacing w:val="-5"/>
                <w:sz w:val="24"/>
              </w:rPr>
              <w:t xml:space="preserve"> </w:t>
            </w:r>
          </w:p>
          <w:p w:rsidR="00ED1B99" w:rsidRDefault="00ED1B99" w:rsidP="00ED1B99">
            <w:pPr>
              <w:pStyle w:val="TableParagraph"/>
              <w:ind w:left="129" w:right="127"/>
              <w:jc w:val="center"/>
              <w:rPr>
                <w:sz w:val="24"/>
              </w:rPr>
            </w:pPr>
            <w:r>
              <w:rPr>
                <w:sz w:val="24"/>
              </w:rPr>
              <w:t>ШМО</w:t>
            </w:r>
          </w:p>
        </w:tc>
      </w:tr>
      <w:tr w:rsidR="00ED1B99" w:rsidTr="00ED1B99">
        <w:trPr>
          <w:trHeight w:val="151"/>
        </w:trPr>
        <w:tc>
          <w:tcPr>
            <w:tcW w:w="459" w:type="dxa"/>
          </w:tcPr>
          <w:p w:rsidR="00ED1B99" w:rsidRDefault="00ED1B99" w:rsidP="00ED1B99">
            <w:pPr>
              <w:pStyle w:val="TableParagraph"/>
              <w:rPr>
                <w:sz w:val="24"/>
              </w:rPr>
            </w:pPr>
            <w:r>
              <w:rPr>
                <w:sz w:val="24"/>
              </w:rPr>
              <w:t>5</w:t>
            </w:r>
          </w:p>
        </w:tc>
        <w:tc>
          <w:tcPr>
            <w:tcW w:w="4653" w:type="dxa"/>
          </w:tcPr>
          <w:p w:rsidR="00ED1B99" w:rsidRPr="00A67B39" w:rsidRDefault="00ED1B99" w:rsidP="00ED1B99">
            <w:pPr>
              <w:pStyle w:val="TableParagraph"/>
              <w:ind w:right="97"/>
              <w:jc w:val="both"/>
              <w:rPr>
                <w:sz w:val="24"/>
              </w:rPr>
            </w:pPr>
            <w:r w:rsidRPr="00A67B39">
              <w:rPr>
                <w:sz w:val="24"/>
              </w:rPr>
              <w:t>Включение</w:t>
            </w:r>
            <w:r w:rsidRPr="00A67B39">
              <w:rPr>
                <w:spacing w:val="1"/>
                <w:sz w:val="24"/>
              </w:rPr>
              <w:t xml:space="preserve"> </w:t>
            </w:r>
            <w:r w:rsidRPr="00A67B39">
              <w:rPr>
                <w:sz w:val="24"/>
              </w:rPr>
              <w:t>учителями</w:t>
            </w:r>
            <w:r w:rsidRPr="00A67B39">
              <w:rPr>
                <w:spacing w:val="1"/>
                <w:sz w:val="24"/>
              </w:rPr>
              <w:t xml:space="preserve"> </w:t>
            </w:r>
            <w:r w:rsidRPr="00A67B39">
              <w:rPr>
                <w:sz w:val="24"/>
              </w:rPr>
              <w:t>в</w:t>
            </w:r>
            <w:r w:rsidRPr="00A67B39">
              <w:rPr>
                <w:spacing w:val="1"/>
                <w:sz w:val="24"/>
              </w:rPr>
              <w:t xml:space="preserve"> </w:t>
            </w:r>
            <w:r w:rsidRPr="00A67B39">
              <w:rPr>
                <w:sz w:val="24"/>
              </w:rPr>
              <w:t>рабочие</w:t>
            </w:r>
            <w:r w:rsidRPr="00A67B39">
              <w:rPr>
                <w:spacing w:val="1"/>
                <w:sz w:val="24"/>
              </w:rPr>
              <w:t xml:space="preserve"> </w:t>
            </w:r>
            <w:r w:rsidRPr="00A67B39">
              <w:rPr>
                <w:sz w:val="24"/>
              </w:rPr>
              <w:t>программы</w:t>
            </w:r>
            <w:r w:rsidRPr="00A67B39">
              <w:rPr>
                <w:spacing w:val="1"/>
                <w:sz w:val="24"/>
              </w:rPr>
              <w:t xml:space="preserve"> </w:t>
            </w:r>
            <w:r w:rsidRPr="00A67B39">
              <w:rPr>
                <w:sz w:val="24"/>
              </w:rPr>
              <w:t>по</w:t>
            </w:r>
            <w:r w:rsidRPr="00A67B39">
              <w:rPr>
                <w:spacing w:val="1"/>
                <w:sz w:val="24"/>
              </w:rPr>
              <w:t xml:space="preserve"> </w:t>
            </w:r>
            <w:r w:rsidRPr="00A67B39">
              <w:rPr>
                <w:sz w:val="24"/>
              </w:rPr>
              <w:t>учебным</w:t>
            </w:r>
            <w:r w:rsidRPr="00A67B39">
              <w:rPr>
                <w:spacing w:val="1"/>
                <w:sz w:val="24"/>
              </w:rPr>
              <w:t xml:space="preserve"> </w:t>
            </w:r>
            <w:r w:rsidRPr="00A67B39">
              <w:rPr>
                <w:sz w:val="24"/>
              </w:rPr>
              <w:t>предметам,</w:t>
            </w:r>
            <w:r w:rsidRPr="00A67B39">
              <w:rPr>
                <w:spacing w:val="-57"/>
                <w:sz w:val="24"/>
              </w:rPr>
              <w:t xml:space="preserve"> </w:t>
            </w:r>
            <w:r w:rsidRPr="00A67B39">
              <w:rPr>
                <w:sz w:val="24"/>
              </w:rPr>
              <w:t>курсам,</w:t>
            </w:r>
            <w:r w:rsidRPr="00A67B39">
              <w:rPr>
                <w:spacing w:val="56"/>
                <w:sz w:val="24"/>
              </w:rPr>
              <w:t xml:space="preserve"> </w:t>
            </w:r>
            <w:r w:rsidRPr="00A67B39">
              <w:rPr>
                <w:sz w:val="24"/>
              </w:rPr>
              <w:t>модулям</w:t>
            </w:r>
            <w:r w:rsidRPr="00A67B39">
              <w:rPr>
                <w:spacing w:val="56"/>
                <w:sz w:val="24"/>
              </w:rPr>
              <w:t xml:space="preserve"> </w:t>
            </w:r>
            <w:r w:rsidRPr="00A67B39">
              <w:rPr>
                <w:sz w:val="24"/>
              </w:rPr>
              <w:t>целевых</w:t>
            </w:r>
            <w:r w:rsidRPr="00A67B39">
              <w:rPr>
                <w:spacing w:val="45"/>
                <w:sz w:val="24"/>
              </w:rPr>
              <w:t xml:space="preserve"> </w:t>
            </w:r>
            <w:r w:rsidRPr="00A67B39">
              <w:rPr>
                <w:sz w:val="24"/>
              </w:rPr>
              <w:t>ориентиров</w:t>
            </w:r>
          </w:p>
          <w:p w:rsidR="00ED1B99" w:rsidRDefault="00ED1B99" w:rsidP="00ED1B99">
            <w:pPr>
              <w:pStyle w:val="TableParagraph"/>
              <w:jc w:val="both"/>
              <w:rPr>
                <w:sz w:val="24"/>
              </w:rPr>
            </w:pPr>
            <w:r>
              <w:rPr>
                <w:sz w:val="24"/>
              </w:rPr>
              <w:t>результатов</w:t>
            </w:r>
            <w:r>
              <w:rPr>
                <w:spacing w:val="-4"/>
                <w:sz w:val="24"/>
              </w:rPr>
              <w:t xml:space="preserve"> </w:t>
            </w:r>
            <w:r>
              <w:rPr>
                <w:sz w:val="24"/>
              </w:rPr>
              <w:t>воспитания</w:t>
            </w:r>
          </w:p>
        </w:tc>
        <w:tc>
          <w:tcPr>
            <w:tcW w:w="989" w:type="dxa"/>
          </w:tcPr>
          <w:p w:rsidR="00ED1B99" w:rsidRDefault="00ED1B99" w:rsidP="00ED1B99">
            <w:pPr>
              <w:pStyle w:val="TableParagraph"/>
              <w:ind w:left="0" w:right="324"/>
              <w:jc w:val="right"/>
              <w:rPr>
                <w:sz w:val="24"/>
              </w:rPr>
            </w:pPr>
            <w:r>
              <w:rPr>
                <w:sz w:val="24"/>
              </w:rPr>
              <w:t>1-9</w:t>
            </w:r>
          </w:p>
        </w:tc>
        <w:tc>
          <w:tcPr>
            <w:tcW w:w="1988" w:type="dxa"/>
          </w:tcPr>
          <w:p w:rsidR="00ED1B99" w:rsidRDefault="00ED1B99" w:rsidP="00ED1B99">
            <w:pPr>
              <w:pStyle w:val="TableParagraph"/>
              <w:ind w:left="230"/>
              <w:rPr>
                <w:sz w:val="24"/>
              </w:rPr>
            </w:pPr>
            <w:r>
              <w:rPr>
                <w:sz w:val="24"/>
              </w:rPr>
              <w:t>В</w:t>
            </w:r>
            <w:r>
              <w:rPr>
                <w:spacing w:val="-2"/>
                <w:sz w:val="24"/>
              </w:rPr>
              <w:t xml:space="preserve"> </w:t>
            </w:r>
            <w:r>
              <w:rPr>
                <w:sz w:val="24"/>
              </w:rPr>
              <w:t>течение года</w:t>
            </w:r>
          </w:p>
        </w:tc>
        <w:tc>
          <w:tcPr>
            <w:tcW w:w="2599" w:type="dxa"/>
          </w:tcPr>
          <w:p w:rsidR="00ED1B99" w:rsidRDefault="00ED1B99" w:rsidP="00ED1B99">
            <w:pPr>
              <w:pStyle w:val="TableParagraph"/>
              <w:ind w:left="158"/>
              <w:rPr>
                <w:sz w:val="24"/>
              </w:rPr>
            </w:pPr>
            <w:r>
              <w:rPr>
                <w:sz w:val="24"/>
              </w:rPr>
              <w:t>Учителя-предметники</w:t>
            </w:r>
          </w:p>
        </w:tc>
      </w:tr>
      <w:tr w:rsidR="00ED1B99" w:rsidRPr="00ED1B99" w:rsidTr="00ED1B99">
        <w:trPr>
          <w:trHeight w:val="1656"/>
        </w:trPr>
        <w:tc>
          <w:tcPr>
            <w:tcW w:w="456" w:type="dxa"/>
          </w:tcPr>
          <w:p w:rsidR="00ED1B99" w:rsidRDefault="00ED1B99" w:rsidP="00ED1B99">
            <w:pPr>
              <w:pStyle w:val="TableParagraph"/>
              <w:rPr>
                <w:sz w:val="24"/>
              </w:rPr>
            </w:pPr>
            <w:r>
              <w:rPr>
                <w:sz w:val="24"/>
              </w:rPr>
              <w:t>6</w:t>
            </w:r>
          </w:p>
        </w:tc>
        <w:tc>
          <w:tcPr>
            <w:tcW w:w="4653" w:type="dxa"/>
          </w:tcPr>
          <w:p w:rsidR="00ED1B99" w:rsidRPr="00A67B39" w:rsidRDefault="00ED1B99" w:rsidP="00ED1B99">
            <w:pPr>
              <w:pStyle w:val="TableParagraph"/>
              <w:rPr>
                <w:sz w:val="24"/>
              </w:rPr>
            </w:pPr>
            <w:r w:rsidRPr="00A67B39">
              <w:rPr>
                <w:sz w:val="24"/>
              </w:rPr>
              <w:t>Мероприятия месячника правового</w:t>
            </w:r>
            <w:r w:rsidRPr="00A67B39">
              <w:rPr>
                <w:spacing w:val="1"/>
                <w:sz w:val="24"/>
              </w:rPr>
              <w:t xml:space="preserve"> </w:t>
            </w:r>
            <w:r w:rsidRPr="00A67B39">
              <w:rPr>
                <w:sz w:val="24"/>
              </w:rPr>
              <w:t>воспитания и профилактики</w:t>
            </w:r>
            <w:r w:rsidRPr="00A67B39">
              <w:rPr>
                <w:spacing w:val="1"/>
                <w:sz w:val="24"/>
              </w:rPr>
              <w:t xml:space="preserve"> </w:t>
            </w:r>
            <w:r w:rsidRPr="00A67B39">
              <w:rPr>
                <w:sz w:val="24"/>
              </w:rPr>
              <w:t>правонарушений.</w:t>
            </w:r>
            <w:r w:rsidRPr="00A67B39">
              <w:rPr>
                <w:spacing w:val="2"/>
                <w:sz w:val="24"/>
              </w:rPr>
              <w:t xml:space="preserve"> </w:t>
            </w:r>
            <w:r w:rsidRPr="00A67B39">
              <w:rPr>
                <w:sz w:val="24"/>
              </w:rPr>
              <w:t>Единый</w:t>
            </w:r>
            <w:r w:rsidRPr="00A67B39">
              <w:rPr>
                <w:spacing w:val="1"/>
                <w:sz w:val="24"/>
              </w:rPr>
              <w:t xml:space="preserve"> </w:t>
            </w:r>
            <w:r w:rsidRPr="00A67B39">
              <w:rPr>
                <w:sz w:val="24"/>
              </w:rPr>
              <w:t>день</w:t>
            </w:r>
            <w:r w:rsidRPr="00A67B39">
              <w:rPr>
                <w:spacing w:val="1"/>
                <w:sz w:val="24"/>
              </w:rPr>
              <w:t xml:space="preserve"> </w:t>
            </w:r>
            <w:r w:rsidRPr="00A67B39">
              <w:rPr>
                <w:sz w:val="24"/>
              </w:rPr>
              <w:t>профилактики правонарушений и</w:t>
            </w:r>
          </w:p>
          <w:p w:rsidR="00ED1B99" w:rsidRPr="00A67B39" w:rsidRDefault="00ED1B99" w:rsidP="00ED1B99">
            <w:pPr>
              <w:pStyle w:val="TableParagraph"/>
              <w:ind w:right="533"/>
              <w:rPr>
                <w:sz w:val="24"/>
              </w:rPr>
            </w:pPr>
            <w:r w:rsidRPr="00A67B39">
              <w:rPr>
                <w:sz w:val="24"/>
              </w:rPr>
              <w:t>деструктивного поведения (правовые,</w:t>
            </w:r>
            <w:r w:rsidRPr="00A67B39">
              <w:rPr>
                <w:spacing w:val="1"/>
                <w:sz w:val="24"/>
              </w:rPr>
              <w:t xml:space="preserve"> </w:t>
            </w:r>
            <w:r w:rsidRPr="00A67B39">
              <w:rPr>
                <w:sz w:val="24"/>
              </w:rPr>
              <w:t>профилактические</w:t>
            </w:r>
            <w:r w:rsidRPr="00A67B39">
              <w:rPr>
                <w:spacing w:val="-9"/>
                <w:sz w:val="24"/>
              </w:rPr>
              <w:t xml:space="preserve"> </w:t>
            </w:r>
            <w:r w:rsidRPr="00A67B39">
              <w:rPr>
                <w:sz w:val="24"/>
              </w:rPr>
              <w:t>игры,</w:t>
            </w:r>
            <w:r w:rsidRPr="00A67B39">
              <w:rPr>
                <w:spacing w:val="-6"/>
                <w:sz w:val="24"/>
              </w:rPr>
              <w:t xml:space="preserve"> </w:t>
            </w:r>
            <w:r w:rsidRPr="00A67B39">
              <w:rPr>
                <w:sz w:val="24"/>
              </w:rPr>
              <w:t>беседы</w:t>
            </w:r>
            <w:r w:rsidRPr="00A67B39">
              <w:rPr>
                <w:spacing w:val="-7"/>
                <w:sz w:val="24"/>
              </w:rPr>
              <w:t xml:space="preserve"> </w:t>
            </w:r>
            <w:r w:rsidRPr="00A67B39">
              <w:rPr>
                <w:sz w:val="24"/>
              </w:rPr>
              <w:t>и</w:t>
            </w:r>
            <w:r w:rsidRPr="00A67B39">
              <w:rPr>
                <w:spacing w:val="-7"/>
                <w:sz w:val="24"/>
              </w:rPr>
              <w:t xml:space="preserve"> </w:t>
            </w:r>
            <w:r w:rsidRPr="00A67B39">
              <w:rPr>
                <w:sz w:val="24"/>
              </w:rPr>
              <w:t>т.п.)</w:t>
            </w:r>
          </w:p>
        </w:tc>
        <w:tc>
          <w:tcPr>
            <w:tcW w:w="989" w:type="dxa"/>
          </w:tcPr>
          <w:p w:rsidR="00ED1B99" w:rsidRDefault="00ED1B99" w:rsidP="00ED1B99">
            <w:pPr>
              <w:pStyle w:val="TableParagraph"/>
              <w:ind w:left="331"/>
              <w:rPr>
                <w:sz w:val="24"/>
              </w:rPr>
            </w:pPr>
            <w:r>
              <w:rPr>
                <w:sz w:val="24"/>
              </w:rPr>
              <w:t>1-9</w:t>
            </w:r>
          </w:p>
        </w:tc>
        <w:tc>
          <w:tcPr>
            <w:tcW w:w="1988" w:type="dxa"/>
          </w:tcPr>
          <w:p w:rsidR="00ED1B99" w:rsidRDefault="00ED1B99" w:rsidP="00ED1B99">
            <w:pPr>
              <w:pStyle w:val="TableParagraph"/>
              <w:ind w:left="235"/>
              <w:rPr>
                <w:sz w:val="24"/>
              </w:rPr>
            </w:pPr>
            <w:r>
              <w:rPr>
                <w:sz w:val="24"/>
              </w:rPr>
              <w:t>Октябрь</w:t>
            </w:r>
          </w:p>
        </w:tc>
        <w:tc>
          <w:tcPr>
            <w:tcW w:w="2598" w:type="dxa"/>
          </w:tcPr>
          <w:p w:rsidR="00ED1B99" w:rsidRPr="00A67B39" w:rsidRDefault="00ED1B99" w:rsidP="00ED1B99">
            <w:pPr>
              <w:pStyle w:val="TableParagraph"/>
              <w:ind w:right="119"/>
              <w:rPr>
                <w:sz w:val="24"/>
              </w:rPr>
            </w:pPr>
            <w:r w:rsidRPr="00A67B39">
              <w:rPr>
                <w:sz w:val="24"/>
              </w:rPr>
              <w:t xml:space="preserve">Батракова О. С., инспектор </w:t>
            </w:r>
            <w:r w:rsidRPr="00A67B39">
              <w:rPr>
                <w:spacing w:val="-57"/>
                <w:sz w:val="24"/>
              </w:rPr>
              <w:t xml:space="preserve"> </w:t>
            </w:r>
            <w:r w:rsidRPr="00A67B39">
              <w:rPr>
                <w:sz w:val="24"/>
              </w:rPr>
              <w:t>по охране прав</w:t>
            </w:r>
            <w:r w:rsidRPr="00A67B39">
              <w:rPr>
                <w:spacing w:val="1"/>
                <w:sz w:val="24"/>
              </w:rPr>
              <w:t xml:space="preserve"> </w:t>
            </w:r>
            <w:r w:rsidRPr="00A67B39">
              <w:rPr>
                <w:sz w:val="24"/>
              </w:rPr>
              <w:t>детства,</w:t>
            </w:r>
            <w:r w:rsidRPr="00A67B39">
              <w:rPr>
                <w:spacing w:val="3"/>
                <w:sz w:val="24"/>
              </w:rPr>
              <w:t xml:space="preserve"> </w:t>
            </w:r>
            <w:r w:rsidRPr="00A67B39">
              <w:rPr>
                <w:sz w:val="24"/>
              </w:rPr>
              <w:t>инспектор</w:t>
            </w:r>
            <w:r w:rsidRPr="00A67B39">
              <w:rPr>
                <w:spacing w:val="1"/>
                <w:sz w:val="24"/>
              </w:rPr>
              <w:t xml:space="preserve"> </w:t>
            </w:r>
            <w:r w:rsidRPr="00A67B39">
              <w:rPr>
                <w:sz w:val="24"/>
              </w:rPr>
              <w:t>ПДН</w:t>
            </w:r>
          </w:p>
        </w:tc>
      </w:tr>
      <w:tr w:rsidR="00ED1B99" w:rsidTr="00ED1B99">
        <w:trPr>
          <w:trHeight w:val="1099"/>
        </w:trPr>
        <w:tc>
          <w:tcPr>
            <w:tcW w:w="456" w:type="dxa"/>
          </w:tcPr>
          <w:p w:rsidR="00ED1B99" w:rsidRDefault="00ED1B99" w:rsidP="00ED1B99">
            <w:pPr>
              <w:pStyle w:val="TableParagraph"/>
              <w:rPr>
                <w:sz w:val="24"/>
              </w:rPr>
            </w:pPr>
            <w:r>
              <w:rPr>
                <w:sz w:val="24"/>
              </w:rPr>
              <w:t>7</w:t>
            </w:r>
          </w:p>
        </w:tc>
        <w:tc>
          <w:tcPr>
            <w:tcW w:w="4653" w:type="dxa"/>
          </w:tcPr>
          <w:p w:rsidR="00ED1B99" w:rsidRPr="00A67B39" w:rsidRDefault="00ED1B99" w:rsidP="00ED1B99">
            <w:pPr>
              <w:pStyle w:val="TableParagraph"/>
              <w:ind w:right="518"/>
              <w:rPr>
                <w:sz w:val="24"/>
              </w:rPr>
            </w:pPr>
            <w:r w:rsidRPr="00A67B39">
              <w:rPr>
                <w:sz w:val="24"/>
              </w:rPr>
              <w:t>День учителя в школе: акция по</w:t>
            </w:r>
            <w:r w:rsidRPr="00A67B39">
              <w:rPr>
                <w:spacing w:val="1"/>
                <w:sz w:val="24"/>
              </w:rPr>
              <w:t xml:space="preserve"> </w:t>
            </w:r>
            <w:r w:rsidRPr="00A67B39">
              <w:rPr>
                <w:sz w:val="24"/>
              </w:rPr>
              <w:t>поздравлению учителей, учителей-</w:t>
            </w:r>
            <w:r w:rsidRPr="00A67B39">
              <w:rPr>
                <w:spacing w:val="1"/>
                <w:sz w:val="24"/>
              </w:rPr>
              <w:t xml:space="preserve"> </w:t>
            </w:r>
            <w:r w:rsidRPr="00A67B39">
              <w:rPr>
                <w:spacing w:val="-1"/>
                <w:sz w:val="24"/>
              </w:rPr>
              <w:t>ветеранов</w:t>
            </w:r>
            <w:r w:rsidRPr="00A67B39">
              <w:rPr>
                <w:spacing w:val="-14"/>
                <w:sz w:val="24"/>
              </w:rPr>
              <w:t xml:space="preserve"> </w:t>
            </w:r>
            <w:r w:rsidRPr="00A67B39">
              <w:rPr>
                <w:sz w:val="24"/>
              </w:rPr>
              <w:t>педагогического</w:t>
            </w:r>
            <w:r w:rsidRPr="00A67B39">
              <w:rPr>
                <w:spacing w:val="-12"/>
                <w:sz w:val="24"/>
              </w:rPr>
              <w:t xml:space="preserve"> </w:t>
            </w:r>
            <w:r w:rsidRPr="00A67B39">
              <w:rPr>
                <w:sz w:val="24"/>
              </w:rPr>
              <w:t>труда,</w:t>
            </w:r>
            <w:r w:rsidRPr="00A67B39">
              <w:rPr>
                <w:spacing w:val="-9"/>
                <w:sz w:val="24"/>
              </w:rPr>
              <w:t xml:space="preserve"> </w:t>
            </w:r>
            <w:r w:rsidRPr="00A67B39">
              <w:rPr>
                <w:sz w:val="24"/>
              </w:rPr>
              <w:t>День</w:t>
            </w:r>
          </w:p>
          <w:p w:rsidR="00ED1B99" w:rsidRDefault="00ED1B99" w:rsidP="00ED1B99">
            <w:pPr>
              <w:pStyle w:val="TableParagraph"/>
              <w:rPr>
                <w:sz w:val="24"/>
              </w:rPr>
            </w:pPr>
            <w:r>
              <w:rPr>
                <w:sz w:val="24"/>
              </w:rPr>
              <w:t>самоуправления,</w:t>
            </w:r>
            <w:r>
              <w:rPr>
                <w:spacing w:val="-11"/>
                <w:sz w:val="24"/>
              </w:rPr>
              <w:t xml:space="preserve"> </w:t>
            </w:r>
            <w:r>
              <w:rPr>
                <w:sz w:val="24"/>
              </w:rPr>
              <w:t>концертная</w:t>
            </w:r>
            <w:r>
              <w:rPr>
                <w:spacing w:val="-13"/>
                <w:sz w:val="24"/>
              </w:rPr>
              <w:t xml:space="preserve"> </w:t>
            </w:r>
            <w:r>
              <w:rPr>
                <w:sz w:val="24"/>
              </w:rPr>
              <w:t>программа.</w:t>
            </w:r>
          </w:p>
        </w:tc>
        <w:tc>
          <w:tcPr>
            <w:tcW w:w="989" w:type="dxa"/>
          </w:tcPr>
          <w:p w:rsidR="00ED1B99" w:rsidRDefault="00ED1B99" w:rsidP="00ED1B99">
            <w:pPr>
              <w:pStyle w:val="TableParagraph"/>
              <w:ind w:left="331"/>
              <w:rPr>
                <w:sz w:val="24"/>
              </w:rPr>
            </w:pPr>
            <w:r>
              <w:rPr>
                <w:sz w:val="24"/>
              </w:rPr>
              <w:t>1-9</w:t>
            </w:r>
          </w:p>
        </w:tc>
        <w:tc>
          <w:tcPr>
            <w:tcW w:w="1988" w:type="dxa"/>
          </w:tcPr>
          <w:p w:rsidR="00ED1B99" w:rsidRDefault="00ED1B99" w:rsidP="00ED1B99">
            <w:pPr>
              <w:pStyle w:val="TableParagraph"/>
              <w:ind w:left="235"/>
              <w:rPr>
                <w:sz w:val="24"/>
              </w:rPr>
            </w:pPr>
            <w:r>
              <w:rPr>
                <w:sz w:val="24"/>
              </w:rPr>
              <w:t>октябрь</w:t>
            </w:r>
          </w:p>
        </w:tc>
        <w:tc>
          <w:tcPr>
            <w:tcW w:w="2598" w:type="dxa"/>
          </w:tcPr>
          <w:p w:rsidR="00ED1B99" w:rsidRDefault="00ED1B99" w:rsidP="00ED1B99">
            <w:pPr>
              <w:pStyle w:val="TableParagraph"/>
              <w:rPr>
                <w:sz w:val="24"/>
              </w:rPr>
            </w:pPr>
            <w:r>
              <w:rPr>
                <w:sz w:val="24"/>
              </w:rPr>
              <w:t>Батракова О. С.</w:t>
            </w:r>
          </w:p>
        </w:tc>
      </w:tr>
      <w:tr w:rsidR="00ED1B99" w:rsidRPr="00ED1B99" w:rsidTr="00ED1B99">
        <w:trPr>
          <w:trHeight w:val="830"/>
        </w:trPr>
        <w:tc>
          <w:tcPr>
            <w:tcW w:w="456" w:type="dxa"/>
          </w:tcPr>
          <w:p w:rsidR="00ED1B99" w:rsidRDefault="00ED1B99" w:rsidP="00ED1B99">
            <w:pPr>
              <w:pStyle w:val="TableParagraph"/>
              <w:rPr>
                <w:sz w:val="24"/>
              </w:rPr>
            </w:pPr>
            <w:r>
              <w:rPr>
                <w:sz w:val="24"/>
              </w:rPr>
              <w:t>8</w:t>
            </w:r>
          </w:p>
        </w:tc>
        <w:tc>
          <w:tcPr>
            <w:tcW w:w="4653" w:type="dxa"/>
          </w:tcPr>
          <w:p w:rsidR="00ED1B99" w:rsidRPr="00A67B39" w:rsidRDefault="00ED1B99" w:rsidP="00ED1B99">
            <w:pPr>
              <w:pStyle w:val="TableParagraph"/>
              <w:rPr>
                <w:sz w:val="24"/>
              </w:rPr>
            </w:pPr>
            <w:r w:rsidRPr="00A67B39">
              <w:rPr>
                <w:sz w:val="24"/>
              </w:rPr>
              <w:t>«Золотая</w:t>
            </w:r>
            <w:r w:rsidRPr="00A67B39">
              <w:rPr>
                <w:spacing w:val="-11"/>
                <w:sz w:val="24"/>
              </w:rPr>
              <w:t xml:space="preserve"> </w:t>
            </w:r>
            <w:r w:rsidRPr="00A67B39">
              <w:rPr>
                <w:sz w:val="24"/>
              </w:rPr>
              <w:t>осень»:</w:t>
            </w:r>
            <w:r w:rsidRPr="00A67B39">
              <w:rPr>
                <w:spacing w:val="-7"/>
                <w:sz w:val="24"/>
              </w:rPr>
              <w:t xml:space="preserve"> </w:t>
            </w:r>
            <w:r w:rsidRPr="00A67B39">
              <w:rPr>
                <w:sz w:val="24"/>
              </w:rPr>
              <w:t>Конкурс</w:t>
            </w:r>
            <w:r w:rsidRPr="00A67B39">
              <w:rPr>
                <w:spacing w:val="-7"/>
                <w:sz w:val="24"/>
              </w:rPr>
              <w:t xml:space="preserve"> </w:t>
            </w:r>
            <w:r w:rsidRPr="00A67B39">
              <w:rPr>
                <w:sz w:val="24"/>
              </w:rPr>
              <w:t>рисунков.</w:t>
            </w:r>
          </w:p>
          <w:p w:rsidR="00ED1B99" w:rsidRPr="00A67B39" w:rsidRDefault="00ED1B99" w:rsidP="00ED1B99">
            <w:pPr>
              <w:pStyle w:val="TableParagraph"/>
              <w:ind w:right="692"/>
              <w:rPr>
                <w:sz w:val="24"/>
              </w:rPr>
            </w:pPr>
            <w:r w:rsidRPr="00A67B39">
              <w:rPr>
                <w:sz w:val="24"/>
              </w:rPr>
              <w:t>Праздник</w:t>
            </w:r>
            <w:r w:rsidRPr="00A67B39">
              <w:rPr>
                <w:spacing w:val="-11"/>
                <w:sz w:val="24"/>
              </w:rPr>
              <w:t xml:space="preserve"> </w:t>
            </w:r>
            <w:r w:rsidRPr="00A67B39">
              <w:rPr>
                <w:sz w:val="24"/>
              </w:rPr>
              <w:t>Осени.</w:t>
            </w:r>
            <w:r w:rsidRPr="00A67B39">
              <w:rPr>
                <w:spacing w:val="-11"/>
                <w:sz w:val="24"/>
              </w:rPr>
              <w:t xml:space="preserve"> </w:t>
            </w:r>
            <w:r w:rsidRPr="00A67B39">
              <w:rPr>
                <w:sz w:val="24"/>
              </w:rPr>
              <w:t>Конкурс</w:t>
            </w:r>
            <w:r w:rsidRPr="00A67B39">
              <w:rPr>
                <w:spacing w:val="-9"/>
                <w:sz w:val="24"/>
              </w:rPr>
              <w:t xml:space="preserve"> </w:t>
            </w:r>
            <w:r w:rsidRPr="00A67B39">
              <w:rPr>
                <w:sz w:val="24"/>
              </w:rPr>
              <w:t>поделок</w:t>
            </w:r>
            <w:r w:rsidRPr="00A67B39">
              <w:rPr>
                <w:spacing w:val="-10"/>
                <w:sz w:val="24"/>
              </w:rPr>
              <w:t xml:space="preserve"> </w:t>
            </w:r>
            <w:r w:rsidRPr="00A67B39">
              <w:rPr>
                <w:sz w:val="24"/>
              </w:rPr>
              <w:t>из</w:t>
            </w:r>
            <w:r w:rsidRPr="00A67B39">
              <w:rPr>
                <w:spacing w:val="-57"/>
                <w:sz w:val="24"/>
              </w:rPr>
              <w:t xml:space="preserve"> </w:t>
            </w:r>
            <w:r w:rsidRPr="00A67B39">
              <w:rPr>
                <w:sz w:val="24"/>
              </w:rPr>
              <w:t>природного</w:t>
            </w:r>
            <w:r w:rsidRPr="00A67B39">
              <w:rPr>
                <w:spacing w:val="-3"/>
                <w:sz w:val="24"/>
              </w:rPr>
              <w:t xml:space="preserve"> </w:t>
            </w:r>
            <w:r w:rsidRPr="00A67B39">
              <w:rPr>
                <w:sz w:val="24"/>
              </w:rPr>
              <w:t>и</w:t>
            </w:r>
            <w:r w:rsidRPr="00A67B39">
              <w:rPr>
                <w:spacing w:val="-7"/>
                <w:sz w:val="24"/>
              </w:rPr>
              <w:t xml:space="preserve"> </w:t>
            </w:r>
            <w:r w:rsidRPr="00A67B39">
              <w:rPr>
                <w:sz w:val="24"/>
              </w:rPr>
              <w:t>бросового</w:t>
            </w:r>
            <w:r w:rsidRPr="00A67B39">
              <w:rPr>
                <w:spacing w:val="-7"/>
                <w:sz w:val="24"/>
              </w:rPr>
              <w:t xml:space="preserve"> </w:t>
            </w:r>
            <w:r w:rsidRPr="00A67B39">
              <w:rPr>
                <w:sz w:val="24"/>
              </w:rPr>
              <w:t>материала.</w:t>
            </w:r>
          </w:p>
        </w:tc>
        <w:tc>
          <w:tcPr>
            <w:tcW w:w="989" w:type="dxa"/>
          </w:tcPr>
          <w:p w:rsidR="00ED1B99" w:rsidRDefault="00ED1B99" w:rsidP="00ED1B99">
            <w:pPr>
              <w:pStyle w:val="TableParagraph"/>
              <w:ind w:left="331"/>
              <w:rPr>
                <w:sz w:val="24"/>
              </w:rPr>
            </w:pPr>
            <w:r>
              <w:rPr>
                <w:sz w:val="24"/>
              </w:rPr>
              <w:t>1-9</w:t>
            </w:r>
          </w:p>
        </w:tc>
        <w:tc>
          <w:tcPr>
            <w:tcW w:w="1988" w:type="dxa"/>
          </w:tcPr>
          <w:p w:rsidR="00ED1B99" w:rsidRDefault="00ED1B99" w:rsidP="00ED1B99">
            <w:pPr>
              <w:pStyle w:val="TableParagraph"/>
              <w:ind w:left="235"/>
              <w:rPr>
                <w:sz w:val="24"/>
              </w:rPr>
            </w:pPr>
            <w:r>
              <w:rPr>
                <w:sz w:val="24"/>
              </w:rPr>
              <w:t>октябрь</w:t>
            </w:r>
          </w:p>
        </w:tc>
        <w:tc>
          <w:tcPr>
            <w:tcW w:w="2598" w:type="dxa"/>
          </w:tcPr>
          <w:p w:rsidR="00ED1B99" w:rsidRPr="00A67B39" w:rsidRDefault="00ED1B99" w:rsidP="00ED1B99">
            <w:pPr>
              <w:pStyle w:val="TableParagraph"/>
              <w:ind w:right="173"/>
              <w:rPr>
                <w:sz w:val="24"/>
              </w:rPr>
            </w:pPr>
            <w:r w:rsidRPr="00A67B39">
              <w:rPr>
                <w:sz w:val="24"/>
              </w:rPr>
              <w:t>Батракова О. С.,  классные</w:t>
            </w:r>
            <w:r w:rsidRPr="00A67B39">
              <w:rPr>
                <w:spacing w:val="-57"/>
                <w:sz w:val="24"/>
              </w:rPr>
              <w:t xml:space="preserve"> </w:t>
            </w:r>
            <w:r w:rsidRPr="00A67B39">
              <w:rPr>
                <w:sz w:val="24"/>
              </w:rPr>
              <w:t>руководители</w:t>
            </w:r>
          </w:p>
        </w:tc>
      </w:tr>
      <w:tr w:rsidR="00ED1B99" w:rsidRPr="00ED1B99" w:rsidTr="00ED1B99">
        <w:trPr>
          <w:trHeight w:val="1929"/>
        </w:trPr>
        <w:tc>
          <w:tcPr>
            <w:tcW w:w="456" w:type="dxa"/>
          </w:tcPr>
          <w:p w:rsidR="00ED1B99" w:rsidRDefault="00ED1B99" w:rsidP="00ED1B99">
            <w:pPr>
              <w:pStyle w:val="TableParagraph"/>
              <w:rPr>
                <w:sz w:val="24"/>
              </w:rPr>
            </w:pPr>
            <w:r>
              <w:rPr>
                <w:sz w:val="24"/>
              </w:rPr>
              <w:t>9</w:t>
            </w:r>
          </w:p>
        </w:tc>
        <w:tc>
          <w:tcPr>
            <w:tcW w:w="4653" w:type="dxa"/>
          </w:tcPr>
          <w:p w:rsidR="00ED1B99" w:rsidRPr="00A67B39" w:rsidRDefault="00ED1B99" w:rsidP="00ED1B99">
            <w:pPr>
              <w:pStyle w:val="TableParagraph"/>
              <w:ind w:right="102"/>
              <w:rPr>
                <w:sz w:val="24"/>
              </w:rPr>
            </w:pPr>
            <w:r w:rsidRPr="00A67B39">
              <w:rPr>
                <w:sz w:val="24"/>
              </w:rPr>
              <w:t>Мероприятия месячника взаимодействия</w:t>
            </w:r>
            <w:r w:rsidRPr="00A67B39">
              <w:rPr>
                <w:spacing w:val="1"/>
                <w:sz w:val="24"/>
              </w:rPr>
              <w:t xml:space="preserve"> </w:t>
            </w:r>
            <w:r w:rsidRPr="00A67B39">
              <w:rPr>
                <w:sz w:val="24"/>
              </w:rPr>
              <w:t>семьи и школы: выставка рисунков,</w:t>
            </w:r>
            <w:r w:rsidRPr="00A67B39">
              <w:rPr>
                <w:spacing w:val="1"/>
                <w:sz w:val="24"/>
              </w:rPr>
              <w:t xml:space="preserve"> </w:t>
            </w:r>
            <w:r w:rsidRPr="00A67B39">
              <w:rPr>
                <w:sz w:val="24"/>
              </w:rPr>
              <w:t>фотографий,</w:t>
            </w:r>
            <w:r w:rsidRPr="00A67B39">
              <w:rPr>
                <w:spacing w:val="-7"/>
                <w:sz w:val="24"/>
              </w:rPr>
              <w:t xml:space="preserve"> </w:t>
            </w:r>
            <w:r w:rsidRPr="00A67B39">
              <w:rPr>
                <w:sz w:val="24"/>
              </w:rPr>
              <w:t>акции</w:t>
            </w:r>
            <w:r w:rsidRPr="00A67B39">
              <w:rPr>
                <w:spacing w:val="-7"/>
                <w:sz w:val="24"/>
              </w:rPr>
              <w:t xml:space="preserve"> </w:t>
            </w:r>
            <w:r w:rsidRPr="00A67B39">
              <w:rPr>
                <w:sz w:val="24"/>
              </w:rPr>
              <w:t>по</w:t>
            </w:r>
            <w:r w:rsidRPr="00A67B39">
              <w:rPr>
                <w:spacing w:val="1"/>
                <w:sz w:val="24"/>
              </w:rPr>
              <w:t xml:space="preserve"> </w:t>
            </w:r>
            <w:r w:rsidRPr="00A67B39">
              <w:rPr>
                <w:sz w:val="24"/>
              </w:rPr>
              <w:t>поздравлению</w:t>
            </w:r>
            <w:r w:rsidRPr="00A67B39">
              <w:rPr>
                <w:spacing w:val="-10"/>
                <w:sz w:val="24"/>
              </w:rPr>
              <w:t xml:space="preserve"> </w:t>
            </w:r>
            <w:r w:rsidRPr="00A67B39">
              <w:rPr>
                <w:sz w:val="24"/>
              </w:rPr>
              <w:t>мам</w:t>
            </w:r>
            <w:r w:rsidRPr="00A67B39">
              <w:rPr>
                <w:spacing w:val="-6"/>
                <w:sz w:val="24"/>
              </w:rPr>
              <w:t xml:space="preserve"> </w:t>
            </w:r>
            <w:r w:rsidRPr="00A67B39">
              <w:rPr>
                <w:sz w:val="24"/>
              </w:rPr>
              <w:t>с</w:t>
            </w:r>
            <w:r w:rsidRPr="00A67B39">
              <w:rPr>
                <w:spacing w:val="-57"/>
                <w:sz w:val="24"/>
              </w:rPr>
              <w:t xml:space="preserve"> </w:t>
            </w:r>
            <w:r w:rsidRPr="00A67B39">
              <w:rPr>
                <w:sz w:val="24"/>
              </w:rPr>
              <w:t>Днем</w:t>
            </w:r>
            <w:r w:rsidRPr="00A67B39">
              <w:rPr>
                <w:spacing w:val="-4"/>
                <w:sz w:val="24"/>
              </w:rPr>
              <w:t xml:space="preserve"> </w:t>
            </w:r>
            <w:r w:rsidRPr="00A67B39">
              <w:rPr>
                <w:sz w:val="24"/>
              </w:rPr>
              <w:t>матери,</w:t>
            </w:r>
            <w:r w:rsidRPr="00A67B39">
              <w:rPr>
                <w:spacing w:val="-3"/>
                <w:sz w:val="24"/>
              </w:rPr>
              <w:t xml:space="preserve"> </w:t>
            </w:r>
            <w:r w:rsidRPr="00A67B39">
              <w:rPr>
                <w:sz w:val="24"/>
              </w:rPr>
              <w:t>конкурсная</w:t>
            </w:r>
            <w:r w:rsidRPr="00A67B39">
              <w:rPr>
                <w:spacing w:val="-1"/>
                <w:sz w:val="24"/>
              </w:rPr>
              <w:t xml:space="preserve"> </w:t>
            </w:r>
            <w:r w:rsidRPr="00A67B39">
              <w:rPr>
                <w:sz w:val="24"/>
              </w:rPr>
              <w:t>программа</w:t>
            </w:r>
          </w:p>
          <w:p w:rsidR="00ED1B99" w:rsidRPr="00A67B39" w:rsidRDefault="00ED1B99" w:rsidP="00ED1B99">
            <w:pPr>
              <w:pStyle w:val="TableParagraph"/>
              <w:ind w:right="724"/>
              <w:rPr>
                <w:sz w:val="24"/>
              </w:rPr>
            </w:pPr>
            <w:r w:rsidRPr="00A67B39">
              <w:rPr>
                <w:sz w:val="24"/>
              </w:rPr>
              <w:t>«Мама, папа, я – отличная семья!»,</w:t>
            </w:r>
            <w:r w:rsidRPr="00A67B39">
              <w:rPr>
                <w:spacing w:val="1"/>
                <w:sz w:val="24"/>
              </w:rPr>
              <w:t xml:space="preserve"> </w:t>
            </w:r>
            <w:r w:rsidRPr="00A67B39">
              <w:rPr>
                <w:spacing w:val="-1"/>
                <w:sz w:val="24"/>
              </w:rPr>
              <w:t>беседы,</w:t>
            </w:r>
            <w:r w:rsidRPr="00A67B39">
              <w:rPr>
                <w:spacing w:val="-6"/>
                <w:sz w:val="24"/>
              </w:rPr>
              <w:t xml:space="preserve"> </w:t>
            </w:r>
            <w:r w:rsidRPr="00A67B39">
              <w:rPr>
                <w:spacing w:val="-1"/>
                <w:sz w:val="24"/>
              </w:rPr>
              <w:t>общешкольное</w:t>
            </w:r>
            <w:r w:rsidRPr="00A67B39">
              <w:rPr>
                <w:spacing w:val="-11"/>
                <w:sz w:val="24"/>
              </w:rPr>
              <w:t xml:space="preserve"> </w:t>
            </w:r>
            <w:r w:rsidRPr="00A67B39">
              <w:rPr>
                <w:sz w:val="24"/>
              </w:rPr>
              <w:t>родительское</w:t>
            </w:r>
          </w:p>
          <w:p w:rsidR="00ED1B99" w:rsidRDefault="00ED1B99" w:rsidP="00ED1B99">
            <w:pPr>
              <w:pStyle w:val="TableParagraph"/>
              <w:rPr>
                <w:sz w:val="24"/>
              </w:rPr>
            </w:pPr>
            <w:r>
              <w:rPr>
                <w:sz w:val="24"/>
              </w:rPr>
              <w:lastRenderedPageBreak/>
              <w:t>собрание</w:t>
            </w:r>
          </w:p>
        </w:tc>
        <w:tc>
          <w:tcPr>
            <w:tcW w:w="989" w:type="dxa"/>
          </w:tcPr>
          <w:p w:rsidR="00ED1B99" w:rsidRDefault="00ED1B99" w:rsidP="00ED1B99">
            <w:pPr>
              <w:pStyle w:val="TableParagraph"/>
              <w:ind w:left="331"/>
              <w:rPr>
                <w:sz w:val="24"/>
              </w:rPr>
            </w:pPr>
            <w:r>
              <w:rPr>
                <w:sz w:val="24"/>
              </w:rPr>
              <w:lastRenderedPageBreak/>
              <w:t>1-9</w:t>
            </w:r>
          </w:p>
        </w:tc>
        <w:tc>
          <w:tcPr>
            <w:tcW w:w="1988" w:type="dxa"/>
          </w:tcPr>
          <w:p w:rsidR="00ED1B99" w:rsidRDefault="00ED1B99" w:rsidP="00ED1B99">
            <w:pPr>
              <w:pStyle w:val="TableParagraph"/>
              <w:ind w:left="235"/>
              <w:rPr>
                <w:sz w:val="24"/>
              </w:rPr>
            </w:pPr>
            <w:r>
              <w:rPr>
                <w:sz w:val="24"/>
              </w:rPr>
              <w:t>ноябрь</w:t>
            </w:r>
          </w:p>
        </w:tc>
        <w:tc>
          <w:tcPr>
            <w:tcW w:w="2598" w:type="dxa"/>
          </w:tcPr>
          <w:p w:rsidR="00ED1B99" w:rsidRPr="00A67B39" w:rsidRDefault="00ED1B99" w:rsidP="00ED1B99">
            <w:pPr>
              <w:pStyle w:val="TableParagraph"/>
              <w:ind w:right="226"/>
              <w:rPr>
                <w:sz w:val="24"/>
              </w:rPr>
            </w:pPr>
            <w:r w:rsidRPr="00A67B39">
              <w:rPr>
                <w:sz w:val="24"/>
              </w:rPr>
              <w:t>Батракова О. С.,  классные</w:t>
            </w:r>
            <w:r w:rsidRPr="00A67B39">
              <w:rPr>
                <w:spacing w:val="-57"/>
                <w:sz w:val="24"/>
              </w:rPr>
              <w:t xml:space="preserve"> </w:t>
            </w:r>
            <w:r w:rsidRPr="00A67B39">
              <w:rPr>
                <w:sz w:val="24"/>
              </w:rPr>
              <w:t>руководители</w:t>
            </w:r>
          </w:p>
        </w:tc>
      </w:tr>
      <w:tr w:rsidR="00ED1B99" w:rsidTr="00ED1B99">
        <w:trPr>
          <w:trHeight w:val="1103"/>
        </w:trPr>
        <w:tc>
          <w:tcPr>
            <w:tcW w:w="456" w:type="dxa"/>
          </w:tcPr>
          <w:p w:rsidR="00ED1B99" w:rsidRDefault="00ED1B99" w:rsidP="00ED1B99">
            <w:pPr>
              <w:pStyle w:val="TableParagraph"/>
              <w:rPr>
                <w:sz w:val="24"/>
              </w:rPr>
            </w:pPr>
            <w:r>
              <w:rPr>
                <w:sz w:val="24"/>
              </w:rPr>
              <w:t>10</w:t>
            </w:r>
          </w:p>
        </w:tc>
        <w:tc>
          <w:tcPr>
            <w:tcW w:w="4653" w:type="dxa"/>
          </w:tcPr>
          <w:p w:rsidR="00ED1B99" w:rsidRPr="00A67B39" w:rsidRDefault="00ED1B99" w:rsidP="00ED1B99">
            <w:pPr>
              <w:pStyle w:val="TableParagraph"/>
              <w:ind w:right="556"/>
              <w:rPr>
                <w:sz w:val="24"/>
              </w:rPr>
            </w:pPr>
            <w:r w:rsidRPr="00A67B39">
              <w:rPr>
                <w:sz w:val="24"/>
              </w:rPr>
              <w:t>День</w:t>
            </w:r>
            <w:r w:rsidRPr="00A67B39">
              <w:rPr>
                <w:spacing w:val="1"/>
                <w:sz w:val="24"/>
              </w:rPr>
              <w:t xml:space="preserve"> </w:t>
            </w:r>
            <w:r w:rsidRPr="00A67B39">
              <w:rPr>
                <w:sz w:val="24"/>
              </w:rPr>
              <w:t>правовой</w:t>
            </w:r>
            <w:r w:rsidRPr="00A67B39">
              <w:rPr>
                <w:spacing w:val="-3"/>
                <w:sz w:val="24"/>
              </w:rPr>
              <w:t xml:space="preserve"> </w:t>
            </w:r>
            <w:r w:rsidRPr="00A67B39">
              <w:rPr>
                <w:sz w:val="24"/>
              </w:rPr>
              <w:t>защиты</w:t>
            </w:r>
            <w:r w:rsidRPr="00A67B39">
              <w:rPr>
                <w:spacing w:val="2"/>
                <w:sz w:val="24"/>
              </w:rPr>
              <w:t xml:space="preserve"> </w:t>
            </w:r>
            <w:r w:rsidRPr="00A67B39">
              <w:rPr>
                <w:sz w:val="24"/>
              </w:rPr>
              <w:t>детей.</w:t>
            </w:r>
            <w:r w:rsidRPr="00A67B39">
              <w:rPr>
                <w:spacing w:val="1"/>
                <w:sz w:val="24"/>
              </w:rPr>
              <w:t xml:space="preserve"> </w:t>
            </w:r>
            <w:r w:rsidRPr="00A67B39">
              <w:rPr>
                <w:sz w:val="24"/>
              </w:rPr>
              <w:t>Анкетирование учащихся на случай</w:t>
            </w:r>
            <w:r w:rsidRPr="00A67B39">
              <w:rPr>
                <w:spacing w:val="1"/>
                <w:sz w:val="24"/>
              </w:rPr>
              <w:t xml:space="preserve"> </w:t>
            </w:r>
            <w:r w:rsidRPr="00A67B39">
              <w:rPr>
                <w:sz w:val="24"/>
              </w:rPr>
              <w:t>нарушения</w:t>
            </w:r>
            <w:r w:rsidRPr="00A67B39">
              <w:rPr>
                <w:spacing w:val="-4"/>
                <w:sz w:val="24"/>
              </w:rPr>
              <w:t xml:space="preserve"> </w:t>
            </w:r>
            <w:r w:rsidRPr="00A67B39">
              <w:rPr>
                <w:sz w:val="24"/>
              </w:rPr>
              <w:t>их</w:t>
            </w:r>
            <w:r w:rsidRPr="00A67B39">
              <w:rPr>
                <w:spacing w:val="-8"/>
                <w:sz w:val="24"/>
              </w:rPr>
              <w:t xml:space="preserve"> </w:t>
            </w:r>
            <w:r w:rsidRPr="00A67B39">
              <w:rPr>
                <w:sz w:val="24"/>
              </w:rPr>
              <w:t>прав</w:t>
            </w:r>
            <w:r w:rsidRPr="00A67B39">
              <w:rPr>
                <w:spacing w:val="-2"/>
                <w:sz w:val="24"/>
              </w:rPr>
              <w:t xml:space="preserve"> </w:t>
            </w:r>
            <w:r w:rsidRPr="00A67B39">
              <w:rPr>
                <w:sz w:val="24"/>
              </w:rPr>
              <w:t>и</w:t>
            </w:r>
            <w:r w:rsidRPr="00A67B39">
              <w:rPr>
                <w:spacing w:val="-2"/>
                <w:sz w:val="24"/>
              </w:rPr>
              <w:t xml:space="preserve"> </w:t>
            </w:r>
            <w:r w:rsidRPr="00A67B39">
              <w:rPr>
                <w:sz w:val="24"/>
              </w:rPr>
              <w:t>свобод</w:t>
            </w:r>
            <w:r w:rsidRPr="00A67B39">
              <w:rPr>
                <w:spacing w:val="-10"/>
                <w:sz w:val="24"/>
              </w:rPr>
              <w:t xml:space="preserve"> </w:t>
            </w:r>
            <w:r w:rsidRPr="00A67B39">
              <w:rPr>
                <w:sz w:val="24"/>
              </w:rPr>
              <w:t>в</w:t>
            </w:r>
            <w:r w:rsidRPr="00A67B39">
              <w:rPr>
                <w:spacing w:val="-6"/>
                <w:sz w:val="24"/>
              </w:rPr>
              <w:t xml:space="preserve"> </w:t>
            </w:r>
            <w:r w:rsidRPr="00A67B39">
              <w:rPr>
                <w:sz w:val="24"/>
              </w:rPr>
              <w:t>школе</w:t>
            </w:r>
            <w:r w:rsidRPr="00A67B39">
              <w:rPr>
                <w:spacing w:val="-4"/>
                <w:sz w:val="24"/>
              </w:rPr>
              <w:t xml:space="preserve"> </w:t>
            </w:r>
            <w:r w:rsidRPr="00A67B39">
              <w:rPr>
                <w:sz w:val="24"/>
              </w:rPr>
              <w:t>и</w:t>
            </w:r>
          </w:p>
          <w:p w:rsidR="00ED1B99" w:rsidRDefault="00ED1B99" w:rsidP="00ED1B99">
            <w:pPr>
              <w:pStyle w:val="TableParagraph"/>
              <w:rPr>
                <w:sz w:val="24"/>
              </w:rPr>
            </w:pPr>
            <w:r>
              <w:rPr>
                <w:sz w:val="24"/>
              </w:rPr>
              <w:t>семье.</w:t>
            </w:r>
          </w:p>
        </w:tc>
        <w:tc>
          <w:tcPr>
            <w:tcW w:w="989" w:type="dxa"/>
          </w:tcPr>
          <w:p w:rsidR="00ED1B99" w:rsidRDefault="00ED1B99" w:rsidP="00ED1B99">
            <w:pPr>
              <w:pStyle w:val="TableParagraph"/>
              <w:ind w:left="331"/>
              <w:rPr>
                <w:sz w:val="24"/>
              </w:rPr>
            </w:pPr>
            <w:r>
              <w:rPr>
                <w:sz w:val="24"/>
              </w:rPr>
              <w:t>1-9</w:t>
            </w:r>
          </w:p>
        </w:tc>
        <w:tc>
          <w:tcPr>
            <w:tcW w:w="1988" w:type="dxa"/>
          </w:tcPr>
          <w:p w:rsidR="00ED1B99" w:rsidRDefault="00ED1B99" w:rsidP="00ED1B99">
            <w:pPr>
              <w:pStyle w:val="TableParagraph"/>
              <w:ind w:left="235"/>
              <w:rPr>
                <w:sz w:val="24"/>
              </w:rPr>
            </w:pPr>
            <w:r>
              <w:rPr>
                <w:sz w:val="24"/>
              </w:rPr>
              <w:t>ноябрь</w:t>
            </w:r>
          </w:p>
        </w:tc>
        <w:tc>
          <w:tcPr>
            <w:tcW w:w="2598" w:type="dxa"/>
          </w:tcPr>
          <w:p w:rsidR="00ED1B99" w:rsidRDefault="00ED1B99" w:rsidP="00ED1B99">
            <w:pPr>
              <w:pStyle w:val="TableParagraph"/>
              <w:rPr>
                <w:sz w:val="24"/>
              </w:rPr>
            </w:pPr>
            <w:r>
              <w:rPr>
                <w:sz w:val="24"/>
              </w:rPr>
              <w:t>Батракова О. С.</w:t>
            </w:r>
          </w:p>
        </w:tc>
      </w:tr>
      <w:tr w:rsidR="00ED1B99" w:rsidRPr="00ED1B99" w:rsidTr="00ED1B99">
        <w:trPr>
          <w:trHeight w:val="551"/>
        </w:trPr>
        <w:tc>
          <w:tcPr>
            <w:tcW w:w="456" w:type="dxa"/>
          </w:tcPr>
          <w:p w:rsidR="00ED1B99" w:rsidRDefault="00ED1B99" w:rsidP="00ED1B99">
            <w:pPr>
              <w:pStyle w:val="TableParagraph"/>
              <w:rPr>
                <w:sz w:val="24"/>
              </w:rPr>
            </w:pPr>
            <w:r>
              <w:rPr>
                <w:sz w:val="24"/>
              </w:rPr>
              <w:t>11</w:t>
            </w:r>
          </w:p>
        </w:tc>
        <w:tc>
          <w:tcPr>
            <w:tcW w:w="4653" w:type="dxa"/>
          </w:tcPr>
          <w:p w:rsidR="00ED1B99" w:rsidRPr="00A67B39" w:rsidRDefault="00ED1B99" w:rsidP="00ED1B99">
            <w:pPr>
              <w:pStyle w:val="TableParagraph"/>
              <w:rPr>
                <w:sz w:val="24"/>
              </w:rPr>
            </w:pPr>
            <w:r w:rsidRPr="00A67B39">
              <w:rPr>
                <w:sz w:val="24"/>
              </w:rPr>
              <w:t>Уроки</w:t>
            </w:r>
            <w:r w:rsidRPr="00A67B39">
              <w:rPr>
                <w:spacing w:val="-11"/>
                <w:sz w:val="24"/>
              </w:rPr>
              <w:t xml:space="preserve"> </w:t>
            </w:r>
            <w:r w:rsidRPr="00A67B39">
              <w:rPr>
                <w:sz w:val="24"/>
              </w:rPr>
              <w:t>мужества,</w:t>
            </w:r>
            <w:r w:rsidRPr="00A67B39">
              <w:rPr>
                <w:spacing w:val="-5"/>
                <w:sz w:val="24"/>
              </w:rPr>
              <w:t xml:space="preserve"> </w:t>
            </w:r>
            <w:r w:rsidRPr="00A67B39">
              <w:rPr>
                <w:sz w:val="24"/>
              </w:rPr>
              <w:t>посвященные</w:t>
            </w:r>
            <w:r w:rsidRPr="00A67B39">
              <w:rPr>
                <w:spacing w:val="-8"/>
                <w:sz w:val="24"/>
              </w:rPr>
              <w:t xml:space="preserve"> </w:t>
            </w:r>
            <w:r w:rsidRPr="00A67B39">
              <w:rPr>
                <w:sz w:val="24"/>
              </w:rPr>
              <w:t>Дню</w:t>
            </w:r>
            <w:r w:rsidRPr="00A67B39">
              <w:rPr>
                <w:spacing w:val="-8"/>
                <w:sz w:val="24"/>
              </w:rPr>
              <w:t xml:space="preserve"> </w:t>
            </w:r>
            <w:r w:rsidRPr="00A67B39">
              <w:rPr>
                <w:sz w:val="24"/>
              </w:rPr>
              <w:t>героя</w:t>
            </w:r>
          </w:p>
          <w:p w:rsidR="00ED1B99" w:rsidRPr="00A67B39" w:rsidRDefault="00ED1B99" w:rsidP="00ED1B99">
            <w:pPr>
              <w:pStyle w:val="TableParagraph"/>
              <w:rPr>
                <w:sz w:val="24"/>
              </w:rPr>
            </w:pPr>
            <w:r w:rsidRPr="00A67B39">
              <w:rPr>
                <w:sz w:val="24"/>
              </w:rPr>
              <w:t>и</w:t>
            </w:r>
            <w:r w:rsidRPr="00A67B39">
              <w:rPr>
                <w:spacing w:val="-3"/>
                <w:sz w:val="24"/>
              </w:rPr>
              <w:t xml:space="preserve"> </w:t>
            </w:r>
            <w:r w:rsidRPr="00A67B39">
              <w:rPr>
                <w:sz w:val="24"/>
              </w:rPr>
              <w:t>Дню</w:t>
            </w:r>
            <w:r w:rsidRPr="00A67B39">
              <w:rPr>
                <w:spacing w:val="-5"/>
                <w:sz w:val="24"/>
              </w:rPr>
              <w:t xml:space="preserve"> </w:t>
            </w:r>
            <w:r w:rsidRPr="00A67B39">
              <w:rPr>
                <w:sz w:val="24"/>
              </w:rPr>
              <w:t>неизвестного солдата</w:t>
            </w:r>
          </w:p>
        </w:tc>
        <w:tc>
          <w:tcPr>
            <w:tcW w:w="989" w:type="dxa"/>
          </w:tcPr>
          <w:p w:rsidR="00ED1B99" w:rsidRDefault="00ED1B99" w:rsidP="00ED1B99">
            <w:pPr>
              <w:pStyle w:val="TableParagraph"/>
              <w:ind w:left="331"/>
              <w:rPr>
                <w:sz w:val="24"/>
              </w:rPr>
            </w:pPr>
            <w:r>
              <w:rPr>
                <w:sz w:val="24"/>
              </w:rPr>
              <w:t>1-9</w:t>
            </w:r>
          </w:p>
        </w:tc>
        <w:tc>
          <w:tcPr>
            <w:tcW w:w="1988" w:type="dxa"/>
          </w:tcPr>
          <w:p w:rsidR="00ED1B99" w:rsidRDefault="00ED1B99" w:rsidP="00ED1B99">
            <w:pPr>
              <w:pStyle w:val="TableParagraph"/>
              <w:ind w:left="652"/>
              <w:rPr>
                <w:sz w:val="24"/>
              </w:rPr>
            </w:pPr>
            <w:r>
              <w:rPr>
                <w:sz w:val="24"/>
              </w:rPr>
              <w:t>декабрь</w:t>
            </w:r>
          </w:p>
        </w:tc>
        <w:tc>
          <w:tcPr>
            <w:tcW w:w="2598" w:type="dxa"/>
          </w:tcPr>
          <w:p w:rsidR="00ED1B99" w:rsidRPr="00A67B39" w:rsidRDefault="00ED1B99" w:rsidP="00ED1B99">
            <w:pPr>
              <w:pStyle w:val="TableParagraph"/>
              <w:rPr>
                <w:sz w:val="24"/>
              </w:rPr>
            </w:pPr>
            <w:r w:rsidRPr="00A67B39">
              <w:rPr>
                <w:sz w:val="24"/>
              </w:rPr>
              <w:t>Батракова О. С., классные</w:t>
            </w:r>
          </w:p>
          <w:p w:rsidR="00ED1B99" w:rsidRPr="00A67B39" w:rsidRDefault="00ED1B99" w:rsidP="00ED1B99">
            <w:pPr>
              <w:pStyle w:val="TableParagraph"/>
              <w:rPr>
                <w:sz w:val="24"/>
              </w:rPr>
            </w:pPr>
            <w:r w:rsidRPr="00A67B39">
              <w:rPr>
                <w:sz w:val="24"/>
              </w:rPr>
              <w:t>руководители</w:t>
            </w:r>
          </w:p>
        </w:tc>
      </w:tr>
      <w:tr w:rsidR="00ED1B99" w:rsidRPr="00ED1B99" w:rsidTr="00ED1B99">
        <w:trPr>
          <w:trHeight w:val="1108"/>
        </w:trPr>
        <w:tc>
          <w:tcPr>
            <w:tcW w:w="456" w:type="dxa"/>
          </w:tcPr>
          <w:p w:rsidR="00ED1B99" w:rsidRDefault="00ED1B99" w:rsidP="00ED1B99">
            <w:pPr>
              <w:pStyle w:val="TableParagraph"/>
              <w:rPr>
                <w:sz w:val="24"/>
              </w:rPr>
            </w:pPr>
            <w:r>
              <w:rPr>
                <w:sz w:val="24"/>
              </w:rPr>
              <w:t>12</w:t>
            </w:r>
          </w:p>
        </w:tc>
        <w:tc>
          <w:tcPr>
            <w:tcW w:w="4653" w:type="dxa"/>
          </w:tcPr>
          <w:p w:rsidR="00ED1B99" w:rsidRPr="00A67B39" w:rsidRDefault="00ED1B99" w:rsidP="00ED1B99">
            <w:pPr>
              <w:pStyle w:val="TableParagraph"/>
              <w:ind w:right="337"/>
              <w:rPr>
                <w:sz w:val="24"/>
              </w:rPr>
            </w:pPr>
            <w:r w:rsidRPr="00A67B39">
              <w:rPr>
                <w:sz w:val="24"/>
              </w:rPr>
              <w:t>Мероприятия месячника эстетического</w:t>
            </w:r>
            <w:r w:rsidRPr="00A67B39">
              <w:rPr>
                <w:spacing w:val="1"/>
                <w:sz w:val="24"/>
              </w:rPr>
              <w:t xml:space="preserve"> </w:t>
            </w:r>
            <w:r w:rsidRPr="00A67B39">
              <w:rPr>
                <w:sz w:val="24"/>
              </w:rPr>
              <w:t>воспитания</w:t>
            </w:r>
            <w:r w:rsidRPr="00A67B39">
              <w:rPr>
                <w:spacing w:val="-9"/>
                <w:sz w:val="24"/>
              </w:rPr>
              <w:t xml:space="preserve"> </w:t>
            </w:r>
            <w:r w:rsidRPr="00A67B39">
              <w:rPr>
                <w:sz w:val="24"/>
              </w:rPr>
              <w:t>в</w:t>
            </w:r>
            <w:r w:rsidRPr="00A67B39">
              <w:rPr>
                <w:spacing w:val="-8"/>
                <w:sz w:val="24"/>
              </w:rPr>
              <w:t xml:space="preserve"> </w:t>
            </w:r>
            <w:r w:rsidRPr="00A67B39">
              <w:rPr>
                <w:sz w:val="24"/>
              </w:rPr>
              <w:t>школе.</w:t>
            </w:r>
            <w:r w:rsidRPr="00A67B39">
              <w:rPr>
                <w:spacing w:val="-2"/>
                <w:sz w:val="24"/>
              </w:rPr>
              <w:t xml:space="preserve"> </w:t>
            </w:r>
            <w:r w:rsidRPr="00A67B39">
              <w:rPr>
                <w:sz w:val="24"/>
              </w:rPr>
              <w:t>Новый</w:t>
            </w:r>
            <w:r w:rsidRPr="00A67B39">
              <w:rPr>
                <w:spacing w:val="-13"/>
                <w:sz w:val="24"/>
              </w:rPr>
              <w:t xml:space="preserve"> </w:t>
            </w:r>
            <w:r w:rsidRPr="00A67B39">
              <w:rPr>
                <w:sz w:val="24"/>
              </w:rPr>
              <w:t>год</w:t>
            </w:r>
            <w:r w:rsidRPr="00A67B39">
              <w:rPr>
                <w:spacing w:val="-6"/>
                <w:sz w:val="24"/>
              </w:rPr>
              <w:t xml:space="preserve"> </w:t>
            </w:r>
            <w:r w:rsidRPr="00A67B39">
              <w:rPr>
                <w:sz w:val="24"/>
              </w:rPr>
              <w:t>в</w:t>
            </w:r>
            <w:r w:rsidRPr="00A67B39">
              <w:rPr>
                <w:spacing w:val="-7"/>
                <w:sz w:val="24"/>
              </w:rPr>
              <w:t xml:space="preserve"> </w:t>
            </w:r>
            <w:r w:rsidRPr="00A67B39">
              <w:rPr>
                <w:sz w:val="24"/>
              </w:rPr>
              <w:t>школе:</w:t>
            </w:r>
            <w:r w:rsidRPr="00A67B39">
              <w:rPr>
                <w:spacing w:val="-57"/>
                <w:sz w:val="24"/>
              </w:rPr>
              <w:t xml:space="preserve"> </w:t>
            </w:r>
            <w:r w:rsidRPr="00A67B39">
              <w:rPr>
                <w:sz w:val="24"/>
              </w:rPr>
              <w:t>украшение</w:t>
            </w:r>
            <w:r w:rsidRPr="00A67B39">
              <w:rPr>
                <w:spacing w:val="-11"/>
                <w:sz w:val="24"/>
              </w:rPr>
              <w:t xml:space="preserve"> </w:t>
            </w:r>
            <w:r w:rsidRPr="00A67B39">
              <w:rPr>
                <w:sz w:val="24"/>
              </w:rPr>
              <w:t>кабинетов,</w:t>
            </w:r>
            <w:r w:rsidRPr="00A67B39">
              <w:rPr>
                <w:spacing w:val="-11"/>
                <w:sz w:val="24"/>
              </w:rPr>
              <w:t xml:space="preserve"> </w:t>
            </w:r>
            <w:r w:rsidRPr="00A67B39">
              <w:rPr>
                <w:sz w:val="24"/>
              </w:rPr>
              <w:t>оформление</w:t>
            </w:r>
            <w:r w:rsidRPr="00A67B39">
              <w:rPr>
                <w:spacing w:val="-14"/>
                <w:sz w:val="24"/>
              </w:rPr>
              <w:t xml:space="preserve"> </w:t>
            </w:r>
            <w:r w:rsidRPr="00A67B39">
              <w:rPr>
                <w:sz w:val="24"/>
              </w:rPr>
              <w:t>окон,</w:t>
            </w:r>
          </w:p>
          <w:p w:rsidR="00ED1B99" w:rsidRDefault="00ED1B99" w:rsidP="00ED1B99">
            <w:pPr>
              <w:pStyle w:val="TableParagraph"/>
              <w:rPr>
                <w:sz w:val="24"/>
              </w:rPr>
            </w:pPr>
            <w:r>
              <w:rPr>
                <w:sz w:val="24"/>
              </w:rPr>
              <w:t>конкурс</w:t>
            </w:r>
            <w:r>
              <w:rPr>
                <w:spacing w:val="-12"/>
                <w:sz w:val="24"/>
              </w:rPr>
              <w:t xml:space="preserve"> </w:t>
            </w:r>
            <w:r>
              <w:rPr>
                <w:sz w:val="24"/>
              </w:rPr>
              <w:t>рисунков,</w:t>
            </w:r>
            <w:r>
              <w:rPr>
                <w:spacing w:val="-14"/>
                <w:sz w:val="24"/>
              </w:rPr>
              <w:t xml:space="preserve"> </w:t>
            </w:r>
            <w:r>
              <w:rPr>
                <w:sz w:val="24"/>
              </w:rPr>
              <w:t>поделок,</w:t>
            </w:r>
            <w:r>
              <w:rPr>
                <w:spacing w:val="-14"/>
                <w:sz w:val="24"/>
              </w:rPr>
              <w:t xml:space="preserve"> </w:t>
            </w:r>
            <w:r>
              <w:rPr>
                <w:sz w:val="24"/>
              </w:rPr>
              <w:t>утренник.</w:t>
            </w:r>
          </w:p>
        </w:tc>
        <w:tc>
          <w:tcPr>
            <w:tcW w:w="989" w:type="dxa"/>
          </w:tcPr>
          <w:p w:rsidR="00ED1B99" w:rsidRDefault="00ED1B99" w:rsidP="00ED1B99">
            <w:pPr>
              <w:pStyle w:val="TableParagraph"/>
              <w:ind w:left="331"/>
              <w:rPr>
                <w:sz w:val="24"/>
              </w:rPr>
            </w:pPr>
            <w:r>
              <w:rPr>
                <w:sz w:val="24"/>
              </w:rPr>
              <w:t>1-9</w:t>
            </w:r>
          </w:p>
        </w:tc>
        <w:tc>
          <w:tcPr>
            <w:tcW w:w="1988" w:type="dxa"/>
          </w:tcPr>
          <w:p w:rsidR="00ED1B99" w:rsidRDefault="00ED1B99" w:rsidP="00ED1B99">
            <w:pPr>
              <w:pStyle w:val="TableParagraph"/>
              <w:ind w:left="652"/>
              <w:rPr>
                <w:sz w:val="24"/>
              </w:rPr>
            </w:pPr>
            <w:r>
              <w:rPr>
                <w:sz w:val="24"/>
              </w:rPr>
              <w:t>декабрь</w:t>
            </w:r>
          </w:p>
        </w:tc>
        <w:tc>
          <w:tcPr>
            <w:tcW w:w="2598" w:type="dxa"/>
          </w:tcPr>
          <w:p w:rsidR="00ED1B99" w:rsidRPr="00A67B39" w:rsidRDefault="00ED1B99" w:rsidP="00ED1B99">
            <w:pPr>
              <w:pStyle w:val="TableParagraph"/>
              <w:ind w:right="226"/>
              <w:rPr>
                <w:sz w:val="24"/>
              </w:rPr>
            </w:pPr>
            <w:r w:rsidRPr="00A67B39">
              <w:rPr>
                <w:sz w:val="24"/>
              </w:rPr>
              <w:t>Батракова О. С., классные</w:t>
            </w:r>
            <w:r w:rsidRPr="00A67B39">
              <w:rPr>
                <w:spacing w:val="-57"/>
                <w:sz w:val="24"/>
              </w:rPr>
              <w:t xml:space="preserve"> </w:t>
            </w:r>
            <w:r w:rsidRPr="00A67B39">
              <w:rPr>
                <w:sz w:val="24"/>
              </w:rPr>
              <w:t>руководители</w:t>
            </w:r>
          </w:p>
        </w:tc>
      </w:tr>
      <w:tr w:rsidR="00ED1B99" w:rsidTr="00ED1B99">
        <w:trPr>
          <w:trHeight w:val="273"/>
        </w:trPr>
        <w:tc>
          <w:tcPr>
            <w:tcW w:w="456" w:type="dxa"/>
          </w:tcPr>
          <w:p w:rsidR="00ED1B99" w:rsidRDefault="00ED1B99" w:rsidP="00ED1B99">
            <w:pPr>
              <w:pStyle w:val="TableParagraph"/>
              <w:rPr>
                <w:sz w:val="24"/>
              </w:rPr>
            </w:pPr>
            <w:r>
              <w:rPr>
                <w:sz w:val="24"/>
              </w:rPr>
              <w:t>13</w:t>
            </w:r>
          </w:p>
        </w:tc>
        <w:tc>
          <w:tcPr>
            <w:tcW w:w="4653" w:type="dxa"/>
          </w:tcPr>
          <w:p w:rsidR="00ED1B99" w:rsidRDefault="00ED1B99" w:rsidP="00ED1B99">
            <w:pPr>
              <w:pStyle w:val="TableParagraph"/>
              <w:rPr>
                <w:sz w:val="24"/>
              </w:rPr>
            </w:pPr>
            <w:r>
              <w:rPr>
                <w:sz w:val="24"/>
              </w:rPr>
              <w:t>Лыжные</w:t>
            </w:r>
            <w:r>
              <w:rPr>
                <w:spacing w:val="-4"/>
                <w:sz w:val="24"/>
              </w:rPr>
              <w:t xml:space="preserve"> </w:t>
            </w:r>
            <w:r>
              <w:rPr>
                <w:sz w:val="24"/>
              </w:rPr>
              <w:t>соревнования</w:t>
            </w:r>
          </w:p>
        </w:tc>
        <w:tc>
          <w:tcPr>
            <w:tcW w:w="989" w:type="dxa"/>
          </w:tcPr>
          <w:p w:rsidR="00ED1B99" w:rsidRDefault="00ED1B99" w:rsidP="00ED1B99">
            <w:pPr>
              <w:pStyle w:val="TableParagraph"/>
              <w:ind w:left="331"/>
              <w:rPr>
                <w:sz w:val="24"/>
              </w:rPr>
            </w:pPr>
            <w:r>
              <w:rPr>
                <w:sz w:val="24"/>
              </w:rPr>
              <w:t>1-9</w:t>
            </w:r>
          </w:p>
        </w:tc>
        <w:tc>
          <w:tcPr>
            <w:tcW w:w="1988" w:type="dxa"/>
          </w:tcPr>
          <w:p w:rsidR="00ED1B99" w:rsidRDefault="00ED1B99" w:rsidP="00ED1B99">
            <w:pPr>
              <w:pStyle w:val="TableParagraph"/>
              <w:ind w:left="710"/>
              <w:rPr>
                <w:sz w:val="24"/>
              </w:rPr>
            </w:pPr>
            <w:r>
              <w:rPr>
                <w:sz w:val="24"/>
              </w:rPr>
              <w:t>январь</w:t>
            </w:r>
          </w:p>
        </w:tc>
        <w:tc>
          <w:tcPr>
            <w:tcW w:w="2598" w:type="dxa"/>
          </w:tcPr>
          <w:p w:rsidR="00ED1B99" w:rsidRDefault="00ED1B99" w:rsidP="00ED1B99">
            <w:pPr>
              <w:pStyle w:val="TableParagraph"/>
              <w:rPr>
                <w:sz w:val="24"/>
              </w:rPr>
            </w:pPr>
            <w:r>
              <w:rPr>
                <w:sz w:val="24"/>
              </w:rPr>
              <w:t>Учитель</w:t>
            </w:r>
            <w:r>
              <w:rPr>
                <w:spacing w:val="-6"/>
                <w:sz w:val="24"/>
              </w:rPr>
              <w:t xml:space="preserve"> </w:t>
            </w:r>
            <w:r>
              <w:rPr>
                <w:sz w:val="24"/>
              </w:rPr>
              <w:t>физкультуры</w:t>
            </w:r>
          </w:p>
        </w:tc>
      </w:tr>
      <w:tr w:rsidR="00ED1B99" w:rsidRPr="00ED1B99" w:rsidTr="00ED1B99">
        <w:trPr>
          <w:trHeight w:val="551"/>
        </w:trPr>
        <w:tc>
          <w:tcPr>
            <w:tcW w:w="456" w:type="dxa"/>
          </w:tcPr>
          <w:p w:rsidR="00ED1B99" w:rsidRDefault="00ED1B99" w:rsidP="00ED1B99">
            <w:pPr>
              <w:pStyle w:val="TableParagraph"/>
              <w:rPr>
                <w:sz w:val="24"/>
              </w:rPr>
            </w:pPr>
            <w:r>
              <w:rPr>
                <w:sz w:val="24"/>
              </w:rPr>
              <w:t>14</w:t>
            </w:r>
          </w:p>
        </w:tc>
        <w:tc>
          <w:tcPr>
            <w:tcW w:w="4653" w:type="dxa"/>
          </w:tcPr>
          <w:p w:rsidR="00ED1B99" w:rsidRDefault="00ED1B99" w:rsidP="00ED1B99">
            <w:pPr>
              <w:pStyle w:val="TableParagraph"/>
              <w:rPr>
                <w:sz w:val="24"/>
              </w:rPr>
            </w:pPr>
            <w:r>
              <w:rPr>
                <w:sz w:val="24"/>
              </w:rPr>
              <w:t>Час</w:t>
            </w:r>
            <w:r>
              <w:rPr>
                <w:spacing w:val="-5"/>
                <w:sz w:val="24"/>
              </w:rPr>
              <w:t xml:space="preserve"> </w:t>
            </w:r>
            <w:r>
              <w:rPr>
                <w:sz w:val="24"/>
              </w:rPr>
              <w:t>памяти</w:t>
            </w:r>
            <w:r>
              <w:rPr>
                <w:spacing w:val="-5"/>
                <w:sz w:val="24"/>
              </w:rPr>
              <w:t xml:space="preserve"> </w:t>
            </w:r>
            <w:r>
              <w:rPr>
                <w:sz w:val="24"/>
              </w:rPr>
              <w:t>«Блокада</w:t>
            </w:r>
            <w:r>
              <w:rPr>
                <w:spacing w:val="-4"/>
                <w:sz w:val="24"/>
              </w:rPr>
              <w:t xml:space="preserve"> </w:t>
            </w:r>
            <w:r>
              <w:rPr>
                <w:sz w:val="24"/>
              </w:rPr>
              <w:t>Ленинграда»</w:t>
            </w:r>
          </w:p>
        </w:tc>
        <w:tc>
          <w:tcPr>
            <w:tcW w:w="989" w:type="dxa"/>
          </w:tcPr>
          <w:p w:rsidR="00ED1B99" w:rsidRDefault="00ED1B99" w:rsidP="00ED1B99">
            <w:pPr>
              <w:pStyle w:val="TableParagraph"/>
              <w:ind w:left="331"/>
              <w:rPr>
                <w:sz w:val="24"/>
              </w:rPr>
            </w:pPr>
            <w:r>
              <w:rPr>
                <w:sz w:val="24"/>
              </w:rPr>
              <w:t>1-9</w:t>
            </w:r>
          </w:p>
        </w:tc>
        <w:tc>
          <w:tcPr>
            <w:tcW w:w="1988" w:type="dxa"/>
          </w:tcPr>
          <w:p w:rsidR="00ED1B99" w:rsidRDefault="00ED1B99" w:rsidP="00ED1B99">
            <w:pPr>
              <w:pStyle w:val="TableParagraph"/>
              <w:ind w:left="710"/>
              <w:rPr>
                <w:sz w:val="24"/>
              </w:rPr>
            </w:pPr>
            <w:r>
              <w:rPr>
                <w:sz w:val="24"/>
              </w:rPr>
              <w:t>январь</w:t>
            </w:r>
          </w:p>
        </w:tc>
        <w:tc>
          <w:tcPr>
            <w:tcW w:w="2598" w:type="dxa"/>
          </w:tcPr>
          <w:p w:rsidR="00ED1B99" w:rsidRPr="00A67B39" w:rsidRDefault="00ED1B99" w:rsidP="00ED1B99">
            <w:pPr>
              <w:pStyle w:val="TableParagraph"/>
              <w:rPr>
                <w:sz w:val="24"/>
              </w:rPr>
            </w:pPr>
            <w:r w:rsidRPr="00A67B39">
              <w:rPr>
                <w:sz w:val="24"/>
              </w:rPr>
              <w:t>Батракова О. С., классные</w:t>
            </w:r>
          </w:p>
          <w:p w:rsidR="00ED1B99" w:rsidRPr="00A67B39" w:rsidRDefault="00ED1B99" w:rsidP="00ED1B99">
            <w:pPr>
              <w:pStyle w:val="TableParagraph"/>
              <w:rPr>
                <w:sz w:val="24"/>
              </w:rPr>
            </w:pPr>
            <w:r w:rsidRPr="00A67B39">
              <w:rPr>
                <w:sz w:val="24"/>
              </w:rPr>
              <w:t>руководители</w:t>
            </w:r>
          </w:p>
        </w:tc>
      </w:tr>
      <w:tr w:rsidR="00ED1B99" w:rsidRPr="00ED1B99" w:rsidTr="00ED1B99">
        <w:trPr>
          <w:trHeight w:val="1656"/>
        </w:trPr>
        <w:tc>
          <w:tcPr>
            <w:tcW w:w="456" w:type="dxa"/>
          </w:tcPr>
          <w:p w:rsidR="00ED1B99" w:rsidRDefault="00ED1B99" w:rsidP="00ED1B99">
            <w:pPr>
              <w:pStyle w:val="TableParagraph"/>
              <w:rPr>
                <w:sz w:val="24"/>
              </w:rPr>
            </w:pPr>
            <w:r>
              <w:rPr>
                <w:sz w:val="24"/>
              </w:rPr>
              <w:t>15</w:t>
            </w:r>
          </w:p>
        </w:tc>
        <w:tc>
          <w:tcPr>
            <w:tcW w:w="4653" w:type="dxa"/>
          </w:tcPr>
          <w:p w:rsidR="00ED1B99" w:rsidRPr="00A67B39" w:rsidRDefault="00ED1B99" w:rsidP="00ED1B99">
            <w:pPr>
              <w:pStyle w:val="TableParagraph"/>
              <w:ind w:right="144"/>
              <w:rPr>
                <w:sz w:val="24"/>
              </w:rPr>
            </w:pPr>
            <w:r w:rsidRPr="00A67B39">
              <w:rPr>
                <w:sz w:val="24"/>
              </w:rPr>
              <w:t>Мероприятия месячника гражданского и</w:t>
            </w:r>
            <w:r w:rsidRPr="00A67B39">
              <w:rPr>
                <w:spacing w:val="1"/>
                <w:sz w:val="24"/>
              </w:rPr>
              <w:t xml:space="preserve"> </w:t>
            </w:r>
            <w:r w:rsidRPr="00A67B39">
              <w:rPr>
                <w:sz w:val="24"/>
              </w:rPr>
              <w:t>патриотического воспитания: военно-</w:t>
            </w:r>
            <w:r w:rsidRPr="00A67B39">
              <w:rPr>
                <w:spacing w:val="1"/>
                <w:sz w:val="24"/>
              </w:rPr>
              <w:t xml:space="preserve"> </w:t>
            </w:r>
            <w:r w:rsidRPr="00A67B39">
              <w:rPr>
                <w:sz w:val="24"/>
              </w:rPr>
              <w:t>патриотическая игра «Зарница», «Веселые</w:t>
            </w:r>
            <w:r w:rsidRPr="00A67B39">
              <w:rPr>
                <w:spacing w:val="-57"/>
                <w:sz w:val="24"/>
              </w:rPr>
              <w:t xml:space="preserve"> </w:t>
            </w:r>
            <w:r w:rsidRPr="00A67B39">
              <w:rPr>
                <w:sz w:val="24"/>
              </w:rPr>
              <w:t>старты»,</w:t>
            </w:r>
            <w:r w:rsidRPr="00A67B39">
              <w:rPr>
                <w:spacing w:val="2"/>
                <w:sz w:val="24"/>
              </w:rPr>
              <w:t xml:space="preserve"> </w:t>
            </w:r>
            <w:r w:rsidRPr="00A67B39">
              <w:rPr>
                <w:sz w:val="24"/>
              </w:rPr>
              <w:t>смотр</w:t>
            </w:r>
            <w:r w:rsidRPr="00A67B39">
              <w:rPr>
                <w:spacing w:val="1"/>
                <w:sz w:val="24"/>
              </w:rPr>
              <w:t xml:space="preserve"> </w:t>
            </w:r>
            <w:r w:rsidRPr="00A67B39">
              <w:rPr>
                <w:sz w:val="24"/>
              </w:rPr>
              <w:t>строя</w:t>
            </w:r>
            <w:r w:rsidRPr="00A67B39">
              <w:rPr>
                <w:spacing w:val="1"/>
                <w:sz w:val="24"/>
              </w:rPr>
              <w:t xml:space="preserve"> </w:t>
            </w:r>
            <w:r w:rsidRPr="00A67B39">
              <w:rPr>
                <w:sz w:val="24"/>
              </w:rPr>
              <w:t>и</w:t>
            </w:r>
            <w:r w:rsidRPr="00A67B39">
              <w:rPr>
                <w:spacing w:val="-4"/>
                <w:sz w:val="24"/>
              </w:rPr>
              <w:t xml:space="preserve"> </w:t>
            </w:r>
            <w:r w:rsidRPr="00A67B39">
              <w:rPr>
                <w:sz w:val="24"/>
              </w:rPr>
              <w:t>песни,</w:t>
            </w:r>
            <w:r w:rsidRPr="00A67B39">
              <w:rPr>
                <w:spacing w:val="59"/>
                <w:sz w:val="24"/>
              </w:rPr>
              <w:t xml:space="preserve"> </w:t>
            </w:r>
            <w:r w:rsidRPr="00A67B39">
              <w:rPr>
                <w:sz w:val="24"/>
              </w:rPr>
              <w:t>акция</w:t>
            </w:r>
            <w:r w:rsidRPr="00A67B39">
              <w:rPr>
                <w:spacing w:val="-4"/>
                <w:sz w:val="24"/>
              </w:rPr>
              <w:t xml:space="preserve"> </w:t>
            </w:r>
            <w:r w:rsidRPr="00A67B39">
              <w:rPr>
                <w:sz w:val="24"/>
              </w:rPr>
              <w:t>по</w:t>
            </w:r>
          </w:p>
          <w:p w:rsidR="00ED1B99" w:rsidRPr="00A67B39" w:rsidRDefault="00ED1B99" w:rsidP="00ED1B99">
            <w:pPr>
              <w:pStyle w:val="TableParagraph"/>
              <w:ind w:right="288"/>
              <w:rPr>
                <w:sz w:val="24"/>
              </w:rPr>
            </w:pPr>
            <w:r w:rsidRPr="00A67B39">
              <w:rPr>
                <w:spacing w:val="-1"/>
                <w:sz w:val="24"/>
              </w:rPr>
              <w:t>поздравлению</w:t>
            </w:r>
            <w:r w:rsidRPr="00A67B39">
              <w:rPr>
                <w:spacing w:val="-14"/>
                <w:sz w:val="24"/>
              </w:rPr>
              <w:t xml:space="preserve"> </w:t>
            </w:r>
            <w:r w:rsidRPr="00A67B39">
              <w:rPr>
                <w:spacing w:val="-1"/>
                <w:sz w:val="24"/>
              </w:rPr>
              <w:t>пап</w:t>
            </w:r>
            <w:r w:rsidRPr="00A67B39">
              <w:rPr>
                <w:spacing w:val="-6"/>
                <w:sz w:val="24"/>
              </w:rPr>
              <w:t xml:space="preserve"> </w:t>
            </w:r>
            <w:r w:rsidRPr="00A67B39">
              <w:rPr>
                <w:spacing w:val="-1"/>
                <w:sz w:val="24"/>
              </w:rPr>
              <w:t>и</w:t>
            </w:r>
            <w:r w:rsidRPr="00A67B39">
              <w:rPr>
                <w:spacing w:val="-10"/>
                <w:sz w:val="24"/>
              </w:rPr>
              <w:t xml:space="preserve"> </w:t>
            </w:r>
            <w:r w:rsidRPr="00A67B39">
              <w:rPr>
                <w:spacing w:val="-1"/>
                <w:sz w:val="24"/>
              </w:rPr>
              <w:t>дедушек,</w:t>
            </w:r>
            <w:r w:rsidRPr="00A67B39">
              <w:rPr>
                <w:spacing w:val="-6"/>
                <w:sz w:val="24"/>
              </w:rPr>
              <w:t xml:space="preserve"> </w:t>
            </w:r>
            <w:r w:rsidRPr="00A67B39">
              <w:rPr>
                <w:sz w:val="24"/>
              </w:rPr>
              <w:t>мальчиков,</w:t>
            </w:r>
            <w:r w:rsidRPr="00A67B39">
              <w:rPr>
                <w:spacing w:val="-57"/>
                <w:sz w:val="24"/>
              </w:rPr>
              <w:t xml:space="preserve"> </w:t>
            </w:r>
            <w:r w:rsidRPr="00A67B39">
              <w:rPr>
                <w:sz w:val="24"/>
              </w:rPr>
              <w:t>конкурс</w:t>
            </w:r>
            <w:r w:rsidRPr="00A67B39">
              <w:rPr>
                <w:spacing w:val="-4"/>
                <w:sz w:val="24"/>
              </w:rPr>
              <w:t xml:space="preserve"> </w:t>
            </w:r>
            <w:r w:rsidRPr="00A67B39">
              <w:rPr>
                <w:sz w:val="24"/>
              </w:rPr>
              <w:t>рисунков,</w:t>
            </w:r>
            <w:r w:rsidRPr="00A67B39">
              <w:rPr>
                <w:spacing w:val="-7"/>
                <w:sz w:val="24"/>
              </w:rPr>
              <w:t xml:space="preserve"> </w:t>
            </w:r>
            <w:r w:rsidRPr="00A67B39">
              <w:rPr>
                <w:sz w:val="24"/>
              </w:rPr>
              <w:t>Уроки</w:t>
            </w:r>
            <w:r w:rsidRPr="00A67B39">
              <w:rPr>
                <w:spacing w:val="-8"/>
                <w:sz w:val="24"/>
              </w:rPr>
              <w:t xml:space="preserve"> </w:t>
            </w:r>
            <w:r w:rsidRPr="00A67B39">
              <w:rPr>
                <w:sz w:val="24"/>
              </w:rPr>
              <w:t>мужества.</w:t>
            </w:r>
          </w:p>
        </w:tc>
        <w:tc>
          <w:tcPr>
            <w:tcW w:w="989" w:type="dxa"/>
          </w:tcPr>
          <w:p w:rsidR="00ED1B99" w:rsidRDefault="00ED1B99" w:rsidP="00ED1B99">
            <w:pPr>
              <w:pStyle w:val="TableParagraph"/>
              <w:ind w:left="331"/>
              <w:rPr>
                <w:sz w:val="24"/>
              </w:rPr>
            </w:pPr>
            <w:r>
              <w:rPr>
                <w:sz w:val="24"/>
              </w:rPr>
              <w:t>1-9</w:t>
            </w:r>
          </w:p>
        </w:tc>
        <w:tc>
          <w:tcPr>
            <w:tcW w:w="1988" w:type="dxa"/>
          </w:tcPr>
          <w:p w:rsidR="00ED1B99" w:rsidRDefault="00ED1B99" w:rsidP="00ED1B99">
            <w:pPr>
              <w:pStyle w:val="TableParagraph"/>
              <w:ind w:left="638"/>
              <w:rPr>
                <w:sz w:val="24"/>
              </w:rPr>
            </w:pPr>
            <w:r>
              <w:rPr>
                <w:sz w:val="24"/>
              </w:rPr>
              <w:t>февраль</w:t>
            </w:r>
          </w:p>
        </w:tc>
        <w:tc>
          <w:tcPr>
            <w:tcW w:w="2598" w:type="dxa"/>
          </w:tcPr>
          <w:p w:rsidR="00ED1B99" w:rsidRPr="00A67B39" w:rsidRDefault="00ED1B99" w:rsidP="00ED1B99">
            <w:pPr>
              <w:pStyle w:val="TableParagraph"/>
              <w:ind w:right="226"/>
              <w:rPr>
                <w:sz w:val="24"/>
              </w:rPr>
            </w:pPr>
            <w:r w:rsidRPr="00A67B39">
              <w:rPr>
                <w:sz w:val="24"/>
              </w:rPr>
              <w:t>Батракова О. С., классные</w:t>
            </w:r>
            <w:r w:rsidRPr="00A67B39">
              <w:rPr>
                <w:spacing w:val="-57"/>
                <w:sz w:val="24"/>
              </w:rPr>
              <w:t xml:space="preserve"> </w:t>
            </w:r>
            <w:r w:rsidRPr="00A67B39">
              <w:rPr>
                <w:sz w:val="24"/>
              </w:rPr>
              <w:t>руководители</w:t>
            </w:r>
          </w:p>
        </w:tc>
      </w:tr>
      <w:tr w:rsidR="00ED1B99" w:rsidTr="00ED1B99">
        <w:trPr>
          <w:trHeight w:val="826"/>
        </w:trPr>
        <w:tc>
          <w:tcPr>
            <w:tcW w:w="456" w:type="dxa"/>
          </w:tcPr>
          <w:p w:rsidR="00ED1B99" w:rsidRDefault="00ED1B99" w:rsidP="00ED1B99">
            <w:pPr>
              <w:pStyle w:val="TableParagraph"/>
              <w:rPr>
                <w:sz w:val="24"/>
              </w:rPr>
            </w:pPr>
            <w:r>
              <w:rPr>
                <w:sz w:val="24"/>
              </w:rPr>
              <w:t>16</w:t>
            </w:r>
          </w:p>
        </w:tc>
        <w:tc>
          <w:tcPr>
            <w:tcW w:w="4653" w:type="dxa"/>
          </w:tcPr>
          <w:p w:rsidR="00ED1B99" w:rsidRPr="00A67B39" w:rsidRDefault="00ED1B99" w:rsidP="00ED1B99">
            <w:pPr>
              <w:pStyle w:val="TableParagraph"/>
              <w:rPr>
                <w:sz w:val="24"/>
              </w:rPr>
            </w:pPr>
            <w:r w:rsidRPr="00A67B39">
              <w:rPr>
                <w:sz w:val="24"/>
              </w:rPr>
              <w:t>Неделя</w:t>
            </w:r>
            <w:r w:rsidRPr="00A67B39">
              <w:rPr>
                <w:spacing w:val="-8"/>
                <w:sz w:val="24"/>
              </w:rPr>
              <w:t xml:space="preserve"> </w:t>
            </w:r>
            <w:r w:rsidRPr="00A67B39">
              <w:rPr>
                <w:sz w:val="24"/>
              </w:rPr>
              <w:t>начальных</w:t>
            </w:r>
            <w:r w:rsidRPr="00A67B39">
              <w:rPr>
                <w:spacing w:val="-12"/>
                <w:sz w:val="24"/>
              </w:rPr>
              <w:t xml:space="preserve"> </w:t>
            </w:r>
            <w:r w:rsidRPr="00A67B39">
              <w:rPr>
                <w:sz w:val="24"/>
              </w:rPr>
              <w:t>классов</w:t>
            </w:r>
            <w:r w:rsidRPr="00A67B39">
              <w:rPr>
                <w:spacing w:val="-7"/>
                <w:sz w:val="24"/>
              </w:rPr>
              <w:t xml:space="preserve"> </w:t>
            </w:r>
            <w:r w:rsidRPr="00A67B39">
              <w:rPr>
                <w:sz w:val="24"/>
              </w:rPr>
              <w:t>(викторины,</w:t>
            </w:r>
          </w:p>
          <w:p w:rsidR="00ED1B99" w:rsidRPr="00A67B39" w:rsidRDefault="00ED1B99" w:rsidP="00ED1B99">
            <w:pPr>
              <w:pStyle w:val="TableParagraph"/>
              <w:ind w:right="752"/>
              <w:rPr>
                <w:sz w:val="24"/>
              </w:rPr>
            </w:pPr>
            <w:r w:rsidRPr="00A67B39">
              <w:rPr>
                <w:spacing w:val="-1"/>
                <w:sz w:val="24"/>
              </w:rPr>
              <w:t>интеллектуальные</w:t>
            </w:r>
            <w:r w:rsidRPr="00A67B39">
              <w:rPr>
                <w:spacing w:val="-12"/>
                <w:sz w:val="24"/>
              </w:rPr>
              <w:t xml:space="preserve"> </w:t>
            </w:r>
            <w:r w:rsidRPr="00A67B39">
              <w:rPr>
                <w:sz w:val="24"/>
              </w:rPr>
              <w:t>игры,</w:t>
            </w:r>
            <w:r w:rsidRPr="00A67B39">
              <w:rPr>
                <w:spacing w:val="-12"/>
                <w:sz w:val="24"/>
              </w:rPr>
              <w:t xml:space="preserve"> </w:t>
            </w:r>
            <w:r w:rsidRPr="00A67B39">
              <w:rPr>
                <w:sz w:val="24"/>
              </w:rPr>
              <w:t>конкурсные</w:t>
            </w:r>
            <w:r w:rsidRPr="00A67B39">
              <w:rPr>
                <w:spacing w:val="-57"/>
                <w:sz w:val="24"/>
              </w:rPr>
              <w:t xml:space="preserve"> </w:t>
            </w:r>
            <w:r w:rsidRPr="00A67B39">
              <w:rPr>
                <w:sz w:val="24"/>
              </w:rPr>
              <w:t>программы)</w:t>
            </w:r>
          </w:p>
        </w:tc>
        <w:tc>
          <w:tcPr>
            <w:tcW w:w="989" w:type="dxa"/>
          </w:tcPr>
          <w:p w:rsidR="00ED1B99" w:rsidRDefault="00ED1B99" w:rsidP="00ED1B99">
            <w:pPr>
              <w:pStyle w:val="TableParagraph"/>
              <w:ind w:left="331"/>
              <w:rPr>
                <w:sz w:val="24"/>
              </w:rPr>
            </w:pPr>
            <w:r>
              <w:rPr>
                <w:sz w:val="24"/>
              </w:rPr>
              <w:t>1-9</w:t>
            </w:r>
          </w:p>
        </w:tc>
        <w:tc>
          <w:tcPr>
            <w:tcW w:w="1988" w:type="dxa"/>
          </w:tcPr>
          <w:p w:rsidR="00ED1B99" w:rsidRDefault="00ED1B99" w:rsidP="00ED1B99">
            <w:pPr>
              <w:pStyle w:val="TableParagraph"/>
              <w:ind w:left="710"/>
              <w:rPr>
                <w:sz w:val="24"/>
              </w:rPr>
            </w:pPr>
            <w:r>
              <w:rPr>
                <w:sz w:val="24"/>
              </w:rPr>
              <w:t>февраль</w:t>
            </w:r>
          </w:p>
        </w:tc>
        <w:tc>
          <w:tcPr>
            <w:tcW w:w="2598" w:type="dxa"/>
          </w:tcPr>
          <w:p w:rsidR="00ED1B99" w:rsidRDefault="00ED1B99" w:rsidP="00ED1B99">
            <w:pPr>
              <w:pStyle w:val="TableParagraph"/>
              <w:ind w:right="521"/>
              <w:rPr>
                <w:sz w:val="24"/>
              </w:rPr>
            </w:pPr>
            <w:r>
              <w:rPr>
                <w:sz w:val="24"/>
              </w:rPr>
              <w:t>МО</w:t>
            </w:r>
            <w:r>
              <w:rPr>
                <w:spacing w:val="4"/>
                <w:sz w:val="24"/>
              </w:rPr>
              <w:t xml:space="preserve"> </w:t>
            </w:r>
            <w:r>
              <w:rPr>
                <w:sz w:val="24"/>
              </w:rPr>
              <w:t>учителей</w:t>
            </w:r>
            <w:r>
              <w:rPr>
                <w:spacing w:val="1"/>
                <w:sz w:val="24"/>
              </w:rPr>
              <w:t xml:space="preserve"> </w:t>
            </w:r>
            <w:r>
              <w:rPr>
                <w:sz w:val="24"/>
              </w:rPr>
              <w:t>начальных</w:t>
            </w:r>
            <w:r>
              <w:rPr>
                <w:spacing w:val="-14"/>
                <w:sz w:val="24"/>
              </w:rPr>
              <w:t xml:space="preserve"> </w:t>
            </w:r>
            <w:r>
              <w:rPr>
                <w:sz w:val="24"/>
              </w:rPr>
              <w:t>классов</w:t>
            </w:r>
          </w:p>
        </w:tc>
      </w:tr>
      <w:tr w:rsidR="00ED1B99" w:rsidRPr="00ED1B99" w:rsidTr="00ED1B99">
        <w:trPr>
          <w:trHeight w:val="825"/>
        </w:trPr>
        <w:tc>
          <w:tcPr>
            <w:tcW w:w="456" w:type="dxa"/>
          </w:tcPr>
          <w:p w:rsidR="00ED1B99" w:rsidRDefault="00ED1B99" w:rsidP="00ED1B99">
            <w:pPr>
              <w:pStyle w:val="TableParagraph"/>
              <w:rPr>
                <w:sz w:val="24"/>
              </w:rPr>
            </w:pPr>
            <w:r>
              <w:rPr>
                <w:sz w:val="24"/>
              </w:rPr>
              <w:t>17</w:t>
            </w:r>
          </w:p>
        </w:tc>
        <w:tc>
          <w:tcPr>
            <w:tcW w:w="4653" w:type="dxa"/>
          </w:tcPr>
          <w:p w:rsidR="00ED1B99" w:rsidRPr="00A67B39" w:rsidRDefault="00ED1B99" w:rsidP="00ED1B99">
            <w:pPr>
              <w:pStyle w:val="TableParagraph"/>
              <w:ind w:right="178"/>
              <w:rPr>
                <w:sz w:val="24"/>
              </w:rPr>
            </w:pPr>
            <w:r w:rsidRPr="00A67B39">
              <w:rPr>
                <w:sz w:val="24"/>
              </w:rPr>
              <w:t>8</w:t>
            </w:r>
            <w:r w:rsidRPr="00A67B39">
              <w:rPr>
                <w:spacing w:val="-9"/>
                <w:sz w:val="24"/>
              </w:rPr>
              <w:t xml:space="preserve"> </w:t>
            </w:r>
            <w:r w:rsidRPr="00A67B39">
              <w:rPr>
                <w:sz w:val="24"/>
              </w:rPr>
              <w:t>Марта</w:t>
            </w:r>
            <w:r w:rsidRPr="00A67B39">
              <w:rPr>
                <w:spacing w:val="-10"/>
                <w:sz w:val="24"/>
              </w:rPr>
              <w:t xml:space="preserve"> </w:t>
            </w:r>
            <w:r w:rsidRPr="00A67B39">
              <w:rPr>
                <w:sz w:val="24"/>
              </w:rPr>
              <w:t>в</w:t>
            </w:r>
            <w:r w:rsidRPr="00A67B39">
              <w:rPr>
                <w:spacing w:val="-11"/>
                <w:sz w:val="24"/>
              </w:rPr>
              <w:t xml:space="preserve"> </w:t>
            </w:r>
            <w:r w:rsidRPr="00A67B39">
              <w:rPr>
                <w:sz w:val="24"/>
              </w:rPr>
              <w:t>школе:</w:t>
            </w:r>
            <w:r w:rsidRPr="00A67B39">
              <w:rPr>
                <w:spacing w:val="-9"/>
                <w:sz w:val="24"/>
              </w:rPr>
              <w:t xml:space="preserve"> </w:t>
            </w:r>
            <w:r w:rsidRPr="00A67B39">
              <w:rPr>
                <w:sz w:val="24"/>
              </w:rPr>
              <w:t>конкурс</w:t>
            </w:r>
            <w:r w:rsidRPr="00A67B39">
              <w:rPr>
                <w:spacing w:val="-10"/>
                <w:sz w:val="24"/>
              </w:rPr>
              <w:t xml:space="preserve"> </w:t>
            </w:r>
            <w:r w:rsidRPr="00A67B39">
              <w:rPr>
                <w:sz w:val="24"/>
              </w:rPr>
              <w:t>рисунков,</w:t>
            </w:r>
            <w:r w:rsidRPr="00A67B39">
              <w:rPr>
                <w:spacing w:val="-7"/>
                <w:sz w:val="24"/>
              </w:rPr>
              <w:t xml:space="preserve"> </w:t>
            </w:r>
            <w:r w:rsidRPr="00A67B39">
              <w:rPr>
                <w:sz w:val="24"/>
              </w:rPr>
              <w:t>акция</w:t>
            </w:r>
            <w:r w:rsidRPr="00A67B39">
              <w:rPr>
                <w:spacing w:val="-57"/>
                <w:sz w:val="24"/>
              </w:rPr>
              <w:t xml:space="preserve"> </w:t>
            </w:r>
            <w:r w:rsidRPr="00A67B39">
              <w:rPr>
                <w:sz w:val="24"/>
              </w:rPr>
              <w:t>по</w:t>
            </w:r>
            <w:r w:rsidRPr="00A67B39">
              <w:rPr>
                <w:spacing w:val="-4"/>
                <w:sz w:val="24"/>
              </w:rPr>
              <w:t xml:space="preserve"> </w:t>
            </w:r>
            <w:r w:rsidRPr="00A67B39">
              <w:rPr>
                <w:sz w:val="24"/>
              </w:rPr>
              <w:t>поздравлению</w:t>
            </w:r>
            <w:r w:rsidRPr="00A67B39">
              <w:rPr>
                <w:spacing w:val="-10"/>
                <w:sz w:val="24"/>
              </w:rPr>
              <w:t xml:space="preserve"> </w:t>
            </w:r>
            <w:r w:rsidRPr="00A67B39">
              <w:rPr>
                <w:sz w:val="24"/>
              </w:rPr>
              <w:t>мам,</w:t>
            </w:r>
            <w:r w:rsidRPr="00A67B39">
              <w:rPr>
                <w:spacing w:val="-7"/>
                <w:sz w:val="24"/>
              </w:rPr>
              <w:t xml:space="preserve"> </w:t>
            </w:r>
            <w:r w:rsidRPr="00A67B39">
              <w:rPr>
                <w:sz w:val="24"/>
              </w:rPr>
              <w:t>бабушек,</w:t>
            </w:r>
            <w:r w:rsidRPr="00A67B39">
              <w:rPr>
                <w:spacing w:val="-3"/>
                <w:sz w:val="24"/>
              </w:rPr>
              <w:t xml:space="preserve"> </w:t>
            </w:r>
            <w:r w:rsidRPr="00A67B39">
              <w:rPr>
                <w:sz w:val="24"/>
              </w:rPr>
              <w:t>девочек,</w:t>
            </w:r>
          </w:p>
          <w:p w:rsidR="00ED1B99" w:rsidRDefault="00ED1B99" w:rsidP="00ED1B99">
            <w:pPr>
              <w:pStyle w:val="TableParagraph"/>
              <w:rPr>
                <w:sz w:val="24"/>
              </w:rPr>
            </w:pPr>
            <w:r>
              <w:rPr>
                <w:sz w:val="24"/>
              </w:rPr>
              <w:t>утренник</w:t>
            </w:r>
          </w:p>
        </w:tc>
        <w:tc>
          <w:tcPr>
            <w:tcW w:w="989" w:type="dxa"/>
          </w:tcPr>
          <w:p w:rsidR="00ED1B99" w:rsidRDefault="00ED1B99" w:rsidP="00ED1B99">
            <w:pPr>
              <w:pStyle w:val="TableParagraph"/>
              <w:ind w:left="331"/>
              <w:rPr>
                <w:sz w:val="24"/>
              </w:rPr>
            </w:pPr>
            <w:r>
              <w:rPr>
                <w:sz w:val="24"/>
              </w:rPr>
              <w:t>1-9</w:t>
            </w:r>
          </w:p>
        </w:tc>
        <w:tc>
          <w:tcPr>
            <w:tcW w:w="1988" w:type="dxa"/>
          </w:tcPr>
          <w:p w:rsidR="00ED1B99" w:rsidRDefault="00ED1B99" w:rsidP="00ED1B99">
            <w:pPr>
              <w:pStyle w:val="TableParagraph"/>
              <w:ind w:left="883"/>
              <w:rPr>
                <w:sz w:val="24"/>
              </w:rPr>
            </w:pPr>
            <w:r>
              <w:rPr>
                <w:sz w:val="24"/>
              </w:rPr>
              <w:t>март</w:t>
            </w:r>
          </w:p>
        </w:tc>
        <w:tc>
          <w:tcPr>
            <w:tcW w:w="2598" w:type="dxa"/>
          </w:tcPr>
          <w:p w:rsidR="00ED1B99" w:rsidRPr="00A67B39" w:rsidRDefault="00ED1B99" w:rsidP="00ED1B99">
            <w:pPr>
              <w:pStyle w:val="TableParagraph"/>
              <w:ind w:right="226"/>
              <w:rPr>
                <w:sz w:val="24"/>
              </w:rPr>
            </w:pPr>
            <w:r w:rsidRPr="00A67B39">
              <w:rPr>
                <w:sz w:val="24"/>
              </w:rPr>
              <w:t>Батракова О. С.,, классные</w:t>
            </w:r>
            <w:r w:rsidRPr="00A67B39">
              <w:rPr>
                <w:spacing w:val="-57"/>
                <w:sz w:val="24"/>
              </w:rPr>
              <w:t xml:space="preserve"> </w:t>
            </w:r>
            <w:r w:rsidRPr="00A67B39">
              <w:rPr>
                <w:sz w:val="24"/>
              </w:rPr>
              <w:t>руководители</w:t>
            </w:r>
          </w:p>
        </w:tc>
      </w:tr>
      <w:tr w:rsidR="00ED1B99" w:rsidRPr="00ED1B99" w:rsidTr="00ED1B99">
        <w:trPr>
          <w:trHeight w:val="552"/>
        </w:trPr>
        <w:tc>
          <w:tcPr>
            <w:tcW w:w="456" w:type="dxa"/>
          </w:tcPr>
          <w:p w:rsidR="00ED1B99" w:rsidRDefault="00ED1B99" w:rsidP="00ED1B99">
            <w:pPr>
              <w:pStyle w:val="TableParagraph"/>
              <w:rPr>
                <w:sz w:val="24"/>
              </w:rPr>
            </w:pPr>
            <w:r>
              <w:rPr>
                <w:sz w:val="24"/>
              </w:rPr>
              <w:t>18</w:t>
            </w:r>
          </w:p>
        </w:tc>
        <w:tc>
          <w:tcPr>
            <w:tcW w:w="4653" w:type="dxa"/>
          </w:tcPr>
          <w:p w:rsidR="00ED1B99" w:rsidRPr="00A67B39" w:rsidRDefault="00ED1B99" w:rsidP="00ED1B99">
            <w:pPr>
              <w:pStyle w:val="TableParagraph"/>
              <w:rPr>
                <w:sz w:val="24"/>
              </w:rPr>
            </w:pPr>
            <w:r w:rsidRPr="00A67B39">
              <w:rPr>
                <w:sz w:val="24"/>
              </w:rPr>
              <w:t>День</w:t>
            </w:r>
            <w:r w:rsidRPr="00A67B39">
              <w:rPr>
                <w:spacing w:val="-4"/>
                <w:sz w:val="24"/>
              </w:rPr>
              <w:t xml:space="preserve"> </w:t>
            </w:r>
            <w:r w:rsidRPr="00A67B39">
              <w:rPr>
                <w:sz w:val="24"/>
              </w:rPr>
              <w:t>воссоединения</w:t>
            </w:r>
            <w:r w:rsidRPr="00A67B39">
              <w:rPr>
                <w:spacing w:val="1"/>
                <w:sz w:val="24"/>
              </w:rPr>
              <w:t xml:space="preserve"> </w:t>
            </w:r>
            <w:r w:rsidRPr="00A67B39">
              <w:rPr>
                <w:sz w:val="24"/>
              </w:rPr>
              <w:t>Крыма с</w:t>
            </w:r>
            <w:r w:rsidRPr="00A67B39">
              <w:rPr>
                <w:spacing w:val="-5"/>
                <w:sz w:val="24"/>
              </w:rPr>
              <w:t xml:space="preserve"> </w:t>
            </w:r>
            <w:r w:rsidRPr="00A67B39">
              <w:rPr>
                <w:sz w:val="24"/>
              </w:rPr>
              <w:t>Россией</w:t>
            </w:r>
          </w:p>
        </w:tc>
        <w:tc>
          <w:tcPr>
            <w:tcW w:w="989" w:type="dxa"/>
          </w:tcPr>
          <w:p w:rsidR="00ED1B99" w:rsidRDefault="00ED1B99" w:rsidP="00ED1B99">
            <w:pPr>
              <w:pStyle w:val="TableParagraph"/>
              <w:ind w:left="331"/>
              <w:rPr>
                <w:sz w:val="24"/>
              </w:rPr>
            </w:pPr>
            <w:r>
              <w:rPr>
                <w:sz w:val="24"/>
              </w:rPr>
              <w:t>1-9</w:t>
            </w:r>
          </w:p>
        </w:tc>
        <w:tc>
          <w:tcPr>
            <w:tcW w:w="1988" w:type="dxa"/>
          </w:tcPr>
          <w:p w:rsidR="00ED1B99" w:rsidRDefault="00ED1B99" w:rsidP="00ED1B99">
            <w:pPr>
              <w:pStyle w:val="TableParagraph"/>
              <w:ind w:left="883"/>
              <w:rPr>
                <w:sz w:val="24"/>
              </w:rPr>
            </w:pPr>
            <w:r>
              <w:rPr>
                <w:sz w:val="24"/>
              </w:rPr>
              <w:t>март</w:t>
            </w:r>
          </w:p>
        </w:tc>
        <w:tc>
          <w:tcPr>
            <w:tcW w:w="2598" w:type="dxa"/>
          </w:tcPr>
          <w:p w:rsidR="00ED1B99" w:rsidRPr="00A67B39" w:rsidRDefault="00ED1B99" w:rsidP="00ED1B99">
            <w:pPr>
              <w:pStyle w:val="TableParagraph"/>
              <w:rPr>
                <w:sz w:val="24"/>
              </w:rPr>
            </w:pPr>
            <w:r w:rsidRPr="00A67B39">
              <w:rPr>
                <w:sz w:val="24"/>
              </w:rPr>
              <w:t>Батракова О. С., классные</w:t>
            </w:r>
          </w:p>
          <w:p w:rsidR="00ED1B99" w:rsidRPr="00A67B39" w:rsidRDefault="00ED1B99" w:rsidP="00ED1B99">
            <w:pPr>
              <w:pStyle w:val="TableParagraph"/>
              <w:rPr>
                <w:sz w:val="24"/>
              </w:rPr>
            </w:pPr>
            <w:r w:rsidRPr="00A67B39">
              <w:rPr>
                <w:sz w:val="24"/>
              </w:rPr>
              <w:t>руководители</w:t>
            </w:r>
          </w:p>
        </w:tc>
      </w:tr>
      <w:tr w:rsidR="00ED1B99" w:rsidRPr="00ED1B99" w:rsidTr="00ED1B99">
        <w:trPr>
          <w:trHeight w:val="829"/>
        </w:trPr>
        <w:tc>
          <w:tcPr>
            <w:tcW w:w="456" w:type="dxa"/>
          </w:tcPr>
          <w:p w:rsidR="00ED1B99" w:rsidRDefault="00ED1B99" w:rsidP="00ED1B99">
            <w:pPr>
              <w:pStyle w:val="TableParagraph"/>
              <w:rPr>
                <w:sz w:val="24"/>
              </w:rPr>
            </w:pPr>
            <w:r>
              <w:rPr>
                <w:sz w:val="24"/>
              </w:rPr>
              <w:t>19</w:t>
            </w:r>
          </w:p>
        </w:tc>
        <w:tc>
          <w:tcPr>
            <w:tcW w:w="4653" w:type="dxa"/>
          </w:tcPr>
          <w:p w:rsidR="00ED1B99" w:rsidRPr="00A67B39" w:rsidRDefault="00ED1B99" w:rsidP="00ED1B99">
            <w:pPr>
              <w:pStyle w:val="TableParagraph"/>
              <w:ind w:right="456"/>
              <w:rPr>
                <w:sz w:val="24"/>
              </w:rPr>
            </w:pPr>
            <w:r w:rsidRPr="00A67B39">
              <w:rPr>
                <w:sz w:val="24"/>
              </w:rPr>
              <w:t>Мероприятия</w:t>
            </w:r>
            <w:r w:rsidRPr="00A67B39">
              <w:rPr>
                <w:spacing w:val="-15"/>
                <w:sz w:val="24"/>
              </w:rPr>
              <w:t xml:space="preserve"> </w:t>
            </w:r>
            <w:r w:rsidRPr="00A67B39">
              <w:rPr>
                <w:sz w:val="24"/>
              </w:rPr>
              <w:t>месячника</w:t>
            </w:r>
            <w:r w:rsidRPr="00A67B39">
              <w:rPr>
                <w:spacing w:val="-10"/>
                <w:sz w:val="24"/>
              </w:rPr>
              <w:t xml:space="preserve"> </w:t>
            </w:r>
            <w:r w:rsidRPr="00A67B39">
              <w:rPr>
                <w:sz w:val="24"/>
              </w:rPr>
              <w:t>нравственного</w:t>
            </w:r>
            <w:r w:rsidRPr="00A67B39">
              <w:rPr>
                <w:spacing w:val="-57"/>
                <w:sz w:val="24"/>
              </w:rPr>
              <w:t xml:space="preserve"> </w:t>
            </w:r>
            <w:r w:rsidRPr="00A67B39">
              <w:rPr>
                <w:sz w:val="24"/>
              </w:rPr>
              <w:t>воспитания</w:t>
            </w:r>
            <w:r w:rsidRPr="00A67B39">
              <w:rPr>
                <w:spacing w:val="1"/>
                <w:sz w:val="24"/>
              </w:rPr>
              <w:t xml:space="preserve"> </w:t>
            </w:r>
            <w:r w:rsidRPr="00A67B39">
              <w:rPr>
                <w:sz w:val="24"/>
              </w:rPr>
              <w:t>«Спешите</w:t>
            </w:r>
            <w:r w:rsidRPr="00A67B39">
              <w:rPr>
                <w:spacing w:val="-1"/>
                <w:sz w:val="24"/>
              </w:rPr>
              <w:t xml:space="preserve"> </w:t>
            </w:r>
            <w:r w:rsidRPr="00A67B39">
              <w:rPr>
                <w:sz w:val="24"/>
              </w:rPr>
              <w:t>делать добрые</w:t>
            </w:r>
          </w:p>
          <w:p w:rsidR="00ED1B99" w:rsidRDefault="00ED1B99" w:rsidP="00ED1B99">
            <w:pPr>
              <w:pStyle w:val="TableParagraph"/>
              <w:rPr>
                <w:sz w:val="24"/>
              </w:rPr>
            </w:pPr>
            <w:r>
              <w:rPr>
                <w:sz w:val="24"/>
              </w:rPr>
              <w:t>дела». Весенняя</w:t>
            </w:r>
            <w:r>
              <w:rPr>
                <w:spacing w:val="-2"/>
                <w:sz w:val="24"/>
              </w:rPr>
              <w:t xml:space="preserve"> </w:t>
            </w:r>
            <w:r>
              <w:rPr>
                <w:sz w:val="24"/>
              </w:rPr>
              <w:t>неделя</w:t>
            </w:r>
            <w:r>
              <w:rPr>
                <w:spacing w:val="-1"/>
                <w:sz w:val="24"/>
              </w:rPr>
              <w:t xml:space="preserve"> </w:t>
            </w:r>
            <w:r>
              <w:rPr>
                <w:sz w:val="24"/>
              </w:rPr>
              <w:t>добра</w:t>
            </w:r>
          </w:p>
        </w:tc>
        <w:tc>
          <w:tcPr>
            <w:tcW w:w="989" w:type="dxa"/>
          </w:tcPr>
          <w:p w:rsidR="00ED1B99" w:rsidRDefault="00ED1B99" w:rsidP="00ED1B99">
            <w:pPr>
              <w:pStyle w:val="TableParagraph"/>
              <w:ind w:left="331"/>
              <w:rPr>
                <w:sz w:val="24"/>
              </w:rPr>
            </w:pPr>
            <w:r>
              <w:rPr>
                <w:sz w:val="24"/>
              </w:rPr>
              <w:t>1-9</w:t>
            </w:r>
          </w:p>
        </w:tc>
        <w:tc>
          <w:tcPr>
            <w:tcW w:w="1988" w:type="dxa"/>
          </w:tcPr>
          <w:p w:rsidR="00ED1B99" w:rsidRDefault="00ED1B99" w:rsidP="00ED1B99">
            <w:pPr>
              <w:pStyle w:val="TableParagraph"/>
              <w:ind w:left="777"/>
              <w:rPr>
                <w:sz w:val="24"/>
              </w:rPr>
            </w:pPr>
            <w:r>
              <w:rPr>
                <w:sz w:val="24"/>
              </w:rPr>
              <w:t>апрель</w:t>
            </w:r>
          </w:p>
        </w:tc>
        <w:tc>
          <w:tcPr>
            <w:tcW w:w="2598" w:type="dxa"/>
          </w:tcPr>
          <w:p w:rsidR="00ED1B99" w:rsidRPr="00A67B39" w:rsidRDefault="00ED1B99" w:rsidP="00ED1B99">
            <w:pPr>
              <w:pStyle w:val="TableParagraph"/>
              <w:ind w:right="226"/>
              <w:rPr>
                <w:sz w:val="24"/>
              </w:rPr>
            </w:pPr>
            <w:r w:rsidRPr="00A67B39">
              <w:rPr>
                <w:sz w:val="24"/>
              </w:rPr>
              <w:t>Батракова О. С., классные</w:t>
            </w:r>
            <w:r w:rsidRPr="00A67B39">
              <w:rPr>
                <w:spacing w:val="-57"/>
                <w:sz w:val="24"/>
              </w:rPr>
              <w:t xml:space="preserve"> </w:t>
            </w:r>
            <w:r w:rsidRPr="00A67B39">
              <w:rPr>
                <w:sz w:val="24"/>
              </w:rPr>
              <w:t>руководители</w:t>
            </w:r>
          </w:p>
        </w:tc>
      </w:tr>
    </w:tbl>
    <w:p w:rsidR="00ED1B99" w:rsidRPr="00ED1B99" w:rsidRDefault="00ED1B99" w:rsidP="00ED1B99">
      <w:pPr>
        <w:rPr>
          <w:sz w:val="24"/>
          <w:lang w:val="ru-RU"/>
        </w:rPr>
      </w:pPr>
    </w:p>
    <w:tbl>
      <w:tblPr>
        <w:tblStyle w:val="TableNormal"/>
        <w:tblW w:w="1069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4"/>
        <w:gridCol w:w="4639"/>
        <w:gridCol w:w="14"/>
        <w:gridCol w:w="975"/>
        <w:gridCol w:w="14"/>
        <w:gridCol w:w="1974"/>
        <w:gridCol w:w="14"/>
        <w:gridCol w:w="2584"/>
        <w:gridCol w:w="14"/>
      </w:tblGrid>
      <w:tr w:rsidR="00ED1B99" w:rsidTr="00ED1B99">
        <w:trPr>
          <w:trHeight w:val="518"/>
        </w:trPr>
        <w:tc>
          <w:tcPr>
            <w:tcW w:w="470" w:type="dxa"/>
            <w:gridSpan w:val="2"/>
          </w:tcPr>
          <w:p w:rsidR="00ED1B99" w:rsidRPr="00341BFC" w:rsidRDefault="00ED1B99" w:rsidP="00ED1B99">
            <w:pPr>
              <w:pStyle w:val="TableParagraph"/>
              <w:ind w:left="0"/>
            </w:pPr>
          </w:p>
        </w:tc>
        <w:tc>
          <w:tcPr>
            <w:tcW w:w="10228" w:type="dxa"/>
            <w:gridSpan w:val="8"/>
          </w:tcPr>
          <w:p w:rsidR="00ED1B99" w:rsidRDefault="00ED1B99" w:rsidP="00ED1B99">
            <w:pPr>
              <w:pStyle w:val="TableParagraph"/>
              <w:ind w:left="3582"/>
              <w:rPr>
                <w:b/>
                <w:sz w:val="24"/>
              </w:rPr>
            </w:pPr>
            <w:r>
              <w:rPr>
                <w:b/>
                <w:sz w:val="24"/>
              </w:rPr>
              <w:t>2.</w:t>
            </w:r>
            <w:r>
              <w:rPr>
                <w:b/>
                <w:spacing w:val="-5"/>
                <w:sz w:val="24"/>
              </w:rPr>
              <w:t xml:space="preserve"> </w:t>
            </w:r>
            <w:r>
              <w:rPr>
                <w:b/>
                <w:sz w:val="24"/>
              </w:rPr>
              <w:t>Внеурочная</w:t>
            </w:r>
            <w:r>
              <w:rPr>
                <w:b/>
                <w:spacing w:val="-2"/>
                <w:sz w:val="24"/>
              </w:rPr>
              <w:t xml:space="preserve"> </w:t>
            </w:r>
            <w:r>
              <w:rPr>
                <w:b/>
                <w:sz w:val="24"/>
              </w:rPr>
              <w:t>деятельность</w:t>
            </w:r>
          </w:p>
        </w:tc>
      </w:tr>
      <w:tr w:rsidR="00ED1B99" w:rsidTr="00ED1B99">
        <w:trPr>
          <w:trHeight w:val="825"/>
        </w:trPr>
        <w:tc>
          <w:tcPr>
            <w:tcW w:w="470" w:type="dxa"/>
            <w:gridSpan w:val="2"/>
          </w:tcPr>
          <w:p w:rsidR="00ED1B99" w:rsidRDefault="00ED1B99" w:rsidP="00ED1B99">
            <w:pPr>
              <w:pStyle w:val="TableParagraph"/>
              <w:rPr>
                <w:sz w:val="24"/>
              </w:rPr>
            </w:pPr>
            <w:r>
              <w:rPr>
                <w:sz w:val="24"/>
              </w:rPr>
              <w:lastRenderedPageBreak/>
              <w:t>1</w:t>
            </w:r>
          </w:p>
        </w:tc>
        <w:tc>
          <w:tcPr>
            <w:tcW w:w="4653" w:type="dxa"/>
            <w:gridSpan w:val="2"/>
          </w:tcPr>
          <w:p w:rsidR="00ED1B99" w:rsidRDefault="00ED1B99" w:rsidP="00ED1B99">
            <w:pPr>
              <w:pStyle w:val="TableParagraph"/>
              <w:rPr>
                <w:sz w:val="24"/>
              </w:rPr>
            </w:pPr>
            <w:r>
              <w:rPr>
                <w:sz w:val="24"/>
              </w:rPr>
              <w:t>«Разговор</w:t>
            </w:r>
            <w:r>
              <w:rPr>
                <w:spacing w:val="-8"/>
                <w:sz w:val="24"/>
              </w:rPr>
              <w:t xml:space="preserve"> </w:t>
            </w:r>
            <w:r>
              <w:rPr>
                <w:sz w:val="24"/>
              </w:rPr>
              <w:t>о</w:t>
            </w:r>
            <w:r>
              <w:rPr>
                <w:spacing w:val="-4"/>
                <w:sz w:val="24"/>
              </w:rPr>
              <w:t xml:space="preserve"> </w:t>
            </w:r>
            <w:r>
              <w:rPr>
                <w:sz w:val="24"/>
              </w:rPr>
              <w:t>важном»</w:t>
            </w:r>
          </w:p>
        </w:tc>
        <w:tc>
          <w:tcPr>
            <w:tcW w:w="989" w:type="dxa"/>
            <w:gridSpan w:val="2"/>
          </w:tcPr>
          <w:p w:rsidR="00ED1B99" w:rsidRDefault="00ED1B99" w:rsidP="00ED1B99">
            <w:pPr>
              <w:pStyle w:val="TableParagraph"/>
              <w:ind w:left="0" w:right="324"/>
              <w:jc w:val="right"/>
              <w:rPr>
                <w:sz w:val="24"/>
              </w:rPr>
            </w:pPr>
            <w:r>
              <w:rPr>
                <w:sz w:val="24"/>
              </w:rPr>
              <w:t>1-9</w:t>
            </w:r>
          </w:p>
        </w:tc>
        <w:tc>
          <w:tcPr>
            <w:tcW w:w="1988" w:type="dxa"/>
            <w:gridSpan w:val="2"/>
          </w:tcPr>
          <w:p w:rsidR="00ED1B99" w:rsidRPr="00A67B39" w:rsidRDefault="00ED1B99" w:rsidP="00ED1B99">
            <w:pPr>
              <w:pStyle w:val="TableParagraph"/>
              <w:ind w:left="667" w:right="248" w:hanging="394"/>
              <w:rPr>
                <w:sz w:val="24"/>
              </w:rPr>
            </w:pPr>
            <w:r w:rsidRPr="00A67B39">
              <w:rPr>
                <w:sz w:val="24"/>
              </w:rPr>
              <w:t>1ч. в неделю -</w:t>
            </w:r>
            <w:r w:rsidRPr="00A67B39">
              <w:rPr>
                <w:spacing w:val="-57"/>
                <w:sz w:val="24"/>
              </w:rPr>
              <w:t xml:space="preserve"> </w:t>
            </w:r>
            <w:r w:rsidRPr="00A67B39">
              <w:rPr>
                <w:sz w:val="24"/>
              </w:rPr>
              <w:t>1</w:t>
            </w:r>
            <w:r w:rsidRPr="00A67B39">
              <w:rPr>
                <w:spacing w:val="1"/>
                <w:sz w:val="24"/>
              </w:rPr>
              <w:t xml:space="preserve"> </w:t>
            </w:r>
            <w:r w:rsidRPr="00A67B39">
              <w:rPr>
                <w:sz w:val="24"/>
              </w:rPr>
              <w:t>урок</w:t>
            </w:r>
          </w:p>
          <w:p w:rsidR="00ED1B99" w:rsidRPr="00A67B39" w:rsidRDefault="00ED1B99" w:rsidP="00ED1B99">
            <w:pPr>
              <w:pStyle w:val="TableParagraph"/>
              <w:ind w:left="336"/>
              <w:rPr>
                <w:sz w:val="24"/>
              </w:rPr>
            </w:pPr>
            <w:r w:rsidRPr="00A67B39">
              <w:rPr>
                <w:sz w:val="24"/>
              </w:rPr>
              <w:t>понедельник</w:t>
            </w:r>
          </w:p>
        </w:tc>
        <w:tc>
          <w:tcPr>
            <w:tcW w:w="2598" w:type="dxa"/>
            <w:gridSpan w:val="2"/>
          </w:tcPr>
          <w:p w:rsidR="00ED1B99" w:rsidRDefault="00ED1B99" w:rsidP="00ED1B99">
            <w:pPr>
              <w:pStyle w:val="TableParagraph"/>
              <w:rPr>
                <w:sz w:val="24"/>
              </w:rPr>
            </w:pPr>
            <w:r>
              <w:rPr>
                <w:sz w:val="24"/>
              </w:rPr>
              <w:t>Кл.руководители</w:t>
            </w:r>
          </w:p>
        </w:tc>
      </w:tr>
      <w:tr w:rsidR="00ED1B99" w:rsidTr="00ED1B99">
        <w:trPr>
          <w:trHeight w:val="551"/>
        </w:trPr>
        <w:tc>
          <w:tcPr>
            <w:tcW w:w="470" w:type="dxa"/>
            <w:gridSpan w:val="2"/>
          </w:tcPr>
          <w:p w:rsidR="00ED1B99" w:rsidRDefault="00ED1B99" w:rsidP="00ED1B99">
            <w:pPr>
              <w:pStyle w:val="TableParagraph"/>
              <w:rPr>
                <w:sz w:val="24"/>
              </w:rPr>
            </w:pPr>
            <w:r>
              <w:rPr>
                <w:sz w:val="24"/>
              </w:rPr>
              <w:t>2</w:t>
            </w:r>
          </w:p>
        </w:tc>
        <w:tc>
          <w:tcPr>
            <w:tcW w:w="4653" w:type="dxa"/>
            <w:gridSpan w:val="2"/>
          </w:tcPr>
          <w:p w:rsidR="00ED1B99" w:rsidRDefault="00ED1B99" w:rsidP="00ED1B99">
            <w:pPr>
              <w:pStyle w:val="TableParagraph"/>
              <w:rPr>
                <w:sz w:val="24"/>
              </w:rPr>
            </w:pPr>
            <w:r>
              <w:rPr>
                <w:sz w:val="24"/>
              </w:rPr>
              <w:t>«Функциональная</w:t>
            </w:r>
            <w:r>
              <w:rPr>
                <w:spacing w:val="-3"/>
                <w:sz w:val="24"/>
              </w:rPr>
              <w:t xml:space="preserve"> </w:t>
            </w:r>
            <w:r>
              <w:rPr>
                <w:sz w:val="24"/>
              </w:rPr>
              <w:t>грамотность»</w:t>
            </w:r>
          </w:p>
        </w:tc>
        <w:tc>
          <w:tcPr>
            <w:tcW w:w="989" w:type="dxa"/>
            <w:gridSpan w:val="2"/>
          </w:tcPr>
          <w:p w:rsidR="00ED1B99" w:rsidRDefault="00ED1B99" w:rsidP="00ED1B99">
            <w:pPr>
              <w:pStyle w:val="TableParagraph"/>
              <w:ind w:left="0" w:right="324"/>
              <w:jc w:val="right"/>
              <w:rPr>
                <w:sz w:val="24"/>
              </w:rPr>
            </w:pPr>
            <w:r>
              <w:rPr>
                <w:sz w:val="24"/>
              </w:rPr>
              <w:t>1-9</w:t>
            </w:r>
          </w:p>
        </w:tc>
        <w:tc>
          <w:tcPr>
            <w:tcW w:w="1988" w:type="dxa"/>
            <w:gridSpan w:val="2"/>
          </w:tcPr>
          <w:p w:rsidR="00ED1B99" w:rsidRPr="00A67B39" w:rsidRDefault="00ED1B99" w:rsidP="00ED1B99">
            <w:pPr>
              <w:pStyle w:val="TableParagraph"/>
              <w:ind w:left="230"/>
              <w:rPr>
                <w:sz w:val="24"/>
              </w:rPr>
            </w:pPr>
            <w:r w:rsidRPr="00A67B39">
              <w:rPr>
                <w:sz w:val="24"/>
              </w:rPr>
              <w:t>1 ч.</w:t>
            </w:r>
            <w:r w:rsidRPr="00A67B39">
              <w:rPr>
                <w:spacing w:val="-2"/>
                <w:sz w:val="24"/>
              </w:rPr>
              <w:t xml:space="preserve"> </w:t>
            </w:r>
            <w:r w:rsidRPr="00A67B39">
              <w:rPr>
                <w:sz w:val="24"/>
              </w:rPr>
              <w:t>в</w:t>
            </w:r>
            <w:r w:rsidRPr="00A67B39">
              <w:rPr>
                <w:spacing w:val="-2"/>
                <w:sz w:val="24"/>
              </w:rPr>
              <w:t xml:space="preserve"> </w:t>
            </w:r>
            <w:r w:rsidRPr="00A67B39">
              <w:rPr>
                <w:sz w:val="24"/>
              </w:rPr>
              <w:t>неделю</w:t>
            </w:r>
            <w:r w:rsidRPr="00A67B39">
              <w:rPr>
                <w:spacing w:val="-1"/>
                <w:sz w:val="24"/>
              </w:rPr>
              <w:t xml:space="preserve"> </w:t>
            </w:r>
            <w:r w:rsidRPr="00A67B39">
              <w:rPr>
                <w:sz w:val="24"/>
              </w:rPr>
              <w:t>в</w:t>
            </w:r>
          </w:p>
          <w:p w:rsidR="00ED1B99" w:rsidRPr="00A67B39" w:rsidRDefault="00ED1B99" w:rsidP="00ED1B99">
            <w:pPr>
              <w:pStyle w:val="TableParagraph"/>
              <w:ind w:left="340"/>
              <w:rPr>
                <w:sz w:val="24"/>
              </w:rPr>
            </w:pPr>
            <w:r w:rsidRPr="00A67B39">
              <w:rPr>
                <w:sz w:val="24"/>
              </w:rPr>
              <w:t>течение</w:t>
            </w:r>
            <w:r w:rsidRPr="00A67B39">
              <w:rPr>
                <w:spacing w:val="-1"/>
                <w:sz w:val="24"/>
              </w:rPr>
              <w:t xml:space="preserve"> </w:t>
            </w:r>
            <w:r w:rsidRPr="00A67B39">
              <w:rPr>
                <w:sz w:val="24"/>
              </w:rPr>
              <w:t>года</w:t>
            </w:r>
          </w:p>
        </w:tc>
        <w:tc>
          <w:tcPr>
            <w:tcW w:w="2598" w:type="dxa"/>
            <w:gridSpan w:val="2"/>
          </w:tcPr>
          <w:p w:rsidR="00ED1B99" w:rsidRPr="005F463D" w:rsidRDefault="00ED1B99" w:rsidP="00ED1B99">
            <w:pPr>
              <w:pStyle w:val="TableParagraph"/>
              <w:ind w:left="0"/>
              <w:rPr>
                <w:sz w:val="24"/>
              </w:rPr>
            </w:pPr>
            <w:r>
              <w:rPr>
                <w:sz w:val="24"/>
              </w:rPr>
              <w:t>Сорокина Е. С.</w:t>
            </w:r>
          </w:p>
        </w:tc>
      </w:tr>
      <w:tr w:rsidR="00ED1B99" w:rsidTr="00ED1B99">
        <w:trPr>
          <w:trHeight w:val="552"/>
        </w:trPr>
        <w:tc>
          <w:tcPr>
            <w:tcW w:w="470" w:type="dxa"/>
            <w:gridSpan w:val="2"/>
          </w:tcPr>
          <w:p w:rsidR="00ED1B99" w:rsidRDefault="00ED1B99" w:rsidP="00ED1B99">
            <w:pPr>
              <w:pStyle w:val="TableParagraph"/>
              <w:rPr>
                <w:sz w:val="24"/>
              </w:rPr>
            </w:pPr>
            <w:r>
              <w:rPr>
                <w:sz w:val="24"/>
              </w:rPr>
              <w:t>3</w:t>
            </w:r>
          </w:p>
        </w:tc>
        <w:tc>
          <w:tcPr>
            <w:tcW w:w="4653" w:type="dxa"/>
            <w:gridSpan w:val="2"/>
          </w:tcPr>
          <w:p w:rsidR="00ED1B99" w:rsidRDefault="00ED1B99" w:rsidP="00ED1B99">
            <w:pPr>
              <w:pStyle w:val="TableParagraph"/>
              <w:ind w:left="172"/>
              <w:rPr>
                <w:sz w:val="24"/>
              </w:rPr>
            </w:pPr>
            <w:r>
              <w:rPr>
                <w:sz w:val="24"/>
              </w:rPr>
              <w:t>«Я выбираю профессию»</w:t>
            </w:r>
          </w:p>
        </w:tc>
        <w:tc>
          <w:tcPr>
            <w:tcW w:w="989" w:type="dxa"/>
            <w:gridSpan w:val="2"/>
          </w:tcPr>
          <w:p w:rsidR="00ED1B99" w:rsidRDefault="00ED1B99" w:rsidP="00ED1B99">
            <w:pPr>
              <w:pStyle w:val="TableParagraph"/>
              <w:ind w:left="4"/>
              <w:jc w:val="center"/>
              <w:rPr>
                <w:sz w:val="24"/>
              </w:rPr>
            </w:pPr>
            <w:r>
              <w:rPr>
                <w:sz w:val="24"/>
              </w:rPr>
              <w:t>1-9</w:t>
            </w:r>
          </w:p>
        </w:tc>
        <w:tc>
          <w:tcPr>
            <w:tcW w:w="1988" w:type="dxa"/>
            <w:gridSpan w:val="2"/>
          </w:tcPr>
          <w:p w:rsidR="00ED1B99" w:rsidRPr="00A67B39" w:rsidRDefault="00ED1B99" w:rsidP="00ED1B99">
            <w:pPr>
              <w:pStyle w:val="TableParagraph"/>
              <w:ind w:left="230"/>
              <w:rPr>
                <w:sz w:val="24"/>
              </w:rPr>
            </w:pPr>
            <w:r w:rsidRPr="00A67B39">
              <w:rPr>
                <w:sz w:val="24"/>
              </w:rPr>
              <w:t>1 ч.</w:t>
            </w:r>
            <w:r w:rsidRPr="00A67B39">
              <w:rPr>
                <w:spacing w:val="-2"/>
                <w:sz w:val="24"/>
              </w:rPr>
              <w:t xml:space="preserve"> </w:t>
            </w:r>
            <w:r w:rsidRPr="00A67B39">
              <w:rPr>
                <w:sz w:val="24"/>
              </w:rPr>
              <w:t>в</w:t>
            </w:r>
            <w:r w:rsidRPr="00A67B39">
              <w:rPr>
                <w:spacing w:val="-2"/>
                <w:sz w:val="24"/>
              </w:rPr>
              <w:t xml:space="preserve"> </w:t>
            </w:r>
            <w:r w:rsidRPr="00A67B39">
              <w:rPr>
                <w:sz w:val="24"/>
              </w:rPr>
              <w:t>неделю</w:t>
            </w:r>
            <w:r w:rsidRPr="00A67B39">
              <w:rPr>
                <w:spacing w:val="-1"/>
                <w:sz w:val="24"/>
              </w:rPr>
              <w:t xml:space="preserve"> </w:t>
            </w:r>
            <w:r w:rsidRPr="00A67B39">
              <w:rPr>
                <w:sz w:val="24"/>
              </w:rPr>
              <w:t>в</w:t>
            </w:r>
          </w:p>
          <w:p w:rsidR="00ED1B99" w:rsidRPr="00A67B39" w:rsidRDefault="00ED1B99" w:rsidP="00ED1B99">
            <w:pPr>
              <w:pStyle w:val="TableParagraph"/>
              <w:ind w:left="340"/>
              <w:rPr>
                <w:sz w:val="24"/>
              </w:rPr>
            </w:pPr>
            <w:r w:rsidRPr="00A67B39">
              <w:rPr>
                <w:sz w:val="24"/>
              </w:rPr>
              <w:t>течение</w:t>
            </w:r>
            <w:r w:rsidRPr="00A67B39">
              <w:rPr>
                <w:spacing w:val="-1"/>
                <w:sz w:val="24"/>
              </w:rPr>
              <w:t xml:space="preserve"> </w:t>
            </w:r>
            <w:r w:rsidRPr="00A67B39">
              <w:rPr>
                <w:sz w:val="24"/>
              </w:rPr>
              <w:t>года</w:t>
            </w:r>
          </w:p>
        </w:tc>
        <w:tc>
          <w:tcPr>
            <w:tcW w:w="2598" w:type="dxa"/>
            <w:gridSpan w:val="2"/>
          </w:tcPr>
          <w:p w:rsidR="00ED1B99" w:rsidRPr="00B0498A" w:rsidRDefault="00ED1B99" w:rsidP="00ED1B99">
            <w:pPr>
              <w:pStyle w:val="TableParagraph"/>
              <w:ind w:left="0"/>
              <w:rPr>
                <w:sz w:val="24"/>
              </w:rPr>
            </w:pPr>
            <w:r>
              <w:rPr>
                <w:sz w:val="24"/>
              </w:rPr>
              <w:t>Завгородняя И. В.</w:t>
            </w:r>
          </w:p>
        </w:tc>
      </w:tr>
      <w:tr w:rsidR="00ED1B99" w:rsidTr="00ED1B99">
        <w:trPr>
          <w:trHeight w:val="551"/>
        </w:trPr>
        <w:tc>
          <w:tcPr>
            <w:tcW w:w="470" w:type="dxa"/>
            <w:gridSpan w:val="2"/>
          </w:tcPr>
          <w:p w:rsidR="00ED1B99" w:rsidRDefault="00ED1B99" w:rsidP="00ED1B99">
            <w:pPr>
              <w:pStyle w:val="TableParagraph"/>
              <w:rPr>
                <w:sz w:val="24"/>
              </w:rPr>
            </w:pPr>
            <w:r>
              <w:rPr>
                <w:sz w:val="24"/>
              </w:rPr>
              <w:t>4</w:t>
            </w:r>
          </w:p>
        </w:tc>
        <w:tc>
          <w:tcPr>
            <w:tcW w:w="4653" w:type="dxa"/>
            <w:gridSpan w:val="2"/>
          </w:tcPr>
          <w:p w:rsidR="00ED1B99" w:rsidRDefault="00ED1B99" w:rsidP="00ED1B99">
            <w:pPr>
              <w:pStyle w:val="TableParagraph"/>
              <w:rPr>
                <w:sz w:val="24"/>
              </w:rPr>
            </w:pPr>
            <w:r>
              <w:rPr>
                <w:sz w:val="24"/>
              </w:rPr>
              <w:t>В мире музыки</w:t>
            </w:r>
          </w:p>
        </w:tc>
        <w:tc>
          <w:tcPr>
            <w:tcW w:w="989" w:type="dxa"/>
            <w:gridSpan w:val="2"/>
          </w:tcPr>
          <w:p w:rsidR="00ED1B99" w:rsidRDefault="00ED1B99" w:rsidP="00ED1B99">
            <w:pPr>
              <w:pStyle w:val="TableParagraph"/>
              <w:ind w:left="4"/>
              <w:jc w:val="center"/>
              <w:rPr>
                <w:sz w:val="24"/>
              </w:rPr>
            </w:pPr>
            <w:r>
              <w:rPr>
                <w:sz w:val="24"/>
              </w:rPr>
              <w:t>1-9</w:t>
            </w:r>
          </w:p>
        </w:tc>
        <w:tc>
          <w:tcPr>
            <w:tcW w:w="1988" w:type="dxa"/>
            <w:gridSpan w:val="2"/>
          </w:tcPr>
          <w:p w:rsidR="00ED1B99" w:rsidRPr="00A67B39" w:rsidRDefault="00ED1B99" w:rsidP="00ED1B99">
            <w:pPr>
              <w:pStyle w:val="TableParagraph"/>
              <w:ind w:left="340" w:right="187" w:hanging="82"/>
              <w:rPr>
                <w:sz w:val="24"/>
              </w:rPr>
            </w:pPr>
            <w:r w:rsidRPr="00A67B39">
              <w:rPr>
                <w:sz w:val="24"/>
              </w:rPr>
              <w:t>2</w:t>
            </w:r>
            <w:r w:rsidRPr="00A67B39">
              <w:rPr>
                <w:spacing w:val="-3"/>
                <w:sz w:val="24"/>
              </w:rPr>
              <w:t xml:space="preserve"> </w:t>
            </w:r>
            <w:r w:rsidRPr="00A67B39">
              <w:rPr>
                <w:sz w:val="24"/>
              </w:rPr>
              <w:t>ч.</w:t>
            </w:r>
            <w:r w:rsidRPr="00A67B39">
              <w:rPr>
                <w:spacing w:val="-5"/>
                <w:sz w:val="24"/>
              </w:rPr>
              <w:t xml:space="preserve"> </w:t>
            </w:r>
            <w:r w:rsidRPr="00A67B39">
              <w:rPr>
                <w:sz w:val="24"/>
              </w:rPr>
              <w:t>в</w:t>
            </w:r>
            <w:r w:rsidRPr="00A67B39">
              <w:rPr>
                <w:spacing w:val="-5"/>
                <w:sz w:val="24"/>
              </w:rPr>
              <w:t xml:space="preserve"> </w:t>
            </w:r>
            <w:r w:rsidRPr="00A67B39">
              <w:rPr>
                <w:sz w:val="24"/>
              </w:rPr>
              <w:t>неделю</w:t>
            </w:r>
            <w:r w:rsidRPr="00A67B39">
              <w:rPr>
                <w:spacing w:val="-4"/>
                <w:sz w:val="24"/>
              </w:rPr>
              <w:t xml:space="preserve"> </w:t>
            </w:r>
            <w:r w:rsidRPr="00A67B39">
              <w:rPr>
                <w:sz w:val="24"/>
              </w:rPr>
              <w:t>в</w:t>
            </w:r>
            <w:r w:rsidRPr="00A67B39">
              <w:rPr>
                <w:spacing w:val="-57"/>
                <w:sz w:val="24"/>
              </w:rPr>
              <w:t xml:space="preserve"> </w:t>
            </w:r>
            <w:r w:rsidRPr="00A67B39">
              <w:rPr>
                <w:sz w:val="24"/>
              </w:rPr>
              <w:t>течение</w:t>
            </w:r>
            <w:r w:rsidRPr="00A67B39">
              <w:rPr>
                <w:spacing w:val="-1"/>
                <w:sz w:val="24"/>
              </w:rPr>
              <w:t xml:space="preserve"> </w:t>
            </w:r>
            <w:r w:rsidRPr="00A67B39">
              <w:rPr>
                <w:sz w:val="24"/>
              </w:rPr>
              <w:t>года</w:t>
            </w:r>
          </w:p>
        </w:tc>
        <w:tc>
          <w:tcPr>
            <w:tcW w:w="2598" w:type="dxa"/>
            <w:gridSpan w:val="2"/>
          </w:tcPr>
          <w:p w:rsidR="00ED1B99" w:rsidRDefault="00ED1B99" w:rsidP="00ED1B99">
            <w:pPr>
              <w:pStyle w:val="TableParagraph"/>
              <w:rPr>
                <w:sz w:val="24"/>
              </w:rPr>
            </w:pPr>
            <w:r>
              <w:rPr>
                <w:sz w:val="24"/>
              </w:rPr>
              <w:t>Иргизбаева М. Н.</w:t>
            </w:r>
          </w:p>
        </w:tc>
      </w:tr>
      <w:tr w:rsidR="00ED1B99" w:rsidTr="00ED1B99">
        <w:trPr>
          <w:trHeight w:val="551"/>
        </w:trPr>
        <w:tc>
          <w:tcPr>
            <w:tcW w:w="470" w:type="dxa"/>
            <w:gridSpan w:val="2"/>
          </w:tcPr>
          <w:p w:rsidR="00ED1B99" w:rsidRDefault="00ED1B99" w:rsidP="00ED1B99">
            <w:pPr>
              <w:pStyle w:val="TableParagraph"/>
              <w:rPr>
                <w:sz w:val="24"/>
              </w:rPr>
            </w:pPr>
            <w:r>
              <w:rPr>
                <w:sz w:val="24"/>
              </w:rPr>
              <w:t>5</w:t>
            </w:r>
          </w:p>
        </w:tc>
        <w:tc>
          <w:tcPr>
            <w:tcW w:w="4653" w:type="dxa"/>
            <w:gridSpan w:val="2"/>
          </w:tcPr>
          <w:p w:rsidR="00ED1B99" w:rsidRDefault="00ED1B99" w:rsidP="00ED1B99">
            <w:pPr>
              <w:pStyle w:val="TableParagraph"/>
              <w:rPr>
                <w:sz w:val="24"/>
              </w:rPr>
            </w:pPr>
            <w:r>
              <w:rPr>
                <w:sz w:val="24"/>
              </w:rPr>
              <w:t>Школьный театр</w:t>
            </w:r>
          </w:p>
        </w:tc>
        <w:tc>
          <w:tcPr>
            <w:tcW w:w="989" w:type="dxa"/>
            <w:gridSpan w:val="2"/>
          </w:tcPr>
          <w:p w:rsidR="00ED1B99" w:rsidRDefault="00ED1B99" w:rsidP="00ED1B99">
            <w:pPr>
              <w:pStyle w:val="TableParagraph"/>
              <w:ind w:left="4"/>
              <w:jc w:val="center"/>
              <w:rPr>
                <w:sz w:val="24"/>
              </w:rPr>
            </w:pPr>
            <w:r>
              <w:rPr>
                <w:sz w:val="24"/>
              </w:rPr>
              <w:t>1-9</w:t>
            </w:r>
          </w:p>
        </w:tc>
        <w:tc>
          <w:tcPr>
            <w:tcW w:w="1988" w:type="dxa"/>
            <w:gridSpan w:val="2"/>
          </w:tcPr>
          <w:p w:rsidR="00ED1B99" w:rsidRPr="00A67B39" w:rsidRDefault="00ED1B99" w:rsidP="00ED1B99">
            <w:pPr>
              <w:pStyle w:val="TableParagraph"/>
              <w:ind w:left="340" w:right="187" w:hanging="82"/>
              <w:rPr>
                <w:sz w:val="24"/>
              </w:rPr>
            </w:pPr>
            <w:r w:rsidRPr="00A67B39">
              <w:rPr>
                <w:sz w:val="24"/>
              </w:rPr>
              <w:t>2</w:t>
            </w:r>
            <w:r w:rsidRPr="00A67B39">
              <w:rPr>
                <w:spacing w:val="-3"/>
                <w:sz w:val="24"/>
              </w:rPr>
              <w:t xml:space="preserve"> </w:t>
            </w:r>
            <w:r w:rsidRPr="00A67B39">
              <w:rPr>
                <w:sz w:val="24"/>
              </w:rPr>
              <w:t>ч.</w:t>
            </w:r>
            <w:r w:rsidRPr="00A67B39">
              <w:rPr>
                <w:spacing w:val="-5"/>
                <w:sz w:val="24"/>
              </w:rPr>
              <w:t xml:space="preserve"> </w:t>
            </w:r>
            <w:r w:rsidRPr="00A67B39">
              <w:rPr>
                <w:sz w:val="24"/>
              </w:rPr>
              <w:t>в</w:t>
            </w:r>
            <w:r w:rsidRPr="00A67B39">
              <w:rPr>
                <w:spacing w:val="-5"/>
                <w:sz w:val="24"/>
              </w:rPr>
              <w:t xml:space="preserve"> </w:t>
            </w:r>
            <w:r w:rsidRPr="00A67B39">
              <w:rPr>
                <w:sz w:val="24"/>
              </w:rPr>
              <w:t>неделю</w:t>
            </w:r>
            <w:r w:rsidRPr="00A67B39">
              <w:rPr>
                <w:spacing w:val="-4"/>
                <w:sz w:val="24"/>
              </w:rPr>
              <w:t xml:space="preserve"> </w:t>
            </w:r>
            <w:r w:rsidRPr="00A67B39">
              <w:rPr>
                <w:sz w:val="24"/>
              </w:rPr>
              <w:t>в</w:t>
            </w:r>
            <w:r w:rsidRPr="00A67B39">
              <w:rPr>
                <w:spacing w:val="-57"/>
                <w:sz w:val="24"/>
              </w:rPr>
              <w:t xml:space="preserve"> </w:t>
            </w:r>
            <w:r w:rsidRPr="00A67B39">
              <w:rPr>
                <w:sz w:val="24"/>
              </w:rPr>
              <w:t>течение</w:t>
            </w:r>
            <w:r w:rsidRPr="00A67B39">
              <w:rPr>
                <w:spacing w:val="-1"/>
                <w:sz w:val="24"/>
              </w:rPr>
              <w:t xml:space="preserve"> </w:t>
            </w:r>
            <w:r w:rsidRPr="00A67B39">
              <w:rPr>
                <w:sz w:val="24"/>
              </w:rPr>
              <w:t>года</w:t>
            </w:r>
          </w:p>
        </w:tc>
        <w:tc>
          <w:tcPr>
            <w:tcW w:w="2598" w:type="dxa"/>
            <w:gridSpan w:val="2"/>
          </w:tcPr>
          <w:p w:rsidR="00ED1B99" w:rsidRDefault="00ED1B99" w:rsidP="00ED1B99">
            <w:pPr>
              <w:pStyle w:val="TableParagraph"/>
              <w:rPr>
                <w:sz w:val="24"/>
              </w:rPr>
            </w:pPr>
            <w:r>
              <w:rPr>
                <w:sz w:val="24"/>
              </w:rPr>
              <w:t>Батракова О. С.</w:t>
            </w:r>
          </w:p>
        </w:tc>
      </w:tr>
      <w:tr w:rsidR="00ED1B99" w:rsidTr="00ED1B99">
        <w:trPr>
          <w:trHeight w:val="518"/>
        </w:trPr>
        <w:tc>
          <w:tcPr>
            <w:tcW w:w="470" w:type="dxa"/>
            <w:gridSpan w:val="2"/>
          </w:tcPr>
          <w:p w:rsidR="00ED1B99" w:rsidRDefault="00ED1B99" w:rsidP="00ED1B99">
            <w:pPr>
              <w:pStyle w:val="TableParagraph"/>
              <w:ind w:left="0"/>
            </w:pPr>
          </w:p>
        </w:tc>
        <w:tc>
          <w:tcPr>
            <w:tcW w:w="10228" w:type="dxa"/>
            <w:gridSpan w:val="8"/>
          </w:tcPr>
          <w:p w:rsidR="00ED1B99" w:rsidRDefault="00ED1B99" w:rsidP="00ED1B99">
            <w:pPr>
              <w:pStyle w:val="TableParagraph"/>
              <w:ind w:left="3778"/>
              <w:rPr>
                <w:b/>
                <w:sz w:val="24"/>
              </w:rPr>
            </w:pPr>
            <w:r>
              <w:rPr>
                <w:b/>
                <w:sz w:val="24"/>
              </w:rPr>
              <w:t>3.</w:t>
            </w:r>
            <w:r>
              <w:rPr>
                <w:b/>
                <w:spacing w:val="1"/>
                <w:sz w:val="24"/>
              </w:rPr>
              <w:t xml:space="preserve"> </w:t>
            </w:r>
            <w:r>
              <w:rPr>
                <w:b/>
                <w:sz w:val="24"/>
              </w:rPr>
              <w:t>Классное</w:t>
            </w:r>
            <w:r>
              <w:rPr>
                <w:b/>
                <w:spacing w:val="-1"/>
                <w:sz w:val="24"/>
              </w:rPr>
              <w:t xml:space="preserve"> </w:t>
            </w:r>
            <w:r>
              <w:rPr>
                <w:b/>
                <w:sz w:val="24"/>
              </w:rPr>
              <w:t>руководство</w:t>
            </w:r>
          </w:p>
        </w:tc>
      </w:tr>
      <w:tr w:rsidR="00ED1B99" w:rsidTr="00ED1B99">
        <w:trPr>
          <w:trHeight w:val="551"/>
        </w:trPr>
        <w:tc>
          <w:tcPr>
            <w:tcW w:w="470" w:type="dxa"/>
            <w:gridSpan w:val="2"/>
          </w:tcPr>
          <w:p w:rsidR="00ED1B99" w:rsidRDefault="00ED1B99" w:rsidP="00ED1B99">
            <w:pPr>
              <w:pStyle w:val="TableParagraph"/>
              <w:rPr>
                <w:sz w:val="24"/>
              </w:rPr>
            </w:pPr>
            <w:r>
              <w:rPr>
                <w:sz w:val="24"/>
              </w:rPr>
              <w:t>1</w:t>
            </w:r>
          </w:p>
        </w:tc>
        <w:tc>
          <w:tcPr>
            <w:tcW w:w="4653" w:type="dxa"/>
            <w:gridSpan w:val="2"/>
          </w:tcPr>
          <w:p w:rsidR="00ED1B99" w:rsidRPr="00A67B39" w:rsidRDefault="00ED1B99" w:rsidP="00ED1B99">
            <w:pPr>
              <w:pStyle w:val="TableParagraph"/>
              <w:tabs>
                <w:tab w:val="left" w:pos="1131"/>
                <w:tab w:val="left" w:pos="1707"/>
                <w:tab w:val="left" w:pos="3797"/>
              </w:tabs>
              <w:rPr>
                <w:sz w:val="24"/>
              </w:rPr>
            </w:pPr>
            <w:r w:rsidRPr="00A67B39">
              <w:rPr>
                <w:sz w:val="24"/>
              </w:rPr>
              <w:t>Работа</w:t>
            </w:r>
            <w:r w:rsidRPr="00A67B39">
              <w:rPr>
                <w:sz w:val="24"/>
              </w:rPr>
              <w:tab/>
              <w:t>по</w:t>
            </w:r>
            <w:r w:rsidRPr="00A67B39">
              <w:rPr>
                <w:sz w:val="24"/>
              </w:rPr>
              <w:tab/>
              <w:t>индивидуальным</w:t>
            </w:r>
            <w:r w:rsidRPr="00A67B39">
              <w:rPr>
                <w:sz w:val="24"/>
              </w:rPr>
              <w:tab/>
              <w:t>планам</w:t>
            </w:r>
          </w:p>
          <w:p w:rsidR="00ED1B99" w:rsidRPr="00A67B39" w:rsidRDefault="00ED1B99" w:rsidP="00ED1B99">
            <w:pPr>
              <w:pStyle w:val="TableParagraph"/>
              <w:rPr>
                <w:sz w:val="24"/>
              </w:rPr>
            </w:pPr>
            <w:r w:rsidRPr="00A67B39">
              <w:rPr>
                <w:sz w:val="24"/>
              </w:rPr>
              <w:t>классного</w:t>
            </w:r>
            <w:r w:rsidRPr="00A67B39">
              <w:rPr>
                <w:spacing w:val="-1"/>
                <w:sz w:val="24"/>
              </w:rPr>
              <w:t xml:space="preserve"> </w:t>
            </w:r>
            <w:r w:rsidRPr="00A67B39">
              <w:rPr>
                <w:sz w:val="24"/>
              </w:rPr>
              <w:t>руководителя</w:t>
            </w:r>
          </w:p>
        </w:tc>
        <w:tc>
          <w:tcPr>
            <w:tcW w:w="989" w:type="dxa"/>
            <w:gridSpan w:val="2"/>
          </w:tcPr>
          <w:p w:rsidR="00ED1B99" w:rsidRDefault="00ED1B99" w:rsidP="00ED1B99">
            <w:pPr>
              <w:pStyle w:val="TableParagraph"/>
              <w:ind w:left="0" w:right="324"/>
              <w:jc w:val="right"/>
              <w:rPr>
                <w:sz w:val="24"/>
              </w:rPr>
            </w:pPr>
            <w:r>
              <w:rPr>
                <w:sz w:val="24"/>
              </w:rPr>
              <w:t>1-9</w:t>
            </w:r>
          </w:p>
        </w:tc>
        <w:tc>
          <w:tcPr>
            <w:tcW w:w="1988" w:type="dxa"/>
            <w:gridSpan w:val="2"/>
          </w:tcPr>
          <w:p w:rsidR="00ED1B99" w:rsidRDefault="00ED1B99" w:rsidP="00ED1B99">
            <w:pPr>
              <w:pStyle w:val="TableParagraph"/>
              <w:ind w:left="230"/>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rPr>
                <w:sz w:val="24"/>
              </w:rPr>
            </w:pPr>
            <w:r>
              <w:rPr>
                <w:sz w:val="24"/>
              </w:rPr>
              <w:t>Классные</w:t>
            </w:r>
          </w:p>
          <w:p w:rsidR="00ED1B99" w:rsidRDefault="00ED1B99" w:rsidP="00ED1B99">
            <w:pPr>
              <w:pStyle w:val="TableParagraph"/>
              <w:rPr>
                <w:sz w:val="24"/>
              </w:rPr>
            </w:pPr>
            <w:r>
              <w:rPr>
                <w:sz w:val="24"/>
              </w:rPr>
              <w:t>руководители</w:t>
            </w:r>
          </w:p>
        </w:tc>
      </w:tr>
      <w:tr w:rsidR="00ED1B99" w:rsidTr="00ED1B99">
        <w:trPr>
          <w:trHeight w:val="551"/>
        </w:trPr>
        <w:tc>
          <w:tcPr>
            <w:tcW w:w="470" w:type="dxa"/>
            <w:gridSpan w:val="2"/>
          </w:tcPr>
          <w:p w:rsidR="00ED1B99" w:rsidRDefault="00ED1B99" w:rsidP="00ED1B99">
            <w:pPr>
              <w:pStyle w:val="TableParagraph"/>
              <w:rPr>
                <w:sz w:val="24"/>
              </w:rPr>
            </w:pPr>
            <w:r>
              <w:rPr>
                <w:sz w:val="24"/>
              </w:rPr>
              <w:t>2</w:t>
            </w:r>
          </w:p>
        </w:tc>
        <w:tc>
          <w:tcPr>
            <w:tcW w:w="4653" w:type="dxa"/>
            <w:gridSpan w:val="2"/>
          </w:tcPr>
          <w:p w:rsidR="00ED1B99" w:rsidRDefault="00ED1B99" w:rsidP="00ED1B99">
            <w:pPr>
              <w:pStyle w:val="TableParagraph"/>
              <w:rPr>
                <w:sz w:val="24"/>
              </w:rPr>
            </w:pPr>
            <w:r>
              <w:rPr>
                <w:sz w:val="24"/>
              </w:rPr>
              <w:t>Участие</w:t>
            </w:r>
            <w:r>
              <w:rPr>
                <w:spacing w:val="-1"/>
                <w:sz w:val="24"/>
              </w:rPr>
              <w:t xml:space="preserve"> </w:t>
            </w:r>
            <w:r>
              <w:rPr>
                <w:sz w:val="24"/>
              </w:rPr>
              <w:t>в</w:t>
            </w:r>
            <w:r>
              <w:rPr>
                <w:spacing w:val="-2"/>
                <w:sz w:val="24"/>
              </w:rPr>
              <w:t xml:space="preserve"> </w:t>
            </w:r>
            <w:r>
              <w:rPr>
                <w:sz w:val="24"/>
              </w:rPr>
              <w:t>общешкольных</w:t>
            </w:r>
            <w:r>
              <w:rPr>
                <w:spacing w:val="-4"/>
                <w:sz w:val="24"/>
              </w:rPr>
              <w:t xml:space="preserve"> </w:t>
            </w:r>
            <w:r>
              <w:rPr>
                <w:sz w:val="24"/>
              </w:rPr>
              <w:t>мероприятиях</w:t>
            </w:r>
          </w:p>
        </w:tc>
        <w:tc>
          <w:tcPr>
            <w:tcW w:w="989" w:type="dxa"/>
            <w:gridSpan w:val="2"/>
          </w:tcPr>
          <w:p w:rsidR="00ED1B99" w:rsidRDefault="00ED1B99" w:rsidP="00ED1B99">
            <w:pPr>
              <w:pStyle w:val="TableParagraph"/>
              <w:ind w:left="0" w:right="324"/>
              <w:jc w:val="right"/>
              <w:rPr>
                <w:sz w:val="24"/>
              </w:rPr>
            </w:pPr>
            <w:r>
              <w:rPr>
                <w:sz w:val="24"/>
              </w:rPr>
              <w:t>1-9</w:t>
            </w:r>
          </w:p>
        </w:tc>
        <w:tc>
          <w:tcPr>
            <w:tcW w:w="1988" w:type="dxa"/>
            <w:gridSpan w:val="2"/>
          </w:tcPr>
          <w:p w:rsidR="00ED1B99" w:rsidRDefault="00ED1B99" w:rsidP="00ED1B99">
            <w:pPr>
              <w:pStyle w:val="TableParagraph"/>
              <w:ind w:left="230"/>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rPr>
                <w:sz w:val="24"/>
              </w:rPr>
            </w:pPr>
            <w:r>
              <w:rPr>
                <w:sz w:val="24"/>
              </w:rPr>
              <w:t>Классные</w:t>
            </w:r>
          </w:p>
          <w:p w:rsidR="00ED1B99" w:rsidRDefault="00ED1B99" w:rsidP="00ED1B99">
            <w:pPr>
              <w:pStyle w:val="TableParagraph"/>
              <w:rPr>
                <w:sz w:val="24"/>
              </w:rPr>
            </w:pPr>
            <w:r>
              <w:rPr>
                <w:sz w:val="24"/>
              </w:rPr>
              <w:t>руководители</w:t>
            </w:r>
          </w:p>
        </w:tc>
      </w:tr>
      <w:tr w:rsidR="00ED1B99" w:rsidTr="00ED1B99">
        <w:trPr>
          <w:trHeight w:val="551"/>
        </w:trPr>
        <w:tc>
          <w:tcPr>
            <w:tcW w:w="470" w:type="dxa"/>
            <w:gridSpan w:val="2"/>
          </w:tcPr>
          <w:p w:rsidR="00ED1B99" w:rsidRDefault="00ED1B99" w:rsidP="00ED1B99">
            <w:pPr>
              <w:pStyle w:val="TableParagraph"/>
              <w:rPr>
                <w:sz w:val="24"/>
              </w:rPr>
            </w:pPr>
            <w:r>
              <w:rPr>
                <w:sz w:val="24"/>
              </w:rPr>
              <w:t>3</w:t>
            </w:r>
          </w:p>
        </w:tc>
        <w:tc>
          <w:tcPr>
            <w:tcW w:w="4653" w:type="dxa"/>
            <w:gridSpan w:val="2"/>
          </w:tcPr>
          <w:p w:rsidR="00ED1B99" w:rsidRPr="00A67B39" w:rsidRDefault="00ED1B99" w:rsidP="00ED1B99">
            <w:pPr>
              <w:pStyle w:val="TableParagraph"/>
              <w:tabs>
                <w:tab w:val="left" w:pos="1170"/>
                <w:tab w:val="left" w:pos="1501"/>
                <w:tab w:val="left" w:pos="2967"/>
                <w:tab w:val="left" w:pos="4415"/>
              </w:tabs>
              <w:rPr>
                <w:sz w:val="24"/>
              </w:rPr>
            </w:pPr>
            <w:r w:rsidRPr="00A67B39">
              <w:rPr>
                <w:sz w:val="24"/>
              </w:rPr>
              <w:t>Участие</w:t>
            </w:r>
            <w:r w:rsidRPr="00A67B39">
              <w:rPr>
                <w:sz w:val="24"/>
              </w:rPr>
              <w:tab/>
              <w:t>в</w:t>
            </w:r>
            <w:r w:rsidRPr="00A67B39">
              <w:rPr>
                <w:sz w:val="24"/>
              </w:rPr>
              <w:tab/>
              <w:t>предметных</w:t>
            </w:r>
            <w:r w:rsidRPr="00A67B39">
              <w:rPr>
                <w:sz w:val="24"/>
              </w:rPr>
              <w:tab/>
              <w:t>олимпиадах</w:t>
            </w:r>
            <w:r w:rsidRPr="00A67B39">
              <w:rPr>
                <w:sz w:val="24"/>
              </w:rPr>
              <w:tab/>
              <w:t>и</w:t>
            </w:r>
          </w:p>
          <w:p w:rsidR="00ED1B99" w:rsidRPr="00A67B39" w:rsidRDefault="00ED1B99" w:rsidP="00ED1B99">
            <w:pPr>
              <w:pStyle w:val="TableParagraph"/>
              <w:rPr>
                <w:sz w:val="24"/>
              </w:rPr>
            </w:pPr>
            <w:r w:rsidRPr="00A67B39">
              <w:rPr>
                <w:sz w:val="24"/>
              </w:rPr>
              <w:t>конкурсах</w:t>
            </w:r>
          </w:p>
        </w:tc>
        <w:tc>
          <w:tcPr>
            <w:tcW w:w="989" w:type="dxa"/>
            <w:gridSpan w:val="2"/>
          </w:tcPr>
          <w:p w:rsidR="00ED1B99" w:rsidRDefault="00ED1B99" w:rsidP="00ED1B99">
            <w:pPr>
              <w:pStyle w:val="TableParagraph"/>
              <w:ind w:left="0" w:right="333"/>
              <w:jc w:val="right"/>
              <w:rPr>
                <w:sz w:val="24"/>
              </w:rPr>
            </w:pPr>
            <w:r>
              <w:rPr>
                <w:sz w:val="24"/>
              </w:rPr>
              <w:t>1-9</w:t>
            </w:r>
          </w:p>
        </w:tc>
        <w:tc>
          <w:tcPr>
            <w:tcW w:w="1988" w:type="dxa"/>
            <w:gridSpan w:val="2"/>
          </w:tcPr>
          <w:p w:rsidR="00ED1B99" w:rsidRDefault="00ED1B99" w:rsidP="00ED1B99">
            <w:pPr>
              <w:pStyle w:val="TableParagraph"/>
              <w:ind w:left="230"/>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rPr>
                <w:sz w:val="24"/>
              </w:rPr>
            </w:pPr>
            <w:r>
              <w:rPr>
                <w:sz w:val="24"/>
              </w:rPr>
              <w:t>Классные</w:t>
            </w:r>
          </w:p>
          <w:p w:rsidR="00ED1B99" w:rsidRDefault="00ED1B99" w:rsidP="00ED1B99">
            <w:pPr>
              <w:pStyle w:val="TableParagraph"/>
              <w:rPr>
                <w:sz w:val="24"/>
              </w:rPr>
            </w:pPr>
            <w:r>
              <w:rPr>
                <w:sz w:val="24"/>
              </w:rPr>
              <w:t>руководители</w:t>
            </w:r>
          </w:p>
        </w:tc>
      </w:tr>
      <w:tr w:rsidR="00ED1B99" w:rsidTr="00ED1B99">
        <w:trPr>
          <w:trHeight w:val="92"/>
        </w:trPr>
        <w:tc>
          <w:tcPr>
            <w:tcW w:w="470" w:type="dxa"/>
            <w:gridSpan w:val="2"/>
          </w:tcPr>
          <w:p w:rsidR="00ED1B99" w:rsidRDefault="00ED1B99" w:rsidP="00ED1B99">
            <w:pPr>
              <w:pStyle w:val="TableParagraph"/>
              <w:ind w:left="0"/>
            </w:pPr>
          </w:p>
        </w:tc>
        <w:tc>
          <w:tcPr>
            <w:tcW w:w="10228" w:type="dxa"/>
            <w:gridSpan w:val="8"/>
          </w:tcPr>
          <w:p w:rsidR="00ED1B99" w:rsidRDefault="00ED1B99" w:rsidP="00ED1B99">
            <w:pPr>
              <w:pStyle w:val="TableParagraph"/>
              <w:ind w:left="3558"/>
              <w:rPr>
                <w:b/>
                <w:sz w:val="24"/>
              </w:rPr>
            </w:pPr>
            <w:r>
              <w:rPr>
                <w:b/>
                <w:sz w:val="24"/>
              </w:rPr>
              <w:t>4.</w:t>
            </w:r>
            <w:r>
              <w:rPr>
                <w:b/>
                <w:spacing w:val="2"/>
                <w:sz w:val="24"/>
              </w:rPr>
              <w:t xml:space="preserve"> </w:t>
            </w:r>
            <w:r>
              <w:rPr>
                <w:b/>
                <w:sz w:val="24"/>
              </w:rPr>
              <w:t>Основные</w:t>
            </w:r>
            <w:r>
              <w:rPr>
                <w:b/>
                <w:spacing w:val="-5"/>
                <w:sz w:val="24"/>
              </w:rPr>
              <w:t xml:space="preserve"> </w:t>
            </w:r>
            <w:r>
              <w:rPr>
                <w:b/>
                <w:sz w:val="24"/>
              </w:rPr>
              <w:t>школьные</w:t>
            </w:r>
            <w:r>
              <w:rPr>
                <w:b/>
                <w:spacing w:val="-1"/>
                <w:sz w:val="24"/>
              </w:rPr>
              <w:t xml:space="preserve"> </w:t>
            </w:r>
            <w:r>
              <w:rPr>
                <w:b/>
                <w:sz w:val="24"/>
              </w:rPr>
              <w:t>дела</w:t>
            </w:r>
          </w:p>
        </w:tc>
      </w:tr>
      <w:tr w:rsidR="00ED1B99" w:rsidRPr="00ED1B99" w:rsidTr="00ED1B99">
        <w:trPr>
          <w:trHeight w:val="551"/>
        </w:trPr>
        <w:tc>
          <w:tcPr>
            <w:tcW w:w="470" w:type="dxa"/>
            <w:gridSpan w:val="2"/>
          </w:tcPr>
          <w:p w:rsidR="00ED1B99" w:rsidRDefault="00ED1B99" w:rsidP="00ED1B99">
            <w:pPr>
              <w:pStyle w:val="TableParagraph"/>
              <w:rPr>
                <w:sz w:val="24"/>
              </w:rPr>
            </w:pPr>
            <w:r>
              <w:rPr>
                <w:sz w:val="24"/>
              </w:rPr>
              <w:t>1</w:t>
            </w:r>
          </w:p>
        </w:tc>
        <w:tc>
          <w:tcPr>
            <w:tcW w:w="4653" w:type="dxa"/>
            <w:gridSpan w:val="2"/>
          </w:tcPr>
          <w:p w:rsidR="00ED1B99" w:rsidRPr="00A67B39" w:rsidRDefault="00ED1B99" w:rsidP="00ED1B99">
            <w:pPr>
              <w:pStyle w:val="TableParagraph"/>
              <w:rPr>
                <w:sz w:val="24"/>
              </w:rPr>
            </w:pPr>
            <w:r w:rsidRPr="00A67B39">
              <w:rPr>
                <w:sz w:val="24"/>
              </w:rPr>
              <w:t>Торжественная</w:t>
            </w:r>
            <w:r w:rsidRPr="00A67B39">
              <w:rPr>
                <w:spacing w:val="-9"/>
                <w:sz w:val="24"/>
              </w:rPr>
              <w:t xml:space="preserve"> </w:t>
            </w:r>
            <w:r w:rsidRPr="00A67B39">
              <w:rPr>
                <w:sz w:val="24"/>
              </w:rPr>
              <w:t>линейка,</w:t>
            </w:r>
            <w:r w:rsidRPr="00A67B39">
              <w:rPr>
                <w:spacing w:val="-7"/>
                <w:sz w:val="24"/>
              </w:rPr>
              <w:t xml:space="preserve"> </w:t>
            </w:r>
            <w:r w:rsidRPr="00A67B39">
              <w:rPr>
                <w:sz w:val="24"/>
              </w:rPr>
              <w:t>посвященная</w:t>
            </w:r>
          </w:p>
          <w:p w:rsidR="00ED1B99" w:rsidRPr="00A67B39" w:rsidRDefault="00ED1B99" w:rsidP="00ED1B99">
            <w:pPr>
              <w:pStyle w:val="TableParagraph"/>
              <w:rPr>
                <w:sz w:val="24"/>
              </w:rPr>
            </w:pPr>
            <w:r w:rsidRPr="00A67B39">
              <w:rPr>
                <w:sz w:val="24"/>
              </w:rPr>
              <w:t>празднику</w:t>
            </w:r>
            <w:r w:rsidRPr="00A67B39">
              <w:rPr>
                <w:spacing w:val="-5"/>
                <w:sz w:val="24"/>
              </w:rPr>
              <w:t xml:space="preserve"> </w:t>
            </w:r>
            <w:r w:rsidRPr="00A67B39">
              <w:rPr>
                <w:sz w:val="24"/>
              </w:rPr>
              <w:t>«День</w:t>
            </w:r>
            <w:r w:rsidRPr="00A67B39">
              <w:rPr>
                <w:spacing w:val="-1"/>
                <w:sz w:val="24"/>
              </w:rPr>
              <w:t xml:space="preserve"> </w:t>
            </w:r>
            <w:r w:rsidRPr="00A67B39">
              <w:rPr>
                <w:sz w:val="24"/>
              </w:rPr>
              <w:t>знаний»</w:t>
            </w:r>
          </w:p>
        </w:tc>
        <w:tc>
          <w:tcPr>
            <w:tcW w:w="989" w:type="dxa"/>
            <w:gridSpan w:val="2"/>
          </w:tcPr>
          <w:p w:rsidR="00ED1B99" w:rsidRDefault="00ED1B99" w:rsidP="00ED1B99">
            <w:pPr>
              <w:pStyle w:val="TableParagraph"/>
              <w:ind w:left="0" w:right="324"/>
              <w:jc w:val="right"/>
              <w:rPr>
                <w:sz w:val="24"/>
              </w:rPr>
            </w:pPr>
            <w:r>
              <w:rPr>
                <w:sz w:val="24"/>
              </w:rPr>
              <w:t>1-9</w:t>
            </w:r>
          </w:p>
        </w:tc>
        <w:tc>
          <w:tcPr>
            <w:tcW w:w="1988" w:type="dxa"/>
            <w:gridSpan w:val="2"/>
          </w:tcPr>
          <w:p w:rsidR="00ED1B99" w:rsidRPr="00B0498A" w:rsidRDefault="00ED1B99" w:rsidP="00ED1B99">
            <w:pPr>
              <w:pStyle w:val="TableParagraph"/>
              <w:ind w:left="633"/>
              <w:rPr>
                <w:sz w:val="24"/>
              </w:rPr>
            </w:pPr>
            <w:r>
              <w:rPr>
                <w:sz w:val="24"/>
              </w:rPr>
              <w:t>1.09.23</w:t>
            </w:r>
          </w:p>
        </w:tc>
        <w:tc>
          <w:tcPr>
            <w:tcW w:w="2598" w:type="dxa"/>
            <w:gridSpan w:val="2"/>
          </w:tcPr>
          <w:p w:rsidR="00ED1B99" w:rsidRPr="00341BFC" w:rsidRDefault="00ED1B99" w:rsidP="00ED1B99">
            <w:pPr>
              <w:pStyle w:val="TableParagraph"/>
              <w:ind w:left="0"/>
              <w:rPr>
                <w:sz w:val="24"/>
              </w:rPr>
            </w:pPr>
            <w:r w:rsidRPr="00341BFC">
              <w:rPr>
                <w:sz w:val="24"/>
              </w:rPr>
              <w:t xml:space="preserve">  Батракова О. С.</w:t>
            </w:r>
          </w:p>
          <w:p w:rsidR="00ED1B99" w:rsidRPr="00B0498A" w:rsidRDefault="00ED1B99" w:rsidP="00ED1B99">
            <w:pPr>
              <w:pStyle w:val="TableParagraph"/>
              <w:ind w:left="0"/>
              <w:rPr>
                <w:sz w:val="24"/>
              </w:rPr>
            </w:pPr>
            <w:r>
              <w:rPr>
                <w:sz w:val="24"/>
              </w:rPr>
              <w:t xml:space="preserve"> Андреева Е. Н.</w:t>
            </w:r>
          </w:p>
        </w:tc>
      </w:tr>
      <w:tr w:rsidR="00ED1B99" w:rsidRPr="00ED1B99" w:rsidTr="00ED1B99">
        <w:trPr>
          <w:trHeight w:val="1929"/>
        </w:trPr>
        <w:tc>
          <w:tcPr>
            <w:tcW w:w="470" w:type="dxa"/>
            <w:gridSpan w:val="2"/>
          </w:tcPr>
          <w:p w:rsidR="00ED1B99" w:rsidRDefault="00ED1B99" w:rsidP="00ED1B99">
            <w:pPr>
              <w:pStyle w:val="TableParagraph"/>
              <w:rPr>
                <w:sz w:val="24"/>
              </w:rPr>
            </w:pPr>
            <w:r>
              <w:rPr>
                <w:sz w:val="24"/>
              </w:rPr>
              <w:t>2</w:t>
            </w:r>
          </w:p>
        </w:tc>
        <w:tc>
          <w:tcPr>
            <w:tcW w:w="4653" w:type="dxa"/>
            <w:gridSpan w:val="2"/>
          </w:tcPr>
          <w:p w:rsidR="00ED1B99" w:rsidRPr="00A67B39" w:rsidRDefault="00ED1B99" w:rsidP="00ED1B99">
            <w:pPr>
              <w:pStyle w:val="TableParagraph"/>
              <w:ind w:right="151"/>
              <w:jc w:val="both"/>
              <w:rPr>
                <w:sz w:val="24"/>
              </w:rPr>
            </w:pPr>
            <w:r w:rsidRPr="00A67B39">
              <w:rPr>
                <w:sz w:val="24"/>
              </w:rPr>
              <w:t>Мероприятия месячников безопасности и</w:t>
            </w:r>
            <w:r w:rsidRPr="00A67B39">
              <w:rPr>
                <w:spacing w:val="1"/>
                <w:sz w:val="24"/>
              </w:rPr>
              <w:t xml:space="preserve"> </w:t>
            </w:r>
            <w:r w:rsidRPr="00A67B39">
              <w:rPr>
                <w:sz w:val="24"/>
              </w:rPr>
              <w:t>гражданской защиты детей (по профилакт</w:t>
            </w:r>
            <w:r w:rsidRPr="00A67B39">
              <w:rPr>
                <w:spacing w:val="-57"/>
                <w:sz w:val="24"/>
              </w:rPr>
              <w:t xml:space="preserve"> </w:t>
            </w:r>
            <w:r w:rsidRPr="00A67B39">
              <w:rPr>
                <w:sz w:val="24"/>
              </w:rPr>
              <w:t>ике ДДТТ, пожарной безопасности, экстре</w:t>
            </w:r>
            <w:r w:rsidRPr="00A67B39">
              <w:rPr>
                <w:spacing w:val="-58"/>
                <w:sz w:val="24"/>
              </w:rPr>
              <w:t xml:space="preserve"> </w:t>
            </w:r>
            <w:r w:rsidRPr="00A67B39">
              <w:rPr>
                <w:sz w:val="24"/>
              </w:rPr>
              <w:t>мизма, терроризма, разработка</w:t>
            </w:r>
            <w:r w:rsidRPr="00A67B39">
              <w:rPr>
                <w:spacing w:val="1"/>
                <w:sz w:val="24"/>
              </w:rPr>
              <w:t xml:space="preserve"> </w:t>
            </w:r>
            <w:r w:rsidRPr="00A67B39">
              <w:rPr>
                <w:sz w:val="24"/>
              </w:rPr>
              <w:t>схемы-ма</w:t>
            </w:r>
            <w:r w:rsidRPr="00A67B39">
              <w:rPr>
                <w:spacing w:val="-57"/>
                <w:sz w:val="24"/>
              </w:rPr>
              <w:t xml:space="preserve"> </w:t>
            </w:r>
            <w:r w:rsidRPr="00A67B39">
              <w:rPr>
                <w:sz w:val="24"/>
              </w:rPr>
              <w:t>ршрута «Дом-школа-дом»,</w:t>
            </w:r>
            <w:r w:rsidRPr="00A67B39">
              <w:rPr>
                <w:spacing w:val="4"/>
                <w:sz w:val="24"/>
              </w:rPr>
              <w:t xml:space="preserve"> </w:t>
            </w:r>
            <w:r w:rsidRPr="00A67B39">
              <w:rPr>
                <w:sz w:val="24"/>
              </w:rPr>
              <w:t>учебно-</w:t>
            </w:r>
          </w:p>
          <w:p w:rsidR="00ED1B99" w:rsidRPr="00A67B39" w:rsidRDefault="00ED1B99" w:rsidP="00ED1B99">
            <w:pPr>
              <w:pStyle w:val="TableParagraph"/>
              <w:ind w:right="536"/>
              <w:jc w:val="both"/>
              <w:rPr>
                <w:sz w:val="24"/>
              </w:rPr>
            </w:pPr>
            <w:r w:rsidRPr="00A67B39">
              <w:rPr>
                <w:sz w:val="24"/>
              </w:rPr>
              <w:t>тренировочная эвакуация учащихся из</w:t>
            </w:r>
            <w:r w:rsidRPr="00A67B39">
              <w:rPr>
                <w:spacing w:val="-57"/>
                <w:sz w:val="24"/>
              </w:rPr>
              <w:t xml:space="preserve"> </w:t>
            </w:r>
            <w:r w:rsidRPr="00A67B39">
              <w:rPr>
                <w:sz w:val="24"/>
              </w:rPr>
              <w:t>здания)</w:t>
            </w:r>
          </w:p>
        </w:tc>
        <w:tc>
          <w:tcPr>
            <w:tcW w:w="989" w:type="dxa"/>
            <w:gridSpan w:val="2"/>
          </w:tcPr>
          <w:p w:rsidR="00ED1B99" w:rsidRDefault="00ED1B99" w:rsidP="00ED1B99">
            <w:pPr>
              <w:pStyle w:val="TableParagraph"/>
              <w:ind w:left="0" w:right="324"/>
              <w:jc w:val="right"/>
              <w:rPr>
                <w:sz w:val="24"/>
              </w:rPr>
            </w:pPr>
            <w:r>
              <w:rPr>
                <w:sz w:val="24"/>
              </w:rPr>
              <w:t>1-9</w:t>
            </w:r>
          </w:p>
        </w:tc>
        <w:tc>
          <w:tcPr>
            <w:tcW w:w="1988" w:type="dxa"/>
            <w:gridSpan w:val="2"/>
          </w:tcPr>
          <w:p w:rsidR="00ED1B99" w:rsidRDefault="00ED1B99" w:rsidP="00ED1B99">
            <w:pPr>
              <w:pStyle w:val="TableParagraph"/>
              <w:ind w:left="542"/>
              <w:rPr>
                <w:sz w:val="24"/>
              </w:rPr>
            </w:pPr>
            <w:r>
              <w:rPr>
                <w:sz w:val="24"/>
              </w:rPr>
              <w:t>сентябрь</w:t>
            </w:r>
          </w:p>
        </w:tc>
        <w:tc>
          <w:tcPr>
            <w:tcW w:w="2598" w:type="dxa"/>
            <w:gridSpan w:val="2"/>
          </w:tcPr>
          <w:p w:rsidR="00ED1B99" w:rsidRPr="00A67B39" w:rsidRDefault="00ED1B99" w:rsidP="00ED1B99">
            <w:pPr>
              <w:pStyle w:val="TableParagraph"/>
              <w:ind w:right="180"/>
              <w:rPr>
                <w:sz w:val="24"/>
              </w:rPr>
            </w:pPr>
            <w:r w:rsidRPr="00A67B39">
              <w:rPr>
                <w:sz w:val="24"/>
              </w:rPr>
              <w:t>Батракова О.С., классные</w:t>
            </w:r>
            <w:r w:rsidRPr="00A67B39">
              <w:rPr>
                <w:spacing w:val="-57"/>
                <w:sz w:val="24"/>
              </w:rPr>
              <w:t xml:space="preserve"> </w:t>
            </w:r>
            <w:r w:rsidRPr="00A67B39">
              <w:rPr>
                <w:sz w:val="24"/>
              </w:rPr>
              <w:t>руководители,</w:t>
            </w:r>
            <w:r w:rsidRPr="00A67B39">
              <w:rPr>
                <w:spacing w:val="1"/>
                <w:sz w:val="24"/>
              </w:rPr>
              <w:t xml:space="preserve"> </w:t>
            </w:r>
            <w:r w:rsidRPr="00A67B39">
              <w:rPr>
                <w:sz w:val="24"/>
              </w:rPr>
              <w:t>руководитель ДЮП,</w:t>
            </w:r>
            <w:r w:rsidRPr="00A67B39">
              <w:rPr>
                <w:spacing w:val="1"/>
                <w:sz w:val="24"/>
              </w:rPr>
              <w:t xml:space="preserve"> </w:t>
            </w:r>
            <w:r w:rsidRPr="00A67B39">
              <w:rPr>
                <w:sz w:val="24"/>
              </w:rPr>
              <w:t>учитель</w:t>
            </w:r>
            <w:r w:rsidRPr="00A67B39">
              <w:rPr>
                <w:spacing w:val="1"/>
                <w:sz w:val="24"/>
              </w:rPr>
              <w:t xml:space="preserve"> </w:t>
            </w:r>
            <w:r w:rsidRPr="00A67B39">
              <w:rPr>
                <w:sz w:val="24"/>
              </w:rPr>
              <w:t>ОБЖ</w:t>
            </w:r>
          </w:p>
        </w:tc>
      </w:tr>
      <w:tr w:rsidR="00ED1B99" w:rsidTr="00ED1B99">
        <w:trPr>
          <w:trHeight w:val="830"/>
        </w:trPr>
        <w:tc>
          <w:tcPr>
            <w:tcW w:w="470" w:type="dxa"/>
            <w:gridSpan w:val="2"/>
          </w:tcPr>
          <w:p w:rsidR="00ED1B99" w:rsidRDefault="00ED1B99" w:rsidP="00ED1B99">
            <w:pPr>
              <w:pStyle w:val="TableParagraph"/>
              <w:rPr>
                <w:sz w:val="24"/>
              </w:rPr>
            </w:pPr>
            <w:r>
              <w:rPr>
                <w:sz w:val="24"/>
              </w:rPr>
              <w:t>3</w:t>
            </w:r>
          </w:p>
        </w:tc>
        <w:tc>
          <w:tcPr>
            <w:tcW w:w="4653" w:type="dxa"/>
            <w:gridSpan w:val="2"/>
          </w:tcPr>
          <w:p w:rsidR="00ED1B99" w:rsidRPr="00A67B39" w:rsidRDefault="00ED1B99" w:rsidP="00ED1B99">
            <w:pPr>
              <w:pStyle w:val="TableParagraph"/>
              <w:ind w:right="368"/>
              <w:rPr>
                <w:sz w:val="24"/>
              </w:rPr>
            </w:pPr>
            <w:r w:rsidRPr="00A67B39">
              <w:rPr>
                <w:sz w:val="24"/>
              </w:rPr>
              <w:t>День</w:t>
            </w:r>
            <w:r w:rsidRPr="00A67B39">
              <w:rPr>
                <w:spacing w:val="-9"/>
                <w:sz w:val="24"/>
              </w:rPr>
              <w:t xml:space="preserve"> </w:t>
            </w:r>
            <w:r w:rsidRPr="00A67B39">
              <w:rPr>
                <w:sz w:val="24"/>
              </w:rPr>
              <w:t>окончания</w:t>
            </w:r>
            <w:r w:rsidRPr="00A67B39">
              <w:rPr>
                <w:spacing w:val="-4"/>
                <w:sz w:val="24"/>
              </w:rPr>
              <w:t xml:space="preserve"> </w:t>
            </w:r>
            <w:r w:rsidRPr="00A67B39">
              <w:rPr>
                <w:sz w:val="24"/>
              </w:rPr>
              <w:t>Второй</w:t>
            </w:r>
            <w:r w:rsidRPr="00A67B39">
              <w:rPr>
                <w:spacing w:val="-9"/>
                <w:sz w:val="24"/>
              </w:rPr>
              <w:t xml:space="preserve"> </w:t>
            </w:r>
            <w:r w:rsidRPr="00A67B39">
              <w:rPr>
                <w:sz w:val="24"/>
              </w:rPr>
              <w:t>мировой</w:t>
            </w:r>
            <w:r w:rsidRPr="00A67B39">
              <w:rPr>
                <w:spacing w:val="-8"/>
                <w:sz w:val="24"/>
              </w:rPr>
              <w:t xml:space="preserve"> </w:t>
            </w:r>
            <w:r w:rsidRPr="00A67B39">
              <w:rPr>
                <w:sz w:val="24"/>
              </w:rPr>
              <w:t>войны,</w:t>
            </w:r>
            <w:r w:rsidRPr="00A67B39">
              <w:rPr>
                <w:spacing w:val="-57"/>
                <w:sz w:val="24"/>
              </w:rPr>
              <w:t xml:space="preserve"> </w:t>
            </w:r>
            <w:r w:rsidRPr="00A67B39">
              <w:rPr>
                <w:sz w:val="24"/>
              </w:rPr>
              <w:t>День</w:t>
            </w:r>
            <w:r w:rsidRPr="00A67B39">
              <w:rPr>
                <w:spacing w:val="1"/>
                <w:sz w:val="24"/>
              </w:rPr>
              <w:t xml:space="preserve"> </w:t>
            </w:r>
            <w:r w:rsidRPr="00A67B39">
              <w:rPr>
                <w:sz w:val="24"/>
              </w:rPr>
              <w:t>солидарности</w:t>
            </w:r>
            <w:r w:rsidRPr="00A67B39">
              <w:rPr>
                <w:spacing w:val="-1"/>
                <w:sz w:val="24"/>
              </w:rPr>
              <w:t xml:space="preserve"> </w:t>
            </w:r>
            <w:r w:rsidRPr="00A67B39">
              <w:rPr>
                <w:sz w:val="24"/>
              </w:rPr>
              <w:t>в</w:t>
            </w:r>
            <w:r w:rsidRPr="00A67B39">
              <w:rPr>
                <w:spacing w:val="-2"/>
                <w:sz w:val="24"/>
              </w:rPr>
              <w:t xml:space="preserve"> </w:t>
            </w:r>
            <w:r w:rsidRPr="00A67B39">
              <w:rPr>
                <w:sz w:val="24"/>
              </w:rPr>
              <w:t>борьбе</w:t>
            </w:r>
            <w:r w:rsidRPr="00A67B39">
              <w:rPr>
                <w:spacing w:val="1"/>
                <w:sz w:val="24"/>
              </w:rPr>
              <w:t xml:space="preserve"> </w:t>
            </w:r>
            <w:r w:rsidRPr="00A67B39">
              <w:rPr>
                <w:sz w:val="24"/>
              </w:rPr>
              <w:t>с</w:t>
            </w:r>
          </w:p>
          <w:p w:rsidR="00ED1B99" w:rsidRDefault="00ED1B99" w:rsidP="00ED1B99">
            <w:pPr>
              <w:pStyle w:val="TableParagraph"/>
              <w:rPr>
                <w:sz w:val="24"/>
              </w:rPr>
            </w:pPr>
            <w:r>
              <w:rPr>
                <w:sz w:val="24"/>
              </w:rPr>
              <w:t>терроризмом.</w:t>
            </w:r>
          </w:p>
        </w:tc>
        <w:tc>
          <w:tcPr>
            <w:tcW w:w="989" w:type="dxa"/>
            <w:gridSpan w:val="2"/>
          </w:tcPr>
          <w:p w:rsidR="00ED1B99" w:rsidRDefault="00ED1B99" w:rsidP="00ED1B99">
            <w:pPr>
              <w:pStyle w:val="TableParagraph"/>
              <w:ind w:left="0" w:right="324"/>
              <w:jc w:val="right"/>
              <w:rPr>
                <w:sz w:val="24"/>
              </w:rPr>
            </w:pPr>
            <w:r>
              <w:rPr>
                <w:sz w:val="24"/>
              </w:rPr>
              <w:t>1-9</w:t>
            </w:r>
          </w:p>
        </w:tc>
        <w:tc>
          <w:tcPr>
            <w:tcW w:w="1988" w:type="dxa"/>
            <w:gridSpan w:val="2"/>
          </w:tcPr>
          <w:p w:rsidR="00ED1B99" w:rsidRDefault="00ED1B99" w:rsidP="00ED1B99">
            <w:pPr>
              <w:pStyle w:val="TableParagraph"/>
              <w:ind w:left="513"/>
              <w:rPr>
                <w:sz w:val="24"/>
              </w:rPr>
            </w:pPr>
            <w:r>
              <w:rPr>
                <w:sz w:val="24"/>
              </w:rPr>
              <w:t>3 сентября</w:t>
            </w:r>
          </w:p>
        </w:tc>
        <w:tc>
          <w:tcPr>
            <w:tcW w:w="2598" w:type="dxa"/>
            <w:gridSpan w:val="2"/>
          </w:tcPr>
          <w:p w:rsidR="00ED1B99" w:rsidRDefault="00ED1B99" w:rsidP="00ED1B99">
            <w:pPr>
              <w:pStyle w:val="TableParagraph"/>
              <w:rPr>
                <w:sz w:val="24"/>
              </w:rPr>
            </w:pPr>
            <w:r>
              <w:rPr>
                <w:sz w:val="24"/>
              </w:rPr>
              <w:t>Кл.руководители</w:t>
            </w:r>
          </w:p>
        </w:tc>
      </w:tr>
      <w:tr w:rsidR="00ED1B99" w:rsidTr="00ED1B99">
        <w:trPr>
          <w:trHeight w:val="551"/>
        </w:trPr>
        <w:tc>
          <w:tcPr>
            <w:tcW w:w="470" w:type="dxa"/>
            <w:gridSpan w:val="2"/>
          </w:tcPr>
          <w:p w:rsidR="00ED1B99" w:rsidRDefault="00ED1B99" w:rsidP="00ED1B99">
            <w:pPr>
              <w:pStyle w:val="TableParagraph"/>
              <w:rPr>
                <w:sz w:val="24"/>
              </w:rPr>
            </w:pPr>
            <w:r>
              <w:rPr>
                <w:sz w:val="24"/>
              </w:rPr>
              <w:t>4</w:t>
            </w:r>
          </w:p>
        </w:tc>
        <w:tc>
          <w:tcPr>
            <w:tcW w:w="4653" w:type="dxa"/>
            <w:gridSpan w:val="2"/>
          </w:tcPr>
          <w:p w:rsidR="00ED1B99" w:rsidRPr="00A67B39" w:rsidRDefault="00ED1B99" w:rsidP="00ED1B99">
            <w:pPr>
              <w:pStyle w:val="TableParagraph"/>
              <w:rPr>
                <w:sz w:val="24"/>
              </w:rPr>
            </w:pPr>
            <w:r w:rsidRPr="00A67B39">
              <w:rPr>
                <w:sz w:val="24"/>
              </w:rPr>
              <w:t>Открытие</w:t>
            </w:r>
            <w:r w:rsidRPr="00A67B39">
              <w:rPr>
                <w:spacing w:val="-8"/>
                <w:sz w:val="24"/>
              </w:rPr>
              <w:t xml:space="preserve"> </w:t>
            </w:r>
            <w:r w:rsidRPr="00A67B39">
              <w:rPr>
                <w:sz w:val="24"/>
              </w:rPr>
              <w:t>школьной</w:t>
            </w:r>
            <w:r w:rsidRPr="00A67B39">
              <w:rPr>
                <w:spacing w:val="-11"/>
                <w:sz w:val="24"/>
              </w:rPr>
              <w:t xml:space="preserve"> </w:t>
            </w:r>
            <w:r w:rsidRPr="00A67B39">
              <w:rPr>
                <w:sz w:val="24"/>
              </w:rPr>
              <w:t>спартакиады.</w:t>
            </w:r>
          </w:p>
          <w:p w:rsidR="00ED1B99" w:rsidRPr="00A67B39" w:rsidRDefault="00ED1B99" w:rsidP="00ED1B99">
            <w:pPr>
              <w:pStyle w:val="TableParagraph"/>
              <w:rPr>
                <w:sz w:val="24"/>
              </w:rPr>
            </w:pPr>
            <w:r w:rsidRPr="00A67B39">
              <w:rPr>
                <w:sz w:val="24"/>
              </w:rPr>
              <w:t>Осенний</w:t>
            </w:r>
            <w:r w:rsidRPr="00A67B39">
              <w:rPr>
                <w:spacing w:val="-4"/>
                <w:sz w:val="24"/>
              </w:rPr>
              <w:t xml:space="preserve"> </w:t>
            </w:r>
            <w:r w:rsidRPr="00A67B39">
              <w:rPr>
                <w:sz w:val="24"/>
              </w:rPr>
              <w:t>День</w:t>
            </w:r>
            <w:r w:rsidRPr="00A67B39">
              <w:rPr>
                <w:spacing w:val="-3"/>
                <w:sz w:val="24"/>
              </w:rPr>
              <w:t xml:space="preserve"> </w:t>
            </w:r>
            <w:r w:rsidRPr="00A67B39">
              <w:rPr>
                <w:sz w:val="24"/>
              </w:rPr>
              <w:t>Здоровья</w:t>
            </w:r>
          </w:p>
        </w:tc>
        <w:tc>
          <w:tcPr>
            <w:tcW w:w="989" w:type="dxa"/>
            <w:gridSpan w:val="2"/>
          </w:tcPr>
          <w:p w:rsidR="00ED1B99" w:rsidRDefault="00ED1B99" w:rsidP="00ED1B99">
            <w:pPr>
              <w:pStyle w:val="TableParagraph"/>
              <w:ind w:left="0" w:right="324"/>
              <w:jc w:val="right"/>
              <w:rPr>
                <w:sz w:val="24"/>
              </w:rPr>
            </w:pPr>
            <w:r>
              <w:rPr>
                <w:sz w:val="24"/>
              </w:rPr>
              <w:t>1-9</w:t>
            </w:r>
          </w:p>
        </w:tc>
        <w:tc>
          <w:tcPr>
            <w:tcW w:w="1988" w:type="dxa"/>
            <w:gridSpan w:val="2"/>
          </w:tcPr>
          <w:p w:rsidR="00ED1B99" w:rsidRDefault="00ED1B99" w:rsidP="00ED1B99">
            <w:pPr>
              <w:pStyle w:val="TableParagraph"/>
              <w:ind w:left="235"/>
              <w:rPr>
                <w:sz w:val="24"/>
              </w:rPr>
            </w:pPr>
            <w:r>
              <w:rPr>
                <w:sz w:val="24"/>
              </w:rPr>
              <w:t>сентябрь</w:t>
            </w:r>
          </w:p>
        </w:tc>
        <w:tc>
          <w:tcPr>
            <w:tcW w:w="2598" w:type="dxa"/>
            <w:gridSpan w:val="2"/>
          </w:tcPr>
          <w:p w:rsidR="00ED1B99" w:rsidRDefault="00ED1B99" w:rsidP="00ED1B99">
            <w:pPr>
              <w:pStyle w:val="TableParagraph"/>
              <w:ind w:left="172"/>
              <w:rPr>
                <w:sz w:val="24"/>
              </w:rPr>
            </w:pPr>
            <w:r>
              <w:rPr>
                <w:sz w:val="24"/>
              </w:rPr>
              <w:t>Учитель</w:t>
            </w:r>
            <w:r>
              <w:rPr>
                <w:spacing w:val="-6"/>
                <w:sz w:val="24"/>
              </w:rPr>
              <w:t xml:space="preserve"> </w:t>
            </w:r>
            <w:r>
              <w:rPr>
                <w:sz w:val="24"/>
              </w:rPr>
              <w:t>физкультуры</w:t>
            </w:r>
          </w:p>
        </w:tc>
      </w:tr>
      <w:tr w:rsidR="00ED1B99" w:rsidTr="00ED1B99">
        <w:trPr>
          <w:trHeight w:val="277"/>
        </w:trPr>
        <w:tc>
          <w:tcPr>
            <w:tcW w:w="470" w:type="dxa"/>
            <w:gridSpan w:val="2"/>
          </w:tcPr>
          <w:p w:rsidR="00ED1B99" w:rsidRDefault="00ED1B99" w:rsidP="00ED1B99">
            <w:pPr>
              <w:pStyle w:val="TableParagraph"/>
              <w:rPr>
                <w:sz w:val="24"/>
              </w:rPr>
            </w:pPr>
            <w:r>
              <w:rPr>
                <w:sz w:val="24"/>
              </w:rPr>
              <w:t>5</w:t>
            </w:r>
          </w:p>
        </w:tc>
        <w:tc>
          <w:tcPr>
            <w:tcW w:w="4653" w:type="dxa"/>
            <w:gridSpan w:val="2"/>
          </w:tcPr>
          <w:p w:rsidR="00ED1B99" w:rsidRDefault="00ED1B99" w:rsidP="00ED1B99">
            <w:pPr>
              <w:pStyle w:val="TableParagraph"/>
              <w:rPr>
                <w:sz w:val="24"/>
              </w:rPr>
            </w:pPr>
            <w:r>
              <w:rPr>
                <w:sz w:val="24"/>
              </w:rPr>
              <w:t>Международный</w:t>
            </w:r>
            <w:r>
              <w:rPr>
                <w:spacing w:val="-14"/>
                <w:sz w:val="24"/>
              </w:rPr>
              <w:t xml:space="preserve"> </w:t>
            </w:r>
            <w:r>
              <w:rPr>
                <w:sz w:val="24"/>
              </w:rPr>
              <w:t>день</w:t>
            </w:r>
            <w:r>
              <w:rPr>
                <w:spacing w:val="-9"/>
                <w:sz w:val="24"/>
              </w:rPr>
              <w:t xml:space="preserve"> </w:t>
            </w:r>
            <w:r>
              <w:rPr>
                <w:sz w:val="24"/>
              </w:rPr>
              <w:t>пожилых</w:t>
            </w:r>
            <w:r>
              <w:rPr>
                <w:spacing w:val="-14"/>
                <w:sz w:val="24"/>
              </w:rPr>
              <w:t xml:space="preserve"> </w:t>
            </w:r>
            <w:r>
              <w:rPr>
                <w:sz w:val="24"/>
              </w:rPr>
              <w:t>людей</w:t>
            </w:r>
          </w:p>
        </w:tc>
        <w:tc>
          <w:tcPr>
            <w:tcW w:w="989" w:type="dxa"/>
            <w:gridSpan w:val="2"/>
          </w:tcPr>
          <w:p w:rsidR="00ED1B99" w:rsidRDefault="00ED1B99" w:rsidP="00ED1B99">
            <w:pPr>
              <w:pStyle w:val="TableParagraph"/>
              <w:ind w:left="0" w:right="324"/>
              <w:jc w:val="right"/>
              <w:rPr>
                <w:sz w:val="24"/>
              </w:rPr>
            </w:pPr>
            <w:r>
              <w:rPr>
                <w:sz w:val="24"/>
              </w:rPr>
              <w:t>1-9</w:t>
            </w:r>
          </w:p>
        </w:tc>
        <w:tc>
          <w:tcPr>
            <w:tcW w:w="1988" w:type="dxa"/>
            <w:gridSpan w:val="2"/>
          </w:tcPr>
          <w:p w:rsidR="00ED1B99" w:rsidRDefault="00ED1B99" w:rsidP="00ED1B99">
            <w:pPr>
              <w:pStyle w:val="TableParagraph"/>
              <w:ind w:left="235"/>
              <w:rPr>
                <w:sz w:val="24"/>
              </w:rPr>
            </w:pPr>
            <w:r>
              <w:rPr>
                <w:sz w:val="24"/>
              </w:rPr>
              <w:t>1</w:t>
            </w:r>
            <w:r>
              <w:rPr>
                <w:spacing w:val="-3"/>
                <w:sz w:val="24"/>
              </w:rPr>
              <w:t xml:space="preserve"> </w:t>
            </w:r>
            <w:r>
              <w:rPr>
                <w:sz w:val="24"/>
              </w:rPr>
              <w:t>октября</w:t>
            </w:r>
          </w:p>
        </w:tc>
        <w:tc>
          <w:tcPr>
            <w:tcW w:w="2598" w:type="dxa"/>
            <w:gridSpan w:val="2"/>
          </w:tcPr>
          <w:p w:rsidR="00ED1B99" w:rsidRDefault="00ED1B99" w:rsidP="00ED1B99">
            <w:pPr>
              <w:pStyle w:val="TableParagraph"/>
              <w:rPr>
                <w:sz w:val="24"/>
              </w:rPr>
            </w:pPr>
            <w:r>
              <w:rPr>
                <w:sz w:val="24"/>
              </w:rPr>
              <w:t>Батракова О. С.</w:t>
            </w:r>
          </w:p>
        </w:tc>
      </w:tr>
      <w:tr w:rsidR="00ED1B99" w:rsidRPr="00ED1B99" w:rsidTr="00ED1B99">
        <w:trPr>
          <w:trHeight w:val="551"/>
        </w:trPr>
        <w:tc>
          <w:tcPr>
            <w:tcW w:w="470" w:type="dxa"/>
            <w:gridSpan w:val="2"/>
          </w:tcPr>
          <w:p w:rsidR="00ED1B99" w:rsidRPr="00B0498A" w:rsidRDefault="00ED1B99" w:rsidP="00ED1B99">
            <w:pPr>
              <w:pStyle w:val="TableParagraph"/>
              <w:rPr>
                <w:sz w:val="24"/>
              </w:rPr>
            </w:pPr>
            <w:r>
              <w:rPr>
                <w:sz w:val="24"/>
              </w:rPr>
              <w:t>6</w:t>
            </w:r>
          </w:p>
        </w:tc>
        <w:tc>
          <w:tcPr>
            <w:tcW w:w="4653" w:type="dxa"/>
            <w:gridSpan w:val="2"/>
          </w:tcPr>
          <w:p w:rsidR="00ED1B99" w:rsidRPr="00A67B39" w:rsidRDefault="00ED1B99" w:rsidP="00ED1B99">
            <w:pPr>
              <w:pStyle w:val="TableParagraph"/>
              <w:rPr>
                <w:sz w:val="24"/>
              </w:rPr>
            </w:pPr>
            <w:r w:rsidRPr="00A67B39">
              <w:rPr>
                <w:spacing w:val="-1"/>
                <w:sz w:val="24"/>
              </w:rPr>
              <w:t>День</w:t>
            </w:r>
            <w:r w:rsidRPr="00A67B39">
              <w:rPr>
                <w:spacing w:val="-11"/>
                <w:sz w:val="24"/>
              </w:rPr>
              <w:t xml:space="preserve"> </w:t>
            </w:r>
            <w:r w:rsidRPr="00A67B39">
              <w:rPr>
                <w:sz w:val="24"/>
              </w:rPr>
              <w:t>космонавтики:</w:t>
            </w:r>
            <w:r w:rsidRPr="00A67B39">
              <w:rPr>
                <w:spacing w:val="-15"/>
                <w:sz w:val="24"/>
              </w:rPr>
              <w:t xml:space="preserve"> </w:t>
            </w:r>
            <w:r w:rsidRPr="00A67B39">
              <w:rPr>
                <w:sz w:val="24"/>
              </w:rPr>
              <w:t>конкурс</w:t>
            </w:r>
            <w:r w:rsidRPr="00A67B39">
              <w:rPr>
                <w:spacing w:val="-11"/>
                <w:sz w:val="24"/>
              </w:rPr>
              <w:t xml:space="preserve"> </w:t>
            </w:r>
            <w:r w:rsidRPr="00A67B39">
              <w:rPr>
                <w:sz w:val="24"/>
              </w:rPr>
              <w:t>рисунков</w:t>
            </w:r>
          </w:p>
          <w:p w:rsidR="00ED1B99" w:rsidRPr="00A67B39" w:rsidRDefault="00ED1B99" w:rsidP="00ED1B99">
            <w:pPr>
              <w:pStyle w:val="TableParagraph"/>
              <w:rPr>
                <w:sz w:val="24"/>
              </w:rPr>
            </w:pPr>
            <w:r w:rsidRPr="00A67B39">
              <w:rPr>
                <w:sz w:val="24"/>
              </w:rPr>
              <w:t>Гагаринский урок</w:t>
            </w:r>
            <w:r w:rsidRPr="00A67B39">
              <w:rPr>
                <w:spacing w:val="-3"/>
                <w:sz w:val="24"/>
              </w:rPr>
              <w:t xml:space="preserve"> </w:t>
            </w:r>
            <w:r w:rsidRPr="00A67B39">
              <w:rPr>
                <w:sz w:val="24"/>
              </w:rPr>
              <w:t>«Космос-это</w:t>
            </w:r>
            <w:r w:rsidRPr="00A67B39">
              <w:rPr>
                <w:spacing w:val="-1"/>
                <w:sz w:val="24"/>
              </w:rPr>
              <w:t xml:space="preserve"> </w:t>
            </w:r>
            <w:r w:rsidRPr="00A67B39">
              <w:rPr>
                <w:sz w:val="24"/>
              </w:rPr>
              <w:t>мы»</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777"/>
              <w:rPr>
                <w:sz w:val="24"/>
              </w:rPr>
            </w:pPr>
            <w:r>
              <w:rPr>
                <w:sz w:val="24"/>
              </w:rPr>
              <w:t>апрель</w:t>
            </w:r>
          </w:p>
        </w:tc>
        <w:tc>
          <w:tcPr>
            <w:tcW w:w="2598" w:type="dxa"/>
            <w:gridSpan w:val="2"/>
          </w:tcPr>
          <w:p w:rsidR="00ED1B99" w:rsidRPr="00A67B39" w:rsidRDefault="00ED1B99" w:rsidP="00ED1B99">
            <w:pPr>
              <w:pStyle w:val="TableParagraph"/>
              <w:ind w:left="0"/>
              <w:rPr>
                <w:sz w:val="24"/>
              </w:rPr>
            </w:pPr>
            <w:r w:rsidRPr="00A67B39">
              <w:rPr>
                <w:sz w:val="24"/>
              </w:rPr>
              <w:t xml:space="preserve"> Батракова О. С.,</w:t>
            </w:r>
            <w:r w:rsidRPr="00A67B39">
              <w:rPr>
                <w:spacing w:val="1"/>
                <w:sz w:val="24"/>
              </w:rPr>
              <w:t xml:space="preserve"> </w:t>
            </w:r>
            <w:r w:rsidRPr="00A67B39">
              <w:rPr>
                <w:sz w:val="24"/>
              </w:rPr>
              <w:t>классные</w:t>
            </w:r>
          </w:p>
          <w:p w:rsidR="00ED1B99" w:rsidRPr="00A67B39" w:rsidRDefault="00ED1B99" w:rsidP="00ED1B99">
            <w:pPr>
              <w:pStyle w:val="TableParagraph"/>
              <w:rPr>
                <w:sz w:val="24"/>
              </w:rPr>
            </w:pPr>
            <w:r w:rsidRPr="00A67B39">
              <w:rPr>
                <w:sz w:val="24"/>
              </w:rPr>
              <w:t>руководители</w:t>
            </w:r>
          </w:p>
        </w:tc>
      </w:tr>
      <w:tr w:rsidR="00ED1B99" w:rsidRPr="00ED1B99" w:rsidTr="00ED1B99">
        <w:trPr>
          <w:trHeight w:val="1104"/>
        </w:trPr>
        <w:tc>
          <w:tcPr>
            <w:tcW w:w="470" w:type="dxa"/>
            <w:gridSpan w:val="2"/>
          </w:tcPr>
          <w:p w:rsidR="00ED1B99" w:rsidRPr="00B0498A" w:rsidRDefault="00ED1B99" w:rsidP="00ED1B99">
            <w:pPr>
              <w:pStyle w:val="TableParagraph"/>
              <w:rPr>
                <w:sz w:val="24"/>
              </w:rPr>
            </w:pPr>
            <w:r>
              <w:rPr>
                <w:color w:val="1C1C1C"/>
                <w:sz w:val="24"/>
              </w:rPr>
              <w:t>7</w:t>
            </w:r>
          </w:p>
        </w:tc>
        <w:tc>
          <w:tcPr>
            <w:tcW w:w="4653" w:type="dxa"/>
            <w:gridSpan w:val="2"/>
          </w:tcPr>
          <w:p w:rsidR="00ED1B99" w:rsidRPr="00A67B39" w:rsidRDefault="00ED1B99" w:rsidP="00ED1B99">
            <w:pPr>
              <w:pStyle w:val="TableParagraph"/>
              <w:ind w:right="313"/>
              <w:rPr>
                <w:sz w:val="24"/>
              </w:rPr>
            </w:pPr>
            <w:r w:rsidRPr="00A67B39">
              <w:rPr>
                <w:color w:val="1C1C1C"/>
                <w:sz w:val="24"/>
              </w:rPr>
              <w:t>Мероприятия</w:t>
            </w:r>
            <w:r w:rsidRPr="00A67B39">
              <w:rPr>
                <w:color w:val="1C1C1C"/>
                <w:spacing w:val="-10"/>
                <w:sz w:val="24"/>
              </w:rPr>
              <w:t xml:space="preserve"> </w:t>
            </w:r>
            <w:r w:rsidRPr="00A67B39">
              <w:rPr>
                <w:color w:val="1C1C1C"/>
                <w:sz w:val="24"/>
              </w:rPr>
              <w:t>месячника</w:t>
            </w:r>
            <w:r w:rsidRPr="00A67B39">
              <w:rPr>
                <w:color w:val="1C1C1C"/>
                <w:spacing w:val="-6"/>
                <w:sz w:val="24"/>
              </w:rPr>
              <w:t xml:space="preserve"> </w:t>
            </w:r>
            <w:r w:rsidRPr="00A67B39">
              <w:rPr>
                <w:color w:val="1C1C1C"/>
                <w:sz w:val="24"/>
              </w:rPr>
              <w:t>ЗОЖ</w:t>
            </w:r>
            <w:r w:rsidRPr="00A67B39">
              <w:rPr>
                <w:color w:val="1C1C1C"/>
                <w:spacing w:val="-2"/>
                <w:sz w:val="24"/>
              </w:rPr>
              <w:t xml:space="preserve"> </w:t>
            </w:r>
            <w:r w:rsidRPr="00A67B39">
              <w:rPr>
                <w:color w:val="1C1C1C"/>
                <w:sz w:val="24"/>
              </w:rPr>
              <w:t>«Здоровое</w:t>
            </w:r>
            <w:r w:rsidRPr="00A67B39">
              <w:rPr>
                <w:color w:val="1C1C1C"/>
                <w:spacing w:val="-57"/>
                <w:sz w:val="24"/>
              </w:rPr>
              <w:t xml:space="preserve"> </w:t>
            </w:r>
            <w:r w:rsidRPr="00A67B39">
              <w:rPr>
                <w:color w:val="1C1C1C"/>
                <w:sz w:val="24"/>
              </w:rPr>
              <w:t xml:space="preserve">поколение». </w:t>
            </w:r>
            <w:r w:rsidRPr="00A67B39">
              <w:rPr>
                <w:sz w:val="24"/>
              </w:rPr>
              <w:t>Закрытие школьной</w:t>
            </w:r>
            <w:r w:rsidRPr="00A67B39">
              <w:rPr>
                <w:spacing w:val="1"/>
                <w:sz w:val="24"/>
              </w:rPr>
              <w:t xml:space="preserve"> </w:t>
            </w:r>
            <w:r w:rsidRPr="00A67B39">
              <w:rPr>
                <w:sz w:val="24"/>
              </w:rPr>
              <w:t>спартакиады.</w:t>
            </w:r>
            <w:r w:rsidRPr="00A67B39">
              <w:rPr>
                <w:spacing w:val="2"/>
                <w:sz w:val="24"/>
              </w:rPr>
              <w:t xml:space="preserve"> </w:t>
            </w:r>
            <w:r w:rsidRPr="00A67B39">
              <w:rPr>
                <w:sz w:val="24"/>
              </w:rPr>
              <w:t>Весенний</w:t>
            </w:r>
            <w:r w:rsidRPr="00A67B39">
              <w:rPr>
                <w:spacing w:val="-3"/>
                <w:sz w:val="24"/>
              </w:rPr>
              <w:t xml:space="preserve"> </w:t>
            </w:r>
            <w:r w:rsidRPr="00A67B39">
              <w:rPr>
                <w:sz w:val="24"/>
              </w:rPr>
              <w:t>День</w:t>
            </w:r>
            <w:r w:rsidRPr="00A67B39">
              <w:rPr>
                <w:spacing w:val="-4"/>
                <w:sz w:val="24"/>
              </w:rPr>
              <w:t xml:space="preserve"> </w:t>
            </w:r>
            <w:r w:rsidRPr="00A67B39">
              <w:rPr>
                <w:sz w:val="24"/>
              </w:rPr>
              <w:t>здоровья.</w:t>
            </w:r>
          </w:p>
          <w:p w:rsidR="00ED1B99" w:rsidRDefault="00ED1B99" w:rsidP="00ED1B99">
            <w:pPr>
              <w:pStyle w:val="TableParagraph"/>
              <w:rPr>
                <w:sz w:val="24"/>
              </w:rPr>
            </w:pPr>
            <w:r>
              <w:rPr>
                <w:sz w:val="24"/>
              </w:rPr>
              <w:t>Акция</w:t>
            </w:r>
            <w:r>
              <w:rPr>
                <w:spacing w:val="-9"/>
                <w:sz w:val="24"/>
              </w:rPr>
              <w:t xml:space="preserve"> </w:t>
            </w:r>
            <w:r>
              <w:rPr>
                <w:sz w:val="24"/>
              </w:rPr>
              <w:t>"Школа</w:t>
            </w:r>
            <w:r>
              <w:rPr>
                <w:spacing w:val="-8"/>
                <w:sz w:val="24"/>
              </w:rPr>
              <w:t xml:space="preserve"> </w:t>
            </w:r>
            <w:r>
              <w:rPr>
                <w:sz w:val="24"/>
              </w:rPr>
              <w:t>против</w:t>
            </w:r>
            <w:r>
              <w:rPr>
                <w:spacing w:val="-8"/>
                <w:sz w:val="24"/>
              </w:rPr>
              <w:t xml:space="preserve"> </w:t>
            </w:r>
            <w:r>
              <w:rPr>
                <w:sz w:val="24"/>
              </w:rPr>
              <w:t>курения".</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931"/>
              <w:rPr>
                <w:sz w:val="24"/>
              </w:rPr>
            </w:pPr>
            <w:r>
              <w:rPr>
                <w:sz w:val="24"/>
              </w:rPr>
              <w:t>май</w:t>
            </w:r>
          </w:p>
        </w:tc>
        <w:tc>
          <w:tcPr>
            <w:tcW w:w="2598" w:type="dxa"/>
            <w:gridSpan w:val="2"/>
          </w:tcPr>
          <w:p w:rsidR="00ED1B99" w:rsidRPr="00A67B39" w:rsidRDefault="00ED1B99" w:rsidP="00ED1B99">
            <w:pPr>
              <w:pStyle w:val="TableParagraph"/>
              <w:ind w:right="119"/>
              <w:rPr>
                <w:sz w:val="24"/>
              </w:rPr>
            </w:pPr>
            <w:r w:rsidRPr="00A67B39">
              <w:rPr>
                <w:sz w:val="24"/>
              </w:rPr>
              <w:t>Батракова О. С.,</w:t>
            </w:r>
            <w:r w:rsidRPr="00A67B39">
              <w:rPr>
                <w:spacing w:val="1"/>
                <w:sz w:val="24"/>
              </w:rPr>
              <w:t xml:space="preserve"> </w:t>
            </w:r>
            <w:r w:rsidRPr="00A67B39">
              <w:rPr>
                <w:sz w:val="24"/>
              </w:rPr>
              <w:t>классные</w:t>
            </w:r>
            <w:r w:rsidRPr="00A67B39">
              <w:rPr>
                <w:spacing w:val="1"/>
                <w:sz w:val="24"/>
              </w:rPr>
              <w:t xml:space="preserve"> </w:t>
            </w:r>
            <w:r w:rsidRPr="00A67B39">
              <w:rPr>
                <w:sz w:val="24"/>
              </w:rPr>
              <w:t>руководители,</w:t>
            </w:r>
            <w:r w:rsidRPr="00A67B39">
              <w:rPr>
                <w:spacing w:val="-11"/>
                <w:sz w:val="24"/>
              </w:rPr>
              <w:t xml:space="preserve"> </w:t>
            </w:r>
            <w:r w:rsidRPr="00A67B39">
              <w:rPr>
                <w:sz w:val="24"/>
              </w:rPr>
              <w:t>учитель</w:t>
            </w:r>
            <w:r w:rsidRPr="00A67B39">
              <w:rPr>
                <w:spacing w:val="-57"/>
                <w:sz w:val="24"/>
              </w:rPr>
              <w:t xml:space="preserve"> </w:t>
            </w:r>
            <w:r w:rsidRPr="00A67B39">
              <w:rPr>
                <w:sz w:val="24"/>
              </w:rPr>
              <w:t>физкультуры</w:t>
            </w:r>
          </w:p>
        </w:tc>
      </w:tr>
      <w:tr w:rsidR="00ED1B99" w:rsidRPr="00ED1B99" w:rsidTr="00ED1B99">
        <w:trPr>
          <w:trHeight w:val="830"/>
        </w:trPr>
        <w:tc>
          <w:tcPr>
            <w:tcW w:w="470" w:type="dxa"/>
            <w:gridSpan w:val="2"/>
          </w:tcPr>
          <w:p w:rsidR="00ED1B99" w:rsidRPr="00B0498A" w:rsidRDefault="00ED1B99" w:rsidP="00ED1B99">
            <w:pPr>
              <w:pStyle w:val="TableParagraph"/>
              <w:rPr>
                <w:sz w:val="24"/>
              </w:rPr>
            </w:pPr>
            <w:r>
              <w:rPr>
                <w:color w:val="1C1C1C"/>
                <w:sz w:val="24"/>
              </w:rPr>
              <w:t>8</w:t>
            </w:r>
          </w:p>
        </w:tc>
        <w:tc>
          <w:tcPr>
            <w:tcW w:w="4653" w:type="dxa"/>
            <w:gridSpan w:val="2"/>
          </w:tcPr>
          <w:p w:rsidR="00ED1B99" w:rsidRPr="00A67B39" w:rsidRDefault="00ED1B99" w:rsidP="00ED1B99">
            <w:pPr>
              <w:pStyle w:val="TableParagraph"/>
              <w:rPr>
                <w:sz w:val="24"/>
              </w:rPr>
            </w:pPr>
            <w:r w:rsidRPr="00A67B39">
              <w:rPr>
                <w:color w:val="1C1C1C"/>
                <w:sz w:val="24"/>
              </w:rPr>
              <w:t>День</w:t>
            </w:r>
            <w:r w:rsidRPr="00A67B39">
              <w:rPr>
                <w:color w:val="1C1C1C"/>
                <w:spacing w:val="-4"/>
                <w:sz w:val="24"/>
              </w:rPr>
              <w:t xml:space="preserve"> </w:t>
            </w:r>
            <w:r w:rsidRPr="00A67B39">
              <w:rPr>
                <w:color w:val="1C1C1C"/>
                <w:sz w:val="24"/>
              </w:rPr>
              <w:t>Победы:</w:t>
            </w:r>
            <w:r w:rsidRPr="00A67B39">
              <w:rPr>
                <w:color w:val="1C1C1C"/>
                <w:spacing w:val="-4"/>
                <w:sz w:val="24"/>
              </w:rPr>
              <w:t xml:space="preserve"> </w:t>
            </w:r>
            <w:r w:rsidRPr="00A67B39">
              <w:rPr>
                <w:color w:val="1C1C1C"/>
                <w:sz w:val="24"/>
              </w:rPr>
              <w:t>акции «Бессмертный</w:t>
            </w:r>
            <w:r w:rsidRPr="00A67B39">
              <w:rPr>
                <w:color w:val="1C1C1C"/>
                <w:spacing w:val="-3"/>
                <w:sz w:val="24"/>
              </w:rPr>
              <w:t xml:space="preserve"> </w:t>
            </w:r>
            <w:r w:rsidRPr="00A67B39">
              <w:rPr>
                <w:color w:val="1C1C1C"/>
                <w:sz w:val="24"/>
              </w:rPr>
              <w:t>полк»,</w:t>
            </w:r>
          </w:p>
          <w:p w:rsidR="00ED1B99" w:rsidRPr="00A67B39" w:rsidRDefault="00ED1B99" w:rsidP="00ED1B99">
            <w:pPr>
              <w:pStyle w:val="TableParagraph"/>
              <w:ind w:right="366"/>
              <w:rPr>
                <w:sz w:val="24"/>
              </w:rPr>
            </w:pPr>
            <w:r w:rsidRPr="00A67B39">
              <w:rPr>
                <w:color w:val="1C1C1C"/>
                <w:sz w:val="24"/>
              </w:rPr>
              <w:t>«С</w:t>
            </w:r>
            <w:r w:rsidRPr="00A67B39">
              <w:rPr>
                <w:color w:val="1C1C1C"/>
                <w:spacing w:val="-11"/>
                <w:sz w:val="24"/>
              </w:rPr>
              <w:t xml:space="preserve"> </w:t>
            </w:r>
            <w:r w:rsidRPr="00A67B39">
              <w:rPr>
                <w:color w:val="1C1C1C"/>
                <w:sz w:val="24"/>
              </w:rPr>
              <w:t>праздником,</w:t>
            </w:r>
            <w:r w:rsidRPr="00A67B39">
              <w:rPr>
                <w:color w:val="1C1C1C"/>
                <w:spacing w:val="-12"/>
                <w:sz w:val="24"/>
              </w:rPr>
              <w:t xml:space="preserve"> </w:t>
            </w:r>
            <w:r w:rsidRPr="00A67B39">
              <w:rPr>
                <w:color w:val="1C1C1C"/>
                <w:sz w:val="24"/>
              </w:rPr>
              <w:t>ветеран!»,</w:t>
            </w:r>
            <w:r w:rsidRPr="00A67B39">
              <w:rPr>
                <w:color w:val="1C1C1C"/>
                <w:spacing w:val="-8"/>
                <w:sz w:val="24"/>
              </w:rPr>
              <w:t xml:space="preserve"> </w:t>
            </w:r>
            <w:r w:rsidRPr="00A67B39">
              <w:rPr>
                <w:sz w:val="24"/>
              </w:rPr>
              <w:t>проект</w:t>
            </w:r>
            <w:r w:rsidRPr="00A67B39">
              <w:rPr>
                <w:spacing w:val="-7"/>
                <w:sz w:val="24"/>
              </w:rPr>
              <w:t xml:space="preserve"> </w:t>
            </w:r>
            <w:r w:rsidRPr="00A67B39">
              <w:rPr>
                <w:sz w:val="24"/>
              </w:rPr>
              <w:t>«Окна</w:t>
            </w:r>
            <w:r w:rsidRPr="00A67B39">
              <w:rPr>
                <w:spacing w:val="-57"/>
                <w:sz w:val="24"/>
              </w:rPr>
              <w:t xml:space="preserve"> </w:t>
            </w:r>
            <w:r w:rsidRPr="00A67B39">
              <w:rPr>
                <w:sz w:val="24"/>
              </w:rPr>
              <w:t>Победы»</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931"/>
              <w:rPr>
                <w:sz w:val="24"/>
              </w:rPr>
            </w:pPr>
            <w:r>
              <w:rPr>
                <w:sz w:val="24"/>
              </w:rPr>
              <w:t>май</w:t>
            </w:r>
          </w:p>
        </w:tc>
        <w:tc>
          <w:tcPr>
            <w:tcW w:w="2598" w:type="dxa"/>
            <w:gridSpan w:val="2"/>
          </w:tcPr>
          <w:p w:rsidR="00ED1B99" w:rsidRPr="00A67B39" w:rsidRDefault="00ED1B99" w:rsidP="00ED1B99">
            <w:pPr>
              <w:pStyle w:val="TableParagraph"/>
              <w:ind w:right="226"/>
              <w:rPr>
                <w:sz w:val="24"/>
              </w:rPr>
            </w:pPr>
            <w:r w:rsidRPr="00A67B39">
              <w:rPr>
                <w:sz w:val="24"/>
              </w:rPr>
              <w:t>Батракова О. С.,</w:t>
            </w:r>
            <w:r w:rsidRPr="00A67B39">
              <w:rPr>
                <w:spacing w:val="1"/>
                <w:sz w:val="24"/>
              </w:rPr>
              <w:t xml:space="preserve"> </w:t>
            </w:r>
            <w:r w:rsidRPr="00A67B39">
              <w:rPr>
                <w:sz w:val="24"/>
              </w:rPr>
              <w:t>классные</w:t>
            </w:r>
            <w:r w:rsidRPr="00A67B39">
              <w:rPr>
                <w:spacing w:val="-57"/>
                <w:sz w:val="24"/>
              </w:rPr>
              <w:t xml:space="preserve"> </w:t>
            </w:r>
            <w:r w:rsidRPr="00A67B39">
              <w:rPr>
                <w:sz w:val="24"/>
              </w:rPr>
              <w:t>руководители</w:t>
            </w:r>
          </w:p>
        </w:tc>
      </w:tr>
      <w:tr w:rsidR="00ED1B99" w:rsidRPr="00ED1B99" w:rsidTr="00ED1B99">
        <w:trPr>
          <w:trHeight w:val="552"/>
        </w:trPr>
        <w:tc>
          <w:tcPr>
            <w:tcW w:w="470" w:type="dxa"/>
            <w:gridSpan w:val="2"/>
          </w:tcPr>
          <w:p w:rsidR="00ED1B99" w:rsidRPr="00B0498A" w:rsidRDefault="00ED1B99" w:rsidP="00ED1B99">
            <w:pPr>
              <w:pStyle w:val="TableParagraph"/>
              <w:ind w:left="0"/>
              <w:rPr>
                <w:sz w:val="24"/>
              </w:rPr>
            </w:pPr>
            <w:r>
              <w:rPr>
                <w:color w:val="1C1C1C"/>
                <w:sz w:val="24"/>
              </w:rPr>
              <w:t>9</w:t>
            </w:r>
          </w:p>
        </w:tc>
        <w:tc>
          <w:tcPr>
            <w:tcW w:w="4653" w:type="dxa"/>
            <w:gridSpan w:val="2"/>
          </w:tcPr>
          <w:p w:rsidR="00ED1B99" w:rsidRPr="00A67B39" w:rsidRDefault="00ED1B99" w:rsidP="00ED1B99">
            <w:pPr>
              <w:pStyle w:val="TableParagraph"/>
              <w:rPr>
                <w:sz w:val="24"/>
              </w:rPr>
            </w:pPr>
            <w:r w:rsidRPr="00A67B39">
              <w:rPr>
                <w:color w:val="1C1C1C"/>
                <w:sz w:val="24"/>
              </w:rPr>
              <w:t>День</w:t>
            </w:r>
            <w:r w:rsidRPr="00A67B39">
              <w:rPr>
                <w:color w:val="1C1C1C"/>
                <w:spacing w:val="-9"/>
                <w:sz w:val="24"/>
              </w:rPr>
              <w:t xml:space="preserve"> </w:t>
            </w:r>
            <w:r w:rsidRPr="00A67B39">
              <w:rPr>
                <w:color w:val="1C1C1C"/>
                <w:sz w:val="24"/>
              </w:rPr>
              <w:t>славянской</w:t>
            </w:r>
            <w:r w:rsidRPr="00A67B39">
              <w:rPr>
                <w:color w:val="1C1C1C"/>
                <w:spacing w:val="-13"/>
                <w:sz w:val="24"/>
              </w:rPr>
              <w:t xml:space="preserve"> </w:t>
            </w:r>
            <w:r w:rsidRPr="00A67B39">
              <w:rPr>
                <w:color w:val="1C1C1C"/>
                <w:sz w:val="24"/>
              </w:rPr>
              <w:t>письменности</w:t>
            </w:r>
            <w:r w:rsidRPr="00A67B39">
              <w:rPr>
                <w:color w:val="1C1C1C"/>
                <w:spacing w:val="-11"/>
                <w:sz w:val="24"/>
              </w:rPr>
              <w:t xml:space="preserve"> </w:t>
            </w:r>
            <w:r w:rsidRPr="00A67B39">
              <w:rPr>
                <w:color w:val="1C1C1C"/>
                <w:sz w:val="24"/>
              </w:rPr>
              <w:t>и</w:t>
            </w:r>
            <w:r w:rsidRPr="00A67B39">
              <w:rPr>
                <w:color w:val="1C1C1C"/>
                <w:spacing w:val="-8"/>
                <w:sz w:val="24"/>
              </w:rPr>
              <w:t xml:space="preserve"> </w:t>
            </w:r>
            <w:r w:rsidRPr="00A67B39">
              <w:rPr>
                <w:color w:val="1C1C1C"/>
                <w:sz w:val="24"/>
              </w:rPr>
              <w:t>культуры</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931"/>
              <w:rPr>
                <w:sz w:val="24"/>
              </w:rPr>
            </w:pPr>
            <w:r>
              <w:rPr>
                <w:sz w:val="24"/>
              </w:rPr>
              <w:t>май</w:t>
            </w:r>
          </w:p>
        </w:tc>
        <w:tc>
          <w:tcPr>
            <w:tcW w:w="2598" w:type="dxa"/>
            <w:gridSpan w:val="2"/>
          </w:tcPr>
          <w:p w:rsidR="00ED1B99" w:rsidRPr="00A67B39" w:rsidRDefault="00ED1B99" w:rsidP="00ED1B99">
            <w:pPr>
              <w:pStyle w:val="TableParagraph"/>
              <w:rPr>
                <w:sz w:val="24"/>
              </w:rPr>
            </w:pPr>
            <w:r w:rsidRPr="00A67B39">
              <w:rPr>
                <w:sz w:val="24"/>
              </w:rPr>
              <w:t>Батракова О. С.,</w:t>
            </w:r>
            <w:r w:rsidRPr="00A67B39">
              <w:rPr>
                <w:spacing w:val="1"/>
                <w:sz w:val="24"/>
              </w:rPr>
              <w:t xml:space="preserve"> </w:t>
            </w:r>
            <w:r w:rsidRPr="00A67B39">
              <w:rPr>
                <w:sz w:val="24"/>
              </w:rPr>
              <w:t>классные</w:t>
            </w:r>
          </w:p>
          <w:p w:rsidR="00ED1B99" w:rsidRPr="00A67B39" w:rsidRDefault="00ED1B99" w:rsidP="00ED1B99">
            <w:pPr>
              <w:pStyle w:val="TableParagraph"/>
              <w:rPr>
                <w:sz w:val="24"/>
              </w:rPr>
            </w:pPr>
            <w:r w:rsidRPr="00A67B39">
              <w:rPr>
                <w:sz w:val="24"/>
              </w:rPr>
              <w:lastRenderedPageBreak/>
              <w:t>руководители</w:t>
            </w:r>
          </w:p>
        </w:tc>
      </w:tr>
      <w:tr w:rsidR="00ED1B99" w:rsidTr="00ED1B99">
        <w:trPr>
          <w:trHeight w:val="551"/>
        </w:trPr>
        <w:tc>
          <w:tcPr>
            <w:tcW w:w="470" w:type="dxa"/>
            <w:gridSpan w:val="2"/>
          </w:tcPr>
          <w:p w:rsidR="00ED1B99" w:rsidRPr="00B0498A" w:rsidRDefault="00ED1B99" w:rsidP="00ED1B99">
            <w:pPr>
              <w:pStyle w:val="TableParagraph"/>
              <w:rPr>
                <w:sz w:val="24"/>
              </w:rPr>
            </w:pPr>
            <w:r>
              <w:rPr>
                <w:sz w:val="24"/>
              </w:rPr>
              <w:lastRenderedPageBreak/>
              <w:t>10</w:t>
            </w:r>
          </w:p>
        </w:tc>
        <w:tc>
          <w:tcPr>
            <w:tcW w:w="4653" w:type="dxa"/>
            <w:gridSpan w:val="2"/>
          </w:tcPr>
          <w:p w:rsidR="00ED1B99" w:rsidRDefault="00ED1B99" w:rsidP="00ED1B99">
            <w:pPr>
              <w:pStyle w:val="TableParagraph"/>
              <w:rPr>
                <w:sz w:val="24"/>
              </w:rPr>
            </w:pPr>
            <w:r>
              <w:rPr>
                <w:sz w:val="24"/>
              </w:rPr>
              <w:t>Торжественная</w:t>
            </w:r>
            <w:r>
              <w:rPr>
                <w:spacing w:val="-8"/>
                <w:sz w:val="24"/>
              </w:rPr>
              <w:t xml:space="preserve"> </w:t>
            </w:r>
            <w:r>
              <w:rPr>
                <w:sz w:val="24"/>
              </w:rPr>
              <w:t>линейка</w:t>
            </w:r>
            <w:r>
              <w:rPr>
                <w:spacing w:val="-7"/>
                <w:sz w:val="24"/>
              </w:rPr>
              <w:t xml:space="preserve"> </w:t>
            </w:r>
            <w:r>
              <w:rPr>
                <w:sz w:val="24"/>
              </w:rPr>
              <w:t>«Последний</w:t>
            </w:r>
          </w:p>
          <w:p w:rsidR="00ED1B99" w:rsidRDefault="00ED1B99" w:rsidP="00ED1B99">
            <w:pPr>
              <w:pStyle w:val="TableParagraph"/>
              <w:rPr>
                <w:sz w:val="24"/>
              </w:rPr>
            </w:pPr>
            <w:r>
              <w:rPr>
                <w:sz w:val="24"/>
              </w:rPr>
              <w:t>звонок»</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1003"/>
              <w:rPr>
                <w:sz w:val="24"/>
              </w:rPr>
            </w:pPr>
            <w:r>
              <w:rPr>
                <w:sz w:val="24"/>
              </w:rPr>
              <w:t>май</w:t>
            </w:r>
          </w:p>
        </w:tc>
        <w:tc>
          <w:tcPr>
            <w:tcW w:w="2598" w:type="dxa"/>
            <w:gridSpan w:val="2"/>
          </w:tcPr>
          <w:p w:rsidR="00ED1B99" w:rsidRDefault="00ED1B99" w:rsidP="00ED1B99">
            <w:pPr>
              <w:pStyle w:val="TableParagraph"/>
              <w:rPr>
                <w:sz w:val="24"/>
              </w:rPr>
            </w:pPr>
            <w:r>
              <w:rPr>
                <w:sz w:val="24"/>
              </w:rPr>
              <w:t>Батракова О. С.</w:t>
            </w:r>
          </w:p>
        </w:tc>
      </w:tr>
      <w:tr w:rsidR="00ED1B99" w:rsidTr="00ED1B99">
        <w:trPr>
          <w:trHeight w:val="517"/>
        </w:trPr>
        <w:tc>
          <w:tcPr>
            <w:tcW w:w="470" w:type="dxa"/>
            <w:gridSpan w:val="2"/>
          </w:tcPr>
          <w:p w:rsidR="00ED1B99" w:rsidRDefault="00ED1B99" w:rsidP="00ED1B99">
            <w:pPr>
              <w:pStyle w:val="TableParagraph"/>
              <w:ind w:left="0"/>
            </w:pPr>
          </w:p>
        </w:tc>
        <w:tc>
          <w:tcPr>
            <w:tcW w:w="10228" w:type="dxa"/>
            <w:gridSpan w:val="8"/>
          </w:tcPr>
          <w:p w:rsidR="00ED1B99" w:rsidRDefault="00ED1B99" w:rsidP="00ED1B99">
            <w:pPr>
              <w:pStyle w:val="TableParagraph"/>
              <w:ind w:left="3457"/>
              <w:rPr>
                <w:b/>
                <w:sz w:val="24"/>
              </w:rPr>
            </w:pPr>
            <w:r>
              <w:rPr>
                <w:b/>
                <w:sz w:val="24"/>
              </w:rPr>
              <w:t>5.</w:t>
            </w:r>
            <w:r>
              <w:rPr>
                <w:b/>
                <w:spacing w:val="-5"/>
                <w:sz w:val="24"/>
              </w:rPr>
              <w:t xml:space="preserve"> </w:t>
            </w:r>
            <w:r>
              <w:rPr>
                <w:b/>
                <w:sz w:val="24"/>
              </w:rPr>
              <w:t>Внешкольные</w:t>
            </w:r>
            <w:r>
              <w:rPr>
                <w:b/>
                <w:spacing w:val="-2"/>
                <w:sz w:val="24"/>
              </w:rPr>
              <w:t xml:space="preserve"> </w:t>
            </w:r>
            <w:r>
              <w:rPr>
                <w:b/>
                <w:sz w:val="24"/>
              </w:rPr>
              <w:t>мероприятия</w:t>
            </w:r>
          </w:p>
        </w:tc>
      </w:tr>
      <w:tr w:rsidR="00ED1B99" w:rsidTr="00ED1B99">
        <w:trPr>
          <w:trHeight w:val="552"/>
        </w:trPr>
        <w:tc>
          <w:tcPr>
            <w:tcW w:w="470" w:type="dxa"/>
            <w:gridSpan w:val="2"/>
          </w:tcPr>
          <w:p w:rsidR="00ED1B99" w:rsidRDefault="00ED1B99" w:rsidP="00ED1B99">
            <w:pPr>
              <w:pStyle w:val="TableParagraph"/>
              <w:rPr>
                <w:sz w:val="24"/>
              </w:rPr>
            </w:pPr>
            <w:r>
              <w:rPr>
                <w:sz w:val="24"/>
              </w:rPr>
              <w:t>1</w:t>
            </w:r>
          </w:p>
        </w:tc>
        <w:tc>
          <w:tcPr>
            <w:tcW w:w="4653" w:type="dxa"/>
            <w:gridSpan w:val="2"/>
          </w:tcPr>
          <w:p w:rsidR="00ED1B99" w:rsidRPr="00A67B39" w:rsidRDefault="00ED1B99" w:rsidP="00ED1B99">
            <w:pPr>
              <w:pStyle w:val="TableParagraph"/>
              <w:rPr>
                <w:sz w:val="24"/>
              </w:rPr>
            </w:pPr>
            <w:r w:rsidRPr="00A67B39">
              <w:rPr>
                <w:sz w:val="24"/>
              </w:rPr>
              <w:t>Реализация</w:t>
            </w:r>
            <w:r w:rsidRPr="00A67B39">
              <w:rPr>
                <w:spacing w:val="-3"/>
                <w:sz w:val="24"/>
              </w:rPr>
              <w:t xml:space="preserve"> </w:t>
            </w:r>
            <w:r w:rsidRPr="00A67B39">
              <w:rPr>
                <w:sz w:val="24"/>
              </w:rPr>
              <w:t>Пушкинской</w:t>
            </w:r>
            <w:r w:rsidRPr="00A67B39">
              <w:rPr>
                <w:spacing w:val="-1"/>
                <w:sz w:val="24"/>
              </w:rPr>
              <w:t xml:space="preserve"> </w:t>
            </w:r>
            <w:r w:rsidRPr="00A67B39">
              <w:rPr>
                <w:sz w:val="24"/>
              </w:rPr>
              <w:t>карты</w:t>
            </w:r>
            <w:r w:rsidRPr="00A67B39">
              <w:rPr>
                <w:spacing w:val="-3"/>
                <w:sz w:val="24"/>
              </w:rPr>
              <w:t xml:space="preserve"> </w:t>
            </w:r>
            <w:r w:rsidRPr="00A67B39">
              <w:rPr>
                <w:sz w:val="24"/>
              </w:rPr>
              <w:t>(выезды</w:t>
            </w:r>
            <w:r w:rsidRPr="00A67B39">
              <w:rPr>
                <w:spacing w:val="-5"/>
                <w:sz w:val="24"/>
              </w:rPr>
              <w:t xml:space="preserve"> </w:t>
            </w:r>
            <w:r w:rsidRPr="00A67B39">
              <w:rPr>
                <w:sz w:val="24"/>
              </w:rPr>
              <w:t>в</w:t>
            </w:r>
          </w:p>
          <w:p w:rsidR="00ED1B99" w:rsidRPr="00A67B39" w:rsidRDefault="00ED1B99" w:rsidP="00ED1B99">
            <w:pPr>
              <w:pStyle w:val="TableParagraph"/>
              <w:rPr>
                <w:sz w:val="24"/>
              </w:rPr>
            </w:pPr>
            <w:r w:rsidRPr="00A67B39">
              <w:rPr>
                <w:sz w:val="24"/>
              </w:rPr>
              <w:t>театры,</w:t>
            </w:r>
            <w:r w:rsidRPr="00A67B39">
              <w:rPr>
                <w:spacing w:val="-7"/>
                <w:sz w:val="24"/>
              </w:rPr>
              <w:t xml:space="preserve"> </w:t>
            </w:r>
            <w:r w:rsidRPr="00A67B39">
              <w:rPr>
                <w:sz w:val="24"/>
              </w:rPr>
              <w:t>музеи</w:t>
            </w:r>
            <w:r w:rsidRPr="00A67B39">
              <w:rPr>
                <w:spacing w:val="-2"/>
                <w:sz w:val="24"/>
              </w:rPr>
              <w:t xml:space="preserve"> </w:t>
            </w:r>
            <w:r w:rsidRPr="00A67B39">
              <w:rPr>
                <w:sz w:val="24"/>
              </w:rPr>
              <w:t>г.</w:t>
            </w:r>
            <w:r w:rsidRPr="00A67B39">
              <w:rPr>
                <w:spacing w:val="-2"/>
                <w:sz w:val="24"/>
              </w:rPr>
              <w:t xml:space="preserve"> </w:t>
            </w:r>
            <w:r w:rsidRPr="00A67B39">
              <w:rPr>
                <w:sz w:val="24"/>
              </w:rPr>
              <w:t>Оренбурга)</w:t>
            </w:r>
          </w:p>
        </w:tc>
        <w:tc>
          <w:tcPr>
            <w:tcW w:w="989" w:type="dxa"/>
            <w:gridSpan w:val="2"/>
          </w:tcPr>
          <w:p w:rsidR="00ED1B99" w:rsidRDefault="00ED1B99" w:rsidP="00ED1B99">
            <w:pPr>
              <w:pStyle w:val="TableParagraph"/>
              <w:ind w:left="331"/>
              <w:rPr>
                <w:sz w:val="24"/>
              </w:rPr>
            </w:pPr>
            <w:r>
              <w:rPr>
                <w:sz w:val="24"/>
              </w:rPr>
              <w:t>8-9</w:t>
            </w:r>
          </w:p>
        </w:tc>
        <w:tc>
          <w:tcPr>
            <w:tcW w:w="1988" w:type="dxa"/>
            <w:gridSpan w:val="2"/>
          </w:tcPr>
          <w:p w:rsidR="00ED1B99" w:rsidRDefault="00ED1B99" w:rsidP="00ED1B99">
            <w:pPr>
              <w:pStyle w:val="TableParagraph"/>
              <w:ind w:left="230"/>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rPr>
                <w:sz w:val="24"/>
              </w:rPr>
            </w:pPr>
            <w:r>
              <w:rPr>
                <w:sz w:val="24"/>
              </w:rPr>
              <w:t>Батракова О. С.</w:t>
            </w:r>
          </w:p>
        </w:tc>
      </w:tr>
      <w:tr w:rsidR="00ED1B99" w:rsidTr="00ED1B99">
        <w:trPr>
          <w:trHeight w:val="273"/>
        </w:trPr>
        <w:tc>
          <w:tcPr>
            <w:tcW w:w="470" w:type="dxa"/>
            <w:gridSpan w:val="2"/>
          </w:tcPr>
          <w:p w:rsidR="00ED1B99" w:rsidRDefault="00ED1B99" w:rsidP="00ED1B99">
            <w:pPr>
              <w:pStyle w:val="TableParagraph"/>
              <w:rPr>
                <w:sz w:val="24"/>
              </w:rPr>
            </w:pPr>
            <w:r>
              <w:rPr>
                <w:sz w:val="24"/>
              </w:rPr>
              <w:t>2</w:t>
            </w:r>
          </w:p>
        </w:tc>
        <w:tc>
          <w:tcPr>
            <w:tcW w:w="4653" w:type="dxa"/>
            <w:gridSpan w:val="2"/>
          </w:tcPr>
          <w:p w:rsidR="00ED1B99" w:rsidRDefault="00ED1B99" w:rsidP="00ED1B99">
            <w:pPr>
              <w:pStyle w:val="TableParagraph"/>
              <w:rPr>
                <w:sz w:val="24"/>
              </w:rPr>
            </w:pPr>
            <w:r>
              <w:rPr>
                <w:sz w:val="24"/>
              </w:rPr>
              <w:t>День</w:t>
            </w:r>
            <w:r>
              <w:rPr>
                <w:spacing w:val="-6"/>
                <w:sz w:val="24"/>
              </w:rPr>
              <w:t xml:space="preserve"> </w:t>
            </w:r>
            <w:r>
              <w:rPr>
                <w:sz w:val="24"/>
              </w:rPr>
              <w:t>родной</w:t>
            </w:r>
            <w:r>
              <w:rPr>
                <w:spacing w:val="-8"/>
                <w:sz w:val="24"/>
              </w:rPr>
              <w:t xml:space="preserve"> </w:t>
            </w:r>
            <w:r>
              <w:rPr>
                <w:sz w:val="24"/>
              </w:rPr>
              <w:t>школы</w:t>
            </w:r>
          </w:p>
        </w:tc>
        <w:tc>
          <w:tcPr>
            <w:tcW w:w="989" w:type="dxa"/>
            <w:gridSpan w:val="2"/>
          </w:tcPr>
          <w:p w:rsidR="00ED1B99" w:rsidRDefault="00ED1B99" w:rsidP="00ED1B99">
            <w:pPr>
              <w:pStyle w:val="TableParagraph"/>
              <w:ind w:left="331"/>
              <w:rPr>
                <w:sz w:val="24"/>
              </w:rPr>
            </w:pPr>
            <w:r>
              <w:rPr>
                <w:sz w:val="24"/>
              </w:rPr>
              <w:t>7-9</w:t>
            </w:r>
          </w:p>
        </w:tc>
        <w:tc>
          <w:tcPr>
            <w:tcW w:w="1988" w:type="dxa"/>
            <w:gridSpan w:val="2"/>
          </w:tcPr>
          <w:p w:rsidR="00ED1B99" w:rsidRDefault="00ED1B99" w:rsidP="00ED1B99">
            <w:pPr>
              <w:pStyle w:val="TableParagraph"/>
              <w:ind w:left="489"/>
              <w:rPr>
                <w:sz w:val="24"/>
              </w:rPr>
            </w:pPr>
            <w:r>
              <w:rPr>
                <w:sz w:val="24"/>
              </w:rPr>
              <w:t>1 февраля</w:t>
            </w:r>
          </w:p>
        </w:tc>
        <w:tc>
          <w:tcPr>
            <w:tcW w:w="2598" w:type="dxa"/>
            <w:gridSpan w:val="2"/>
          </w:tcPr>
          <w:p w:rsidR="00ED1B99" w:rsidRDefault="00ED1B99" w:rsidP="00ED1B99">
            <w:pPr>
              <w:pStyle w:val="TableParagraph"/>
              <w:rPr>
                <w:sz w:val="24"/>
              </w:rPr>
            </w:pPr>
            <w:r>
              <w:rPr>
                <w:sz w:val="24"/>
              </w:rPr>
              <w:t>Батракова О. С.</w:t>
            </w:r>
          </w:p>
        </w:tc>
      </w:tr>
      <w:tr w:rsidR="00ED1B99" w:rsidRPr="00ED1B99" w:rsidTr="00ED1B99">
        <w:trPr>
          <w:trHeight w:val="551"/>
        </w:trPr>
        <w:tc>
          <w:tcPr>
            <w:tcW w:w="470" w:type="dxa"/>
            <w:gridSpan w:val="2"/>
          </w:tcPr>
          <w:p w:rsidR="00ED1B99" w:rsidRDefault="00ED1B99" w:rsidP="00ED1B99">
            <w:pPr>
              <w:pStyle w:val="TableParagraph"/>
              <w:rPr>
                <w:sz w:val="24"/>
              </w:rPr>
            </w:pPr>
            <w:r>
              <w:rPr>
                <w:sz w:val="24"/>
              </w:rPr>
              <w:t>3</w:t>
            </w:r>
          </w:p>
        </w:tc>
        <w:tc>
          <w:tcPr>
            <w:tcW w:w="4653" w:type="dxa"/>
            <w:gridSpan w:val="2"/>
          </w:tcPr>
          <w:p w:rsidR="00ED1B99" w:rsidRPr="00A67B39" w:rsidRDefault="00ED1B99" w:rsidP="00ED1B99">
            <w:pPr>
              <w:pStyle w:val="TableParagraph"/>
              <w:rPr>
                <w:sz w:val="24"/>
              </w:rPr>
            </w:pPr>
            <w:r w:rsidRPr="00A67B39">
              <w:rPr>
                <w:sz w:val="24"/>
              </w:rPr>
              <w:t>День</w:t>
            </w:r>
            <w:r w:rsidRPr="00A67B39">
              <w:rPr>
                <w:spacing w:val="-3"/>
                <w:sz w:val="24"/>
              </w:rPr>
              <w:t xml:space="preserve"> </w:t>
            </w:r>
            <w:r w:rsidRPr="00A67B39">
              <w:rPr>
                <w:sz w:val="24"/>
              </w:rPr>
              <w:t>Победы</w:t>
            </w:r>
            <w:r w:rsidRPr="00A67B39">
              <w:rPr>
                <w:spacing w:val="1"/>
                <w:sz w:val="24"/>
              </w:rPr>
              <w:t xml:space="preserve"> </w:t>
            </w:r>
            <w:r w:rsidRPr="00A67B39">
              <w:rPr>
                <w:sz w:val="24"/>
              </w:rPr>
              <w:t>–</w:t>
            </w:r>
            <w:r w:rsidRPr="00A67B39">
              <w:rPr>
                <w:spacing w:val="-6"/>
                <w:sz w:val="24"/>
              </w:rPr>
              <w:t xml:space="preserve"> </w:t>
            </w:r>
            <w:r w:rsidRPr="00A67B39">
              <w:rPr>
                <w:sz w:val="24"/>
              </w:rPr>
              <w:t>митинг,</w:t>
            </w:r>
            <w:r w:rsidRPr="00A67B39">
              <w:rPr>
                <w:spacing w:val="-4"/>
                <w:sz w:val="24"/>
              </w:rPr>
              <w:t xml:space="preserve"> </w:t>
            </w:r>
            <w:r w:rsidRPr="00A67B39">
              <w:rPr>
                <w:sz w:val="24"/>
              </w:rPr>
              <w:t>Бессмертный</w:t>
            </w:r>
            <w:r w:rsidRPr="00A67B39">
              <w:rPr>
                <w:spacing w:val="-6"/>
                <w:sz w:val="24"/>
              </w:rPr>
              <w:t xml:space="preserve"> </w:t>
            </w:r>
            <w:r w:rsidRPr="00A67B39">
              <w:rPr>
                <w:sz w:val="24"/>
              </w:rPr>
              <w:t>полк,</w:t>
            </w:r>
          </w:p>
          <w:p w:rsidR="00ED1B99" w:rsidRDefault="00ED1B99" w:rsidP="00ED1B99">
            <w:pPr>
              <w:pStyle w:val="TableParagraph"/>
              <w:rPr>
                <w:sz w:val="24"/>
              </w:rPr>
            </w:pPr>
            <w:r>
              <w:rPr>
                <w:sz w:val="24"/>
              </w:rPr>
              <w:t>Вальс</w:t>
            </w:r>
            <w:r>
              <w:rPr>
                <w:spacing w:val="-2"/>
                <w:sz w:val="24"/>
              </w:rPr>
              <w:t xml:space="preserve"> </w:t>
            </w:r>
            <w:r>
              <w:rPr>
                <w:sz w:val="24"/>
              </w:rPr>
              <w:t>Победы.</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211" w:right="198"/>
              <w:jc w:val="center"/>
              <w:rPr>
                <w:sz w:val="24"/>
              </w:rPr>
            </w:pPr>
            <w:r>
              <w:rPr>
                <w:sz w:val="24"/>
              </w:rPr>
              <w:t>9</w:t>
            </w:r>
            <w:r>
              <w:rPr>
                <w:spacing w:val="2"/>
                <w:sz w:val="24"/>
              </w:rPr>
              <w:t xml:space="preserve"> </w:t>
            </w:r>
            <w:r>
              <w:rPr>
                <w:sz w:val="24"/>
              </w:rPr>
              <w:t>мая</w:t>
            </w:r>
          </w:p>
        </w:tc>
        <w:tc>
          <w:tcPr>
            <w:tcW w:w="2598" w:type="dxa"/>
            <w:gridSpan w:val="2"/>
          </w:tcPr>
          <w:p w:rsidR="00ED1B99" w:rsidRPr="00A67B39" w:rsidRDefault="00ED1B99" w:rsidP="00ED1B99">
            <w:pPr>
              <w:pStyle w:val="TableParagraph"/>
              <w:rPr>
                <w:sz w:val="24"/>
              </w:rPr>
            </w:pPr>
            <w:r w:rsidRPr="00A67B39">
              <w:rPr>
                <w:sz w:val="24"/>
              </w:rPr>
              <w:t>Батракова О. С.,</w:t>
            </w:r>
            <w:r w:rsidRPr="00A67B39">
              <w:rPr>
                <w:spacing w:val="-3"/>
                <w:sz w:val="24"/>
              </w:rPr>
              <w:t xml:space="preserve"> </w:t>
            </w:r>
            <w:r w:rsidRPr="00A67B39">
              <w:rPr>
                <w:sz w:val="24"/>
              </w:rPr>
              <w:t>классные</w:t>
            </w:r>
          </w:p>
          <w:p w:rsidR="00ED1B99" w:rsidRPr="00A67B39" w:rsidRDefault="00ED1B99" w:rsidP="00ED1B99">
            <w:pPr>
              <w:pStyle w:val="TableParagraph"/>
              <w:rPr>
                <w:sz w:val="24"/>
              </w:rPr>
            </w:pPr>
            <w:r w:rsidRPr="00A67B39">
              <w:rPr>
                <w:sz w:val="24"/>
              </w:rPr>
              <w:t>руководители</w:t>
            </w:r>
          </w:p>
        </w:tc>
      </w:tr>
      <w:tr w:rsidR="00ED1B99" w:rsidTr="00ED1B99">
        <w:trPr>
          <w:trHeight w:val="551"/>
        </w:trPr>
        <w:tc>
          <w:tcPr>
            <w:tcW w:w="470" w:type="dxa"/>
            <w:gridSpan w:val="2"/>
          </w:tcPr>
          <w:p w:rsidR="00ED1B99" w:rsidRDefault="00ED1B99" w:rsidP="00ED1B99">
            <w:pPr>
              <w:pStyle w:val="TableParagraph"/>
              <w:rPr>
                <w:sz w:val="24"/>
              </w:rPr>
            </w:pPr>
            <w:r>
              <w:rPr>
                <w:sz w:val="24"/>
              </w:rPr>
              <w:t>4</w:t>
            </w:r>
          </w:p>
        </w:tc>
        <w:tc>
          <w:tcPr>
            <w:tcW w:w="4653" w:type="dxa"/>
            <w:gridSpan w:val="2"/>
          </w:tcPr>
          <w:p w:rsidR="00ED1B99" w:rsidRPr="00A67B39" w:rsidRDefault="00ED1B99" w:rsidP="00ED1B99">
            <w:pPr>
              <w:pStyle w:val="TableParagraph"/>
              <w:rPr>
                <w:sz w:val="24"/>
              </w:rPr>
            </w:pPr>
            <w:r w:rsidRPr="00A67B39">
              <w:rPr>
                <w:sz w:val="24"/>
              </w:rPr>
              <w:t>День</w:t>
            </w:r>
            <w:r w:rsidRPr="00A67B39">
              <w:rPr>
                <w:spacing w:val="-1"/>
                <w:sz w:val="24"/>
              </w:rPr>
              <w:t xml:space="preserve"> </w:t>
            </w:r>
            <w:r w:rsidRPr="00A67B39">
              <w:rPr>
                <w:sz w:val="24"/>
              </w:rPr>
              <w:t>памяти</w:t>
            </w:r>
            <w:r w:rsidRPr="00A67B39">
              <w:rPr>
                <w:spacing w:val="-1"/>
                <w:sz w:val="24"/>
              </w:rPr>
              <w:t xml:space="preserve"> </w:t>
            </w:r>
            <w:r w:rsidRPr="00A67B39">
              <w:rPr>
                <w:sz w:val="24"/>
              </w:rPr>
              <w:t>и</w:t>
            </w:r>
            <w:r w:rsidRPr="00A67B39">
              <w:rPr>
                <w:spacing w:val="-4"/>
                <w:sz w:val="24"/>
              </w:rPr>
              <w:t xml:space="preserve"> </w:t>
            </w:r>
            <w:r w:rsidRPr="00A67B39">
              <w:rPr>
                <w:sz w:val="24"/>
              </w:rPr>
              <w:t>скорби</w:t>
            </w:r>
            <w:r w:rsidRPr="00A67B39">
              <w:rPr>
                <w:spacing w:val="-3"/>
                <w:sz w:val="24"/>
              </w:rPr>
              <w:t xml:space="preserve"> </w:t>
            </w:r>
            <w:r w:rsidRPr="00A67B39">
              <w:rPr>
                <w:sz w:val="24"/>
              </w:rPr>
              <w:t>– акция</w:t>
            </w:r>
            <w:r w:rsidRPr="00A67B39">
              <w:rPr>
                <w:spacing w:val="-6"/>
                <w:sz w:val="24"/>
              </w:rPr>
              <w:t xml:space="preserve"> </w:t>
            </w:r>
            <w:r w:rsidRPr="00A67B39">
              <w:rPr>
                <w:sz w:val="24"/>
              </w:rPr>
              <w:t>«Свеча</w:t>
            </w:r>
          </w:p>
          <w:p w:rsidR="00ED1B99" w:rsidRDefault="00ED1B99" w:rsidP="00ED1B99">
            <w:pPr>
              <w:pStyle w:val="TableParagraph"/>
              <w:rPr>
                <w:sz w:val="24"/>
              </w:rPr>
            </w:pPr>
            <w:r>
              <w:rPr>
                <w:sz w:val="24"/>
              </w:rPr>
              <w:t>Памяти»</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571"/>
              <w:rPr>
                <w:sz w:val="24"/>
              </w:rPr>
            </w:pPr>
            <w:r>
              <w:rPr>
                <w:sz w:val="24"/>
              </w:rPr>
              <w:t>22</w:t>
            </w:r>
            <w:r>
              <w:rPr>
                <w:spacing w:val="1"/>
                <w:sz w:val="24"/>
              </w:rPr>
              <w:t xml:space="preserve"> </w:t>
            </w:r>
            <w:r>
              <w:rPr>
                <w:sz w:val="24"/>
              </w:rPr>
              <w:t>июня</w:t>
            </w:r>
          </w:p>
        </w:tc>
        <w:tc>
          <w:tcPr>
            <w:tcW w:w="2598" w:type="dxa"/>
            <w:gridSpan w:val="2"/>
          </w:tcPr>
          <w:p w:rsidR="00ED1B99" w:rsidRDefault="00ED1B99" w:rsidP="00ED1B99">
            <w:pPr>
              <w:pStyle w:val="TableParagraph"/>
              <w:rPr>
                <w:sz w:val="24"/>
              </w:rPr>
            </w:pPr>
            <w:r>
              <w:rPr>
                <w:sz w:val="24"/>
              </w:rPr>
              <w:t>Батракова О. С.</w:t>
            </w:r>
          </w:p>
        </w:tc>
      </w:tr>
      <w:tr w:rsidR="00ED1B99" w:rsidTr="00ED1B99">
        <w:trPr>
          <w:trHeight w:val="830"/>
        </w:trPr>
        <w:tc>
          <w:tcPr>
            <w:tcW w:w="470" w:type="dxa"/>
            <w:gridSpan w:val="2"/>
          </w:tcPr>
          <w:p w:rsidR="00ED1B99" w:rsidRDefault="00ED1B99" w:rsidP="00ED1B99">
            <w:pPr>
              <w:pStyle w:val="TableParagraph"/>
              <w:rPr>
                <w:sz w:val="24"/>
              </w:rPr>
            </w:pPr>
            <w:r>
              <w:rPr>
                <w:sz w:val="24"/>
              </w:rPr>
              <w:t>5</w:t>
            </w:r>
          </w:p>
        </w:tc>
        <w:tc>
          <w:tcPr>
            <w:tcW w:w="4653" w:type="dxa"/>
            <w:gridSpan w:val="2"/>
          </w:tcPr>
          <w:p w:rsidR="00ED1B99" w:rsidRPr="00A67B39" w:rsidRDefault="00ED1B99" w:rsidP="00ED1B99">
            <w:pPr>
              <w:pStyle w:val="TableParagraph"/>
              <w:rPr>
                <w:sz w:val="24"/>
              </w:rPr>
            </w:pPr>
            <w:r w:rsidRPr="00A67B39">
              <w:rPr>
                <w:sz w:val="24"/>
              </w:rPr>
              <w:t>День</w:t>
            </w:r>
            <w:r w:rsidRPr="00A67B39">
              <w:rPr>
                <w:spacing w:val="-3"/>
                <w:sz w:val="24"/>
              </w:rPr>
              <w:t xml:space="preserve"> </w:t>
            </w:r>
            <w:r w:rsidRPr="00A67B39">
              <w:rPr>
                <w:sz w:val="24"/>
              </w:rPr>
              <w:t>Государственного</w:t>
            </w:r>
            <w:r w:rsidRPr="00A67B39">
              <w:rPr>
                <w:spacing w:val="-3"/>
                <w:sz w:val="24"/>
              </w:rPr>
              <w:t xml:space="preserve"> </w:t>
            </w:r>
            <w:r w:rsidRPr="00A67B39">
              <w:rPr>
                <w:sz w:val="24"/>
              </w:rPr>
              <w:t>флага</w:t>
            </w:r>
            <w:r w:rsidRPr="00A67B39">
              <w:rPr>
                <w:spacing w:val="-3"/>
                <w:sz w:val="24"/>
              </w:rPr>
              <w:t xml:space="preserve"> </w:t>
            </w:r>
            <w:r w:rsidRPr="00A67B39">
              <w:rPr>
                <w:sz w:val="24"/>
              </w:rPr>
              <w:t>Российской</w:t>
            </w:r>
          </w:p>
          <w:p w:rsidR="00ED1B99" w:rsidRPr="00A67B39" w:rsidRDefault="00ED1B99" w:rsidP="00ED1B99">
            <w:pPr>
              <w:pStyle w:val="TableParagraph"/>
              <w:ind w:right="893"/>
              <w:rPr>
                <w:sz w:val="24"/>
              </w:rPr>
            </w:pPr>
            <w:r w:rsidRPr="00A67B39">
              <w:rPr>
                <w:sz w:val="24"/>
              </w:rPr>
              <w:t>Федерации</w:t>
            </w:r>
            <w:r w:rsidRPr="00A67B39">
              <w:rPr>
                <w:spacing w:val="-2"/>
                <w:sz w:val="24"/>
              </w:rPr>
              <w:t xml:space="preserve"> </w:t>
            </w:r>
            <w:r w:rsidRPr="00A67B39">
              <w:rPr>
                <w:sz w:val="24"/>
              </w:rPr>
              <w:t>(фото</w:t>
            </w:r>
            <w:r w:rsidRPr="00A67B39">
              <w:rPr>
                <w:spacing w:val="-2"/>
                <w:sz w:val="24"/>
              </w:rPr>
              <w:t xml:space="preserve"> </w:t>
            </w:r>
            <w:r w:rsidRPr="00A67B39">
              <w:rPr>
                <w:sz w:val="24"/>
              </w:rPr>
              <w:t>и</w:t>
            </w:r>
            <w:r w:rsidRPr="00A67B39">
              <w:rPr>
                <w:spacing w:val="-6"/>
                <w:sz w:val="24"/>
              </w:rPr>
              <w:t xml:space="preserve"> </w:t>
            </w:r>
            <w:r w:rsidRPr="00A67B39">
              <w:rPr>
                <w:sz w:val="24"/>
              </w:rPr>
              <w:t>видеоролики</w:t>
            </w:r>
            <w:r w:rsidRPr="00A67B39">
              <w:rPr>
                <w:spacing w:val="-6"/>
                <w:sz w:val="24"/>
              </w:rPr>
              <w:t xml:space="preserve"> </w:t>
            </w:r>
            <w:r w:rsidRPr="00A67B39">
              <w:rPr>
                <w:sz w:val="24"/>
              </w:rPr>
              <w:t>со</w:t>
            </w:r>
            <w:r w:rsidRPr="00A67B39">
              <w:rPr>
                <w:spacing w:val="-57"/>
                <w:sz w:val="24"/>
              </w:rPr>
              <w:t xml:space="preserve"> </w:t>
            </w:r>
            <w:r w:rsidRPr="00A67B39">
              <w:rPr>
                <w:sz w:val="24"/>
              </w:rPr>
              <w:t>стихами</w:t>
            </w:r>
            <w:r w:rsidRPr="00A67B39">
              <w:rPr>
                <w:spacing w:val="2"/>
                <w:sz w:val="24"/>
              </w:rPr>
              <w:t xml:space="preserve"> </w:t>
            </w:r>
            <w:r w:rsidRPr="00A67B39">
              <w:rPr>
                <w:sz w:val="24"/>
              </w:rPr>
              <w:t>о</w:t>
            </w:r>
            <w:r w:rsidRPr="00A67B39">
              <w:rPr>
                <w:spacing w:val="2"/>
                <w:sz w:val="24"/>
              </w:rPr>
              <w:t xml:space="preserve"> </w:t>
            </w:r>
            <w:r w:rsidRPr="00A67B39">
              <w:rPr>
                <w:sz w:val="24"/>
              </w:rPr>
              <w:t>флаге</w:t>
            </w:r>
            <w:r w:rsidRPr="00A67B39">
              <w:rPr>
                <w:spacing w:val="1"/>
                <w:sz w:val="24"/>
              </w:rPr>
              <w:t xml:space="preserve"> </w:t>
            </w:r>
            <w:r w:rsidRPr="00A67B39">
              <w:rPr>
                <w:sz w:val="24"/>
              </w:rPr>
              <w:t>РФ)</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465"/>
              <w:rPr>
                <w:sz w:val="24"/>
              </w:rPr>
            </w:pPr>
            <w:r>
              <w:rPr>
                <w:sz w:val="24"/>
              </w:rPr>
              <w:t>22</w:t>
            </w:r>
            <w:r>
              <w:rPr>
                <w:spacing w:val="-2"/>
                <w:sz w:val="24"/>
              </w:rPr>
              <w:t xml:space="preserve"> </w:t>
            </w:r>
            <w:r>
              <w:rPr>
                <w:sz w:val="24"/>
              </w:rPr>
              <w:t>августа</w:t>
            </w:r>
          </w:p>
        </w:tc>
        <w:tc>
          <w:tcPr>
            <w:tcW w:w="2598" w:type="dxa"/>
            <w:gridSpan w:val="2"/>
          </w:tcPr>
          <w:p w:rsidR="00ED1B99" w:rsidRDefault="00ED1B99" w:rsidP="00ED1B99">
            <w:pPr>
              <w:pStyle w:val="TableParagraph"/>
              <w:rPr>
                <w:sz w:val="24"/>
              </w:rPr>
            </w:pPr>
            <w:r>
              <w:rPr>
                <w:sz w:val="24"/>
              </w:rPr>
              <w:t>Батракова О. С.</w:t>
            </w:r>
          </w:p>
        </w:tc>
      </w:tr>
      <w:tr w:rsidR="00ED1B99" w:rsidTr="00ED1B99">
        <w:trPr>
          <w:trHeight w:val="513"/>
        </w:trPr>
        <w:tc>
          <w:tcPr>
            <w:tcW w:w="470" w:type="dxa"/>
            <w:gridSpan w:val="2"/>
          </w:tcPr>
          <w:p w:rsidR="00ED1B99" w:rsidRDefault="00ED1B99" w:rsidP="00ED1B99">
            <w:pPr>
              <w:pStyle w:val="TableParagraph"/>
              <w:ind w:left="0"/>
            </w:pPr>
          </w:p>
        </w:tc>
        <w:tc>
          <w:tcPr>
            <w:tcW w:w="10228" w:type="dxa"/>
            <w:gridSpan w:val="8"/>
          </w:tcPr>
          <w:p w:rsidR="00ED1B99" w:rsidRDefault="00ED1B99" w:rsidP="00ED1B99">
            <w:pPr>
              <w:pStyle w:val="TableParagraph"/>
              <w:ind w:left="2266"/>
              <w:rPr>
                <w:b/>
                <w:sz w:val="24"/>
              </w:rPr>
            </w:pPr>
            <w:r>
              <w:rPr>
                <w:b/>
                <w:sz w:val="24"/>
              </w:rPr>
              <w:t>6.</w:t>
            </w:r>
            <w:r>
              <w:rPr>
                <w:b/>
                <w:spacing w:val="-2"/>
                <w:sz w:val="24"/>
              </w:rPr>
              <w:t xml:space="preserve"> </w:t>
            </w:r>
            <w:r>
              <w:rPr>
                <w:b/>
                <w:sz w:val="24"/>
              </w:rPr>
              <w:t>Организация</w:t>
            </w:r>
            <w:r>
              <w:rPr>
                <w:b/>
                <w:spacing w:val="-8"/>
                <w:sz w:val="24"/>
              </w:rPr>
              <w:t xml:space="preserve"> </w:t>
            </w:r>
            <w:r>
              <w:rPr>
                <w:b/>
                <w:sz w:val="24"/>
              </w:rPr>
              <w:t>предметно-пространственной</w:t>
            </w:r>
            <w:r>
              <w:rPr>
                <w:b/>
                <w:spacing w:val="-3"/>
                <w:sz w:val="24"/>
              </w:rPr>
              <w:t xml:space="preserve"> </w:t>
            </w:r>
            <w:r>
              <w:rPr>
                <w:b/>
                <w:sz w:val="24"/>
              </w:rPr>
              <w:t>среды</w:t>
            </w:r>
          </w:p>
        </w:tc>
      </w:tr>
      <w:tr w:rsidR="00ED1B99" w:rsidTr="00ED1B99">
        <w:trPr>
          <w:trHeight w:val="830"/>
        </w:trPr>
        <w:tc>
          <w:tcPr>
            <w:tcW w:w="470" w:type="dxa"/>
            <w:gridSpan w:val="2"/>
          </w:tcPr>
          <w:p w:rsidR="00ED1B99" w:rsidRDefault="00ED1B99" w:rsidP="00ED1B99">
            <w:pPr>
              <w:pStyle w:val="TableParagraph"/>
              <w:rPr>
                <w:sz w:val="24"/>
              </w:rPr>
            </w:pPr>
            <w:r>
              <w:rPr>
                <w:sz w:val="24"/>
              </w:rPr>
              <w:t>1</w:t>
            </w:r>
          </w:p>
        </w:tc>
        <w:tc>
          <w:tcPr>
            <w:tcW w:w="4653" w:type="dxa"/>
            <w:gridSpan w:val="2"/>
          </w:tcPr>
          <w:p w:rsidR="00ED1B99" w:rsidRPr="00A67B39" w:rsidRDefault="00ED1B99" w:rsidP="00ED1B99">
            <w:pPr>
              <w:pStyle w:val="TableParagraph"/>
              <w:ind w:right="159"/>
              <w:rPr>
                <w:sz w:val="24"/>
              </w:rPr>
            </w:pPr>
            <w:r w:rsidRPr="00A67B39">
              <w:rPr>
                <w:sz w:val="24"/>
              </w:rPr>
              <w:t>Выставки рисунков, фотографий</w:t>
            </w:r>
            <w:r w:rsidRPr="00A67B39">
              <w:rPr>
                <w:spacing w:val="1"/>
                <w:sz w:val="24"/>
              </w:rPr>
              <w:t xml:space="preserve"> </w:t>
            </w:r>
            <w:r w:rsidRPr="00A67B39">
              <w:rPr>
                <w:sz w:val="24"/>
              </w:rPr>
              <w:t>творческих</w:t>
            </w:r>
            <w:r w:rsidRPr="00A67B39">
              <w:rPr>
                <w:spacing w:val="-13"/>
                <w:sz w:val="24"/>
              </w:rPr>
              <w:t xml:space="preserve"> </w:t>
            </w:r>
            <w:r w:rsidRPr="00A67B39">
              <w:rPr>
                <w:sz w:val="24"/>
              </w:rPr>
              <w:t>работ,</w:t>
            </w:r>
            <w:r w:rsidRPr="00A67B39">
              <w:rPr>
                <w:spacing w:val="-5"/>
                <w:sz w:val="24"/>
              </w:rPr>
              <w:t xml:space="preserve"> </w:t>
            </w:r>
            <w:r w:rsidRPr="00A67B39">
              <w:rPr>
                <w:sz w:val="24"/>
              </w:rPr>
              <w:t>посвященных</w:t>
            </w:r>
            <w:r w:rsidRPr="00A67B39">
              <w:rPr>
                <w:spacing w:val="-13"/>
                <w:sz w:val="24"/>
              </w:rPr>
              <w:t xml:space="preserve"> </w:t>
            </w:r>
            <w:r w:rsidRPr="00A67B39">
              <w:rPr>
                <w:sz w:val="24"/>
              </w:rPr>
              <w:t>событиям</w:t>
            </w:r>
          </w:p>
          <w:p w:rsidR="00ED1B99" w:rsidRDefault="00ED1B99" w:rsidP="00ED1B99">
            <w:pPr>
              <w:pStyle w:val="TableParagraph"/>
              <w:rPr>
                <w:sz w:val="24"/>
              </w:rPr>
            </w:pPr>
            <w:r>
              <w:rPr>
                <w:sz w:val="24"/>
              </w:rPr>
              <w:t>и памятным</w:t>
            </w:r>
            <w:r>
              <w:rPr>
                <w:spacing w:val="-4"/>
                <w:sz w:val="24"/>
              </w:rPr>
              <w:t xml:space="preserve"> </w:t>
            </w:r>
            <w:r>
              <w:rPr>
                <w:sz w:val="24"/>
              </w:rPr>
              <w:t>датам</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230"/>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ind w:right="1037"/>
              <w:rPr>
                <w:sz w:val="24"/>
              </w:rPr>
            </w:pPr>
            <w:r>
              <w:rPr>
                <w:sz w:val="24"/>
              </w:rPr>
              <w:t>Классные</w:t>
            </w:r>
            <w:r>
              <w:rPr>
                <w:spacing w:val="1"/>
                <w:sz w:val="24"/>
              </w:rPr>
              <w:t xml:space="preserve"> </w:t>
            </w:r>
            <w:r>
              <w:rPr>
                <w:sz w:val="24"/>
              </w:rPr>
              <w:t>руководители</w:t>
            </w:r>
          </w:p>
        </w:tc>
      </w:tr>
      <w:tr w:rsidR="00ED1B99" w:rsidTr="00ED1B99">
        <w:trPr>
          <w:trHeight w:val="551"/>
        </w:trPr>
        <w:tc>
          <w:tcPr>
            <w:tcW w:w="470" w:type="dxa"/>
            <w:gridSpan w:val="2"/>
          </w:tcPr>
          <w:p w:rsidR="00ED1B99" w:rsidRDefault="00ED1B99" w:rsidP="00ED1B99">
            <w:pPr>
              <w:pStyle w:val="TableParagraph"/>
              <w:rPr>
                <w:sz w:val="24"/>
              </w:rPr>
            </w:pPr>
            <w:r>
              <w:rPr>
                <w:sz w:val="24"/>
              </w:rPr>
              <w:t>2</w:t>
            </w:r>
          </w:p>
        </w:tc>
        <w:tc>
          <w:tcPr>
            <w:tcW w:w="4653" w:type="dxa"/>
            <w:gridSpan w:val="2"/>
          </w:tcPr>
          <w:p w:rsidR="00ED1B99" w:rsidRDefault="00ED1B99" w:rsidP="00ED1B99">
            <w:pPr>
              <w:pStyle w:val="TableParagraph"/>
              <w:rPr>
                <w:sz w:val="24"/>
              </w:rPr>
            </w:pPr>
            <w:r>
              <w:rPr>
                <w:sz w:val="24"/>
              </w:rPr>
              <w:t>Оформление</w:t>
            </w:r>
            <w:r>
              <w:rPr>
                <w:spacing w:val="-10"/>
                <w:sz w:val="24"/>
              </w:rPr>
              <w:t xml:space="preserve"> </w:t>
            </w:r>
            <w:r>
              <w:rPr>
                <w:sz w:val="24"/>
              </w:rPr>
              <w:t>классных</w:t>
            </w:r>
            <w:r>
              <w:rPr>
                <w:spacing w:val="-13"/>
                <w:sz w:val="24"/>
              </w:rPr>
              <w:t xml:space="preserve"> </w:t>
            </w:r>
            <w:r>
              <w:rPr>
                <w:sz w:val="24"/>
              </w:rPr>
              <w:t>уголков</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230"/>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rPr>
                <w:sz w:val="24"/>
              </w:rPr>
            </w:pPr>
            <w:r>
              <w:rPr>
                <w:sz w:val="24"/>
              </w:rPr>
              <w:t>Классные</w:t>
            </w:r>
          </w:p>
          <w:p w:rsidR="00ED1B99" w:rsidRDefault="00ED1B99" w:rsidP="00ED1B99">
            <w:pPr>
              <w:pStyle w:val="TableParagraph"/>
              <w:rPr>
                <w:sz w:val="24"/>
              </w:rPr>
            </w:pPr>
            <w:r>
              <w:rPr>
                <w:sz w:val="24"/>
              </w:rPr>
              <w:t>руководители</w:t>
            </w:r>
          </w:p>
        </w:tc>
      </w:tr>
      <w:tr w:rsidR="00ED1B99" w:rsidTr="00ED1B99">
        <w:trPr>
          <w:trHeight w:val="551"/>
        </w:trPr>
        <w:tc>
          <w:tcPr>
            <w:tcW w:w="470" w:type="dxa"/>
            <w:gridSpan w:val="2"/>
          </w:tcPr>
          <w:p w:rsidR="00ED1B99" w:rsidRDefault="00ED1B99" w:rsidP="00ED1B99">
            <w:pPr>
              <w:pStyle w:val="TableParagraph"/>
              <w:rPr>
                <w:sz w:val="24"/>
              </w:rPr>
            </w:pPr>
            <w:r>
              <w:rPr>
                <w:sz w:val="24"/>
              </w:rPr>
              <w:t>3</w:t>
            </w:r>
          </w:p>
        </w:tc>
        <w:tc>
          <w:tcPr>
            <w:tcW w:w="4653" w:type="dxa"/>
            <w:gridSpan w:val="2"/>
          </w:tcPr>
          <w:p w:rsidR="00ED1B99" w:rsidRPr="00A67B39" w:rsidRDefault="00ED1B99" w:rsidP="00ED1B99">
            <w:pPr>
              <w:pStyle w:val="TableParagraph"/>
              <w:rPr>
                <w:sz w:val="24"/>
              </w:rPr>
            </w:pPr>
            <w:r w:rsidRPr="00A67B39">
              <w:rPr>
                <w:sz w:val="24"/>
              </w:rPr>
              <w:t>Трудовые</w:t>
            </w:r>
            <w:r w:rsidRPr="00A67B39">
              <w:rPr>
                <w:spacing w:val="-9"/>
                <w:sz w:val="24"/>
              </w:rPr>
              <w:t xml:space="preserve"> </w:t>
            </w:r>
            <w:r w:rsidRPr="00A67B39">
              <w:rPr>
                <w:sz w:val="24"/>
              </w:rPr>
              <w:t>десанты</w:t>
            </w:r>
            <w:r w:rsidRPr="00A67B39">
              <w:rPr>
                <w:spacing w:val="-10"/>
                <w:sz w:val="24"/>
              </w:rPr>
              <w:t xml:space="preserve"> </w:t>
            </w:r>
            <w:r w:rsidRPr="00A67B39">
              <w:rPr>
                <w:sz w:val="24"/>
              </w:rPr>
              <w:t>по</w:t>
            </w:r>
            <w:r w:rsidRPr="00A67B39">
              <w:rPr>
                <w:spacing w:val="-4"/>
                <w:sz w:val="24"/>
              </w:rPr>
              <w:t xml:space="preserve"> </w:t>
            </w:r>
            <w:r w:rsidRPr="00A67B39">
              <w:rPr>
                <w:sz w:val="24"/>
              </w:rPr>
              <w:t>уборке</w:t>
            </w:r>
            <w:r w:rsidRPr="00A67B39">
              <w:rPr>
                <w:spacing w:val="-9"/>
                <w:sz w:val="24"/>
              </w:rPr>
              <w:t xml:space="preserve"> </w:t>
            </w:r>
            <w:r w:rsidRPr="00A67B39">
              <w:rPr>
                <w:sz w:val="24"/>
              </w:rPr>
              <w:t>территории</w:t>
            </w:r>
          </w:p>
          <w:p w:rsidR="00ED1B99" w:rsidRPr="00A67B39" w:rsidRDefault="00ED1B99" w:rsidP="00ED1B99">
            <w:pPr>
              <w:pStyle w:val="TableParagraph"/>
              <w:rPr>
                <w:sz w:val="24"/>
              </w:rPr>
            </w:pPr>
            <w:r w:rsidRPr="00A67B39">
              <w:rPr>
                <w:sz w:val="24"/>
              </w:rPr>
              <w:t>школы</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rPr>
                <w:sz w:val="24"/>
              </w:rPr>
            </w:pPr>
            <w:r>
              <w:rPr>
                <w:sz w:val="24"/>
              </w:rPr>
              <w:t>Классные</w:t>
            </w:r>
          </w:p>
          <w:p w:rsidR="00ED1B99" w:rsidRDefault="00ED1B99" w:rsidP="00ED1B99">
            <w:pPr>
              <w:pStyle w:val="TableParagraph"/>
              <w:rPr>
                <w:sz w:val="24"/>
              </w:rPr>
            </w:pPr>
            <w:r>
              <w:rPr>
                <w:sz w:val="24"/>
              </w:rPr>
              <w:t>руководители</w:t>
            </w:r>
          </w:p>
        </w:tc>
      </w:tr>
      <w:tr w:rsidR="00ED1B99" w:rsidTr="00ED1B99">
        <w:trPr>
          <w:trHeight w:val="552"/>
        </w:trPr>
        <w:tc>
          <w:tcPr>
            <w:tcW w:w="470" w:type="dxa"/>
            <w:gridSpan w:val="2"/>
          </w:tcPr>
          <w:p w:rsidR="00ED1B99" w:rsidRDefault="00ED1B99" w:rsidP="00ED1B99">
            <w:pPr>
              <w:pStyle w:val="TableParagraph"/>
              <w:rPr>
                <w:sz w:val="24"/>
              </w:rPr>
            </w:pPr>
            <w:r>
              <w:rPr>
                <w:sz w:val="24"/>
              </w:rPr>
              <w:t>4</w:t>
            </w:r>
          </w:p>
        </w:tc>
        <w:tc>
          <w:tcPr>
            <w:tcW w:w="4653" w:type="dxa"/>
            <w:gridSpan w:val="2"/>
          </w:tcPr>
          <w:p w:rsidR="00ED1B99" w:rsidRPr="00A67B39" w:rsidRDefault="00ED1B99" w:rsidP="00ED1B99">
            <w:pPr>
              <w:pStyle w:val="TableParagraph"/>
              <w:rPr>
                <w:sz w:val="24"/>
              </w:rPr>
            </w:pPr>
            <w:r w:rsidRPr="00A67B39">
              <w:rPr>
                <w:sz w:val="24"/>
              </w:rPr>
              <w:t>Трудовой</w:t>
            </w:r>
            <w:r w:rsidRPr="00A67B39">
              <w:rPr>
                <w:spacing w:val="-6"/>
                <w:sz w:val="24"/>
              </w:rPr>
              <w:t xml:space="preserve"> </w:t>
            </w:r>
            <w:r w:rsidRPr="00A67B39">
              <w:rPr>
                <w:sz w:val="24"/>
              </w:rPr>
              <w:t>десант</w:t>
            </w:r>
            <w:r w:rsidRPr="00A67B39">
              <w:rPr>
                <w:spacing w:val="-10"/>
                <w:sz w:val="24"/>
              </w:rPr>
              <w:t xml:space="preserve"> </w:t>
            </w:r>
            <w:r w:rsidRPr="00A67B39">
              <w:rPr>
                <w:sz w:val="24"/>
              </w:rPr>
              <w:t>по</w:t>
            </w:r>
            <w:r w:rsidRPr="00A67B39">
              <w:rPr>
                <w:spacing w:val="-3"/>
                <w:sz w:val="24"/>
              </w:rPr>
              <w:t xml:space="preserve"> </w:t>
            </w:r>
            <w:r w:rsidRPr="00A67B39">
              <w:rPr>
                <w:sz w:val="24"/>
              </w:rPr>
              <w:t>уборке</w:t>
            </w:r>
            <w:r w:rsidRPr="00A67B39">
              <w:rPr>
                <w:spacing w:val="-8"/>
                <w:sz w:val="24"/>
              </w:rPr>
              <w:t xml:space="preserve"> </w:t>
            </w:r>
            <w:r w:rsidRPr="00A67B39">
              <w:rPr>
                <w:sz w:val="24"/>
              </w:rPr>
              <w:t>у</w:t>
            </w:r>
            <w:r w:rsidRPr="00A67B39">
              <w:rPr>
                <w:spacing w:val="-11"/>
                <w:sz w:val="24"/>
              </w:rPr>
              <w:t xml:space="preserve"> </w:t>
            </w:r>
            <w:r w:rsidRPr="00A67B39">
              <w:rPr>
                <w:sz w:val="24"/>
              </w:rPr>
              <w:t>Стеллы</w:t>
            </w:r>
          </w:p>
          <w:p w:rsidR="00ED1B99" w:rsidRDefault="00ED1B99" w:rsidP="00ED1B99">
            <w:pPr>
              <w:pStyle w:val="TableParagraph"/>
              <w:rPr>
                <w:sz w:val="24"/>
              </w:rPr>
            </w:pPr>
            <w:r>
              <w:rPr>
                <w:sz w:val="24"/>
              </w:rPr>
              <w:t>Памяти</w:t>
            </w:r>
          </w:p>
        </w:tc>
        <w:tc>
          <w:tcPr>
            <w:tcW w:w="989" w:type="dxa"/>
            <w:gridSpan w:val="2"/>
          </w:tcPr>
          <w:p w:rsidR="00ED1B99" w:rsidRDefault="00ED1B99" w:rsidP="00ED1B99">
            <w:pPr>
              <w:pStyle w:val="TableParagraph"/>
              <w:ind w:left="331"/>
              <w:rPr>
                <w:sz w:val="24"/>
              </w:rPr>
            </w:pPr>
            <w:r>
              <w:rPr>
                <w:sz w:val="24"/>
              </w:rPr>
              <w:t>5-9</w:t>
            </w:r>
          </w:p>
        </w:tc>
        <w:tc>
          <w:tcPr>
            <w:tcW w:w="1988" w:type="dxa"/>
            <w:gridSpan w:val="2"/>
          </w:tcPr>
          <w:p w:rsidR="00ED1B99" w:rsidRPr="00B0498A" w:rsidRDefault="00ED1B99" w:rsidP="00ED1B99">
            <w:pPr>
              <w:pStyle w:val="TableParagraph"/>
              <w:rPr>
                <w:sz w:val="24"/>
              </w:rPr>
            </w:pPr>
            <w:r>
              <w:rPr>
                <w:sz w:val="24"/>
              </w:rPr>
              <w:t>В течение года</w:t>
            </w:r>
          </w:p>
        </w:tc>
        <w:tc>
          <w:tcPr>
            <w:tcW w:w="2598" w:type="dxa"/>
            <w:gridSpan w:val="2"/>
          </w:tcPr>
          <w:p w:rsidR="00ED1B99" w:rsidRDefault="00ED1B99" w:rsidP="00ED1B99">
            <w:pPr>
              <w:pStyle w:val="TableParagraph"/>
              <w:rPr>
                <w:sz w:val="24"/>
              </w:rPr>
            </w:pPr>
            <w:r>
              <w:rPr>
                <w:sz w:val="24"/>
              </w:rPr>
              <w:t>Классные</w:t>
            </w:r>
          </w:p>
          <w:p w:rsidR="00ED1B99" w:rsidRDefault="00ED1B99" w:rsidP="00ED1B99">
            <w:pPr>
              <w:pStyle w:val="TableParagraph"/>
              <w:rPr>
                <w:sz w:val="24"/>
              </w:rPr>
            </w:pPr>
            <w:r>
              <w:rPr>
                <w:sz w:val="24"/>
              </w:rPr>
              <w:t>руководители</w:t>
            </w:r>
          </w:p>
        </w:tc>
      </w:tr>
      <w:tr w:rsidR="00ED1B99" w:rsidTr="00ED1B99">
        <w:trPr>
          <w:trHeight w:val="551"/>
        </w:trPr>
        <w:tc>
          <w:tcPr>
            <w:tcW w:w="470" w:type="dxa"/>
            <w:gridSpan w:val="2"/>
          </w:tcPr>
          <w:p w:rsidR="00ED1B99" w:rsidRDefault="00ED1B99" w:rsidP="00ED1B99">
            <w:pPr>
              <w:pStyle w:val="TableParagraph"/>
              <w:rPr>
                <w:sz w:val="24"/>
              </w:rPr>
            </w:pPr>
            <w:r>
              <w:rPr>
                <w:sz w:val="24"/>
              </w:rPr>
              <w:t>5</w:t>
            </w:r>
          </w:p>
        </w:tc>
        <w:tc>
          <w:tcPr>
            <w:tcW w:w="4653" w:type="dxa"/>
            <w:gridSpan w:val="2"/>
          </w:tcPr>
          <w:p w:rsidR="00ED1B99" w:rsidRPr="00A67B39" w:rsidRDefault="00ED1B99" w:rsidP="00ED1B99">
            <w:pPr>
              <w:pStyle w:val="TableParagraph"/>
              <w:rPr>
                <w:sz w:val="24"/>
              </w:rPr>
            </w:pPr>
            <w:r w:rsidRPr="00A67B39">
              <w:rPr>
                <w:sz w:val="24"/>
              </w:rPr>
              <w:t>Праздничное</w:t>
            </w:r>
            <w:r w:rsidRPr="00A67B39">
              <w:rPr>
                <w:spacing w:val="-11"/>
                <w:sz w:val="24"/>
              </w:rPr>
              <w:t xml:space="preserve"> </w:t>
            </w:r>
            <w:r w:rsidRPr="00A67B39">
              <w:rPr>
                <w:sz w:val="24"/>
              </w:rPr>
              <w:t>украшение</w:t>
            </w:r>
            <w:r w:rsidRPr="00A67B39">
              <w:rPr>
                <w:spacing w:val="-6"/>
                <w:sz w:val="24"/>
              </w:rPr>
              <w:t xml:space="preserve"> </w:t>
            </w:r>
            <w:r w:rsidRPr="00A67B39">
              <w:rPr>
                <w:sz w:val="24"/>
              </w:rPr>
              <w:t>кабинетов,</w:t>
            </w:r>
            <w:r w:rsidRPr="00A67B39">
              <w:rPr>
                <w:spacing w:val="-12"/>
                <w:sz w:val="24"/>
              </w:rPr>
              <w:t xml:space="preserve"> </w:t>
            </w:r>
            <w:r w:rsidRPr="00A67B39">
              <w:rPr>
                <w:sz w:val="24"/>
              </w:rPr>
              <w:t>окон</w:t>
            </w:r>
          </w:p>
          <w:p w:rsidR="00ED1B99" w:rsidRPr="00A67B39" w:rsidRDefault="00ED1B99" w:rsidP="00ED1B99">
            <w:pPr>
              <w:pStyle w:val="TableParagraph"/>
              <w:rPr>
                <w:sz w:val="24"/>
              </w:rPr>
            </w:pPr>
            <w:r w:rsidRPr="00A67B39">
              <w:rPr>
                <w:sz w:val="24"/>
              </w:rPr>
              <w:t>кабинета</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rPr>
                <w:sz w:val="24"/>
              </w:rPr>
            </w:pPr>
            <w:r>
              <w:rPr>
                <w:sz w:val="24"/>
              </w:rPr>
              <w:t>Классные</w:t>
            </w:r>
          </w:p>
          <w:p w:rsidR="00ED1B99" w:rsidRDefault="00ED1B99" w:rsidP="00ED1B99">
            <w:pPr>
              <w:pStyle w:val="TableParagraph"/>
              <w:rPr>
                <w:sz w:val="24"/>
              </w:rPr>
            </w:pPr>
            <w:r>
              <w:rPr>
                <w:sz w:val="24"/>
              </w:rPr>
              <w:t>руководители</w:t>
            </w:r>
          </w:p>
        </w:tc>
      </w:tr>
      <w:tr w:rsidR="00ED1B99" w:rsidTr="00ED1B99">
        <w:trPr>
          <w:trHeight w:val="551"/>
        </w:trPr>
        <w:tc>
          <w:tcPr>
            <w:tcW w:w="470" w:type="dxa"/>
            <w:gridSpan w:val="2"/>
          </w:tcPr>
          <w:p w:rsidR="00ED1B99" w:rsidRDefault="00ED1B99" w:rsidP="00ED1B99">
            <w:pPr>
              <w:pStyle w:val="TableParagraph"/>
              <w:rPr>
                <w:sz w:val="24"/>
              </w:rPr>
            </w:pPr>
            <w:r>
              <w:rPr>
                <w:sz w:val="24"/>
              </w:rPr>
              <w:t>6</w:t>
            </w:r>
          </w:p>
        </w:tc>
        <w:tc>
          <w:tcPr>
            <w:tcW w:w="4653" w:type="dxa"/>
            <w:gridSpan w:val="2"/>
          </w:tcPr>
          <w:p w:rsidR="00ED1B99" w:rsidRPr="00A67B39" w:rsidRDefault="00ED1B99" w:rsidP="00ED1B99">
            <w:pPr>
              <w:pStyle w:val="TableParagraph"/>
              <w:rPr>
                <w:sz w:val="24"/>
              </w:rPr>
            </w:pPr>
            <w:r w:rsidRPr="00A67B39">
              <w:rPr>
                <w:sz w:val="24"/>
              </w:rPr>
              <w:t>Еженедельное</w:t>
            </w:r>
            <w:r w:rsidRPr="00A67B39">
              <w:rPr>
                <w:spacing w:val="-10"/>
                <w:sz w:val="24"/>
              </w:rPr>
              <w:t xml:space="preserve"> </w:t>
            </w:r>
            <w:r w:rsidRPr="00A67B39">
              <w:rPr>
                <w:sz w:val="24"/>
              </w:rPr>
              <w:t>поднятие</w:t>
            </w:r>
            <w:r w:rsidRPr="00A67B39">
              <w:rPr>
                <w:spacing w:val="-5"/>
                <w:sz w:val="24"/>
              </w:rPr>
              <w:t xml:space="preserve"> </w:t>
            </w:r>
            <w:r w:rsidRPr="00A67B39">
              <w:rPr>
                <w:sz w:val="24"/>
              </w:rPr>
              <w:t>и</w:t>
            </w:r>
            <w:r w:rsidRPr="00A67B39">
              <w:rPr>
                <w:spacing w:val="-7"/>
                <w:sz w:val="24"/>
              </w:rPr>
              <w:t xml:space="preserve"> </w:t>
            </w:r>
            <w:r w:rsidRPr="00A67B39">
              <w:rPr>
                <w:sz w:val="24"/>
              </w:rPr>
              <w:t>спуск</w:t>
            </w:r>
            <w:r w:rsidRPr="00A67B39">
              <w:rPr>
                <w:spacing w:val="-6"/>
                <w:sz w:val="24"/>
              </w:rPr>
              <w:t xml:space="preserve"> </w:t>
            </w:r>
            <w:r w:rsidRPr="00A67B39">
              <w:rPr>
                <w:sz w:val="24"/>
              </w:rPr>
              <w:t>флага</w:t>
            </w:r>
          </w:p>
          <w:p w:rsidR="00ED1B99" w:rsidRPr="00A67B39" w:rsidRDefault="00ED1B99" w:rsidP="00ED1B99">
            <w:pPr>
              <w:pStyle w:val="TableParagraph"/>
              <w:rPr>
                <w:sz w:val="24"/>
              </w:rPr>
            </w:pPr>
            <w:r w:rsidRPr="00A67B39">
              <w:rPr>
                <w:sz w:val="24"/>
              </w:rPr>
              <w:t>(рабочие</w:t>
            </w:r>
            <w:r w:rsidRPr="00A67B39">
              <w:rPr>
                <w:spacing w:val="-5"/>
                <w:sz w:val="24"/>
              </w:rPr>
              <w:t xml:space="preserve"> </w:t>
            </w:r>
            <w:r w:rsidRPr="00A67B39">
              <w:rPr>
                <w:sz w:val="24"/>
              </w:rPr>
              <w:t>линейки)</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rPr>
                <w:sz w:val="24"/>
              </w:rPr>
            </w:pPr>
            <w:r>
              <w:rPr>
                <w:sz w:val="24"/>
              </w:rPr>
              <w:t>Батракова О. С.</w:t>
            </w:r>
          </w:p>
        </w:tc>
      </w:tr>
      <w:tr w:rsidR="00ED1B99" w:rsidTr="00ED1B99">
        <w:trPr>
          <w:trHeight w:val="518"/>
        </w:trPr>
        <w:tc>
          <w:tcPr>
            <w:tcW w:w="470" w:type="dxa"/>
            <w:gridSpan w:val="2"/>
          </w:tcPr>
          <w:p w:rsidR="00ED1B99" w:rsidRDefault="00ED1B99" w:rsidP="00ED1B99">
            <w:pPr>
              <w:pStyle w:val="TableParagraph"/>
              <w:ind w:left="0"/>
            </w:pPr>
          </w:p>
        </w:tc>
        <w:tc>
          <w:tcPr>
            <w:tcW w:w="10228" w:type="dxa"/>
            <w:gridSpan w:val="8"/>
          </w:tcPr>
          <w:p w:rsidR="00ED1B99" w:rsidRDefault="00ED1B99" w:rsidP="00ED1B99">
            <w:pPr>
              <w:pStyle w:val="TableParagraph"/>
              <w:ind w:left="3346"/>
              <w:rPr>
                <w:b/>
                <w:sz w:val="24"/>
              </w:rPr>
            </w:pPr>
            <w:r>
              <w:rPr>
                <w:b/>
                <w:sz w:val="24"/>
              </w:rPr>
              <w:t>7.</w:t>
            </w:r>
            <w:r>
              <w:rPr>
                <w:b/>
                <w:spacing w:val="-2"/>
                <w:sz w:val="24"/>
              </w:rPr>
              <w:t xml:space="preserve"> </w:t>
            </w:r>
            <w:r>
              <w:rPr>
                <w:b/>
                <w:sz w:val="24"/>
              </w:rPr>
              <w:t>Взаимодействие с</w:t>
            </w:r>
            <w:r>
              <w:rPr>
                <w:b/>
                <w:spacing w:val="-5"/>
                <w:sz w:val="24"/>
              </w:rPr>
              <w:t xml:space="preserve"> </w:t>
            </w:r>
            <w:r>
              <w:rPr>
                <w:b/>
                <w:sz w:val="24"/>
              </w:rPr>
              <w:t>родителями</w:t>
            </w:r>
          </w:p>
        </w:tc>
      </w:tr>
      <w:tr w:rsidR="00ED1B99" w:rsidRPr="00ED1B99" w:rsidTr="00ED1B99">
        <w:trPr>
          <w:trHeight w:val="1656"/>
        </w:trPr>
        <w:tc>
          <w:tcPr>
            <w:tcW w:w="470" w:type="dxa"/>
            <w:gridSpan w:val="2"/>
          </w:tcPr>
          <w:p w:rsidR="00ED1B99" w:rsidRDefault="00ED1B99" w:rsidP="00ED1B99">
            <w:pPr>
              <w:pStyle w:val="TableParagraph"/>
              <w:rPr>
                <w:sz w:val="24"/>
              </w:rPr>
            </w:pPr>
            <w:r>
              <w:rPr>
                <w:sz w:val="24"/>
              </w:rPr>
              <w:t>1</w:t>
            </w:r>
          </w:p>
        </w:tc>
        <w:tc>
          <w:tcPr>
            <w:tcW w:w="4653" w:type="dxa"/>
            <w:gridSpan w:val="2"/>
          </w:tcPr>
          <w:p w:rsidR="00ED1B99" w:rsidRPr="00A67B39" w:rsidRDefault="00ED1B99" w:rsidP="00ED1B99">
            <w:pPr>
              <w:pStyle w:val="TableParagraph"/>
              <w:ind w:right="387"/>
              <w:rPr>
                <w:sz w:val="24"/>
              </w:rPr>
            </w:pPr>
            <w:r w:rsidRPr="00A67B39">
              <w:rPr>
                <w:sz w:val="24"/>
              </w:rPr>
              <w:t>Участие родителей в проведении</w:t>
            </w:r>
            <w:r w:rsidRPr="00A67B39">
              <w:rPr>
                <w:spacing w:val="1"/>
                <w:sz w:val="24"/>
              </w:rPr>
              <w:t xml:space="preserve"> </w:t>
            </w:r>
            <w:r w:rsidRPr="00A67B39">
              <w:rPr>
                <w:spacing w:val="-1"/>
                <w:sz w:val="24"/>
              </w:rPr>
              <w:t>общешкольных,</w:t>
            </w:r>
            <w:r w:rsidRPr="00A67B39">
              <w:rPr>
                <w:spacing w:val="-5"/>
                <w:sz w:val="24"/>
              </w:rPr>
              <w:t xml:space="preserve"> </w:t>
            </w:r>
            <w:r w:rsidRPr="00A67B39">
              <w:rPr>
                <w:sz w:val="24"/>
              </w:rPr>
              <w:t>классных</w:t>
            </w:r>
            <w:r w:rsidRPr="00A67B39">
              <w:rPr>
                <w:spacing w:val="-10"/>
                <w:sz w:val="24"/>
              </w:rPr>
              <w:t xml:space="preserve"> </w:t>
            </w:r>
            <w:r w:rsidRPr="00A67B39">
              <w:rPr>
                <w:sz w:val="24"/>
              </w:rPr>
              <w:t>мероприятий:</w:t>
            </w:r>
          </w:p>
          <w:p w:rsidR="00ED1B99" w:rsidRPr="00A67B39" w:rsidRDefault="00ED1B99" w:rsidP="00ED1B99">
            <w:pPr>
              <w:pStyle w:val="TableParagraph"/>
              <w:ind w:right="276"/>
              <w:rPr>
                <w:sz w:val="24"/>
              </w:rPr>
            </w:pPr>
            <w:r w:rsidRPr="00A67B39">
              <w:rPr>
                <w:sz w:val="24"/>
              </w:rPr>
              <w:t>«Подари ребенку день»,</w:t>
            </w:r>
            <w:r w:rsidRPr="00A67B39">
              <w:rPr>
                <w:spacing w:val="1"/>
                <w:sz w:val="24"/>
              </w:rPr>
              <w:t xml:space="preserve"> </w:t>
            </w:r>
            <w:r w:rsidRPr="00A67B39">
              <w:rPr>
                <w:color w:val="1C1C1C"/>
                <w:sz w:val="24"/>
              </w:rPr>
              <w:t>«Бессмертный</w:t>
            </w:r>
            <w:r w:rsidRPr="00A67B39">
              <w:rPr>
                <w:color w:val="1C1C1C"/>
                <w:spacing w:val="1"/>
                <w:sz w:val="24"/>
              </w:rPr>
              <w:t xml:space="preserve"> </w:t>
            </w:r>
            <w:r w:rsidRPr="00A67B39">
              <w:rPr>
                <w:color w:val="1C1C1C"/>
                <w:sz w:val="24"/>
              </w:rPr>
              <w:t>полк»,</w:t>
            </w:r>
            <w:r w:rsidRPr="00A67B39">
              <w:rPr>
                <w:color w:val="1C1C1C"/>
                <w:spacing w:val="46"/>
                <w:sz w:val="24"/>
              </w:rPr>
              <w:t xml:space="preserve"> </w:t>
            </w:r>
            <w:r w:rsidRPr="00A67B39">
              <w:rPr>
                <w:sz w:val="24"/>
              </w:rPr>
              <w:t>«Зарница»,</w:t>
            </w:r>
            <w:r w:rsidRPr="00A67B39">
              <w:rPr>
                <w:spacing w:val="-6"/>
                <w:sz w:val="24"/>
              </w:rPr>
              <w:t xml:space="preserve"> </w:t>
            </w:r>
            <w:r w:rsidRPr="00A67B39">
              <w:rPr>
                <w:sz w:val="24"/>
              </w:rPr>
              <w:t>новогодний</w:t>
            </w:r>
            <w:r w:rsidRPr="00A67B39">
              <w:rPr>
                <w:spacing w:val="-8"/>
                <w:sz w:val="24"/>
              </w:rPr>
              <w:t xml:space="preserve"> </w:t>
            </w:r>
            <w:r w:rsidRPr="00A67B39">
              <w:rPr>
                <w:sz w:val="24"/>
              </w:rPr>
              <w:t>утренник,</w:t>
            </w:r>
          </w:p>
          <w:p w:rsidR="00ED1B99" w:rsidRPr="00A67B39" w:rsidRDefault="00ED1B99" w:rsidP="00ED1B99">
            <w:pPr>
              <w:pStyle w:val="TableParagraph"/>
              <w:rPr>
                <w:sz w:val="24"/>
              </w:rPr>
            </w:pPr>
            <w:r w:rsidRPr="00A67B39">
              <w:rPr>
                <w:sz w:val="24"/>
              </w:rPr>
              <w:t>«Мама,</w:t>
            </w:r>
            <w:r w:rsidRPr="00A67B39">
              <w:rPr>
                <w:spacing w:val="-1"/>
                <w:sz w:val="24"/>
              </w:rPr>
              <w:t xml:space="preserve"> </w:t>
            </w:r>
            <w:r w:rsidRPr="00A67B39">
              <w:rPr>
                <w:sz w:val="24"/>
              </w:rPr>
              <w:t>папа,</w:t>
            </w:r>
            <w:r w:rsidRPr="00A67B39">
              <w:rPr>
                <w:spacing w:val="-5"/>
                <w:sz w:val="24"/>
              </w:rPr>
              <w:t xml:space="preserve"> </w:t>
            </w:r>
            <w:r w:rsidRPr="00A67B39">
              <w:rPr>
                <w:sz w:val="24"/>
              </w:rPr>
              <w:t>я</w:t>
            </w:r>
            <w:r w:rsidRPr="00A67B39">
              <w:rPr>
                <w:spacing w:val="1"/>
                <w:sz w:val="24"/>
              </w:rPr>
              <w:t xml:space="preserve"> </w:t>
            </w:r>
            <w:r w:rsidRPr="00A67B39">
              <w:rPr>
                <w:sz w:val="24"/>
              </w:rPr>
              <w:t>–</w:t>
            </w:r>
            <w:r w:rsidRPr="00A67B39">
              <w:rPr>
                <w:spacing w:val="-7"/>
                <w:sz w:val="24"/>
              </w:rPr>
              <w:t xml:space="preserve"> </w:t>
            </w:r>
            <w:r w:rsidRPr="00A67B39">
              <w:rPr>
                <w:sz w:val="24"/>
              </w:rPr>
              <w:t>отличная</w:t>
            </w:r>
            <w:r w:rsidRPr="00A67B39">
              <w:rPr>
                <w:spacing w:val="-7"/>
                <w:sz w:val="24"/>
              </w:rPr>
              <w:t xml:space="preserve"> </w:t>
            </w:r>
            <w:r w:rsidRPr="00A67B39">
              <w:rPr>
                <w:sz w:val="24"/>
              </w:rPr>
              <w:t>семья!»,</w:t>
            </w:r>
          </w:p>
          <w:p w:rsidR="00ED1B99" w:rsidRDefault="00ED1B99" w:rsidP="00ED1B99">
            <w:pPr>
              <w:pStyle w:val="TableParagraph"/>
              <w:rPr>
                <w:sz w:val="24"/>
              </w:rPr>
            </w:pPr>
            <w:r>
              <w:rPr>
                <w:sz w:val="24"/>
              </w:rPr>
              <w:t>классные</w:t>
            </w:r>
            <w:r>
              <w:rPr>
                <w:spacing w:val="-1"/>
                <w:sz w:val="24"/>
              </w:rPr>
              <w:t xml:space="preserve"> </w:t>
            </w:r>
            <w:r>
              <w:rPr>
                <w:sz w:val="24"/>
              </w:rPr>
              <w:t>«огоньки»</w:t>
            </w:r>
            <w:r>
              <w:rPr>
                <w:spacing w:val="-6"/>
                <w:sz w:val="24"/>
              </w:rPr>
              <w:t xml:space="preserve"> </w:t>
            </w:r>
            <w:r>
              <w:rPr>
                <w:sz w:val="24"/>
              </w:rPr>
              <w:t>и</w:t>
            </w:r>
            <w:r>
              <w:rPr>
                <w:spacing w:val="-5"/>
                <w:sz w:val="24"/>
              </w:rPr>
              <w:t xml:space="preserve"> </w:t>
            </w:r>
            <w:r>
              <w:rPr>
                <w:sz w:val="24"/>
              </w:rPr>
              <w:t>др.</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230"/>
              <w:rPr>
                <w:sz w:val="24"/>
              </w:rPr>
            </w:pPr>
            <w:r>
              <w:rPr>
                <w:sz w:val="24"/>
              </w:rPr>
              <w:t>В</w:t>
            </w:r>
            <w:r>
              <w:rPr>
                <w:spacing w:val="-2"/>
                <w:sz w:val="24"/>
              </w:rPr>
              <w:t xml:space="preserve"> </w:t>
            </w:r>
            <w:r>
              <w:rPr>
                <w:sz w:val="24"/>
              </w:rPr>
              <w:t>течение</w:t>
            </w:r>
            <w:r>
              <w:rPr>
                <w:spacing w:val="1"/>
                <w:sz w:val="24"/>
              </w:rPr>
              <w:t xml:space="preserve"> </w:t>
            </w:r>
            <w:r>
              <w:rPr>
                <w:sz w:val="24"/>
              </w:rPr>
              <w:t>года</w:t>
            </w:r>
          </w:p>
        </w:tc>
        <w:tc>
          <w:tcPr>
            <w:tcW w:w="2598" w:type="dxa"/>
            <w:gridSpan w:val="2"/>
          </w:tcPr>
          <w:p w:rsidR="00ED1B99" w:rsidRPr="00A67B39" w:rsidRDefault="00ED1B99" w:rsidP="00ED1B99">
            <w:pPr>
              <w:pStyle w:val="TableParagraph"/>
              <w:ind w:right="226"/>
              <w:rPr>
                <w:sz w:val="24"/>
              </w:rPr>
            </w:pPr>
            <w:r w:rsidRPr="00A67B39">
              <w:rPr>
                <w:sz w:val="24"/>
              </w:rPr>
              <w:t>Батракова О. С., классные</w:t>
            </w:r>
            <w:r w:rsidRPr="00A67B39">
              <w:rPr>
                <w:spacing w:val="-57"/>
                <w:sz w:val="24"/>
              </w:rPr>
              <w:t xml:space="preserve"> </w:t>
            </w:r>
            <w:r w:rsidRPr="00A67B39">
              <w:rPr>
                <w:sz w:val="24"/>
              </w:rPr>
              <w:t>руководители</w:t>
            </w:r>
          </w:p>
        </w:tc>
      </w:tr>
      <w:tr w:rsidR="00ED1B99" w:rsidRPr="00ED1B99" w:rsidTr="00ED1B99">
        <w:trPr>
          <w:trHeight w:val="551"/>
        </w:trPr>
        <w:tc>
          <w:tcPr>
            <w:tcW w:w="470" w:type="dxa"/>
            <w:gridSpan w:val="2"/>
          </w:tcPr>
          <w:p w:rsidR="00ED1B99" w:rsidRDefault="00ED1B99" w:rsidP="00ED1B99">
            <w:pPr>
              <w:pStyle w:val="TableParagraph"/>
              <w:rPr>
                <w:sz w:val="24"/>
              </w:rPr>
            </w:pPr>
            <w:r>
              <w:rPr>
                <w:sz w:val="24"/>
              </w:rPr>
              <w:t>2</w:t>
            </w:r>
          </w:p>
        </w:tc>
        <w:tc>
          <w:tcPr>
            <w:tcW w:w="4653" w:type="dxa"/>
            <w:gridSpan w:val="2"/>
          </w:tcPr>
          <w:p w:rsidR="00ED1B99" w:rsidRDefault="00ED1B99" w:rsidP="00ED1B99">
            <w:pPr>
              <w:pStyle w:val="TableParagraph"/>
              <w:rPr>
                <w:sz w:val="24"/>
              </w:rPr>
            </w:pPr>
            <w:r>
              <w:rPr>
                <w:sz w:val="24"/>
              </w:rPr>
              <w:t>Общешкольное</w:t>
            </w:r>
            <w:r>
              <w:rPr>
                <w:spacing w:val="-10"/>
                <w:sz w:val="24"/>
              </w:rPr>
              <w:t xml:space="preserve"> </w:t>
            </w:r>
            <w:r>
              <w:rPr>
                <w:sz w:val="24"/>
              </w:rPr>
              <w:t>родительское</w:t>
            </w:r>
            <w:r>
              <w:rPr>
                <w:spacing w:val="-13"/>
                <w:sz w:val="24"/>
              </w:rPr>
              <w:t xml:space="preserve"> </w:t>
            </w:r>
            <w:r>
              <w:rPr>
                <w:sz w:val="24"/>
              </w:rPr>
              <w:t>собрание</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393"/>
              <w:rPr>
                <w:sz w:val="24"/>
              </w:rPr>
            </w:pPr>
            <w:r>
              <w:rPr>
                <w:sz w:val="24"/>
              </w:rPr>
              <w:t>По</w:t>
            </w:r>
            <w:r>
              <w:rPr>
                <w:spacing w:val="1"/>
                <w:sz w:val="24"/>
              </w:rPr>
              <w:t xml:space="preserve"> </w:t>
            </w:r>
            <w:r>
              <w:rPr>
                <w:sz w:val="24"/>
              </w:rPr>
              <w:t>графику</w:t>
            </w:r>
          </w:p>
        </w:tc>
        <w:tc>
          <w:tcPr>
            <w:tcW w:w="2598" w:type="dxa"/>
            <w:gridSpan w:val="2"/>
          </w:tcPr>
          <w:p w:rsidR="00ED1B99" w:rsidRPr="00A67B39" w:rsidRDefault="00ED1B99" w:rsidP="00ED1B99">
            <w:pPr>
              <w:pStyle w:val="TableParagraph"/>
              <w:ind w:left="138" w:right="127"/>
              <w:jc w:val="center"/>
              <w:rPr>
                <w:sz w:val="24"/>
              </w:rPr>
            </w:pPr>
            <w:r w:rsidRPr="00A67B39">
              <w:rPr>
                <w:sz w:val="24"/>
              </w:rPr>
              <w:t>Директор</w:t>
            </w:r>
            <w:r w:rsidRPr="00A67B39">
              <w:rPr>
                <w:spacing w:val="-3"/>
                <w:sz w:val="24"/>
              </w:rPr>
              <w:t xml:space="preserve"> </w:t>
            </w:r>
            <w:r w:rsidRPr="00A67B39">
              <w:rPr>
                <w:sz w:val="24"/>
              </w:rPr>
              <w:t>школы</w:t>
            </w:r>
          </w:p>
          <w:p w:rsidR="00ED1B99" w:rsidRPr="00A67B39" w:rsidRDefault="00ED1B99" w:rsidP="00ED1B99">
            <w:pPr>
              <w:pStyle w:val="TableParagraph"/>
              <w:ind w:left="138" w:right="120"/>
              <w:jc w:val="center"/>
              <w:rPr>
                <w:sz w:val="24"/>
              </w:rPr>
            </w:pPr>
            <w:r w:rsidRPr="00A67B39">
              <w:rPr>
                <w:sz w:val="24"/>
              </w:rPr>
              <w:t>Батракова О. С.</w:t>
            </w:r>
          </w:p>
        </w:tc>
      </w:tr>
      <w:tr w:rsidR="00ED1B99" w:rsidTr="00ED1B99">
        <w:trPr>
          <w:trHeight w:val="277"/>
        </w:trPr>
        <w:tc>
          <w:tcPr>
            <w:tcW w:w="470" w:type="dxa"/>
            <w:gridSpan w:val="2"/>
          </w:tcPr>
          <w:p w:rsidR="00ED1B99" w:rsidRDefault="00ED1B99" w:rsidP="00ED1B99">
            <w:pPr>
              <w:pStyle w:val="TableParagraph"/>
              <w:rPr>
                <w:sz w:val="24"/>
              </w:rPr>
            </w:pPr>
            <w:r>
              <w:rPr>
                <w:sz w:val="24"/>
              </w:rPr>
              <w:t>3</w:t>
            </w:r>
          </w:p>
        </w:tc>
        <w:tc>
          <w:tcPr>
            <w:tcW w:w="4653" w:type="dxa"/>
            <w:gridSpan w:val="2"/>
          </w:tcPr>
          <w:p w:rsidR="00ED1B99" w:rsidRDefault="00ED1B99" w:rsidP="00ED1B99">
            <w:pPr>
              <w:pStyle w:val="TableParagraph"/>
              <w:rPr>
                <w:sz w:val="24"/>
              </w:rPr>
            </w:pPr>
            <w:r>
              <w:rPr>
                <w:sz w:val="24"/>
              </w:rPr>
              <w:t>Педагогическое</w:t>
            </w:r>
            <w:r>
              <w:rPr>
                <w:spacing w:val="-11"/>
                <w:sz w:val="24"/>
              </w:rPr>
              <w:t xml:space="preserve"> </w:t>
            </w:r>
            <w:r>
              <w:rPr>
                <w:sz w:val="24"/>
              </w:rPr>
              <w:t>просвещение</w:t>
            </w:r>
            <w:r>
              <w:rPr>
                <w:spacing w:val="-7"/>
                <w:sz w:val="24"/>
              </w:rPr>
              <w:t xml:space="preserve"> </w:t>
            </w:r>
            <w:r>
              <w:rPr>
                <w:sz w:val="24"/>
              </w:rPr>
              <w:t>родителей</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268"/>
              <w:rPr>
                <w:sz w:val="24"/>
              </w:rPr>
            </w:pPr>
            <w:r>
              <w:rPr>
                <w:sz w:val="24"/>
              </w:rPr>
              <w:t>1</w:t>
            </w:r>
            <w:r>
              <w:rPr>
                <w:spacing w:val="1"/>
                <w:sz w:val="24"/>
              </w:rPr>
              <w:t xml:space="preserve"> </w:t>
            </w:r>
            <w:r>
              <w:rPr>
                <w:sz w:val="24"/>
              </w:rPr>
              <w:t>раз/четверть</w:t>
            </w:r>
          </w:p>
        </w:tc>
        <w:tc>
          <w:tcPr>
            <w:tcW w:w="2598" w:type="dxa"/>
            <w:gridSpan w:val="2"/>
          </w:tcPr>
          <w:p w:rsidR="00ED1B99" w:rsidRDefault="00ED1B99" w:rsidP="00ED1B99">
            <w:pPr>
              <w:pStyle w:val="TableParagraph"/>
              <w:ind w:left="801"/>
              <w:rPr>
                <w:sz w:val="24"/>
              </w:rPr>
            </w:pPr>
            <w:r>
              <w:rPr>
                <w:sz w:val="24"/>
              </w:rPr>
              <w:t>Классные</w:t>
            </w:r>
          </w:p>
        </w:tc>
      </w:tr>
      <w:tr w:rsidR="00ED1B99" w:rsidTr="00ED1B99">
        <w:trPr>
          <w:trHeight w:val="278"/>
        </w:trPr>
        <w:tc>
          <w:tcPr>
            <w:tcW w:w="470" w:type="dxa"/>
            <w:gridSpan w:val="2"/>
          </w:tcPr>
          <w:p w:rsidR="00ED1B99" w:rsidRDefault="00ED1B99" w:rsidP="00ED1B99">
            <w:pPr>
              <w:pStyle w:val="TableParagraph"/>
              <w:ind w:left="0"/>
              <w:rPr>
                <w:sz w:val="20"/>
              </w:rPr>
            </w:pPr>
          </w:p>
        </w:tc>
        <w:tc>
          <w:tcPr>
            <w:tcW w:w="4653" w:type="dxa"/>
            <w:gridSpan w:val="2"/>
          </w:tcPr>
          <w:p w:rsidR="00ED1B99" w:rsidRDefault="00ED1B99" w:rsidP="00ED1B99">
            <w:pPr>
              <w:pStyle w:val="TableParagraph"/>
              <w:rPr>
                <w:sz w:val="24"/>
              </w:rPr>
            </w:pPr>
            <w:r>
              <w:rPr>
                <w:sz w:val="24"/>
              </w:rPr>
              <w:t>по</w:t>
            </w:r>
            <w:r>
              <w:rPr>
                <w:spacing w:val="2"/>
                <w:sz w:val="24"/>
              </w:rPr>
              <w:t xml:space="preserve"> </w:t>
            </w:r>
            <w:r>
              <w:rPr>
                <w:sz w:val="24"/>
              </w:rPr>
              <w:t>вопросам воспитания</w:t>
            </w:r>
            <w:r>
              <w:rPr>
                <w:spacing w:val="-2"/>
                <w:sz w:val="24"/>
              </w:rPr>
              <w:t xml:space="preserve"> </w:t>
            </w:r>
            <w:r>
              <w:rPr>
                <w:sz w:val="24"/>
              </w:rPr>
              <w:t>детей</w:t>
            </w:r>
          </w:p>
        </w:tc>
        <w:tc>
          <w:tcPr>
            <w:tcW w:w="989" w:type="dxa"/>
            <w:gridSpan w:val="2"/>
          </w:tcPr>
          <w:p w:rsidR="00ED1B99" w:rsidRDefault="00ED1B99" w:rsidP="00ED1B99">
            <w:pPr>
              <w:pStyle w:val="TableParagraph"/>
              <w:ind w:left="0"/>
              <w:rPr>
                <w:sz w:val="20"/>
              </w:rPr>
            </w:pPr>
          </w:p>
        </w:tc>
        <w:tc>
          <w:tcPr>
            <w:tcW w:w="1988" w:type="dxa"/>
            <w:gridSpan w:val="2"/>
          </w:tcPr>
          <w:p w:rsidR="00ED1B99" w:rsidRDefault="00ED1B99" w:rsidP="00ED1B99">
            <w:pPr>
              <w:pStyle w:val="TableParagraph"/>
              <w:ind w:left="0"/>
              <w:rPr>
                <w:sz w:val="20"/>
              </w:rPr>
            </w:pPr>
          </w:p>
        </w:tc>
        <w:tc>
          <w:tcPr>
            <w:tcW w:w="2598" w:type="dxa"/>
            <w:gridSpan w:val="2"/>
          </w:tcPr>
          <w:p w:rsidR="00ED1B99" w:rsidRDefault="00ED1B99" w:rsidP="00ED1B99">
            <w:pPr>
              <w:pStyle w:val="TableParagraph"/>
              <w:ind w:left="0" w:right="572"/>
              <w:jc w:val="right"/>
              <w:rPr>
                <w:sz w:val="24"/>
              </w:rPr>
            </w:pPr>
            <w:r>
              <w:rPr>
                <w:sz w:val="24"/>
              </w:rPr>
              <w:t>руководители</w:t>
            </w:r>
          </w:p>
        </w:tc>
      </w:tr>
      <w:tr w:rsidR="00ED1B99" w:rsidTr="00ED1B99">
        <w:trPr>
          <w:trHeight w:val="551"/>
        </w:trPr>
        <w:tc>
          <w:tcPr>
            <w:tcW w:w="470" w:type="dxa"/>
            <w:gridSpan w:val="2"/>
          </w:tcPr>
          <w:p w:rsidR="00ED1B99" w:rsidRDefault="00ED1B99" w:rsidP="00ED1B99">
            <w:pPr>
              <w:pStyle w:val="TableParagraph"/>
              <w:rPr>
                <w:sz w:val="24"/>
              </w:rPr>
            </w:pPr>
            <w:r>
              <w:rPr>
                <w:sz w:val="24"/>
              </w:rPr>
              <w:lastRenderedPageBreak/>
              <w:t>4</w:t>
            </w:r>
          </w:p>
        </w:tc>
        <w:tc>
          <w:tcPr>
            <w:tcW w:w="4653" w:type="dxa"/>
            <w:gridSpan w:val="2"/>
          </w:tcPr>
          <w:p w:rsidR="00ED1B99" w:rsidRPr="00A67B39" w:rsidRDefault="00ED1B99" w:rsidP="00ED1B99">
            <w:pPr>
              <w:pStyle w:val="TableParagraph"/>
              <w:rPr>
                <w:sz w:val="24"/>
              </w:rPr>
            </w:pPr>
            <w:r w:rsidRPr="00A67B39">
              <w:rPr>
                <w:sz w:val="24"/>
              </w:rPr>
              <w:t>Информационное</w:t>
            </w:r>
            <w:r w:rsidRPr="00A67B39">
              <w:rPr>
                <w:spacing w:val="-7"/>
                <w:sz w:val="24"/>
              </w:rPr>
              <w:t xml:space="preserve"> </w:t>
            </w:r>
            <w:r w:rsidRPr="00A67B39">
              <w:rPr>
                <w:sz w:val="24"/>
              </w:rPr>
              <w:t>оповещение</w:t>
            </w:r>
            <w:r w:rsidRPr="00A67B39">
              <w:rPr>
                <w:spacing w:val="-4"/>
                <w:sz w:val="24"/>
              </w:rPr>
              <w:t xml:space="preserve"> </w:t>
            </w:r>
            <w:r w:rsidRPr="00A67B39">
              <w:rPr>
                <w:sz w:val="24"/>
              </w:rPr>
              <w:t>через</w:t>
            </w:r>
          </w:p>
          <w:p w:rsidR="00ED1B99" w:rsidRPr="00A67B39" w:rsidRDefault="00ED1B99" w:rsidP="00ED1B99">
            <w:pPr>
              <w:pStyle w:val="TableParagraph"/>
              <w:rPr>
                <w:sz w:val="24"/>
              </w:rPr>
            </w:pPr>
            <w:r w:rsidRPr="00A67B39">
              <w:rPr>
                <w:sz w:val="24"/>
              </w:rPr>
              <w:t>школьный</w:t>
            </w:r>
            <w:r w:rsidRPr="00A67B39">
              <w:rPr>
                <w:spacing w:val="-4"/>
                <w:sz w:val="24"/>
              </w:rPr>
              <w:t xml:space="preserve"> </w:t>
            </w:r>
            <w:r w:rsidRPr="00A67B39">
              <w:rPr>
                <w:sz w:val="24"/>
              </w:rPr>
              <w:t>сайт</w:t>
            </w:r>
          </w:p>
        </w:tc>
        <w:tc>
          <w:tcPr>
            <w:tcW w:w="989" w:type="dxa"/>
            <w:gridSpan w:val="2"/>
          </w:tcPr>
          <w:p w:rsidR="00ED1B99" w:rsidRPr="00A67B39" w:rsidRDefault="00ED1B99" w:rsidP="00ED1B99">
            <w:pPr>
              <w:pStyle w:val="TableParagraph"/>
              <w:ind w:left="0"/>
            </w:pPr>
          </w:p>
        </w:tc>
        <w:tc>
          <w:tcPr>
            <w:tcW w:w="1988" w:type="dxa"/>
            <w:gridSpan w:val="2"/>
          </w:tcPr>
          <w:p w:rsidR="00ED1B99" w:rsidRDefault="00ED1B99" w:rsidP="00ED1B99">
            <w:pPr>
              <w:pStyle w:val="TableParagraph"/>
              <w:ind w:left="230"/>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rPr>
                <w:sz w:val="24"/>
              </w:rPr>
            </w:pPr>
            <w:r>
              <w:rPr>
                <w:sz w:val="24"/>
              </w:rPr>
              <w:t>Иргизбаева М. Н.</w:t>
            </w:r>
          </w:p>
        </w:tc>
      </w:tr>
      <w:tr w:rsidR="00ED1B99" w:rsidTr="00ED1B99">
        <w:trPr>
          <w:trHeight w:val="552"/>
        </w:trPr>
        <w:tc>
          <w:tcPr>
            <w:tcW w:w="470" w:type="dxa"/>
            <w:gridSpan w:val="2"/>
          </w:tcPr>
          <w:p w:rsidR="00ED1B99" w:rsidRDefault="00ED1B99" w:rsidP="00ED1B99">
            <w:pPr>
              <w:pStyle w:val="TableParagraph"/>
              <w:rPr>
                <w:sz w:val="24"/>
              </w:rPr>
            </w:pPr>
            <w:r>
              <w:rPr>
                <w:sz w:val="24"/>
              </w:rPr>
              <w:t>5</w:t>
            </w:r>
          </w:p>
        </w:tc>
        <w:tc>
          <w:tcPr>
            <w:tcW w:w="4653" w:type="dxa"/>
            <w:gridSpan w:val="2"/>
          </w:tcPr>
          <w:p w:rsidR="00ED1B99" w:rsidRDefault="00ED1B99" w:rsidP="00ED1B99">
            <w:pPr>
              <w:pStyle w:val="TableParagraph"/>
              <w:rPr>
                <w:sz w:val="24"/>
              </w:rPr>
            </w:pPr>
            <w:r>
              <w:rPr>
                <w:spacing w:val="-1"/>
                <w:sz w:val="24"/>
              </w:rPr>
              <w:t>Индивидуальные</w:t>
            </w:r>
            <w:r>
              <w:rPr>
                <w:spacing w:val="-12"/>
                <w:sz w:val="24"/>
              </w:rPr>
              <w:t xml:space="preserve"> </w:t>
            </w:r>
            <w:r>
              <w:rPr>
                <w:spacing w:val="-1"/>
                <w:sz w:val="24"/>
              </w:rPr>
              <w:t>консультации</w:t>
            </w:r>
          </w:p>
        </w:tc>
        <w:tc>
          <w:tcPr>
            <w:tcW w:w="989" w:type="dxa"/>
            <w:gridSpan w:val="2"/>
          </w:tcPr>
          <w:p w:rsidR="00ED1B99" w:rsidRDefault="00ED1B99" w:rsidP="00ED1B99">
            <w:pPr>
              <w:pStyle w:val="TableParagraph"/>
              <w:ind w:left="89" w:right="85"/>
              <w:jc w:val="center"/>
              <w:rPr>
                <w:sz w:val="24"/>
              </w:rPr>
            </w:pPr>
            <w:r>
              <w:rPr>
                <w:sz w:val="24"/>
              </w:rPr>
              <w:t>1-9</w:t>
            </w:r>
          </w:p>
        </w:tc>
        <w:tc>
          <w:tcPr>
            <w:tcW w:w="1988" w:type="dxa"/>
            <w:gridSpan w:val="2"/>
          </w:tcPr>
          <w:p w:rsidR="00ED1B99" w:rsidRDefault="00ED1B99" w:rsidP="00ED1B99">
            <w:pPr>
              <w:pStyle w:val="TableParagraph"/>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rPr>
                <w:sz w:val="24"/>
              </w:rPr>
            </w:pPr>
            <w:r>
              <w:rPr>
                <w:sz w:val="24"/>
              </w:rPr>
              <w:t>Классные</w:t>
            </w:r>
          </w:p>
          <w:p w:rsidR="00ED1B99" w:rsidRDefault="00ED1B99" w:rsidP="00ED1B99">
            <w:pPr>
              <w:pStyle w:val="TableParagraph"/>
              <w:rPr>
                <w:sz w:val="24"/>
              </w:rPr>
            </w:pPr>
            <w:r>
              <w:rPr>
                <w:sz w:val="24"/>
              </w:rPr>
              <w:t>руководители</w:t>
            </w:r>
          </w:p>
        </w:tc>
      </w:tr>
      <w:tr w:rsidR="00ED1B99" w:rsidTr="00ED1B99">
        <w:trPr>
          <w:trHeight w:val="825"/>
        </w:trPr>
        <w:tc>
          <w:tcPr>
            <w:tcW w:w="470" w:type="dxa"/>
            <w:gridSpan w:val="2"/>
          </w:tcPr>
          <w:p w:rsidR="00ED1B99" w:rsidRDefault="00ED1B99" w:rsidP="00ED1B99">
            <w:pPr>
              <w:pStyle w:val="TableParagraph"/>
              <w:rPr>
                <w:sz w:val="24"/>
              </w:rPr>
            </w:pPr>
            <w:r>
              <w:rPr>
                <w:sz w:val="24"/>
              </w:rPr>
              <w:t>6</w:t>
            </w:r>
          </w:p>
        </w:tc>
        <w:tc>
          <w:tcPr>
            <w:tcW w:w="4653" w:type="dxa"/>
            <w:gridSpan w:val="2"/>
          </w:tcPr>
          <w:p w:rsidR="00ED1B99" w:rsidRPr="00A67B39" w:rsidRDefault="00ED1B99" w:rsidP="00ED1B99">
            <w:pPr>
              <w:pStyle w:val="TableParagraph"/>
              <w:rPr>
                <w:sz w:val="24"/>
              </w:rPr>
            </w:pPr>
            <w:r w:rsidRPr="00A67B39">
              <w:rPr>
                <w:sz w:val="24"/>
              </w:rPr>
              <w:t>Совместные</w:t>
            </w:r>
            <w:r w:rsidRPr="00A67B39">
              <w:rPr>
                <w:spacing w:val="-3"/>
                <w:sz w:val="24"/>
              </w:rPr>
              <w:t xml:space="preserve"> </w:t>
            </w:r>
            <w:r w:rsidRPr="00A67B39">
              <w:rPr>
                <w:sz w:val="24"/>
              </w:rPr>
              <w:t>с</w:t>
            </w:r>
            <w:r w:rsidRPr="00A67B39">
              <w:rPr>
                <w:spacing w:val="-3"/>
                <w:sz w:val="24"/>
              </w:rPr>
              <w:t xml:space="preserve"> </w:t>
            </w:r>
            <w:r w:rsidRPr="00A67B39">
              <w:rPr>
                <w:sz w:val="24"/>
              </w:rPr>
              <w:t>детьми</w:t>
            </w:r>
            <w:r w:rsidRPr="00A67B39">
              <w:rPr>
                <w:spacing w:val="-5"/>
                <w:sz w:val="24"/>
              </w:rPr>
              <w:t xml:space="preserve"> </w:t>
            </w:r>
            <w:r w:rsidRPr="00A67B39">
              <w:rPr>
                <w:sz w:val="24"/>
              </w:rPr>
              <w:t>походы,</w:t>
            </w:r>
            <w:r w:rsidRPr="00A67B39">
              <w:rPr>
                <w:spacing w:val="-5"/>
                <w:sz w:val="24"/>
              </w:rPr>
              <w:t xml:space="preserve"> </w:t>
            </w:r>
            <w:r w:rsidRPr="00A67B39">
              <w:rPr>
                <w:sz w:val="24"/>
              </w:rPr>
              <w:t>экскурсии.</w:t>
            </w:r>
          </w:p>
        </w:tc>
        <w:tc>
          <w:tcPr>
            <w:tcW w:w="989" w:type="dxa"/>
            <w:gridSpan w:val="2"/>
          </w:tcPr>
          <w:p w:rsidR="00ED1B99" w:rsidRDefault="00ED1B99" w:rsidP="00ED1B99">
            <w:pPr>
              <w:pStyle w:val="TableParagraph"/>
              <w:ind w:left="89" w:right="85"/>
              <w:jc w:val="center"/>
              <w:rPr>
                <w:sz w:val="24"/>
              </w:rPr>
            </w:pPr>
            <w:r>
              <w:rPr>
                <w:sz w:val="24"/>
              </w:rPr>
              <w:t>1-9</w:t>
            </w:r>
          </w:p>
        </w:tc>
        <w:tc>
          <w:tcPr>
            <w:tcW w:w="1988" w:type="dxa"/>
            <w:gridSpan w:val="2"/>
          </w:tcPr>
          <w:p w:rsidR="00ED1B99" w:rsidRDefault="00ED1B99" w:rsidP="00ED1B99">
            <w:pPr>
              <w:pStyle w:val="TableParagraph"/>
              <w:ind w:right="890"/>
              <w:rPr>
                <w:sz w:val="24"/>
              </w:rPr>
            </w:pPr>
            <w:r>
              <w:rPr>
                <w:sz w:val="24"/>
              </w:rPr>
              <w:t>По плану</w:t>
            </w:r>
            <w:r>
              <w:rPr>
                <w:spacing w:val="-57"/>
                <w:sz w:val="24"/>
              </w:rPr>
              <w:t xml:space="preserve"> </w:t>
            </w:r>
            <w:r>
              <w:rPr>
                <w:spacing w:val="-1"/>
                <w:sz w:val="24"/>
              </w:rPr>
              <w:t>классных</w:t>
            </w:r>
          </w:p>
          <w:p w:rsidR="00ED1B99" w:rsidRDefault="00ED1B99" w:rsidP="00ED1B99">
            <w:pPr>
              <w:pStyle w:val="TableParagraph"/>
              <w:rPr>
                <w:sz w:val="24"/>
              </w:rPr>
            </w:pPr>
            <w:r>
              <w:rPr>
                <w:sz w:val="24"/>
              </w:rPr>
              <w:t>руководителей</w:t>
            </w:r>
          </w:p>
        </w:tc>
        <w:tc>
          <w:tcPr>
            <w:tcW w:w="2598" w:type="dxa"/>
            <w:gridSpan w:val="2"/>
          </w:tcPr>
          <w:p w:rsidR="00ED1B99" w:rsidRDefault="00ED1B99" w:rsidP="00ED1B99">
            <w:pPr>
              <w:pStyle w:val="TableParagraph"/>
              <w:ind w:right="1037"/>
              <w:rPr>
                <w:sz w:val="24"/>
              </w:rPr>
            </w:pPr>
            <w:r>
              <w:rPr>
                <w:sz w:val="24"/>
              </w:rPr>
              <w:t>Классные</w:t>
            </w:r>
            <w:r>
              <w:rPr>
                <w:spacing w:val="1"/>
                <w:sz w:val="24"/>
              </w:rPr>
              <w:t xml:space="preserve"> </w:t>
            </w:r>
            <w:r>
              <w:rPr>
                <w:sz w:val="24"/>
              </w:rPr>
              <w:t>руководители</w:t>
            </w:r>
          </w:p>
        </w:tc>
      </w:tr>
      <w:tr w:rsidR="00ED1B99" w:rsidRPr="00ED1B99" w:rsidTr="00ED1B99">
        <w:trPr>
          <w:trHeight w:val="830"/>
        </w:trPr>
        <w:tc>
          <w:tcPr>
            <w:tcW w:w="470" w:type="dxa"/>
            <w:gridSpan w:val="2"/>
          </w:tcPr>
          <w:p w:rsidR="00ED1B99" w:rsidRDefault="00ED1B99" w:rsidP="00ED1B99">
            <w:pPr>
              <w:pStyle w:val="TableParagraph"/>
              <w:rPr>
                <w:sz w:val="24"/>
              </w:rPr>
            </w:pPr>
            <w:r>
              <w:rPr>
                <w:sz w:val="24"/>
              </w:rPr>
              <w:t>7</w:t>
            </w:r>
          </w:p>
        </w:tc>
        <w:tc>
          <w:tcPr>
            <w:tcW w:w="4653" w:type="dxa"/>
            <w:gridSpan w:val="2"/>
          </w:tcPr>
          <w:p w:rsidR="00ED1B99" w:rsidRPr="00A67B39" w:rsidRDefault="00ED1B99" w:rsidP="00ED1B99">
            <w:pPr>
              <w:pStyle w:val="TableParagraph"/>
              <w:rPr>
                <w:sz w:val="24"/>
              </w:rPr>
            </w:pPr>
            <w:r w:rsidRPr="00A67B39">
              <w:rPr>
                <w:spacing w:val="-6"/>
                <w:sz w:val="24"/>
              </w:rPr>
              <w:t>Работа</w:t>
            </w:r>
            <w:r w:rsidRPr="00A67B39">
              <w:rPr>
                <w:spacing w:val="-12"/>
                <w:sz w:val="24"/>
              </w:rPr>
              <w:t xml:space="preserve"> </w:t>
            </w:r>
            <w:r w:rsidRPr="00A67B39">
              <w:rPr>
                <w:spacing w:val="-6"/>
                <w:sz w:val="24"/>
              </w:rPr>
              <w:t>Совета</w:t>
            </w:r>
            <w:r w:rsidRPr="00A67B39">
              <w:rPr>
                <w:spacing w:val="-12"/>
                <w:sz w:val="24"/>
              </w:rPr>
              <w:t xml:space="preserve"> </w:t>
            </w:r>
            <w:r w:rsidRPr="00A67B39">
              <w:rPr>
                <w:spacing w:val="-5"/>
                <w:sz w:val="24"/>
              </w:rPr>
              <w:t>профилактики</w:t>
            </w:r>
            <w:r w:rsidRPr="00A67B39">
              <w:rPr>
                <w:spacing w:val="-10"/>
                <w:sz w:val="24"/>
              </w:rPr>
              <w:t xml:space="preserve"> </w:t>
            </w:r>
            <w:r w:rsidRPr="00A67B39">
              <w:rPr>
                <w:spacing w:val="-5"/>
                <w:sz w:val="24"/>
              </w:rPr>
              <w:t>с</w:t>
            </w:r>
          </w:p>
          <w:p w:rsidR="00ED1B99" w:rsidRPr="00A67B39" w:rsidRDefault="00ED1B99" w:rsidP="00ED1B99">
            <w:pPr>
              <w:pStyle w:val="TableParagraph"/>
              <w:ind w:right="387"/>
              <w:rPr>
                <w:sz w:val="24"/>
              </w:rPr>
            </w:pPr>
            <w:r w:rsidRPr="00A67B39">
              <w:rPr>
                <w:spacing w:val="-6"/>
                <w:sz w:val="24"/>
              </w:rPr>
              <w:t>неблагополучными</w:t>
            </w:r>
            <w:r w:rsidRPr="00A67B39">
              <w:rPr>
                <w:spacing w:val="42"/>
                <w:sz w:val="24"/>
              </w:rPr>
              <w:t xml:space="preserve"> </w:t>
            </w:r>
            <w:r w:rsidRPr="00A67B39">
              <w:rPr>
                <w:spacing w:val="-6"/>
                <w:sz w:val="24"/>
              </w:rPr>
              <w:t>семьями</w:t>
            </w:r>
            <w:r w:rsidRPr="00A67B39">
              <w:rPr>
                <w:spacing w:val="43"/>
                <w:sz w:val="24"/>
              </w:rPr>
              <w:t xml:space="preserve"> </w:t>
            </w:r>
            <w:r w:rsidRPr="00A67B39">
              <w:rPr>
                <w:spacing w:val="-5"/>
                <w:sz w:val="24"/>
              </w:rPr>
              <w:t>по</w:t>
            </w:r>
            <w:r w:rsidRPr="00A67B39">
              <w:rPr>
                <w:spacing w:val="-12"/>
                <w:sz w:val="24"/>
              </w:rPr>
              <w:t xml:space="preserve"> </w:t>
            </w:r>
            <w:r w:rsidRPr="00A67B39">
              <w:rPr>
                <w:spacing w:val="-5"/>
                <w:sz w:val="24"/>
              </w:rPr>
              <w:t>вопросам</w:t>
            </w:r>
            <w:r w:rsidRPr="00A67B39">
              <w:rPr>
                <w:spacing w:val="-57"/>
                <w:sz w:val="24"/>
              </w:rPr>
              <w:t xml:space="preserve"> </w:t>
            </w:r>
            <w:r w:rsidRPr="00A67B39">
              <w:rPr>
                <w:spacing w:val="-6"/>
                <w:sz w:val="24"/>
              </w:rPr>
              <w:t>воспитания,</w:t>
            </w:r>
            <w:r w:rsidRPr="00A67B39">
              <w:rPr>
                <w:spacing w:val="-15"/>
                <w:sz w:val="24"/>
              </w:rPr>
              <w:t xml:space="preserve"> </w:t>
            </w:r>
            <w:r w:rsidRPr="00A67B39">
              <w:rPr>
                <w:spacing w:val="-5"/>
                <w:sz w:val="24"/>
              </w:rPr>
              <w:t>обучения</w:t>
            </w:r>
            <w:r w:rsidRPr="00A67B39">
              <w:rPr>
                <w:spacing w:val="-12"/>
                <w:sz w:val="24"/>
              </w:rPr>
              <w:t xml:space="preserve"> </w:t>
            </w:r>
            <w:r w:rsidRPr="00A67B39">
              <w:rPr>
                <w:spacing w:val="-5"/>
                <w:sz w:val="24"/>
              </w:rPr>
              <w:t>детей</w:t>
            </w:r>
          </w:p>
        </w:tc>
        <w:tc>
          <w:tcPr>
            <w:tcW w:w="989" w:type="dxa"/>
            <w:gridSpan w:val="2"/>
          </w:tcPr>
          <w:p w:rsidR="00ED1B99" w:rsidRDefault="00ED1B99" w:rsidP="00ED1B99">
            <w:pPr>
              <w:pStyle w:val="TableParagraph"/>
              <w:ind w:left="89" w:right="85"/>
              <w:jc w:val="center"/>
              <w:rPr>
                <w:sz w:val="24"/>
              </w:rPr>
            </w:pPr>
            <w:r>
              <w:rPr>
                <w:sz w:val="24"/>
              </w:rPr>
              <w:t>1-9</w:t>
            </w:r>
          </w:p>
        </w:tc>
        <w:tc>
          <w:tcPr>
            <w:tcW w:w="1988" w:type="dxa"/>
            <w:gridSpan w:val="2"/>
          </w:tcPr>
          <w:p w:rsidR="00ED1B99" w:rsidRDefault="00ED1B99" w:rsidP="00ED1B99">
            <w:pPr>
              <w:pStyle w:val="TableParagraph"/>
              <w:rPr>
                <w:sz w:val="24"/>
              </w:rPr>
            </w:pPr>
            <w:r>
              <w:rPr>
                <w:sz w:val="24"/>
              </w:rPr>
              <w:t>По</w:t>
            </w:r>
            <w:r>
              <w:rPr>
                <w:spacing w:val="2"/>
                <w:sz w:val="24"/>
              </w:rPr>
              <w:t xml:space="preserve"> </w:t>
            </w:r>
            <w:r>
              <w:rPr>
                <w:sz w:val="24"/>
              </w:rPr>
              <w:t>плану</w:t>
            </w:r>
            <w:r>
              <w:rPr>
                <w:spacing w:val="-7"/>
                <w:sz w:val="24"/>
              </w:rPr>
              <w:t xml:space="preserve"> </w:t>
            </w:r>
            <w:r>
              <w:rPr>
                <w:sz w:val="24"/>
              </w:rPr>
              <w:t>Совета</w:t>
            </w:r>
          </w:p>
        </w:tc>
        <w:tc>
          <w:tcPr>
            <w:tcW w:w="2598" w:type="dxa"/>
            <w:gridSpan w:val="2"/>
          </w:tcPr>
          <w:p w:rsidR="00ED1B99" w:rsidRPr="00A67B39" w:rsidRDefault="00ED1B99" w:rsidP="00ED1B99">
            <w:pPr>
              <w:pStyle w:val="TableParagraph"/>
              <w:tabs>
                <w:tab w:val="left" w:pos="1717"/>
              </w:tabs>
              <w:rPr>
                <w:sz w:val="24"/>
              </w:rPr>
            </w:pPr>
            <w:r w:rsidRPr="00A67B39">
              <w:rPr>
                <w:sz w:val="24"/>
              </w:rPr>
              <w:t>Председатель</w:t>
            </w:r>
            <w:r w:rsidRPr="00A67B39">
              <w:rPr>
                <w:sz w:val="24"/>
              </w:rPr>
              <w:tab/>
              <w:t>Совета,</w:t>
            </w:r>
          </w:p>
          <w:p w:rsidR="00ED1B99" w:rsidRPr="00A67B39" w:rsidRDefault="00ED1B99" w:rsidP="00ED1B99">
            <w:pPr>
              <w:pStyle w:val="TableParagraph"/>
              <w:rPr>
                <w:sz w:val="24"/>
              </w:rPr>
            </w:pPr>
            <w:r w:rsidRPr="00A67B39">
              <w:rPr>
                <w:sz w:val="24"/>
              </w:rPr>
              <w:t>инспектор</w:t>
            </w:r>
            <w:r w:rsidRPr="00A67B39">
              <w:rPr>
                <w:spacing w:val="1"/>
                <w:sz w:val="24"/>
              </w:rPr>
              <w:t xml:space="preserve"> </w:t>
            </w:r>
            <w:r w:rsidRPr="00A67B39">
              <w:rPr>
                <w:sz w:val="24"/>
              </w:rPr>
              <w:t>по</w:t>
            </w:r>
            <w:r w:rsidRPr="00A67B39">
              <w:rPr>
                <w:spacing w:val="1"/>
                <w:sz w:val="24"/>
              </w:rPr>
              <w:t xml:space="preserve"> </w:t>
            </w:r>
            <w:r w:rsidRPr="00A67B39">
              <w:rPr>
                <w:sz w:val="24"/>
              </w:rPr>
              <w:t>охране</w:t>
            </w:r>
            <w:r w:rsidRPr="00A67B39">
              <w:rPr>
                <w:spacing w:val="-57"/>
                <w:sz w:val="24"/>
              </w:rPr>
              <w:t xml:space="preserve"> </w:t>
            </w:r>
            <w:r w:rsidRPr="00A67B39">
              <w:rPr>
                <w:sz w:val="24"/>
              </w:rPr>
              <w:t>прав</w:t>
            </w:r>
            <w:r w:rsidRPr="00A67B39">
              <w:rPr>
                <w:spacing w:val="2"/>
                <w:sz w:val="24"/>
              </w:rPr>
              <w:t xml:space="preserve"> </w:t>
            </w:r>
            <w:r w:rsidRPr="00A67B39">
              <w:rPr>
                <w:sz w:val="24"/>
              </w:rPr>
              <w:t>детства</w:t>
            </w:r>
          </w:p>
        </w:tc>
      </w:tr>
      <w:tr w:rsidR="00ED1B99" w:rsidTr="00ED1B99">
        <w:trPr>
          <w:trHeight w:val="551"/>
        </w:trPr>
        <w:tc>
          <w:tcPr>
            <w:tcW w:w="470" w:type="dxa"/>
            <w:gridSpan w:val="2"/>
          </w:tcPr>
          <w:p w:rsidR="00ED1B99" w:rsidRDefault="00ED1B99" w:rsidP="00ED1B99">
            <w:pPr>
              <w:pStyle w:val="TableParagraph"/>
              <w:rPr>
                <w:sz w:val="24"/>
              </w:rPr>
            </w:pPr>
            <w:r>
              <w:rPr>
                <w:sz w:val="24"/>
              </w:rPr>
              <w:t>8</w:t>
            </w:r>
          </w:p>
        </w:tc>
        <w:tc>
          <w:tcPr>
            <w:tcW w:w="4653" w:type="dxa"/>
            <w:gridSpan w:val="2"/>
          </w:tcPr>
          <w:p w:rsidR="00ED1B99" w:rsidRPr="00A67B39" w:rsidRDefault="00ED1B99" w:rsidP="00ED1B99">
            <w:pPr>
              <w:pStyle w:val="TableParagraph"/>
              <w:rPr>
                <w:sz w:val="24"/>
              </w:rPr>
            </w:pPr>
            <w:r w:rsidRPr="00A67B39">
              <w:rPr>
                <w:sz w:val="24"/>
              </w:rPr>
              <w:t>Взаимодействие</w:t>
            </w:r>
            <w:r w:rsidRPr="00A67B39">
              <w:rPr>
                <w:spacing w:val="-1"/>
                <w:sz w:val="24"/>
              </w:rPr>
              <w:t xml:space="preserve"> </w:t>
            </w:r>
            <w:r w:rsidRPr="00A67B39">
              <w:rPr>
                <w:sz w:val="24"/>
              </w:rPr>
              <w:t>с</w:t>
            </w:r>
            <w:r w:rsidRPr="00A67B39">
              <w:rPr>
                <w:spacing w:val="-6"/>
                <w:sz w:val="24"/>
              </w:rPr>
              <w:t xml:space="preserve"> </w:t>
            </w:r>
            <w:r w:rsidRPr="00A67B39">
              <w:rPr>
                <w:sz w:val="24"/>
              </w:rPr>
              <w:t>органами</w:t>
            </w:r>
            <w:r w:rsidRPr="00A67B39">
              <w:rPr>
                <w:spacing w:val="-3"/>
                <w:sz w:val="24"/>
              </w:rPr>
              <w:t xml:space="preserve"> </w:t>
            </w:r>
            <w:r w:rsidRPr="00A67B39">
              <w:rPr>
                <w:sz w:val="24"/>
              </w:rPr>
              <w:t>системы</w:t>
            </w:r>
          </w:p>
          <w:p w:rsidR="00ED1B99" w:rsidRPr="00A67B39" w:rsidRDefault="00ED1B99" w:rsidP="00ED1B99">
            <w:pPr>
              <w:pStyle w:val="TableParagraph"/>
              <w:rPr>
                <w:sz w:val="24"/>
              </w:rPr>
            </w:pPr>
            <w:r w:rsidRPr="00A67B39">
              <w:rPr>
                <w:sz w:val="24"/>
              </w:rPr>
              <w:t>профилактики</w:t>
            </w:r>
          </w:p>
        </w:tc>
        <w:tc>
          <w:tcPr>
            <w:tcW w:w="989" w:type="dxa"/>
            <w:gridSpan w:val="2"/>
          </w:tcPr>
          <w:p w:rsidR="00ED1B99" w:rsidRPr="00A67B39" w:rsidRDefault="00ED1B99" w:rsidP="00ED1B99">
            <w:pPr>
              <w:pStyle w:val="TableParagraph"/>
              <w:ind w:left="0"/>
            </w:pPr>
          </w:p>
        </w:tc>
        <w:tc>
          <w:tcPr>
            <w:tcW w:w="1988" w:type="dxa"/>
            <w:gridSpan w:val="2"/>
          </w:tcPr>
          <w:p w:rsidR="00ED1B99" w:rsidRDefault="00ED1B99" w:rsidP="00ED1B99">
            <w:pPr>
              <w:pStyle w:val="TableParagraph"/>
              <w:ind w:left="360"/>
              <w:rPr>
                <w:sz w:val="24"/>
              </w:rPr>
            </w:pPr>
            <w:r>
              <w:rPr>
                <w:sz w:val="24"/>
              </w:rPr>
              <w:t>Ежемесячно</w:t>
            </w:r>
          </w:p>
        </w:tc>
        <w:tc>
          <w:tcPr>
            <w:tcW w:w="2598" w:type="dxa"/>
            <w:gridSpan w:val="2"/>
          </w:tcPr>
          <w:p w:rsidR="00ED1B99" w:rsidRDefault="00ED1B99" w:rsidP="00ED1B99">
            <w:pPr>
              <w:pStyle w:val="TableParagraph"/>
              <w:ind w:left="725"/>
              <w:rPr>
                <w:sz w:val="24"/>
              </w:rPr>
            </w:pPr>
            <w:r>
              <w:rPr>
                <w:sz w:val="24"/>
              </w:rPr>
              <w:t>Батракова О. С.</w:t>
            </w:r>
          </w:p>
        </w:tc>
      </w:tr>
      <w:tr w:rsidR="00ED1B99" w:rsidTr="00ED1B99">
        <w:trPr>
          <w:trHeight w:val="278"/>
        </w:trPr>
        <w:tc>
          <w:tcPr>
            <w:tcW w:w="470" w:type="dxa"/>
            <w:gridSpan w:val="2"/>
          </w:tcPr>
          <w:p w:rsidR="00ED1B99" w:rsidRDefault="00ED1B99" w:rsidP="00ED1B99">
            <w:pPr>
              <w:pStyle w:val="TableParagraph"/>
              <w:rPr>
                <w:sz w:val="24"/>
              </w:rPr>
            </w:pPr>
            <w:r>
              <w:rPr>
                <w:sz w:val="24"/>
              </w:rPr>
              <w:t>9</w:t>
            </w:r>
          </w:p>
        </w:tc>
        <w:tc>
          <w:tcPr>
            <w:tcW w:w="4653" w:type="dxa"/>
            <w:gridSpan w:val="2"/>
          </w:tcPr>
          <w:p w:rsidR="00ED1B99" w:rsidRDefault="00ED1B99" w:rsidP="00ED1B99">
            <w:pPr>
              <w:pStyle w:val="TableParagraph"/>
              <w:rPr>
                <w:sz w:val="24"/>
              </w:rPr>
            </w:pPr>
            <w:r>
              <w:rPr>
                <w:sz w:val="24"/>
              </w:rPr>
              <w:t>Работа</w:t>
            </w:r>
            <w:r>
              <w:rPr>
                <w:spacing w:val="-4"/>
                <w:sz w:val="24"/>
              </w:rPr>
              <w:t xml:space="preserve"> </w:t>
            </w:r>
            <w:r>
              <w:rPr>
                <w:sz w:val="24"/>
              </w:rPr>
              <w:t>службы</w:t>
            </w:r>
            <w:r>
              <w:rPr>
                <w:spacing w:val="-3"/>
                <w:sz w:val="24"/>
              </w:rPr>
              <w:t xml:space="preserve"> </w:t>
            </w:r>
            <w:r>
              <w:rPr>
                <w:sz w:val="24"/>
              </w:rPr>
              <w:t>Медиации</w:t>
            </w:r>
          </w:p>
        </w:tc>
        <w:tc>
          <w:tcPr>
            <w:tcW w:w="989" w:type="dxa"/>
            <w:gridSpan w:val="2"/>
          </w:tcPr>
          <w:p w:rsidR="00ED1B99" w:rsidRDefault="00ED1B99" w:rsidP="00ED1B99">
            <w:pPr>
              <w:pStyle w:val="TableParagraph"/>
              <w:ind w:left="0"/>
              <w:rPr>
                <w:sz w:val="20"/>
              </w:rPr>
            </w:pPr>
          </w:p>
        </w:tc>
        <w:tc>
          <w:tcPr>
            <w:tcW w:w="1988" w:type="dxa"/>
            <w:gridSpan w:val="2"/>
          </w:tcPr>
          <w:p w:rsidR="00ED1B99" w:rsidRDefault="00ED1B99" w:rsidP="00ED1B99">
            <w:pPr>
              <w:pStyle w:val="TableParagraph"/>
              <w:ind w:left="393"/>
              <w:rPr>
                <w:sz w:val="24"/>
              </w:rPr>
            </w:pPr>
            <w:r>
              <w:rPr>
                <w:sz w:val="24"/>
              </w:rPr>
              <w:t>По</w:t>
            </w:r>
            <w:r>
              <w:rPr>
                <w:spacing w:val="1"/>
                <w:sz w:val="24"/>
              </w:rPr>
              <w:t xml:space="preserve"> </w:t>
            </w:r>
            <w:r>
              <w:rPr>
                <w:sz w:val="24"/>
              </w:rPr>
              <w:t>графику</w:t>
            </w:r>
          </w:p>
        </w:tc>
        <w:tc>
          <w:tcPr>
            <w:tcW w:w="2598" w:type="dxa"/>
            <w:gridSpan w:val="2"/>
          </w:tcPr>
          <w:p w:rsidR="00ED1B99" w:rsidRDefault="00ED1B99" w:rsidP="00ED1B99">
            <w:pPr>
              <w:pStyle w:val="TableParagraph"/>
              <w:ind w:left="725"/>
              <w:rPr>
                <w:sz w:val="24"/>
              </w:rPr>
            </w:pPr>
            <w:r>
              <w:rPr>
                <w:sz w:val="24"/>
              </w:rPr>
              <w:t>Сундук Е. В.</w:t>
            </w:r>
          </w:p>
        </w:tc>
      </w:tr>
      <w:tr w:rsidR="00ED1B99" w:rsidTr="00ED1B99">
        <w:trPr>
          <w:trHeight w:val="273"/>
        </w:trPr>
        <w:tc>
          <w:tcPr>
            <w:tcW w:w="470" w:type="dxa"/>
            <w:gridSpan w:val="2"/>
          </w:tcPr>
          <w:p w:rsidR="00ED1B99" w:rsidRDefault="00ED1B99" w:rsidP="00ED1B99">
            <w:pPr>
              <w:pStyle w:val="TableParagraph"/>
              <w:rPr>
                <w:sz w:val="24"/>
              </w:rPr>
            </w:pPr>
            <w:r>
              <w:rPr>
                <w:sz w:val="24"/>
              </w:rPr>
              <w:t>10</w:t>
            </w:r>
          </w:p>
        </w:tc>
        <w:tc>
          <w:tcPr>
            <w:tcW w:w="4653" w:type="dxa"/>
            <w:gridSpan w:val="2"/>
          </w:tcPr>
          <w:p w:rsidR="00ED1B99" w:rsidRPr="00A67B39" w:rsidRDefault="00ED1B99" w:rsidP="00ED1B99">
            <w:pPr>
              <w:pStyle w:val="TableParagraph"/>
              <w:rPr>
                <w:sz w:val="24"/>
              </w:rPr>
            </w:pPr>
            <w:r w:rsidRPr="00A67B39">
              <w:rPr>
                <w:sz w:val="24"/>
              </w:rPr>
              <w:t>Разбор</w:t>
            </w:r>
            <w:r w:rsidRPr="00A67B39">
              <w:rPr>
                <w:spacing w:val="-2"/>
                <w:sz w:val="24"/>
              </w:rPr>
              <w:t xml:space="preserve"> </w:t>
            </w:r>
            <w:r w:rsidRPr="00A67B39">
              <w:rPr>
                <w:sz w:val="24"/>
              </w:rPr>
              <w:t>конфликтных</w:t>
            </w:r>
            <w:r w:rsidRPr="00A67B39">
              <w:rPr>
                <w:spacing w:val="-7"/>
                <w:sz w:val="24"/>
              </w:rPr>
              <w:t xml:space="preserve"> </w:t>
            </w:r>
            <w:r w:rsidRPr="00A67B39">
              <w:rPr>
                <w:sz w:val="24"/>
              </w:rPr>
              <w:t>ситуаций</w:t>
            </w:r>
            <w:r w:rsidRPr="00A67B39">
              <w:rPr>
                <w:spacing w:val="-1"/>
                <w:sz w:val="24"/>
              </w:rPr>
              <w:t xml:space="preserve"> </w:t>
            </w:r>
            <w:r w:rsidRPr="00A67B39">
              <w:rPr>
                <w:sz w:val="24"/>
              </w:rPr>
              <w:t>в</w:t>
            </w:r>
            <w:r w:rsidRPr="00A67B39">
              <w:rPr>
                <w:spacing w:val="-1"/>
                <w:sz w:val="24"/>
              </w:rPr>
              <w:t xml:space="preserve"> </w:t>
            </w:r>
            <w:r w:rsidRPr="00A67B39">
              <w:rPr>
                <w:sz w:val="24"/>
              </w:rPr>
              <w:t>ШСП</w:t>
            </w:r>
          </w:p>
        </w:tc>
        <w:tc>
          <w:tcPr>
            <w:tcW w:w="989" w:type="dxa"/>
            <w:gridSpan w:val="2"/>
          </w:tcPr>
          <w:p w:rsidR="00ED1B99" w:rsidRPr="00A67B39" w:rsidRDefault="00ED1B99" w:rsidP="00ED1B99">
            <w:pPr>
              <w:pStyle w:val="TableParagraph"/>
              <w:ind w:left="0"/>
              <w:rPr>
                <w:sz w:val="20"/>
              </w:rPr>
            </w:pPr>
          </w:p>
        </w:tc>
        <w:tc>
          <w:tcPr>
            <w:tcW w:w="1988" w:type="dxa"/>
            <w:gridSpan w:val="2"/>
          </w:tcPr>
          <w:p w:rsidR="00ED1B99" w:rsidRDefault="00ED1B99" w:rsidP="00ED1B99">
            <w:pPr>
              <w:pStyle w:val="TableParagraph"/>
              <w:ind w:left="422"/>
              <w:rPr>
                <w:sz w:val="24"/>
              </w:rPr>
            </w:pPr>
            <w:r>
              <w:rPr>
                <w:sz w:val="24"/>
              </w:rPr>
              <w:t>По</w:t>
            </w:r>
            <w:r>
              <w:rPr>
                <w:spacing w:val="-1"/>
                <w:sz w:val="24"/>
              </w:rPr>
              <w:t xml:space="preserve"> </w:t>
            </w:r>
            <w:r>
              <w:rPr>
                <w:sz w:val="24"/>
              </w:rPr>
              <w:t>запросу</w:t>
            </w:r>
          </w:p>
        </w:tc>
        <w:tc>
          <w:tcPr>
            <w:tcW w:w="2598" w:type="dxa"/>
            <w:gridSpan w:val="2"/>
          </w:tcPr>
          <w:p w:rsidR="00ED1B99" w:rsidRDefault="00ED1B99" w:rsidP="00ED1B99">
            <w:pPr>
              <w:pStyle w:val="TableParagraph"/>
              <w:ind w:left="725"/>
              <w:rPr>
                <w:sz w:val="24"/>
              </w:rPr>
            </w:pPr>
            <w:r>
              <w:rPr>
                <w:sz w:val="24"/>
              </w:rPr>
              <w:t>Батракова О. С.</w:t>
            </w:r>
          </w:p>
        </w:tc>
      </w:tr>
      <w:tr w:rsidR="00ED1B99" w:rsidTr="00ED1B99">
        <w:trPr>
          <w:trHeight w:val="552"/>
        </w:trPr>
        <w:tc>
          <w:tcPr>
            <w:tcW w:w="470" w:type="dxa"/>
            <w:gridSpan w:val="2"/>
          </w:tcPr>
          <w:p w:rsidR="00ED1B99" w:rsidRDefault="00ED1B99" w:rsidP="00ED1B99">
            <w:pPr>
              <w:pStyle w:val="TableParagraph"/>
              <w:rPr>
                <w:sz w:val="24"/>
              </w:rPr>
            </w:pPr>
            <w:r>
              <w:rPr>
                <w:sz w:val="24"/>
              </w:rPr>
              <w:t>11</w:t>
            </w:r>
          </w:p>
        </w:tc>
        <w:tc>
          <w:tcPr>
            <w:tcW w:w="4653" w:type="dxa"/>
            <w:gridSpan w:val="2"/>
          </w:tcPr>
          <w:p w:rsidR="00ED1B99" w:rsidRDefault="00ED1B99" w:rsidP="00ED1B99">
            <w:pPr>
              <w:pStyle w:val="TableParagraph"/>
              <w:rPr>
                <w:sz w:val="24"/>
              </w:rPr>
            </w:pPr>
            <w:r>
              <w:rPr>
                <w:sz w:val="24"/>
              </w:rPr>
              <w:t>Социально-психологическое</w:t>
            </w:r>
            <w:r>
              <w:rPr>
                <w:spacing w:val="-8"/>
                <w:sz w:val="24"/>
              </w:rPr>
              <w:t xml:space="preserve"> </w:t>
            </w:r>
            <w:r>
              <w:rPr>
                <w:sz w:val="24"/>
              </w:rPr>
              <w:t>тестирование</w:t>
            </w:r>
          </w:p>
          <w:p w:rsidR="00ED1B99" w:rsidRDefault="00ED1B99" w:rsidP="00ED1B99">
            <w:pPr>
              <w:pStyle w:val="TableParagraph"/>
              <w:rPr>
                <w:sz w:val="24"/>
              </w:rPr>
            </w:pPr>
            <w:r>
              <w:rPr>
                <w:sz w:val="24"/>
              </w:rPr>
              <w:t>обучающихся</w:t>
            </w:r>
          </w:p>
        </w:tc>
        <w:tc>
          <w:tcPr>
            <w:tcW w:w="989" w:type="dxa"/>
            <w:gridSpan w:val="2"/>
          </w:tcPr>
          <w:p w:rsidR="00ED1B99" w:rsidRDefault="00ED1B99" w:rsidP="00ED1B99">
            <w:pPr>
              <w:pStyle w:val="TableParagraph"/>
              <w:ind w:left="89" w:right="85"/>
              <w:jc w:val="center"/>
              <w:rPr>
                <w:sz w:val="24"/>
              </w:rPr>
            </w:pPr>
            <w:r>
              <w:rPr>
                <w:sz w:val="24"/>
              </w:rPr>
              <w:t>7-9</w:t>
            </w:r>
          </w:p>
        </w:tc>
        <w:tc>
          <w:tcPr>
            <w:tcW w:w="1988" w:type="dxa"/>
            <w:gridSpan w:val="2"/>
          </w:tcPr>
          <w:p w:rsidR="00ED1B99" w:rsidRDefault="00ED1B99" w:rsidP="00ED1B99">
            <w:pPr>
              <w:pStyle w:val="TableParagraph"/>
              <w:ind w:left="393"/>
              <w:rPr>
                <w:sz w:val="24"/>
              </w:rPr>
            </w:pPr>
            <w:r>
              <w:rPr>
                <w:sz w:val="24"/>
              </w:rPr>
              <w:t>По</w:t>
            </w:r>
            <w:r>
              <w:rPr>
                <w:spacing w:val="1"/>
                <w:sz w:val="24"/>
              </w:rPr>
              <w:t xml:space="preserve"> </w:t>
            </w:r>
            <w:r>
              <w:rPr>
                <w:sz w:val="24"/>
              </w:rPr>
              <w:t>графику</w:t>
            </w:r>
          </w:p>
        </w:tc>
        <w:tc>
          <w:tcPr>
            <w:tcW w:w="2598" w:type="dxa"/>
            <w:gridSpan w:val="2"/>
          </w:tcPr>
          <w:p w:rsidR="00ED1B99" w:rsidRDefault="00ED1B99" w:rsidP="00ED1B99">
            <w:pPr>
              <w:pStyle w:val="TableParagraph"/>
              <w:ind w:left="725"/>
              <w:rPr>
                <w:sz w:val="24"/>
              </w:rPr>
            </w:pPr>
            <w:r>
              <w:rPr>
                <w:sz w:val="24"/>
              </w:rPr>
              <w:t>Батракова О. С.</w:t>
            </w:r>
          </w:p>
        </w:tc>
      </w:tr>
      <w:tr w:rsidR="00ED1B99" w:rsidRPr="00ED1B99" w:rsidTr="00ED1B99">
        <w:trPr>
          <w:trHeight w:val="830"/>
        </w:trPr>
        <w:tc>
          <w:tcPr>
            <w:tcW w:w="470" w:type="dxa"/>
            <w:gridSpan w:val="2"/>
          </w:tcPr>
          <w:p w:rsidR="00ED1B99" w:rsidRDefault="00ED1B99" w:rsidP="00ED1B99">
            <w:pPr>
              <w:pStyle w:val="TableParagraph"/>
              <w:rPr>
                <w:sz w:val="24"/>
              </w:rPr>
            </w:pPr>
            <w:r>
              <w:rPr>
                <w:sz w:val="24"/>
              </w:rPr>
              <w:t>12</w:t>
            </w:r>
          </w:p>
        </w:tc>
        <w:tc>
          <w:tcPr>
            <w:tcW w:w="4653" w:type="dxa"/>
            <w:gridSpan w:val="2"/>
          </w:tcPr>
          <w:p w:rsidR="00ED1B99" w:rsidRPr="00A67B39" w:rsidRDefault="00ED1B99" w:rsidP="00ED1B99">
            <w:pPr>
              <w:pStyle w:val="TableParagraph"/>
              <w:rPr>
                <w:sz w:val="24"/>
              </w:rPr>
            </w:pPr>
            <w:r w:rsidRPr="00A67B39">
              <w:rPr>
                <w:sz w:val="24"/>
              </w:rPr>
              <w:t>Проведение</w:t>
            </w:r>
            <w:r w:rsidRPr="00A67B39">
              <w:rPr>
                <w:spacing w:val="-7"/>
                <w:sz w:val="24"/>
              </w:rPr>
              <w:t xml:space="preserve"> </w:t>
            </w:r>
            <w:r w:rsidRPr="00A67B39">
              <w:rPr>
                <w:sz w:val="24"/>
              </w:rPr>
              <w:t>профилактической</w:t>
            </w:r>
            <w:r w:rsidRPr="00A67B39">
              <w:rPr>
                <w:spacing w:val="-5"/>
                <w:sz w:val="24"/>
              </w:rPr>
              <w:t xml:space="preserve"> </w:t>
            </w:r>
            <w:r w:rsidRPr="00A67B39">
              <w:rPr>
                <w:sz w:val="24"/>
              </w:rPr>
              <w:t>операции</w:t>
            </w:r>
          </w:p>
          <w:p w:rsidR="00ED1B99" w:rsidRPr="00A67B39" w:rsidRDefault="00ED1B99" w:rsidP="00ED1B99">
            <w:pPr>
              <w:pStyle w:val="TableParagraph"/>
              <w:rPr>
                <w:sz w:val="24"/>
              </w:rPr>
            </w:pPr>
            <w:r w:rsidRPr="00A67B39">
              <w:rPr>
                <w:sz w:val="24"/>
              </w:rPr>
              <w:t>«Внимание</w:t>
            </w:r>
            <w:r w:rsidRPr="00A67B39">
              <w:rPr>
                <w:spacing w:val="-2"/>
                <w:sz w:val="24"/>
              </w:rPr>
              <w:t xml:space="preserve"> </w:t>
            </w:r>
            <w:r w:rsidRPr="00A67B39">
              <w:rPr>
                <w:sz w:val="24"/>
              </w:rPr>
              <w:t>- дети!»</w:t>
            </w:r>
          </w:p>
        </w:tc>
        <w:tc>
          <w:tcPr>
            <w:tcW w:w="989" w:type="dxa"/>
            <w:gridSpan w:val="2"/>
          </w:tcPr>
          <w:p w:rsidR="00ED1B99" w:rsidRDefault="00ED1B99" w:rsidP="00ED1B99">
            <w:pPr>
              <w:pStyle w:val="TableParagraph"/>
              <w:ind w:left="89" w:right="85"/>
              <w:jc w:val="center"/>
              <w:rPr>
                <w:sz w:val="24"/>
              </w:rPr>
            </w:pPr>
            <w:r>
              <w:rPr>
                <w:sz w:val="24"/>
              </w:rPr>
              <w:t>1-9</w:t>
            </w:r>
          </w:p>
        </w:tc>
        <w:tc>
          <w:tcPr>
            <w:tcW w:w="1988" w:type="dxa"/>
            <w:gridSpan w:val="2"/>
          </w:tcPr>
          <w:p w:rsidR="00ED1B99" w:rsidRDefault="00ED1B99" w:rsidP="00ED1B99">
            <w:pPr>
              <w:pStyle w:val="TableParagraph"/>
              <w:ind w:left="561" w:hanging="87"/>
              <w:rPr>
                <w:sz w:val="24"/>
              </w:rPr>
            </w:pPr>
            <w:r>
              <w:rPr>
                <w:sz w:val="24"/>
              </w:rPr>
              <w:t>Сентябрь-</w:t>
            </w:r>
          </w:p>
          <w:p w:rsidR="00ED1B99" w:rsidRDefault="00ED1B99" w:rsidP="00ED1B99">
            <w:pPr>
              <w:pStyle w:val="TableParagraph"/>
              <w:ind w:left="336" w:right="317" w:firstLine="225"/>
              <w:rPr>
                <w:sz w:val="24"/>
              </w:rPr>
            </w:pPr>
            <w:r>
              <w:rPr>
                <w:sz w:val="24"/>
              </w:rPr>
              <w:t>октябрь,</w:t>
            </w:r>
            <w:r>
              <w:rPr>
                <w:spacing w:val="1"/>
                <w:sz w:val="24"/>
              </w:rPr>
              <w:t xml:space="preserve"> </w:t>
            </w:r>
            <w:r>
              <w:rPr>
                <w:sz w:val="24"/>
              </w:rPr>
              <w:t>апрель</w:t>
            </w:r>
            <w:r>
              <w:rPr>
                <w:spacing w:val="-6"/>
                <w:sz w:val="24"/>
              </w:rPr>
              <w:t xml:space="preserve"> </w:t>
            </w:r>
            <w:r>
              <w:rPr>
                <w:sz w:val="24"/>
              </w:rPr>
              <w:t>–</w:t>
            </w:r>
            <w:r>
              <w:rPr>
                <w:spacing w:val="-7"/>
                <w:sz w:val="24"/>
              </w:rPr>
              <w:t xml:space="preserve"> </w:t>
            </w:r>
            <w:r>
              <w:rPr>
                <w:sz w:val="24"/>
              </w:rPr>
              <w:t>май</w:t>
            </w:r>
          </w:p>
        </w:tc>
        <w:tc>
          <w:tcPr>
            <w:tcW w:w="2598" w:type="dxa"/>
            <w:gridSpan w:val="2"/>
          </w:tcPr>
          <w:p w:rsidR="00ED1B99" w:rsidRPr="00A67B39" w:rsidRDefault="00ED1B99" w:rsidP="00ED1B99">
            <w:pPr>
              <w:pStyle w:val="TableParagraph"/>
              <w:ind w:left="136" w:right="127"/>
              <w:jc w:val="center"/>
              <w:rPr>
                <w:sz w:val="24"/>
              </w:rPr>
            </w:pPr>
            <w:r w:rsidRPr="00A67B39">
              <w:rPr>
                <w:sz w:val="24"/>
              </w:rPr>
              <w:t>Учитель</w:t>
            </w:r>
            <w:r w:rsidRPr="00A67B39">
              <w:rPr>
                <w:spacing w:val="1"/>
                <w:sz w:val="24"/>
              </w:rPr>
              <w:t xml:space="preserve"> </w:t>
            </w:r>
            <w:r w:rsidRPr="00A67B39">
              <w:rPr>
                <w:sz w:val="24"/>
              </w:rPr>
              <w:t>ОБЖ,</w:t>
            </w:r>
          </w:p>
          <w:p w:rsidR="00ED1B99" w:rsidRPr="00A67B39" w:rsidRDefault="00ED1B99" w:rsidP="00ED1B99">
            <w:pPr>
              <w:pStyle w:val="TableParagraph"/>
              <w:ind w:left="138" w:right="126"/>
              <w:jc w:val="center"/>
              <w:rPr>
                <w:sz w:val="24"/>
              </w:rPr>
            </w:pPr>
            <w:r w:rsidRPr="00A67B39">
              <w:rPr>
                <w:sz w:val="24"/>
              </w:rPr>
              <w:t>Батракова О. С., Классные</w:t>
            </w:r>
            <w:r w:rsidRPr="00A67B39">
              <w:rPr>
                <w:spacing w:val="-57"/>
                <w:sz w:val="24"/>
              </w:rPr>
              <w:t xml:space="preserve"> </w:t>
            </w:r>
            <w:r w:rsidRPr="00A67B39">
              <w:rPr>
                <w:sz w:val="24"/>
              </w:rPr>
              <w:t>руководители</w:t>
            </w:r>
          </w:p>
        </w:tc>
      </w:tr>
      <w:tr w:rsidR="00ED1B99" w:rsidTr="00ED1B99">
        <w:trPr>
          <w:trHeight w:val="825"/>
        </w:trPr>
        <w:tc>
          <w:tcPr>
            <w:tcW w:w="470" w:type="dxa"/>
            <w:gridSpan w:val="2"/>
          </w:tcPr>
          <w:p w:rsidR="00ED1B99" w:rsidRDefault="00ED1B99" w:rsidP="00ED1B99">
            <w:pPr>
              <w:pStyle w:val="TableParagraph"/>
              <w:rPr>
                <w:sz w:val="24"/>
              </w:rPr>
            </w:pPr>
            <w:r>
              <w:rPr>
                <w:sz w:val="24"/>
              </w:rPr>
              <w:t>13</w:t>
            </w:r>
          </w:p>
        </w:tc>
        <w:tc>
          <w:tcPr>
            <w:tcW w:w="4653" w:type="dxa"/>
            <w:gridSpan w:val="2"/>
          </w:tcPr>
          <w:p w:rsidR="00ED1B99" w:rsidRPr="00A67B39" w:rsidRDefault="00ED1B99" w:rsidP="00ED1B99">
            <w:pPr>
              <w:pStyle w:val="TableParagraph"/>
              <w:ind w:right="813"/>
              <w:rPr>
                <w:sz w:val="24"/>
              </w:rPr>
            </w:pPr>
            <w:r w:rsidRPr="00A67B39">
              <w:rPr>
                <w:sz w:val="24"/>
              </w:rPr>
              <w:t>«Уроки безопасности» по вопросам</w:t>
            </w:r>
            <w:r w:rsidRPr="00A67B39">
              <w:rPr>
                <w:spacing w:val="-57"/>
                <w:sz w:val="24"/>
              </w:rPr>
              <w:t xml:space="preserve"> </w:t>
            </w:r>
            <w:r w:rsidRPr="00A67B39">
              <w:rPr>
                <w:sz w:val="24"/>
              </w:rPr>
              <w:t>предупреждения</w:t>
            </w:r>
            <w:r w:rsidRPr="00A67B39">
              <w:rPr>
                <w:spacing w:val="-3"/>
                <w:sz w:val="24"/>
              </w:rPr>
              <w:t xml:space="preserve"> </w:t>
            </w:r>
            <w:r w:rsidRPr="00A67B39">
              <w:rPr>
                <w:sz w:val="24"/>
              </w:rPr>
              <w:t>детского</w:t>
            </w:r>
            <w:r w:rsidRPr="00A67B39">
              <w:rPr>
                <w:spacing w:val="-3"/>
                <w:sz w:val="24"/>
              </w:rPr>
              <w:t xml:space="preserve"> </w:t>
            </w:r>
            <w:r w:rsidRPr="00A67B39">
              <w:rPr>
                <w:sz w:val="24"/>
              </w:rPr>
              <w:t>дорожно-</w:t>
            </w:r>
          </w:p>
          <w:p w:rsidR="00ED1B99" w:rsidRDefault="00ED1B99" w:rsidP="00ED1B99">
            <w:pPr>
              <w:pStyle w:val="TableParagraph"/>
              <w:rPr>
                <w:sz w:val="24"/>
              </w:rPr>
            </w:pPr>
            <w:r>
              <w:rPr>
                <w:sz w:val="24"/>
              </w:rPr>
              <w:t>транспортного</w:t>
            </w:r>
            <w:r>
              <w:rPr>
                <w:spacing w:val="-4"/>
                <w:sz w:val="24"/>
              </w:rPr>
              <w:t xml:space="preserve"> </w:t>
            </w:r>
            <w:r>
              <w:rPr>
                <w:sz w:val="24"/>
              </w:rPr>
              <w:t>травматизма.</w:t>
            </w:r>
          </w:p>
        </w:tc>
        <w:tc>
          <w:tcPr>
            <w:tcW w:w="989" w:type="dxa"/>
            <w:gridSpan w:val="2"/>
          </w:tcPr>
          <w:p w:rsidR="00ED1B99" w:rsidRDefault="00ED1B99" w:rsidP="00ED1B99">
            <w:pPr>
              <w:pStyle w:val="TableParagraph"/>
              <w:ind w:left="89" w:right="85"/>
              <w:jc w:val="center"/>
              <w:rPr>
                <w:sz w:val="24"/>
              </w:rPr>
            </w:pPr>
            <w:r>
              <w:rPr>
                <w:sz w:val="24"/>
              </w:rPr>
              <w:t>1-9</w:t>
            </w:r>
          </w:p>
        </w:tc>
        <w:tc>
          <w:tcPr>
            <w:tcW w:w="1988" w:type="dxa"/>
            <w:gridSpan w:val="2"/>
          </w:tcPr>
          <w:p w:rsidR="00ED1B99" w:rsidRDefault="00ED1B99" w:rsidP="00ED1B99">
            <w:pPr>
              <w:pStyle w:val="TableParagraph"/>
              <w:ind w:left="364"/>
              <w:rPr>
                <w:sz w:val="24"/>
              </w:rPr>
            </w:pPr>
            <w:r>
              <w:rPr>
                <w:sz w:val="24"/>
              </w:rPr>
              <w:t>Ежемесячно</w:t>
            </w:r>
          </w:p>
        </w:tc>
        <w:tc>
          <w:tcPr>
            <w:tcW w:w="2598" w:type="dxa"/>
            <w:gridSpan w:val="2"/>
          </w:tcPr>
          <w:p w:rsidR="00ED1B99" w:rsidRDefault="00ED1B99" w:rsidP="00ED1B99">
            <w:pPr>
              <w:pStyle w:val="TableParagraph"/>
              <w:ind w:left="0" w:right="562"/>
              <w:jc w:val="right"/>
              <w:rPr>
                <w:sz w:val="24"/>
              </w:rPr>
            </w:pPr>
            <w:r>
              <w:rPr>
                <w:sz w:val="24"/>
              </w:rPr>
              <w:t>Учитель ОБЖ</w:t>
            </w:r>
          </w:p>
        </w:tc>
      </w:tr>
      <w:tr w:rsidR="00ED1B99" w:rsidTr="00ED1B99">
        <w:trPr>
          <w:trHeight w:val="830"/>
        </w:trPr>
        <w:tc>
          <w:tcPr>
            <w:tcW w:w="470" w:type="dxa"/>
            <w:gridSpan w:val="2"/>
          </w:tcPr>
          <w:p w:rsidR="00ED1B99" w:rsidRDefault="00ED1B99" w:rsidP="00ED1B99">
            <w:pPr>
              <w:pStyle w:val="TableParagraph"/>
              <w:rPr>
                <w:sz w:val="24"/>
              </w:rPr>
            </w:pPr>
            <w:r>
              <w:rPr>
                <w:sz w:val="24"/>
              </w:rPr>
              <w:t>14</w:t>
            </w:r>
          </w:p>
        </w:tc>
        <w:tc>
          <w:tcPr>
            <w:tcW w:w="4653" w:type="dxa"/>
            <w:gridSpan w:val="2"/>
          </w:tcPr>
          <w:p w:rsidR="00ED1B99" w:rsidRPr="00A67B39" w:rsidRDefault="00ED1B99" w:rsidP="00ED1B99">
            <w:pPr>
              <w:pStyle w:val="TableParagraph"/>
              <w:rPr>
                <w:sz w:val="24"/>
              </w:rPr>
            </w:pPr>
            <w:r w:rsidRPr="00A67B39">
              <w:rPr>
                <w:sz w:val="24"/>
              </w:rPr>
              <w:t>Оформление</w:t>
            </w:r>
            <w:r w:rsidRPr="00A67B39">
              <w:rPr>
                <w:spacing w:val="-7"/>
                <w:sz w:val="24"/>
              </w:rPr>
              <w:t xml:space="preserve"> </w:t>
            </w:r>
            <w:r w:rsidRPr="00A67B39">
              <w:rPr>
                <w:sz w:val="24"/>
              </w:rPr>
              <w:t>уголков</w:t>
            </w:r>
            <w:r w:rsidRPr="00A67B39">
              <w:rPr>
                <w:spacing w:val="-4"/>
                <w:sz w:val="24"/>
              </w:rPr>
              <w:t xml:space="preserve"> </w:t>
            </w:r>
            <w:r w:rsidRPr="00A67B39">
              <w:rPr>
                <w:sz w:val="24"/>
              </w:rPr>
              <w:t>безопасности</w:t>
            </w:r>
          </w:p>
          <w:p w:rsidR="00ED1B99" w:rsidRPr="00A67B39" w:rsidRDefault="00ED1B99" w:rsidP="00ED1B99">
            <w:pPr>
              <w:pStyle w:val="TableParagraph"/>
              <w:rPr>
                <w:sz w:val="24"/>
              </w:rPr>
            </w:pPr>
            <w:r w:rsidRPr="00A67B39">
              <w:rPr>
                <w:sz w:val="24"/>
              </w:rPr>
              <w:t>«Компьютер</w:t>
            </w:r>
            <w:r w:rsidRPr="00A67B39">
              <w:rPr>
                <w:spacing w:val="-1"/>
                <w:sz w:val="24"/>
              </w:rPr>
              <w:t xml:space="preserve"> </w:t>
            </w:r>
            <w:r w:rsidRPr="00A67B39">
              <w:rPr>
                <w:sz w:val="24"/>
              </w:rPr>
              <w:t>и</w:t>
            </w:r>
            <w:r w:rsidRPr="00A67B39">
              <w:rPr>
                <w:spacing w:val="1"/>
                <w:sz w:val="24"/>
              </w:rPr>
              <w:t xml:space="preserve"> </w:t>
            </w:r>
            <w:r w:rsidRPr="00A67B39">
              <w:rPr>
                <w:sz w:val="24"/>
              </w:rPr>
              <w:t>безопасность»; по ГО и</w:t>
            </w:r>
            <w:r w:rsidRPr="00A67B39">
              <w:rPr>
                <w:spacing w:val="-4"/>
                <w:sz w:val="24"/>
              </w:rPr>
              <w:t xml:space="preserve"> </w:t>
            </w:r>
            <w:r w:rsidRPr="00A67B39">
              <w:rPr>
                <w:sz w:val="24"/>
              </w:rPr>
              <w:t>ЧС</w:t>
            </w:r>
          </w:p>
          <w:p w:rsidR="00ED1B99" w:rsidRDefault="00ED1B99" w:rsidP="00ED1B99">
            <w:pPr>
              <w:pStyle w:val="TableParagraph"/>
              <w:rPr>
                <w:sz w:val="24"/>
              </w:rPr>
            </w:pPr>
            <w:r>
              <w:rPr>
                <w:sz w:val="24"/>
              </w:rPr>
              <w:t>«Это</w:t>
            </w:r>
            <w:r>
              <w:rPr>
                <w:spacing w:val="2"/>
                <w:sz w:val="24"/>
              </w:rPr>
              <w:t xml:space="preserve"> </w:t>
            </w:r>
            <w:r>
              <w:rPr>
                <w:sz w:val="24"/>
              </w:rPr>
              <w:t>надо</w:t>
            </w:r>
            <w:r>
              <w:rPr>
                <w:spacing w:val="-1"/>
                <w:sz w:val="24"/>
              </w:rPr>
              <w:t xml:space="preserve"> </w:t>
            </w:r>
            <w:r>
              <w:rPr>
                <w:sz w:val="24"/>
              </w:rPr>
              <w:t>знать»</w:t>
            </w:r>
          </w:p>
        </w:tc>
        <w:tc>
          <w:tcPr>
            <w:tcW w:w="989" w:type="dxa"/>
            <w:gridSpan w:val="2"/>
          </w:tcPr>
          <w:p w:rsidR="00ED1B99" w:rsidRDefault="00ED1B99" w:rsidP="00ED1B99">
            <w:pPr>
              <w:pStyle w:val="TableParagraph"/>
              <w:ind w:left="89" w:right="85"/>
              <w:jc w:val="center"/>
              <w:rPr>
                <w:sz w:val="24"/>
              </w:rPr>
            </w:pPr>
            <w:r>
              <w:rPr>
                <w:sz w:val="24"/>
              </w:rPr>
              <w:t>1-9</w:t>
            </w:r>
          </w:p>
        </w:tc>
        <w:tc>
          <w:tcPr>
            <w:tcW w:w="1988" w:type="dxa"/>
            <w:gridSpan w:val="2"/>
          </w:tcPr>
          <w:p w:rsidR="00ED1B99" w:rsidRDefault="00ED1B99" w:rsidP="00ED1B99">
            <w:pPr>
              <w:pStyle w:val="TableParagraph"/>
              <w:ind w:left="513"/>
              <w:rPr>
                <w:sz w:val="24"/>
              </w:rPr>
            </w:pPr>
            <w:r>
              <w:rPr>
                <w:sz w:val="24"/>
              </w:rPr>
              <w:t>Сентябрь</w:t>
            </w:r>
          </w:p>
        </w:tc>
        <w:tc>
          <w:tcPr>
            <w:tcW w:w="2598" w:type="dxa"/>
            <w:gridSpan w:val="2"/>
          </w:tcPr>
          <w:p w:rsidR="00ED1B99" w:rsidRDefault="00ED1B99" w:rsidP="00ED1B99">
            <w:pPr>
              <w:pStyle w:val="TableParagraph"/>
              <w:ind w:right="1037"/>
              <w:rPr>
                <w:sz w:val="24"/>
              </w:rPr>
            </w:pPr>
            <w:r>
              <w:rPr>
                <w:sz w:val="24"/>
              </w:rPr>
              <w:t>Классные</w:t>
            </w:r>
            <w:r>
              <w:rPr>
                <w:spacing w:val="1"/>
                <w:sz w:val="24"/>
              </w:rPr>
              <w:t xml:space="preserve"> </w:t>
            </w:r>
            <w:r>
              <w:rPr>
                <w:sz w:val="24"/>
              </w:rPr>
              <w:t>руководители</w:t>
            </w:r>
          </w:p>
        </w:tc>
      </w:tr>
      <w:tr w:rsidR="00ED1B99" w:rsidTr="00ED1B99">
        <w:trPr>
          <w:trHeight w:val="551"/>
        </w:trPr>
        <w:tc>
          <w:tcPr>
            <w:tcW w:w="470" w:type="dxa"/>
            <w:gridSpan w:val="2"/>
          </w:tcPr>
          <w:p w:rsidR="00ED1B99" w:rsidRDefault="00ED1B99" w:rsidP="00ED1B99">
            <w:pPr>
              <w:pStyle w:val="TableParagraph"/>
              <w:rPr>
                <w:sz w:val="24"/>
              </w:rPr>
            </w:pPr>
            <w:r>
              <w:rPr>
                <w:sz w:val="24"/>
              </w:rPr>
              <w:t>15</w:t>
            </w:r>
          </w:p>
        </w:tc>
        <w:tc>
          <w:tcPr>
            <w:tcW w:w="4653" w:type="dxa"/>
            <w:gridSpan w:val="2"/>
          </w:tcPr>
          <w:p w:rsidR="00ED1B99" w:rsidRPr="00A67B39" w:rsidRDefault="00ED1B99" w:rsidP="00ED1B99">
            <w:pPr>
              <w:pStyle w:val="TableParagraph"/>
              <w:rPr>
                <w:sz w:val="24"/>
              </w:rPr>
            </w:pPr>
            <w:r w:rsidRPr="00A67B39">
              <w:rPr>
                <w:sz w:val="24"/>
              </w:rPr>
              <w:t>Всероссийский</w:t>
            </w:r>
            <w:r w:rsidRPr="00A67B39">
              <w:rPr>
                <w:spacing w:val="-1"/>
                <w:sz w:val="24"/>
              </w:rPr>
              <w:t xml:space="preserve"> </w:t>
            </w:r>
            <w:r w:rsidRPr="00A67B39">
              <w:rPr>
                <w:sz w:val="24"/>
              </w:rPr>
              <w:t>урок</w:t>
            </w:r>
            <w:r w:rsidRPr="00A67B39">
              <w:rPr>
                <w:spacing w:val="-4"/>
                <w:sz w:val="24"/>
              </w:rPr>
              <w:t xml:space="preserve"> </w:t>
            </w:r>
            <w:r w:rsidRPr="00A67B39">
              <w:rPr>
                <w:sz w:val="24"/>
              </w:rPr>
              <w:t>безопасности</w:t>
            </w:r>
          </w:p>
          <w:p w:rsidR="00ED1B99" w:rsidRPr="00A67B39" w:rsidRDefault="00ED1B99" w:rsidP="00ED1B99">
            <w:pPr>
              <w:pStyle w:val="TableParagraph"/>
              <w:rPr>
                <w:sz w:val="24"/>
              </w:rPr>
            </w:pPr>
            <w:r w:rsidRPr="00A67B39">
              <w:rPr>
                <w:sz w:val="24"/>
              </w:rPr>
              <w:t>школьников</w:t>
            </w:r>
            <w:r w:rsidRPr="00A67B39">
              <w:rPr>
                <w:spacing w:val="-3"/>
                <w:sz w:val="24"/>
              </w:rPr>
              <w:t xml:space="preserve"> </w:t>
            </w:r>
            <w:r w:rsidRPr="00A67B39">
              <w:rPr>
                <w:sz w:val="24"/>
              </w:rPr>
              <w:t>в</w:t>
            </w:r>
            <w:r w:rsidRPr="00A67B39">
              <w:rPr>
                <w:spacing w:val="2"/>
                <w:sz w:val="24"/>
              </w:rPr>
              <w:t xml:space="preserve"> </w:t>
            </w:r>
            <w:r w:rsidRPr="00A67B39">
              <w:rPr>
                <w:sz w:val="24"/>
              </w:rPr>
              <w:t>сети</w:t>
            </w:r>
            <w:r w:rsidRPr="00A67B39">
              <w:rPr>
                <w:spacing w:val="-2"/>
                <w:sz w:val="24"/>
              </w:rPr>
              <w:t xml:space="preserve"> </w:t>
            </w:r>
            <w:r w:rsidRPr="00A67B39">
              <w:rPr>
                <w:sz w:val="24"/>
              </w:rPr>
              <w:t>Интернет</w:t>
            </w:r>
          </w:p>
        </w:tc>
        <w:tc>
          <w:tcPr>
            <w:tcW w:w="989" w:type="dxa"/>
            <w:gridSpan w:val="2"/>
          </w:tcPr>
          <w:p w:rsidR="00ED1B99" w:rsidRDefault="00ED1B99" w:rsidP="00ED1B99">
            <w:pPr>
              <w:pStyle w:val="TableParagraph"/>
              <w:ind w:left="89" w:right="85"/>
              <w:jc w:val="center"/>
              <w:rPr>
                <w:sz w:val="24"/>
              </w:rPr>
            </w:pPr>
            <w:r>
              <w:rPr>
                <w:sz w:val="24"/>
              </w:rPr>
              <w:t>1-9</w:t>
            </w:r>
          </w:p>
        </w:tc>
        <w:tc>
          <w:tcPr>
            <w:tcW w:w="1988" w:type="dxa"/>
            <w:gridSpan w:val="2"/>
          </w:tcPr>
          <w:p w:rsidR="00ED1B99" w:rsidRDefault="00ED1B99" w:rsidP="00ED1B99">
            <w:pPr>
              <w:pStyle w:val="TableParagraph"/>
              <w:ind w:left="566"/>
              <w:rPr>
                <w:sz w:val="24"/>
              </w:rPr>
            </w:pPr>
            <w:r>
              <w:rPr>
                <w:sz w:val="24"/>
              </w:rPr>
              <w:t>Октябрь</w:t>
            </w:r>
          </w:p>
        </w:tc>
        <w:tc>
          <w:tcPr>
            <w:tcW w:w="2598" w:type="dxa"/>
            <w:gridSpan w:val="2"/>
          </w:tcPr>
          <w:p w:rsidR="00ED1B99" w:rsidRDefault="00ED1B99" w:rsidP="00ED1B99">
            <w:pPr>
              <w:pStyle w:val="TableParagraph"/>
              <w:rPr>
                <w:sz w:val="24"/>
              </w:rPr>
            </w:pPr>
            <w:r>
              <w:rPr>
                <w:sz w:val="24"/>
              </w:rPr>
              <w:t>Классные</w:t>
            </w:r>
          </w:p>
          <w:p w:rsidR="00ED1B99" w:rsidRDefault="00ED1B99" w:rsidP="00ED1B99">
            <w:pPr>
              <w:pStyle w:val="TableParagraph"/>
              <w:rPr>
                <w:sz w:val="24"/>
              </w:rPr>
            </w:pPr>
            <w:r>
              <w:rPr>
                <w:sz w:val="24"/>
              </w:rPr>
              <w:t>руководители</w:t>
            </w:r>
          </w:p>
        </w:tc>
      </w:tr>
      <w:tr w:rsidR="00ED1B99" w:rsidRPr="00ED1B99" w:rsidTr="00ED1B99">
        <w:trPr>
          <w:trHeight w:val="830"/>
        </w:trPr>
        <w:tc>
          <w:tcPr>
            <w:tcW w:w="470" w:type="dxa"/>
            <w:gridSpan w:val="2"/>
          </w:tcPr>
          <w:p w:rsidR="00ED1B99" w:rsidRDefault="00ED1B99" w:rsidP="00ED1B99">
            <w:pPr>
              <w:pStyle w:val="TableParagraph"/>
              <w:rPr>
                <w:sz w:val="24"/>
              </w:rPr>
            </w:pPr>
            <w:r>
              <w:rPr>
                <w:sz w:val="24"/>
              </w:rPr>
              <w:t>16</w:t>
            </w:r>
          </w:p>
        </w:tc>
        <w:tc>
          <w:tcPr>
            <w:tcW w:w="4653" w:type="dxa"/>
            <w:gridSpan w:val="2"/>
          </w:tcPr>
          <w:p w:rsidR="00ED1B99" w:rsidRPr="00A67B39" w:rsidRDefault="00ED1B99" w:rsidP="00ED1B99">
            <w:pPr>
              <w:pStyle w:val="TableParagraph"/>
              <w:rPr>
                <w:sz w:val="24"/>
              </w:rPr>
            </w:pPr>
            <w:r w:rsidRPr="00A67B39">
              <w:rPr>
                <w:sz w:val="24"/>
              </w:rPr>
              <w:t>Цикл</w:t>
            </w:r>
            <w:r w:rsidRPr="00A67B39">
              <w:rPr>
                <w:spacing w:val="-2"/>
                <w:sz w:val="24"/>
              </w:rPr>
              <w:t xml:space="preserve"> </w:t>
            </w:r>
            <w:r w:rsidRPr="00A67B39">
              <w:rPr>
                <w:sz w:val="24"/>
              </w:rPr>
              <w:t>мероприятий,</w:t>
            </w:r>
            <w:r w:rsidRPr="00A67B39">
              <w:rPr>
                <w:spacing w:val="-4"/>
                <w:sz w:val="24"/>
              </w:rPr>
              <w:t xml:space="preserve"> </w:t>
            </w:r>
            <w:r w:rsidRPr="00A67B39">
              <w:rPr>
                <w:sz w:val="24"/>
              </w:rPr>
              <w:t>по</w:t>
            </w:r>
            <w:r w:rsidRPr="00A67B39">
              <w:rPr>
                <w:spacing w:val="-1"/>
                <w:sz w:val="24"/>
              </w:rPr>
              <w:t xml:space="preserve"> </w:t>
            </w:r>
            <w:r w:rsidRPr="00A67B39">
              <w:rPr>
                <w:sz w:val="24"/>
              </w:rPr>
              <w:t>проведению</w:t>
            </w:r>
          </w:p>
          <w:p w:rsidR="00ED1B99" w:rsidRPr="00A67B39" w:rsidRDefault="00ED1B99" w:rsidP="00ED1B99">
            <w:pPr>
              <w:pStyle w:val="TableParagraph"/>
              <w:ind w:right="253"/>
              <w:rPr>
                <w:sz w:val="24"/>
              </w:rPr>
            </w:pPr>
            <w:r w:rsidRPr="00A67B39">
              <w:rPr>
                <w:sz w:val="24"/>
              </w:rPr>
              <w:t>Международного Дня Детского телефона</w:t>
            </w:r>
            <w:r w:rsidRPr="00A67B39">
              <w:rPr>
                <w:spacing w:val="-57"/>
                <w:sz w:val="24"/>
              </w:rPr>
              <w:t xml:space="preserve"> </w:t>
            </w:r>
            <w:r w:rsidRPr="00A67B39">
              <w:rPr>
                <w:sz w:val="24"/>
              </w:rPr>
              <w:t>доверия</w:t>
            </w:r>
            <w:r w:rsidRPr="00A67B39">
              <w:rPr>
                <w:spacing w:val="-9"/>
                <w:sz w:val="24"/>
              </w:rPr>
              <w:t xml:space="preserve"> </w:t>
            </w:r>
            <w:r w:rsidRPr="00A67B39">
              <w:rPr>
                <w:sz w:val="24"/>
              </w:rPr>
              <w:t>(буклеты,</w:t>
            </w:r>
            <w:r w:rsidRPr="00A67B39">
              <w:rPr>
                <w:spacing w:val="-2"/>
                <w:sz w:val="24"/>
              </w:rPr>
              <w:t xml:space="preserve"> </w:t>
            </w:r>
            <w:r w:rsidRPr="00A67B39">
              <w:rPr>
                <w:sz w:val="24"/>
              </w:rPr>
              <w:t>памятки,</w:t>
            </w:r>
            <w:r w:rsidRPr="00A67B39">
              <w:rPr>
                <w:spacing w:val="-2"/>
                <w:sz w:val="24"/>
              </w:rPr>
              <w:t xml:space="preserve"> </w:t>
            </w:r>
            <w:r w:rsidRPr="00A67B39">
              <w:rPr>
                <w:sz w:val="24"/>
              </w:rPr>
              <w:t>презентации)</w:t>
            </w:r>
          </w:p>
        </w:tc>
        <w:tc>
          <w:tcPr>
            <w:tcW w:w="989" w:type="dxa"/>
            <w:gridSpan w:val="2"/>
          </w:tcPr>
          <w:p w:rsidR="00ED1B99" w:rsidRDefault="00ED1B99" w:rsidP="00ED1B99">
            <w:pPr>
              <w:pStyle w:val="TableParagraph"/>
              <w:ind w:left="89" w:right="85"/>
              <w:jc w:val="center"/>
              <w:rPr>
                <w:sz w:val="24"/>
              </w:rPr>
            </w:pPr>
            <w:r>
              <w:rPr>
                <w:sz w:val="24"/>
              </w:rPr>
              <w:t>1-9</w:t>
            </w:r>
          </w:p>
        </w:tc>
        <w:tc>
          <w:tcPr>
            <w:tcW w:w="1988" w:type="dxa"/>
            <w:gridSpan w:val="2"/>
          </w:tcPr>
          <w:p w:rsidR="00ED1B99" w:rsidRDefault="00ED1B99" w:rsidP="00ED1B99">
            <w:pPr>
              <w:pStyle w:val="TableParagraph"/>
              <w:ind w:left="340"/>
              <w:rPr>
                <w:sz w:val="24"/>
              </w:rPr>
            </w:pPr>
            <w:r>
              <w:rPr>
                <w:sz w:val="24"/>
              </w:rPr>
              <w:t>октябрь,</w:t>
            </w:r>
            <w:r>
              <w:rPr>
                <w:spacing w:val="-1"/>
                <w:sz w:val="24"/>
              </w:rPr>
              <w:t xml:space="preserve"> </w:t>
            </w:r>
            <w:r>
              <w:rPr>
                <w:sz w:val="24"/>
              </w:rPr>
              <w:t>май</w:t>
            </w:r>
          </w:p>
        </w:tc>
        <w:tc>
          <w:tcPr>
            <w:tcW w:w="2598" w:type="dxa"/>
            <w:gridSpan w:val="2"/>
          </w:tcPr>
          <w:p w:rsidR="00ED1B99" w:rsidRPr="00A67B39" w:rsidRDefault="00ED1B99" w:rsidP="00ED1B99">
            <w:pPr>
              <w:pStyle w:val="TableParagraph"/>
              <w:rPr>
                <w:sz w:val="24"/>
              </w:rPr>
            </w:pPr>
            <w:r w:rsidRPr="00A67B39">
              <w:rPr>
                <w:sz w:val="24"/>
              </w:rPr>
              <w:t>Батракова О. С.,</w:t>
            </w:r>
            <w:r w:rsidRPr="00A67B39">
              <w:rPr>
                <w:spacing w:val="43"/>
                <w:sz w:val="24"/>
              </w:rPr>
              <w:t xml:space="preserve"> </w:t>
            </w:r>
            <w:r w:rsidRPr="00A67B39">
              <w:rPr>
                <w:sz w:val="24"/>
              </w:rPr>
              <w:t>Классные</w:t>
            </w:r>
            <w:r w:rsidRPr="00A67B39">
              <w:rPr>
                <w:spacing w:val="-57"/>
                <w:sz w:val="24"/>
              </w:rPr>
              <w:t xml:space="preserve"> </w:t>
            </w:r>
            <w:r w:rsidRPr="00A67B39">
              <w:rPr>
                <w:sz w:val="24"/>
              </w:rPr>
              <w:t>руководители</w:t>
            </w:r>
          </w:p>
        </w:tc>
      </w:tr>
      <w:tr w:rsidR="00ED1B99" w:rsidTr="00ED1B99">
        <w:trPr>
          <w:trHeight w:val="825"/>
        </w:trPr>
        <w:tc>
          <w:tcPr>
            <w:tcW w:w="470" w:type="dxa"/>
            <w:gridSpan w:val="2"/>
          </w:tcPr>
          <w:p w:rsidR="00ED1B99" w:rsidRDefault="00ED1B99" w:rsidP="00ED1B99">
            <w:pPr>
              <w:pStyle w:val="TableParagraph"/>
              <w:rPr>
                <w:sz w:val="24"/>
              </w:rPr>
            </w:pPr>
            <w:r>
              <w:rPr>
                <w:sz w:val="24"/>
              </w:rPr>
              <w:t>17</w:t>
            </w:r>
          </w:p>
        </w:tc>
        <w:tc>
          <w:tcPr>
            <w:tcW w:w="4653" w:type="dxa"/>
            <w:gridSpan w:val="2"/>
          </w:tcPr>
          <w:p w:rsidR="00ED1B99" w:rsidRPr="00A67B39" w:rsidRDefault="00ED1B99" w:rsidP="00ED1B99">
            <w:pPr>
              <w:pStyle w:val="TableParagraph"/>
              <w:ind w:right="477"/>
              <w:rPr>
                <w:sz w:val="24"/>
              </w:rPr>
            </w:pPr>
            <w:r w:rsidRPr="00A67B39">
              <w:rPr>
                <w:sz w:val="24"/>
              </w:rPr>
              <w:t>Проведение недели безопасности,</w:t>
            </w:r>
            <w:r w:rsidRPr="00A67B39">
              <w:rPr>
                <w:spacing w:val="1"/>
                <w:sz w:val="24"/>
              </w:rPr>
              <w:t xml:space="preserve"> </w:t>
            </w:r>
            <w:r w:rsidRPr="00A67B39">
              <w:rPr>
                <w:sz w:val="24"/>
              </w:rPr>
              <w:t>посвященной</w:t>
            </w:r>
            <w:r w:rsidRPr="00A67B39">
              <w:rPr>
                <w:spacing w:val="-1"/>
                <w:sz w:val="24"/>
              </w:rPr>
              <w:t xml:space="preserve"> </w:t>
            </w:r>
            <w:r w:rsidRPr="00A67B39">
              <w:rPr>
                <w:sz w:val="24"/>
              </w:rPr>
              <w:t>Всемирному</w:t>
            </w:r>
            <w:r w:rsidRPr="00A67B39">
              <w:rPr>
                <w:spacing w:val="-11"/>
                <w:sz w:val="24"/>
              </w:rPr>
              <w:t xml:space="preserve"> </w:t>
            </w:r>
            <w:r w:rsidRPr="00A67B39">
              <w:rPr>
                <w:sz w:val="24"/>
              </w:rPr>
              <w:t>Дню</w:t>
            </w:r>
            <w:r w:rsidRPr="00A67B39">
              <w:rPr>
                <w:spacing w:val="-4"/>
                <w:sz w:val="24"/>
              </w:rPr>
              <w:t xml:space="preserve"> </w:t>
            </w:r>
            <w:r w:rsidRPr="00A67B39">
              <w:rPr>
                <w:sz w:val="24"/>
              </w:rPr>
              <w:t>памяти</w:t>
            </w:r>
          </w:p>
          <w:p w:rsidR="00ED1B99" w:rsidRDefault="00ED1B99" w:rsidP="00ED1B99">
            <w:pPr>
              <w:pStyle w:val="TableParagraph"/>
              <w:rPr>
                <w:sz w:val="24"/>
              </w:rPr>
            </w:pPr>
            <w:r>
              <w:rPr>
                <w:sz w:val="24"/>
              </w:rPr>
              <w:t>жертв</w:t>
            </w:r>
            <w:r>
              <w:rPr>
                <w:spacing w:val="1"/>
                <w:sz w:val="24"/>
              </w:rPr>
              <w:t xml:space="preserve"> </w:t>
            </w:r>
            <w:r>
              <w:rPr>
                <w:sz w:val="24"/>
              </w:rPr>
              <w:t>ДТП</w:t>
            </w:r>
          </w:p>
        </w:tc>
        <w:tc>
          <w:tcPr>
            <w:tcW w:w="989" w:type="dxa"/>
            <w:gridSpan w:val="2"/>
          </w:tcPr>
          <w:p w:rsidR="00ED1B99" w:rsidRDefault="00ED1B99" w:rsidP="00ED1B99">
            <w:pPr>
              <w:pStyle w:val="TableParagraph"/>
              <w:ind w:left="89" w:right="85"/>
              <w:jc w:val="center"/>
              <w:rPr>
                <w:sz w:val="24"/>
              </w:rPr>
            </w:pPr>
            <w:r>
              <w:rPr>
                <w:sz w:val="24"/>
              </w:rPr>
              <w:t>1-9</w:t>
            </w:r>
          </w:p>
        </w:tc>
        <w:tc>
          <w:tcPr>
            <w:tcW w:w="1988" w:type="dxa"/>
            <w:gridSpan w:val="2"/>
          </w:tcPr>
          <w:p w:rsidR="00ED1B99" w:rsidRDefault="00ED1B99" w:rsidP="00ED1B99">
            <w:pPr>
              <w:pStyle w:val="TableParagraph"/>
              <w:ind w:left="614"/>
              <w:rPr>
                <w:sz w:val="24"/>
              </w:rPr>
            </w:pPr>
            <w:r>
              <w:rPr>
                <w:sz w:val="24"/>
              </w:rPr>
              <w:t>Ноябрь</w:t>
            </w:r>
          </w:p>
        </w:tc>
        <w:tc>
          <w:tcPr>
            <w:tcW w:w="2598" w:type="dxa"/>
            <w:gridSpan w:val="2"/>
          </w:tcPr>
          <w:p w:rsidR="00ED1B99" w:rsidRDefault="00ED1B99" w:rsidP="00ED1B99">
            <w:pPr>
              <w:pStyle w:val="TableParagraph"/>
              <w:tabs>
                <w:tab w:val="left" w:pos="1851"/>
              </w:tabs>
              <w:ind w:right="93"/>
              <w:rPr>
                <w:sz w:val="24"/>
              </w:rPr>
            </w:pPr>
            <w:r>
              <w:rPr>
                <w:sz w:val="24"/>
              </w:rPr>
              <w:t>Руководитель</w:t>
            </w:r>
            <w:r>
              <w:rPr>
                <w:sz w:val="24"/>
              </w:rPr>
              <w:tab/>
            </w:r>
            <w:r>
              <w:rPr>
                <w:spacing w:val="-2"/>
                <w:sz w:val="24"/>
              </w:rPr>
              <w:t>ЮИД,</w:t>
            </w:r>
            <w:r>
              <w:rPr>
                <w:spacing w:val="-57"/>
                <w:sz w:val="24"/>
              </w:rPr>
              <w:t xml:space="preserve"> </w:t>
            </w:r>
            <w:r>
              <w:rPr>
                <w:sz w:val="24"/>
              </w:rPr>
              <w:t>Классные</w:t>
            </w:r>
          </w:p>
          <w:p w:rsidR="00ED1B99" w:rsidRDefault="00ED1B99" w:rsidP="00ED1B99">
            <w:pPr>
              <w:pStyle w:val="TableParagraph"/>
              <w:rPr>
                <w:sz w:val="24"/>
              </w:rPr>
            </w:pPr>
            <w:r>
              <w:rPr>
                <w:sz w:val="24"/>
              </w:rPr>
              <w:t>руководители</w:t>
            </w:r>
          </w:p>
        </w:tc>
      </w:tr>
      <w:tr w:rsidR="00ED1B99" w:rsidTr="00ED1B99">
        <w:trPr>
          <w:trHeight w:val="552"/>
        </w:trPr>
        <w:tc>
          <w:tcPr>
            <w:tcW w:w="470" w:type="dxa"/>
            <w:gridSpan w:val="2"/>
          </w:tcPr>
          <w:p w:rsidR="00ED1B99" w:rsidRDefault="00ED1B99" w:rsidP="00ED1B99">
            <w:pPr>
              <w:pStyle w:val="TableParagraph"/>
              <w:rPr>
                <w:sz w:val="24"/>
              </w:rPr>
            </w:pPr>
            <w:r>
              <w:rPr>
                <w:sz w:val="24"/>
              </w:rPr>
              <w:t>18</w:t>
            </w:r>
          </w:p>
        </w:tc>
        <w:tc>
          <w:tcPr>
            <w:tcW w:w="4653" w:type="dxa"/>
            <w:gridSpan w:val="2"/>
          </w:tcPr>
          <w:p w:rsidR="00ED1B99" w:rsidRPr="00A67B39" w:rsidRDefault="00ED1B99" w:rsidP="00ED1B99">
            <w:pPr>
              <w:pStyle w:val="TableParagraph"/>
              <w:rPr>
                <w:sz w:val="24"/>
              </w:rPr>
            </w:pPr>
            <w:r w:rsidRPr="00A67B39">
              <w:rPr>
                <w:sz w:val="24"/>
              </w:rPr>
              <w:t>Интернет-</w:t>
            </w:r>
            <w:r w:rsidRPr="00A67B39">
              <w:rPr>
                <w:spacing w:val="-1"/>
                <w:sz w:val="24"/>
              </w:rPr>
              <w:t xml:space="preserve"> </w:t>
            </w:r>
            <w:r w:rsidRPr="00A67B39">
              <w:rPr>
                <w:sz w:val="24"/>
              </w:rPr>
              <w:t>уроки</w:t>
            </w:r>
            <w:r w:rsidRPr="00A67B39">
              <w:rPr>
                <w:spacing w:val="-1"/>
                <w:sz w:val="24"/>
              </w:rPr>
              <w:t xml:space="preserve"> </w:t>
            </w:r>
            <w:r w:rsidRPr="00A67B39">
              <w:rPr>
                <w:sz w:val="24"/>
              </w:rPr>
              <w:t>«Имею</w:t>
            </w:r>
            <w:r w:rsidRPr="00A67B39">
              <w:rPr>
                <w:spacing w:val="-3"/>
                <w:sz w:val="24"/>
              </w:rPr>
              <w:t xml:space="preserve"> </w:t>
            </w:r>
            <w:r w:rsidRPr="00A67B39">
              <w:rPr>
                <w:sz w:val="24"/>
              </w:rPr>
              <w:t>право</w:t>
            </w:r>
            <w:r w:rsidRPr="00A67B39">
              <w:rPr>
                <w:spacing w:val="-2"/>
                <w:sz w:val="24"/>
              </w:rPr>
              <w:t xml:space="preserve"> </w:t>
            </w:r>
            <w:r w:rsidRPr="00A67B39">
              <w:rPr>
                <w:sz w:val="24"/>
              </w:rPr>
              <w:t>знать»</w:t>
            </w:r>
          </w:p>
          <w:p w:rsidR="00ED1B99" w:rsidRDefault="00ED1B99" w:rsidP="00ED1B99">
            <w:pPr>
              <w:pStyle w:val="TableParagraph"/>
              <w:rPr>
                <w:sz w:val="24"/>
              </w:rPr>
            </w:pPr>
            <w:r>
              <w:rPr>
                <w:sz w:val="24"/>
              </w:rPr>
              <w:t>(о</w:t>
            </w:r>
            <w:r>
              <w:rPr>
                <w:spacing w:val="-2"/>
                <w:sz w:val="24"/>
              </w:rPr>
              <w:t xml:space="preserve"> </w:t>
            </w:r>
            <w:r>
              <w:rPr>
                <w:sz w:val="24"/>
              </w:rPr>
              <w:t>вреде</w:t>
            </w:r>
            <w:r>
              <w:rPr>
                <w:spacing w:val="-1"/>
                <w:sz w:val="24"/>
              </w:rPr>
              <w:t xml:space="preserve"> </w:t>
            </w:r>
            <w:r>
              <w:rPr>
                <w:sz w:val="24"/>
              </w:rPr>
              <w:t>наркотиков).</w:t>
            </w:r>
          </w:p>
        </w:tc>
        <w:tc>
          <w:tcPr>
            <w:tcW w:w="989" w:type="dxa"/>
            <w:gridSpan w:val="2"/>
          </w:tcPr>
          <w:p w:rsidR="00ED1B99" w:rsidRDefault="00ED1B99" w:rsidP="00ED1B99">
            <w:pPr>
              <w:pStyle w:val="TableParagraph"/>
              <w:ind w:left="89" w:right="85"/>
              <w:jc w:val="center"/>
              <w:rPr>
                <w:sz w:val="24"/>
              </w:rPr>
            </w:pPr>
            <w:r>
              <w:rPr>
                <w:sz w:val="24"/>
              </w:rPr>
              <w:t>7-9</w:t>
            </w:r>
          </w:p>
        </w:tc>
        <w:tc>
          <w:tcPr>
            <w:tcW w:w="1988" w:type="dxa"/>
            <w:gridSpan w:val="2"/>
          </w:tcPr>
          <w:p w:rsidR="00ED1B99" w:rsidRDefault="00ED1B99" w:rsidP="00ED1B99">
            <w:pPr>
              <w:pStyle w:val="TableParagraph"/>
              <w:ind w:left="624"/>
              <w:rPr>
                <w:sz w:val="24"/>
              </w:rPr>
            </w:pPr>
            <w:r>
              <w:rPr>
                <w:sz w:val="24"/>
              </w:rPr>
              <w:t>Январь</w:t>
            </w:r>
          </w:p>
        </w:tc>
        <w:tc>
          <w:tcPr>
            <w:tcW w:w="2598" w:type="dxa"/>
            <w:gridSpan w:val="2"/>
          </w:tcPr>
          <w:p w:rsidR="00ED1B99" w:rsidRDefault="00ED1B99" w:rsidP="00ED1B99">
            <w:pPr>
              <w:pStyle w:val="TableParagraph"/>
              <w:rPr>
                <w:sz w:val="24"/>
              </w:rPr>
            </w:pPr>
            <w:r>
              <w:rPr>
                <w:sz w:val="24"/>
              </w:rPr>
              <w:t>Батракова О. С.</w:t>
            </w:r>
          </w:p>
        </w:tc>
      </w:tr>
      <w:tr w:rsidR="00ED1B99" w:rsidTr="00ED1B99">
        <w:trPr>
          <w:trHeight w:val="551"/>
        </w:trPr>
        <w:tc>
          <w:tcPr>
            <w:tcW w:w="470" w:type="dxa"/>
            <w:gridSpan w:val="2"/>
          </w:tcPr>
          <w:p w:rsidR="00ED1B99" w:rsidRDefault="00ED1B99" w:rsidP="00ED1B99">
            <w:pPr>
              <w:pStyle w:val="TableParagraph"/>
              <w:rPr>
                <w:sz w:val="24"/>
              </w:rPr>
            </w:pPr>
            <w:r>
              <w:rPr>
                <w:sz w:val="24"/>
              </w:rPr>
              <w:t>19</w:t>
            </w:r>
          </w:p>
        </w:tc>
        <w:tc>
          <w:tcPr>
            <w:tcW w:w="4653" w:type="dxa"/>
            <w:gridSpan w:val="2"/>
          </w:tcPr>
          <w:p w:rsidR="00ED1B99" w:rsidRPr="00A67B39" w:rsidRDefault="00ED1B99" w:rsidP="00ED1B99">
            <w:pPr>
              <w:pStyle w:val="TableParagraph"/>
              <w:rPr>
                <w:sz w:val="24"/>
              </w:rPr>
            </w:pPr>
            <w:r w:rsidRPr="00A67B39">
              <w:rPr>
                <w:sz w:val="24"/>
              </w:rPr>
              <w:t>Создание</w:t>
            </w:r>
            <w:r w:rsidRPr="00A67B39">
              <w:rPr>
                <w:spacing w:val="-2"/>
                <w:sz w:val="24"/>
              </w:rPr>
              <w:t xml:space="preserve"> </w:t>
            </w:r>
            <w:r w:rsidRPr="00A67B39">
              <w:rPr>
                <w:sz w:val="24"/>
              </w:rPr>
              <w:t>буклетов «Терроризму</w:t>
            </w:r>
            <w:r w:rsidRPr="00A67B39">
              <w:rPr>
                <w:spacing w:val="-10"/>
                <w:sz w:val="24"/>
              </w:rPr>
              <w:t xml:space="preserve"> </w:t>
            </w:r>
            <w:r w:rsidRPr="00A67B39">
              <w:rPr>
                <w:sz w:val="24"/>
              </w:rPr>
              <w:t>и</w:t>
            </w:r>
          </w:p>
          <w:p w:rsidR="00ED1B99" w:rsidRPr="00A67B39" w:rsidRDefault="00ED1B99" w:rsidP="00ED1B99">
            <w:pPr>
              <w:pStyle w:val="TableParagraph"/>
              <w:rPr>
                <w:sz w:val="24"/>
              </w:rPr>
            </w:pPr>
            <w:r w:rsidRPr="00A67B39">
              <w:rPr>
                <w:sz w:val="24"/>
              </w:rPr>
              <w:t>экстремизму</w:t>
            </w:r>
            <w:r w:rsidRPr="00A67B39">
              <w:rPr>
                <w:spacing w:val="-7"/>
                <w:sz w:val="24"/>
              </w:rPr>
              <w:t xml:space="preserve"> </w:t>
            </w:r>
            <w:r w:rsidRPr="00A67B39">
              <w:rPr>
                <w:sz w:val="24"/>
              </w:rPr>
              <w:t>–</w:t>
            </w:r>
            <w:r w:rsidRPr="00A67B39">
              <w:rPr>
                <w:spacing w:val="1"/>
                <w:sz w:val="24"/>
              </w:rPr>
              <w:t xml:space="preserve"> </w:t>
            </w:r>
            <w:r w:rsidRPr="00A67B39">
              <w:rPr>
                <w:sz w:val="24"/>
              </w:rPr>
              <w:t>нет!»</w:t>
            </w:r>
          </w:p>
        </w:tc>
        <w:tc>
          <w:tcPr>
            <w:tcW w:w="989" w:type="dxa"/>
            <w:gridSpan w:val="2"/>
          </w:tcPr>
          <w:p w:rsidR="00ED1B99" w:rsidRDefault="00ED1B99" w:rsidP="00ED1B99">
            <w:pPr>
              <w:pStyle w:val="TableParagraph"/>
              <w:ind w:left="89" w:right="85"/>
              <w:jc w:val="center"/>
              <w:rPr>
                <w:sz w:val="24"/>
              </w:rPr>
            </w:pPr>
            <w:r>
              <w:rPr>
                <w:sz w:val="24"/>
              </w:rPr>
              <w:t>7-9</w:t>
            </w:r>
          </w:p>
        </w:tc>
        <w:tc>
          <w:tcPr>
            <w:tcW w:w="1988" w:type="dxa"/>
            <w:gridSpan w:val="2"/>
          </w:tcPr>
          <w:p w:rsidR="00ED1B99" w:rsidRDefault="00ED1B99" w:rsidP="00ED1B99">
            <w:pPr>
              <w:pStyle w:val="TableParagraph"/>
              <w:ind w:left="115"/>
              <w:rPr>
                <w:sz w:val="24"/>
              </w:rPr>
            </w:pPr>
            <w:r>
              <w:rPr>
                <w:sz w:val="24"/>
              </w:rPr>
              <w:t>Ноябрь</w:t>
            </w:r>
            <w:r>
              <w:rPr>
                <w:spacing w:val="-5"/>
                <w:sz w:val="24"/>
              </w:rPr>
              <w:t xml:space="preserve"> </w:t>
            </w:r>
            <w:r>
              <w:rPr>
                <w:sz w:val="24"/>
              </w:rPr>
              <w:t>- декабрь</w:t>
            </w:r>
          </w:p>
        </w:tc>
        <w:tc>
          <w:tcPr>
            <w:tcW w:w="2598" w:type="dxa"/>
            <w:gridSpan w:val="2"/>
          </w:tcPr>
          <w:p w:rsidR="00ED1B99" w:rsidRDefault="00ED1B99" w:rsidP="00ED1B99">
            <w:pPr>
              <w:pStyle w:val="TableParagraph"/>
              <w:rPr>
                <w:sz w:val="24"/>
              </w:rPr>
            </w:pPr>
            <w:r>
              <w:rPr>
                <w:sz w:val="24"/>
              </w:rPr>
              <w:t>Батракова О. С.</w:t>
            </w:r>
          </w:p>
        </w:tc>
      </w:tr>
      <w:tr w:rsidR="00ED1B99" w:rsidTr="00ED1B99">
        <w:trPr>
          <w:trHeight w:val="1104"/>
        </w:trPr>
        <w:tc>
          <w:tcPr>
            <w:tcW w:w="470" w:type="dxa"/>
            <w:gridSpan w:val="2"/>
          </w:tcPr>
          <w:p w:rsidR="00ED1B99" w:rsidRDefault="00ED1B99" w:rsidP="00ED1B99">
            <w:pPr>
              <w:pStyle w:val="TableParagraph"/>
              <w:rPr>
                <w:sz w:val="24"/>
              </w:rPr>
            </w:pPr>
            <w:r>
              <w:rPr>
                <w:sz w:val="24"/>
              </w:rPr>
              <w:t>20</w:t>
            </w:r>
          </w:p>
        </w:tc>
        <w:tc>
          <w:tcPr>
            <w:tcW w:w="4653" w:type="dxa"/>
            <w:gridSpan w:val="2"/>
          </w:tcPr>
          <w:p w:rsidR="00ED1B99" w:rsidRPr="00A67B39" w:rsidRDefault="00ED1B99" w:rsidP="00ED1B99">
            <w:pPr>
              <w:pStyle w:val="TableParagraph"/>
              <w:ind w:right="129"/>
              <w:rPr>
                <w:sz w:val="24"/>
              </w:rPr>
            </w:pPr>
            <w:r w:rsidRPr="00A67B39">
              <w:rPr>
                <w:sz w:val="24"/>
              </w:rPr>
              <w:t>Участие в конкурсах по пропаганде и</w:t>
            </w:r>
            <w:r w:rsidRPr="00A67B39">
              <w:rPr>
                <w:spacing w:val="1"/>
                <w:sz w:val="24"/>
              </w:rPr>
              <w:t xml:space="preserve"> </w:t>
            </w:r>
            <w:r w:rsidRPr="00A67B39">
              <w:rPr>
                <w:sz w:val="24"/>
              </w:rPr>
              <w:t>формированию навыков ЗОЖ: «Молодежь</w:t>
            </w:r>
            <w:r w:rsidRPr="00A67B39">
              <w:rPr>
                <w:spacing w:val="-57"/>
                <w:sz w:val="24"/>
              </w:rPr>
              <w:t xml:space="preserve"> </w:t>
            </w:r>
            <w:r w:rsidRPr="00A67B39">
              <w:rPr>
                <w:sz w:val="24"/>
              </w:rPr>
              <w:t>против</w:t>
            </w:r>
            <w:r w:rsidRPr="00A67B39">
              <w:rPr>
                <w:spacing w:val="-2"/>
                <w:sz w:val="24"/>
              </w:rPr>
              <w:t xml:space="preserve"> </w:t>
            </w:r>
            <w:r w:rsidRPr="00A67B39">
              <w:rPr>
                <w:sz w:val="24"/>
              </w:rPr>
              <w:t>наркотиков».</w:t>
            </w:r>
          </w:p>
          <w:p w:rsidR="00ED1B99" w:rsidRPr="00A67B39" w:rsidRDefault="00ED1B99" w:rsidP="00ED1B99">
            <w:pPr>
              <w:pStyle w:val="TableParagraph"/>
              <w:rPr>
                <w:sz w:val="24"/>
              </w:rPr>
            </w:pPr>
            <w:r w:rsidRPr="00A67B39">
              <w:rPr>
                <w:sz w:val="24"/>
              </w:rPr>
              <w:t>«Мы за</w:t>
            </w:r>
            <w:r w:rsidRPr="00A67B39">
              <w:rPr>
                <w:spacing w:val="-2"/>
                <w:sz w:val="24"/>
              </w:rPr>
              <w:t xml:space="preserve"> </w:t>
            </w:r>
            <w:r w:rsidRPr="00A67B39">
              <w:rPr>
                <w:sz w:val="24"/>
              </w:rPr>
              <w:t>здоровый</w:t>
            </w:r>
            <w:r w:rsidRPr="00A67B39">
              <w:rPr>
                <w:spacing w:val="-4"/>
                <w:sz w:val="24"/>
              </w:rPr>
              <w:t xml:space="preserve"> </w:t>
            </w:r>
            <w:r w:rsidRPr="00A67B39">
              <w:rPr>
                <w:sz w:val="24"/>
              </w:rPr>
              <w:t>образ</w:t>
            </w:r>
            <w:r w:rsidRPr="00A67B39">
              <w:rPr>
                <w:spacing w:val="-4"/>
                <w:sz w:val="24"/>
              </w:rPr>
              <w:t xml:space="preserve"> </w:t>
            </w:r>
            <w:r w:rsidRPr="00A67B39">
              <w:rPr>
                <w:sz w:val="24"/>
              </w:rPr>
              <w:t>жизни»</w:t>
            </w:r>
          </w:p>
        </w:tc>
        <w:tc>
          <w:tcPr>
            <w:tcW w:w="989" w:type="dxa"/>
            <w:gridSpan w:val="2"/>
          </w:tcPr>
          <w:p w:rsidR="00ED1B99" w:rsidRDefault="00ED1B99" w:rsidP="00ED1B99">
            <w:pPr>
              <w:pStyle w:val="TableParagraph"/>
              <w:ind w:left="89" w:right="85"/>
              <w:jc w:val="center"/>
              <w:rPr>
                <w:sz w:val="24"/>
              </w:rPr>
            </w:pPr>
            <w:r>
              <w:rPr>
                <w:sz w:val="24"/>
              </w:rPr>
              <w:t>5-9</w:t>
            </w:r>
          </w:p>
        </w:tc>
        <w:tc>
          <w:tcPr>
            <w:tcW w:w="1988" w:type="dxa"/>
            <w:gridSpan w:val="2"/>
          </w:tcPr>
          <w:p w:rsidR="00ED1B99" w:rsidRDefault="00ED1B99" w:rsidP="00ED1B99">
            <w:pPr>
              <w:pStyle w:val="TableParagraph"/>
              <w:ind w:left="393"/>
              <w:rPr>
                <w:sz w:val="24"/>
              </w:rPr>
            </w:pPr>
            <w:r>
              <w:rPr>
                <w:sz w:val="24"/>
              </w:rPr>
              <w:t>По</w:t>
            </w:r>
            <w:r>
              <w:rPr>
                <w:spacing w:val="1"/>
                <w:sz w:val="24"/>
              </w:rPr>
              <w:t xml:space="preserve"> </w:t>
            </w:r>
            <w:r>
              <w:rPr>
                <w:sz w:val="24"/>
              </w:rPr>
              <w:t>графику</w:t>
            </w:r>
          </w:p>
        </w:tc>
        <w:tc>
          <w:tcPr>
            <w:tcW w:w="2598" w:type="dxa"/>
            <w:gridSpan w:val="2"/>
          </w:tcPr>
          <w:p w:rsidR="00ED1B99" w:rsidRDefault="00ED1B99" w:rsidP="00ED1B99">
            <w:pPr>
              <w:pStyle w:val="TableParagraph"/>
              <w:rPr>
                <w:sz w:val="24"/>
              </w:rPr>
            </w:pPr>
            <w:r>
              <w:rPr>
                <w:sz w:val="24"/>
              </w:rPr>
              <w:t>Батракова О. С.</w:t>
            </w:r>
          </w:p>
        </w:tc>
      </w:tr>
      <w:tr w:rsidR="00ED1B99" w:rsidTr="00ED1B99">
        <w:trPr>
          <w:trHeight w:val="317"/>
        </w:trPr>
        <w:tc>
          <w:tcPr>
            <w:tcW w:w="470" w:type="dxa"/>
            <w:gridSpan w:val="2"/>
          </w:tcPr>
          <w:p w:rsidR="00ED1B99" w:rsidRDefault="00ED1B99" w:rsidP="00ED1B99">
            <w:pPr>
              <w:pStyle w:val="TableParagraph"/>
              <w:ind w:left="0"/>
            </w:pPr>
          </w:p>
        </w:tc>
        <w:tc>
          <w:tcPr>
            <w:tcW w:w="10228" w:type="dxa"/>
            <w:gridSpan w:val="8"/>
          </w:tcPr>
          <w:p w:rsidR="00ED1B99" w:rsidRDefault="00ED1B99" w:rsidP="00ED1B99">
            <w:pPr>
              <w:pStyle w:val="TableParagraph"/>
              <w:ind w:left="4071"/>
              <w:rPr>
                <w:b/>
                <w:sz w:val="24"/>
              </w:rPr>
            </w:pPr>
            <w:r>
              <w:rPr>
                <w:b/>
                <w:sz w:val="24"/>
              </w:rPr>
              <w:t>8.</w:t>
            </w:r>
            <w:r>
              <w:rPr>
                <w:b/>
                <w:spacing w:val="1"/>
                <w:sz w:val="24"/>
              </w:rPr>
              <w:t xml:space="preserve"> </w:t>
            </w:r>
            <w:r>
              <w:rPr>
                <w:b/>
                <w:sz w:val="24"/>
              </w:rPr>
              <w:t>Самоуправление</w:t>
            </w:r>
          </w:p>
        </w:tc>
      </w:tr>
      <w:tr w:rsidR="00ED1B99" w:rsidTr="00ED1B99">
        <w:trPr>
          <w:trHeight w:val="551"/>
        </w:trPr>
        <w:tc>
          <w:tcPr>
            <w:tcW w:w="470" w:type="dxa"/>
            <w:gridSpan w:val="2"/>
          </w:tcPr>
          <w:p w:rsidR="00ED1B99" w:rsidRDefault="00ED1B99" w:rsidP="00ED1B99">
            <w:pPr>
              <w:pStyle w:val="TableParagraph"/>
              <w:ind w:left="0"/>
            </w:pPr>
          </w:p>
        </w:tc>
        <w:tc>
          <w:tcPr>
            <w:tcW w:w="4653" w:type="dxa"/>
            <w:gridSpan w:val="2"/>
          </w:tcPr>
          <w:p w:rsidR="00ED1B99" w:rsidRDefault="00ED1B99" w:rsidP="00ED1B99">
            <w:pPr>
              <w:pStyle w:val="TableParagraph"/>
              <w:ind w:left="864"/>
              <w:rPr>
                <w:sz w:val="24"/>
              </w:rPr>
            </w:pPr>
            <w:r>
              <w:rPr>
                <w:sz w:val="24"/>
              </w:rPr>
              <w:t>Дела, события,</w:t>
            </w:r>
            <w:r>
              <w:rPr>
                <w:spacing w:val="-4"/>
                <w:sz w:val="24"/>
              </w:rPr>
              <w:t xml:space="preserve"> </w:t>
            </w:r>
            <w:r>
              <w:rPr>
                <w:sz w:val="24"/>
              </w:rPr>
              <w:t>мероприятия</w:t>
            </w:r>
          </w:p>
        </w:tc>
        <w:tc>
          <w:tcPr>
            <w:tcW w:w="989" w:type="dxa"/>
            <w:gridSpan w:val="2"/>
          </w:tcPr>
          <w:p w:rsidR="00ED1B99" w:rsidRDefault="00ED1B99" w:rsidP="00ED1B99">
            <w:pPr>
              <w:pStyle w:val="TableParagraph"/>
              <w:ind w:left="92" w:right="85"/>
              <w:jc w:val="center"/>
              <w:rPr>
                <w:sz w:val="24"/>
              </w:rPr>
            </w:pPr>
            <w:r>
              <w:rPr>
                <w:sz w:val="24"/>
              </w:rPr>
              <w:t>Классы</w:t>
            </w:r>
          </w:p>
        </w:tc>
        <w:tc>
          <w:tcPr>
            <w:tcW w:w="1988" w:type="dxa"/>
            <w:gridSpan w:val="2"/>
          </w:tcPr>
          <w:p w:rsidR="00ED1B99" w:rsidRDefault="00ED1B99" w:rsidP="00ED1B99">
            <w:pPr>
              <w:pStyle w:val="TableParagraph"/>
              <w:ind w:left="672"/>
              <w:rPr>
                <w:sz w:val="24"/>
              </w:rPr>
            </w:pPr>
            <w:r>
              <w:rPr>
                <w:sz w:val="24"/>
              </w:rPr>
              <w:t>Сроки</w:t>
            </w:r>
          </w:p>
        </w:tc>
        <w:tc>
          <w:tcPr>
            <w:tcW w:w="2598" w:type="dxa"/>
            <w:gridSpan w:val="2"/>
          </w:tcPr>
          <w:p w:rsidR="00ED1B99" w:rsidRDefault="00ED1B99" w:rsidP="00ED1B99">
            <w:pPr>
              <w:pStyle w:val="TableParagraph"/>
              <w:ind w:left="0" w:right="502"/>
              <w:jc w:val="right"/>
              <w:rPr>
                <w:sz w:val="24"/>
              </w:rPr>
            </w:pPr>
            <w:r>
              <w:rPr>
                <w:sz w:val="24"/>
              </w:rPr>
              <w:t>Ответственные</w:t>
            </w:r>
          </w:p>
        </w:tc>
      </w:tr>
      <w:tr w:rsidR="00ED1B99" w:rsidTr="00ED1B99">
        <w:trPr>
          <w:trHeight w:val="552"/>
        </w:trPr>
        <w:tc>
          <w:tcPr>
            <w:tcW w:w="470" w:type="dxa"/>
            <w:gridSpan w:val="2"/>
          </w:tcPr>
          <w:p w:rsidR="00ED1B99" w:rsidRDefault="00ED1B99" w:rsidP="00ED1B99">
            <w:pPr>
              <w:pStyle w:val="TableParagraph"/>
              <w:rPr>
                <w:sz w:val="24"/>
              </w:rPr>
            </w:pPr>
            <w:r>
              <w:rPr>
                <w:sz w:val="24"/>
              </w:rPr>
              <w:lastRenderedPageBreak/>
              <w:t>1</w:t>
            </w:r>
          </w:p>
        </w:tc>
        <w:tc>
          <w:tcPr>
            <w:tcW w:w="4653" w:type="dxa"/>
            <w:gridSpan w:val="2"/>
          </w:tcPr>
          <w:p w:rsidR="00ED1B99" w:rsidRPr="00A67B39" w:rsidRDefault="00ED1B99" w:rsidP="00ED1B99">
            <w:pPr>
              <w:pStyle w:val="TableParagraph"/>
              <w:tabs>
                <w:tab w:val="left" w:pos="1222"/>
                <w:tab w:val="left" w:pos="2373"/>
                <w:tab w:val="left" w:pos="3692"/>
              </w:tabs>
              <w:rPr>
                <w:sz w:val="24"/>
              </w:rPr>
            </w:pPr>
            <w:r w:rsidRPr="00A67B39">
              <w:rPr>
                <w:sz w:val="24"/>
              </w:rPr>
              <w:t>Выборы</w:t>
            </w:r>
            <w:r w:rsidRPr="00A67B39">
              <w:rPr>
                <w:sz w:val="24"/>
              </w:rPr>
              <w:tab/>
              <w:t>лидеров,</w:t>
            </w:r>
            <w:r w:rsidRPr="00A67B39">
              <w:rPr>
                <w:sz w:val="24"/>
              </w:rPr>
              <w:tab/>
              <w:t>активов</w:t>
            </w:r>
            <w:r w:rsidRPr="00A67B39">
              <w:rPr>
                <w:sz w:val="24"/>
              </w:rPr>
              <w:tab/>
              <w:t>классов,</w:t>
            </w:r>
          </w:p>
          <w:p w:rsidR="00ED1B99" w:rsidRPr="00A67B39" w:rsidRDefault="00ED1B99" w:rsidP="00ED1B99">
            <w:pPr>
              <w:pStyle w:val="TableParagraph"/>
              <w:rPr>
                <w:sz w:val="24"/>
              </w:rPr>
            </w:pPr>
            <w:r w:rsidRPr="00A67B39">
              <w:rPr>
                <w:sz w:val="24"/>
              </w:rPr>
              <w:t>распределение</w:t>
            </w:r>
            <w:r w:rsidRPr="00A67B39">
              <w:rPr>
                <w:spacing w:val="-5"/>
                <w:sz w:val="24"/>
              </w:rPr>
              <w:t xml:space="preserve"> </w:t>
            </w:r>
            <w:r w:rsidRPr="00A67B39">
              <w:rPr>
                <w:sz w:val="24"/>
              </w:rPr>
              <w:t>обязанностей.</w:t>
            </w:r>
          </w:p>
        </w:tc>
        <w:tc>
          <w:tcPr>
            <w:tcW w:w="989" w:type="dxa"/>
            <w:gridSpan w:val="2"/>
          </w:tcPr>
          <w:p w:rsidR="00ED1B99" w:rsidRDefault="00ED1B99" w:rsidP="00ED1B99">
            <w:pPr>
              <w:pStyle w:val="TableParagraph"/>
              <w:ind w:left="89" w:right="85"/>
              <w:jc w:val="center"/>
              <w:rPr>
                <w:sz w:val="24"/>
              </w:rPr>
            </w:pPr>
            <w:r>
              <w:rPr>
                <w:sz w:val="24"/>
              </w:rPr>
              <w:t>1-9</w:t>
            </w:r>
          </w:p>
        </w:tc>
        <w:tc>
          <w:tcPr>
            <w:tcW w:w="1988" w:type="dxa"/>
            <w:gridSpan w:val="2"/>
          </w:tcPr>
          <w:p w:rsidR="00ED1B99" w:rsidRDefault="00ED1B99" w:rsidP="00ED1B99">
            <w:pPr>
              <w:pStyle w:val="TableParagraph"/>
              <w:rPr>
                <w:sz w:val="24"/>
              </w:rPr>
            </w:pPr>
            <w:r>
              <w:rPr>
                <w:sz w:val="24"/>
              </w:rPr>
              <w:t>Сентябрь</w:t>
            </w:r>
          </w:p>
        </w:tc>
        <w:tc>
          <w:tcPr>
            <w:tcW w:w="2598" w:type="dxa"/>
            <w:gridSpan w:val="2"/>
          </w:tcPr>
          <w:p w:rsidR="00ED1B99" w:rsidRDefault="00ED1B99" w:rsidP="00ED1B99">
            <w:pPr>
              <w:pStyle w:val="TableParagraph"/>
              <w:ind w:left="136" w:right="127"/>
              <w:jc w:val="center"/>
              <w:rPr>
                <w:sz w:val="24"/>
              </w:rPr>
            </w:pPr>
            <w:r>
              <w:rPr>
                <w:sz w:val="24"/>
              </w:rPr>
              <w:t>Классные</w:t>
            </w:r>
          </w:p>
          <w:p w:rsidR="00ED1B99" w:rsidRDefault="00ED1B99" w:rsidP="00ED1B99">
            <w:pPr>
              <w:pStyle w:val="TableParagraph"/>
              <w:ind w:left="138" w:right="122"/>
              <w:jc w:val="center"/>
              <w:rPr>
                <w:sz w:val="24"/>
              </w:rPr>
            </w:pPr>
            <w:r>
              <w:rPr>
                <w:sz w:val="24"/>
              </w:rPr>
              <w:t>руководители</w:t>
            </w:r>
          </w:p>
        </w:tc>
      </w:tr>
      <w:tr w:rsidR="00ED1B99" w:rsidTr="00ED1B99">
        <w:trPr>
          <w:trHeight w:val="551"/>
        </w:trPr>
        <w:tc>
          <w:tcPr>
            <w:tcW w:w="470" w:type="dxa"/>
            <w:gridSpan w:val="2"/>
          </w:tcPr>
          <w:p w:rsidR="00ED1B99" w:rsidRDefault="00ED1B99" w:rsidP="00ED1B99">
            <w:pPr>
              <w:pStyle w:val="TableParagraph"/>
              <w:rPr>
                <w:sz w:val="24"/>
              </w:rPr>
            </w:pPr>
            <w:r>
              <w:rPr>
                <w:sz w:val="24"/>
              </w:rPr>
              <w:t>2</w:t>
            </w:r>
          </w:p>
        </w:tc>
        <w:tc>
          <w:tcPr>
            <w:tcW w:w="4653" w:type="dxa"/>
            <w:gridSpan w:val="2"/>
          </w:tcPr>
          <w:p w:rsidR="00ED1B99" w:rsidRPr="00A67B39" w:rsidRDefault="00ED1B99" w:rsidP="00ED1B99">
            <w:pPr>
              <w:pStyle w:val="TableParagraph"/>
              <w:rPr>
                <w:sz w:val="24"/>
              </w:rPr>
            </w:pPr>
            <w:r w:rsidRPr="00A67B39">
              <w:rPr>
                <w:sz w:val="24"/>
              </w:rPr>
              <w:t>Выборы</w:t>
            </w:r>
            <w:r w:rsidRPr="00A67B39">
              <w:rPr>
                <w:spacing w:val="2"/>
                <w:sz w:val="24"/>
              </w:rPr>
              <w:t xml:space="preserve"> </w:t>
            </w:r>
            <w:r w:rsidRPr="00A67B39">
              <w:rPr>
                <w:sz w:val="24"/>
              </w:rPr>
              <w:t>в</w:t>
            </w:r>
            <w:r w:rsidRPr="00A67B39">
              <w:rPr>
                <w:spacing w:val="61"/>
                <w:sz w:val="24"/>
              </w:rPr>
              <w:t xml:space="preserve"> </w:t>
            </w:r>
            <w:r w:rsidRPr="00A67B39">
              <w:rPr>
                <w:sz w:val="24"/>
              </w:rPr>
              <w:t>совет</w:t>
            </w:r>
            <w:r w:rsidRPr="00A67B39">
              <w:rPr>
                <w:spacing w:val="60"/>
                <w:sz w:val="24"/>
              </w:rPr>
              <w:t xml:space="preserve"> </w:t>
            </w:r>
            <w:r w:rsidRPr="00A67B39">
              <w:rPr>
                <w:sz w:val="24"/>
              </w:rPr>
              <w:t>самоуправления</w:t>
            </w:r>
            <w:r w:rsidRPr="00A67B39">
              <w:rPr>
                <w:spacing w:val="68"/>
                <w:sz w:val="24"/>
              </w:rPr>
              <w:t xml:space="preserve"> </w:t>
            </w:r>
            <w:r w:rsidRPr="00A67B39">
              <w:rPr>
                <w:sz w:val="24"/>
              </w:rPr>
              <w:t>школы,</w:t>
            </w:r>
          </w:p>
          <w:p w:rsidR="00ED1B99" w:rsidRDefault="00ED1B99" w:rsidP="00ED1B99">
            <w:pPr>
              <w:pStyle w:val="TableParagraph"/>
              <w:rPr>
                <w:sz w:val="24"/>
              </w:rPr>
            </w:pPr>
            <w:r>
              <w:rPr>
                <w:sz w:val="24"/>
              </w:rPr>
              <w:t>выбор</w:t>
            </w:r>
            <w:r>
              <w:rPr>
                <w:spacing w:val="-10"/>
                <w:sz w:val="24"/>
              </w:rPr>
              <w:t xml:space="preserve"> </w:t>
            </w:r>
            <w:r>
              <w:rPr>
                <w:sz w:val="24"/>
              </w:rPr>
              <w:t>председателя</w:t>
            </w:r>
          </w:p>
        </w:tc>
        <w:tc>
          <w:tcPr>
            <w:tcW w:w="989" w:type="dxa"/>
            <w:gridSpan w:val="2"/>
          </w:tcPr>
          <w:p w:rsidR="00ED1B99" w:rsidRDefault="00ED1B99" w:rsidP="00ED1B99">
            <w:pPr>
              <w:pStyle w:val="TableParagraph"/>
              <w:ind w:left="89" w:right="85"/>
              <w:jc w:val="center"/>
              <w:rPr>
                <w:sz w:val="24"/>
              </w:rPr>
            </w:pPr>
            <w:r>
              <w:rPr>
                <w:sz w:val="24"/>
              </w:rPr>
              <w:t>5-9</w:t>
            </w:r>
          </w:p>
        </w:tc>
        <w:tc>
          <w:tcPr>
            <w:tcW w:w="1988" w:type="dxa"/>
            <w:gridSpan w:val="2"/>
          </w:tcPr>
          <w:p w:rsidR="00ED1B99" w:rsidRDefault="00ED1B99" w:rsidP="00ED1B99">
            <w:pPr>
              <w:pStyle w:val="TableParagraph"/>
              <w:rPr>
                <w:sz w:val="24"/>
              </w:rPr>
            </w:pPr>
            <w:r>
              <w:rPr>
                <w:sz w:val="24"/>
              </w:rPr>
              <w:t>Сентябрь</w:t>
            </w:r>
          </w:p>
        </w:tc>
        <w:tc>
          <w:tcPr>
            <w:tcW w:w="2598" w:type="dxa"/>
            <w:gridSpan w:val="2"/>
          </w:tcPr>
          <w:p w:rsidR="00ED1B99" w:rsidRDefault="00ED1B99" w:rsidP="00ED1B99">
            <w:pPr>
              <w:pStyle w:val="TableParagraph"/>
              <w:ind w:left="725"/>
              <w:rPr>
                <w:sz w:val="24"/>
              </w:rPr>
            </w:pPr>
            <w:r>
              <w:rPr>
                <w:sz w:val="24"/>
              </w:rPr>
              <w:t xml:space="preserve">Батракова О. С. </w:t>
            </w:r>
          </w:p>
        </w:tc>
      </w:tr>
      <w:tr w:rsidR="00ED1B99" w:rsidTr="00ED1B99">
        <w:trPr>
          <w:trHeight w:val="277"/>
        </w:trPr>
        <w:tc>
          <w:tcPr>
            <w:tcW w:w="470" w:type="dxa"/>
            <w:gridSpan w:val="2"/>
          </w:tcPr>
          <w:p w:rsidR="00ED1B99" w:rsidRDefault="00ED1B99" w:rsidP="00ED1B99">
            <w:pPr>
              <w:pStyle w:val="TableParagraph"/>
              <w:rPr>
                <w:sz w:val="24"/>
              </w:rPr>
            </w:pPr>
            <w:r>
              <w:rPr>
                <w:sz w:val="24"/>
              </w:rPr>
              <w:t>3</w:t>
            </w:r>
          </w:p>
        </w:tc>
        <w:tc>
          <w:tcPr>
            <w:tcW w:w="4653" w:type="dxa"/>
            <w:gridSpan w:val="2"/>
          </w:tcPr>
          <w:p w:rsidR="00ED1B99" w:rsidRDefault="00ED1B99" w:rsidP="00ED1B99">
            <w:pPr>
              <w:pStyle w:val="TableParagraph"/>
              <w:rPr>
                <w:sz w:val="24"/>
              </w:rPr>
            </w:pPr>
            <w:r>
              <w:rPr>
                <w:sz w:val="24"/>
              </w:rPr>
              <w:t>Проведение</w:t>
            </w:r>
            <w:r>
              <w:rPr>
                <w:spacing w:val="-8"/>
                <w:sz w:val="24"/>
              </w:rPr>
              <w:t xml:space="preserve"> </w:t>
            </w:r>
            <w:r>
              <w:rPr>
                <w:sz w:val="24"/>
              </w:rPr>
              <w:t>Новогодний елки</w:t>
            </w:r>
          </w:p>
        </w:tc>
        <w:tc>
          <w:tcPr>
            <w:tcW w:w="989" w:type="dxa"/>
            <w:gridSpan w:val="2"/>
          </w:tcPr>
          <w:p w:rsidR="00ED1B99" w:rsidRDefault="00ED1B99" w:rsidP="00ED1B99">
            <w:pPr>
              <w:pStyle w:val="TableParagraph"/>
              <w:ind w:left="89" w:right="85"/>
              <w:jc w:val="center"/>
              <w:rPr>
                <w:sz w:val="24"/>
              </w:rPr>
            </w:pPr>
            <w:r>
              <w:rPr>
                <w:sz w:val="24"/>
              </w:rPr>
              <w:t>1-9</w:t>
            </w:r>
          </w:p>
        </w:tc>
        <w:tc>
          <w:tcPr>
            <w:tcW w:w="1988" w:type="dxa"/>
            <w:gridSpan w:val="2"/>
          </w:tcPr>
          <w:p w:rsidR="00ED1B99" w:rsidRDefault="00ED1B99" w:rsidP="00ED1B99">
            <w:pPr>
              <w:pStyle w:val="TableParagraph"/>
              <w:rPr>
                <w:sz w:val="24"/>
              </w:rPr>
            </w:pPr>
            <w:r>
              <w:rPr>
                <w:sz w:val="24"/>
              </w:rPr>
              <w:t>Декабрь</w:t>
            </w:r>
          </w:p>
        </w:tc>
        <w:tc>
          <w:tcPr>
            <w:tcW w:w="2598" w:type="dxa"/>
            <w:gridSpan w:val="2"/>
          </w:tcPr>
          <w:p w:rsidR="00ED1B99" w:rsidRDefault="00ED1B99" w:rsidP="00ED1B99">
            <w:pPr>
              <w:pStyle w:val="TableParagraph"/>
              <w:ind w:left="725"/>
              <w:rPr>
                <w:sz w:val="24"/>
              </w:rPr>
            </w:pPr>
            <w:r>
              <w:rPr>
                <w:sz w:val="24"/>
              </w:rPr>
              <w:t>Батракова О. С.</w:t>
            </w:r>
          </w:p>
        </w:tc>
      </w:tr>
      <w:tr w:rsidR="00ED1B99" w:rsidTr="00ED1B99">
        <w:trPr>
          <w:gridAfter w:val="1"/>
          <w:wAfter w:w="14" w:type="dxa"/>
          <w:trHeight w:val="278"/>
        </w:trPr>
        <w:tc>
          <w:tcPr>
            <w:tcW w:w="456" w:type="dxa"/>
          </w:tcPr>
          <w:p w:rsidR="00ED1B99" w:rsidRDefault="00ED1B99" w:rsidP="00ED1B99">
            <w:pPr>
              <w:pStyle w:val="TableParagraph"/>
              <w:spacing w:line="258" w:lineRule="exact"/>
              <w:rPr>
                <w:sz w:val="24"/>
              </w:rPr>
            </w:pPr>
            <w:r>
              <w:rPr>
                <w:sz w:val="24"/>
              </w:rPr>
              <w:t>4</w:t>
            </w:r>
          </w:p>
        </w:tc>
        <w:tc>
          <w:tcPr>
            <w:tcW w:w="4653" w:type="dxa"/>
            <w:gridSpan w:val="2"/>
          </w:tcPr>
          <w:p w:rsidR="00ED1B99" w:rsidRDefault="00ED1B99" w:rsidP="00ED1B99">
            <w:pPr>
              <w:pStyle w:val="TableParagraph"/>
              <w:spacing w:line="258" w:lineRule="exact"/>
              <w:rPr>
                <w:sz w:val="24"/>
              </w:rPr>
            </w:pPr>
            <w:r>
              <w:rPr>
                <w:sz w:val="24"/>
              </w:rPr>
              <w:t>Праздник</w:t>
            </w:r>
            <w:r>
              <w:rPr>
                <w:spacing w:val="-4"/>
                <w:sz w:val="24"/>
              </w:rPr>
              <w:t xml:space="preserve"> </w:t>
            </w:r>
            <w:r>
              <w:rPr>
                <w:sz w:val="24"/>
              </w:rPr>
              <w:t>8</w:t>
            </w:r>
            <w:r>
              <w:rPr>
                <w:spacing w:val="-1"/>
                <w:sz w:val="24"/>
              </w:rPr>
              <w:t xml:space="preserve"> </w:t>
            </w:r>
            <w:r>
              <w:rPr>
                <w:sz w:val="24"/>
              </w:rPr>
              <w:t>марта</w:t>
            </w:r>
          </w:p>
        </w:tc>
        <w:tc>
          <w:tcPr>
            <w:tcW w:w="989" w:type="dxa"/>
            <w:gridSpan w:val="2"/>
          </w:tcPr>
          <w:p w:rsidR="00ED1B99" w:rsidRDefault="00ED1B99" w:rsidP="00ED1B99">
            <w:pPr>
              <w:pStyle w:val="TableParagraph"/>
              <w:spacing w:line="258" w:lineRule="exact"/>
              <w:ind w:left="331"/>
              <w:rPr>
                <w:sz w:val="24"/>
              </w:rPr>
            </w:pPr>
            <w:r>
              <w:rPr>
                <w:sz w:val="24"/>
              </w:rPr>
              <w:t>8-9</w:t>
            </w:r>
          </w:p>
        </w:tc>
        <w:tc>
          <w:tcPr>
            <w:tcW w:w="1988" w:type="dxa"/>
            <w:gridSpan w:val="2"/>
          </w:tcPr>
          <w:p w:rsidR="00ED1B99" w:rsidRDefault="00ED1B99" w:rsidP="00ED1B99">
            <w:pPr>
              <w:pStyle w:val="TableParagraph"/>
              <w:spacing w:line="258" w:lineRule="exact"/>
              <w:rPr>
                <w:sz w:val="24"/>
              </w:rPr>
            </w:pPr>
            <w:r>
              <w:rPr>
                <w:sz w:val="24"/>
              </w:rPr>
              <w:t>Март</w:t>
            </w:r>
          </w:p>
        </w:tc>
        <w:tc>
          <w:tcPr>
            <w:tcW w:w="2598" w:type="dxa"/>
            <w:gridSpan w:val="2"/>
          </w:tcPr>
          <w:p w:rsidR="00ED1B99" w:rsidRDefault="00ED1B99" w:rsidP="00ED1B99">
            <w:pPr>
              <w:pStyle w:val="TableParagraph"/>
              <w:spacing w:line="258" w:lineRule="exact"/>
              <w:ind w:left="725"/>
              <w:rPr>
                <w:sz w:val="24"/>
              </w:rPr>
            </w:pPr>
            <w:r>
              <w:rPr>
                <w:sz w:val="24"/>
              </w:rPr>
              <w:t>Батракова О. С.</w:t>
            </w:r>
          </w:p>
        </w:tc>
      </w:tr>
      <w:tr w:rsidR="00ED1B99" w:rsidTr="00ED1B99">
        <w:trPr>
          <w:gridAfter w:val="1"/>
          <w:wAfter w:w="14" w:type="dxa"/>
          <w:trHeight w:val="551"/>
        </w:trPr>
        <w:tc>
          <w:tcPr>
            <w:tcW w:w="456" w:type="dxa"/>
          </w:tcPr>
          <w:p w:rsidR="00ED1B99" w:rsidRDefault="00ED1B99" w:rsidP="00ED1B99">
            <w:pPr>
              <w:pStyle w:val="TableParagraph"/>
              <w:rPr>
                <w:sz w:val="24"/>
              </w:rPr>
            </w:pPr>
            <w:r>
              <w:rPr>
                <w:sz w:val="24"/>
              </w:rPr>
              <w:t>5</w:t>
            </w:r>
          </w:p>
        </w:tc>
        <w:tc>
          <w:tcPr>
            <w:tcW w:w="4653" w:type="dxa"/>
            <w:gridSpan w:val="2"/>
          </w:tcPr>
          <w:p w:rsidR="00ED1B99" w:rsidRPr="00A67B39" w:rsidRDefault="00ED1B99" w:rsidP="00ED1B99">
            <w:pPr>
              <w:pStyle w:val="TableParagraph"/>
              <w:rPr>
                <w:sz w:val="24"/>
              </w:rPr>
            </w:pPr>
            <w:r w:rsidRPr="00A67B39">
              <w:rPr>
                <w:sz w:val="24"/>
              </w:rPr>
              <w:t>Работа</w:t>
            </w:r>
            <w:r w:rsidRPr="00A67B39">
              <w:rPr>
                <w:spacing w:val="-1"/>
                <w:sz w:val="24"/>
              </w:rPr>
              <w:t xml:space="preserve"> </w:t>
            </w:r>
            <w:r w:rsidRPr="00A67B39">
              <w:rPr>
                <w:sz w:val="24"/>
              </w:rPr>
              <w:t>в</w:t>
            </w:r>
            <w:r w:rsidRPr="00A67B39">
              <w:rPr>
                <w:spacing w:val="-3"/>
                <w:sz w:val="24"/>
              </w:rPr>
              <w:t xml:space="preserve"> </w:t>
            </w:r>
            <w:r w:rsidRPr="00A67B39">
              <w:rPr>
                <w:sz w:val="24"/>
              </w:rPr>
              <w:t>соответствии</w:t>
            </w:r>
            <w:r w:rsidRPr="00A67B39">
              <w:rPr>
                <w:spacing w:val="-4"/>
                <w:sz w:val="24"/>
              </w:rPr>
              <w:t xml:space="preserve"> </w:t>
            </w:r>
            <w:r w:rsidRPr="00A67B39">
              <w:rPr>
                <w:sz w:val="24"/>
              </w:rPr>
              <w:t>с</w:t>
            </w:r>
            <w:r w:rsidRPr="00A67B39">
              <w:rPr>
                <w:spacing w:val="-5"/>
                <w:sz w:val="24"/>
              </w:rPr>
              <w:t xml:space="preserve"> </w:t>
            </w:r>
            <w:r w:rsidRPr="00A67B39">
              <w:rPr>
                <w:sz w:val="24"/>
              </w:rPr>
              <w:t>обязанностями</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spacing w:line="267" w:lineRule="exact"/>
              <w:rPr>
                <w:sz w:val="24"/>
              </w:rPr>
            </w:pPr>
            <w:r>
              <w:rPr>
                <w:sz w:val="24"/>
              </w:rPr>
              <w:t>Классные</w:t>
            </w:r>
          </w:p>
          <w:p w:rsidR="00ED1B99" w:rsidRDefault="00ED1B99" w:rsidP="00ED1B99">
            <w:pPr>
              <w:pStyle w:val="TableParagraph"/>
              <w:spacing w:line="265" w:lineRule="exact"/>
              <w:rPr>
                <w:sz w:val="24"/>
              </w:rPr>
            </w:pPr>
            <w:r>
              <w:rPr>
                <w:sz w:val="24"/>
              </w:rPr>
              <w:t>руководители</w:t>
            </w:r>
          </w:p>
        </w:tc>
      </w:tr>
      <w:tr w:rsidR="00ED1B99" w:rsidTr="00ED1B99">
        <w:trPr>
          <w:gridAfter w:val="1"/>
          <w:wAfter w:w="14" w:type="dxa"/>
          <w:trHeight w:val="552"/>
        </w:trPr>
        <w:tc>
          <w:tcPr>
            <w:tcW w:w="456" w:type="dxa"/>
          </w:tcPr>
          <w:p w:rsidR="00ED1B99" w:rsidRDefault="00ED1B99" w:rsidP="00ED1B99">
            <w:pPr>
              <w:pStyle w:val="TableParagraph"/>
              <w:rPr>
                <w:sz w:val="24"/>
              </w:rPr>
            </w:pPr>
            <w:r>
              <w:rPr>
                <w:sz w:val="24"/>
              </w:rPr>
              <w:t>6</w:t>
            </w:r>
          </w:p>
        </w:tc>
        <w:tc>
          <w:tcPr>
            <w:tcW w:w="4653" w:type="dxa"/>
            <w:gridSpan w:val="2"/>
          </w:tcPr>
          <w:p w:rsidR="00ED1B99" w:rsidRPr="00A67B39" w:rsidRDefault="00ED1B99" w:rsidP="00ED1B99">
            <w:pPr>
              <w:pStyle w:val="TableParagraph"/>
              <w:rPr>
                <w:sz w:val="24"/>
              </w:rPr>
            </w:pPr>
            <w:r w:rsidRPr="00A67B39">
              <w:rPr>
                <w:sz w:val="24"/>
              </w:rPr>
              <w:t>Отчет</w:t>
            </w:r>
            <w:r w:rsidRPr="00A67B39">
              <w:rPr>
                <w:spacing w:val="-4"/>
                <w:sz w:val="24"/>
              </w:rPr>
              <w:t xml:space="preserve"> </w:t>
            </w:r>
            <w:r w:rsidRPr="00A67B39">
              <w:rPr>
                <w:sz w:val="24"/>
              </w:rPr>
              <w:t>перед</w:t>
            </w:r>
            <w:r w:rsidRPr="00A67B39">
              <w:rPr>
                <w:spacing w:val="-4"/>
                <w:sz w:val="24"/>
              </w:rPr>
              <w:t xml:space="preserve"> </w:t>
            </w:r>
            <w:r w:rsidRPr="00A67B39">
              <w:rPr>
                <w:sz w:val="24"/>
              </w:rPr>
              <w:t>классом</w:t>
            </w:r>
            <w:r w:rsidRPr="00A67B39">
              <w:rPr>
                <w:spacing w:val="-6"/>
                <w:sz w:val="24"/>
              </w:rPr>
              <w:t xml:space="preserve"> </w:t>
            </w:r>
            <w:r w:rsidRPr="00A67B39">
              <w:rPr>
                <w:sz w:val="24"/>
              </w:rPr>
              <w:t>о</w:t>
            </w:r>
            <w:r w:rsidRPr="00A67B39">
              <w:rPr>
                <w:spacing w:val="-3"/>
                <w:sz w:val="24"/>
              </w:rPr>
              <w:t xml:space="preserve"> </w:t>
            </w:r>
            <w:r w:rsidRPr="00A67B39">
              <w:rPr>
                <w:sz w:val="24"/>
              </w:rPr>
              <w:t>проведенной</w:t>
            </w:r>
            <w:r w:rsidRPr="00A67B39">
              <w:rPr>
                <w:spacing w:val="-7"/>
                <w:sz w:val="24"/>
              </w:rPr>
              <w:t xml:space="preserve"> </w:t>
            </w:r>
            <w:r w:rsidRPr="00A67B39">
              <w:rPr>
                <w:sz w:val="24"/>
              </w:rPr>
              <w:t>работе</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rPr>
                <w:sz w:val="24"/>
              </w:rPr>
            </w:pPr>
            <w:r>
              <w:rPr>
                <w:sz w:val="24"/>
              </w:rPr>
              <w:t>Май</w:t>
            </w:r>
          </w:p>
        </w:tc>
        <w:tc>
          <w:tcPr>
            <w:tcW w:w="2598" w:type="dxa"/>
            <w:gridSpan w:val="2"/>
          </w:tcPr>
          <w:p w:rsidR="00ED1B99" w:rsidRDefault="00ED1B99" w:rsidP="00ED1B99">
            <w:pPr>
              <w:pStyle w:val="TableParagraph"/>
              <w:spacing w:line="267" w:lineRule="exact"/>
              <w:rPr>
                <w:sz w:val="24"/>
              </w:rPr>
            </w:pPr>
            <w:r>
              <w:rPr>
                <w:sz w:val="24"/>
              </w:rPr>
              <w:t>Классные</w:t>
            </w:r>
          </w:p>
          <w:p w:rsidR="00ED1B99" w:rsidRDefault="00ED1B99" w:rsidP="00ED1B99">
            <w:pPr>
              <w:pStyle w:val="TableParagraph"/>
              <w:spacing w:line="265" w:lineRule="exact"/>
              <w:rPr>
                <w:sz w:val="24"/>
              </w:rPr>
            </w:pPr>
            <w:r>
              <w:rPr>
                <w:sz w:val="24"/>
              </w:rPr>
              <w:t>руководители</w:t>
            </w:r>
          </w:p>
        </w:tc>
      </w:tr>
      <w:tr w:rsidR="00ED1B99" w:rsidTr="00ED1B99">
        <w:trPr>
          <w:gridAfter w:val="1"/>
          <w:wAfter w:w="14" w:type="dxa"/>
          <w:trHeight w:val="825"/>
        </w:trPr>
        <w:tc>
          <w:tcPr>
            <w:tcW w:w="456" w:type="dxa"/>
          </w:tcPr>
          <w:p w:rsidR="00ED1B99" w:rsidRDefault="00ED1B99" w:rsidP="00ED1B99">
            <w:pPr>
              <w:pStyle w:val="TableParagraph"/>
              <w:rPr>
                <w:sz w:val="24"/>
              </w:rPr>
            </w:pPr>
            <w:r>
              <w:rPr>
                <w:sz w:val="24"/>
              </w:rPr>
              <w:t>7</w:t>
            </w:r>
          </w:p>
        </w:tc>
        <w:tc>
          <w:tcPr>
            <w:tcW w:w="4653" w:type="dxa"/>
            <w:gridSpan w:val="2"/>
          </w:tcPr>
          <w:p w:rsidR="00ED1B99" w:rsidRPr="00A67B39" w:rsidRDefault="00ED1B99" w:rsidP="00ED1B99">
            <w:pPr>
              <w:pStyle w:val="TableParagraph"/>
              <w:spacing w:line="237" w:lineRule="auto"/>
              <w:ind w:right="780"/>
              <w:rPr>
                <w:sz w:val="24"/>
              </w:rPr>
            </w:pPr>
            <w:r w:rsidRPr="00A67B39">
              <w:rPr>
                <w:sz w:val="24"/>
              </w:rPr>
              <w:t>Цикл</w:t>
            </w:r>
            <w:r w:rsidRPr="00A67B39">
              <w:rPr>
                <w:spacing w:val="-4"/>
                <w:sz w:val="24"/>
              </w:rPr>
              <w:t xml:space="preserve"> </w:t>
            </w:r>
            <w:r w:rsidRPr="00A67B39">
              <w:rPr>
                <w:sz w:val="24"/>
              </w:rPr>
              <w:t>мероприятий</w:t>
            </w:r>
            <w:r w:rsidRPr="00A67B39">
              <w:rPr>
                <w:spacing w:val="-2"/>
                <w:sz w:val="24"/>
              </w:rPr>
              <w:t xml:space="preserve"> </w:t>
            </w:r>
            <w:r w:rsidRPr="00A67B39">
              <w:rPr>
                <w:sz w:val="24"/>
              </w:rPr>
              <w:t>по</w:t>
            </w:r>
            <w:r w:rsidRPr="00A67B39">
              <w:rPr>
                <w:spacing w:val="-3"/>
                <w:sz w:val="24"/>
              </w:rPr>
              <w:t xml:space="preserve"> </w:t>
            </w:r>
            <w:r w:rsidRPr="00A67B39">
              <w:rPr>
                <w:sz w:val="24"/>
              </w:rPr>
              <w:t>сохранению</w:t>
            </w:r>
            <w:r w:rsidRPr="00A67B39">
              <w:rPr>
                <w:spacing w:val="-5"/>
                <w:sz w:val="24"/>
              </w:rPr>
              <w:t xml:space="preserve"> </w:t>
            </w:r>
            <w:r w:rsidRPr="00A67B39">
              <w:rPr>
                <w:sz w:val="24"/>
              </w:rPr>
              <w:t>и</w:t>
            </w:r>
            <w:r w:rsidRPr="00A67B39">
              <w:rPr>
                <w:spacing w:val="-57"/>
                <w:sz w:val="24"/>
              </w:rPr>
              <w:t xml:space="preserve"> </w:t>
            </w:r>
            <w:r w:rsidRPr="00A67B39">
              <w:rPr>
                <w:sz w:val="24"/>
              </w:rPr>
              <w:t>озеленению</w:t>
            </w:r>
            <w:r w:rsidRPr="00A67B39">
              <w:rPr>
                <w:spacing w:val="-10"/>
                <w:sz w:val="24"/>
              </w:rPr>
              <w:t xml:space="preserve"> </w:t>
            </w:r>
            <w:r w:rsidRPr="00A67B39">
              <w:rPr>
                <w:sz w:val="24"/>
              </w:rPr>
              <w:t>школьной</w:t>
            </w:r>
            <w:r w:rsidRPr="00A67B39">
              <w:rPr>
                <w:spacing w:val="-4"/>
                <w:sz w:val="24"/>
              </w:rPr>
              <w:t xml:space="preserve"> </w:t>
            </w:r>
            <w:r w:rsidRPr="00A67B39">
              <w:rPr>
                <w:sz w:val="24"/>
              </w:rPr>
              <w:t>территории</w:t>
            </w:r>
            <w:r w:rsidRPr="00A67B39">
              <w:rPr>
                <w:spacing w:val="-9"/>
                <w:sz w:val="24"/>
              </w:rPr>
              <w:t xml:space="preserve"> </w:t>
            </w:r>
            <w:r w:rsidRPr="00A67B39">
              <w:rPr>
                <w:sz w:val="24"/>
              </w:rPr>
              <w:t>в</w:t>
            </w:r>
          </w:p>
          <w:p w:rsidR="00ED1B99" w:rsidRDefault="00ED1B99" w:rsidP="00ED1B99">
            <w:pPr>
              <w:pStyle w:val="TableParagraph"/>
              <w:spacing w:line="261" w:lineRule="exact"/>
              <w:rPr>
                <w:sz w:val="24"/>
              </w:rPr>
            </w:pPr>
            <w:r>
              <w:rPr>
                <w:sz w:val="24"/>
              </w:rPr>
              <w:t>рамках</w:t>
            </w:r>
            <w:r>
              <w:rPr>
                <w:spacing w:val="-13"/>
                <w:sz w:val="24"/>
              </w:rPr>
              <w:t xml:space="preserve"> </w:t>
            </w:r>
            <w:r>
              <w:rPr>
                <w:sz w:val="24"/>
              </w:rPr>
              <w:t>трудовых</w:t>
            </w:r>
            <w:r>
              <w:rPr>
                <w:spacing w:val="-13"/>
                <w:sz w:val="24"/>
              </w:rPr>
              <w:t xml:space="preserve"> </w:t>
            </w:r>
            <w:r>
              <w:rPr>
                <w:sz w:val="24"/>
              </w:rPr>
              <w:t>объединений</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spacing w:line="237" w:lineRule="auto"/>
              <w:ind w:right="494"/>
              <w:rPr>
                <w:sz w:val="24"/>
              </w:rPr>
            </w:pPr>
            <w:r>
              <w:rPr>
                <w:sz w:val="24"/>
              </w:rPr>
              <w:t>март, апрель,</w:t>
            </w:r>
            <w:r>
              <w:rPr>
                <w:spacing w:val="-57"/>
                <w:sz w:val="24"/>
              </w:rPr>
              <w:t xml:space="preserve"> </w:t>
            </w:r>
            <w:r>
              <w:rPr>
                <w:sz w:val="24"/>
              </w:rPr>
              <w:t>май,</w:t>
            </w:r>
            <w:r>
              <w:rPr>
                <w:spacing w:val="-2"/>
                <w:sz w:val="24"/>
              </w:rPr>
              <w:t xml:space="preserve"> </w:t>
            </w:r>
            <w:r>
              <w:rPr>
                <w:sz w:val="24"/>
              </w:rPr>
              <w:t>июнь</w:t>
            </w:r>
          </w:p>
        </w:tc>
        <w:tc>
          <w:tcPr>
            <w:tcW w:w="2598" w:type="dxa"/>
            <w:gridSpan w:val="2"/>
          </w:tcPr>
          <w:p w:rsidR="00ED1B99" w:rsidRDefault="00ED1B99" w:rsidP="00ED1B99">
            <w:pPr>
              <w:pStyle w:val="TableParagraph"/>
              <w:rPr>
                <w:sz w:val="24"/>
              </w:rPr>
            </w:pPr>
            <w:r>
              <w:rPr>
                <w:sz w:val="24"/>
              </w:rPr>
              <w:t>Батракова О. С.</w:t>
            </w:r>
          </w:p>
        </w:tc>
      </w:tr>
      <w:tr w:rsidR="00ED1B99" w:rsidTr="00ED1B99">
        <w:trPr>
          <w:gridAfter w:val="1"/>
          <w:wAfter w:w="14" w:type="dxa"/>
          <w:trHeight w:val="518"/>
        </w:trPr>
        <w:tc>
          <w:tcPr>
            <w:tcW w:w="456" w:type="dxa"/>
          </w:tcPr>
          <w:p w:rsidR="00ED1B99" w:rsidRDefault="00ED1B99" w:rsidP="00ED1B99">
            <w:pPr>
              <w:pStyle w:val="TableParagraph"/>
              <w:ind w:left="0"/>
            </w:pPr>
          </w:p>
        </w:tc>
        <w:tc>
          <w:tcPr>
            <w:tcW w:w="10228" w:type="dxa"/>
            <w:gridSpan w:val="8"/>
          </w:tcPr>
          <w:p w:rsidR="00ED1B99" w:rsidRDefault="00ED1B99" w:rsidP="00ED1B99">
            <w:pPr>
              <w:pStyle w:val="TableParagraph"/>
              <w:ind w:left="3327"/>
              <w:rPr>
                <w:b/>
                <w:sz w:val="24"/>
              </w:rPr>
            </w:pPr>
            <w:r>
              <w:rPr>
                <w:b/>
                <w:sz w:val="24"/>
              </w:rPr>
              <w:t>9.</w:t>
            </w:r>
            <w:r>
              <w:rPr>
                <w:b/>
                <w:spacing w:val="1"/>
                <w:sz w:val="24"/>
              </w:rPr>
              <w:t xml:space="preserve"> </w:t>
            </w:r>
            <w:r>
              <w:rPr>
                <w:b/>
                <w:sz w:val="24"/>
              </w:rPr>
              <w:t>Профилактика</w:t>
            </w:r>
            <w:r>
              <w:rPr>
                <w:b/>
                <w:spacing w:val="-6"/>
                <w:sz w:val="24"/>
              </w:rPr>
              <w:t xml:space="preserve"> </w:t>
            </w:r>
            <w:r>
              <w:rPr>
                <w:b/>
                <w:sz w:val="24"/>
              </w:rPr>
              <w:t>и</w:t>
            </w:r>
            <w:r>
              <w:rPr>
                <w:b/>
                <w:spacing w:val="-1"/>
                <w:sz w:val="24"/>
              </w:rPr>
              <w:t xml:space="preserve"> </w:t>
            </w:r>
            <w:r>
              <w:rPr>
                <w:b/>
                <w:sz w:val="24"/>
              </w:rPr>
              <w:t>безопасность</w:t>
            </w:r>
          </w:p>
        </w:tc>
      </w:tr>
      <w:tr w:rsidR="00ED1B99" w:rsidTr="00ED1B99">
        <w:trPr>
          <w:gridAfter w:val="1"/>
          <w:wAfter w:w="14" w:type="dxa"/>
          <w:trHeight w:val="830"/>
        </w:trPr>
        <w:tc>
          <w:tcPr>
            <w:tcW w:w="456" w:type="dxa"/>
          </w:tcPr>
          <w:p w:rsidR="00ED1B99" w:rsidRDefault="00ED1B99" w:rsidP="00ED1B99">
            <w:pPr>
              <w:pStyle w:val="TableParagraph"/>
              <w:rPr>
                <w:sz w:val="24"/>
              </w:rPr>
            </w:pPr>
            <w:r>
              <w:rPr>
                <w:sz w:val="24"/>
              </w:rPr>
              <w:t>1</w:t>
            </w:r>
          </w:p>
        </w:tc>
        <w:tc>
          <w:tcPr>
            <w:tcW w:w="4653" w:type="dxa"/>
            <w:gridSpan w:val="2"/>
          </w:tcPr>
          <w:p w:rsidR="00ED1B99" w:rsidRPr="00A67B39" w:rsidRDefault="00ED1B99" w:rsidP="00ED1B99">
            <w:pPr>
              <w:pStyle w:val="TableParagraph"/>
              <w:rPr>
                <w:sz w:val="24"/>
              </w:rPr>
            </w:pPr>
            <w:r w:rsidRPr="00A67B39">
              <w:rPr>
                <w:sz w:val="24"/>
              </w:rPr>
              <w:t>Часы</w:t>
            </w:r>
            <w:r w:rsidRPr="00A67B39">
              <w:rPr>
                <w:spacing w:val="-5"/>
                <w:sz w:val="24"/>
              </w:rPr>
              <w:t xml:space="preserve"> </w:t>
            </w:r>
            <w:r w:rsidRPr="00A67B39">
              <w:rPr>
                <w:sz w:val="24"/>
              </w:rPr>
              <w:t>общения</w:t>
            </w:r>
            <w:r w:rsidRPr="00A67B39">
              <w:rPr>
                <w:spacing w:val="-6"/>
                <w:sz w:val="24"/>
              </w:rPr>
              <w:t xml:space="preserve"> </w:t>
            </w:r>
            <w:r w:rsidRPr="00A67B39">
              <w:rPr>
                <w:sz w:val="24"/>
              </w:rPr>
              <w:t>по</w:t>
            </w:r>
            <w:r w:rsidRPr="00A67B39">
              <w:rPr>
                <w:spacing w:val="-2"/>
                <w:sz w:val="24"/>
              </w:rPr>
              <w:t xml:space="preserve"> </w:t>
            </w:r>
            <w:r w:rsidRPr="00A67B39">
              <w:rPr>
                <w:sz w:val="24"/>
              </w:rPr>
              <w:t>профилактике</w:t>
            </w:r>
            <w:r w:rsidRPr="00A67B39">
              <w:rPr>
                <w:spacing w:val="-3"/>
                <w:sz w:val="24"/>
              </w:rPr>
              <w:t xml:space="preserve"> </w:t>
            </w:r>
            <w:r w:rsidRPr="00A67B39">
              <w:rPr>
                <w:sz w:val="24"/>
              </w:rPr>
              <w:t>ДТП</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rPr>
                <w:sz w:val="24"/>
              </w:rPr>
            </w:pPr>
            <w:r>
              <w:rPr>
                <w:sz w:val="24"/>
              </w:rPr>
              <w:t>Классные</w:t>
            </w:r>
          </w:p>
          <w:p w:rsidR="00ED1B99" w:rsidRDefault="00ED1B99" w:rsidP="00ED1B99">
            <w:pPr>
              <w:pStyle w:val="TableParagraph"/>
              <w:spacing w:line="274" w:lineRule="exact"/>
              <w:ind w:right="91"/>
              <w:rPr>
                <w:sz w:val="24"/>
              </w:rPr>
            </w:pPr>
            <w:r>
              <w:rPr>
                <w:sz w:val="24"/>
              </w:rPr>
              <w:t>руководители,</w:t>
            </w:r>
            <w:r>
              <w:rPr>
                <w:spacing w:val="17"/>
                <w:sz w:val="24"/>
              </w:rPr>
              <w:t xml:space="preserve"> </w:t>
            </w:r>
            <w:r>
              <w:rPr>
                <w:sz w:val="24"/>
              </w:rPr>
              <w:t>учитель</w:t>
            </w:r>
            <w:r>
              <w:rPr>
                <w:spacing w:val="-57"/>
                <w:sz w:val="24"/>
              </w:rPr>
              <w:t xml:space="preserve"> </w:t>
            </w:r>
            <w:r>
              <w:rPr>
                <w:sz w:val="24"/>
              </w:rPr>
              <w:t>ОБЖ</w:t>
            </w:r>
          </w:p>
        </w:tc>
      </w:tr>
      <w:tr w:rsidR="00ED1B99" w:rsidTr="00ED1B99">
        <w:trPr>
          <w:gridAfter w:val="1"/>
          <w:wAfter w:w="14" w:type="dxa"/>
          <w:trHeight w:val="825"/>
        </w:trPr>
        <w:tc>
          <w:tcPr>
            <w:tcW w:w="456" w:type="dxa"/>
          </w:tcPr>
          <w:p w:rsidR="00ED1B99" w:rsidRDefault="00ED1B99" w:rsidP="00ED1B99">
            <w:pPr>
              <w:pStyle w:val="TableParagraph"/>
              <w:rPr>
                <w:sz w:val="24"/>
              </w:rPr>
            </w:pPr>
            <w:r>
              <w:rPr>
                <w:sz w:val="24"/>
              </w:rPr>
              <w:t>2</w:t>
            </w:r>
          </w:p>
        </w:tc>
        <w:tc>
          <w:tcPr>
            <w:tcW w:w="4653" w:type="dxa"/>
            <w:gridSpan w:val="2"/>
          </w:tcPr>
          <w:p w:rsidR="00ED1B99" w:rsidRPr="00A67B39" w:rsidRDefault="00ED1B99" w:rsidP="00ED1B99">
            <w:pPr>
              <w:pStyle w:val="TableParagraph"/>
              <w:spacing w:line="237" w:lineRule="auto"/>
              <w:ind w:right="384"/>
              <w:rPr>
                <w:sz w:val="24"/>
              </w:rPr>
            </w:pPr>
            <w:r w:rsidRPr="00A67B39">
              <w:rPr>
                <w:sz w:val="24"/>
              </w:rPr>
              <w:t>Проведение</w:t>
            </w:r>
            <w:r w:rsidRPr="00A67B39">
              <w:rPr>
                <w:spacing w:val="-13"/>
                <w:sz w:val="24"/>
              </w:rPr>
              <w:t xml:space="preserve"> </w:t>
            </w:r>
            <w:r w:rsidRPr="00A67B39">
              <w:rPr>
                <w:sz w:val="24"/>
              </w:rPr>
              <w:t>исследований,</w:t>
            </w:r>
            <w:r w:rsidRPr="00A67B39">
              <w:rPr>
                <w:spacing w:val="-14"/>
                <w:sz w:val="24"/>
              </w:rPr>
              <w:t xml:space="preserve"> </w:t>
            </w:r>
            <w:r w:rsidRPr="00A67B39">
              <w:rPr>
                <w:sz w:val="24"/>
              </w:rPr>
              <w:t>мониторинга</w:t>
            </w:r>
            <w:r w:rsidRPr="00A67B39">
              <w:rPr>
                <w:spacing w:val="-57"/>
                <w:sz w:val="24"/>
              </w:rPr>
              <w:t xml:space="preserve"> </w:t>
            </w:r>
            <w:r w:rsidRPr="00A67B39">
              <w:rPr>
                <w:sz w:val="24"/>
              </w:rPr>
              <w:t>рисков</w:t>
            </w:r>
            <w:r w:rsidRPr="00A67B39">
              <w:rPr>
                <w:spacing w:val="2"/>
                <w:sz w:val="24"/>
              </w:rPr>
              <w:t xml:space="preserve"> </w:t>
            </w:r>
            <w:r w:rsidRPr="00A67B39">
              <w:rPr>
                <w:sz w:val="24"/>
              </w:rPr>
              <w:t>безопасности</w:t>
            </w:r>
            <w:r w:rsidRPr="00A67B39">
              <w:rPr>
                <w:spacing w:val="-2"/>
                <w:sz w:val="24"/>
              </w:rPr>
              <w:t xml:space="preserve"> </w:t>
            </w:r>
            <w:r w:rsidRPr="00A67B39">
              <w:rPr>
                <w:sz w:val="24"/>
              </w:rPr>
              <w:t>и</w:t>
            </w:r>
            <w:r w:rsidRPr="00A67B39">
              <w:rPr>
                <w:spacing w:val="-3"/>
                <w:sz w:val="24"/>
              </w:rPr>
              <w:t xml:space="preserve"> </w:t>
            </w:r>
            <w:r w:rsidRPr="00A67B39">
              <w:rPr>
                <w:sz w:val="24"/>
              </w:rPr>
              <w:t>ресурсов</w:t>
            </w:r>
          </w:p>
          <w:p w:rsidR="00ED1B99" w:rsidRDefault="00ED1B99" w:rsidP="00ED1B99">
            <w:pPr>
              <w:pStyle w:val="TableParagraph"/>
              <w:spacing w:line="261" w:lineRule="exact"/>
              <w:rPr>
                <w:sz w:val="24"/>
              </w:rPr>
            </w:pPr>
            <w:r>
              <w:rPr>
                <w:sz w:val="24"/>
              </w:rPr>
              <w:t>повышения</w:t>
            </w:r>
            <w:r>
              <w:rPr>
                <w:spacing w:val="-3"/>
                <w:sz w:val="24"/>
              </w:rPr>
              <w:t xml:space="preserve"> </w:t>
            </w:r>
            <w:r>
              <w:rPr>
                <w:sz w:val="24"/>
              </w:rPr>
              <w:t>безопасности</w:t>
            </w:r>
            <w:r>
              <w:rPr>
                <w:spacing w:val="-5"/>
                <w:sz w:val="24"/>
              </w:rPr>
              <w:t xml:space="preserve"> </w:t>
            </w:r>
            <w:r>
              <w:rPr>
                <w:sz w:val="24"/>
              </w:rPr>
              <w:t>(СПТ)</w:t>
            </w:r>
          </w:p>
        </w:tc>
        <w:tc>
          <w:tcPr>
            <w:tcW w:w="989" w:type="dxa"/>
            <w:gridSpan w:val="2"/>
          </w:tcPr>
          <w:p w:rsidR="00ED1B99" w:rsidRDefault="00ED1B99" w:rsidP="00ED1B99">
            <w:pPr>
              <w:pStyle w:val="TableParagraph"/>
              <w:ind w:left="331"/>
              <w:rPr>
                <w:sz w:val="24"/>
              </w:rPr>
            </w:pPr>
            <w:r>
              <w:rPr>
                <w:sz w:val="24"/>
              </w:rPr>
              <w:t>7-9</w:t>
            </w:r>
          </w:p>
        </w:tc>
        <w:tc>
          <w:tcPr>
            <w:tcW w:w="1988" w:type="dxa"/>
            <w:gridSpan w:val="2"/>
          </w:tcPr>
          <w:p w:rsidR="00ED1B99" w:rsidRDefault="00ED1B99" w:rsidP="00ED1B99">
            <w:pPr>
              <w:pStyle w:val="TableParagraph"/>
              <w:rPr>
                <w:sz w:val="24"/>
              </w:rPr>
            </w:pPr>
            <w:r>
              <w:rPr>
                <w:sz w:val="24"/>
              </w:rPr>
              <w:t>Сентябрь</w:t>
            </w:r>
          </w:p>
        </w:tc>
        <w:tc>
          <w:tcPr>
            <w:tcW w:w="2598" w:type="dxa"/>
            <w:gridSpan w:val="2"/>
          </w:tcPr>
          <w:p w:rsidR="00ED1B99" w:rsidRDefault="00ED1B99" w:rsidP="00ED1B99">
            <w:pPr>
              <w:pStyle w:val="TableParagraph"/>
              <w:spacing w:line="237" w:lineRule="auto"/>
              <w:ind w:right="1037"/>
              <w:rPr>
                <w:sz w:val="24"/>
              </w:rPr>
            </w:pPr>
            <w:r>
              <w:rPr>
                <w:sz w:val="24"/>
              </w:rPr>
              <w:t>Классные</w:t>
            </w:r>
            <w:r>
              <w:rPr>
                <w:spacing w:val="1"/>
                <w:sz w:val="24"/>
              </w:rPr>
              <w:t xml:space="preserve"> </w:t>
            </w:r>
            <w:r>
              <w:rPr>
                <w:sz w:val="24"/>
              </w:rPr>
              <w:t>руководители</w:t>
            </w:r>
          </w:p>
        </w:tc>
      </w:tr>
      <w:tr w:rsidR="00ED1B99" w:rsidTr="00ED1B99">
        <w:trPr>
          <w:gridAfter w:val="1"/>
          <w:wAfter w:w="14" w:type="dxa"/>
          <w:trHeight w:val="1382"/>
        </w:trPr>
        <w:tc>
          <w:tcPr>
            <w:tcW w:w="456" w:type="dxa"/>
          </w:tcPr>
          <w:p w:rsidR="00ED1B99" w:rsidRDefault="00ED1B99" w:rsidP="00ED1B99">
            <w:pPr>
              <w:pStyle w:val="TableParagraph"/>
              <w:rPr>
                <w:sz w:val="24"/>
              </w:rPr>
            </w:pPr>
            <w:r>
              <w:rPr>
                <w:sz w:val="24"/>
              </w:rPr>
              <w:t>3</w:t>
            </w:r>
          </w:p>
        </w:tc>
        <w:tc>
          <w:tcPr>
            <w:tcW w:w="4653" w:type="dxa"/>
            <w:gridSpan w:val="2"/>
          </w:tcPr>
          <w:p w:rsidR="00ED1B99" w:rsidRPr="00A67B39" w:rsidRDefault="00ED1B99" w:rsidP="00ED1B99">
            <w:pPr>
              <w:pStyle w:val="TableParagraph"/>
              <w:ind w:right="1310"/>
              <w:rPr>
                <w:sz w:val="24"/>
              </w:rPr>
            </w:pPr>
            <w:r w:rsidRPr="00A67B39">
              <w:rPr>
                <w:sz w:val="24"/>
              </w:rPr>
              <w:t>Встречи</w:t>
            </w:r>
            <w:r w:rsidRPr="00A67B39">
              <w:rPr>
                <w:spacing w:val="1"/>
                <w:sz w:val="24"/>
              </w:rPr>
              <w:t xml:space="preserve"> </w:t>
            </w:r>
            <w:r w:rsidRPr="00A67B39">
              <w:rPr>
                <w:sz w:val="24"/>
              </w:rPr>
              <w:t>с</w:t>
            </w:r>
            <w:r w:rsidRPr="00A67B39">
              <w:rPr>
                <w:spacing w:val="-1"/>
                <w:sz w:val="24"/>
              </w:rPr>
              <w:t xml:space="preserve"> </w:t>
            </w:r>
            <w:r w:rsidRPr="00A67B39">
              <w:rPr>
                <w:sz w:val="24"/>
              </w:rPr>
              <w:t>представителями</w:t>
            </w:r>
            <w:r w:rsidRPr="00A67B39">
              <w:rPr>
                <w:spacing w:val="1"/>
                <w:sz w:val="24"/>
              </w:rPr>
              <w:t xml:space="preserve"> </w:t>
            </w:r>
            <w:r w:rsidRPr="00A67B39">
              <w:rPr>
                <w:sz w:val="24"/>
              </w:rPr>
              <w:t>правоохранительных органов,</w:t>
            </w:r>
            <w:r w:rsidRPr="00A67B39">
              <w:rPr>
                <w:spacing w:val="1"/>
                <w:sz w:val="24"/>
              </w:rPr>
              <w:t xml:space="preserve"> </w:t>
            </w:r>
            <w:r w:rsidRPr="00A67B39">
              <w:rPr>
                <w:sz w:val="24"/>
              </w:rPr>
              <w:t>медицинскими</w:t>
            </w:r>
            <w:r w:rsidRPr="00A67B39">
              <w:rPr>
                <w:spacing w:val="-11"/>
                <w:sz w:val="24"/>
              </w:rPr>
              <w:t xml:space="preserve"> </w:t>
            </w:r>
            <w:r w:rsidRPr="00A67B39">
              <w:rPr>
                <w:sz w:val="24"/>
              </w:rPr>
              <w:t>работниками</w:t>
            </w:r>
            <w:r w:rsidRPr="00A67B39">
              <w:rPr>
                <w:spacing w:val="-15"/>
                <w:sz w:val="24"/>
              </w:rPr>
              <w:t xml:space="preserve"> </w:t>
            </w:r>
            <w:r w:rsidRPr="00A67B39">
              <w:rPr>
                <w:sz w:val="24"/>
              </w:rPr>
              <w:t>по</w:t>
            </w:r>
          </w:p>
          <w:p w:rsidR="00ED1B99" w:rsidRDefault="00ED1B99" w:rsidP="00ED1B99">
            <w:pPr>
              <w:pStyle w:val="TableParagraph"/>
              <w:spacing w:line="274" w:lineRule="exact"/>
              <w:ind w:right="1639"/>
              <w:rPr>
                <w:sz w:val="24"/>
              </w:rPr>
            </w:pPr>
            <w:r>
              <w:rPr>
                <w:sz w:val="24"/>
              </w:rPr>
              <w:t>профилактике</w:t>
            </w:r>
            <w:r>
              <w:rPr>
                <w:spacing w:val="-11"/>
                <w:sz w:val="24"/>
              </w:rPr>
              <w:t xml:space="preserve"> </w:t>
            </w:r>
            <w:r>
              <w:rPr>
                <w:sz w:val="24"/>
              </w:rPr>
              <w:t>безопасности</w:t>
            </w:r>
            <w:r>
              <w:rPr>
                <w:spacing w:val="-57"/>
                <w:sz w:val="24"/>
              </w:rPr>
              <w:t xml:space="preserve"> </w:t>
            </w:r>
            <w:r>
              <w:rPr>
                <w:sz w:val="24"/>
              </w:rPr>
              <w:t>жизнедеятельности</w:t>
            </w:r>
          </w:p>
        </w:tc>
        <w:tc>
          <w:tcPr>
            <w:tcW w:w="989" w:type="dxa"/>
            <w:gridSpan w:val="2"/>
          </w:tcPr>
          <w:p w:rsidR="00ED1B99" w:rsidRDefault="00ED1B99" w:rsidP="00ED1B99">
            <w:pPr>
              <w:pStyle w:val="TableParagraph"/>
              <w:ind w:left="331"/>
              <w:rPr>
                <w:sz w:val="24"/>
              </w:rPr>
            </w:pPr>
            <w:r>
              <w:rPr>
                <w:sz w:val="24"/>
              </w:rPr>
              <w:t>5-9</w:t>
            </w:r>
          </w:p>
        </w:tc>
        <w:tc>
          <w:tcPr>
            <w:tcW w:w="1988" w:type="dxa"/>
            <w:gridSpan w:val="2"/>
          </w:tcPr>
          <w:p w:rsidR="00ED1B99" w:rsidRDefault="00ED1B99" w:rsidP="00ED1B99">
            <w:pPr>
              <w:pStyle w:val="TableParagraph"/>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rPr>
                <w:sz w:val="24"/>
              </w:rPr>
            </w:pPr>
            <w:r>
              <w:rPr>
                <w:sz w:val="24"/>
              </w:rPr>
              <w:t>Батракова О. С.</w:t>
            </w:r>
          </w:p>
        </w:tc>
      </w:tr>
      <w:tr w:rsidR="00ED1B99" w:rsidRPr="00ED1B99" w:rsidTr="00ED1B99">
        <w:trPr>
          <w:gridAfter w:val="1"/>
          <w:wAfter w:w="14" w:type="dxa"/>
          <w:trHeight w:val="552"/>
        </w:trPr>
        <w:tc>
          <w:tcPr>
            <w:tcW w:w="456" w:type="dxa"/>
          </w:tcPr>
          <w:p w:rsidR="00ED1B99" w:rsidRDefault="00ED1B99" w:rsidP="00ED1B99">
            <w:pPr>
              <w:pStyle w:val="TableParagraph"/>
              <w:rPr>
                <w:sz w:val="24"/>
              </w:rPr>
            </w:pPr>
            <w:r>
              <w:rPr>
                <w:sz w:val="24"/>
              </w:rPr>
              <w:t>4</w:t>
            </w:r>
          </w:p>
        </w:tc>
        <w:tc>
          <w:tcPr>
            <w:tcW w:w="4653" w:type="dxa"/>
            <w:gridSpan w:val="2"/>
          </w:tcPr>
          <w:p w:rsidR="00ED1B99" w:rsidRPr="00A67B39" w:rsidRDefault="00ED1B99" w:rsidP="00ED1B99">
            <w:pPr>
              <w:pStyle w:val="TableParagraph"/>
              <w:rPr>
                <w:sz w:val="24"/>
              </w:rPr>
            </w:pPr>
            <w:r w:rsidRPr="00A67B39">
              <w:rPr>
                <w:sz w:val="24"/>
              </w:rPr>
              <w:t>Рейды</w:t>
            </w:r>
            <w:r w:rsidRPr="00A67B39">
              <w:rPr>
                <w:spacing w:val="-8"/>
                <w:sz w:val="24"/>
              </w:rPr>
              <w:t xml:space="preserve"> </w:t>
            </w:r>
            <w:r w:rsidRPr="00A67B39">
              <w:rPr>
                <w:sz w:val="24"/>
              </w:rPr>
              <w:t>по</w:t>
            </w:r>
            <w:r w:rsidRPr="00A67B39">
              <w:rPr>
                <w:spacing w:val="-4"/>
                <w:sz w:val="24"/>
              </w:rPr>
              <w:t xml:space="preserve"> </w:t>
            </w:r>
            <w:r w:rsidRPr="00A67B39">
              <w:rPr>
                <w:sz w:val="24"/>
              </w:rPr>
              <w:t>проверке</w:t>
            </w:r>
            <w:r w:rsidRPr="00A67B39">
              <w:rPr>
                <w:spacing w:val="-9"/>
                <w:sz w:val="24"/>
              </w:rPr>
              <w:t xml:space="preserve"> </w:t>
            </w:r>
            <w:r w:rsidRPr="00A67B39">
              <w:rPr>
                <w:sz w:val="24"/>
              </w:rPr>
              <w:t>режима</w:t>
            </w:r>
            <w:r w:rsidRPr="00A67B39">
              <w:rPr>
                <w:spacing w:val="-13"/>
                <w:sz w:val="24"/>
              </w:rPr>
              <w:t xml:space="preserve"> </w:t>
            </w:r>
            <w:r w:rsidRPr="00A67B39">
              <w:rPr>
                <w:sz w:val="24"/>
              </w:rPr>
              <w:t>школьника</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rPr>
                <w:sz w:val="24"/>
              </w:rPr>
            </w:pPr>
            <w:r>
              <w:rPr>
                <w:sz w:val="24"/>
              </w:rPr>
              <w:t>1р.</w:t>
            </w:r>
            <w:r>
              <w:rPr>
                <w:spacing w:val="3"/>
                <w:sz w:val="24"/>
              </w:rPr>
              <w:t xml:space="preserve"> </w:t>
            </w:r>
            <w:r>
              <w:rPr>
                <w:sz w:val="24"/>
              </w:rPr>
              <w:t>в</w:t>
            </w:r>
            <w:r>
              <w:rPr>
                <w:spacing w:val="-1"/>
                <w:sz w:val="24"/>
              </w:rPr>
              <w:t xml:space="preserve"> </w:t>
            </w:r>
            <w:r>
              <w:rPr>
                <w:sz w:val="24"/>
              </w:rPr>
              <w:t>месяц</w:t>
            </w:r>
          </w:p>
        </w:tc>
        <w:tc>
          <w:tcPr>
            <w:tcW w:w="2598" w:type="dxa"/>
            <w:gridSpan w:val="2"/>
          </w:tcPr>
          <w:p w:rsidR="00ED1B99" w:rsidRPr="00A67B39" w:rsidRDefault="00ED1B99" w:rsidP="00ED1B99">
            <w:pPr>
              <w:pStyle w:val="TableParagraph"/>
              <w:tabs>
                <w:tab w:val="left" w:pos="810"/>
                <w:tab w:val="left" w:pos="2073"/>
              </w:tabs>
              <w:spacing w:line="267" w:lineRule="exact"/>
              <w:rPr>
                <w:sz w:val="24"/>
              </w:rPr>
            </w:pPr>
            <w:r w:rsidRPr="00A67B39">
              <w:rPr>
                <w:sz w:val="24"/>
              </w:rPr>
              <w:t>Батракова О. С.,</w:t>
            </w:r>
            <w:r w:rsidRPr="00A67B39">
              <w:rPr>
                <w:sz w:val="24"/>
              </w:rPr>
              <w:tab/>
              <w:t>род.</w:t>
            </w:r>
          </w:p>
          <w:p w:rsidR="00ED1B99" w:rsidRPr="00A67B39" w:rsidRDefault="00ED1B99" w:rsidP="00ED1B99">
            <w:pPr>
              <w:pStyle w:val="TableParagraph"/>
              <w:spacing w:line="265" w:lineRule="exact"/>
              <w:rPr>
                <w:sz w:val="24"/>
              </w:rPr>
            </w:pPr>
            <w:r w:rsidRPr="00A67B39">
              <w:rPr>
                <w:sz w:val="24"/>
              </w:rPr>
              <w:t>комитет</w:t>
            </w:r>
            <w:r w:rsidRPr="00A67B39">
              <w:rPr>
                <w:spacing w:val="-5"/>
                <w:sz w:val="24"/>
              </w:rPr>
              <w:t xml:space="preserve"> </w:t>
            </w:r>
            <w:r w:rsidRPr="00A67B39">
              <w:rPr>
                <w:sz w:val="24"/>
              </w:rPr>
              <w:t>школы</w:t>
            </w:r>
          </w:p>
        </w:tc>
      </w:tr>
      <w:tr w:rsidR="00ED1B99" w:rsidRPr="00ED1B99" w:rsidTr="00ED1B99">
        <w:trPr>
          <w:gridAfter w:val="1"/>
          <w:wAfter w:w="14" w:type="dxa"/>
          <w:trHeight w:val="825"/>
        </w:trPr>
        <w:tc>
          <w:tcPr>
            <w:tcW w:w="456" w:type="dxa"/>
          </w:tcPr>
          <w:p w:rsidR="00ED1B99" w:rsidRDefault="00ED1B99" w:rsidP="00ED1B99">
            <w:pPr>
              <w:pStyle w:val="TableParagraph"/>
              <w:rPr>
                <w:sz w:val="24"/>
              </w:rPr>
            </w:pPr>
            <w:r>
              <w:rPr>
                <w:sz w:val="24"/>
              </w:rPr>
              <w:t>5</w:t>
            </w:r>
          </w:p>
        </w:tc>
        <w:tc>
          <w:tcPr>
            <w:tcW w:w="4653" w:type="dxa"/>
            <w:gridSpan w:val="2"/>
          </w:tcPr>
          <w:p w:rsidR="00ED1B99" w:rsidRPr="00A67B39" w:rsidRDefault="00ED1B99" w:rsidP="00ED1B99">
            <w:pPr>
              <w:pStyle w:val="TableParagraph"/>
              <w:spacing w:line="237" w:lineRule="auto"/>
              <w:ind w:right="338"/>
              <w:rPr>
                <w:sz w:val="24"/>
              </w:rPr>
            </w:pPr>
            <w:r w:rsidRPr="00A67B39">
              <w:rPr>
                <w:sz w:val="24"/>
              </w:rPr>
              <w:t>Посещение</w:t>
            </w:r>
            <w:r w:rsidRPr="00A67B39">
              <w:rPr>
                <w:spacing w:val="-10"/>
                <w:sz w:val="24"/>
              </w:rPr>
              <w:t xml:space="preserve"> </w:t>
            </w:r>
            <w:r w:rsidRPr="00A67B39">
              <w:rPr>
                <w:sz w:val="24"/>
              </w:rPr>
              <w:t>школьников</w:t>
            </w:r>
            <w:r w:rsidRPr="00A67B39">
              <w:rPr>
                <w:spacing w:val="-4"/>
                <w:sz w:val="24"/>
              </w:rPr>
              <w:t xml:space="preserve"> </w:t>
            </w:r>
            <w:r w:rsidRPr="00A67B39">
              <w:rPr>
                <w:sz w:val="24"/>
              </w:rPr>
              <w:t>на</w:t>
            </w:r>
            <w:r w:rsidRPr="00A67B39">
              <w:rPr>
                <w:spacing w:val="-10"/>
                <w:sz w:val="24"/>
              </w:rPr>
              <w:t xml:space="preserve"> </w:t>
            </w:r>
            <w:r w:rsidRPr="00A67B39">
              <w:rPr>
                <w:sz w:val="24"/>
              </w:rPr>
              <w:t>дому</w:t>
            </w:r>
            <w:r w:rsidRPr="00A67B39">
              <w:rPr>
                <w:spacing w:val="-13"/>
                <w:sz w:val="24"/>
              </w:rPr>
              <w:t xml:space="preserve"> </w:t>
            </w:r>
            <w:r w:rsidRPr="00A67B39">
              <w:rPr>
                <w:sz w:val="24"/>
              </w:rPr>
              <w:t>с</w:t>
            </w:r>
            <w:r w:rsidRPr="00A67B39">
              <w:rPr>
                <w:spacing w:val="-6"/>
                <w:sz w:val="24"/>
              </w:rPr>
              <w:t xml:space="preserve"> </w:t>
            </w:r>
            <w:r w:rsidRPr="00A67B39">
              <w:rPr>
                <w:sz w:val="24"/>
              </w:rPr>
              <w:t>целью</w:t>
            </w:r>
            <w:r w:rsidRPr="00A67B39">
              <w:rPr>
                <w:spacing w:val="-57"/>
                <w:sz w:val="24"/>
              </w:rPr>
              <w:t xml:space="preserve"> </w:t>
            </w:r>
            <w:r w:rsidRPr="00A67B39">
              <w:rPr>
                <w:sz w:val="24"/>
              </w:rPr>
              <w:t>контроля</w:t>
            </w:r>
            <w:r w:rsidRPr="00A67B39">
              <w:rPr>
                <w:spacing w:val="-6"/>
                <w:sz w:val="24"/>
              </w:rPr>
              <w:t xml:space="preserve"> </w:t>
            </w:r>
            <w:r w:rsidRPr="00A67B39">
              <w:rPr>
                <w:sz w:val="24"/>
              </w:rPr>
              <w:t>режима</w:t>
            </w:r>
            <w:r w:rsidRPr="00A67B39">
              <w:rPr>
                <w:spacing w:val="-11"/>
                <w:sz w:val="24"/>
              </w:rPr>
              <w:t xml:space="preserve"> </w:t>
            </w:r>
            <w:r w:rsidRPr="00A67B39">
              <w:rPr>
                <w:sz w:val="24"/>
              </w:rPr>
              <w:t>школьника,</w:t>
            </w:r>
            <w:r w:rsidRPr="00A67B39">
              <w:rPr>
                <w:spacing w:val="-8"/>
                <w:sz w:val="24"/>
              </w:rPr>
              <w:t xml:space="preserve"> </w:t>
            </w:r>
            <w:r w:rsidRPr="00A67B39">
              <w:rPr>
                <w:sz w:val="24"/>
              </w:rPr>
              <w:t>проверки</w:t>
            </w:r>
          </w:p>
          <w:p w:rsidR="00ED1B99" w:rsidRDefault="00ED1B99" w:rsidP="00ED1B99">
            <w:pPr>
              <w:pStyle w:val="TableParagraph"/>
              <w:spacing w:line="261" w:lineRule="exact"/>
              <w:rPr>
                <w:sz w:val="24"/>
              </w:rPr>
            </w:pPr>
            <w:r>
              <w:rPr>
                <w:sz w:val="24"/>
              </w:rPr>
              <w:t>выполнения</w:t>
            </w:r>
            <w:r>
              <w:rPr>
                <w:spacing w:val="-7"/>
                <w:sz w:val="24"/>
              </w:rPr>
              <w:t xml:space="preserve"> </w:t>
            </w:r>
            <w:r>
              <w:rPr>
                <w:sz w:val="24"/>
              </w:rPr>
              <w:t>домашних</w:t>
            </w:r>
            <w:r>
              <w:rPr>
                <w:spacing w:val="-8"/>
                <w:sz w:val="24"/>
              </w:rPr>
              <w:t xml:space="preserve"> </w:t>
            </w:r>
            <w:r>
              <w:rPr>
                <w:sz w:val="24"/>
              </w:rPr>
              <w:t>заданий</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spacing w:line="237" w:lineRule="auto"/>
              <w:ind w:right="294"/>
              <w:rPr>
                <w:sz w:val="24"/>
              </w:rPr>
            </w:pPr>
            <w:r>
              <w:rPr>
                <w:sz w:val="24"/>
              </w:rPr>
              <w:t>По мере</w:t>
            </w:r>
            <w:r>
              <w:rPr>
                <w:spacing w:val="1"/>
                <w:sz w:val="24"/>
              </w:rPr>
              <w:t xml:space="preserve"> </w:t>
            </w:r>
            <w:r>
              <w:rPr>
                <w:spacing w:val="-2"/>
                <w:sz w:val="24"/>
              </w:rPr>
              <w:t>необходимости</w:t>
            </w:r>
          </w:p>
        </w:tc>
        <w:tc>
          <w:tcPr>
            <w:tcW w:w="2598" w:type="dxa"/>
            <w:gridSpan w:val="2"/>
          </w:tcPr>
          <w:p w:rsidR="00ED1B99" w:rsidRPr="00A67B39" w:rsidRDefault="00ED1B99" w:rsidP="00ED1B99">
            <w:pPr>
              <w:pStyle w:val="TableParagraph"/>
              <w:spacing w:line="237" w:lineRule="auto"/>
              <w:ind w:right="1003"/>
              <w:rPr>
                <w:sz w:val="24"/>
              </w:rPr>
            </w:pPr>
            <w:r w:rsidRPr="00A67B39">
              <w:rPr>
                <w:sz w:val="24"/>
              </w:rPr>
              <w:t>Классные</w:t>
            </w:r>
            <w:r w:rsidRPr="00A67B39">
              <w:rPr>
                <w:spacing w:val="1"/>
                <w:sz w:val="24"/>
              </w:rPr>
              <w:t xml:space="preserve"> </w:t>
            </w:r>
            <w:r w:rsidRPr="00A67B39">
              <w:rPr>
                <w:spacing w:val="-2"/>
                <w:sz w:val="24"/>
              </w:rPr>
              <w:t>руководители,</w:t>
            </w:r>
          </w:p>
          <w:p w:rsidR="00ED1B99" w:rsidRPr="00A67B39" w:rsidRDefault="00ED1B99" w:rsidP="00ED1B99">
            <w:pPr>
              <w:pStyle w:val="TableParagraph"/>
              <w:spacing w:line="261" w:lineRule="exact"/>
              <w:rPr>
                <w:sz w:val="24"/>
              </w:rPr>
            </w:pPr>
            <w:r w:rsidRPr="00A67B39">
              <w:rPr>
                <w:sz w:val="24"/>
              </w:rPr>
              <w:t>Батракова О. С.</w:t>
            </w:r>
          </w:p>
        </w:tc>
      </w:tr>
      <w:tr w:rsidR="00ED1B99" w:rsidTr="00ED1B99">
        <w:trPr>
          <w:gridAfter w:val="1"/>
          <w:wAfter w:w="14" w:type="dxa"/>
          <w:trHeight w:val="551"/>
        </w:trPr>
        <w:tc>
          <w:tcPr>
            <w:tcW w:w="456" w:type="dxa"/>
          </w:tcPr>
          <w:p w:rsidR="00ED1B99" w:rsidRDefault="00ED1B99" w:rsidP="00ED1B99">
            <w:pPr>
              <w:pStyle w:val="TableParagraph"/>
              <w:rPr>
                <w:sz w:val="24"/>
              </w:rPr>
            </w:pPr>
            <w:r>
              <w:rPr>
                <w:sz w:val="24"/>
              </w:rPr>
              <w:t>6</w:t>
            </w:r>
          </w:p>
        </w:tc>
        <w:tc>
          <w:tcPr>
            <w:tcW w:w="4653" w:type="dxa"/>
            <w:gridSpan w:val="2"/>
          </w:tcPr>
          <w:p w:rsidR="00ED1B99" w:rsidRDefault="00ED1B99" w:rsidP="00ED1B99">
            <w:pPr>
              <w:pStyle w:val="TableParagraph"/>
              <w:rPr>
                <w:sz w:val="24"/>
              </w:rPr>
            </w:pPr>
            <w:r>
              <w:rPr>
                <w:sz w:val="24"/>
              </w:rPr>
              <w:t>Оформление</w:t>
            </w:r>
            <w:r>
              <w:rPr>
                <w:spacing w:val="-12"/>
                <w:sz w:val="24"/>
              </w:rPr>
              <w:t xml:space="preserve"> </w:t>
            </w:r>
            <w:r>
              <w:rPr>
                <w:sz w:val="24"/>
              </w:rPr>
              <w:t>«Уголков</w:t>
            </w:r>
            <w:r>
              <w:rPr>
                <w:spacing w:val="-15"/>
                <w:sz w:val="24"/>
              </w:rPr>
              <w:t xml:space="preserve"> </w:t>
            </w:r>
            <w:r>
              <w:rPr>
                <w:sz w:val="24"/>
              </w:rPr>
              <w:t>Безопасности»</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rPr>
                <w:sz w:val="24"/>
              </w:rPr>
            </w:pPr>
            <w:r>
              <w:rPr>
                <w:sz w:val="24"/>
              </w:rPr>
              <w:t>Сентябрь</w:t>
            </w:r>
          </w:p>
        </w:tc>
        <w:tc>
          <w:tcPr>
            <w:tcW w:w="2598" w:type="dxa"/>
            <w:gridSpan w:val="2"/>
          </w:tcPr>
          <w:p w:rsidR="00ED1B99" w:rsidRDefault="00ED1B99" w:rsidP="00ED1B99">
            <w:pPr>
              <w:pStyle w:val="TableParagraph"/>
              <w:rPr>
                <w:sz w:val="24"/>
              </w:rPr>
            </w:pPr>
            <w:r>
              <w:rPr>
                <w:sz w:val="24"/>
              </w:rPr>
              <w:t>Классные</w:t>
            </w:r>
          </w:p>
          <w:p w:rsidR="00ED1B99" w:rsidRDefault="00ED1B99" w:rsidP="00ED1B99">
            <w:pPr>
              <w:pStyle w:val="TableParagraph"/>
              <w:spacing w:line="261" w:lineRule="exact"/>
              <w:rPr>
                <w:sz w:val="24"/>
              </w:rPr>
            </w:pPr>
            <w:r>
              <w:rPr>
                <w:sz w:val="24"/>
              </w:rPr>
              <w:t>руководители</w:t>
            </w:r>
          </w:p>
        </w:tc>
      </w:tr>
      <w:tr w:rsidR="00ED1B99" w:rsidTr="00ED1B99">
        <w:trPr>
          <w:gridAfter w:val="1"/>
          <w:wAfter w:w="14" w:type="dxa"/>
          <w:trHeight w:val="518"/>
        </w:trPr>
        <w:tc>
          <w:tcPr>
            <w:tcW w:w="456" w:type="dxa"/>
          </w:tcPr>
          <w:p w:rsidR="00ED1B99" w:rsidRDefault="00ED1B99" w:rsidP="00ED1B99">
            <w:pPr>
              <w:pStyle w:val="TableParagraph"/>
              <w:ind w:left="0"/>
            </w:pPr>
          </w:p>
        </w:tc>
        <w:tc>
          <w:tcPr>
            <w:tcW w:w="10228" w:type="dxa"/>
            <w:gridSpan w:val="8"/>
          </w:tcPr>
          <w:p w:rsidR="00ED1B99" w:rsidRDefault="00ED1B99" w:rsidP="00ED1B99">
            <w:pPr>
              <w:pStyle w:val="TableParagraph"/>
              <w:ind w:left="3562"/>
              <w:rPr>
                <w:b/>
                <w:sz w:val="24"/>
              </w:rPr>
            </w:pPr>
            <w:r>
              <w:rPr>
                <w:b/>
                <w:sz w:val="24"/>
              </w:rPr>
              <w:t>10. Социальное</w:t>
            </w:r>
            <w:r>
              <w:rPr>
                <w:b/>
                <w:spacing w:val="-7"/>
                <w:sz w:val="24"/>
              </w:rPr>
              <w:t xml:space="preserve"> </w:t>
            </w:r>
            <w:r>
              <w:rPr>
                <w:b/>
                <w:sz w:val="24"/>
              </w:rPr>
              <w:t>партнёрство</w:t>
            </w:r>
          </w:p>
        </w:tc>
      </w:tr>
      <w:tr w:rsidR="00ED1B99" w:rsidTr="00ED1B99">
        <w:trPr>
          <w:gridAfter w:val="1"/>
          <w:wAfter w:w="14" w:type="dxa"/>
          <w:trHeight w:val="278"/>
        </w:trPr>
        <w:tc>
          <w:tcPr>
            <w:tcW w:w="456" w:type="dxa"/>
          </w:tcPr>
          <w:p w:rsidR="00ED1B99" w:rsidRDefault="00ED1B99" w:rsidP="00ED1B99">
            <w:pPr>
              <w:pStyle w:val="TableParagraph"/>
              <w:spacing w:line="258" w:lineRule="exact"/>
              <w:rPr>
                <w:sz w:val="24"/>
              </w:rPr>
            </w:pPr>
            <w:r>
              <w:rPr>
                <w:sz w:val="24"/>
              </w:rPr>
              <w:t>1</w:t>
            </w:r>
          </w:p>
        </w:tc>
        <w:tc>
          <w:tcPr>
            <w:tcW w:w="4653" w:type="dxa"/>
            <w:gridSpan w:val="2"/>
          </w:tcPr>
          <w:p w:rsidR="00ED1B99" w:rsidRDefault="00ED1B99" w:rsidP="00ED1B99">
            <w:pPr>
              <w:pStyle w:val="TableParagraph"/>
              <w:spacing w:line="258" w:lineRule="exact"/>
              <w:rPr>
                <w:sz w:val="24"/>
              </w:rPr>
            </w:pPr>
            <w:r>
              <w:rPr>
                <w:sz w:val="24"/>
              </w:rPr>
              <w:t>Экскурсии</w:t>
            </w:r>
            <w:r>
              <w:rPr>
                <w:spacing w:val="-1"/>
                <w:sz w:val="24"/>
              </w:rPr>
              <w:t xml:space="preserve"> </w:t>
            </w:r>
            <w:r>
              <w:rPr>
                <w:sz w:val="24"/>
              </w:rPr>
              <w:t>в</w:t>
            </w:r>
            <w:r>
              <w:rPr>
                <w:spacing w:val="-1"/>
                <w:sz w:val="24"/>
              </w:rPr>
              <w:t xml:space="preserve"> </w:t>
            </w:r>
            <w:r>
              <w:rPr>
                <w:sz w:val="24"/>
              </w:rPr>
              <w:t>сельскую</w:t>
            </w:r>
            <w:r>
              <w:rPr>
                <w:spacing w:val="-4"/>
                <w:sz w:val="24"/>
              </w:rPr>
              <w:t xml:space="preserve"> </w:t>
            </w:r>
            <w:r>
              <w:rPr>
                <w:sz w:val="24"/>
              </w:rPr>
              <w:t>библиотеку</w:t>
            </w:r>
          </w:p>
        </w:tc>
        <w:tc>
          <w:tcPr>
            <w:tcW w:w="989" w:type="dxa"/>
            <w:gridSpan w:val="2"/>
          </w:tcPr>
          <w:p w:rsidR="00ED1B99" w:rsidRDefault="00ED1B99" w:rsidP="00ED1B99">
            <w:pPr>
              <w:pStyle w:val="TableParagraph"/>
              <w:spacing w:line="258" w:lineRule="exact"/>
              <w:ind w:left="331"/>
              <w:rPr>
                <w:sz w:val="24"/>
              </w:rPr>
            </w:pPr>
            <w:r>
              <w:rPr>
                <w:sz w:val="24"/>
              </w:rPr>
              <w:t>1-9</w:t>
            </w:r>
          </w:p>
        </w:tc>
        <w:tc>
          <w:tcPr>
            <w:tcW w:w="1988" w:type="dxa"/>
            <w:gridSpan w:val="2"/>
          </w:tcPr>
          <w:p w:rsidR="00ED1B99" w:rsidRDefault="00ED1B99" w:rsidP="00ED1B99">
            <w:pPr>
              <w:pStyle w:val="TableParagraph"/>
              <w:spacing w:line="258" w:lineRule="exact"/>
              <w:ind w:left="0" w:right="214"/>
              <w:jc w:val="right"/>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spacing w:line="258" w:lineRule="exact"/>
              <w:rPr>
                <w:sz w:val="24"/>
              </w:rPr>
            </w:pPr>
            <w:r>
              <w:rPr>
                <w:sz w:val="24"/>
              </w:rPr>
              <w:t>Батракова О. С.</w:t>
            </w:r>
          </w:p>
        </w:tc>
      </w:tr>
      <w:tr w:rsidR="00ED1B99" w:rsidTr="00ED1B99">
        <w:trPr>
          <w:gridAfter w:val="1"/>
          <w:wAfter w:w="14" w:type="dxa"/>
          <w:trHeight w:val="273"/>
        </w:trPr>
        <w:tc>
          <w:tcPr>
            <w:tcW w:w="456" w:type="dxa"/>
          </w:tcPr>
          <w:p w:rsidR="00ED1B99" w:rsidRDefault="00ED1B99" w:rsidP="00ED1B99">
            <w:pPr>
              <w:pStyle w:val="TableParagraph"/>
              <w:spacing w:line="253" w:lineRule="exact"/>
              <w:rPr>
                <w:sz w:val="24"/>
              </w:rPr>
            </w:pPr>
            <w:r>
              <w:rPr>
                <w:sz w:val="24"/>
              </w:rPr>
              <w:t>2</w:t>
            </w:r>
          </w:p>
        </w:tc>
        <w:tc>
          <w:tcPr>
            <w:tcW w:w="4653" w:type="dxa"/>
            <w:gridSpan w:val="2"/>
          </w:tcPr>
          <w:p w:rsidR="00ED1B99" w:rsidRPr="00A67B39" w:rsidRDefault="00ED1B99" w:rsidP="00ED1B99">
            <w:pPr>
              <w:pStyle w:val="TableParagraph"/>
              <w:spacing w:line="253" w:lineRule="exact"/>
              <w:rPr>
                <w:sz w:val="24"/>
              </w:rPr>
            </w:pPr>
            <w:r w:rsidRPr="00A67B39">
              <w:rPr>
                <w:sz w:val="24"/>
              </w:rPr>
              <w:t>Экскурсии</w:t>
            </w:r>
            <w:r w:rsidRPr="00A67B39">
              <w:rPr>
                <w:spacing w:val="-2"/>
                <w:sz w:val="24"/>
              </w:rPr>
              <w:t xml:space="preserve"> </w:t>
            </w:r>
            <w:r w:rsidRPr="00A67B39">
              <w:rPr>
                <w:sz w:val="24"/>
              </w:rPr>
              <w:t>в</w:t>
            </w:r>
            <w:r w:rsidRPr="00A67B39">
              <w:rPr>
                <w:spacing w:val="-1"/>
                <w:sz w:val="24"/>
              </w:rPr>
              <w:t xml:space="preserve"> </w:t>
            </w:r>
            <w:r w:rsidRPr="00A67B39">
              <w:rPr>
                <w:sz w:val="24"/>
              </w:rPr>
              <w:t>музеи</w:t>
            </w:r>
            <w:r w:rsidRPr="00A67B39">
              <w:rPr>
                <w:spacing w:val="-2"/>
                <w:sz w:val="24"/>
              </w:rPr>
              <w:t xml:space="preserve"> </w:t>
            </w:r>
            <w:r w:rsidRPr="00A67B39">
              <w:rPr>
                <w:sz w:val="24"/>
              </w:rPr>
              <w:t>г.</w:t>
            </w:r>
            <w:r w:rsidRPr="00A67B39">
              <w:rPr>
                <w:spacing w:val="-5"/>
                <w:sz w:val="24"/>
              </w:rPr>
              <w:t xml:space="preserve"> </w:t>
            </w:r>
            <w:r w:rsidRPr="00A67B39">
              <w:rPr>
                <w:sz w:val="24"/>
              </w:rPr>
              <w:t>Оренбурга,</w:t>
            </w:r>
            <w:r w:rsidRPr="00A67B39">
              <w:rPr>
                <w:spacing w:val="-1"/>
                <w:sz w:val="24"/>
              </w:rPr>
              <w:t xml:space="preserve"> </w:t>
            </w:r>
            <w:r w:rsidRPr="00A67B39">
              <w:rPr>
                <w:sz w:val="24"/>
              </w:rPr>
              <w:t>района.</w:t>
            </w:r>
          </w:p>
        </w:tc>
        <w:tc>
          <w:tcPr>
            <w:tcW w:w="989" w:type="dxa"/>
            <w:gridSpan w:val="2"/>
          </w:tcPr>
          <w:p w:rsidR="00ED1B99" w:rsidRDefault="00ED1B99" w:rsidP="00ED1B99">
            <w:pPr>
              <w:pStyle w:val="TableParagraph"/>
              <w:spacing w:line="253" w:lineRule="exact"/>
              <w:ind w:left="331"/>
              <w:rPr>
                <w:sz w:val="24"/>
              </w:rPr>
            </w:pPr>
            <w:r>
              <w:rPr>
                <w:sz w:val="24"/>
              </w:rPr>
              <w:t>8-9</w:t>
            </w:r>
          </w:p>
        </w:tc>
        <w:tc>
          <w:tcPr>
            <w:tcW w:w="1988" w:type="dxa"/>
            <w:gridSpan w:val="2"/>
          </w:tcPr>
          <w:p w:rsidR="00ED1B99" w:rsidRDefault="00ED1B99" w:rsidP="00ED1B99">
            <w:pPr>
              <w:pStyle w:val="TableParagraph"/>
              <w:spacing w:line="253" w:lineRule="exact"/>
              <w:ind w:left="0" w:right="214"/>
              <w:jc w:val="right"/>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spacing w:line="253" w:lineRule="exact"/>
              <w:ind w:left="0"/>
              <w:rPr>
                <w:sz w:val="24"/>
              </w:rPr>
            </w:pPr>
            <w:r>
              <w:rPr>
                <w:sz w:val="24"/>
              </w:rPr>
              <w:t xml:space="preserve">  Батракова О. С.</w:t>
            </w:r>
          </w:p>
        </w:tc>
      </w:tr>
      <w:tr w:rsidR="00ED1B99" w:rsidTr="00ED1B99">
        <w:trPr>
          <w:gridAfter w:val="1"/>
          <w:wAfter w:w="14" w:type="dxa"/>
          <w:trHeight w:val="518"/>
        </w:trPr>
        <w:tc>
          <w:tcPr>
            <w:tcW w:w="456" w:type="dxa"/>
          </w:tcPr>
          <w:p w:rsidR="00ED1B99" w:rsidRDefault="00ED1B99" w:rsidP="00ED1B99">
            <w:pPr>
              <w:pStyle w:val="TableParagraph"/>
              <w:ind w:left="0"/>
            </w:pPr>
          </w:p>
        </w:tc>
        <w:tc>
          <w:tcPr>
            <w:tcW w:w="10228" w:type="dxa"/>
            <w:gridSpan w:val="8"/>
          </w:tcPr>
          <w:p w:rsidR="00ED1B99" w:rsidRDefault="00ED1B99" w:rsidP="00ED1B99">
            <w:pPr>
              <w:pStyle w:val="TableParagraph"/>
              <w:ind w:left="3990"/>
              <w:rPr>
                <w:b/>
                <w:sz w:val="24"/>
              </w:rPr>
            </w:pPr>
            <w:r>
              <w:rPr>
                <w:b/>
                <w:sz w:val="24"/>
              </w:rPr>
              <w:t>11.</w:t>
            </w:r>
            <w:r>
              <w:rPr>
                <w:b/>
                <w:spacing w:val="1"/>
                <w:sz w:val="24"/>
              </w:rPr>
              <w:t xml:space="preserve"> </w:t>
            </w:r>
            <w:r>
              <w:rPr>
                <w:b/>
                <w:sz w:val="24"/>
              </w:rPr>
              <w:t>Профориентация</w:t>
            </w:r>
          </w:p>
        </w:tc>
      </w:tr>
      <w:tr w:rsidR="00ED1B99" w:rsidRPr="00ED1B99" w:rsidTr="00ED1B99">
        <w:trPr>
          <w:gridAfter w:val="1"/>
          <w:wAfter w:w="14" w:type="dxa"/>
          <w:trHeight w:val="1656"/>
        </w:trPr>
        <w:tc>
          <w:tcPr>
            <w:tcW w:w="456" w:type="dxa"/>
          </w:tcPr>
          <w:p w:rsidR="00ED1B99" w:rsidRDefault="00ED1B99" w:rsidP="00ED1B99">
            <w:pPr>
              <w:pStyle w:val="TableParagraph"/>
              <w:rPr>
                <w:sz w:val="24"/>
              </w:rPr>
            </w:pPr>
            <w:r>
              <w:rPr>
                <w:sz w:val="24"/>
              </w:rPr>
              <w:t>1</w:t>
            </w:r>
          </w:p>
        </w:tc>
        <w:tc>
          <w:tcPr>
            <w:tcW w:w="4653" w:type="dxa"/>
            <w:gridSpan w:val="2"/>
          </w:tcPr>
          <w:p w:rsidR="00ED1B99" w:rsidRPr="00A67B39" w:rsidRDefault="00ED1B99" w:rsidP="00ED1B99">
            <w:pPr>
              <w:pStyle w:val="TableParagraph"/>
              <w:tabs>
                <w:tab w:val="left" w:pos="2322"/>
              </w:tabs>
              <w:spacing w:line="237" w:lineRule="auto"/>
              <w:ind w:right="99"/>
              <w:rPr>
                <w:sz w:val="24"/>
              </w:rPr>
            </w:pPr>
            <w:r w:rsidRPr="00A67B39">
              <w:rPr>
                <w:sz w:val="24"/>
              </w:rPr>
              <w:t>Мероприятия</w:t>
            </w:r>
            <w:r w:rsidRPr="00A67B39">
              <w:rPr>
                <w:sz w:val="24"/>
              </w:rPr>
              <w:tab/>
            </w:r>
            <w:r w:rsidRPr="00A67B39">
              <w:rPr>
                <w:spacing w:val="-1"/>
                <w:sz w:val="24"/>
              </w:rPr>
              <w:t>профориентационной</w:t>
            </w:r>
            <w:r w:rsidRPr="00A67B39">
              <w:rPr>
                <w:spacing w:val="-57"/>
                <w:sz w:val="24"/>
              </w:rPr>
              <w:t xml:space="preserve"> </w:t>
            </w:r>
            <w:r w:rsidRPr="00A67B39">
              <w:rPr>
                <w:sz w:val="24"/>
              </w:rPr>
              <w:t>направленность:</w:t>
            </w:r>
          </w:p>
          <w:p w:rsidR="00ED1B99" w:rsidRPr="00A67B39" w:rsidRDefault="00ED1B99" w:rsidP="00ED1B99">
            <w:pPr>
              <w:pStyle w:val="TableParagraph"/>
              <w:spacing w:line="237" w:lineRule="auto"/>
              <w:ind w:right="409"/>
              <w:rPr>
                <w:sz w:val="24"/>
              </w:rPr>
            </w:pPr>
            <w:r w:rsidRPr="00A67B39">
              <w:rPr>
                <w:sz w:val="24"/>
              </w:rPr>
              <w:t>-</w:t>
            </w:r>
            <w:r w:rsidRPr="00A67B39">
              <w:rPr>
                <w:spacing w:val="-3"/>
                <w:sz w:val="24"/>
              </w:rPr>
              <w:t xml:space="preserve"> </w:t>
            </w:r>
            <w:r w:rsidRPr="00A67B39">
              <w:rPr>
                <w:sz w:val="24"/>
              </w:rPr>
              <w:t>конкурс</w:t>
            </w:r>
            <w:r w:rsidRPr="00A67B39">
              <w:rPr>
                <w:spacing w:val="-5"/>
                <w:sz w:val="24"/>
              </w:rPr>
              <w:t xml:space="preserve"> </w:t>
            </w:r>
            <w:r w:rsidRPr="00A67B39">
              <w:rPr>
                <w:sz w:val="24"/>
              </w:rPr>
              <w:t>рисунков,</w:t>
            </w:r>
            <w:r w:rsidRPr="00A67B39">
              <w:rPr>
                <w:spacing w:val="-7"/>
                <w:sz w:val="24"/>
              </w:rPr>
              <w:t xml:space="preserve"> </w:t>
            </w:r>
            <w:r w:rsidRPr="00A67B39">
              <w:rPr>
                <w:sz w:val="24"/>
              </w:rPr>
              <w:t>проект</w:t>
            </w:r>
            <w:r w:rsidRPr="00A67B39">
              <w:rPr>
                <w:spacing w:val="-5"/>
                <w:sz w:val="24"/>
              </w:rPr>
              <w:t xml:space="preserve"> </w:t>
            </w:r>
            <w:r w:rsidRPr="00A67B39">
              <w:rPr>
                <w:sz w:val="24"/>
              </w:rPr>
              <w:t>«Профессии</w:t>
            </w:r>
            <w:r w:rsidRPr="00A67B39">
              <w:rPr>
                <w:spacing w:val="-57"/>
                <w:sz w:val="24"/>
              </w:rPr>
              <w:t xml:space="preserve"> </w:t>
            </w:r>
            <w:r w:rsidRPr="00A67B39">
              <w:rPr>
                <w:sz w:val="24"/>
              </w:rPr>
              <w:t>моих</w:t>
            </w:r>
            <w:r w:rsidRPr="00A67B39">
              <w:rPr>
                <w:spacing w:val="-5"/>
                <w:sz w:val="24"/>
              </w:rPr>
              <w:t xml:space="preserve"> </w:t>
            </w:r>
            <w:r w:rsidRPr="00A67B39">
              <w:rPr>
                <w:sz w:val="24"/>
              </w:rPr>
              <w:t>родителей»,</w:t>
            </w:r>
            <w:r w:rsidRPr="00A67B39">
              <w:rPr>
                <w:spacing w:val="3"/>
                <w:sz w:val="24"/>
              </w:rPr>
              <w:t xml:space="preserve"> </w:t>
            </w:r>
            <w:r w:rsidRPr="00A67B39">
              <w:rPr>
                <w:sz w:val="24"/>
              </w:rPr>
              <w:t>викторина «Все</w:t>
            </w:r>
          </w:p>
          <w:p w:rsidR="00ED1B99" w:rsidRPr="00A67B39" w:rsidRDefault="00ED1B99" w:rsidP="00ED1B99">
            <w:pPr>
              <w:pStyle w:val="TableParagraph"/>
              <w:spacing w:line="274" w:lineRule="exact"/>
              <w:ind w:right="507"/>
              <w:rPr>
                <w:sz w:val="24"/>
              </w:rPr>
            </w:pPr>
            <w:r w:rsidRPr="00A67B39">
              <w:rPr>
                <w:sz w:val="24"/>
              </w:rPr>
              <w:t>профессии</w:t>
            </w:r>
            <w:r w:rsidRPr="00A67B39">
              <w:rPr>
                <w:spacing w:val="-6"/>
                <w:sz w:val="24"/>
              </w:rPr>
              <w:t xml:space="preserve"> </w:t>
            </w:r>
            <w:r w:rsidRPr="00A67B39">
              <w:rPr>
                <w:sz w:val="24"/>
              </w:rPr>
              <w:t>важны</w:t>
            </w:r>
            <w:r w:rsidRPr="00A67B39">
              <w:rPr>
                <w:spacing w:val="3"/>
                <w:sz w:val="24"/>
              </w:rPr>
              <w:t xml:space="preserve"> </w:t>
            </w:r>
            <w:r w:rsidRPr="00A67B39">
              <w:rPr>
                <w:sz w:val="24"/>
              </w:rPr>
              <w:t>–</w:t>
            </w:r>
            <w:r w:rsidRPr="00A67B39">
              <w:rPr>
                <w:spacing w:val="-6"/>
                <w:sz w:val="24"/>
              </w:rPr>
              <w:t xml:space="preserve"> </w:t>
            </w:r>
            <w:r w:rsidRPr="00A67B39">
              <w:rPr>
                <w:sz w:val="24"/>
              </w:rPr>
              <w:t>выбирай</w:t>
            </w:r>
            <w:r w:rsidRPr="00A67B39">
              <w:rPr>
                <w:spacing w:val="-6"/>
                <w:sz w:val="24"/>
              </w:rPr>
              <w:t xml:space="preserve"> </w:t>
            </w:r>
            <w:r w:rsidRPr="00A67B39">
              <w:rPr>
                <w:sz w:val="24"/>
              </w:rPr>
              <w:t>на</w:t>
            </w:r>
            <w:r w:rsidRPr="00A67B39">
              <w:rPr>
                <w:spacing w:val="-7"/>
                <w:sz w:val="24"/>
              </w:rPr>
              <w:t xml:space="preserve"> </w:t>
            </w:r>
            <w:r w:rsidRPr="00A67B39">
              <w:rPr>
                <w:sz w:val="24"/>
              </w:rPr>
              <w:t>вкус!»,</w:t>
            </w:r>
            <w:r w:rsidRPr="00A67B39">
              <w:rPr>
                <w:spacing w:val="-57"/>
                <w:sz w:val="24"/>
              </w:rPr>
              <w:t xml:space="preserve"> </w:t>
            </w:r>
            <w:r w:rsidRPr="00A67B39">
              <w:rPr>
                <w:sz w:val="24"/>
              </w:rPr>
              <w:t>беседы</w:t>
            </w:r>
          </w:p>
        </w:tc>
        <w:tc>
          <w:tcPr>
            <w:tcW w:w="989" w:type="dxa"/>
            <w:gridSpan w:val="2"/>
          </w:tcPr>
          <w:p w:rsidR="00ED1B99" w:rsidRDefault="00ED1B99" w:rsidP="00ED1B99">
            <w:pPr>
              <w:pStyle w:val="TableParagraph"/>
              <w:ind w:left="331"/>
              <w:rPr>
                <w:sz w:val="24"/>
              </w:rPr>
            </w:pPr>
            <w:r>
              <w:rPr>
                <w:sz w:val="24"/>
              </w:rPr>
              <w:t>1-4</w:t>
            </w:r>
          </w:p>
        </w:tc>
        <w:tc>
          <w:tcPr>
            <w:tcW w:w="1988" w:type="dxa"/>
            <w:gridSpan w:val="2"/>
          </w:tcPr>
          <w:p w:rsidR="00ED1B99" w:rsidRDefault="00ED1B99" w:rsidP="00ED1B99">
            <w:pPr>
              <w:pStyle w:val="TableParagraph"/>
              <w:ind w:left="0" w:right="257"/>
              <w:jc w:val="right"/>
              <w:rPr>
                <w:sz w:val="24"/>
              </w:rPr>
            </w:pPr>
            <w:r>
              <w:rPr>
                <w:sz w:val="24"/>
              </w:rPr>
              <w:t>В</w:t>
            </w:r>
            <w:r>
              <w:rPr>
                <w:spacing w:val="-2"/>
                <w:sz w:val="24"/>
              </w:rPr>
              <w:t xml:space="preserve"> </w:t>
            </w:r>
            <w:r>
              <w:rPr>
                <w:sz w:val="24"/>
              </w:rPr>
              <w:t>течении</w:t>
            </w:r>
            <w:r>
              <w:rPr>
                <w:spacing w:val="-3"/>
                <w:sz w:val="24"/>
              </w:rPr>
              <w:t xml:space="preserve"> </w:t>
            </w:r>
            <w:r>
              <w:rPr>
                <w:sz w:val="24"/>
              </w:rPr>
              <w:t>года</w:t>
            </w:r>
          </w:p>
        </w:tc>
        <w:tc>
          <w:tcPr>
            <w:tcW w:w="2598" w:type="dxa"/>
            <w:gridSpan w:val="2"/>
          </w:tcPr>
          <w:p w:rsidR="00ED1B99" w:rsidRPr="00A67B39" w:rsidRDefault="00ED1B99" w:rsidP="00ED1B99">
            <w:pPr>
              <w:pStyle w:val="TableParagraph"/>
              <w:spacing w:line="237" w:lineRule="auto"/>
              <w:ind w:right="233"/>
              <w:rPr>
                <w:sz w:val="24"/>
              </w:rPr>
            </w:pPr>
            <w:r w:rsidRPr="00A67B39">
              <w:rPr>
                <w:sz w:val="24"/>
              </w:rPr>
              <w:t>Батракова О. С., классные</w:t>
            </w:r>
            <w:r w:rsidRPr="00A67B39">
              <w:rPr>
                <w:spacing w:val="-57"/>
                <w:sz w:val="24"/>
              </w:rPr>
              <w:t xml:space="preserve"> </w:t>
            </w:r>
            <w:r w:rsidRPr="00A67B39">
              <w:rPr>
                <w:sz w:val="24"/>
              </w:rPr>
              <w:t>руководители</w:t>
            </w:r>
          </w:p>
        </w:tc>
      </w:tr>
      <w:tr w:rsidR="00ED1B99" w:rsidRPr="00ED1B99" w:rsidTr="00ED1B99">
        <w:trPr>
          <w:gridAfter w:val="1"/>
          <w:wAfter w:w="14" w:type="dxa"/>
          <w:trHeight w:val="1655"/>
        </w:trPr>
        <w:tc>
          <w:tcPr>
            <w:tcW w:w="456" w:type="dxa"/>
          </w:tcPr>
          <w:p w:rsidR="00ED1B99" w:rsidRDefault="00ED1B99" w:rsidP="00ED1B99">
            <w:pPr>
              <w:pStyle w:val="TableParagraph"/>
              <w:rPr>
                <w:sz w:val="24"/>
              </w:rPr>
            </w:pPr>
            <w:r>
              <w:rPr>
                <w:sz w:val="24"/>
              </w:rPr>
              <w:lastRenderedPageBreak/>
              <w:t>2</w:t>
            </w:r>
          </w:p>
        </w:tc>
        <w:tc>
          <w:tcPr>
            <w:tcW w:w="4653" w:type="dxa"/>
            <w:gridSpan w:val="2"/>
          </w:tcPr>
          <w:p w:rsidR="00ED1B99" w:rsidRPr="00A67B39" w:rsidRDefault="00ED1B99" w:rsidP="00ED1B99">
            <w:pPr>
              <w:pStyle w:val="TableParagraph"/>
              <w:spacing w:line="267" w:lineRule="exact"/>
              <w:rPr>
                <w:sz w:val="24"/>
              </w:rPr>
            </w:pPr>
            <w:r w:rsidRPr="00A67B39">
              <w:rPr>
                <w:sz w:val="24"/>
              </w:rPr>
              <w:t xml:space="preserve">Мероприятия  </w:t>
            </w:r>
            <w:r w:rsidRPr="00A67B39">
              <w:rPr>
                <w:spacing w:val="1"/>
                <w:sz w:val="24"/>
              </w:rPr>
              <w:t xml:space="preserve"> </w:t>
            </w:r>
            <w:r w:rsidRPr="00A67B39">
              <w:rPr>
                <w:sz w:val="24"/>
              </w:rPr>
              <w:t xml:space="preserve">профориентации  </w:t>
            </w:r>
            <w:r w:rsidRPr="00A67B39">
              <w:rPr>
                <w:spacing w:val="3"/>
                <w:sz w:val="24"/>
              </w:rPr>
              <w:t xml:space="preserve"> </w:t>
            </w:r>
            <w:r w:rsidRPr="00A67B39">
              <w:rPr>
                <w:sz w:val="24"/>
              </w:rPr>
              <w:t xml:space="preserve">в  </w:t>
            </w:r>
            <w:r w:rsidRPr="00A67B39">
              <w:rPr>
                <w:spacing w:val="2"/>
                <w:sz w:val="24"/>
              </w:rPr>
              <w:t xml:space="preserve"> </w:t>
            </w:r>
            <w:r w:rsidRPr="00A67B39">
              <w:rPr>
                <w:sz w:val="24"/>
              </w:rPr>
              <w:t>школе</w:t>
            </w:r>
          </w:p>
          <w:p w:rsidR="00ED1B99" w:rsidRPr="00A67B39" w:rsidRDefault="00ED1B99" w:rsidP="00ED1B99">
            <w:pPr>
              <w:pStyle w:val="TableParagraph"/>
              <w:tabs>
                <w:tab w:val="left" w:pos="1184"/>
                <w:tab w:val="left" w:pos="1851"/>
                <w:tab w:val="left" w:pos="2964"/>
                <w:tab w:val="left" w:pos="3006"/>
                <w:tab w:val="left" w:pos="4302"/>
              </w:tabs>
              <w:spacing w:line="242" w:lineRule="auto"/>
              <w:ind w:right="97"/>
              <w:rPr>
                <w:sz w:val="24"/>
              </w:rPr>
            </w:pPr>
            <w:r w:rsidRPr="00A67B39">
              <w:rPr>
                <w:sz w:val="24"/>
              </w:rPr>
              <w:t>«Мир</w:t>
            </w:r>
            <w:r w:rsidRPr="00A67B39">
              <w:rPr>
                <w:sz w:val="24"/>
              </w:rPr>
              <w:tab/>
              <w:t>профессий».</w:t>
            </w:r>
            <w:r w:rsidRPr="00A67B39">
              <w:rPr>
                <w:sz w:val="24"/>
              </w:rPr>
              <w:tab/>
              <w:t>Участие</w:t>
            </w:r>
            <w:r w:rsidRPr="00A67B39">
              <w:rPr>
                <w:sz w:val="24"/>
              </w:rPr>
              <w:tab/>
              <w:t>во</w:t>
            </w:r>
            <w:r w:rsidRPr="00A67B39">
              <w:rPr>
                <w:spacing w:val="-57"/>
                <w:sz w:val="24"/>
              </w:rPr>
              <w:t xml:space="preserve"> </w:t>
            </w:r>
            <w:r w:rsidRPr="00A67B39">
              <w:rPr>
                <w:sz w:val="24"/>
              </w:rPr>
              <w:t>всероссийских</w:t>
            </w:r>
            <w:r w:rsidRPr="00A67B39">
              <w:rPr>
                <w:sz w:val="24"/>
              </w:rPr>
              <w:tab/>
              <w:t>проектах</w:t>
            </w:r>
            <w:r w:rsidRPr="00A67B39">
              <w:rPr>
                <w:sz w:val="24"/>
              </w:rPr>
              <w:tab/>
            </w:r>
            <w:r w:rsidRPr="00A67B39">
              <w:rPr>
                <w:sz w:val="24"/>
              </w:rPr>
              <w:tab/>
            </w:r>
            <w:r w:rsidRPr="00A67B39">
              <w:rPr>
                <w:spacing w:val="-1"/>
                <w:sz w:val="24"/>
              </w:rPr>
              <w:t>«Проектории»,</w:t>
            </w:r>
          </w:p>
          <w:p w:rsidR="00ED1B99" w:rsidRPr="00A67B39" w:rsidRDefault="00ED1B99" w:rsidP="00ED1B99">
            <w:pPr>
              <w:pStyle w:val="TableParagraph"/>
              <w:spacing w:line="271" w:lineRule="exact"/>
              <w:rPr>
                <w:sz w:val="24"/>
              </w:rPr>
            </w:pPr>
            <w:r w:rsidRPr="00A67B39">
              <w:rPr>
                <w:sz w:val="24"/>
              </w:rPr>
              <w:t>«Билет</w:t>
            </w:r>
            <w:r w:rsidRPr="00A67B39">
              <w:rPr>
                <w:spacing w:val="100"/>
                <w:sz w:val="24"/>
              </w:rPr>
              <w:t xml:space="preserve"> </w:t>
            </w:r>
            <w:r w:rsidRPr="00A67B39">
              <w:rPr>
                <w:sz w:val="24"/>
              </w:rPr>
              <w:t>в</w:t>
            </w:r>
            <w:r w:rsidRPr="00A67B39">
              <w:rPr>
                <w:spacing w:val="97"/>
                <w:sz w:val="24"/>
              </w:rPr>
              <w:t xml:space="preserve"> </w:t>
            </w:r>
            <w:r w:rsidRPr="00A67B39">
              <w:rPr>
                <w:sz w:val="24"/>
              </w:rPr>
              <w:t>будущее».</w:t>
            </w:r>
            <w:r w:rsidRPr="00A67B39">
              <w:rPr>
                <w:spacing w:val="104"/>
                <w:sz w:val="24"/>
              </w:rPr>
              <w:t xml:space="preserve"> </w:t>
            </w:r>
            <w:r w:rsidRPr="00A67B39">
              <w:rPr>
                <w:sz w:val="24"/>
              </w:rPr>
              <w:t>Конкурс</w:t>
            </w:r>
            <w:r w:rsidRPr="00A67B39">
              <w:rPr>
                <w:spacing w:val="99"/>
                <w:sz w:val="24"/>
              </w:rPr>
              <w:t xml:space="preserve"> </w:t>
            </w:r>
            <w:r w:rsidRPr="00A67B39">
              <w:rPr>
                <w:sz w:val="24"/>
              </w:rPr>
              <w:t>рисунков,</w:t>
            </w:r>
          </w:p>
          <w:p w:rsidR="00ED1B99" w:rsidRPr="00A67B39" w:rsidRDefault="00ED1B99" w:rsidP="00ED1B99">
            <w:pPr>
              <w:pStyle w:val="TableParagraph"/>
              <w:tabs>
                <w:tab w:val="left" w:pos="2680"/>
                <w:tab w:val="left" w:pos="3572"/>
              </w:tabs>
              <w:spacing w:line="274" w:lineRule="exact"/>
              <w:ind w:right="99"/>
              <w:rPr>
                <w:sz w:val="24"/>
              </w:rPr>
            </w:pPr>
            <w:r w:rsidRPr="00A67B39">
              <w:rPr>
                <w:sz w:val="24"/>
              </w:rPr>
              <w:t>профориентационная</w:t>
            </w:r>
            <w:r w:rsidRPr="00A67B39">
              <w:rPr>
                <w:sz w:val="24"/>
              </w:rPr>
              <w:tab/>
              <w:t>игра,</w:t>
            </w:r>
            <w:r w:rsidRPr="00A67B39">
              <w:rPr>
                <w:sz w:val="24"/>
              </w:rPr>
              <w:tab/>
            </w:r>
            <w:r w:rsidRPr="00A67B39">
              <w:rPr>
                <w:spacing w:val="-1"/>
                <w:sz w:val="24"/>
              </w:rPr>
              <w:t>просмотр</w:t>
            </w:r>
            <w:r w:rsidRPr="00A67B39">
              <w:rPr>
                <w:spacing w:val="-57"/>
                <w:sz w:val="24"/>
              </w:rPr>
              <w:t xml:space="preserve"> </w:t>
            </w:r>
            <w:r w:rsidRPr="00A67B39">
              <w:rPr>
                <w:sz w:val="24"/>
              </w:rPr>
              <w:t>презентаций,</w:t>
            </w:r>
            <w:r w:rsidRPr="00A67B39">
              <w:rPr>
                <w:spacing w:val="3"/>
                <w:sz w:val="24"/>
              </w:rPr>
              <w:t xml:space="preserve"> </w:t>
            </w:r>
            <w:r w:rsidRPr="00A67B39">
              <w:rPr>
                <w:sz w:val="24"/>
              </w:rPr>
              <w:t>диагностика.</w:t>
            </w:r>
          </w:p>
        </w:tc>
        <w:tc>
          <w:tcPr>
            <w:tcW w:w="989" w:type="dxa"/>
            <w:gridSpan w:val="2"/>
          </w:tcPr>
          <w:p w:rsidR="00ED1B99" w:rsidRDefault="00ED1B99" w:rsidP="00ED1B99">
            <w:pPr>
              <w:pStyle w:val="TableParagraph"/>
              <w:ind w:left="331"/>
              <w:rPr>
                <w:sz w:val="24"/>
              </w:rPr>
            </w:pPr>
            <w:r>
              <w:rPr>
                <w:sz w:val="24"/>
              </w:rPr>
              <w:t>5-9</w:t>
            </w:r>
          </w:p>
        </w:tc>
        <w:tc>
          <w:tcPr>
            <w:tcW w:w="1988" w:type="dxa"/>
            <w:gridSpan w:val="2"/>
          </w:tcPr>
          <w:p w:rsidR="00ED1B99" w:rsidRDefault="00ED1B99" w:rsidP="00ED1B99">
            <w:pPr>
              <w:pStyle w:val="TableParagraph"/>
              <w:ind w:left="0" w:right="205"/>
              <w:jc w:val="right"/>
              <w:rPr>
                <w:sz w:val="24"/>
              </w:rPr>
            </w:pPr>
            <w:r>
              <w:rPr>
                <w:sz w:val="24"/>
              </w:rPr>
              <w:t>В</w:t>
            </w:r>
            <w:r>
              <w:rPr>
                <w:spacing w:val="-2"/>
                <w:sz w:val="24"/>
              </w:rPr>
              <w:t xml:space="preserve"> </w:t>
            </w:r>
            <w:r>
              <w:rPr>
                <w:sz w:val="24"/>
              </w:rPr>
              <w:t>течении</w:t>
            </w:r>
            <w:r>
              <w:rPr>
                <w:spacing w:val="-3"/>
                <w:sz w:val="24"/>
              </w:rPr>
              <w:t xml:space="preserve"> </w:t>
            </w:r>
            <w:r>
              <w:rPr>
                <w:sz w:val="24"/>
              </w:rPr>
              <w:t>года</w:t>
            </w:r>
          </w:p>
        </w:tc>
        <w:tc>
          <w:tcPr>
            <w:tcW w:w="2598" w:type="dxa"/>
            <w:gridSpan w:val="2"/>
          </w:tcPr>
          <w:p w:rsidR="00ED1B99" w:rsidRPr="00A67B39" w:rsidRDefault="00ED1B99" w:rsidP="00ED1B99">
            <w:pPr>
              <w:pStyle w:val="TableParagraph"/>
              <w:spacing w:line="237" w:lineRule="auto"/>
              <w:ind w:right="233"/>
              <w:rPr>
                <w:sz w:val="24"/>
              </w:rPr>
            </w:pPr>
            <w:r w:rsidRPr="00A67B39">
              <w:rPr>
                <w:sz w:val="24"/>
              </w:rPr>
              <w:t>Батракова О. С., классные</w:t>
            </w:r>
            <w:r w:rsidRPr="00A67B39">
              <w:rPr>
                <w:spacing w:val="-57"/>
                <w:sz w:val="24"/>
              </w:rPr>
              <w:t xml:space="preserve"> </w:t>
            </w:r>
            <w:r w:rsidRPr="00A67B39">
              <w:rPr>
                <w:sz w:val="24"/>
              </w:rPr>
              <w:t>руководители</w:t>
            </w:r>
          </w:p>
        </w:tc>
      </w:tr>
      <w:tr w:rsidR="00ED1B99" w:rsidRPr="00ED1B99" w:rsidTr="00ED1B99">
        <w:trPr>
          <w:gridAfter w:val="1"/>
          <w:wAfter w:w="14" w:type="dxa"/>
          <w:trHeight w:val="825"/>
        </w:trPr>
        <w:tc>
          <w:tcPr>
            <w:tcW w:w="456" w:type="dxa"/>
          </w:tcPr>
          <w:p w:rsidR="00ED1B99" w:rsidRDefault="00ED1B99" w:rsidP="00ED1B99">
            <w:pPr>
              <w:pStyle w:val="TableParagraph"/>
              <w:rPr>
                <w:sz w:val="24"/>
              </w:rPr>
            </w:pPr>
            <w:r>
              <w:rPr>
                <w:sz w:val="24"/>
              </w:rPr>
              <w:t>3</w:t>
            </w:r>
          </w:p>
        </w:tc>
        <w:tc>
          <w:tcPr>
            <w:tcW w:w="4653" w:type="dxa"/>
            <w:gridSpan w:val="2"/>
          </w:tcPr>
          <w:p w:rsidR="00ED1B99" w:rsidRPr="00A67B39" w:rsidRDefault="00ED1B99" w:rsidP="00ED1B99">
            <w:pPr>
              <w:pStyle w:val="TableParagraph"/>
              <w:tabs>
                <w:tab w:val="left" w:pos="2207"/>
                <w:tab w:val="left" w:pos="2789"/>
              </w:tabs>
              <w:spacing w:line="237" w:lineRule="auto"/>
              <w:ind w:right="96"/>
              <w:rPr>
                <w:sz w:val="24"/>
              </w:rPr>
            </w:pPr>
            <w:r w:rsidRPr="00A67B39">
              <w:rPr>
                <w:sz w:val="24"/>
              </w:rPr>
              <w:t>Беседы-встречи</w:t>
            </w:r>
            <w:r w:rsidRPr="00A67B39">
              <w:rPr>
                <w:sz w:val="24"/>
              </w:rPr>
              <w:tab/>
              <w:t>с</w:t>
            </w:r>
            <w:r w:rsidRPr="00A67B39">
              <w:rPr>
                <w:sz w:val="24"/>
              </w:rPr>
              <w:tab/>
            </w:r>
            <w:r w:rsidRPr="00A67B39">
              <w:rPr>
                <w:spacing w:val="-1"/>
                <w:sz w:val="24"/>
              </w:rPr>
              <w:t>представителями</w:t>
            </w:r>
            <w:r w:rsidRPr="00A67B39">
              <w:rPr>
                <w:spacing w:val="-57"/>
                <w:sz w:val="24"/>
              </w:rPr>
              <w:t xml:space="preserve"> </w:t>
            </w:r>
            <w:r w:rsidRPr="00A67B39">
              <w:rPr>
                <w:sz w:val="24"/>
              </w:rPr>
              <w:t>предприятий</w:t>
            </w:r>
            <w:r w:rsidRPr="00A67B39">
              <w:rPr>
                <w:spacing w:val="-3"/>
                <w:sz w:val="24"/>
              </w:rPr>
              <w:t xml:space="preserve"> </w:t>
            </w:r>
            <w:r w:rsidRPr="00A67B39">
              <w:rPr>
                <w:sz w:val="24"/>
              </w:rPr>
              <w:t>и</w:t>
            </w:r>
            <w:r w:rsidRPr="00A67B39">
              <w:rPr>
                <w:spacing w:val="-2"/>
                <w:sz w:val="24"/>
              </w:rPr>
              <w:t xml:space="preserve"> </w:t>
            </w:r>
            <w:r w:rsidRPr="00A67B39">
              <w:rPr>
                <w:sz w:val="24"/>
              </w:rPr>
              <w:t>организаций</w:t>
            </w:r>
          </w:p>
        </w:tc>
        <w:tc>
          <w:tcPr>
            <w:tcW w:w="989" w:type="dxa"/>
            <w:gridSpan w:val="2"/>
          </w:tcPr>
          <w:p w:rsidR="00ED1B99" w:rsidRDefault="00ED1B99" w:rsidP="00ED1B99">
            <w:pPr>
              <w:pStyle w:val="TableParagraph"/>
              <w:ind w:left="345"/>
              <w:rPr>
                <w:sz w:val="24"/>
              </w:rPr>
            </w:pPr>
            <w:r>
              <w:rPr>
                <w:sz w:val="24"/>
              </w:rPr>
              <w:t>9</w:t>
            </w:r>
          </w:p>
        </w:tc>
        <w:tc>
          <w:tcPr>
            <w:tcW w:w="1988" w:type="dxa"/>
            <w:gridSpan w:val="2"/>
          </w:tcPr>
          <w:p w:rsidR="00ED1B99" w:rsidRDefault="00ED1B99" w:rsidP="00ED1B99">
            <w:pPr>
              <w:pStyle w:val="TableParagraph"/>
              <w:ind w:left="0" w:right="258"/>
              <w:jc w:val="right"/>
              <w:rPr>
                <w:sz w:val="24"/>
              </w:rPr>
            </w:pPr>
            <w:r>
              <w:rPr>
                <w:sz w:val="24"/>
              </w:rPr>
              <w:t>Март</w:t>
            </w:r>
            <w:r>
              <w:rPr>
                <w:spacing w:val="1"/>
                <w:sz w:val="24"/>
              </w:rPr>
              <w:t xml:space="preserve"> </w:t>
            </w:r>
            <w:r>
              <w:rPr>
                <w:sz w:val="24"/>
              </w:rPr>
              <w:t>-</w:t>
            </w:r>
            <w:r>
              <w:rPr>
                <w:spacing w:val="2"/>
                <w:sz w:val="24"/>
              </w:rPr>
              <w:t xml:space="preserve"> </w:t>
            </w:r>
            <w:r>
              <w:rPr>
                <w:sz w:val="24"/>
              </w:rPr>
              <w:t>апрель</w:t>
            </w:r>
          </w:p>
        </w:tc>
        <w:tc>
          <w:tcPr>
            <w:tcW w:w="2598" w:type="dxa"/>
            <w:gridSpan w:val="2"/>
          </w:tcPr>
          <w:p w:rsidR="00ED1B99" w:rsidRPr="00A67B39" w:rsidRDefault="00ED1B99" w:rsidP="00ED1B99">
            <w:pPr>
              <w:pStyle w:val="TableParagraph"/>
              <w:spacing w:line="237" w:lineRule="auto"/>
              <w:rPr>
                <w:sz w:val="24"/>
              </w:rPr>
            </w:pPr>
            <w:r w:rsidRPr="00A67B39">
              <w:rPr>
                <w:sz w:val="24"/>
              </w:rPr>
              <w:t>Батракова О. С.,</w:t>
            </w:r>
            <w:r w:rsidRPr="00A67B39">
              <w:rPr>
                <w:spacing w:val="1"/>
                <w:sz w:val="24"/>
              </w:rPr>
              <w:t xml:space="preserve"> </w:t>
            </w:r>
            <w:r w:rsidRPr="00A67B39">
              <w:rPr>
                <w:sz w:val="24"/>
              </w:rPr>
              <w:t>Ответственный</w:t>
            </w:r>
            <w:r w:rsidRPr="00A67B39">
              <w:rPr>
                <w:spacing w:val="-13"/>
                <w:sz w:val="24"/>
              </w:rPr>
              <w:t xml:space="preserve"> </w:t>
            </w:r>
            <w:r w:rsidRPr="00A67B39">
              <w:rPr>
                <w:sz w:val="24"/>
              </w:rPr>
              <w:t>за</w:t>
            </w:r>
          </w:p>
          <w:p w:rsidR="00ED1B99" w:rsidRPr="00A67B39" w:rsidRDefault="00ED1B99" w:rsidP="00ED1B99">
            <w:pPr>
              <w:pStyle w:val="TableParagraph"/>
              <w:spacing w:line="261" w:lineRule="exact"/>
              <w:rPr>
                <w:sz w:val="24"/>
              </w:rPr>
            </w:pPr>
            <w:r w:rsidRPr="00A67B39">
              <w:rPr>
                <w:sz w:val="24"/>
              </w:rPr>
              <w:t>Профориентацию</w:t>
            </w:r>
          </w:p>
        </w:tc>
      </w:tr>
      <w:tr w:rsidR="00ED1B99" w:rsidTr="00ED1B99">
        <w:trPr>
          <w:gridAfter w:val="1"/>
          <w:wAfter w:w="14" w:type="dxa"/>
          <w:trHeight w:val="517"/>
        </w:trPr>
        <w:tc>
          <w:tcPr>
            <w:tcW w:w="456" w:type="dxa"/>
          </w:tcPr>
          <w:p w:rsidR="00ED1B99" w:rsidRPr="00A67B39" w:rsidRDefault="00ED1B99" w:rsidP="00ED1B99">
            <w:pPr>
              <w:pStyle w:val="TableParagraph"/>
              <w:ind w:left="0"/>
            </w:pPr>
          </w:p>
        </w:tc>
        <w:tc>
          <w:tcPr>
            <w:tcW w:w="10228" w:type="dxa"/>
            <w:gridSpan w:val="8"/>
          </w:tcPr>
          <w:p w:rsidR="00ED1B99" w:rsidRDefault="00ED1B99" w:rsidP="00ED1B99">
            <w:pPr>
              <w:pStyle w:val="TableParagraph"/>
              <w:ind w:left="2943"/>
              <w:rPr>
                <w:b/>
                <w:sz w:val="24"/>
              </w:rPr>
            </w:pPr>
            <w:r>
              <w:rPr>
                <w:b/>
                <w:sz w:val="24"/>
              </w:rPr>
              <w:t>12. Детские</w:t>
            </w:r>
            <w:r>
              <w:rPr>
                <w:b/>
                <w:spacing w:val="-3"/>
                <w:sz w:val="24"/>
              </w:rPr>
              <w:t xml:space="preserve"> </w:t>
            </w:r>
            <w:r>
              <w:rPr>
                <w:b/>
                <w:sz w:val="24"/>
              </w:rPr>
              <w:t>общественные</w:t>
            </w:r>
            <w:r>
              <w:rPr>
                <w:b/>
                <w:spacing w:val="-3"/>
                <w:sz w:val="24"/>
              </w:rPr>
              <w:t xml:space="preserve"> </w:t>
            </w:r>
            <w:r>
              <w:rPr>
                <w:b/>
                <w:sz w:val="24"/>
              </w:rPr>
              <w:t>объединения</w:t>
            </w:r>
          </w:p>
        </w:tc>
      </w:tr>
      <w:tr w:rsidR="00ED1B99" w:rsidTr="00ED1B99">
        <w:trPr>
          <w:gridAfter w:val="1"/>
          <w:wAfter w:w="14" w:type="dxa"/>
          <w:trHeight w:val="278"/>
        </w:trPr>
        <w:tc>
          <w:tcPr>
            <w:tcW w:w="456" w:type="dxa"/>
          </w:tcPr>
          <w:p w:rsidR="00ED1B99" w:rsidRDefault="00ED1B99" w:rsidP="00ED1B99">
            <w:pPr>
              <w:pStyle w:val="TableParagraph"/>
              <w:spacing w:line="258" w:lineRule="exact"/>
              <w:rPr>
                <w:sz w:val="24"/>
              </w:rPr>
            </w:pPr>
            <w:r>
              <w:rPr>
                <w:sz w:val="24"/>
              </w:rPr>
              <w:t>1</w:t>
            </w:r>
            <w:r>
              <w:rPr>
                <w:sz w:val="24"/>
              </w:rPr>
              <w:tab/>
            </w:r>
          </w:p>
        </w:tc>
        <w:tc>
          <w:tcPr>
            <w:tcW w:w="4653" w:type="dxa"/>
            <w:gridSpan w:val="2"/>
          </w:tcPr>
          <w:p w:rsidR="00ED1B99" w:rsidRDefault="00ED1B99" w:rsidP="00ED1B99">
            <w:pPr>
              <w:pStyle w:val="TableParagraph"/>
              <w:spacing w:line="258" w:lineRule="exact"/>
              <w:rPr>
                <w:sz w:val="24"/>
              </w:rPr>
            </w:pPr>
            <w:r>
              <w:rPr>
                <w:sz w:val="24"/>
              </w:rPr>
              <w:t>Трудовая</w:t>
            </w:r>
            <w:r>
              <w:rPr>
                <w:spacing w:val="-12"/>
                <w:sz w:val="24"/>
              </w:rPr>
              <w:t xml:space="preserve"> </w:t>
            </w:r>
            <w:r>
              <w:rPr>
                <w:sz w:val="24"/>
              </w:rPr>
              <w:t>акция</w:t>
            </w:r>
            <w:r>
              <w:rPr>
                <w:spacing w:val="-9"/>
                <w:sz w:val="24"/>
              </w:rPr>
              <w:t xml:space="preserve"> </w:t>
            </w:r>
            <w:r>
              <w:rPr>
                <w:sz w:val="24"/>
              </w:rPr>
              <w:t>«Школьный</w:t>
            </w:r>
            <w:r>
              <w:rPr>
                <w:spacing w:val="-15"/>
                <w:sz w:val="24"/>
              </w:rPr>
              <w:t xml:space="preserve"> </w:t>
            </w:r>
            <w:r>
              <w:rPr>
                <w:sz w:val="24"/>
              </w:rPr>
              <w:t>двор»</w:t>
            </w:r>
          </w:p>
        </w:tc>
        <w:tc>
          <w:tcPr>
            <w:tcW w:w="989" w:type="dxa"/>
            <w:gridSpan w:val="2"/>
          </w:tcPr>
          <w:p w:rsidR="00ED1B99" w:rsidRDefault="00ED1B99" w:rsidP="00ED1B99">
            <w:pPr>
              <w:pStyle w:val="TableParagraph"/>
              <w:spacing w:line="258" w:lineRule="exact"/>
              <w:ind w:left="331"/>
              <w:rPr>
                <w:sz w:val="24"/>
              </w:rPr>
            </w:pPr>
            <w:r>
              <w:rPr>
                <w:sz w:val="24"/>
              </w:rPr>
              <w:t>1-9</w:t>
            </w:r>
          </w:p>
        </w:tc>
        <w:tc>
          <w:tcPr>
            <w:tcW w:w="1988" w:type="dxa"/>
            <w:gridSpan w:val="2"/>
          </w:tcPr>
          <w:p w:rsidR="00ED1B99" w:rsidRDefault="00ED1B99" w:rsidP="00ED1B99">
            <w:pPr>
              <w:pStyle w:val="TableParagraph"/>
              <w:spacing w:line="258" w:lineRule="exact"/>
              <w:ind w:left="210" w:right="198"/>
              <w:jc w:val="center"/>
              <w:rPr>
                <w:sz w:val="24"/>
              </w:rPr>
            </w:pPr>
            <w:r>
              <w:rPr>
                <w:sz w:val="24"/>
              </w:rPr>
              <w:t>Сентябрь,</w:t>
            </w:r>
            <w:r>
              <w:rPr>
                <w:spacing w:val="2"/>
                <w:sz w:val="24"/>
              </w:rPr>
              <w:t xml:space="preserve"> </w:t>
            </w:r>
            <w:r>
              <w:rPr>
                <w:sz w:val="24"/>
              </w:rPr>
              <w:t>май</w:t>
            </w:r>
          </w:p>
        </w:tc>
        <w:tc>
          <w:tcPr>
            <w:tcW w:w="2598" w:type="dxa"/>
            <w:gridSpan w:val="2"/>
          </w:tcPr>
          <w:p w:rsidR="00ED1B99" w:rsidRDefault="00ED1B99" w:rsidP="00ED1B99">
            <w:pPr>
              <w:pStyle w:val="TableParagraph"/>
              <w:spacing w:line="258" w:lineRule="exact"/>
              <w:rPr>
                <w:sz w:val="24"/>
              </w:rPr>
            </w:pPr>
            <w:r>
              <w:rPr>
                <w:sz w:val="24"/>
              </w:rPr>
              <w:t>Батракова О. С.</w:t>
            </w:r>
          </w:p>
        </w:tc>
      </w:tr>
      <w:tr w:rsidR="00ED1B99" w:rsidTr="00ED1B99">
        <w:trPr>
          <w:gridAfter w:val="1"/>
          <w:wAfter w:w="14" w:type="dxa"/>
          <w:trHeight w:val="551"/>
        </w:trPr>
        <w:tc>
          <w:tcPr>
            <w:tcW w:w="456" w:type="dxa"/>
          </w:tcPr>
          <w:p w:rsidR="00ED1B99" w:rsidRDefault="00ED1B99" w:rsidP="00ED1B99">
            <w:pPr>
              <w:pStyle w:val="TableParagraph"/>
              <w:rPr>
                <w:sz w:val="24"/>
              </w:rPr>
            </w:pPr>
            <w:r>
              <w:rPr>
                <w:sz w:val="24"/>
              </w:rPr>
              <w:t>2</w:t>
            </w:r>
          </w:p>
        </w:tc>
        <w:tc>
          <w:tcPr>
            <w:tcW w:w="4653" w:type="dxa"/>
            <w:gridSpan w:val="2"/>
          </w:tcPr>
          <w:p w:rsidR="00ED1B99" w:rsidRPr="00A67B39" w:rsidRDefault="00ED1B99" w:rsidP="00ED1B99">
            <w:pPr>
              <w:pStyle w:val="TableParagraph"/>
              <w:tabs>
                <w:tab w:val="left" w:pos="3954"/>
              </w:tabs>
              <w:spacing w:line="267" w:lineRule="exact"/>
              <w:rPr>
                <w:sz w:val="24"/>
              </w:rPr>
            </w:pPr>
            <w:r w:rsidRPr="00A67B39">
              <w:rPr>
                <w:sz w:val="24"/>
              </w:rPr>
              <w:t>Социально-благотворительная</w:t>
            </w:r>
            <w:r w:rsidRPr="00A67B39">
              <w:rPr>
                <w:sz w:val="24"/>
              </w:rPr>
              <w:tab/>
              <w:t>акция</w:t>
            </w:r>
          </w:p>
          <w:p w:rsidR="00ED1B99" w:rsidRPr="00A67B39" w:rsidRDefault="00ED1B99" w:rsidP="00ED1B99">
            <w:pPr>
              <w:pStyle w:val="TableParagraph"/>
              <w:spacing w:line="265" w:lineRule="exact"/>
              <w:rPr>
                <w:sz w:val="24"/>
              </w:rPr>
            </w:pPr>
            <w:r w:rsidRPr="00A67B39">
              <w:rPr>
                <w:sz w:val="24"/>
              </w:rPr>
              <w:t>«Подари</w:t>
            </w:r>
            <w:r w:rsidRPr="00A67B39">
              <w:rPr>
                <w:spacing w:val="-3"/>
                <w:sz w:val="24"/>
              </w:rPr>
              <w:t xml:space="preserve"> </w:t>
            </w:r>
            <w:r w:rsidRPr="00A67B39">
              <w:rPr>
                <w:sz w:val="24"/>
              </w:rPr>
              <w:t>ребенку</w:t>
            </w:r>
            <w:r w:rsidRPr="00A67B39">
              <w:rPr>
                <w:spacing w:val="-8"/>
                <w:sz w:val="24"/>
              </w:rPr>
              <w:t xml:space="preserve"> </w:t>
            </w:r>
            <w:r w:rsidRPr="00A67B39">
              <w:rPr>
                <w:sz w:val="24"/>
              </w:rPr>
              <w:t>день»</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206" w:right="198"/>
              <w:jc w:val="center"/>
              <w:rPr>
                <w:sz w:val="24"/>
              </w:rPr>
            </w:pPr>
            <w:r>
              <w:rPr>
                <w:sz w:val="24"/>
              </w:rPr>
              <w:t>Октябрь</w:t>
            </w:r>
          </w:p>
        </w:tc>
        <w:tc>
          <w:tcPr>
            <w:tcW w:w="2598" w:type="dxa"/>
            <w:gridSpan w:val="2"/>
          </w:tcPr>
          <w:p w:rsidR="00ED1B99" w:rsidRDefault="00ED1B99" w:rsidP="00ED1B99">
            <w:pPr>
              <w:pStyle w:val="TableParagraph"/>
              <w:rPr>
                <w:sz w:val="24"/>
              </w:rPr>
            </w:pPr>
            <w:r>
              <w:rPr>
                <w:sz w:val="24"/>
              </w:rPr>
              <w:t>Батракова О. С.</w:t>
            </w:r>
          </w:p>
        </w:tc>
      </w:tr>
      <w:tr w:rsidR="00ED1B99" w:rsidTr="00ED1B99">
        <w:trPr>
          <w:gridAfter w:val="1"/>
          <w:wAfter w:w="14" w:type="dxa"/>
          <w:trHeight w:val="273"/>
        </w:trPr>
        <w:tc>
          <w:tcPr>
            <w:tcW w:w="456" w:type="dxa"/>
          </w:tcPr>
          <w:p w:rsidR="00ED1B99" w:rsidRDefault="00ED1B99" w:rsidP="00ED1B99">
            <w:pPr>
              <w:pStyle w:val="TableParagraph"/>
              <w:spacing w:line="253" w:lineRule="exact"/>
              <w:rPr>
                <w:sz w:val="24"/>
              </w:rPr>
            </w:pPr>
            <w:r>
              <w:rPr>
                <w:sz w:val="24"/>
              </w:rPr>
              <w:t>3</w:t>
            </w:r>
          </w:p>
        </w:tc>
        <w:tc>
          <w:tcPr>
            <w:tcW w:w="4653" w:type="dxa"/>
            <w:gridSpan w:val="2"/>
          </w:tcPr>
          <w:p w:rsidR="00ED1B99" w:rsidRPr="00A67B39" w:rsidRDefault="00ED1B99" w:rsidP="00ED1B99">
            <w:pPr>
              <w:pStyle w:val="TableParagraph"/>
              <w:spacing w:line="253" w:lineRule="exact"/>
              <w:rPr>
                <w:sz w:val="24"/>
              </w:rPr>
            </w:pPr>
            <w:r w:rsidRPr="00A67B39">
              <w:rPr>
                <w:sz w:val="24"/>
              </w:rPr>
              <w:t>Акция «Дарите</w:t>
            </w:r>
            <w:r w:rsidRPr="00A67B39">
              <w:rPr>
                <w:spacing w:val="-1"/>
                <w:sz w:val="24"/>
              </w:rPr>
              <w:t xml:space="preserve"> </w:t>
            </w:r>
            <w:r w:rsidRPr="00A67B39">
              <w:rPr>
                <w:sz w:val="24"/>
              </w:rPr>
              <w:t>книги с</w:t>
            </w:r>
            <w:r w:rsidRPr="00A67B39">
              <w:rPr>
                <w:spacing w:val="-6"/>
                <w:sz w:val="24"/>
              </w:rPr>
              <w:t xml:space="preserve"> </w:t>
            </w:r>
            <w:r w:rsidRPr="00A67B39">
              <w:rPr>
                <w:sz w:val="24"/>
              </w:rPr>
              <w:t>любовью»</w:t>
            </w:r>
          </w:p>
        </w:tc>
        <w:tc>
          <w:tcPr>
            <w:tcW w:w="989" w:type="dxa"/>
            <w:gridSpan w:val="2"/>
          </w:tcPr>
          <w:p w:rsidR="00ED1B99" w:rsidRDefault="00ED1B99" w:rsidP="00ED1B99">
            <w:pPr>
              <w:pStyle w:val="TableParagraph"/>
              <w:spacing w:line="253" w:lineRule="exact"/>
              <w:ind w:left="331"/>
              <w:rPr>
                <w:sz w:val="24"/>
              </w:rPr>
            </w:pPr>
            <w:r>
              <w:rPr>
                <w:sz w:val="24"/>
              </w:rPr>
              <w:t>1-9</w:t>
            </w:r>
          </w:p>
        </w:tc>
        <w:tc>
          <w:tcPr>
            <w:tcW w:w="1988" w:type="dxa"/>
            <w:gridSpan w:val="2"/>
          </w:tcPr>
          <w:p w:rsidR="00ED1B99" w:rsidRDefault="00ED1B99" w:rsidP="00ED1B99">
            <w:pPr>
              <w:pStyle w:val="TableParagraph"/>
              <w:spacing w:line="253" w:lineRule="exact"/>
              <w:ind w:left="210" w:right="198"/>
              <w:jc w:val="center"/>
              <w:rPr>
                <w:sz w:val="24"/>
              </w:rPr>
            </w:pPr>
            <w:r>
              <w:rPr>
                <w:sz w:val="24"/>
              </w:rPr>
              <w:t>Февраль</w:t>
            </w:r>
          </w:p>
        </w:tc>
        <w:tc>
          <w:tcPr>
            <w:tcW w:w="2598" w:type="dxa"/>
            <w:gridSpan w:val="2"/>
          </w:tcPr>
          <w:p w:rsidR="00ED1B99" w:rsidRDefault="00ED1B99" w:rsidP="00ED1B99">
            <w:pPr>
              <w:pStyle w:val="TableParagraph"/>
              <w:spacing w:line="253" w:lineRule="exact"/>
              <w:rPr>
                <w:sz w:val="24"/>
              </w:rPr>
            </w:pPr>
            <w:r>
              <w:rPr>
                <w:sz w:val="24"/>
              </w:rPr>
              <w:t>Батракрва О. С.</w:t>
            </w:r>
          </w:p>
        </w:tc>
      </w:tr>
      <w:tr w:rsidR="00ED1B99" w:rsidTr="00ED1B99">
        <w:trPr>
          <w:gridAfter w:val="1"/>
          <w:wAfter w:w="14" w:type="dxa"/>
          <w:trHeight w:val="1656"/>
        </w:trPr>
        <w:tc>
          <w:tcPr>
            <w:tcW w:w="456" w:type="dxa"/>
          </w:tcPr>
          <w:p w:rsidR="00ED1B99" w:rsidRDefault="00ED1B99" w:rsidP="00ED1B99">
            <w:pPr>
              <w:pStyle w:val="TableParagraph"/>
              <w:rPr>
                <w:sz w:val="24"/>
              </w:rPr>
            </w:pPr>
            <w:r>
              <w:rPr>
                <w:sz w:val="24"/>
              </w:rPr>
              <w:t>4</w:t>
            </w:r>
          </w:p>
        </w:tc>
        <w:tc>
          <w:tcPr>
            <w:tcW w:w="4653" w:type="dxa"/>
            <w:gridSpan w:val="2"/>
          </w:tcPr>
          <w:p w:rsidR="00ED1B99" w:rsidRPr="00A67B39" w:rsidRDefault="00ED1B99" w:rsidP="00ED1B99">
            <w:pPr>
              <w:pStyle w:val="TableParagraph"/>
              <w:spacing w:line="242" w:lineRule="auto"/>
              <w:ind w:right="104"/>
              <w:rPr>
                <w:sz w:val="24"/>
              </w:rPr>
            </w:pPr>
            <w:r w:rsidRPr="00A67B39">
              <w:rPr>
                <w:sz w:val="24"/>
              </w:rPr>
              <w:t>Весенняя Неделя Добра (ряд мероприятий,</w:t>
            </w:r>
            <w:r w:rsidRPr="00A67B39">
              <w:rPr>
                <w:spacing w:val="-57"/>
                <w:sz w:val="24"/>
              </w:rPr>
              <w:t xml:space="preserve"> </w:t>
            </w:r>
            <w:r w:rsidRPr="00A67B39">
              <w:rPr>
                <w:sz w:val="24"/>
              </w:rPr>
              <w:t>осуществляемых</w:t>
            </w:r>
            <w:r w:rsidRPr="00A67B39">
              <w:rPr>
                <w:spacing w:val="-4"/>
                <w:sz w:val="24"/>
              </w:rPr>
              <w:t xml:space="preserve"> </w:t>
            </w:r>
            <w:r w:rsidRPr="00A67B39">
              <w:rPr>
                <w:sz w:val="24"/>
              </w:rPr>
              <w:t>каждым</w:t>
            </w:r>
            <w:r w:rsidRPr="00A67B39">
              <w:rPr>
                <w:spacing w:val="2"/>
                <w:sz w:val="24"/>
              </w:rPr>
              <w:t xml:space="preserve"> </w:t>
            </w:r>
            <w:r w:rsidRPr="00A67B39">
              <w:rPr>
                <w:sz w:val="24"/>
              </w:rPr>
              <w:t>классом:</w:t>
            </w:r>
          </w:p>
          <w:p w:rsidR="00ED1B99" w:rsidRPr="00A67B39" w:rsidRDefault="00ED1B99" w:rsidP="00ED1B99">
            <w:pPr>
              <w:pStyle w:val="TableParagraph"/>
              <w:ind w:right="213"/>
              <w:rPr>
                <w:sz w:val="24"/>
              </w:rPr>
            </w:pPr>
            <w:r w:rsidRPr="00A67B39">
              <w:rPr>
                <w:sz w:val="24"/>
              </w:rPr>
              <w:t>«Чистое село - чистая планета», «Памяти</w:t>
            </w:r>
            <w:r w:rsidRPr="00A67B39">
              <w:rPr>
                <w:spacing w:val="1"/>
                <w:sz w:val="24"/>
              </w:rPr>
              <w:t xml:space="preserve"> </w:t>
            </w:r>
            <w:r w:rsidRPr="00A67B39">
              <w:rPr>
                <w:sz w:val="24"/>
              </w:rPr>
              <w:t>павших»,</w:t>
            </w:r>
            <w:r w:rsidRPr="00A67B39">
              <w:rPr>
                <w:spacing w:val="3"/>
                <w:sz w:val="24"/>
              </w:rPr>
              <w:t xml:space="preserve"> </w:t>
            </w:r>
            <w:r w:rsidRPr="00A67B39">
              <w:rPr>
                <w:sz w:val="24"/>
              </w:rPr>
              <w:t>«Посади</w:t>
            </w:r>
            <w:r w:rsidRPr="00A67B39">
              <w:rPr>
                <w:spacing w:val="1"/>
                <w:sz w:val="24"/>
              </w:rPr>
              <w:t xml:space="preserve"> </w:t>
            </w:r>
            <w:r w:rsidRPr="00A67B39">
              <w:rPr>
                <w:sz w:val="24"/>
              </w:rPr>
              <w:t>дерево»,</w:t>
            </w:r>
            <w:r w:rsidRPr="00A67B39">
              <w:rPr>
                <w:spacing w:val="2"/>
                <w:sz w:val="24"/>
              </w:rPr>
              <w:t xml:space="preserve"> </w:t>
            </w:r>
            <w:r w:rsidRPr="00A67B39">
              <w:rPr>
                <w:sz w:val="24"/>
              </w:rPr>
              <w:t>«Подарок</w:t>
            </w:r>
            <w:r w:rsidRPr="00A67B39">
              <w:rPr>
                <w:spacing w:val="1"/>
                <w:sz w:val="24"/>
              </w:rPr>
              <w:t xml:space="preserve"> </w:t>
            </w:r>
            <w:r w:rsidRPr="00A67B39">
              <w:rPr>
                <w:sz w:val="24"/>
              </w:rPr>
              <w:t>младшему</w:t>
            </w:r>
            <w:r w:rsidRPr="00A67B39">
              <w:rPr>
                <w:spacing w:val="-12"/>
                <w:sz w:val="24"/>
              </w:rPr>
              <w:t xml:space="preserve"> </w:t>
            </w:r>
            <w:r w:rsidRPr="00A67B39">
              <w:rPr>
                <w:sz w:val="24"/>
              </w:rPr>
              <w:t>другу», «Здоровая</w:t>
            </w:r>
            <w:r w:rsidRPr="00A67B39">
              <w:rPr>
                <w:spacing w:val="-2"/>
                <w:sz w:val="24"/>
              </w:rPr>
              <w:t xml:space="preserve"> </w:t>
            </w:r>
            <w:r w:rsidRPr="00A67B39">
              <w:rPr>
                <w:sz w:val="24"/>
              </w:rPr>
              <w:t>перемена»</w:t>
            </w:r>
            <w:r w:rsidRPr="00A67B39">
              <w:rPr>
                <w:spacing w:val="-6"/>
                <w:sz w:val="24"/>
              </w:rPr>
              <w:t xml:space="preserve"> </w:t>
            </w:r>
            <w:r w:rsidRPr="00A67B39">
              <w:rPr>
                <w:sz w:val="24"/>
              </w:rPr>
              <w:t>и</w:t>
            </w:r>
          </w:p>
          <w:p w:rsidR="00ED1B99" w:rsidRDefault="00ED1B99" w:rsidP="00ED1B99">
            <w:pPr>
              <w:pStyle w:val="TableParagraph"/>
              <w:spacing w:line="261" w:lineRule="exact"/>
              <w:rPr>
                <w:sz w:val="24"/>
              </w:rPr>
            </w:pPr>
            <w:r>
              <w:rPr>
                <w:sz w:val="24"/>
              </w:rPr>
              <w:t>др.)</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201" w:right="198"/>
              <w:jc w:val="center"/>
              <w:rPr>
                <w:sz w:val="24"/>
              </w:rPr>
            </w:pPr>
            <w:r>
              <w:rPr>
                <w:sz w:val="24"/>
              </w:rPr>
              <w:t>Апрель</w:t>
            </w:r>
          </w:p>
        </w:tc>
        <w:tc>
          <w:tcPr>
            <w:tcW w:w="2598" w:type="dxa"/>
            <w:gridSpan w:val="2"/>
          </w:tcPr>
          <w:p w:rsidR="00ED1B99" w:rsidRDefault="00ED1B99" w:rsidP="00ED1B99">
            <w:pPr>
              <w:pStyle w:val="TableParagraph"/>
              <w:rPr>
                <w:sz w:val="24"/>
              </w:rPr>
            </w:pPr>
            <w:r>
              <w:rPr>
                <w:sz w:val="24"/>
              </w:rPr>
              <w:t>Батракова О. С.</w:t>
            </w:r>
          </w:p>
        </w:tc>
      </w:tr>
      <w:tr w:rsidR="00ED1B99" w:rsidTr="00ED1B99">
        <w:trPr>
          <w:gridAfter w:val="1"/>
          <w:wAfter w:w="14" w:type="dxa"/>
          <w:trHeight w:val="278"/>
        </w:trPr>
        <w:tc>
          <w:tcPr>
            <w:tcW w:w="456" w:type="dxa"/>
          </w:tcPr>
          <w:p w:rsidR="00ED1B99" w:rsidRDefault="00ED1B99" w:rsidP="00ED1B99">
            <w:pPr>
              <w:pStyle w:val="TableParagraph"/>
              <w:spacing w:line="258" w:lineRule="exact"/>
              <w:rPr>
                <w:sz w:val="24"/>
              </w:rPr>
            </w:pPr>
            <w:r>
              <w:rPr>
                <w:sz w:val="24"/>
              </w:rPr>
              <w:t>5</w:t>
            </w:r>
          </w:p>
        </w:tc>
        <w:tc>
          <w:tcPr>
            <w:tcW w:w="4653" w:type="dxa"/>
            <w:gridSpan w:val="2"/>
          </w:tcPr>
          <w:p w:rsidR="00ED1B99" w:rsidRDefault="00ED1B99" w:rsidP="00ED1B99">
            <w:pPr>
              <w:pStyle w:val="TableParagraph"/>
              <w:spacing w:line="258" w:lineRule="exact"/>
              <w:rPr>
                <w:sz w:val="24"/>
              </w:rPr>
            </w:pPr>
            <w:r>
              <w:rPr>
                <w:sz w:val="24"/>
              </w:rPr>
              <w:t>День</w:t>
            </w:r>
            <w:r>
              <w:rPr>
                <w:spacing w:val="2"/>
                <w:sz w:val="24"/>
              </w:rPr>
              <w:t xml:space="preserve"> </w:t>
            </w:r>
            <w:r>
              <w:rPr>
                <w:sz w:val="24"/>
              </w:rPr>
              <w:t>детства</w:t>
            </w:r>
          </w:p>
        </w:tc>
        <w:tc>
          <w:tcPr>
            <w:tcW w:w="989" w:type="dxa"/>
            <w:gridSpan w:val="2"/>
          </w:tcPr>
          <w:p w:rsidR="00ED1B99" w:rsidRDefault="00ED1B99" w:rsidP="00ED1B99">
            <w:pPr>
              <w:pStyle w:val="TableParagraph"/>
              <w:spacing w:line="258" w:lineRule="exact"/>
              <w:ind w:left="331"/>
              <w:rPr>
                <w:sz w:val="24"/>
              </w:rPr>
            </w:pPr>
            <w:r>
              <w:rPr>
                <w:sz w:val="24"/>
              </w:rPr>
              <w:t>1-9</w:t>
            </w:r>
          </w:p>
        </w:tc>
        <w:tc>
          <w:tcPr>
            <w:tcW w:w="1988" w:type="dxa"/>
            <w:gridSpan w:val="2"/>
          </w:tcPr>
          <w:p w:rsidR="00ED1B99" w:rsidRDefault="00ED1B99" w:rsidP="00ED1B99">
            <w:pPr>
              <w:pStyle w:val="TableParagraph"/>
              <w:spacing w:line="258" w:lineRule="exact"/>
              <w:ind w:left="211" w:right="198"/>
              <w:jc w:val="center"/>
              <w:rPr>
                <w:sz w:val="24"/>
              </w:rPr>
            </w:pPr>
            <w:r>
              <w:rPr>
                <w:sz w:val="24"/>
              </w:rPr>
              <w:t>Май</w:t>
            </w:r>
          </w:p>
        </w:tc>
        <w:tc>
          <w:tcPr>
            <w:tcW w:w="2598" w:type="dxa"/>
            <w:gridSpan w:val="2"/>
          </w:tcPr>
          <w:p w:rsidR="00ED1B99" w:rsidRDefault="00ED1B99" w:rsidP="00ED1B99">
            <w:pPr>
              <w:pStyle w:val="TableParagraph"/>
              <w:spacing w:line="258" w:lineRule="exact"/>
              <w:rPr>
                <w:sz w:val="24"/>
              </w:rPr>
            </w:pPr>
            <w:r>
              <w:rPr>
                <w:sz w:val="24"/>
              </w:rPr>
              <w:t>Батракова О. С.</w:t>
            </w:r>
          </w:p>
        </w:tc>
      </w:tr>
      <w:tr w:rsidR="00ED1B99" w:rsidTr="00ED1B99">
        <w:trPr>
          <w:gridAfter w:val="1"/>
          <w:wAfter w:w="14" w:type="dxa"/>
          <w:trHeight w:val="551"/>
        </w:trPr>
        <w:tc>
          <w:tcPr>
            <w:tcW w:w="456" w:type="dxa"/>
          </w:tcPr>
          <w:p w:rsidR="00ED1B99" w:rsidRDefault="00ED1B99" w:rsidP="00ED1B99">
            <w:pPr>
              <w:pStyle w:val="TableParagraph"/>
              <w:rPr>
                <w:sz w:val="24"/>
              </w:rPr>
            </w:pPr>
            <w:r>
              <w:rPr>
                <w:sz w:val="24"/>
              </w:rPr>
              <w:t>6</w:t>
            </w:r>
          </w:p>
        </w:tc>
        <w:tc>
          <w:tcPr>
            <w:tcW w:w="4653" w:type="dxa"/>
            <w:gridSpan w:val="2"/>
          </w:tcPr>
          <w:p w:rsidR="00ED1B99" w:rsidRDefault="00ED1B99" w:rsidP="00ED1B99">
            <w:pPr>
              <w:pStyle w:val="TableParagraph"/>
              <w:rPr>
                <w:sz w:val="24"/>
              </w:rPr>
            </w:pPr>
            <w:r>
              <w:rPr>
                <w:sz w:val="24"/>
              </w:rPr>
              <w:t>Участие</w:t>
            </w:r>
            <w:r>
              <w:rPr>
                <w:spacing w:val="-5"/>
                <w:sz w:val="24"/>
              </w:rPr>
              <w:t xml:space="preserve"> </w:t>
            </w:r>
            <w:r>
              <w:rPr>
                <w:sz w:val="24"/>
              </w:rPr>
              <w:t>в</w:t>
            </w:r>
            <w:r>
              <w:rPr>
                <w:spacing w:val="-3"/>
                <w:sz w:val="24"/>
              </w:rPr>
              <w:t xml:space="preserve"> </w:t>
            </w:r>
            <w:r>
              <w:rPr>
                <w:sz w:val="24"/>
              </w:rPr>
              <w:t>проектах</w:t>
            </w:r>
            <w:r>
              <w:rPr>
                <w:spacing w:val="-9"/>
                <w:sz w:val="24"/>
              </w:rPr>
              <w:t xml:space="preserve"> </w:t>
            </w:r>
            <w:r>
              <w:rPr>
                <w:sz w:val="24"/>
              </w:rPr>
              <w:t>РДШ</w:t>
            </w:r>
          </w:p>
        </w:tc>
        <w:tc>
          <w:tcPr>
            <w:tcW w:w="989" w:type="dxa"/>
            <w:gridSpan w:val="2"/>
          </w:tcPr>
          <w:p w:rsidR="00ED1B99" w:rsidRDefault="00ED1B99" w:rsidP="00ED1B99">
            <w:pPr>
              <w:pStyle w:val="TableParagraph"/>
              <w:ind w:left="331"/>
              <w:rPr>
                <w:sz w:val="24"/>
              </w:rPr>
            </w:pPr>
            <w:r>
              <w:rPr>
                <w:sz w:val="24"/>
              </w:rPr>
              <w:t>5-9</w:t>
            </w:r>
          </w:p>
        </w:tc>
        <w:tc>
          <w:tcPr>
            <w:tcW w:w="1988" w:type="dxa"/>
            <w:gridSpan w:val="2"/>
          </w:tcPr>
          <w:p w:rsidR="00ED1B99" w:rsidRDefault="00ED1B99" w:rsidP="00ED1B99">
            <w:pPr>
              <w:pStyle w:val="TableParagraph"/>
              <w:ind w:left="211" w:right="193"/>
              <w:jc w:val="center"/>
              <w:rPr>
                <w:sz w:val="24"/>
              </w:rPr>
            </w:pPr>
            <w:r>
              <w:rPr>
                <w:sz w:val="24"/>
              </w:rPr>
              <w:t>в</w:t>
            </w:r>
            <w:r>
              <w:rPr>
                <w:spacing w:val="2"/>
                <w:sz w:val="24"/>
              </w:rPr>
              <w:t xml:space="preserve"> </w:t>
            </w:r>
            <w:r>
              <w:rPr>
                <w:sz w:val="24"/>
              </w:rPr>
              <w:t>течение</w:t>
            </w:r>
          </w:p>
          <w:p w:rsidR="00ED1B99" w:rsidRDefault="00ED1B99" w:rsidP="00ED1B99">
            <w:pPr>
              <w:pStyle w:val="TableParagraph"/>
              <w:spacing w:line="261" w:lineRule="exact"/>
              <w:ind w:left="211" w:right="192"/>
              <w:jc w:val="center"/>
              <w:rPr>
                <w:sz w:val="24"/>
              </w:rPr>
            </w:pPr>
            <w:r>
              <w:rPr>
                <w:sz w:val="24"/>
              </w:rPr>
              <w:t>года</w:t>
            </w:r>
          </w:p>
        </w:tc>
        <w:tc>
          <w:tcPr>
            <w:tcW w:w="2598" w:type="dxa"/>
            <w:gridSpan w:val="2"/>
          </w:tcPr>
          <w:p w:rsidR="00ED1B99" w:rsidRDefault="00ED1B99" w:rsidP="00ED1B99">
            <w:pPr>
              <w:pStyle w:val="TableParagraph"/>
              <w:rPr>
                <w:sz w:val="24"/>
              </w:rPr>
            </w:pPr>
            <w:r>
              <w:rPr>
                <w:sz w:val="24"/>
              </w:rPr>
              <w:t>Батракова О. С.</w:t>
            </w:r>
          </w:p>
        </w:tc>
      </w:tr>
      <w:tr w:rsidR="00ED1B99" w:rsidTr="00ED1B99">
        <w:trPr>
          <w:gridAfter w:val="1"/>
          <w:wAfter w:w="14" w:type="dxa"/>
          <w:trHeight w:val="830"/>
        </w:trPr>
        <w:tc>
          <w:tcPr>
            <w:tcW w:w="456" w:type="dxa"/>
          </w:tcPr>
          <w:p w:rsidR="00ED1B99" w:rsidRDefault="00ED1B99" w:rsidP="00ED1B99">
            <w:pPr>
              <w:pStyle w:val="TableParagraph"/>
              <w:rPr>
                <w:sz w:val="24"/>
              </w:rPr>
            </w:pPr>
            <w:r>
              <w:rPr>
                <w:sz w:val="24"/>
              </w:rPr>
              <w:t>7</w:t>
            </w:r>
          </w:p>
        </w:tc>
        <w:tc>
          <w:tcPr>
            <w:tcW w:w="4653" w:type="dxa"/>
            <w:gridSpan w:val="2"/>
          </w:tcPr>
          <w:p w:rsidR="00ED1B99" w:rsidRPr="00A67B39" w:rsidRDefault="00ED1B99" w:rsidP="00ED1B99">
            <w:pPr>
              <w:pStyle w:val="TableParagraph"/>
              <w:tabs>
                <w:tab w:val="left" w:pos="1362"/>
                <w:tab w:val="left" w:pos="1889"/>
                <w:tab w:val="left" w:pos="3935"/>
              </w:tabs>
              <w:rPr>
                <w:sz w:val="24"/>
              </w:rPr>
            </w:pPr>
            <w:r w:rsidRPr="00A67B39">
              <w:rPr>
                <w:sz w:val="24"/>
              </w:rPr>
              <w:t>Участие</w:t>
            </w:r>
            <w:r w:rsidRPr="00A67B39">
              <w:rPr>
                <w:sz w:val="24"/>
              </w:rPr>
              <w:tab/>
              <w:t>в</w:t>
            </w:r>
            <w:r w:rsidRPr="00A67B39">
              <w:rPr>
                <w:sz w:val="24"/>
              </w:rPr>
              <w:tab/>
              <w:t>международной</w:t>
            </w:r>
            <w:r w:rsidRPr="00A67B39">
              <w:rPr>
                <w:sz w:val="24"/>
              </w:rPr>
              <w:tab/>
              <w:t>акции</w:t>
            </w:r>
          </w:p>
          <w:p w:rsidR="00ED1B99" w:rsidRPr="00A67B39" w:rsidRDefault="00ED1B99" w:rsidP="00ED1B99">
            <w:pPr>
              <w:pStyle w:val="TableParagraph"/>
              <w:rPr>
                <w:sz w:val="24"/>
              </w:rPr>
            </w:pPr>
            <w:r w:rsidRPr="00A67B39">
              <w:rPr>
                <w:spacing w:val="-1"/>
                <w:sz w:val="24"/>
              </w:rPr>
              <w:t>«Георгиевская</w:t>
            </w:r>
            <w:r w:rsidRPr="00A67B39">
              <w:rPr>
                <w:spacing w:val="-12"/>
                <w:sz w:val="24"/>
              </w:rPr>
              <w:t xml:space="preserve"> </w:t>
            </w:r>
            <w:r w:rsidRPr="00A67B39">
              <w:rPr>
                <w:sz w:val="24"/>
              </w:rPr>
              <w:t>ленточка»</w:t>
            </w:r>
          </w:p>
        </w:tc>
        <w:tc>
          <w:tcPr>
            <w:tcW w:w="989" w:type="dxa"/>
            <w:gridSpan w:val="2"/>
          </w:tcPr>
          <w:p w:rsidR="00ED1B99" w:rsidRDefault="00ED1B99" w:rsidP="00ED1B99">
            <w:pPr>
              <w:pStyle w:val="TableParagraph"/>
              <w:ind w:left="331"/>
              <w:rPr>
                <w:sz w:val="24"/>
              </w:rPr>
            </w:pPr>
            <w:r>
              <w:rPr>
                <w:sz w:val="24"/>
              </w:rPr>
              <w:t>5-9</w:t>
            </w:r>
          </w:p>
        </w:tc>
        <w:tc>
          <w:tcPr>
            <w:tcW w:w="1988" w:type="dxa"/>
            <w:gridSpan w:val="2"/>
          </w:tcPr>
          <w:p w:rsidR="00ED1B99" w:rsidRDefault="00ED1B99" w:rsidP="00ED1B99">
            <w:pPr>
              <w:pStyle w:val="TableParagraph"/>
              <w:ind w:left="211" w:right="198"/>
              <w:jc w:val="center"/>
              <w:rPr>
                <w:sz w:val="24"/>
              </w:rPr>
            </w:pPr>
            <w:r>
              <w:rPr>
                <w:sz w:val="24"/>
              </w:rPr>
              <w:t>Май</w:t>
            </w:r>
          </w:p>
        </w:tc>
        <w:tc>
          <w:tcPr>
            <w:tcW w:w="2598" w:type="dxa"/>
            <w:gridSpan w:val="2"/>
          </w:tcPr>
          <w:p w:rsidR="00ED1B99" w:rsidRDefault="00ED1B99" w:rsidP="00ED1B99">
            <w:pPr>
              <w:pStyle w:val="TableParagraph"/>
              <w:ind w:left="0"/>
              <w:rPr>
                <w:sz w:val="24"/>
              </w:rPr>
            </w:pPr>
            <w:r>
              <w:rPr>
                <w:sz w:val="24"/>
              </w:rPr>
              <w:t>. Батракова О. С.</w:t>
            </w:r>
          </w:p>
        </w:tc>
      </w:tr>
      <w:tr w:rsidR="00ED1B99" w:rsidTr="00ED1B99">
        <w:trPr>
          <w:gridAfter w:val="1"/>
          <w:wAfter w:w="14" w:type="dxa"/>
          <w:trHeight w:val="552"/>
        </w:trPr>
        <w:tc>
          <w:tcPr>
            <w:tcW w:w="456" w:type="dxa"/>
          </w:tcPr>
          <w:p w:rsidR="00ED1B99" w:rsidRDefault="00ED1B99" w:rsidP="00ED1B99">
            <w:pPr>
              <w:pStyle w:val="TableParagraph"/>
              <w:rPr>
                <w:sz w:val="24"/>
              </w:rPr>
            </w:pPr>
            <w:r>
              <w:rPr>
                <w:sz w:val="24"/>
              </w:rPr>
              <w:t>8</w:t>
            </w:r>
          </w:p>
        </w:tc>
        <w:tc>
          <w:tcPr>
            <w:tcW w:w="4653" w:type="dxa"/>
            <w:gridSpan w:val="2"/>
          </w:tcPr>
          <w:p w:rsidR="00ED1B99" w:rsidRPr="00A67B39" w:rsidRDefault="00ED1B99" w:rsidP="00ED1B99">
            <w:pPr>
              <w:pStyle w:val="TableParagraph"/>
              <w:tabs>
                <w:tab w:val="left" w:pos="1990"/>
                <w:tab w:val="left" w:pos="3950"/>
              </w:tabs>
              <w:spacing w:line="267" w:lineRule="exact"/>
              <w:rPr>
                <w:sz w:val="24"/>
              </w:rPr>
            </w:pPr>
            <w:r w:rsidRPr="00A67B39">
              <w:rPr>
                <w:sz w:val="24"/>
              </w:rPr>
              <w:t>Всероссийская</w:t>
            </w:r>
            <w:r w:rsidRPr="00A67B39">
              <w:rPr>
                <w:sz w:val="24"/>
              </w:rPr>
              <w:tab/>
              <w:t>патриотическая</w:t>
            </w:r>
            <w:r w:rsidRPr="00A67B39">
              <w:rPr>
                <w:sz w:val="24"/>
              </w:rPr>
              <w:tab/>
              <w:t>акция</w:t>
            </w:r>
          </w:p>
          <w:p w:rsidR="00ED1B99" w:rsidRPr="00A67B39" w:rsidRDefault="00ED1B99" w:rsidP="00ED1B99">
            <w:pPr>
              <w:pStyle w:val="TableParagraph"/>
              <w:spacing w:line="265" w:lineRule="exact"/>
              <w:rPr>
                <w:sz w:val="24"/>
              </w:rPr>
            </w:pPr>
            <w:r w:rsidRPr="00A67B39">
              <w:rPr>
                <w:sz w:val="24"/>
              </w:rPr>
              <w:t>«Письма</w:t>
            </w:r>
            <w:r w:rsidRPr="00A67B39">
              <w:rPr>
                <w:spacing w:val="-6"/>
                <w:sz w:val="24"/>
              </w:rPr>
              <w:t xml:space="preserve"> </w:t>
            </w:r>
            <w:r w:rsidRPr="00A67B39">
              <w:rPr>
                <w:sz w:val="24"/>
              </w:rPr>
              <w:t>Победы»</w:t>
            </w:r>
          </w:p>
        </w:tc>
        <w:tc>
          <w:tcPr>
            <w:tcW w:w="989" w:type="dxa"/>
            <w:gridSpan w:val="2"/>
          </w:tcPr>
          <w:p w:rsidR="00ED1B99" w:rsidRDefault="00ED1B99" w:rsidP="00ED1B99">
            <w:pPr>
              <w:pStyle w:val="TableParagraph"/>
              <w:ind w:left="331"/>
              <w:rPr>
                <w:sz w:val="24"/>
              </w:rPr>
            </w:pPr>
            <w:r>
              <w:rPr>
                <w:sz w:val="24"/>
              </w:rPr>
              <w:t>8-9</w:t>
            </w:r>
          </w:p>
        </w:tc>
        <w:tc>
          <w:tcPr>
            <w:tcW w:w="1988" w:type="dxa"/>
            <w:gridSpan w:val="2"/>
          </w:tcPr>
          <w:p w:rsidR="00ED1B99" w:rsidRDefault="00ED1B99" w:rsidP="00ED1B99">
            <w:pPr>
              <w:pStyle w:val="TableParagraph"/>
              <w:ind w:left="211" w:right="198"/>
              <w:jc w:val="center"/>
              <w:rPr>
                <w:sz w:val="24"/>
              </w:rPr>
            </w:pPr>
            <w:r>
              <w:rPr>
                <w:sz w:val="24"/>
              </w:rPr>
              <w:t>Май</w:t>
            </w:r>
          </w:p>
        </w:tc>
        <w:tc>
          <w:tcPr>
            <w:tcW w:w="2598" w:type="dxa"/>
            <w:gridSpan w:val="2"/>
          </w:tcPr>
          <w:p w:rsidR="00ED1B99" w:rsidRDefault="00ED1B99" w:rsidP="00ED1B99">
            <w:pPr>
              <w:pStyle w:val="TableParagraph"/>
              <w:rPr>
                <w:sz w:val="24"/>
              </w:rPr>
            </w:pPr>
            <w:r>
              <w:rPr>
                <w:sz w:val="24"/>
              </w:rPr>
              <w:t>Батракова О. С.</w:t>
            </w:r>
          </w:p>
        </w:tc>
      </w:tr>
      <w:tr w:rsidR="00ED1B99" w:rsidTr="00ED1B99">
        <w:trPr>
          <w:gridAfter w:val="1"/>
          <w:wAfter w:w="14" w:type="dxa"/>
          <w:trHeight w:val="551"/>
        </w:trPr>
        <w:tc>
          <w:tcPr>
            <w:tcW w:w="456" w:type="dxa"/>
          </w:tcPr>
          <w:p w:rsidR="00ED1B99" w:rsidRDefault="00ED1B99" w:rsidP="00ED1B99">
            <w:pPr>
              <w:pStyle w:val="TableParagraph"/>
              <w:rPr>
                <w:sz w:val="24"/>
              </w:rPr>
            </w:pPr>
            <w:r>
              <w:rPr>
                <w:sz w:val="24"/>
              </w:rPr>
              <w:t>9</w:t>
            </w:r>
          </w:p>
        </w:tc>
        <w:tc>
          <w:tcPr>
            <w:tcW w:w="4653" w:type="dxa"/>
            <w:gridSpan w:val="2"/>
          </w:tcPr>
          <w:p w:rsidR="00ED1B99" w:rsidRPr="00A67B39" w:rsidRDefault="00ED1B99" w:rsidP="00ED1B99">
            <w:pPr>
              <w:pStyle w:val="TableParagraph"/>
              <w:spacing w:line="267" w:lineRule="exact"/>
              <w:rPr>
                <w:sz w:val="24"/>
              </w:rPr>
            </w:pPr>
            <w:r w:rsidRPr="00A67B39">
              <w:rPr>
                <w:sz w:val="24"/>
              </w:rPr>
              <w:t>Участие</w:t>
            </w:r>
            <w:r w:rsidRPr="00A67B39">
              <w:rPr>
                <w:spacing w:val="3"/>
                <w:sz w:val="24"/>
              </w:rPr>
              <w:t xml:space="preserve"> </w:t>
            </w:r>
            <w:r w:rsidRPr="00A67B39">
              <w:rPr>
                <w:sz w:val="24"/>
              </w:rPr>
              <w:t>в</w:t>
            </w:r>
            <w:r w:rsidRPr="00A67B39">
              <w:rPr>
                <w:spacing w:val="64"/>
                <w:sz w:val="24"/>
              </w:rPr>
              <w:t xml:space="preserve"> </w:t>
            </w:r>
            <w:r w:rsidRPr="00A67B39">
              <w:rPr>
                <w:sz w:val="24"/>
              </w:rPr>
              <w:t>международной</w:t>
            </w:r>
            <w:r w:rsidRPr="00A67B39">
              <w:rPr>
                <w:spacing w:val="63"/>
                <w:sz w:val="24"/>
              </w:rPr>
              <w:t xml:space="preserve"> </w:t>
            </w:r>
            <w:r w:rsidRPr="00A67B39">
              <w:rPr>
                <w:sz w:val="24"/>
              </w:rPr>
              <w:t>акции</w:t>
            </w:r>
            <w:r w:rsidRPr="00A67B39">
              <w:rPr>
                <w:spacing w:val="63"/>
                <w:sz w:val="24"/>
              </w:rPr>
              <w:t xml:space="preserve"> </w:t>
            </w:r>
            <w:r w:rsidRPr="00A67B39">
              <w:rPr>
                <w:sz w:val="24"/>
              </w:rPr>
              <w:t>«Свеча</w:t>
            </w:r>
          </w:p>
          <w:p w:rsidR="00ED1B99" w:rsidRPr="00A67B39" w:rsidRDefault="00ED1B99" w:rsidP="00ED1B99">
            <w:pPr>
              <w:pStyle w:val="TableParagraph"/>
              <w:spacing w:line="265" w:lineRule="exact"/>
              <w:rPr>
                <w:sz w:val="24"/>
              </w:rPr>
            </w:pPr>
            <w:r w:rsidRPr="00A67B39">
              <w:rPr>
                <w:sz w:val="24"/>
              </w:rPr>
              <w:t>памяти»</w:t>
            </w:r>
          </w:p>
        </w:tc>
        <w:tc>
          <w:tcPr>
            <w:tcW w:w="989" w:type="dxa"/>
            <w:gridSpan w:val="2"/>
          </w:tcPr>
          <w:p w:rsidR="00ED1B99" w:rsidRDefault="00ED1B99" w:rsidP="00ED1B99">
            <w:pPr>
              <w:pStyle w:val="TableParagraph"/>
              <w:ind w:left="331"/>
              <w:rPr>
                <w:sz w:val="24"/>
              </w:rPr>
            </w:pPr>
            <w:r>
              <w:rPr>
                <w:sz w:val="24"/>
              </w:rPr>
              <w:t>7-9</w:t>
            </w:r>
          </w:p>
        </w:tc>
        <w:tc>
          <w:tcPr>
            <w:tcW w:w="1988" w:type="dxa"/>
            <w:gridSpan w:val="2"/>
          </w:tcPr>
          <w:p w:rsidR="00ED1B99" w:rsidRDefault="00ED1B99" w:rsidP="00ED1B99">
            <w:pPr>
              <w:pStyle w:val="TableParagraph"/>
              <w:ind w:left="210" w:right="198"/>
              <w:jc w:val="center"/>
              <w:rPr>
                <w:sz w:val="24"/>
              </w:rPr>
            </w:pPr>
            <w:r>
              <w:rPr>
                <w:sz w:val="24"/>
              </w:rPr>
              <w:t>Май,</w:t>
            </w:r>
            <w:r>
              <w:rPr>
                <w:spacing w:val="1"/>
                <w:sz w:val="24"/>
              </w:rPr>
              <w:t xml:space="preserve"> </w:t>
            </w:r>
            <w:r>
              <w:rPr>
                <w:sz w:val="24"/>
              </w:rPr>
              <w:t>июнь</w:t>
            </w:r>
          </w:p>
        </w:tc>
        <w:tc>
          <w:tcPr>
            <w:tcW w:w="2598" w:type="dxa"/>
            <w:gridSpan w:val="2"/>
          </w:tcPr>
          <w:p w:rsidR="00ED1B99" w:rsidRDefault="00ED1B99" w:rsidP="00ED1B99">
            <w:pPr>
              <w:pStyle w:val="TableParagraph"/>
              <w:rPr>
                <w:sz w:val="24"/>
              </w:rPr>
            </w:pPr>
            <w:r>
              <w:rPr>
                <w:sz w:val="24"/>
              </w:rPr>
              <w:t>Батракова О. С.</w:t>
            </w:r>
          </w:p>
        </w:tc>
      </w:tr>
      <w:tr w:rsidR="00ED1B99" w:rsidTr="00ED1B99">
        <w:trPr>
          <w:gridAfter w:val="1"/>
          <w:wAfter w:w="14" w:type="dxa"/>
          <w:trHeight w:val="825"/>
        </w:trPr>
        <w:tc>
          <w:tcPr>
            <w:tcW w:w="456" w:type="dxa"/>
          </w:tcPr>
          <w:p w:rsidR="00ED1B99" w:rsidRDefault="00ED1B99" w:rsidP="00ED1B99">
            <w:pPr>
              <w:pStyle w:val="TableParagraph"/>
              <w:ind w:left="0"/>
            </w:pPr>
          </w:p>
        </w:tc>
        <w:tc>
          <w:tcPr>
            <w:tcW w:w="10228" w:type="dxa"/>
            <w:gridSpan w:val="8"/>
          </w:tcPr>
          <w:p w:rsidR="00ED1B99" w:rsidRDefault="00ED1B99" w:rsidP="00ED1B99">
            <w:pPr>
              <w:pStyle w:val="TableParagraph"/>
              <w:ind w:left="3966"/>
              <w:rPr>
                <w:b/>
                <w:sz w:val="24"/>
              </w:rPr>
            </w:pPr>
            <w:r>
              <w:rPr>
                <w:b/>
                <w:sz w:val="24"/>
              </w:rPr>
              <w:t>13.</w:t>
            </w:r>
            <w:r>
              <w:rPr>
                <w:b/>
                <w:spacing w:val="-2"/>
                <w:sz w:val="24"/>
              </w:rPr>
              <w:t xml:space="preserve"> </w:t>
            </w:r>
            <w:r>
              <w:rPr>
                <w:b/>
                <w:sz w:val="24"/>
              </w:rPr>
              <w:t>Школьные медиа</w:t>
            </w:r>
          </w:p>
        </w:tc>
      </w:tr>
      <w:tr w:rsidR="00ED1B99" w:rsidTr="00ED1B99">
        <w:trPr>
          <w:gridAfter w:val="1"/>
          <w:wAfter w:w="14" w:type="dxa"/>
          <w:trHeight w:val="830"/>
        </w:trPr>
        <w:tc>
          <w:tcPr>
            <w:tcW w:w="456" w:type="dxa"/>
          </w:tcPr>
          <w:p w:rsidR="00ED1B99" w:rsidRDefault="00ED1B99" w:rsidP="00ED1B99">
            <w:pPr>
              <w:pStyle w:val="TableParagraph"/>
              <w:rPr>
                <w:sz w:val="24"/>
              </w:rPr>
            </w:pPr>
            <w:r>
              <w:rPr>
                <w:sz w:val="24"/>
              </w:rPr>
              <w:t>1</w:t>
            </w:r>
          </w:p>
        </w:tc>
        <w:tc>
          <w:tcPr>
            <w:tcW w:w="4653" w:type="dxa"/>
            <w:gridSpan w:val="2"/>
          </w:tcPr>
          <w:p w:rsidR="00ED1B99" w:rsidRPr="00A67B39" w:rsidRDefault="00ED1B99" w:rsidP="00ED1B99">
            <w:pPr>
              <w:pStyle w:val="TableParagraph"/>
              <w:rPr>
                <w:sz w:val="24"/>
              </w:rPr>
            </w:pPr>
            <w:r w:rsidRPr="00A67B39">
              <w:rPr>
                <w:sz w:val="24"/>
              </w:rPr>
              <w:t>Размещение</w:t>
            </w:r>
            <w:r w:rsidRPr="00A67B39">
              <w:rPr>
                <w:spacing w:val="-6"/>
                <w:sz w:val="24"/>
              </w:rPr>
              <w:t xml:space="preserve"> </w:t>
            </w:r>
            <w:r w:rsidRPr="00A67B39">
              <w:rPr>
                <w:sz w:val="24"/>
              </w:rPr>
              <w:t>созданных</w:t>
            </w:r>
            <w:r w:rsidRPr="00A67B39">
              <w:rPr>
                <w:spacing w:val="-10"/>
                <w:sz w:val="24"/>
              </w:rPr>
              <w:t xml:space="preserve"> </w:t>
            </w:r>
            <w:r w:rsidRPr="00A67B39">
              <w:rPr>
                <w:sz w:val="24"/>
              </w:rPr>
              <w:t>детьми</w:t>
            </w:r>
            <w:r w:rsidRPr="00A67B39">
              <w:rPr>
                <w:spacing w:val="-4"/>
                <w:sz w:val="24"/>
              </w:rPr>
              <w:t xml:space="preserve"> </w:t>
            </w:r>
            <w:r w:rsidRPr="00A67B39">
              <w:rPr>
                <w:sz w:val="24"/>
              </w:rPr>
              <w:t>рассказов,</w:t>
            </w:r>
          </w:p>
          <w:p w:rsidR="00ED1B99" w:rsidRPr="00A67B39" w:rsidRDefault="00ED1B99" w:rsidP="00ED1B99">
            <w:pPr>
              <w:pStyle w:val="TableParagraph"/>
              <w:spacing w:line="274" w:lineRule="exact"/>
              <w:ind w:right="342"/>
              <w:rPr>
                <w:sz w:val="24"/>
              </w:rPr>
            </w:pPr>
            <w:r w:rsidRPr="00A67B39">
              <w:rPr>
                <w:sz w:val="24"/>
              </w:rPr>
              <w:t>стихов,</w:t>
            </w:r>
            <w:r w:rsidRPr="00A67B39">
              <w:rPr>
                <w:spacing w:val="-11"/>
                <w:sz w:val="24"/>
              </w:rPr>
              <w:t xml:space="preserve"> </w:t>
            </w:r>
            <w:r w:rsidRPr="00A67B39">
              <w:rPr>
                <w:sz w:val="24"/>
              </w:rPr>
              <w:t>сказок,</w:t>
            </w:r>
            <w:r w:rsidRPr="00A67B39">
              <w:rPr>
                <w:spacing w:val="-10"/>
                <w:sz w:val="24"/>
              </w:rPr>
              <w:t xml:space="preserve"> </w:t>
            </w:r>
            <w:r w:rsidRPr="00A67B39">
              <w:rPr>
                <w:sz w:val="24"/>
              </w:rPr>
              <w:t>репортажей</w:t>
            </w:r>
            <w:r w:rsidRPr="00A67B39">
              <w:rPr>
                <w:spacing w:val="-12"/>
                <w:sz w:val="24"/>
              </w:rPr>
              <w:t xml:space="preserve"> </w:t>
            </w:r>
            <w:r w:rsidRPr="00A67B39">
              <w:rPr>
                <w:sz w:val="24"/>
              </w:rPr>
              <w:t>на</w:t>
            </w:r>
            <w:r w:rsidRPr="00A67B39">
              <w:rPr>
                <w:spacing w:val="-13"/>
                <w:sz w:val="24"/>
              </w:rPr>
              <w:t xml:space="preserve"> </w:t>
            </w:r>
            <w:r w:rsidRPr="00A67B39">
              <w:rPr>
                <w:sz w:val="24"/>
              </w:rPr>
              <w:t>школьных</w:t>
            </w:r>
            <w:r w:rsidRPr="00A67B39">
              <w:rPr>
                <w:spacing w:val="-57"/>
                <w:sz w:val="24"/>
              </w:rPr>
              <w:t xml:space="preserve"> </w:t>
            </w:r>
            <w:r w:rsidRPr="00A67B39">
              <w:rPr>
                <w:sz w:val="24"/>
              </w:rPr>
              <w:t>страницах</w:t>
            </w:r>
            <w:r w:rsidRPr="00A67B39">
              <w:rPr>
                <w:spacing w:val="-3"/>
                <w:sz w:val="24"/>
              </w:rPr>
              <w:t xml:space="preserve"> </w:t>
            </w:r>
            <w:r w:rsidRPr="00A67B39">
              <w:rPr>
                <w:sz w:val="24"/>
              </w:rPr>
              <w:t>соц.сети.</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211" w:right="198"/>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spacing w:line="242" w:lineRule="auto"/>
              <w:ind w:left="590" w:right="557" w:firstLine="211"/>
              <w:rPr>
                <w:sz w:val="24"/>
              </w:rPr>
            </w:pPr>
            <w:r>
              <w:rPr>
                <w:sz w:val="24"/>
              </w:rPr>
              <w:t>Классные</w:t>
            </w:r>
            <w:r>
              <w:rPr>
                <w:spacing w:val="1"/>
                <w:sz w:val="24"/>
              </w:rPr>
              <w:t xml:space="preserve"> </w:t>
            </w:r>
            <w:r>
              <w:rPr>
                <w:sz w:val="24"/>
              </w:rPr>
              <w:t>руководители</w:t>
            </w:r>
          </w:p>
        </w:tc>
      </w:tr>
      <w:tr w:rsidR="00ED1B99" w:rsidTr="00ED1B99">
        <w:trPr>
          <w:gridAfter w:val="1"/>
          <w:wAfter w:w="14" w:type="dxa"/>
          <w:trHeight w:val="551"/>
        </w:trPr>
        <w:tc>
          <w:tcPr>
            <w:tcW w:w="456" w:type="dxa"/>
          </w:tcPr>
          <w:p w:rsidR="00ED1B99" w:rsidRDefault="00ED1B99" w:rsidP="00ED1B99">
            <w:pPr>
              <w:pStyle w:val="TableParagraph"/>
              <w:rPr>
                <w:sz w:val="24"/>
              </w:rPr>
            </w:pPr>
            <w:r>
              <w:rPr>
                <w:sz w:val="24"/>
              </w:rPr>
              <w:t>2</w:t>
            </w:r>
          </w:p>
        </w:tc>
        <w:tc>
          <w:tcPr>
            <w:tcW w:w="4653" w:type="dxa"/>
            <w:gridSpan w:val="2"/>
          </w:tcPr>
          <w:p w:rsidR="00ED1B99" w:rsidRDefault="00ED1B99" w:rsidP="00ED1B99">
            <w:pPr>
              <w:pStyle w:val="TableParagraph"/>
              <w:spacing w:line="267" w:lineRule="exact"/>
              <w:rPr>
                <w:sz w:val="24"/>
              </w:rPr>
            </w:pPr>
            <w:r>
              <w:rPr>
                <w:sz w:val="24"/>
              </w:rPr>
              <w:t>Видео-,</w:t>
            </w:r>
            <w:r>
              <w:rPr>
                <w:spacing w:val="-6"/>
                <w:sz w:val="24"/>
              </w:rPr>
              <w:t xml:space="preserve"> </w:t>
            </w:r>
            <w:r>
              <w:rPr>
                <w:sz w:val="24"/>
              </w:rPr>
              <w:t>фотосъемка</w:t>
            </w:r>
            <w:r>
              <w:rPr>
                <w:spacing w:val="-4"/>
                <w:sz w:val="24"/>
              </w:rPr>
              <w:t xml:space="preserve"> </w:t>
            </w:r>
            <w:r>
              <w:rPr>
                <w:sz w:val="24"/>
              </w:rPr>
              <w:t>классных</w:t>
            </w:r>
          </w:p>
          <w:p w:rsidR="00ED1B99" w:rsidRDefault="00ED1B99" w:rsidP="00ED1B99">
            <w:pPr>
              <w:pStyle w:val="TableParagraph"/>
              <w:spacing w:line="265" w:lineRule="exact"/>
              <w:rPr>
                <w:sz w:val="24"/>
              </w:rPr>
            </w:pPr>
            <w:r>
              <w:rPr>
                <w:sz w:val="24"/>
              </w:rPr>
              <w:t>мероприятий.</w:t>
            </w:r>
          </w:p>
        </w:tc>
        <w:tc>
          <w:tcPr>
            <w:tcW w:w="989" w:type="dxa"/>
            <w:gridSpan w:val="2"/>
          </w:tcPr>
          <w:p w:rsidR="00ED1B99" w:rsidRDefault="00ED1B99" w:rsidP="00ED1B99">
            <w:pPr>
              <w:pStyle w:val="TableParagraph"/>
              <w:ind w:left="331"/>
              <w:rPr>
                <w:sz w:val="24"/>
              </w:rPr>
            </w:pPr>
            <w:r>
              <w:rPr>
                <w:sz w:val="24"/>
              </w:rPr>
              <w:t>1-9</w:t>
            </w:r>
          </w:p>
        </w:tc>
        <w:tc>
          <w:tcPr>
            <w:tcW w:w="1988" w:type="dxa"/>
            <w:gridSpan w:val="2"/>
          </w:tcPr>
          <w:p w:rsidR="00ED1B99" w:rsidRDefault="00ED1B99" w:rsidP="00ED1B99">
            <w:pPr>
              <w:pStyle w:val="TableParagraph"/>
              <w:ind w:left="211" w:right="198"/>
              <w:jc w:val="center"/>
              <w:rPr>
                <w:sz w:val="24"/>
              </w:rPr>
            </w:pPr>
            <w:r>
              <w:rPr>
                <w:sz w:val="24"/>
              </w:rPr>
              <w:t>В</w:t>
            </w:r>
            <w:r>
              <w:rPr>
                <w:spacing w:val="-2"/>
                <w:sz w:val="24"/>
              </w:rPr>
              <w:t xml:space="preserve"> </w:t>
            </w:r>
            <w:r>
              <w:rPr>
                <w:sz w:val="24"/>
              </w:rPr>
              <w:t>течение года</w:t>
            </w:r>
          </w:p>
        </w:tc>
        <w:tc>
          <w:tcPr>
            <w:tcW w:w="2598" w:type="dxa"/>
            <w:gridSpan w:val="2"/>
          </w:tcPr>
          <w:p w:rsidR="00ED1B99" w:rsidRDefault="00ED1B99" w:rsidP="00ED1B99">
            <w:pPr>
              <w:pStyle w:val="TableParagraph"/>
              <w:spacing w:line="267" w:lineRule="exact"/>
              <w:ind w:left="136" w:right="127"/>
              <w:jc w:val="center"/>
              <w:rPr>
                <w:sz w:val="24"/>
              </w:rPr>
            </w:pPr>
            <w:r>
              <w:rPr>
                <w:sz w:val="24"/>
              </w:rPr>
              <w:t>Классные</w:t>
            </w:r>
          </w:p>
          <w:p w:rsidR="00ED1B99" w:rsidRDefault="00ED1B99" w:rsidP="00ED1B99">
            <w:pPr>
              <w:pStyle w:val="TableParagraph"/>
              <w:spacing w:line="265" w:lineRule="exact"/>
              <w:ind w:left="138" w:right="122"/>
              <w:jc w:val="center"/>
              <w:rPr>
                <w:sz w:val="24"/>
              </w:rPr>
            </w:pPr>
            <w:r>
              <w:rPr>
                <w:sz w:val="24"/>
              </w:rPr>
              <w:t>руководители</w:t>
            </w:r>
          </w:p>
        </w:tc>
      </w:tr>
    </w:tbl>
    <w:p w:rsidR="00E21567" w:rsidRDefault="00E21567" w:rsidP="00134744">
      <w:pPr>
        <w:spacing w:after="0" w:line="360" w:lineRule="auto"/>
        <w:ind w:left="709"/>
        <w:jc w:val="both"/>
        <w:rPr>
          <w:rFonts w:ascii="Times New Roman" w:eastAsia="SchoolBookSanPin" w:hAnsi="Times New Roman"/>
          <w:sz w:val="24"/>
          <w:szCs w:val="24"/>
          <w:lang w:val="ru-RU"/>
        </w:rPr>
      </w:pPr>
    </w:p>
    <w:p w:rsidR="00ED1B99" w:rsidRPr="005C578B" w:rsidRDefault="00ED1B99" w:rsidP="00134744">
      <w:pPr>
        <w:spacing w:after="0" w:line="360" w:lineRule="auto"/>
        <w:ind w:left="709"/>
        <w:jc w:val="both"/>
        <w:rPr>
          <w:rFonts w:ascii="Times New Roman" w:eastAsia="SchoolBookSanPin" w:hAnsi="Times New Roman"/>
          <w:sz w:val="24"/>
          <w:szCs w:val="24"/>
          <w:lang w:val="ru-RU"/>
        </w:rPr>
      </w:pPr>
    </w:p>
    <w:p w:rsidR="00E21567" w:rsidRPr="005C578B" w:rsidRDefault="00E21567" w:rsidP="00134744">
      <w:pPr>
        <w:spacing w:after="0" w:line="360" w:lineRule="auto"/>
        <w:ind w:left="709"/>
        <w:jc w:val="both"/>
        <w:rPr>
          <w:rFonts w:ascii="Times New Roman" w:eastAsia="SchoolBookSanPin" w:hAnsi="Times New Roman"/>
          <w:sz w:val="24"/>
          <w:szCs w:val="24"/>
          <w:lang w:val="ru-RU"/>
        </w:rPr>
      </w:pP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SchoolBookSanPin" w:hAnsi="Times New Roman"/>
          <w:b/>
          <w:bCs/>
          <w:sz w:val="24"/>
          <w:szCs w:val="24"/>
          <w:lang w:val="ru-RU"/>
        </w:rPr>
        <w:lastRenderedPageBreak/>
        <w:t xml:space="preserve">3.5 </w:t>
      </w:r>
      <w:r w:rsidRPr="005C578B">
        <w:rPr>
          <w:rFonts w:ascii="Times New Roman" w:eastAsia="Times New Roman" w:hAnsi="Times New Roman"/>
          <w:b/>
          <w:bCs/>
          <w:sz w:val="24"/>
          <w:szCs w:val="24"/>
          <w:lang w:val="ru-RU"/>
        </w:rPr>
        <w:t>Характеристика условий реализации программы ООО</w:t>
      </w:r>
      <w:r w:rsidRPr="005C578B">
        <w:rPr>
          <w:rFonts w:ascii="Times New Roman" w:eastAsia="Times New Roman" w:hAnsi="Times New Roman"/>
          <w:b/>
          <w:bCs/>
          <w:sz w:val="24"/>
          <w:szCs w:val="24"/>
          <w:lang w:val="ru-RU"/>
        </w:rPr>
        <w:br/>
      </w:r>
      <w:r w:rsidRPr="005C578B">
        <w:rPr>
          <w:rFonts w:ascii="Times New Roman" w:eastAsia="Times New Roman" w:hAnsi="Times New Roman"/>
          <w:sz w:val="24"/>
          <w:szCs w:val="24"/>
          <w:lang w:val="ru-RU"/>
        </w:rPr>
        <w:t xml:space="preserve">Система условий реализации программы </w:t>
      </w:r>
      <w:r w:rsidR="003A5C93" w:rsidRPr="005C578B">
        <w:rPr>
          <w:rFonts w:ascii="Times New Roman" w:eastAsia="Times New Roman" w:hAnsi="Times New Roman"/>
          <w:sz w:val="24"/>
          <w:szCs w:val="24"/>
          <w:lang w:val="ru-RU"/>
        </w:rPr>
        <w:t>ООО</w:t>
      </w:r>
      <w:r w:rsidRPr="005C578B">
        <w:rPr>
          <w:rFonts w:ascii="Times New Roman" w:eastAsia="Times New Roman" w:hAnsi="Times New Roman"/>
          <w:sz w:val="24"/>
          <w:szCs w:val="24"/>
          <w:lang w:val="ru-RU"/>
        </w:rPr>
        <w:t xml:space="preserve">, созданная в </w:t>
      </w:r>
      <w:r w:rsidR="00EE48FB" w:rsidRPr="005C578B">
        <w:rPr>
          <w:rFonts w:ascii="Times New Roman" w:eastAsia="Times New Roman" w:hAnsi="Times New Roman"/>
          <w:sz w:val="24"/>
          <w:szCs w:val="24"/>
          <w:lang w:val="ru-RU"/>
        </w:rPr>
        <w:t>МБОУ "</w:t>
      </w:r>
      <w:r w:rsidR="00ED1B99">
        <w:rPr>
          <w:rFonts w:ascii="Times New Roman" w:eastAsia="Times New Roman" w:hAnsi="Times New Roman"/>
          <w:sz w:val="24"/>
          <w:szCs w:val="24"/>
          <w:lang w:val="ru-RU"/>
        </w:rPr>
        <w:t>Тимашевская ООШ</w:t>
      </w:r>
      <w:r w:rsidR="00EE48FB" w:rsidRPr="005C578B">
        <w:rPr>
          <w:rFonts w:ascii="Times New Roman" w:eastAsia="Times New Roman" w:hAnsi="Times New Roman"/>
          <w:sz w:val="24"/>
          <w:szCs w:val="24"/>
          <w:lang w:val="ru-RU"/>
        </w:rPr>
        <w:t>"</w:t>
      </w:r>
      <w:r w:rsidRPr="005C578B">
        <w:rPr>
          <w:rFonts w:ascii="Times New Roman" w:eastAsia="Times New Roman" w:hAnsi="Times New Roman"/>
          <w:sz w:val="24"/>
          <w:szCs w:val="24"/>
          <w:lang w:val="ru-RU"/>
        </w:rPr>
        <w:t>, направлена на:</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достижение обучающимися планируемых результатов освоения программы начального общего образования, в т.ч. адаптированной;</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lastRenderedPageBreak/>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При реализации настоящей образовательной программы </w:t>
      </w:r>
      <w:r w:rsidR="003A5C93" w:rsidRPr="005C578B">
        <w:rPr>
          <w:rFonts w:ascii="Times New Roman" w:eastAsia="Times New Roman" w:hAnsi="Times New Roman"/>
          <w:sz w:val="24"/>
          <w:szCs w:val="24"/>
          <w:lang w:val="ru-RU"/>
        </w:rPr>
        <w:t>ООО</w:t>
      </w:r>
      <w:r w:rsidRPr="005C578B">
        <w:rPr>
          <w:rFonts w:ascii="Times New Roman" w:eastAsia="Times New Roman" w:hAnsi="Times New Roman"/>
          <w:sz w:val="24"/>
          <w:szCs w:val="24"/>
          <w:lang w:val="ru-RU"/>
        </w:rPr>
        <w:t xml:space="preserve">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Кадровые условия реализации осно</w:t>
      </w:r>
      <w:r w:rsidR="003A5C93" w:rsidRPr="005C578B">
        <w:rPr>
          <w:rFonts w:ascii="Times New Roman" w:eastAsia="Times New Roman" w:hAnsi="Times New Roman"/>
          <w:b/>
          <w:sz w:val="24"/>
          <w:szCs w:val="24"/>
          <w:lang w:val="ru-RU"/>
        </w:rPr>
        <w:t>вной образовательной программы О</w:t>
      </w:r>
      <w:r w:rsidRPr="005C578B">
        <w:rPr>
          <w:rFonts w:ascii="Times New Roman" w:eastAsia="Times New Roman" w:hAnsi="Times New Roman"/>
          <w:b/>
          <w:sz w:val="24"/>
          <w:szCs w:val="24"/>
          <w:lang w:val="ru-RU"/>
        </w:rPr>
        <w:t>ОО</w:t>
      </w:r>
    </w:p>
    <w:p w:rsidR="00AB0991" w:rsidRPr="005C578B" w:rsidRDefault="00AB0991" w:rsidP="00AB0991">
      <w:pPr>
        <w:pStyle w:val="aff4"/>
        <w:spacing w:line="276" w:lineRule="auto"/>
        <w:ind w:right="271"/>
        <w:jc w:val="left"/>
        <w:rPr>
          <w:rFonts w:ascii="Times New Roman" w:hAnsi="Times New Roman"/>
          <w:sz w:val="24"/>
          <w:szCs w:val="24"/>
        </w:rPr>
      </w:pPr>
      <w:r w:rsidRPr="005C578B">
        <w:rPr>
          <w:rFonts w:ascii="Times New Roman" w:hAnsi="Times New Roman"/>
          <w:sz w:val="24"/>
          <w:szCs w:val="24"/>
        </w:rPr>
        <w:t>Реализация программы основного общего образования обеспечивается педагогическими работниками МБОУ «</w:t>
      </w:r>
      <w:r w:rsidR="00ED1B99">
        <w:rPr>
          <w:rFonts w:ascii="Times New Roman" w:hAnsi="Times New Roman"/>
          <w:sz w:val="24"/>
          <w:szCs w:val="24"/>
          <w:lang w:val="ru-RU"/>
        </w:rPr>
        <w:t>Тимашевская ООШ</w:t>
      </w:r>
      <w:r w:rsidRPr="005C578B">
        <w:rPr>
          <w:rFonts w:ascii="Times New Roman" w:hAnsi="Times New Roman"/>
          <w:sz w:val="24"/>
          <w:szCs w:val="24"/>
        </w:rPr>
        <w:t>»  , а также лицами, привлекаемыми к ее реализации с использованием ресурсов</w:t>
      </w:r>
      <w:r w:rsidRPr="005C578B">
        <w:rPr>
          <w:rFonts w:ascii="Times New Roman" w:hAnsi="Times New Roman"/>
          <w:spacing w:val="1"/>
          <w:sz w:val="24"/>
          <w:szCs w:val="24"/>
        </w:rPr>
        <w:t xml:space="preserve"> </w:t>
      </w:r>
      <w:r w:rsidRPr="005C578B">
        <w:rPr>
          <w:rFonts w:ascii="Times New Roman" w:hAnsi="Times New Roman"/>
          <w:sz w:val="24"/>
          <w:szCs w:val="24"/>
        </w:rPr>
        <w:t>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w:t>
      </w:r>
      <w:r w:rsidRPr="005C578B">
        <w:rPr>
          <w:rFonts w:ascii="Times New Roman" w:hAnsi="Times New Roman"/>
          <w:spacing w:val="1"/>
          <w:sz w:val="24"/>
          <w:szCs w:val="24"/>
        </w:rPr>
        <w:t xml:space="preserve"> </w:t>
      </w:r>
      <w:r w:rsidRPr="005C578B">
        <w:rPr>
          <w:rFonts w:ascii="Times New Roman" w:hAnsi="Times New Roman"/>
          <w:sz w:val="24"/>
          <w:szCs w:val="24"/>
        </w:rPr>
        <w:t>предусмотренных</w:t>
      </w:r>
      <w:r w:rsidRPr="005C578B">
        <w:rPr>
          <w:rFonts w:ascii="Times New Roman" w:hAnsi="Times New Roman"/>
          <w:spacing w:val="-3"/>
          <w:sz w:val="24"/>
          <w:szCs w:val="24"/>
        </w:rPr>
        <w:t xml:space="preserve"> </w:t>
      </w:r>
      <w:r w:rsidRPr="005C578B">
        <w:rPr>
          <w:rFonts w:ascii="Times New Roman" w:hAnsi="Times New Roman"/>
          <w:sz w:val="24"/>
          <w:szCs w:val="24"/>
        </w:rPr>
        <w:t>образовательными</w:t>
      </w:r>
      <w:r w:rsidRPr="005C578B">
        <w:rPr>
          <w:rFonts w:ascii="Times New Roman" w:hAnsi="Times New Roman"/>
          <w:spacing w:val="-3"/>
          <w:sz w:val="24"/>
          <w:szCs w:val="24"/>
        </w:rPr>
        <w:t xml:space="preserve"> </w:t>
      </w:r>
      <w:r w:rsidRPr="005C578B">
        <w:rPr>
          <w:rFonts w:ascii="Times New Roman" w:hAnsi="Times New Roman"/>
          <w:sz w:val="24"/>
          <w:szCs w:val="24"/>
        </w:rPr>
        <w:t>программами</w:t>
      </w:r>
      <w:r w:rsidRPr="005C578B">
        <w:rPr>
          <w:rFonts w:ascii="Times New Roman" w:hAnsi="Times New Roman"/>
          <w:spacing w:val="-3"/>
          <w:sz w:val="24"/>
          <w:szCs w:val="24"/>
        </w:rPr>
        <w:t xml:space="preserve"> </w:t>
      </w:r>
      <w:r w:rsidRPr="005C578B">
        <w:rPr>
          <w:rFonts w:ascii="Times New Roman" w:hAnsi="Times New Roman"/>
          <w:sz w:val="24"/>
          <w:szCs w:val="24"/>
        </w:rPr>
        <w:t>(в</w:t>
      </w:r>
      <w:r w:rsidRPr="005C578B">
        <w:rPr>
          <w:rFonts w:ascii="Times New Roman" w:hAnsi="Times New Roman"/>
          <w:spacing w:val="-4"/>
          <w:sz w:val="24"/>
          <w:szCs w:val="24"/>
        </w:rPr>
        <w:t xml:space="preserve"> </w:t>
      </w:r>
      <w:r w:rsidRPr="005C578B">
        <w:rPr>
          <w:rFonts w:ascii="Times New Roman" w:hAnsi="Times New Roman"/>
          <w:sz w:val="24"/>
          <w:szCs w:val="24"/>
        </w:rPr>
        <w:t>том</w:t>
      </w:r>
      <w:r w:rsidRPr="005C578B">
        <w:rPr>
          <w:rFonts w:ascii="Times New Roman" w:hAnsi="Times New Roman"/>
          <w:spacing w:val="-4"/>
          <w:sz w:val="24"/>
          <w:szCs w:val="24"/>
        </w:rPr>
        <w:t xml:space="preserve"> </w:t>
      </w:r>
      <w:r w:rsidRPr="005C578B">
        <w:rPr>
          <w:rFonts w:ascii="Times New Roman" w:hAnsi="Times New Roman"/>
          <w:sz w:val="24"/>
          <w:szCs w:val="24"/>
        </w:rPr>
        <w:t>числе</w:t>
      </w:r>
      <w:r w:rsidRPr="005C578B">
        <w:rPr>
          <w:rFonts w:ascii="Times New Roman" w:hAnsi="Times New Roman"/>
          <w:spacing w:val="-4"/>
          <w:sz w:val="24"/>
          <w:szCs w:val="24"/>
        </w:rPr>
        <w:t xml:space="preserve"> </w:t>
      </w:r>
      <w:r w:rsidRPr="005C578B">
        <w:rPr>
          <w:rFonts w:ascii="Times New Roman" w:hAnsi="Times New Roman"/>
          <w:sz w:val="24"/>
          <w:szCs w:val="24"/>
        </w:rPr>
        <w:t>различных</w:t>
      </w:r>
      <w:r w:rsidRPr="005C578B">
        <w:rPr>
          <w:rFonts w:ascii="Times New Roman" w:hAnsi="Times New Roman"/>
          <w:spacing w:val="-2"/>
          <w:sz w:val="24"/>
          <w:szCs w:val="24"/>
        </w:rPr>
        <w:t xml:space="preserve"> </w:t>
      </w:r>
      <w:r w:rsidRPr="005C578B">
        <w:rPr>
          <w:rFonts w:ascii="Times New Roman" w:hAnsi="Times New Roman"/>
          <w:sz w:val="24"/>
          <w:szCs w:val="24"/>
        </w:rPr>
        <w:t>вида,</w:t>
      </w:r>
      <w:r w:rsidRPr="005C578B">
        <w:rPr>
          <w:rFonts w:ascii="Times New Roman" w:hAnsi="Times New Roman"/>
          <w:spacing w:val="-1"/>
          <w:sz w:val="24"/>
          <w:szCs w:val="24"/>
        </w:rPr>
        <w:t xml:space="preserve"> </w:t>
      </w:r>
      <w:r w:rsidRPr="005C578B">
        <w:rPr>
          <w:rFonts w:ascii="Times New Roman" w:hAnsi="Times New Roman"/>
          <w:sz w:val="24"/>
          <w:szCs w:val="24"/>
        </w:rPr>
        <w:t>уровня</w:t>
      </w:r>
      <w:r w:rsidRPr="005C578B">
        <w:rPr>
          <w:rFonts w:ascii="Times New Roman" w:hAnsi="Times New Roman"/>
          <w:spacing w:val="-3"/>
          <w:sz w:val="24"/>
          <w:szCs w:val="24"/>
        </w:rPr>
        <w:t xml:space="preserve"> </w:t>
      </w:r>
      <w:r w:rsidRPr="005C578B">
        <w:rPr>
          <w:rFonts w:ascii="Times New Roman" w:hAnsi="Times New Roman"/>
          <w:sz w:val="24"/>
          <w:szCs w:val="24"/>
        </w:rPr>
        <w:t>и</w:t>
      </w:r>
      <w:r w:rsidRPr="005C578B">
        <w:rPr>
          <w:rFonts w:ascii="Times New Roman" w:hAnsi="Times New Roman"/>
          <w:spacing w:val="-4"/>
          <w:sz w:val="24"/>
          <w:szCs w:val="24"/>
        </w:rPr>
        <w:t xml:space="preserve"> </w:t>
      </w:r>
      <w:r w:rsidRPr="005C578B">
        <w:rPr>
          <w:rFonts w:ascii="Times New Roman" w:hAnsi="Times New Roman"/>
          <w:sz w:val="24"/>
          <w:szCs w:val="24"/>
        </w:rPr>
        <w:t>(или)</w:t>
      </w:r>
      <w:r w:rsidRPr="005C578B">
        <w:rPr>
          <w:rFonts w:ascii="Times New Roman" w:hAnsi="Times New Roman"/>
          <w:sz w:val="24"/>
          <w:szCs w:val="24"/>
          <w:lang w:val="ru-RU"/>
        </w:rPr>
        <w:t xml:space="preserve"> </w:t>
      </w:r>
      <w:r w:rsidRPr="005C578B">
        <w:rPr>
          <w:rFonts w:ascii="Times New Roman" w:hAnsi="Times New Roman"/>
          <w:sz w:val="24"/>
          <w:szCs w:val="24"/>
        </w:rPr>
        <w:t>направленности), с использованием сетевой формы реализации образовательных программ</w:t>
      </w:r>
      <w:r w:rsidRPr="005C578B">
        <w:rPr>
          <w:rFonts w:ascii="Times New Roman" w:hAnsi="Times New Roman"/>
          <w:spacing w:val="1"/>
          <w:sz w:val="24"/>
          <w:szCs w:val="24"/>
        </w:rPr>
        <w:t xml:space="preserve"> </w:t>
      </w:r>
      <w:r w:rsidRPr="005C578B">
        <w:rPr>
          <w:rFonts w:ascii="Times New Roman" w:hAnsi="Times New Roman"/>
          <w:sz w:val="24"/>
          <w:szCs w:val="24"/>
        </w:rPr>
        <w:t>наряду с организациями, осуществляющими образовательную деятельность, также участвуют</w:t>
      </w:r>
      <w:r w:rsidRPr="005C578B">
        <w:rPr>
          <w:rFonts w:ascii="Times New Roman" w:hAnsi="Times New Roman"/>
          <w:spacing w:val="-57"/>
          <w:sz w:val="24"/>
          <w:szCs w:val="24"/>
        </w:rPr>
        <w:t xml:space="preserve"> </w:t>
      </w:r>
      <w:r w:rsidRPr="005C578B">
        <w:rPr>
          <w:rFonts w:ascii="Times New Roman" w:hAnsi="Times New Roman"/>
          <w:sz w:val="24"/>
          <w:szCs w:val="24"/>
        </w:rPr>
        <w:t>научные организации, медицинские организации, организации культуры, физкультурно-</w:t>
      </w:r>
      <w:r w:rsidRPr="005C578B">
        <w:rPr>
          <w:rFonts w:ascii="Times New Roman" w:hAnsi="Times New Roman"/>
          <w:spacing w:val="1"/>
          <w:sz w:val="24"/>
          <w:szCs w:val="24"/>
        </w:rPr>
        <w:t xml:space="preserve"> </w:t>
      </w:r>
      <w:r w:rsidRPr="005C578B">
        <w:rPr>
          <w:rFonts w:ascii="Times New Roman" w:hAnsi="Times New Roman"/>
          <w:sz w:val="24"/>
          <w:szCs w:val="24"/>
        </w:rPr>
        <w:t>спортивные и иные организации, обладающие ресурсами, необходимыми для осуществления</w:t>
      </w:r>
      <w:r w:rsidRPr="005C578B">
        <w:rPr>
          <w:rFonts w:ascii="Times New Roman" w:hAnsi="Times New Roman"/>
          <w:spacing w:val="1"/>
          <w:sz w:val="24"/>
          <w:szCs w:val="24"/>
        </w:rPr>
        <w:t xml:space="preserve"> </w:t>
      </w:r>
      <w:r w:rsidRPr="005C578B">
        <w:rPr>
          <w:rFonts w:ascii="Times New Roman" w:hAnsi="Times New Roman"/>
          <w:sz w:val="24"/>
          <w:szCs w:val="24"/>
        </w:rPr>
        <w:t>образовательной</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деятельности</w:t>
      </w:r>
      <w:r w:rsidRPr="005C578B">
        <w:rPr>
          <w:rFonts w:ascii="Times New Roman" w:hAnsi="Times New Roman"/>
          <w:spacing w:val="-3"/>
          <w:sz w:val="24"/>
          <w:szCs w:val="24"/>
        </w:rPr>
        <w:t xml:space="preserve"> </w:t>
      </w:r>
      <w:r w:rsidRPr="005C578B">
        <w:rPr>
          <w:rFonts w:ascii="Times New Roman" w:hAnsi="Times New Roman"/>
          <w:sz w:val="24"/>
          <w:szCs w:val="24"/>
        </w:rPr>
        <w:t>по</w:t>
      </w:r>
      <w:r w:rsidRPr="005C578B">
        <w:rPr>
          <w:rFonts w:ascii="Times New Roman" w:hAnsi="Times New Roman"/>
          <w:spacing w:val="-1"/>
          <w:sz w:val="24"/>
          <w:szCs w:val="24"/>
        </w:rPr>
        <w:t xml:space="preserve"> </w:t>
      </w:r>
      <w:r w:rsidRPr="005C578B">
        <w:rPr>
          <w:rFonts w:ascii="Times New Roman" w:hAnsi="Times New Roman"/>
          <w:sz w:val="24"/>
          <w:szCs w:val="24"/>
        </w:rPr>
        <w:t>соответствующей образовательной</w:t>
      </w:r>
      <w:r w:rsidRPr="005C578B">
        <w:rPr>
          <w:rFonts w:ascii="Times New Roman" w:hAnsi="Times New Roman"/>
          <w:spacing w:val="-3"/>
          <w:sz w:val="24"/>
          <w:szCs w:val="24"/>
        </w:rPr>
        <w:t xml:space="preserve"> </w:t>
      </w:r>
      <w:r w:rsidRPr="005C578B">
        <w:rPr>
          <w:rFonts w:ascii="Times New Roman" w:hAnsi="Times New Roman"/>
          <w:sz w:val="24"/>
          <w:szCs w:val="24"/>
        </w:rPr>
        <w:t>программе.</w:t>
      </w:r>
    </w:p>
    <w:p w:rsidR="00AB0991" w:rsidRPr="005C578B" w:rsidRDefault="00AB0991" w:rsidP="00AB0991">
      <w:pPr>
        <w:pStyle w:val="aff4"/>
        <w:spacing w:line="276" w:lineRule="auto"/>
        <w:jc w:val="left"/>
        <w:rPr>
          <w:rFonts w:ascii="Times New Roman" w:hAnsi="Times New Roman"/>
          <w:spacing w:val="-57"/>
          <w:sz w:val="24"/>
          <w:szCs w:val="24"/>
        </w:rPr>
      </w:pPr>
      <w:r w:rsidRPr="005C578B">
        <w:rPr>
          <w:rFonts w:ascii="Times New Roman" w:hAnsi="Times New Roman"/>
          <w:sz w:val="24"/>
          <w:szCs w:val="24"/>
        </w:rPr>
        <w:t>Для</w:t>
      </w:r>
      <w:r w:rsidRPr="005C578B">
        <w:rPr>
          <w:rFonts w:ascii="Times New Roman" w:hAnsi="Times New Roman"/>
          <w:spacing w:val="-5"/>
          <w:sz w:val="24"/>
          <w:szCs w:val="24"/>
        </w:rPr>
        <w:t xml:space="preserve"> </w:t>
      </w:r>
      <w:r w:rsidRPr="005C578B">
        <w:rPr>
          <w:rFonts w:ascii="Times New Roman" w:hAnsi="Times New Roman"/>
          <w:sz w:val="24"/>
          <w:szCs w:val="24"/>
        </w:rPr>
        <w:t>реализации</w:t>
      </w:r>
      <w:r w:rsidRPr="005C578B">
        <w:rPr>
          <w:rFonts w:ascii="Times New Roman" w:hAnsi="Times New Roman"/>
          <w:spacing w:val="-3"/>
          <w:sz w:val="24"/>
          <w:szCs w:val="24"/>
        </w:rPr>
        <w:t xml:space="preserve"> </w:t>
      </w:r>
      <w:r w:rsidRPr="005C578B">
        <w:rPr>
          <w:rFonts w:ascii="Times New Roman" w:hAnsi="Times New Roman"/>
          <w:sz w:val="24"/>
          <w:szCs w:val="24"/>
        </w:rPr>
        <w:t>ООП</w:t>
      </w:r>
      <w:r w:rsidRPr="005C578B">
        <w:rPr>
          <w:rFonts w:ascii="Times New Roman" w:hAnsi="Times New Roman"/>
          <w:spacing w:val="-4"/>
          <w:sz w:val="24"/>
          <w:szCs w:val="24"/>
        </w:rPr>
        <w:t xml:space="preserve"> </w:t>
      </w:r>
      <w:r w:rsidRPr="005C578B">
        <w:rPr>
          <w:rFonts w:ascii="Times New Roman" w:hAnsi="Times New Roman"/>
          <w:sz w:val="24"/>
          <w:szCs w:val="24"/>
        </w:rPr>
        <w:t>ООО</w:t>
      </w:r>
      <w:r w:rsidRPr="005C578B">
        <w:rPr>
          <w:rFonts w:ascii="Times New Roman" w:hAnsi="Times New Roman"/>
          <w:spacing w:val="-4"/>
          <w:sz w:val="24"/>
          <w:szCs w:val="24"/>
        </w:rPr>
        <w:t xml:space="preserve"> </w:t>
      </w:r>
      <w:r w:rsidRPr="005C578B">
        <w:rPr>
          <w:rFonts w:ascii="Times New Roman" w:hAnsi="Times New Roman"/>
          <w:sz w:val="24"/>
          <w:szCs w:val="24"/>
        </w:rPr>
        <w:t xml:space="preserve">Школа </w:t>
      </w:r>
      <w:r w:rsidRPr="005C578B">
        <w:rPr>
          <w:rFonts w:ascii="Times New Roman" w:hAnsi="Times New Roman"/>
          <w:spacing w:val="-3"/>
          <w:sz w:val="24"/>
          <w:szCs w:val="24"/>
        </w:rPr>
        <w:t xml:space="preserve"> </w:t>
      </w:r>
      <w:r w:rsidRPr="005C578B">
        <w:rPr>
          <w:rFonts w:ascii="Times New Roman" w:hAnsi="Times New Roman"/>
          <w:sz w:val="24"/>
          <w:szCs w:val="24"/>
        </w:rPr>
        <w:t>укомплектована</w:t>
      </w:r>
      <w:r w:rsidRPr="005C578B">
        <w:rPr>
          <w:rFonts w:ascii="Times New Roman" w:hAnsi="Times New Roman"/>
          <w:spacing w:val="-4"/>
          <w:sz w:val="24"/>
          <w:szCs w:val="24"/>
        </w:rPr>
        <w:t xml:space="preserve"> </w:t>
      </w:r>
      <w:r w:rsidRPr="005C578B">
        <w:rPr>
          <w:rFonts w:ascii="Times New Roman" w:hAnsi="Times New Roman"/>
          <w:sz w:val="24"/>
          <w:szCs w:val="24"/>
        </w:rPr>
        <w:t>квалифицированными</w:t>
      </w:r>
      <w:r w:rsidRPr="005C578B">
        <w:rPr>
          <w:rFonts w:ascii="Times New Roman" w:hAnsi="Times New Roman"/>
          <w:spacing w:val="-3"/>
          <w:sz w:val="24"/>
          <w:szCs w:val="24"/>
        </w:rPr>
        <w:t xml:space="preserve"> </w:t>
      </w:r>
      <w:r w:rsidRPr="005C578B">
        <w:rPr>
          <w:rFonts w:ascii="Times New Roman" w:hAnsi="Times New Roman"/>
          <w:sz w:val="24"/>
          <w:szCs w:val="24"/>
        </w:rPr>
        <w:t>кадрами.</w:t>
      </w:r>
      <w:r w:rsidRPr="005C578B">
        <w:rPr>
          <w:rFonts w:ascii="Times New Roman" w:hAnsi="Times New Roman"/>
          <w:spacing w:val="-57"/>
          <w:sz w:val="24"/>
          <w:szCs w:val="24"/>
        </w:rPr>
        <w:t xml:space="preserve"> </w:t>
      </w:r>
    </w:p>
    <w:p w:rsidR="00AB0991" w:rsidRPr="005C578B" w:rsidRDefault="00AB0991" w:rsidP="00AB0991">
      <w:pPr>
        <w:pStyle w:val="aff4"/>
        <w:spacing w:line="276" w:lineRule="auto"/>
        <w:jc w:val="left"/>
        <w:rPr>
          <w:rFonts w:ascii="Times New Roman" w:hAnsi="Times New Roman"/>
          <w:spacing w:val="-2"/>
          <w:sz w:val="24"/>
          <w:szCs w:val="24"/>
        </w:rPr>
      </w:pPr>
      <w:r w:rsidRPr="005C578B">
        <w:rPr>
          <w:rFonts w:ascii="Times New Roman" w:hAnsi="Times New Roman"/>
          <w:sz w:val="24"/>
          <w:szCs w:val="24"/>
        </w:rPr>
        <w:t>ООП</w:t>
      </w:r>
      <w:r w:rsidRPr="005C578B">
        <w:rPr>
          <w:rFonts w:ascii="Times New Roman" w:hAnsi="Times New Roman"/>
          <w:spacing w:val="-3"/>
          <w:sz w:val="24"/>
          <w:szCs w:val="24"/>
        </w:rPr>
        <w:t xml:space="preserve"> </w:t>
      </w:r>
      <w:r w:rsidRPr="005C578B">
        <w:rPr>
          <w:rFonts w:ascii="Times New Roman" w:hAnsi="Times New Roman"/>
          <w:sz w:val="24"/>
          <w:szCs w:val="24"/>
        </w:rPr>
        <w:t>ООО</w:t>
      </w:r>
      <w:r w:rsidRPr="005C578B">
        <w:rPr>
          <w:rFonts w:ascii="Times New Roman" w:hAnsi="Times New Roman"/>
          <w:spacing w:val="-3"/>
          <w:sz w:val="24"/>
          <w:szCs w:val="24"/>
        </w:rPr>
        <w:t xml:space="preserve"> </w:t>
      </w:r>
      <w:r w:rsidRPr="005C578B">
        <w:rPr>
          <w:rFonts w:ascii="Times New Roman" w:hAnsi="Times New Roman"/>
          <w:sz w:val="24"/>
          <w:szCs w:val="24"/>
        </w:rPr>
        <w:t>реализуют:</w:t>
      </w:r>
      <w:r w:rsidRPr="005C578B">
        <w:rPr>
          <w:rFonts w:ascii="Times New Roman" w:hAnsi="Times New Roman"/>
          <w:spacing w:val="-2"/>
          <w:sz w:val="24"/>
          <w:szCs w:val="24"/>
        </w:rPr>
        <w:t xml:space="preserve"> руководитель школы – 1 чел., заместителей руководителя – </w:t>
      </w:r>
      <w:r w:rsidR="00ED1B99">
        <w:rPr>
          <w:rFonts w:ascii="Times New Roman" w:hAnsi="Times New Roman"/>
          <w:spacing w:val="-2"/>
          <w:sz w:val="24"/>
          <w:szCs w:val="24"/>
          <w:lang w:val="ru-RU"/>
        </w:rPr>
        <w:t>1</w:t>
      </w:r>
      <w:r w:rsidRPr="005C578B">
        <w:rPr>
          <w:rFonts w:ascii="Times New Roman" w:hAnsi="Times New Roman"/>
          <w:spacing w:val="-2"/>
          <w:sz w:val="24"/>
          <w:szCs w:val="24"/>
        </w:rPr>
        <w:t xml:space="preserve">. Кроме этого, в школе работает 1 библиотекарь, </w:t>
      </w:r>
      <w:r w:rsidR="00ED1B99">
        <w:rPr>
          <w:rFonts w:ascii="Times New Roman" w:hAnsi="Times New Roman"/>
          <w:spacing w:val="-2"/>
          <w:sz w:val="24"/>
          <w:szCs w:val="24"/>
          <w:lang w:val="ru-RU"/>
        </w:rPr>
        <w:t>2</w:t>
      </w:r>
      <w:r w:rsidR="00ED1B99">
        <w:rPr>
          <w:rFonts w:ascii="Times New Roman" w:hAnsi="Times New Roman"/>
          <w:spacing w:val="-2"/>
          <w:sz w:val="24"/>
          <w:szCs w:val="24"/>
        </w:rPr>
        <w:t xml:space="preserve"> учителя</w:t>
      </w:r>
      <w:r w:rsidRPr="005C578B">
        <w:rPr>
          <w:rFonts w:ascii="Times New Roman" w:hAnsi="Times New Roman"/>
          <w:spacing w:val="-2"/>
          <w:sz w:val="24"/>
          <w:szCs w:val="24"/>
        </w:rPr>
        <w:t xml:space="preserve"> начальной школы, </w:t>
      </w:r>
      <w:r w:rsidR="00ED1B99">
        <w:rPr>
          <w:rFonts w:ascii="Times New Roman" w:hAnsi="Times New Roman"/>
          <w:spacing w:val="-2"/>
          <w:sz w:val="24"/>
          <w:szCs w:val="24"/>
          <w:lang w:val="ru-RU"/>
        </w:rPr>
        <w:t>1</w:t>
      </w:r>
      <w:r w:rsidR="00ED1B99">
        <w:rPr>
          <w:rFonts w:ascii="Times New Roman" w:hAnsi="Times New Roman"/>
          <w:spacing w:val="-2"/>
          <w:sz w:val="24"/>
          <w:szCs w:val="24"/>
        </w:rPr>
        <w:t xml:space="preserve"> учитель</w:t>
      </w:r>
      <w:r w:rsidRPr="005C578B">
        <w:rPr>
          <w:rFonts w:ascii="Times New Roman" w:hAnsi="Times New Roman"/>
          <w:spacing w:val="-2"/>
          <w:sz w:val="24"/>
          <w:szCs w:val="24"/>
        </w:rPr>
        <w:t xml:space="preserve"> русского языка и литературы, </w:t>
      </w:r>
      <w:r w:rsidR="00ED1B99">
        <w:rPr>
          <w:rFonts w:ascii="Times New Roman" w:hAnsi="Times New Roman"/>
          <w:spacing w:val="-2"/>
          <w:sz w:val="24"/>
          <w:szCs w:val="24"/>
          <w:lang w:val="ru-RU"/>
        </w:rPr>
        <w:t>1</w:t>
      </w:r>
      <w:r w:rsidR="00ED1B99">
        <w:rPr>
          <w:rFonts w:ascii="Times New Roman" w:hAnsi="Times New Roman"/>
          <w:spacing w:val="-2"/>
          <w:sz w:val="24"/>
          <w:szCs w:val="24"/>
        </w:rPr>
        <w:t xml:space="preserve"> учитель</w:t>
      </w:r>
      <w:r w:rsidRPr="005C578B">
        <w:rPr>
          <w:rFonts w:ascii="Times New Roman" w:hAnsi="Times New Roman"/>
          <w:spacing w:val="-2"/>
          <w:sz w:val="24"/>
          <w:szCs w:val="24"/>
        </w:rPr>
        <w:t xml:space="preserve"> математики</w:t>
      </w:r>
      <w:r w:rsidR="00ED1B99">
        <w:rPr>
          <w:rFonts w:ascii="Times New Roman" w:hAnsi="Times New Roman"/>
          <w:spacing w:val="-2"/>
          <w:sz w:val="24"/>
          <w:szCs w:val="24"/>
          <w:lang w:val="ru-RU"/>
        </w:rPr>
        <w:t xml:space="preserve"> и</w:t>
      </w:r>
      <w:r w:rsidRPr="005C578B">
        <w:rPr>
          <w:rFonts w:ascii="Times New Roman" w:hAnsi="Times New Roman"/>
          <w:spacing w:val="-2"/>
          <w:sz w:val="24"/>
          <w:szCs w:val="24"/>
        </w:rPr>
        <w:t xml:space="preserve"> информатики, 1 учитель физики, 1 учитель географии</w:t>
      </w:r>
      <w:r w:rsidR="00ED1B99">
        <w:rPr>
          <w:rFonts w:ascii="Times New Roman" w:hAnsi="Times New Roman"/>
          <w:spacing w:val="-2"/>
          <w:sz w:val="24"/>
          <w:szCs w:val="24"/>
          <w:lang w:val="ru-RU"/>
        </w:rPr>
        <w:t>,</w:t>
      </w:r>
      <w:r w:rsidR="00ED1B99">
        <w:rPr>
          <w:rFonts w:ascii="Times New Roman" w:hAnsi="Times New Roman"/>
          <w:spacing w:val="-2"/>
          <w:sz w:val="24"/>
          <w:szCs w:val="24"/>
        </w:rPr>
        <w:t xml:space="preserve"> химии и </w:t>
      </w:r>
      <w:r w:rsidRPr="005C578B">
        <w:rPr>
          <w:rFonts w:ascii="Times New Roman" w:hAnsi="Times New Roman"/>
          <w:spacing w:val="-2"/>
          <w:sz w:val="24"/>
          <w:szCs w:val="24"/>
        </w:rPr>
        <w:t xml:space="preserve">биологии, 1 учитель музыки, </w:t>
      </w:r>
      <w:r w:rsidR="00ED1B99">
        <w:rPr>
          <w:rFonts w:ascii="Times New Roman" w:hAnsi="Times New Roman"/>
          <w:spacing w:val="-2"/>
          <w:sz w:val="24"/>
          <w:szCs w:val="24"/>
          <w:lang w:val="ru-RU"/>
        </w:rPr>
        <w:t>1</w:t>
      </w:r>
      <w:r w:rsidR="00ED1B99">
        <w:rPr>
          <w:rFonts w:ascii="Times New Roman" w:hAnsi="Times New Roman"/>
          <w:spacing w:val="-2"/>
          <w:sz w:val="24"/>
          <w:szCs w:val="24"/>
        </w:rPr>
        <w:t xml:space="preserve"> учитель</w:t>
      </w:r>
      <w:r w:rsidRPr="005C578B">
        <w:rPr>
          <w:rFonts w:ascii="Times New Roman" w:hAnsi="Times New Roman"/>
          <w:spacing w:val="-2"/>
          <w:sz w:val="24"/>
          <w:szCs w:val="24"/>
        </w:rPr>
        <w:t xml:space="preserve"> физической культуры, </w:t>
      </w:r>
      <w:r w:rsidR="00ED1B99">
        <w:rPr>
          <w:rFonts w:ascii="Times New Roman" w:hAnsi="Times New Roman"/>
          <w:spacing w:val="-2"/>
          <w:sz w:val="24"/>
          <w:szCs w:val="24"/>
          <w:lang w:val="ru-RU"/>
        </w:rPr>
        <w:t>1</w:t>
      </w:r>
      <w:r w:rsidR="00ED1B99">
        <w:rPr>
          <w:rFonts w:ascii="Times New Roman" w:hAnsi="Times New Roman"/>
          <w:spacing w:val="-2"/>
          <w:sz w:val="24"/>
          <w:szCs w:val="24"/>
        </w:rPr>
        <w:t xml:space="preserve"> учитель</w:t>
      </w:r>
      <w:r w:rsidRPr="005C578B">
        <w:rPr>
          <w:rFonts w:ascii="Times New Roman" w:hAnsi="Times New Roman"/>
          <w:spacing w:val="-2"/>
          <w:sz w:val="24"/>
          <w:szCs w:val="24"/>
        </w:rPr>
        <w:t xml:space="preserve"> истории и обществознания, </w:t>
      </w:r>
      <w:r w:rsidR="00ED1B99">
        <w:rPr>
          <w:rFonts w:ascii="Times New Roman" w:hAnsi="Times New Roman"/>
          <w:spacing w:val="-2"/>
          <w:sz w:val="24"/>
          <w:szCs w:val="24"/>
          <w:lang w:val="ru-RU"/>
        </w:rPr>
        <w:t>1</w:t>
      </w:r>
      <w:r w:rsidR="00ED1B99">
        <w:rPr>
          <w:rFonts w:ascii="Times New Roman" w:hAnsi="Times New Roman"/>
          <w:spacing w:val="-2"/>
          <w:sz w:val="24"/>
          <w:szCs w:val="24"/>
        </w:rPr>
        <w:t xml:space="preserve"> учитель</w:t>
      </w:r>
      <w:r w:rsidRPr="005C578B">
        <w:rPr>
          <w:rFonts w:ascii="Times New Roman" w:hAnsi="Times New Roman"/>
          <w:spacing w:val="-2"/>
          <w:sz w:val="24"/>
          <w:szCs w:val="24"/>
        </w:rPr>
        <w:t xml:space="preserve"> иностранного языка.</w:t>
      </w:r>
    </w:p>
    <w:p w:rsidR="00AB0991" w:rsidRPr="005C578B" w:rsidRDefault="00AB0991" w:rsidP="00AB0991">
      <w:pPr>
        <w:pStyle w:val="aff4"/>
        <w:spacing w:line="276" w:lineRule="auto"/>
        <w:jc w:val="left"/>
        <w:rPr>
          <w:rFonts w:ascii="Times New Roman" w:hAnsi="Times New Roman"/>
          <w:spacing w:val="-2"/>
          <w:sz w:val="24"/>
          <w:szCs w:val="24"/>
        </w:rPr>
      </w:pPr>
      <w:r w:rsidRPr="005C578B">
        <w:rPr>
          <w:rFonts w:ascii="Times New Roman" w:hAnsi="Times New Roman"/>
          <w:spacing w:val="-2"/>
          <w:sz w:val="24"/>
          <w:szCs w:val="24"/>
        </w:rPr>
        <w:t xml:space="preserve">С высшим образованием в школе работают </w:t>
      </w:r>
      <w:r w:rsidR="00F204DA">
        <w:rPr>
          <w:rFonts w:ascii="Times New Roman" w:hAnsi="Times New Roman"/>
          <w:spacing w:val="-2"/>
          <w:sz w:val="24"/>
          <w:szCs w:val="24"/>
          <w:lang w:val="ru-RU"/>
        </w:rPr>
        <w:t>6</w:t>
      </w:r>
      <w:r w:rsidRPr="005C578B">
        <w:rPr>
          <w:rFonts w:ascii="Times New Roman" w:hAnsi="Times New Roman"/>
          <w:spacing w:val="-2"/>
          <w:sz w:val="24"/>
          <w:szCs w:val="24"/>
        </w:rPr>
        <w:t xml:space="preserve"> педагогов, что составляет </w:t>
      </w:r>
      <w:r w:rsidR="00F204DA">
        <w:rPr>
          <w:rFonts w:ascii="Times New Roman" w:hAnsi="Times New Roman"/>
          <w:spacing w:val="-2"/>
          <w:sz w:val="24"/>
          <w:szCs w:val="24"/>
          <w:lang w:val="ru-RU"/>
        </w:rPr>
        <w:t>60</w:t>
      </w:r>
      <w:r w:rsidRPr="005C578B">
        <w:rPr>
          <w:rFonts w:ascii="Times New Roman" w:hAnsi="Times New Roman"/>
          <w:spacing w:val="-2"/>
          <w:sz w:val="24"/>
          <w:szCs w:val="24"/>
        </w:rPr>
        <w:t xml:space="preserve"> (%), со средним специальным – </w:t>
      </w:r>
      <w:r w:rsidR="00F204DA">
        <w:rPr>
          <w:rFonts w:ascii="Times New Roman" w:hAnsi="Times New Roman"/>
          <w:spacing w:val="-2"/>
          <w:sz w:val="24"/>
          <w:szCs w:val="24"/>
          <w:lang w:val="ru-RU"/>
        </w:rPr>
        <w:t>3</w:t>
      </w:r>
      <w:r w:rsidRPr="005C578B">
        <w:rPr>
          <w:rFonts w:ascii="Times New Roman" w:hAnsi="Times New Roman"/>
          <w:spacing w:val="-2"/>
          <w:sz w:val="24"/>
          <w:szCs w:val="24"/>
        </w:rPr>
        <w:t xml:space="preserve"> чел. (</w:t>
      </w:r>
      <w:r w:rsidR="00F204DA">
        <w:rPr>
          <w:rFonts w:ascii="Times New Roman" w:hAnsi="Times New Roman"/>
          <w:spacing w:val="-2"/>
          <w:sz w:val="24"/>
          <w:szCs w:val="24"/>
          <w:lang w:val="ru-RU"/>
        </w:rPr>
        <w:t>30</w:t>
      </w:r>
      <w:r w:rsidRPr="005C578B">
        <w:rPr>
          <w:rFonts w:ascii="Times New Roman" w:hAnsi="Times New Roman"/>
          <w:spacing w:val="-2"/>
          <w:sz w:val="24"/>
          <w:szCs w:val="24"/>
        </w:rPr>
        <w:t xml:space="preserve"> %) и </w:t>
      </w:r>
      <w:r w:rsidR="00F204DA">
        <w:rPr>
          <w:rFonts w:ascii="Times New Roman" w:hAnsi="Times New Roman"/>
          <w:spacing w:val="-2"/>
          <w:sz w:val="24"/>
          <w:szCs w:val="24"/>
          <w:lang w:val="ru-RU"/>
        </w:rPr>
        <w:t>1</w:t>
      </w:r>
      <w:r w:rsidR="00F204DA">
        <w:rPr>
          <w:rFonts w:ascii="Times New Roman" w:hAnsi="Times New Roman"/>
          <w:spacing w:val="-2"/>
          <w:sz w:val="24"/>
          <w:szCs w:val="24"/>
        </w:rPr>
        <w:t xml:space="preserve"> педагог заочно получае</w:t>
      </w:r>
      <w:r w:rsidRPr="005C578B">
        <w:rPr>
          <w:rFonts w:ascii="Times New Roman" w:hAnsi="Times New Roman"/>
          <w:spacing w:val="-2"/>
          <w:sz w:val="24"/>
          <w:szCs w:val="24"/>
        </w:rPr>
        <w:t>т высшее образование.</w:t>
      </w:r>
    </w:p>
    <w:p w:rsidR="00AB0991" w:rsidRPr="005C578B" w:rsidRDefault="00AB0991" w:rsidP="00AB0991">
      <w:pPr>
        <w:pStyle w:val="aff4"/>
        <w:spacing w:line="276" w:lineRule="auto"/>
        <w:jc w:val="left"/>
        <w:rPr>
          <w:rFonts w:ascii="Times New Roman" w:hAnsi="Times New Roman"/>
          <w:spacing w:val="-2"/>
          <w:sz w:val="24"/>
          <w:szCs w:val="24"/>
        </w:rPr>
      </w:pPr>
      <w:r w:rsidRPr="005C578B">
        <w:rPr>
          <w:rFonts w:ascii="Times New Roman" w:hAnsi="Times New Roman"/>
          <w:spacing w:val="-2"/>
          <w:sz w:val="24"/>
          <w:szCs w:val="24"/>
        </w:rPr>
        <w:t>Из общей численности работников общеобразовате</w:t>
      </w:r>
      <w:r w:rsidR="00F204DA">
        <w:rPr>
          <w:rFonts w:ascii="Times New Roman" w:hAnsi="Times New Roman"/>
          <w:spacing w:val="-2"/>
          <w:sz w:val="24"/>
          <w:szCs w:val="24"/>
        </w:rPr>
        <w:t>льных учреждений в 2023</w:t>
      </w:r>
      <w:r w:rsidRPr="005C578B">
        <w:rPr>
          <w:rFonts w:ascii="Times New Roman" w:hAnsi="Times New Roman"/>
          <w:spacing w:val="-2"/>
          <w:sz w:val="24"/>
          <w:szCs w:val="24"/>
        </w:rPr>
        <w:t xml:space="preserve"> г. имеют стаж педагогической работы:</w:t>
      </w:r>
    </w:p>
    <w:p w:rsidR="00AB0991" w:rsidRPr="005C578B" w:rsidRDefault="00F204DA" w:rsidP="00AB0991">
      <w:pPr>
        <w:pStyle w:val="aff4"/>
        <w:spacing w:line="276" w:lineRule="auto"/>
        <w:jc w:val="left"/>
        <w:rPr>
          <w:rFonts w:ascii="Times New Roman" w:hAnsi="Times New Roman"/>
          <w:spacing w:val="-2"/>
          <w:sz w:val="24"/>
          <w:szCs w:val="24"/>
        </w:rPr>
      </w:pPr>
      <w:r>
        <w:rPr>
          <w:rFonts w:ascii="Times New Roman" w:hAnsi="Times New Roman"/>
          <w:spacing w:val="-2"/>
          <w:sz w:val="24"/>
          <w:szCs w:val="24"/>
        </w:rPr>
        <w:t>до 2 лет – 0</w:t>
      </w:r>
    </w:p>
    <w:p w:rsidR="00AB0991" w:rsidRPr="005C578B" w:rsidRDefault="00AB0991" w:rsidP="00AB0991">
      <w:pPr>
        <w:pStyle w:val="aff4"/>
        <w:spacing w:line="276" w:lineRule="auto"/>
        <w:jc w:val="left"/>
        <w:rPr>
          <w:rFonts w:ascii="Times New Roman" w:hAnsi="Times New Roman"/>
          <w:spacing w:val="-2"/>
          <w:sz w:val="24"/>
          <w:szCs w:val="24"/>
        </w:rPr>
      </w:pPr>
      <w:r w:rsidRPr="005C578B">
        <w:rPr>
          <w:rFonts w:ascii="Times New Roman" w:hAnsi="Times New Roman"/>
          <w:spacing w:val="-2"/>
          <w:sz w:val="24"/>
          <w:szCs w:val="24"/>
        </w:rPr>
        <w:t xml:space="preserve">от 2 до 5 лет – </w:t>
      </w:r>
      <w:r w:rsidR="00F204DA">
        <w:rPr>
          <w:rFonts w:ascii="Times New Roman" w:hAnsi="Times New Roman"/>
          <w:spacing w:val="-2"/>
          <w:sz w:val="24"/>
          <w:szCs w:val="24"/>
          <w:lang w:val="ru-RU"/>
        </w:rPr>
        <w:t>1</w:t>
      </w:r>
      <w:r w:rsidRPr="005C578B">
        <w:rPr>
          <w:rFonts w:ascii="Times New Roman" w:hAnsi="Times New Roman"/>
          <w:spacing w:val="-2"/>
          <w:sz w:val="24"/>
          <w:szCs w:val="24"/>
        </w:rPr>
        <w:t xml:space="preserve"> </w:t>
      </w:r>
    </w:p>
    <w:p w:rsidR="00AB0991" w:rsidRPr="005C578B" w:rsidRDefault="00AB0991" w:rsidP="00AB0991">
      <w:pPr>
        <w:pStyle w:val="aff4"/>
        <w:spacing w:line="276" w:lineRule="auto"/>
        <w:jc w:val="left"/>
        <w:rPr>
          <w:rFonts w:ascii="Times New Roman" w:hAnsi="Times New Roman"/>
          <w:spacing w:val="-2"/>
          <w:sz w:val="24"/>
          <w:szCs w:val="24"/>
        </w:rPr>
      </w:pPr>
      <w:r w:rsidRPr="005C578B">
        <w:rPr>
          <w:rFonts w:ascii="Times New Roman" w:hAnsi="Times New Roman"/>
          <w:spacing w:val="-2"/>
          <w:sz w:val="24"/>
          <w:szCs w:val="24"/>
        </w:rPr>
        <w:t xml:space="preserve">от 5 до 10 лет – </w:t>
      </w:r>
      <w:r w:rsidR="00F204DA">
        <w:rPr>
          <w:rFonts w:ascii="Times New Roman" w:hAnsi="Times New Roman"/>
          <w:spacing w:val="-2"/>
          <w:sz w:val="24"/>
          <w:szCs w:val="24"/>
          <w:lang w:val="ru-RU"/>
        </w:rPr>
        <w:t>2</w:t>
      </w:r>
      <w:r w:rsidRPr="005C578B">
        <w:rPr>
          <w:rFonts w:ascii="Times New Roman" w:hAnsi="Times New Roman"/>
          <w:spacing w:val="-2"/>
          <w:sz w:val="24"/>
          <w:szCs w:val="24"/>
        </w:rPr>
        <w:t xml:space="preserve"> </w:t>
      </w:r>
    </w:p>
    <w:p w:rsidR="00AB0991" w:rsidRPr="005C578B" w:rsidRDefault="00AB0991" w:rsidP="00AB0991">
      <w:pPr>
        <w:pStyle w:val="aff4"/>
        <w:spacing w:line="276" w:lineRule="auto"/>
        <w:jc w:val="left"/>
        <w:rPr>
          <w:rFonts w:ascii="Times New Roman" w:hAnsi="Times New Roman"/>
          <w:spacing w:val="-2"/>
          <w:sz w:val="24"/>
          <w:szCs w:val="24"/>
        </w:rPr>
      </w:pPr>
      <w:r w:rsidRPr="005C578B">
        <w:rPr>
          <w:rFonts w:ascii="Times New Roman" w:hAnsi="Times New Roman"/>
          <w:spacing w:val="-2"/>
          <w:sz w:val="24"/>
          <w:szCs w:val="24"/>
        </w:rPr>
        <w:t xml:space="preserve">от 10 до 20 лет – </w:t>
      </w:r>
      <w:r w:rsidR="00F204DA">
        <w:rPr>
          <w:rFonts w:ascii="Times New Roman" w:hAnsi="Times New Roman"/>
          <w:spacing w:val="-2"/>
          <w:sz w:val="24"/>
          <w:szCs w:val="24"/>
          <w:lang w:val="ru-RU"/>
        </w:rPr>
        <w:t>1</w:t>
      </w:r>
      <w:r w:rsidRPr="005C578B">
        <w:rPr>
          <w:rFonts w:ascii="Times New Roman" w:hAnsi="Times New Roman"/>
          <w:spacing w:val="-2"/>
          <w:sz w:val="24"/>
          <w:szCs w:val="24"/>
        </w:rPr>
        <w:t xml:space="preserve">  </w:t>
      </w:r>
    </w:p>
    <w:p w:rsidR="00AB0991" w:rsidRPr="005C578B" w:rsidRDefault="00F204DA" w:rsidP="00AB0991">
      <w:pPr>
        <w:pStyle w:val="aff4"/>
        <w:spacing w:line="276" w:lineRule="auto"/>
        <w:jc w:val="left"/>
        <w:rPr>
          <w:rFonts w:ascii="Times New Roman" w:hAnsi="Times New Roman"/>
          <w:spacing w:val="-2"/>
          <w:sz w:val="24"/>
          <w:szCs w:val="24"/>
        </w:rPr>
      </w:pPr>
      <w:r>
        <w:rPr>
          <w:rFonts w:ascii="Times New Roman" w:hAnsi="Times New Roman"/>
          <w:spacing w:val="-2"/>
          <w:sz w:val="24"/>
          <w:szCs w:val="24"/>
        </w:rPr>
        <w:t>свыше 20 лет – 6</w:t>
      </w:r>
      <w:r w:rsidR="00AB0991" w:rsidRPr="005C578B">
        <w:rPr>
          <w:rFonts w:ascii="Times New Roman" w:hAnsi="Times New Roman"/>
          <w:spacing w:val="-2"/>
          <w:sz w:val="24"/>
          <w:szCs w:val="24"/>
        </w:rPr>
        <w:t xml:space="preserve">          </w:t>
      </w:r>
    </w:p>
    <w:p w:rsidR="00AB0991" w:rsidRPr="005C578B" w:rsidRDefault="00AB0991" w:rsidP="00AB0991">
      <w:pPr>
        <w:pStyle w:val="aff4"/>
        <w:spacing w:line="276" w:lineRule="auto"/>
        <w:jc w:val="left"/>
        <w:rPr>
          <w:rFonts w:ascii="Times New Roman" w:hAnsi="Times New Roman"/>
          <w:spacing w:val="-2"/>
          <w:sz w:val="24"/>
          <w:szCs w:val="24"/>
        </w:rPr>
      </w:pPr>
      <w:r w:rsidRPr="005C578B">
        <w:rPr>
          <w:rFonts w:ascii="Times New Roman" w:hAnsi="Times New Roman"/>
          <w:spacing w:val="-2"/>
          <w:sz w:val="24"/>
          <w:szCs w:val="24"/>
        </w:rPr>
        <w:t>Из</w:t>
      </w:r>
      <w:r w:rsidR="00F204DA">
        <w:rPr>
          <w:rFonts w:ascii="Times New Roman" w:hAnsi="Times New Roman"/>
          <w:spacing w:val="-2"/>
          <w:sz w:val="24"/>
          <w:szCs w:val="24"/>
        </w:rPr>
        <w:t xml:space="preserve"> общего количества работающих 90 % составляют женщины (9</w:t>
      </w:r>
      <w:r w:rsidRPr="005C578B">
        <w:rPr>
          <w:rFonts w:ascii="Times New Roman" w:hAnsi="Times New Roman"/>
          <w:spacing w:val="-2"/>
          <w:sz w:val="24"/>
          <w:szCs w:val="24"/>
        </w:rPr>
        <w:t xml:space="preserve"> чел.) и </w:t>
      </w:r>
      <w:r w:rsidR="00F204DA">
        <w:rPr>
          <w:rFonts w:ascii="Times New Roman" w:hAnsi="Times New Roman"/>
          <w:spacing w:val="-2"/>
          <w:sz w:val="24"/>
          <w:szCs w:val="24"/>
          <w:lang w:val="ru-RU"/>
        </w:rPr>
        <w:t>1</w:t>
      </w:r>
      <w:r w:rsidR="00F204DA">
        <w:rPr>
          <w:rFonts w:ascii="Times New Roman" w:hAnsi="Times New Roman"/>
          <w:spacing w:val="-2"/>
          <w:sz w:val="24"/>
          <w:szCs w:val="24"/>
        </w:rPr>
        <w:t>% мужчин (1</w:t>
      </w:r>
      <w:r w:rsidRPr="005C578B">
        <w:rPr>
          <w:rFonts w:ascii="Times New Roman" w:hAnsi="Times New Roman"/>
          <w:spacing w:val="-2"/>
          <w:sz w:val="24"/>
          <w:szCs w:val="24"/>
        </w:rPr>
        <w:t xml:space="preserve"> чел.).  </w:t>
      </w:r>
    </w:p>
    <w:p w:rsidR="00AB0991" w:rsidRPr="005C578B" w:rsidRDefault="00AB0991" w:rsidP="00AB0991">
      <w:pPr>
        <w:pStyle w:val="aff4"/>
        <w:spacing w:line="276" w:lineRule="auto"/>
        <w:jc w:val="left"/>
        <w:rPr>
          <w:rFonts w:ascii="Times New Roman" w:hAnsi="Times New Roman"/>
          <w:spacing w:val="-2"/>
          <w:sz w:val="24"/>
          <w:szCs w:val="24"/>
        </w:rPr>
      </w:pPr>
      <w:r w:rsidRPr="005C578B">
        <w:rPr>
          <w:rFonts w:ascii="Times New Roman" w:hAnsi="Times New Roman"/>
          <w:spacing w:val="-2"/>
          <w:sz w:val="24"/>
          <w:szCs w:val="24"/>
        </w:rPr>
        <w:t>В МБОУ «</w:t>
      </w:r>
      <w:r w:rsidR="00F204DA">
        <w:rPr>
          <w:rFonts w:ascii="Times New Roman" w:hAnsi="Times New Roman"/>
          <w:spacing w:val="-2"/>
          <w:sz w:val="24"/>
          <w:szCs w:val="24"/>
          <w:lang w:val="ru-RU"/>
        </w:rPr>
        <w:t>Тимашевская ООШ</w:t>
      </w:r>
      <w:r w:rsidRPr="005C578B">
        <w:rPr>
          <w:rFonts w:ascii="Times New Roman" w:hAnsi="Times New Roman"/>
          <w:spacing w:val="-2"/>
          <w:sz w:val="24"/>
          <w:szCs w:val="24"/>
        </w:rPr>
        <w:t xml:space="preserve">» </w:t>
      </w:r>
      <w:r w:rsidR="00F204DA">
        <w:rPr>
          <w:rFonts w:ascii="Times New Roman" w:hAnsi="Times New Roman"/>
          <w:spacing w:val="-2"/>
          <w:sz w:val="24"/>
          <w:szCs w:val="24"/>
          <w:lang w:val="ru-RU"/>
        </w:rPr>
        <w:t>5</w:t>
      </w:r>
      <w:r w:rsidRPr="005C578B">
        <w:rPr>
          <w:rFonts w:ascii="Times New Roman" w:hAnsi="Times New Roman"/>
          <w:spacing w:val="-2"/>
          <w:sz w:val="24"/>
          <w:szCs w:val="24"/>
        </w:rPr>
        <w:t xml:space="preserve"> педагогов имеют квалификационные категории, что составляет </w:t>
      </w:r>
      <w:r w:rsidR="00F204DA">
        <w:rPr>
          <w:rFonts w:ascii="Times New Roman" w:hAnsi="Times New Roman"/>
          <w:spacing w:val="-2"/>
          <w:sz w:val="24"/>
          <w:szCs w:val="24"/>
          <w:lang w:val="ru-RU"/>
        </w:rPr>
        <w:t>5</w:t>
      </w:r>
      <w:r w:rsidRPr="005C578B">
        <w:rPr>
          <w:rFonts w:ascii="Times New Roman" w:hAnsi="Times New Roman"/>
          <w:spacing w:val="-2"/>
          <w:sz w:val="24"/>
          <w:szCs w:val="24"/>
        </w:rPr>
        <w:t>0%. Из</w:t>
      </w:r>
      <w:r w:rsidR="00F204DA">
        <w:rPr>
          <w:rFonts w:ascii="Times New Roman" w:hAnsi="Times New Roman"/>
          <w:spacing w:val="-2"/>
          <w:sz w:val="24"/>
          <w:szCs w:val="24"/>
        </w:rPr>
        <w:t xml:space="preserve"> них имеют высшую категорию – 1 чел. (10%), первую – 4 (40</w:t>
      </w:r>
      <w:r w:rsidRPr="005C578B">
        <w:rPr>
          <w:rFonts w:ascii="Times New Roman" w:hAnsi="Times New Roman"/>
          <w:spacing w:val="-2"/>
          <w:sz w:val="24"/>
          <w:szCs w:val="24"/>
        </w:rPr>
        <w:t xml:space="preserve">%). </w:t>
      </w:r>
    </w:p>
    <w:p w:rsidR="00AB0991" w:rsidRPr="005C578B" w:rsidRDefault="00F204DA" w:rsidP="00AB0991">
      <w:pPr>
        <w:pStyle w:val="aff4"/>
        <w:spacing w:line="276" w:lineRule="auto"/>
        <w:jc w:val="left"/>
        <w:rPr>
          <w:rFonts w:ascii="Times New Roman" w:hAnsi="Times New Roman"/>
          <w:spacing w:val="-2"/>
          <w:sz w:val="24"/>
          <w:szCs w:val="24"/>
        </w:rPr>
      </w:pPr>
      <w:r>
        <w:rPr>
          <w:rFonts w:ascii="Times New Roman" w:hAnsi="Times New Roman"/>
          <w:spacing w:val="-2"/>
          <w:sz w:val="24"/>
          <w:szCs w:val="24"/>
        </w:rPr>
        <w:t>Из 5</w:t>
      </w:r>
      <w:r w:rsidR="00AB0991" w:rsidRPr="005C578B">
        <w:rPr>
          <w:rFonts w:ascii="Times New Roman" w:hAnsi="Times New Roman"/>
          <w:spacing w:val="-2"/>
          <w:sz w:val="24"/>
          <w:szCs w:val="24"/>
        </w:rPr>
        <w:t xml:space="preserve"> человек, не имеющих категорию – </w:t>
      </w:r>
      <w:r>
        <w:rPr>
          <w:rFonts w:ascii="Times New Roman" w:hAnsi="Times New Roman"/>
          <w:spacing w:val="-2"/>
          <w:sz w:val="24"/>
          <w:szCs w:val="24"/>
          <w:lang w:val="ru-RU"/>
        </w:rPr>
        <w:t>1</w:t>
      </w:r>
      <w:r w:rsidR="00AB0991" w:rsidRPr="005C578B">
        <w:rPr>
          <w:rFonts w:ascii="Times New Roman" w:hAnsi="Times New Roman"/>
          <w:spacing w:val="-2"/>
          <w:sz w:val="24"/>
          <w:szCs w:val="24"/>
        </w:rPr>
        <w:t xml:space="preserve"> </w:t>
      </w:r>
      <w:r>
        <w:rPr>
          <w:rFonts w:ascii="Times New Roman" w:hAnsi="Times New Roman"/>
          <w:spacing w:val="-2"/>
          <w:sz w:val="24"/>
          <w:szCs w:val="24"/>
        </w:rPr>
        <w:t>специалист</w:t>
      </w:r>
      <w:r w:rsidR="00AB0991" w:rsidRPr="005C578B">
        <w:rPr>
          <w:rFonts w:ascii="Times New Roman" w:hAnsi="Times New Roman"/>
          <w:spacing w:val="-2"/>
          <w:sz w:val="24"/>
          <w:szCs w:val="24"/>
        </w:rPr>
        <w:t xml:space="preserve"> не аттестованы по причине отсутствия стажа, </w:t>
      </w:r>
      <w:r>
        <w:rPr>
          <w:rFonts w:ascii="Times New Roman" w:hAnsi="Times New Roman"/>
          <w:spacing w:val="-2"/>
          <w:sz w:val="24"/>
          <w:szCs w:val="24"/>
          <w:lang w:val="ru-RU"/>
        </w:rPr>
        <w:t>4</w:t>
      </w:r>
      <w:r>
        <w:rPr>
          <w:rFonts w:ascii="Times New Roman" w:hAnsi="Times New Roman"/>
          <w:spacing w:val="-2"/>
          <w:sz w:val="24"/>
          <w:szCs w:val="24"/>
        </w:rPr>
        <w:t xml:space="preserve"> учителя</w:t>
      </w:r>
      <w:r w:rsidR="00AB0991" w:rsidRPr="005C578B">
        <w:rPr>
          <w:rFonts w:ascii="Times New Roman" w:hAnsi="Times New Roman"/>
          <w:spacing w:val="-2"/>
          <w:sz w:val="24"/>
          <w:szCs w:val="24"/>
        </w:rPr>
        <w:t xml:space="preserve"> аттестован</w:t>
      </w:r>
      <w:r>
        <w:rPr>
          <w:rFonts w:ascii="Times New Roman" w:hAnsi="Times New Roman"/>
          <w:spacing w:val="-2"/>
          <w:sz w:val="24"/>
          <w:szCs w:val="24"/>
          <w:lang w:val="ru-RU"/>
        </w:rPr>
        <w:t>ы</w:t>
      </w:r>
      <w:r w:rsidR="00AB0991" w:rsidRPr="005C578B">
        <w:rPr>
          <w:rFonts w:ascii="Times New Roman" w:hAnsi="Times New Roman"/>
          <w:spacing w:val="-2"/>
          <w:sz w:val="24"/>
          <w:szCs w:val="24"/>
        </w:rPr>
        <w:t xml:space="preserve"> на соответствие.</w:t>
      </w:r>
    </w:p>
    <w:p w:rsidR="00AB0991" w:rsidRPr="00F204DA" w:rsidRDefault="00AB0991" w:rsidP="00F204DA">
      <w:pPr>
        <w:pStyle w:val="aff4"/>
        <w:spacing w:line="276" w:lineRule="auto"/>
        <w:jc w:val="left"/>
        <w:rPr>
          <w:rFonts w:ascii="Times New Roman" w:hAnsi="Times New Roman"/>
          <w:spacing w:val="-2"/>
          <w:sz w:val="24"/>
          <w:szCs w:val="24"/>
        </w:rPr>
      </w:pPr>
      <w:r w:rsidRPr="005C578B">
        <w:rPr>
          <w:rFonts w:ascii="Times New Roman" w:hAnsi="Times New Roman"/>
          <w:spacing w:val="-2"/>
          <w:sz w:val="24"/>
          <w:szCs w:val="24"/>
        </w:rPr>
        <w:t>В школе целенаправленно и систематически поддерживается профессиональный рост педагогов. Все педагоги регулярно повышают свою квалификацию. В МБОУ «</w:t>
      </w:r>
      <w:r w:rsidR="00F204DA">
        <w:rPr>
          <w:rFonts w:ascii="Times New Roman" w:hAnsi="Times New Roman"/>
          <w:spacing w:val="-2"/>
          <w:sz w:val="24"/>
          <w:szCs w:val="24"/>
          <w:lang w:val="ru-RU"/>
        </w:rPr>
        <w:t>Тимашевская ООШ</w:t>
      </w:r>
      <w:r w:rsidRPr="005C578B">
        <w:rPr>
          <w:rFonts w:ascii="Times New Roman" w:hAnsi="Times New Roman"/>
          <w:spacing w:val="-2"/>
          <w:sz w:val="24"/>
          <w:szCs w:val="24"/>
        </w:rPr>
        <w:t xml:space="preserve">» реализуется перспективный план повышения квалификации педагогических кадров и </w:t>
      </w:r>
      <w:r w:rsidRPr="005C578B">
        <w:rPr>
          <w:rFonts w:ascii="Times New Roman" w:hAnsi="Times New Roman"/>
          <w:spacing w:val="-2"/>
          <w:sz w:val="24"/>
          <w:szCs w:val="24"/>
        </w:rPr>
        <w:lastRenderedPageBreak/>
        <w:t>аттестации учителей. Таким образом, кадровый состав готов к реализации об</w:t>
      </w:r>
      <w:r w:rsidR="00F204DA">
        <w:rPr>
          <w:rFonts w:ascii="Times New Roman" w:hAnsi="Times New Roman"/>
          <w:spacing w:val="-2"/>
          <w:sz w:val="24"/>
          <w:szCs w:val="24"/>
        </w:rPr>
        <w:t>разовательных программ.</w:t>
      </w:r>
    </w:p>
    <w:p w:rsidR="00AB0991" w:rsidRPr="005C578B" w:rsidRDefault="00AB0991" w:rsidP="00AB0991">
      <w:pPr>
        <w:pStyle w:val="1"/>
        <w:jc w:val="both"/>
        <w:rPr>
          <w:sz w:val="24"/>
          <w:szCs w:val="24"/>
        </w:rPr>
      </w:pPr>
      <w:r w:rsidRPr="005C578B">
        <w:rPr>
          <w:sz w:val="24"/>
          <w:szCs w:val="24"/>
        </w:rPr>
        <w:t>Профессиональное</w:t>
      </w:r>
      <w:r w:rsidRPr="005C578B">
        <w:rPr>
          <w:spacing w:val="-4"/>
          <w:sz w:val="24"/>
          <w:szCs w:val="24"/>
        </w:rPr>
        <w:t xml:space="preserve"> </w:t>
      </w:r>
      <w:r w:rsidRPr="005C578B">
        <w:rPr>
          <w:sz w:val="24"/>
          <w:szCs w:val="24"/>
        </w:rPr>
        <w:t>развитие</w:t>
      </w:r>
      <w:r w:rsidRPr="005C578B">
        <w:rPr>
          <w:spacing w:val="-4"/>
          <w:sz w:val="24"/>
          <w:szCs w:val="24"/>
        </w:rPr>
        <w:t xml:space="preserve"> </w:t>
      </w:r>
      <w:r w:rsidRPr="005C578B">
        <w:rPr>
          <w:sz w:val="24"/>
          <w:szCs w:val="24"/>
        </w:rPr>
        <w:t>и</w:t>
      </w:r>
      <w:r w:rsidRPr="005C578B">
        <w:rPr>
          <w:spacing w:val="-4"/>
          <w:sz w:val="24"/>
          <w:szCs w:val="24"/>
        </w:rPr>
        <w:t xml:space="preserve"> </w:t>
      </w:r>
      <w:r w:rsidRPr="005C578B">
        <w:rPr>
          <w:sz w:val="24"/>
          <w:szCs w:val="24"/>
        </w:rPr>
        <w:t>повышение</w:t>
      </w:r>
      <w:r w:rsidRPr="005C578B">
        <w:rPr>
          <w:spacing w:val="-4"/>
          <w:sz w:val="24"/>
          <w:szCs w:val="24"/>
        </w:rPr>
        <w:t xml:space="preserve"> </w:t>
      </w:r>
      <w:r w:rsidRPr="005C578B">
        <w:rPr>
          <w:sz w:val="24"/>
          <w:szCs w:val="24"/>
        </w:rPr>
        <w:t>квалификации</w:t>
      </w:r>
      <w:r w:rsidRPr="005C578B">
        <w:rPr>
          <w:spacing w:val="-2"/>
          <w:sz w:val="24"/>
          <w:szCs w:val="24"/>
        </w:rPr>
        <w:t xml:space="preserve"> </w:t>
      </w:r>
      <w:r w:rsidRPr="005C578B">
        <w:rPr>
          <w:sz w:val="24"/>
          <w:szCs w:val="24"/>
        </w:rPr>
        <w:t>педагогических</w:t>
      </w:r>
      <w:r w:rsidRPr="005C578B">
        <w:rPr>
          <w:spacing w:val="-3"/>
          <w:sz w:val="24"/>
          <w:szCs w:val="24"/>
        </w:rPr>
        <w:t xml:space="preserve"> </w:t>
      </w:r>
      <w:r w:rsidRPr="005C578B">
        <w:rPr>
          <w:sz w:val="24"/>
          <w:szCs w:val="24"/>
        </w:rPr>
        <w:t>работников</w:t>
      </w:r>
    </w:p>
    <w:p w:rsidR="00AB0991" w:rsidRPr="005C578B" w:rsidRDefault="00AB0991" w:rsidP="00AB0991">
      <w:pPr>
        <w:pStyle w:val="aff4"/>
        <w:spacing w:before="35" w:line="276" w:lineRule="auto"/>
        <w:ind w:right="265" w:firstLine="708"/>
        <w:rPr>
          <w:rFonts w:ascii="Times New Roman" w:hAnsi="Times New Roman"/>
          <w:sz w:val="24"/>
          <w:szCs w:val="24"/>
        </w:rPr>
      </w:pPr>
      <w:r w:rsidRPr="005C578B">
        <w:rPr>
          <w:rFonts w:ascii="Times New Roman" w:hAnsi="Times New Roman"/>
          <w:sz w:val="24"/>
          <w:szCs w:val="24"/>
        </w:rPr>
        <w:t>Педагогические работники, привлекаемые к реализации программы основного общего</w:t>
      </w:r>
      <w:r w:rsidRPr="005C578B">
        <w:rPr>
          <w:rFonts w:ascii="Times New Roman" w:hAnsi="Times New Roman"/>
          <w:spacing w:val="1"/>
          <w:sz w:val="24"/>
          <w:szCs w:val="24"/>
        </w:rPr>
        <w:t xml:space="preserve"> </w:t>
      </w:r>
      <w:r w:rsidRPr="005C578B">
        <w:rPr>
          <w:rFonts w:ascii="Times New Roman" w:hAnsi="Times New Roman"/>
          <w:sz w:val="24"/>
          <w:szCs w:val="24"/>
        </w:rPr>
        <w:t>образования, получают дополнительное профессиональное образование по программам повы-</w:t>
      </w:r>
      <w:r w:rsidRPr="005C578B">
        <w:rPr>
          <w:rFonts w:ascii="Times New Roman" w:hAnsi="Times New Roman"/>
          <w:spacing w:val="1"/>
          <w:sz w:val="24"/>
          <w:szCs w:val="24"/>
        </w:rPr>
        <w:t xml:space="preserve"> </w:t>
      </w:r>
      <w:r w:rsidRPr="005C578B">
        <w:rPr>
          <w:rFonts w:ascii="Times New Roman" w:hAnsi="Times New Roman"/>
          <w:sz w:val="24"/>
          <w:szCs w:val="24"/>
        </w:rPr>
        <w:t>шения квалификации, в том числе в форме стажировки в организациях, деятельность которых</w:t>
      </w:r>
      <w:r w:rsidRPr="005C578B">
        <w:rPr>
          <w:rFonts w:ascii="Times New Roman" w:hAnsi="Times New Roman"/>
          <w:spacing w:val="1"/>
          <w:sz w:val="24"/>
          <w:szCs w:val="24"/>
        </w:rPr>
        <w:t xml:space="preserve"> </w:t>
      </w:r>
      <w:r w:rsidRPr="005C578B">
        <w:rPr>
          <w:rFonts w:ascii="Times New Roman" w:hAnsi="Times New Roman"/>
          <w:sz w:val="24"/>
          <w:szCs w:val="24"/>
        </w:rPr>
        <w:t>связана с разработкой и реализацией программ основного общего образования. В МБОУ «</w:t>
      </w:r>
      <w:r w:rsidR="00F204DA">
        <w:rPr>
          <w:rFonts w:ascii="Times New Roman" w:hAnsi="Times New Roman"/>
          <w:sz w:val="24"/>
          <w:szCs w:val="24"/>
          <w:lang w:val="ru-RU"/>
        </w:rPr>
        <w:t>Тимашевская ООШ</w:t>
      </w:r>
      <w:r w:rsidRPr="005C578B">
        <w:rPr>
          <w:rFonts w:ascii="Times New Roman" w:hAnsi="Times New Roman"/>
          <w:sz w:val="24"/>
          <w:szCs w:val="24"/>
        </w:rPr>
        <w:t>»   создана система повышения квалификации. Приоритетным направлением является обучение педагогов по вопросам реализации обновленного ФГОС ООО (обучено 100% педагогов), овладение</w:t>
      </w:r>
      <w:r w:rsidRPr="005C578B">
        <w:rPr>
          <w:rFonts w:ascii="Times New Roman" w:hAnsi="Times New Roman"/>
          <w:spacing w:val="1"/>
          <w:sz w:val="24"/>
          <w:szCs w:val="24"/>
        </w:rPr>
        <w:t xml:space="preserve"> </w:t>
      </w:r>
      <w:r w:rsidRPr="005C578B">
        <w:rPr>
          <w:rFonts w:ascii="Times New Roman" w:hAnsi="Times New Roman"/>
          <w:sz w:val="24"/>
          <w:szCs w:val="24"/>
        </w:rPr>
        <w:t>современными</w:t>
      </w:r>
      <w:r w:rsidRPr="005C578B">
        <w:rPr>
          <w:rFonts w:ascii="Times New Roman" w:hAnsi="Times New Roman"/>
          <w:spacing w:val="1"/>
          <w:sz w:val="24"/>
          <w:szCs w:val="24"/>
        </w:rPr>
        <w:t xml:space="preserve"> </w:t>
      </w:r>
      <w:r w:rsidRPr="005C578B">
        <w:rPr>
          <w:rFonts w:ascii="Times New Roman" w:hAnsi="Times New Roman"/>
          <w:sz w:val="24"/>
          <w:szCs w:val="24"/>
        </w:rPr>
        <w:t>педагогическими</w:t>
      </w:r>
      <w:r w:rsidRPr="005C578B">
        <w:rPr>
          <w:rFonts w:ascii="Times New Roman" w:hAnsi="Times New Roman"/>
          <w:spacing w:val="1"/>
          <w:sz w:val="24"/>
          <w:szCs w:val="24"/>
        </w:rPr>
        <w:t xml:space="preserve"> </w:t>
      </w:r>
      <w:r w:rsidRPr="005C578B">
        <w:rPr>
          <w:rFonts w:ascii="Times New Roman" w:hAnsi="Times New Roman"/>
          <w:sz w:val="24"/>
          <w:szCs w:val="24"/>
        </w:rPr>
        <w:t>технологиями,</w:t>
      </w:r>
      <w:r w:rsidRPr="005C578B">
        <w:rPr>
          <w:rFonts w:ascii="Times New Roman" w:hAnsi="Times New Roman"/>
          <w:spacing w:val="1"/>
          <w:sz w:val="24"/>
          <w:szCs w:val="24"/>
        </w:rPr>
        <w:t xml:space="preserve"> </w:t>
      </w:r>
      <w:r w:rsidRPr="005C578B">
        <w:rPr>
          <w:rFonts w:ascii="Times New Roman" w:hAnsi="Times New Roman"/>
          <w:sz w:val="24"/>
          <w:szCs w:val="24"/>
        </w:rPr>
        <w:t>включая</w:t>
      </w:r>
      <w:r w:rsidRPr="005C578B">
        <w:rPr>
          <w:rFonts w:ascii="Times New Roman" w:hAnsi="Times New Roman"/>
          <w:spacing w:val="1"/>
          <w:sz w:val="24"/>
          <w:szCs w:val="24"/>
        </w:rPr>
        <w:t xml:space="preserve"> </w:t>
      </w:r>
      <w:r w:rsidRPr="005C578B">
        <w:rPr>
          <w:rFonts w:ascii="Times New Roman" w:hAnsi="Times New Roman"/>
          <w:sz w:val="24"/>
          <w:szCs w:val="24"/>
        </w:rPr>
        <w:t>ИКТ.</w:t>
      </w:r>
      <w:r w:rsidRPr="005C578B">
        <w:rPr>
          <w:rFonts w:ascii="Times New Roman" w:hAnsi="Times New Roman"/>
          <w:spacing w:val="1"/>
          <w:sz w:val="24"/>
          <w:szCs w:val="24"/>
        </w:rPr>
        <w:t xml:space="preserve"> </w:t>
      </w:r>
      <w:r w:rsidRPr="005C578B">
        <w:rPr>
          <w:rFonts w:ascii="Times New Roman" w:hAnsi="Times New Roman"/>
          <w:sz w:val="24"/>
          <w:szCs w:val="24"/>
        </w:rPr>
        <w:t>Использованы следующие формы повышения квалификации:</w:t>
      </w:r>
      <w:r w:rsidRPr="005C578B">
        <w:rPr>
          <w:rFonts w:ascii="Times New Roman" w:hAnsi="Times New Roman"/>
          <w:spacing w:val="1"/>
          <w:sz w:val="24"/>
          <w:szCs w:val="24"/>
        </w:rPr>
        <w:t xml:space="preserve"> </w:t>
      </w:r>
      <w:r w:rsidRPr="005C578B">
        <w:rPr>
          <w:rFonts w:ascii="Times New Roman" w:hAnsi="Times New Roman"/>
          <w:sz w:val="24"/>
          <w:szCs w:val="24"/>
        </w:rPr>
        <w:t>стажировки, участие в конференциях, обучающих</w:t>
      </w:r>
      <w:r w:rsidRPr="005C578B">
        <w:rPr>
          <w:rFonts w:ascii="Times New Roman" w:hAnsi="Times New Roman"/>
          <w:spacing w:val="1"/>
          <w:sz w:val="24"/>
          <w:szCs w:val="24"/>
        </w:rPr>
        <w:t xml:space="preserve"> </w:t>
      </w:r>
      <w:r w:rsidRPr="005C578B">
        <w:rPr>
          <w:rFonts w:ascii="Times New Roman" w:hAnsi="Times New Roman"/>
          <w:sz w:val="24"/>
          <w:szCs w:val="24"/>
        </w:rPr>
        <w:t>семинарах и мастер-классах по отдельным направлениям реализации основной образовательной</w:t>
      </w:r>
      <w:r w:rsidRPr="005C578B">
        <w:rPr>
          <w:rFonts w:ascii="Times New Roman" w:hAnsi="Times New Roman"/>
          <w:spacing w:val="-57"/>
          <w:sz w:val="24"/>
          <w:szCs w:val="24"/>
        </w:rPr>
        <w:t xml:space="preserve"> </w:t>
      </w:r>
      <w:r w:rsidRPr="005C578B">
        <w:rPr>
          <w:rFonts w:ascii="Times New Roman" w:hAnsi="Times New Roman"/>
          <w:sz w:val="24"/>
          <w:szCs w:val="24"/>
        </w:rPr>
        <w:t>программы, дистанционное образование, участие в различных педагогических проектах, создание</w:t>
      </w:r>
      <w:r w:rsidRPr="005C578B">
        <w:rPr>
          <w:rFonts w:ascii="Times New Roman" w:hAnsi="Times New Roman"/>
          <w:spacing w:val="-2"/>
          <w:sz w:val="24"/>
          <w:szCs w:val="24"/>
        </w:rPr>
        <w:t xml:space="preserve"> </w:t>
      </w:r>
      <w:r w:rsidRPr="005C578B">
        <w:rPr>
          <w:rFonts w:ascii="Times New Roman" w:hAnsi="Times New Roman"/>
          <w:sz w:val="24"/>
          <w:szCs w:val="24"/>
        </w:rPr>
        <w:t>и</w:t>
      </w:r>
      <w:r w:rsidRPr="005C578B">
        <w:rPr>
          <w:rFonts w:ascii="Times New Roman" w:hAnsi="Times New Roman"/>
          <w:spacing w:val="-2"/>
          <w:sz w:val="24"/>
          <w:szCs w:val="24"/>
        </w:rPr>
        <w:t xml:space="preserve"> </w:t>
      </w:r>
      <w:r w:rsidRPr="005C578B">
        <w:rPr>
          <w:rFonts w:ascii="Times New Roman" w:hAnsi="Times New Roman"/>
          <w:sz w:val="24"/>
          <w:szCs w:val="24"/>
        </w:rPr>
        <w:t>публикация методических</w:t>
      </w:r>
      <w:r w:rsidRPr="005C578B">
        <w:rPr>
          <w:rFonts w:ascii="Times New Roman" w:hAnsi="Times New Roman"/>
          <w:spacing w:val="2"/>
          <w:sz w:val="24"/>
          <w:szCs w:val="24"/>
        </w:rPr>
        <w:t xml:space="preserve"> </w:t>
      </w:r>
      <w:r w:rsidRPr="005C578B">
        <w:rPr>
          <w:rFonts w:ascii="Times New Roman" w:hAnsi="Times New Roman"/>
          <w:sz w:val="24"/>
          <w:szCs w:val="24"/>
        </w:rPr>
        <w:t>материалов.</w:t>
      </w:r>
    </w:p>
    <w:p w:rsidR="00AB0991" w:rsidRPr="005C578B" w:rsidRDefault="00AB0991" w:rsidP="00AB0991">
      <w:pPr>
        <w:pStyle w:val="aff4"/>
        <w:spacing w:line="276" w:lineRule="auto"/>
        <w:ind w:right="270" w:firstLine="708"/>
        <w:rPr>
          <w:rFonts w:ascii="Times New Roman" w:hAnsi="Times New Roman"/>
          <w:sz w:val="24"/>
          <w:szCs w:val="24"/>
        </w:rPr>
      </w:pPr>
      <w:r w:rsidRPr="005C578B">
        <w:rPr>
          <w:rFonts w:ascii="Times New Roman" w:hAnsi="Times New Roman"/>
          <w:sz w:val="24"/>
          <w:szCs w:val="24"/>
        </w:rPr>
        <w:t>Одним из важнейших механизмов обеспечения необходимого квалификационного уров-</w:t>
      </w:r>
      <w:r w:rsidRPr="005C578B">
        <w:rPr>
          <w:rFonts w:ascii="Times New Roman" w:hAnsi="Times New Roman"/>
          <w:spacing w:val="1"/>
          <w:sz w:val="24"/>
          <w:szCs w:val="24"/>
        </w:rPr>
        <w:t xml:space="preserve"> </w:t>
      </w:r>
      <w:r w:rsidRPr="005C578B">
        <w:rPr>
          <w:rFonts w:ascii="Times New Roman" w:hAnsi="Times New Roman"/>
          <w:sz w:val="24"/>
          <w:szCs w:val="24"/>
        </w:rPr>
        <w:t>ня педагогических работников, участвующих в разработке и реализации основной образова-</w:t>
      </w:r>
      <w:r w:rsidRPr="005C578B">
        <w:rPr>
          <w:rFonts w:ascii="Times New Roman" w:hAnsi="Times New Roman"/>
          <w:spacing w:val="1"/>
          <w:sz w:val="24"/>
          <w:szCs w:val="24"/>
        </w:rPr>
        <w:t xml:space="preserve"> </w:t>
      </w:r>
      <w:r w:rsidRPr="005C578B">
        <w:rPr>
          <w:rFonts w:ascii="Times New Roman" w:hAnsi="Times New Roman"/>
          <w:sz w:val="24"/>
          <w:szCs w:val="24"/>
        </w:rPr>
        <w:t>тельной</w:t>
      </w:r>
      <w:r w:rsidRPr="005C578B">
        <w:rPr>
          <w:rFonts w:ascii="Times New Roman" w:hAnsi="Times New Roman"/>
          <w:spacing w:val="54"/>
          <w:sz w:val="24"/>
          <w:szCs w:val="24"/>
        </w:rPr>
        <w:t xml:space="preserve"> </w:t>
      </w:r>
      <w:r w:rsidRPr="005C578B">
        <w:rPr>
          <w:rFonts w:ascii="Times New Roman" w:hAnsi="Times New Roman"/>
          <w:sz w:val="24"/>
          <w:szCs w:val="24"/>
        </w:rPr>
        <w:t>программы</w:t>
      </w:r>
      <w:r w:rsidRPr="005C578B">
        <w:rPr>
          <w:rFonts w:ascii="Times New Roman" w:hAnsi="Times New Roman"/>
          <w:spacing w:val="55"/>
          <w:sz w:val="24"/>
          <w:szCs w:val="24"/>
        </w:rPr>
        <w:t xml:space="preserve"> </w:t>
      </w:r>
      <w:r w:rsidRPr="005C578B">
        <w:rPr>
          <w:rFonts w:ascii="Times New Roman" w:hAnsi="Times New Roman"/>
          <w:sz w:val="24"/>
          <w:szCs w:val="24"/>
        </w:rPr>
        <w:t>основного</w:t>
      </w:r>
      <w:r w:rsidRPr="005C578B">
        <w:rPr>
          <w:rFonts w:ascii="Times New Roman" w:hAnsi="Times New Roman"/>
          <w:spacing w:val="56"/>
          <w:sz w:val="24"/>
          <w:szCs w:val="24"/>
        </w:rPr>
        <w:t xml:space="preserve"> </w:t>
      </w:r>
      <w:r w:rsidRPr="005C578B">
        <w:rPr>
          <w:rFonts w:ascii="Times New Roman" w:hAnsi="Times New Roman"/>
          <w:sz w:val="24"/>
          <w:szCs w:val="24"/>
        </w:rPr>
        <w:t>общего</w:t>
      </w:r>
      <w:r w:rsidRPr="005C578B">
        <w:rPr>
          <w:rFonts w:ascii="Times New Roman" w:hAnsi="Times New Roman"/>
          <w:spacing w:val="56"/>
          <w:sz w:val="24"/>
          <w:szCs w:val="24"/>
        </w:rPr>
        <w:t xml:space="preserve"> </w:t>
      </w:r>
      <w:r w:rsidRPr="005C578B">
        <w:rPr>
          <w:rFonts w:ascii="Times New Roman" w:hAnsi="Times New Roman"/>
          <w:sz w:val="24"/>
          <w:szCs w:val="24"/>
        </w:rPr>
        <w:t>образования</w:t>
      </w:r>
      <w:r w:rsidRPr="005C578B">
        <w:rPr>
          <w:rFonts w:ascii="Times New Roman" w:hAnsi="Times New Roman"/>
          <w:spacing w:val="56"/>
          <w:sz w:val="24"/>
          <w:szCs w:val="24"/>
        </w:rPr>
        <w:t xml:space="preserve"> </w:t>
      </w:r>
      <w:r w:rsidRPr="005C578B">
        <w:rPr>
          <w:rFonts w:ascii="Times New Roman" w:hAnsi="Times New Roman"/>
          <w:sz w:val="24"/>
          <w:szCs w:val="24"/>
        </w:rPr>
        <w:t>является</w:t>
      </w:r>
      <w:r w:rsidRPr="005C578B">
        <w:rPr>
          <w:rFonts w:ascii="Times New Roman" w:hAnsi="Times New Roman"/>
          <w:spacing w:val="56"/>
          <w:sz w:val="24"/>
          <w:szCs w:val="24"/>
        </w:rPr>
        <w:t xml:space="preserve"> </w:t>
      </w:r>
      <w:r w:rsidRPr="005C578B">
        <w:rPr>
          <w:rFonts w:ascii="Times New Roman" w:hAnsi="Times New Roman"/>
          <w:sz w:val="24"/>
          <w:szCs w:val="24"/>
        </w:rPr>
        <w:t>система</w:t>
      </w:r>
      <w:r w:rsidRPr="005C578B">
        <w:rPr>
          <w:rFonts w:ascii="Times New Roman" w:hAnsi="Times New Roman"/>
          <w:spacing w:val="55"/>
          <w:sz w:val="24"/>
          <w:szCs w:val="24"/>
        </w:rPr>
        <w:t xml:space="preserve"> </w:t>
      </w:r>
      <w:r w:rsidRPr="005C578B">
        <w:rPr>
          <w:rFonts w:ascii="Times New Roman" w:hAnsi="Times New Roman"/>
          <w:sz w:val="24"/>
          <w:szCs w:val="24"/>
        </w:rPr>
        <w:t>методической</w:t>
      </w:r>
      <w:r w:rsidRPr="005C578B">
        <w:rPr>
          <w:rFonts w:ascii="Times New Roman" w:hAnsi="Times New Roman"/>
          <w:spacing w:val="57"/>
          <w:sz w:val="24"/>
          <w:szCs w:val="24"/>
        </w:rPr>
        <w:t xml:space="preserve"> </w:t>
      </w:r>
      <w:r w:rsidRPr="005C578B">
        <w:rPr>
          <w:rFonts w:ascii="Times New Roman" w:hAnsi="Times New Roman"/>
          <w:sz w:val="24"/>
          <w:szCs w:val="24"/>
        </w:rPr>
        <w:t>работы,</w:t>
      </w:r>
    </w:p>
    <w:p w:rsidR="00AB0991" w:rsidRPr="005C578B" w:rsidRDefault="00AB0991" w:rsidP="00AB0991">
      <w:pPr>
        <w:pStyle w:val="aff4"/>
        <w:spacing w:before="68" w:line="276" w:lineRule="auto"/>
        <w:ind w:right="276"/>
        <w:rPr>
          <w:rFonts w:ascii="Times New Roman" w:hAnsi="Times New Roman"/>
          <w:sz w:val="24"/>
          <w:szCs w:val="24"/>
        </w:rPr>
      </w:pPr>
      <w:r w:rsidRPr="005C578B">
        <w:rPr>
          <w:rFonts w:ascii="Times New Roman" w:hAnsi="Times New Roman"/>
          <w:sz w:val="24"/>
          <w:szCs w:val="24"/>
        </w:rPr>
        <w:t>обеспечивающая сопровождение деятельности педагогов на всех этапах реализации требований</w:t>
      </w:r>
      <w:r w:rsidRPr="005C578B">
        <w:rPr>
          <w:rFonts w:ascii="Times New Roman" w:hAnsi="Times New Roman"/>
          <w:spacing w:val="-57"/>
          <w:sz w:val="24"/>
          <w:szCs w:val="24"/>
        </w:rPr>
        <w:t xml:space="preserve"> </w:t>
      </w:r>
      <w:r w:rsidRPr="005C578B">
        <w:rPr>
          <w:rFonts w:ascii="Times New Roman" w:hAnsi="Times New Roman"/>
          <w:sz w:val="24"/>
          <w:szCs w:val="24"/>
        </w:rPr>
        <w:t>ФГОС</w:t>
      </w:r>
      <w:r w:rsidRPr="005C578B">
        <w:rPr>
          <w:rFonts w:ascii="Times New Roman" w:hAnsi="Times New Roman"/>
          <w:spacing w:val="-1"/>
          <w:sz w:val="24"/>
          <w:szCs w:val="24"/>
        </w:rPr>
        <w:t xml:space="preserve"> </w:t>
      </w:r>
      <w:r w:rsidRPr="005C578B">
        <w:rPr>
          <w:rFonts w:ascii="Times New Roman" w:hAnsi="Times New Roman"/>
          <w:sz w:val="24"/>
          <w:szCs w:val="24"/>
        </w:rPr>
        <w:t>ООО.</w:t>
      </w:r>
    </w:p>
    <w:p w:rsidR="00AB0991" w:rsidRPr="005C578B" w:rsidRDefault="00AB0991" w:rsidP="00AB0991">
      <w:pPr>
        <w:pStyle w:val="aff4"/>
        <w:spacing w:line="276" w:lineRule="auto"/>
        <w:ind w:right="266" w:firstLine="708"/>
        <w:rPr>
          <w:rFonts w:ascii="Times New Roman" w:hAnsi="Times New Roman"/>
          <w:sz w:val="24"/>
          <w:szCs w:val="24"/>
        </w:rPr>
      </w:pPr>
      <w:r w:rsidRPr="005C578B">
        <w:rPr>
          <w:rFonts w:ascii="Times New Roman" w:hAnsi="Times New Roman"/>
          <w:sz w:val="24"/>
          <w:szCs w:val="24"/>
        </w:rPr>
        <w:t>Актуальные вопросы реализации программы основного общего образования рассматри-</w:t>
      </w:r>
      <w:r w:rsidRPr="005C578B">
        <w:rPr>
          <w:rFonts w:ascii="Times New Roman" w:hAnsi="Times New Roman"/>
          <w:spacing w:val="1"/>
          <w:sz w:val="24"/>
          <w:szCs w:val="24"/>
        </w:rPr>
        <w:t xml:space="preserve"> </w:t>
      </w:r>
      <w:r w:rsidRPr="005C578B">
        <w:rPr>
          <w:rFonts w:ascii="Times New Roman" w:hAnsi="Times New Roman"/>
          <w:sz w:val="24"/>
          <w:szCs w:val="24"/>
        </w:rPr>
        <w:t>ваются предметными кафедрами, действующими в образовательной организации, а также мето-</w:t>
      </w:r>
      <w:r w:rsidRPr="005C578B">
        <w:rPr>
          <w:rFonts w:ascii="Times New Roman" w:hAnsi="Times New Roman"/>
          <w:spacing w:val="-57"/>
          <w:sz w:val="24"/>
          <w:szCs w:val="24"/>
        </w:rPr>
        <w:t xml:space="preserve"> </w:t>
      </w:r>
      <w:r w:rsidRPr="005C578B">
        <w:rPr>
          <w:rFonts w:ascii="Times New Roman" w:hAnsi="Times New Roman"/>
          <w:sz w:val="24"/>
          <w:szCs w:val="24"/>
        </w:rPr>
        <w:t>дическими и учебно-методическими объединениями в сфере общего образования, действую-</w:t>
      </w:r>
      <w:r w:rsidRPr="005C578B">
        <w:rPr>
          <w:rFonts w:ascii="Times New Roman" w:hAnsi="Times New Roman"/>
          <w:spacing w:val="1"/>
          <w:sz w:val="24"/>
          <w:szCs w:val="24"/>
        </w:rPr>
        <w:t xml:space="preserve"> </w:t>
      </w:r>
      <w:r w:rsidRPr="005C578B">
        <w:rPr>
          <w:rFonts w:ascii="Times New Roman" w:hAnsi="Times New Roman"/>
          <w:sz w:val="24"/>
          <w:szCs w:val="24"/>
        </w:rPr>
        <w:t>щими</w:t>
      </w:r>
      <w:r w:rsidRPr="005C578B">
        <w:rPr>
          <w:rFonts w:ascii="Times New Roman" w:hAnsi="Times New Roman"/>
          <w:spacing w:val="-1"/>
          <w:sz w:val="24"/>
          <w:szCs w:val="24"/>
        </w:rPr>
        <w:t xml:space="preserve"> </w:t>
      </w:r>
      <w:r w:rsidRPr="005C578B">
        <w:rPr>
          <w:rFonts w:ascii="Times New Roman" w:hAnsi="Times New Roman"/>
          <w:sz w:val="24"/>
          <w:szCs w:val="24"/>
        </w:rPr>
        <w:t>на</w:t>
      </w:r>
      <w:r w:rsidRPr="005C578B">
        <w:rPr>
          <w:rFonts w:ascii="Times New Roman" w:hAnsi="Times New Roman"/>
          <w:spacing w:val="-1"/>
          <w:sz w:val="24"/>
          <w:szCs w:val="24"/>
        </w:rPr>
        <w:t xml:space="preserve"> </w:t>
      </w:r>
      <w:r w:rsidRPr="005C578B">
        <w:rPr>
          <w:rFonts w:ascii="Times New Roman" w:hAnsi="Times New Roman"/>
          <w:sz w:val="24"/>
          <w:szCs w:val="24"/>
        </w:rPr>
        <w:t>муниципальном</w:t>
      </w:r>
      <w:r w:rsidRPr="005C578B">
        <w:rPr>
          <w:rFonts w:ascii="Times New Roman" w:hAnsi="Times New Roman"/>
          <w:spacing w:val="-1"/>
          <w:sz w:val="24"/>
          <w:szCs w:val="24"/>
        </w:rPr>
        <w:t xml:space="preserve"> </w:t>
      </w:r>
      <w:r w:rsidRPr="005C578B">
        <w:rPr>
          <w:rFonts w:ascii="Times New Roman" w:hAnsi="Times New Roman"/>
          <w:sz w:val="24"/>
          <w:szCs w:val="24"/>
        </w:rPr>
        <w:t>и региональном уровнях.</w:t>
      </w:r>
    </w:p>
    <w:p w:rsidR="00AB0991" w:rsidRPr="005C578B" w:rsidRDefault="00AB0991" w:rsidP="00AB0991">
      <w:pPr>
        <w:pStyle w:val="aff4"/>
        <w:spacing w:line="276" w:lineRule="auto"/>
        <w:ind w:right="265" w:firstLine="840"/>
        <w:rPr>
          <w:rFonts w:ascii="Times New Roman" w:hAnsi="Times New Roman"/>
          <w:sz w:val="24"/>
          <w:szCs w:val="24"/>
        </w:rPr>
      </w:pPr>
      <w:r w:rsidRPr="005C578B">
        <w:rPr>
          <w:rFonts w:ascii="Times New Roman" w:hAnsi="Times New Roman"/>
          <w:sz w:val="24"/>
          <w:szCs w:val="24"/>
        </w:rPr>
        <w:t>Для достижения результатов ООП ООО в ходе ее реализации предполагается оценка</w:t>
      </w:r>
      <w:r w:rsidRPr="005C578B">
        <w:rPr>
          <w:rFonts w:ascii="Times New Roman" w:hAnsi="Times New Roman"/>
          <w:spacing w:val="1"/>
          <w:sz w:val="24"/>
          <w:szCs w:val="24"/>
        </w:rPr>
        <w:t xml:space="preserve"> </w:t>
      </w:r>
      <w:r w:rsidRPr="005C578B">
        <w:rPr>
          <w:rFonts w:ascii="Times New Roman" w:hAnsi="Times New Roman"/>
          <w:sz w:val="24"/>
          <w:szCs w:val="24"/>
        </w:rPr>
        <w:t>качества и результативности деятельности педагогических работников с целью коррекции их</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деятельности. В</w:t>
      </w:r>
      <w:r w:rsidRPr="005C578B">
        <w:rPr>
          <w:rFonts w:ascii="Times New Roman" w:hAnsi="Times New Roman"/>
          <w:spacing w:val="1"/>
          <w:sz w:val="24"/>
          <w:szCs w:val="24"/>
        </w:rPr>
        <w:t xml:space="preserve"> </w:t>
      </w:r>
      <w:r w:rsidRPr="005C578B">
        <w:rPr>
          <w:rFonts w:ascii="Times New Roman" w:hAnsi="Times New Roman"/>
          <w:sz w:val="24"/>
          <w:szCs w:val="24"/>
        </w:rPr>
        <w:t>МБОУ «</w:t>
      </w:r>
      <w:r w:rsidR="00F204DA">
        <w:rPr>
          <w:rFonts w:ascii="Times New Roman" w:hAnsi="Times New Roman"/>
          <w:sz w:val="24"/>
          <w:szCs w:val="24"/>
          <w:lang w:val="ru-RU"/>
        </w:rPr>
        <w:t>Тимашевская ООШ</w:t>
      </w:r>
      <w:r w:rsidRPr="005C578B">
        <w:rPr>
          <w:rFonts w:ascii="Times New Roman" w:hAnsi="Times New Roman"/>
          <w:sz w:val="24"/>
          <w:szCs w:val="24"/>
        </w:rPr>
        <w:t>»   создана рейтинговая система фиксации достижений педагогов в</w:t>
      </w:r>
      <w:r w:rsidRPr="005C578B">
        <w:rPr>
          <w:rFonts w:ascii="Times New Roman" w:hAnsi="Times New Roman"/>
          <w:spacing w:val="1"/>
          <w:sz w:val="24"/>
          <w:szCs w:val="24"/>
        </w:rPr>
        <w:t xml:space="preserve"> </w:t>
      </w:r>
      <w:r w:rsidRPr="005C578B">
        <w:rPr>
          <w:rFonts w:ascii="Times New Roman" w:hAnsi="Times New Roman"/>
          <w:sz w:val="24"/>
          <w:szCs w:val="24"/>
        </w:rPr>
        <w:t>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w:t>
      </w:r>
      <w:r w:rsidRPr="005C578B">
        <w:rPr>
          <w:rFonts w:ascii="Times New Roman" w:hAnsi="Times New Roman"/>
          <w:spacing w:val="1"/>
          <w:sz w:val="24"/>
          <w:szCs w:val="24"/>
        </w:rPr>
        <w:t xml:space="preserve"> </w:t>
      </w:r>
      <w:r w:rsidRPr="005C578B">
        <w:rPr>
          <w:rFonts w:ascii="Times New Roman" w:hAnsi="Times New Roman"/>
          <w:sz w:val="24"/>
          <w:szCs w:val="24"/>
        </w:rPr>
        <w:t>работы</w:t>
      </w:r>
      <w:r w:rsidRPr="005C578B">
        <w:rPr>
          <w:rFonts w:ascii="Times New Roman" w:hAnsi="Times New Roman"/>
          <w:spacing w:val="-1"/>
          <w:sz w:val="24"/>
          <w:szCs w:val="24"/>
        </w:rPr>
        <w:t xml:space="preserve"> </w:t>
      </w:r>
      <w:r w:rsidRPr="005C578B">
        <w:rPr>
          <w:rFonts w:ascii="Times New Roman" w:hAnsi="Times New Roman"/>
          <w:sz w:val="24"/>
          <w:szCs w:val="24"/>
        </w:rPr>
        <w:t>педагога.</w:t>
      </w:r>
    </w:p>
    <w:p w:rsidR="00AB0991" w:rsidRPr="005C578B" w:rsidRDefault="00AB0991" w:rsidP="00AB0991">
      <w:pPr>
        <w:pStyle w:val="aff4"/>
        <w:spacing w:line="276" w:lineRule="auto"/>
        <w:ind w:right="269"/>
        <w:rPr>
          <w:rFonts w:ascii="Times New Roman" w:hAnsi="Times New Roman"/>
          <w:sz w:val="24"/>
          <w:szCs w:val="24"/>
        </w:rPr>
      </w:pPr>
      <w:r w:rsidRPr="005C578B">
        <w:rPr>
          <w:rFonts w:ascii="Times New Roman" w:hAnsi="Times New Roman"/>
          <w:sz w:val="24"/>
          <w:szCs w:val="24"/>
        </w:rPr>
        <w:t>Одним из условий готовности образовательного учреждения к введению ФГОС ООО является</w:t>
      </w:r>
      <w:r w:rsidRPr="005C578B">
        <w:rPr>
          <w:rFonts w:ascii="Times New Roman" w:hAnsi="Times New Roman"/>
          <w:spacing w:val="1"/>
          <w:sz w:val="24"/>
          <w:szCs w:val="24"/>
        </w:rPr>
        <w:t xml:space="preserve"> </w:t>
      </w:r>
      <w:r w:rsidRPr="005C578B">
        <w:rPr>
          <w:rFonts w:ascii="Times New Roman" w:hAnsi="Times New Roman"/>
          <w:sz w:val="24"/>
          <w:szCs w:val="24"/>
        </w:rPr>
        <w:t>создание системы методической работы, обеспечивающей со</w:t>
      </w:r>
      <w:r w:rsidR="00F204DA">
        <w:rPr>
          <w:rFonts w:ascii="Times New Roman" w:hAnsi="Times New Roman"/>
          <w:sz w:val="24"/>
          <w:szCs w:val="24"/>
        </w:rPr>
        <w:t>провождение деятельности педаго</w:t>
      </w:r>
      <w:r w:rsidRPr="005C578B">
        <w:rPr>
          <w:rFonts w:ascii="Times New Roman" w:hAnsi="Times New Roman"/>
          <w:sz w:val="24"/>
          <w:szCs w:val="24"/>
        </w:rPr>
        <w:t>гов на всех этапах реализации требований Стандарта. В МБОУ «</w:t>
      </w:r>
      <w:r w:rsidR="00F204DA">
        <w:rPr>
          <w:rFonts w:ascii="Times New Roman" w:hAnsi="Times New Roman"/>
          <w:sz w:val="24"/>
          <w:szCs w:val="24"/>
          <w:lang w:val="ru-RU"/>
        </w:rPr>
        <w:t>Тимашевская ООШ</w:t>
      </w:r>
      <w:r w:rsidRPr="005C578B">
        <w:rPr>
          <w:rFonts w:ascii="Times New Roman" w:hAnsi="Times New Roman"/>
          <w:sz w:val="24"/>
          <w:szCs w:val="24"/>
        </w:rPr>
        <w:t>»   ежегодно составляется план</w:t>
      </w:r>
      <w:r w:rsidRPr="005C578B">
        <w:rPr>
          <w:rFonts w:ascii="Times New Roman" w:hAnsi="Times New Roman"/>
          <w:spacing w:val="1"/>
          <w:sz w:val="24"/>
          <w:szCs w:val="24"/>
        </w:rPr>
        <w:t xml:space="preserve"> </w:t>
      </w:r>
      <w:r w:rsidRPr="005C578B">
        <w:rPr>
          <w:rFonts w:ascii="Times New Roman" w:hAnsi="Times New Roman"/>
          <w:sz w:val="24"/>
          <w:szCs w:val="24"/>
        </w:rPr>
        <w:t>методической работы, в котором конкретизируются приоритетные направления развития, виды</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деятельности</w:t>
      </w:r>
      <w:r w:rsidRPr="005C578B">
        <w:rPr>
          <w:rFonts w:ascii="Times New Roman" w:hAnsi="Times New Roman"/>
          <w:spacing w:val="-1"/>
          <w:sz w:val="24"/>
          <w:szCs w:val="24"/>
        </w:rPr>
        <w:t xml:space="preserve"> </w:t>
      </w:r>
      <w:r w:rsidRPr="005C578B">
        <w:rPr>
          <w:rFonts w:ascii="Times New Roman" w:hAnsi="Times New Roman"/>
          <w:sz w:val="24"/>
          <w:szCs w:val="24"/>
        </w:rPr>
        <w:t>кафедр, темы</w:t>
      </w:r>
      <w:r w:rsidRPr="005C578B">
        <w:rPr>
          <w:rFonts w:ascii="Times New Roman" w:hAnsi="Times New Roman"/>
          <w:spacing w:val="-1"/>
          <w:sz w:val="24"/>
          <w:szCs w:val="24"/>
        </w:rPr>
        <w:t xml:space="preserve"> </w:t>
      </w:r>
      <w:r w:rsidRPr="005C578B">
        <w:rPr>
          <w:rFonts w:ascii="Times New Roman" w:hAnsi="Times New Roman"/>
          <w:sz w:val="24"/>
          <w:szCs w:val="24"/>
        </w:rPr>
        <w:t>и формы методической</w:t>
      </w:r>
      <w:r w:rsidRPr="005C578B">
        <w:rPr>
          <w:rFonts w:ascii="Times New Roman" w:hAnsi="Times New Roman"/>
          <w:spacing w:val="-1"/>
          <w:sz w:val="24"/>
          <w:szCs w:val="24"/>
        </w:rPr>
        <w:t xml:space="preserve"> </w:t>
      </w:r>
      <w:r w:rsidRPr="005C578B">
        <w:rPr>
          <w:rFonts w:ascii="Times New Roman" w:hAnsi="Times New Roman"/>
          <w:sz w:val="24"/>
          <w:szCs w:val="24"/>
        </w:rPr>
        <w:t>работы педагогов.</w:t>
      </w:r>
    </w:p>
    <w:p w:rsidR="00E90FCD" w:rsidRPr="005C578B" w:rsidRDefault="00E90FCD" w:rsidP="00E90FCD">
      <w:pPr>
        <w:ind w:firstLine="709"/>
        <w:rPr>
          <w:rFonts w:ascii="Times New Roman" w:eastAsia="Times New Roman" w:hAnsi="Times New Roman"/>
          <w:sz w:val="24"/>
          <w:szCs w:val="24"/>
          <w:lang w:val="x-none"/>
        </w:rPr>
      </w:pP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3.5.2.</w:t>
      </w:r>
      <w:r w:rsidRPr="005C578B">
        <w:rPr>
          <w:rFonts w:ascii="Times New Roman" w:eastAsia="Times New Roman" w:hAnsi="Times New Roman"/>
          <w:b/>
          <w:sz w:val="24"/>
          <w:szCs w:val="24"/>
        </w:rPr>
        <w:t> </w:t>
      </w:r>
      <w:r w:rsidRPr="005C578B">
        <w:rPr>
          <w:rFonts w:ascii="Times New Roman" w:eastAsia="Times New Roman" w:hAnsi="Times New Roman"/>
          <w:b/>
          <w:sz w:val="24"/>
          <w:szCs w:val="24"/>
          <w:lang w:val="ru-RU"/>
        </w:rPr>
        <w:t>Психолого-педагогические условия реализации осно</w:t>
      </w:r>
      <w:r w:rsidR="003A5C93" w:rsidRPr="005C578B">
        <w:rPr>
          <w:rFonts w:ascii="Times New Roman" w:eastAsia="Times New Roman" w:hAnsi="Times New Roman"/>
          <w:b/>
          <w:sz w:val="24"/>
          <w:szCs w:val="24"/>
          <w:lang w:val="ru-RU"/>
        </w:rPr>
        <w:t>вной образовательной программы О</w:t>
      </w:r>
      <w:r w:rsidRPr="005C578B">
        <w:rPr>
          <w:rFonts w:ascii="Times New Roman" w:eastAsia="Times New Roman" w:hAnsi="Times New Roman"/>
          <w:b/>
          <w:sz w:val="24"/>
          <w:szCs w:val="24"/>
          <w:lang w:val="ru-RU"/>
        </w:rPr>
        <w:t>ОО</w:t>
      </w:r>
    </w:p>
    <w:p w:rsidR="00AB0991" w:rsidRPr="005C578B" w:rsidRDefault="00AB0991" w:rsidP="00AB0991">
      <w:pPr>
        <w:pStyle w:val="aff4"/>
        <w:spacing w:line="276" w:lineRule="auto"/>
        <w:ind w:right="268"/>
        <w:rPr>
          <w:rFonts w:ascii="Times New Roman" w:hAnsi="Times New Roman"/>
          <w:sz w:val="24"/>
          <w:szCs w:val="24"/>
        </w:rPr>
      </w:pPr>
      <w:r w:rsidRPr="005C578B">
        <w:rPr>
          <w:rFonts w:ascii="Times New Roman" w:hAnsi="Times New Roman"/>
          <w:sz w:val="24"/>
          <w:szCs w:val="24"/>
        </w:rPr>
        <w:t>Психолого-педагогические условия, созданные в МБОУ «</w:t>
      </w:r>
      <w:r w:rsidR="00F204DA">
        <w:rPr>
          <w:rFonts w:ascii="Times New Roman" w:hAnsi="Times New Roman"/>
          <w:sz w:val="24"/>
          <w:szCs w:val="24"/>
          <w:lang w:val="ru-RU"/>
        </w:rPr>
        <w:t>Тимашевская ООШ</w:t>
      </w:r>
      <w:r w:rsidRPr="005C578B">
        <w:rPr>
          <w:rFonts w:ascii="Times New Roman" w:hAnsi="Times New Roman"/>
          <w:sz w:val="24"/>
          <w:szCs w:val="24"/>
        </w:rPr>
        <w:t>», обеспечивают исполнение требований федеральных государственных образовательных стандартов основного общего образования</w:t>
      </w:r>
      <w:r w:rsidRPr="005C578B">
        <w:rPr>
          <w:rFonts w:ascii="Times New Roman" w:hAnsi="Times New Roman"/>
          <w:spacing w:val="-57"/>
          <w:sz w:val="24"/>
          <w:szCs w:val="24"/>
        </w:rPr>
        <w:t xml:space="preserve"> </w:t>
      </w:r>
      <w:r w:rsidRPr="005C578B">
        <w:rPr>
          <w:rFonts w:ascii="Times New Roman" w:hAnsi="Times New Roman"/>
          <w:sz w:val="24"/>
          <w:szCs w:val="24"/>
        </w:rPr>
        <w:t>к психолого-педагогическим условиям реализации основной образовательной программы основного</w:t>
      </w:r>
      <w:r w:rsidRPr="005C578B">
        <w:rPr>
          <w:rFonts w:ascii="Times New Roman" w:hAnsi="Times New Roman"/>
          <w:spacing w:val="-1"/>
          <w:sz w:val="24"/>
          <w:szCs w:val="24"/>
        </w:rPr>
        <w:t xml:space="preserve"> </w:t>
      </w:r>
      <w:r w:rsidRPr="005C578B">
        <w:rPr>
          <w:rFonts w:ascii="Times New Roman" w:hAnsi="Times New Roman"/>
          <w:sz w:val="24"/>
          <w:szCs w:val="24"/>
        </w:rPr>
        <w:t>общего образования,</w:t>
      </w:r>
      <w:r w:rsidRPr="005C578B">
        <w:rPr>
          <w:rFonts w:ascii="Times New Roman" w:hAnsi="Times New Roman"/>
          <w:spacing w:val="1"/>
          <w:sz w:val="24"/>
          <w:szCs w:val="24"/>
        </w:rPr>
        <w:t xml:space="preserve"> </w:t>
      </w:r>
      <w:r w:rsidRPr="005C578B">
        <w:rPr>
          <w:rFonts w:ascii="Times New Roman" w:hAnsi="Times New Roman"/>
          <w:sz w:val="24"/>
          <w:szCs w:val="24"/>
        </w:rPr>
        <w:t>в</w:t>
      </w:r>
      <w:r w:rsidRPr="005C578B">
        <w:rPr>
          <w:rFonts w:ascii="Times New Roman" w:hAnsi="Times New Roman"/>
          <w:spacing w:val="-1"/>
          <w:sz w:val="24"/>
          <w:szCs w:val="24"/>
        </w:rPr>
        <w:t xml:space="preserve"> </w:t>
      </w:r>
      <w:r w:rsidRPr="005C578B">
        <w:rPr>
          <w:rFonts w:ascii="Times New Roman" w:hAnsi="Times New Roman"/>
          <w:sz w:val="24"/>
          <w:szCs w:val="24"/>
        </w:rPr>
        <w:t>частности:</w:t>
      </w:r>
    </w:p>
    <w:p w:rsidR="00AB0991" w:rsidRPr="005C578B" w:rsidRDefault="00AB0991" w:rsidP="008F58C9">
      <w:pPr>
        <w:pStyle w:val="a5"/>
        <w:numPr>
          <w:ilvl w:val="0"/>
          <w:numId w:val="14"/>
        </w:numPr>
        <w:tabs>
          <w:tab w:val="left" w:pos="1387"/>
        </w:tabs>
        <w:spacing w:after="0"/>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 xml:space="preserve">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w:t>
      </w:r>
      <w:r w:rsidRPr="005C578B">
        <w:rPr>
          <w:rFonts w:ascii="Times New Roman" w:hAnsi="Times New Roman"/>
          <w:sz w:val="24"/>
          <w:szCs w:val="24"/>
          <w:lang w:val="ru-RU"/>
        </w:rPr>
        <w:lastRenderedPageBreak/>
        <w:t>основного общего 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среднего</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общего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образования;</w:t>
      </w:r>
    </w:p>
    <w:p w:rsidR="00AB0991" w:rsidRPr="005C578B" w:rsidRDefault="00AB0991" w:rsidP="008F58C9">
      <w:pPr>
        <w:pStyle w:val="a5"/>
        <w:numPr>
          <w:ilvl w:val="0"/>
          <w:numId w:val="14"/>
        </w:numPr>
        <w:tabs>
          <w:tab w:val="left" w:pos="1409"/>
        </w:tabs>
        <w:spacing w:after="0"/>
        <w:ind w:right="26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способствует социально-психологической адаптации обучающихся к условиям МБОУ «</w:t>
      </w:r>
      <w:r w:rsidR="00F204DA">
        <w:rPr>
          <w:rFonts w:ascii="Times New Roman" w:hAnsi="Times New Roman"/>
          <w:sz w:val="24"/>
          <w:szCs w:val="24"/>
          <w:lang w:val="ru-RU"/>
        </w:rPr>
        <w:t>Тимашевская ООШ</w:t>
      </w:r>
      <w:r w:rsidRPr="005C578B">
        <w:rPr>
          <w:rFonts w:ascii="Times New Roman" w:hAnsi="Times New Roman"/>
          <w:sz w:val="24"/>
          <w:szCs w:val="24"/>
          <w:lang w:val="ru-RU"/>
        </w:rPr>
        <w:t>»   с</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учетом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специфики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возрастного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психофизиологического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развития,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включая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особенности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адаптации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к социальной среде;</w:t>
      </w:r>
    </w:p>
    <w:p w:rsidR="00AB0991" w:rsidRPr="005C578B" w:rsidRDefault="00AB0991" w:rsidP="008F58C9">
      <w:pPr>
        <w:pStyle w:val="a5"/>
        <w:numPr>
          <w:ilvl w:val="0"/>
          <w:numId w:val="14"/>
        </w:numPr>
        <w:tabs>
          <w:tab w:val="left" w:pos="1399"/>
        </w:tabs>
        <w:spacing w:after="0"/>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формирование и развитие психолого-педагогической компетентности работников</w:t>
      </w:r>
      <w:r w:rsidRPr="005C578B">
        <w:rPr>
          <w:rFonts w:ascii="Times New Roman" w:hAnsi="Times New Roman"/>
          <w:spacing w:val="60"/>
          <w:sz w:val="24"/>
          <w:szCs w:val="24"/>
          <w:lang w:val="ru-RU"/>
        </w:rPr>
        <w:t xml:space="preserve"> </w:t>
      </w:r>
      <w:r w:rsidRPr="005C578B">
        <w:rPr>
          <w:rFonts w:ascii="Times New Roman" w:hAnsi="Times New Roman"/>
          <w:sz w:val="24"/>
          <w:szCs w:val="24"/>
          <w:lang w:val="ru-RU"/>
        </w:rPr>
        <w:t>МБОУ «</w:t>
      </w:r>
      <w:r w:rsidR="00F204DA">
        <w:rPr>
          <w:rFonts w:ascii="Times New Roman" w:hAnsi="Times New Roman"/>
          <w:sz w:val="24"/>
          <w:szCs w:val="24"/>
          <w:lang w:val="ru-RU"/>
        </w:rPr>
        <w:t>Тимашевская ООШ</w:t>
      </w:r>
      <w:r w:rsidRPr="005C578B">
        <w:rPr>
          <w:rFonts w:ascii="Times New Roman" w:hAnsi="Times New Roman"/>
          <w:sz w:val="24"/>
          <w:szCs w:val="24"/>
          <w:lang w:val="ru-RU"/>
        </w:rPr>
        <w:t xml:space="preserve">»  </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родителей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(законных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представителей)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несовершеннолетних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обучающихся;</w:t>
      </w:r>
    </w:p>
    <w:p w:rsidR="00AB0991" w:rsidRPr="005C578B" w:rsidRDefault="00AB0991" w:rsidP="008F58C9">
      <w:pPr>
        <w:pStyle w:val="a5"/>
        <w:numPr>
          <w:ilvl w:val="0"/>
          <w:numId w:val="14"/>
        </w:numPr>
        <w:tabs>
          <w:tab w:val="left" w:pos="1409"/>
        </w:tabs>
        <w:spacing w:after="0"/>
        <w:ind w:right="269"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профилактику формирования у обучающихся девиантных форм поведения, агрессии и повышенной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тревожности.</w:t>
      </w:r>
    </w:p>
    <w:p w:rsidR="00AB0991" w:rsidRPr="005C578B" w:rsidRDefault="00AB0991" w:rsidP="008F58C9">
      <w:pPr>
        <w:pStyle w:val="a5"/>
        <w:numPr>
          <w:ilvl w:val="0"/>
          <w:numId w:val="15"/>
        </w:numPr>
        <w:tabs>
          <w:tab w:val="left" w:pos="1252"/>
        </w:tabs>
        <w:spacing w:after="0" w:line="272" w:lineRule="exact"/>
        <w:ind w:left="1252" w:hanging="140"/>
        <w:contextualSpacing w:val="0"/>
        <w:jc w:val="both"/>
        <w:rPr>
          <w:rFonts w:ascii="Times New Roman" w:hAnsi="Times New Roman"/>
          <w:sz w:val="24"/>
          <w:szCs w:val="24"/>
          <w:lang w:val="ru-RU"/>
        </w:rPr>
      </w:pPr>
    </w:p>
    <w:tbl>
      <w:tblPr>
        <w:tblStyle w:val="TableNormal"/>
        <w:tblpPr w:leftFromText="180" w:rightFromText="180" w:vertAnchor="text" w:horzAnchor="margin" w:tblpY="1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410"/>
        <w:gridCol w:w="5106"/>
      </w:tblGrid>
      <w:tr w:rsidR="00AB0991" w:rsidRPr="004D7E23" w:rsidTr="00AB0991">
        <w:trPr>
          <w:trHeight w:val="1269"/>
        </w:trPr>
        <w:tc>
          <w:tcPr>
            <w:tcW w:w="2518" w:type="dxa"/>
          </w:tcPr>
          <w:p w:rsidR="00AB0991" w:rsidRPr="005C578B" w:rsidRDefault="00AB0991" w:rsidP="00AB0991">
            <w:pPr>
              <w:pStyle w:val="TableParagraph"/>
              <w:spacing w:line="276" w:lineRule="auto"/>
              <w:ind w:left="360" w:right="351" w:firstLine="3"/>
              <w:jc w:val="center"/>
              <w:rPr>
                <w:rFonts w:ascii="Times New Roman" w:hAnsi="Times New Roman" w:cs="Times New Roman"/>
                <w:b/>
                <w:sz w:val="24"/>
                <w:szCs w:val="24"/>
              </w:rPr>
            </w:pPr>
            <w:r w:rsidRPr="005C578B">
              <w:rPr>
                <w:rFonts w:ascii="Times New Roman" w:hAnsi="Times New Roman" w:cs="Times New Roman"/>
                <w:b/>
                <w:sz w:val="24"/>
                <w:szCs w:val="24"/>
              </w:rPr>
              <w:t>Уровни</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психолого-</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педагогического</w:t>
            </w:r>
          </w:p>
          <w:p w:rsidR="00AB0991" w:rsidRPr="005C578B" w:rsidRDefault="00AB0991" w:rsidP="00AB0991">
            <w:pPr>
              <w:pStyle w:val="TableParagraph"/>
              <w:ind w:left="398" w:right="392"/>
              <w:jc w:val="center"/>
              <w:rPr>
                <w:rFonts w:ascii="Times New Roman" w:hAnsi="Times New Roman" w:cs="Times New Roman"/>
                <w:b/>
                <w:sz w:val="24"/>
                <w:szCs w:val="24"/>
              </w:rPr>
            </w:pPr>
            <w:r w:rsidRPr="005C578B">
              <w:rPr>
                <w:rFonts w:ascii="Times New Roman" w:hAnsi="Times New Roman" w:cs="Times New Roman"/>
                <w:b/>
                <w:sz w:val="24"/>
                <w:szCs w:val="24"/>
              </w:rPr>
              <w:t>сопровождения</w:t>
            </w:r>
          </w:p>
        </w:tc>
        <w:tc>
          <w:tcPr>
            <w:tcW w:w="2410" w:type="dxa"/>
          </w:tcPr>
          <w:p w:rsidR="00AB0991" w:rsidRPr="005C578B" w:rsidRDefault="00AB0991" w:rsidP="00AB0991">
            <w:pPr>
              <w:pStyle w:val="TableParagraph"/>
              <w:spacing w:line="276" w:lineRule="auto"/>
              <w:ind w:left="309" w:right="294" w:firstLine="2"/>
              <w:jc w:val="center"/>
              <w:rPr>
                <w:rFonts w:ascii="Times New Roman" w:hAnsi="Times New Roman" w:cs="Times New Roman"/>
                <w:b/>
                <w:sz w:val="24"/>
                <w:szCs w:val="24"/>
              </w:rPr>
            </w:pPr>
            <w:r w:rsidRPr="005C578B">
              <w:rPr>
                <w:rFonts w:ascii="Times New Roman" w:hAnsi="Times New Roman" w:cs="Times New Roman"/>
                <w:b/>
                <w:sz w:val="24"/>
                <w:szCs w:val="24"/>
              </w:rPr>
              <w:t>Формы</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психолого-</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педагогического</w:t>
            </w:r>
          </w:p>
          <w:p w:rsidR="00AB0991" w:rsidRPr="005C578B" w:rsidRDefault="00AB0991" w:rsidP="00AB0991">
            <w:pPr>
              <w:pStyle w:val="TableParagraph"/>
              <w:ind w:left="348" w:right="335"/>
              <w:jc w:val="center"/>
              <w:rPr>
                <w:rFonts w:ascii="Times New Roman" w:hAnsi="Times New Roman" w:cs="Times New Roman"/>
                <w:b/>
                <w:sz w:val="24"/>
                <w:szCs w:val="24"/>
              </w:rPr>
            </w:pPr>
            <w:r w:rsidRPr="005C578B">
              <w:rPr>
                <w:rFonts w:ascii="Times New Roman" w:hAnsi="Times New Roman" w:cs="Times New Roman"/>
                <w:b/>
                <w:sz w:val="24"/>
                <w:szCs w:val="24"/>
              </w:rPr>
              <w:t>сопровождения</w:t>
            </w:r>
          </w:p>
        </w:tc>
        <w:tc>
          <w:tcPr>
            <w:tcW w:w="5106" w:type="dxa"/>
          </w:tcPr>
          <w:p w:rsidR="00AB0991" w:rsidRPr="005C578B" w:rsidRDefault="00AB0991" w:rsidP="00AB0991">
            <w:pPr>
              <w:pStyle w:val="TableParagraph"/>
              <w:spacing w:before="157" w:line="276" w:lineRule="auto"/>
              <w:ind w:left="1061" w:right="1050" w:firstLine="2"/>
              <w:jc w:val="center"/>
              <w:rPr>
                <w:rFonts w:ascii="Times New Roman" w:hAnsi="Times New Roman" w:cs="Times New Roman"/>
                <w:b/>
                <w:sz w:val="24"/>
                <w:szCs w:val="24"/>
              </w:rPr>
            </w:pPr>
            <w:r w:rsidRPr="005C578B">
              <w:rPr>
                <w:rFonts w:ascii="Times New Roman" w:hAnsi="Times New Roman" w:cs="Times New Roman"/>
                <w:b/>
                <w:sz w:val="24"/>
                <w:szCs w:val="24"/>
              </w:rPr>
              <w:t>Основные направления</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психолого-педагогического</w:t>
            </w:r>
            <w:r w:rsidRPr="005C578B">
              <w:rPr>
                <w:rFonts w:ascii="Times New Roman" w:hAnsi="Times New Roman" w:cs="Times New Roman"/>
                <w:b/>
                <w:spacing w:val="-57"/>
                <w:sz w:val="24"/>
                <w:szCs w:val="24"/>
              </w:rPr>
              <w:t xml:space="preserve"> </w:t>
            </w:r>
            <w:r w:rsidRPr="005C578B">
              <w:rPr>
                <w:rFonts w:ascii="Times New Roman" w:hAnsi="Times New Roman" w:cs="Times New Roman"/>
                <w:b/>
                <w:sz w:val="24"/>
                <w:szCs w:val="24"/>
              </w:rPr>
              <w:t>сопровождения</w:t>
            </w:r>
          </w:p>
        </w:tc>
      </w:tr>
      <w:tr w:rsidR="00AB0991" w:rsidRPr="005C578B" w:rsidTr="00AB0991">
        <w:trPr>
          <w:trHeight w:val="3491"/>
        </w:trPr>
        <w:tc>
          <w:tcPr>
            <w:tcW w:w="2518" w:type="dxa"/>
          </w:tcPr>
          <w:p w:rsidR="00AB0991" w:rsidRPr="005C578B" w:rsidRDefault="00AB0991" w:rsidP="00AB0991">
            <w:pPr>
              <w:pStyle w:val="TableParagraph"/>
              <w:spacing w:line="276" w:lineRule="auto"/>
              <w:ind w:right="354"/>
              <w:rPr>
                <w:rFonts w:ascii="Times New Roman" w:hAnsi="Times New Roman" w:cs="Times New Roman"/>
                <w:sz w:val="24"/>
                <w:szCs w:val="24"/>
              </w:rPr>
            </w:pPr>
            <w:r w:rsidRPr="005C578B">
              <w:rPr>
                <w:rFonts w:ascii="Times New Roman" w:hAnsi="Times New Roman" w:cs="Times New Roman"/>
                <w:sz w:val="24"/>
                <w:szCs w:val="24"/>
              </w:rPr>
              <w:t>Индивидуальное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 запросу родителей)</w:t>
            </w:r>
          </w:p>
        </w:tc>
        <w:tc>
          <w:tcPr>
            <w:tcW w:w="2410" w:type="dxa"/>
          </w:tcPr>
          <w:p w:rsidR="00AB0991" w:rsidRPr="005C578B" w:rsidRDefault="00AB0991" w:rsidP="00AB0991">
            <w:pPr>
              <w:pStyle w:val="TableParagraph"/>
              <w:spacing w:line="270" w:lineRule="exact"/>
              <w:ind w:left="110"/>
              <w:rPr>
                <w:rFonts w:ascii="Times New Roman" w:hAnsi="Times New Roman" w:cs="Times New Roman"/>
                <w:sz w:val="24"/>
                <w:szCs w:val="24"/>
              </w:rPr>
            </w:pPr>
            <w:r w:rsidRPr="005C578B">
              <w:rPr>
                <w:rFonts w:ascii="Times New Roman" w:hAnsi="Times New Roman" w:cs="Times New Roman"/>
                <w:sz w:val="24"/>
                <w:szCs w:val="24"/>
              </w:rPr>
              <w:t>Консультирование</w:t>
            </w:r>
          </w:p>
        </w:tc>
        <w:tc>
          <w:tcPr>
            <w:tcW w:w="5106" w:type="dxa"/>
          </w:tcPr>
          <w:p w:rsidR="00AB0991" w:rsidRPr="005C578B" w:rsidRDefault="00AB0991" w:rsidP="008F58C9">
            <w:pPr>
              <w:pStyle w:val="TableParagraph"/>
              <w:numPr>
                <w:ilvl w:val="0"/>
                <w:numId w:val="13"/>
              </w:numPr>
              <w:tabs>
                <w:tab w:val="left" w:pos="286"/>
              </w:tabs>
              <w:autoSpaceDE/>
              <w:autoSpaceDN/>
              <w:spacing w:line="276" w:lineRule="auto"/>
              <w:ind w:right="262"/>
              <w:jc w:val="both"/>
              <w:rPr>
                <w:rFonts w:ascii="Times New Roman" w:hAnsi="Times New Roman" w:cs="Times New Roman"/>
                <w:sz w:val="24"/>
                <w:szCs w:val="24"/>
              </w:rPr>
            </w:pPr>
            <w:r w:rsidRPr="005C578B">
              <w:rPr>
                <w:rFonts w:ascii="Times New Roman" w:hAnsi="Times New Roman" w:cs="Times New Roman"/>
                <w:sz w:val="24"/>
                <w:szCs w:val="24"/>
              </w:rPr>
              <w:t>Обеспечение осознанного и ответственного</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выбора дальнейшей профессиональной сфе-</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деятельности.</w:t>
            </w:r>
          </w:p>
          <w:p w:rsidR="00AB0991" w:rsidRPr="005C578B" w:rsidRDefault="00AB0991" w:rsidP="008F58C9">
            <w:pPr>
              <w:pStyle w:val="TableParagraph"/>
              <w:numPr>
                <w:ilvl w:val="0"/>
                <w:numId w:val="13"/>
              </w:numPr>
              <w:tabs>
                <w:tab w:val="left" w:pos="286"/>
              </w:tabs>
              <w:autoSpaceDE/>
              <w:autoSpaceDN/>
              <w:spacing w:line="276" w:lineRule="auto"/>
              <w:ind w:right="237"/>
              <w:jc w:val="both"/>
              <w:rPr>
                <w:rFonts w:ascii="Times New Roman" w:hAnsi="Times New Roman" w:cs="Times New Roman"/>
                <w:sz w:val="24"/>
                <w:szCs w:val="24"/>
              </w:rPr>
            </w:pPr>
            <w:r w:rsidRPr="005C578B">
              <w:rPr>
                <w:rFonts w:ascii="Times New Roman" w:hAnsi="Times New Roman" w:cs="Times New Roman"/>
                <w:sz w:val="24"/>
                <w:szCs w:val="24"/>
              </w:rPr>
              <w:t>Сохранение и укрепление психологического</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здоровья.</w:t>
            </w:r>
          </w:p>
          <w:p w:rsidR="00AB0991" w:rsidRPr="005C578B" w:rsidRDefault="00AB0991" w:rsidP="008F58C9">
            <w:pPr>
              <w:pStyle w:val="TableParagraph"/>
              <w:numPr>
                <w:ilvl w:val="0"/>
                <w:numId w:val="13"/>
              </w:numPr>
              <w:tabs>
                <w:tab w:val="left" w:pos="286"/>
              </w:tabs>
              <w:autoSpaceDE/>
              <w:autoSpaceDN/>
              <w:spacing w:line="276" w:lineRule="auto"/>
              <w:ind w:right="226"/>
              <w:jc w:val="both"/>
              <w:rPr>
                <w:rFonts w:ascii="Times New Roman" w:hAnsi="Times New Roman" w:cs="Times New Roman"/>
                <w:sz w:val="24"/>
                <w:szCs w:val="24"/>
              </w:rPr>
            </w:pPr>
            <w:r w:rsidRPr="005C578B">
              <w:rPr>
                <w:rFonts w:ascii="Times New Roman" w:hAnsi="Times New Roman" w:cs="Times New Roman"/>
                <w:sz w:val="24"/>
                <w:szCs w:val="24"/>
              </w:rPr>
              <w:t>Формирование коммуникативных навыков в</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разновозрастной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сверстников.</w:t>
            </w:r>
          </w:p>
          <w:p w:rsidR="00AB0991" w:rsidRPr="005C578B" w:rsidRDefault="00AB0991" w:rsidP="008F58C9">
            <w:pPr>
              <w:pStyle w:val="TableParagraph"/>
              <w:numPr>
                <w:ilvl w:val="0"/>
                <w:numId w:val="13"/>
              </w:numPr>
              <w:tabs>
                <w:tab w:val="left" w:pos="286"/>
              </w:tabs>
              <w:autoSpaceDE/>
              <w:autoSpaceDN/>
              <w:spacing w:line="276" w:lineRule="auto"/>
              <w:ind w:right="169"/>
              <w:jc w:val="both"/>
              <w:rPr>
                <w:rFonts w:ascii="Times New Roman" w:hAnsi="Times New Roman" w:cs="Times New Roman"/>
                <w:sz w:val="24"/>
                <w:szCs w:val="24"/>
              </w:rPr>
            </w:pPr>
            <w:r w:rsidRPr="005C578B">
              <w:rPr>
                <w:rFonts w:ascii="Times New Roman" w:hAnsi="Times New Roman" w:cs="Times New Roman"/>
                <w:sz w:val="24"/>
                <w:szCs w:val="24"/>
              </w:rPr>
              <w:t>Выявление и поддержка детей с особыми об-</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разовательными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потребностями.</w:t>
            </w:r>
          </w:p>
          <w:p w:rsidR="00AB0991" w:rsidRPr="005C578B" w:rsidRDefault="00AB0991" w:rsidP="008F58C9">
            <w:pPr>
              <w:pStyle w:val="TableParagraph"/>
              <w:numPr>
                <w:ilvl w:val="0"/>
                <w:numId w:val="13"/>
              </w:numPr>
              <w:tabs>
                <w:tab w:val="left" w:pos="286"/>
              </w:tabs>
              <w:autoSpaceDE/>
              <w:autoSpaceDN/>
              <w:spacing w:line="275" w:lineRule="exact"/>
              <w:jc w:val="both"/>
              <w:rPr>
                <w:rFonts w:ascii="Times New Roman" w:hAnsi="Times New Roman" w:cs="Times New Roman"/>
                <w:sz w:val="24"/>
                <w:szCs w:val="24"/>
              </w:rPr>
            </w:pPr>
            <w:r w:rsidRPr="005C578B">
              <w:rPr>
                <w:rFonts w:ascii="Times New Roman" w:hAnsi="Times New Roman" w:cs="Times New Roman"/>
                <w:sz w:val="24"/>
                <w:szCs w:val="24"/>
              </w:rPr>
              <w:t>Психолого-педагогическая</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поддержка</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участ-</w:t>
            </w:r>
          </w:p>
          <w:p w:rsidR="00AB0991" w:rsidRPr="005C578B" w:rsidRDefault="00AB0991" w:rsidP="00AB0991">
            <w:pPr>
              <w:pStyle w:val="TableParagraph"/>
              <w:spacing w:before="36"/>
              <w:ind w:left="285"/>
              <w:jc w:val="both"/>
              <w:rPr>
                <w:rFonts w:ascii="Times New Roman" w:hAnsi="Times New Roman" w:cs="Times New Roman"/>
                <w:sz w:val="24"/>
                <w:szCs w:val="24"/>
              </w:rPr>
            </w:pPr>
            <w:r w:rsidRPr="005C578B">
              <w:rPr>
                <w:rFonts w:ascii="Times New Roman" w:hAnsi="Times New Roman" w:cs="Times New Roman"/>
                <w:sz w:val="24"/>
                <w:szCs w:val="24"/>
              </w:rPr>
              <w:t>ников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олимпиадного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движения.</w:t>
            </w:r>
          </w:p>
        </w:tc>
      </w:tr>
      <w:tr w:rsidR="00AB0991" w:rsidRPr="005C578B" w:rsidTr="00AB0991">
        <w:trPr>
          <w:trHeight w:val="1903"/>
        </w:trPr>
        <w:tc>
          <w:tcPr>
            <w:tcW w:w="2518" w:type="dxa"/>
          </w:tcPr>
          <w:p w:rsidR="00AB0991" w:rsidRPr="005C578B" w:rsidRDefault="00AB0991" w:rsidP="00AB0991">
            <w:pPr>
              <w:pStyle w:val="TableParagraph"/>
              <w:spacing w:line="270" w:lineRule="exact"/>
              <w:rPr>
                <w:rFonts w:ascii="Times New Roman" w:hAnsi="Times New Roman" w:cs="Times New Roman"/>
                <w:sz w:val="24"/>
                <w:szCs w:val="24"/>
              </w:rPr>
            </w:pPr>
            <w:r w:rsidRPr="005C578B">
              <w:rPr>
                <w:rFonts w:ascii="Times New Roman" w:hAnsi="Times New Roman" w:cs="Times New Roman"/>
                <w:sz w:val="24"/>
                <w:szCs w:val="24"/>
              </w:rPr>
              <w:t>Групповое</w:t>
            </w:r>
          </w:p>
          <w:p w:rsidR="00AB0991" w:rsidRPr="005C578B" w:rsidRDefault="00AB0991" w:rsidP="00AB0991">
            <w:pPr>
              <w:pStyle w:val="TableParagraph"/>
              <w:spacing w:before="41" w:line="276" w:lineRule="auto"/>
              <w:ind w:right="131"/>
              <w:rPr>
                <w:rFonts w:ascii="Times New Roman" w:hAnsi="Times New Roman" w:cs="Times New Roman"/>
                <w:sz w:val="24"/>
                <w:szCs w:val="24"/>
              </w:rPr>
            </w:pPr>
            <w:r w:rsidRPr="005C578B">
              <w:rPr>
                <w:rFonts w:ascii="Times New Roman" w:hAnsi="Times New Roman" w:cs="Times New Roman"/>
                <w:sz w:val="24"/>
                <w:szCs w:val="24"/>
              </w:rPr>
              <w:t>(по</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запросу</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классного</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руководителя)</w:t>
            </w:r>
          </w:p>
        </w:tc>
        <w:tc>
          <w:tcPr>
            <w:tcW w:w="2410" w:type="dxa"/>
          </w:tcPr>
          <w:p w:rsidR="00AB0991" w:rsidRPr="005C578B" w:rsidRDefault="00AB0991" w:rsidP="00AB0991">
            <w:pPr>
              <w:pStyle w:val="TableParagraph"/>
              <w:spacing w:line="276" w:lineRule="auto"/>
              <w:ind w:left="110" w:right="903"/>
              <w:rPr>
                <w:rFonts w:ascii="Times New Roman" w:hAnsi="Times New Roman" w:cs="Times New Roman"/>
                <w:sz w:val="24"/>
                <w:szCs w:val="24"/>
              </w:rPr>
            </w:pPr>
            <w:r w:rsidRPr="005C578B">
              <w:rPr>
                <w:rFonts w:ascii="Times New Roman" w:hAnsi="Times New Roman" w:cs="Times New Roman"/>
                <w:spacing w:val="-1"/>
                <w:sz w:val="24"/>
                <w:szCs w:val="24"/>
              </w:rPr>
              <w:t>Развивающая</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работа</w:t>
            </w:r>
          </w:p>
        </w:tc>
        <w:tc>
          <w:tcPr>
            <w:tcW w:w="5106" w:type="dxa"/>
          </w:tcPr>
          <w:p w:rsidR="00AB0991" w:rsidRPr="005C578B" w:rsidRDefault="00AB0991" w:rsidP="008F58C9">
            <w:pPr>
              <w:pStyle w:val="TableParagraph"/>
              <w:numPr>
                <w:ilvl w:val="0"/>
                <w:numId w:val="12"/>
              </w:numPr>
              <w:tabs>
                <w:tab w:val="left" w:pos="286"/>
              </w:tabs>
              <w:autoSpaceDE/>
              <w:autoSpaceDN/>
              <w:spacing w:line="276" w:lineRule="auto"/>
              <w:ind w:right="178"/>
              <w:rPr>
                <w:rFonts w:ascii="Times New Roman" w:hAnsi="Times New Roman" w:cs="Times New Roman"/>
                <w:sz w:val="24"/>
                <w:szCs w:val="24"/>
              </w:rPr>
            </w:pPr>
            <w:r w:rsidRPr="005C578B">
              <w:rPr>
                <w:rFonts w:ascii="Times New Roman" w:hAnsi="Times New Roman" w:cs="Times New Roman"/>
                <w:sz w:val="24"/>
                <w:szCs w:val="24"/>
              </w:rPr>
              <w:t>Формирование ценности здоровья и безопас-</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ного образа жизни.</w:t>
            </w:r>
          </w:p>
          <w:p w:rsidR="00AB0991" w:rsidRPr="005C578B" w:rsidRDefault="00AB0991" w:rsidP="008F58C9">
            <w:pPr>
              <w:pStyle w:val="TableParagraph"/>
              <w:numPr>
                <w:ilvl w:val="0"/>
                <w:numId w:val="12"/>
              </w:numPr>
              <w:tabs>
                <w:tab w:val="left" w:pos="286"/>
              </w:tabs>
              <w:autoSpaceDE/>
              <w:autoSpaceDN/>
              <w:spacing w:line="276" w:lineRule="auto"/>
              <w:ind w:right="225"/>
              <w:rPr>
                <w:rFonts w:ascii="Times New Roman" w:hAnsi="Times New Roman" w:cs="Times New Roman"/>
                <w:sz w:val="24"/>
                <w:szCs w:val="24"/>
              </w:rPr>
            </w:pPr>
            <w:r w:rsidRPr="005C578B">
              <w:rPr>
                <w:rFonts w:ascii="Times New Roman" w:hAnsi="Times New Roman" w:cs="Times New Roman"/>
                <w:sz w:val="24"/>
                <w:szCs w:val="24"/>
              </w:rPr>
              <w:t>Формирование коммуникативных навыков в</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разновозрастной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сверстников.</w:t>
            </w:r>
          </w:p>
          <w:p w:rsidR="00AB0991" w:rsidRPr="005C578B" w:rsidRDefault="00AB0991" w:rsidP="008F58C9">
            <w:pPr>
              <w:pStyle w:val="TableParagraph"/>
              <w:numPr>
                <w:ilvl w:val="0"/>
                <w:numId w:val="12"/>
              </w:numPr>
              <w:tabs>
                <w:tab w:val="left" w:pos="286"/>
              </w:tabs>
              <w:autoSpaceDE/>
              <w:autoSpaceDN/>
              <w:rPr>
                <w:rFonts w:ascii="Times New Roman" w:hAnsi="Times New Roman" w:cs="Times New Roman"/>
                <w:sz w:val="24"/>
                <w:szCs w:val="24"/>
              </w:rPr>
            </w:pPr>
            <w:r w:rsidRPr="005C578B">
              <w:rPr>
                <w:rFonts w:ascii="Times New Roman" w:hAnsi="Times New Roman" w:cs="Times New Roman"/>
                <w:sz w:val="24"/>
                <w:szCs w:val="24"/>
              </w:rPr>
              <w:t>Выявление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поддержка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детей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особыми об-</w:t>
            </w:r>
          </w:p>
          <w:p w:rsidR="00AB0991" w:rsidRPr="005C578B" w:rsidRDefault="00AB0991" w:rsidP="00AB0991">
            <w:pPr>
              <w:pStyle w:val="TableParagraph"/>
              <w:spacing w:before="35"/>
              <w:ind w:left="285"/>
              <w:rPr>
                <w:rFonts w:ascii="Times New Roman" w:hAnsi="Times New Roman" w:cs="Times New Roman"/>
                <w:sz w:val="24"/>
                <w:szCs w:val="24"/>
              </w:rPr>
            </w:pPr>
            <w:r w:rsidRPr="005C578B">
              <w:rPr>
                <w:rFonts w:ascii="Times New Roman" w:hAnsi="Times New Roman" w:cs="Times New Roman"/>
                <w:sz w:val="24"/>
                <w:szCs w:val="24"/>
              </w:rPr>
              <w:t>разовательными</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потребностями.</w:t>
            </w:r>
          </w:p>
        </w:tc>
      </w:tr>
      <w:tr w:rsidR="00AB0991" w:rsidRPr="004D7E23" w:rsidTr="00AB0991">
        <w:trPr>
          <w:trHeight w:val="2222"/>
        </w:trPr>
        <w:tc>
          <w:tcPr>
            <w:tcW w:w="2518" w:type="dxa"/>
          </w:tcPr>
          <w:p w:rsidR="00AB0991" w:rsidRPr="005C578B" w:rsidRDefault="00AB0991" w:rsidP="00AB0991">
            <w:pPr>
              <w:pStyle w:val="TableParagraph"/>
              <w:spacing w:line="270" w:lineRule="exact"/>
              <w:rPr>
                <w:rFonts w:ascii="Times New Roman" w:hAnsi="Times New Roman" w:cs="Times New Roman"/>
                <w:sz w:val="24"/>
                <w:szCs w:val="24"/>
              </w:rPr>
            </w:pPr>
            <w:r w:rsidRPr="005C578B">
              <w:rPr>
                <w:rFonts w:ascii="Times New Roman" w:hAnsi="Times New Roman" w:cs="Times New Roman"/>
                <w:sz w:val="24"/>
                <w:szCs w:val="24"/>
              </w:rPr>
              <w:t>На уровне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класса</w:t>
            </w:r>
          </w:p>
          <w:p w:rsidR="00AB0991" w:rsidRPr="005C578B" w:rsidRDefault="00AB0991" w:rsidP="00AB0991">
            <w:pPr>
              <w:pStyle w:val="TableParagraph"/>
              <w:spacing w:before="43" w:line="276" w:lineRule="auto"/>
              <w:ind w:right="131"/>
              <w:rPr>
                <w:rFonts w:ascii="Times New Roman" w:hAnsi="Times New Roman" w:cs="Times New Roman"/>
                <w:sz w:val="24"/>
                <w:szCs w:val="24"/>
              </w:rPr>
            </w:pPr>
            <w:r w:rsidRPr="005C578B">
              <w:rPr>
                <w:rFonts w:ascii="Times New Roman" w:hAnsi="Times New Roman" w:cs="Times New Roman"/>
                <w:sz w:val="24"/>
                <w:szCs w:val="24"/>
              </w:rPr>
              <w:t>(по</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запросу</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классного</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руководителя)</w:t>
            </w:r>
          </w:p>
        </w:tc>
        <w:tc>
          <w:tcPr>
            <w:tcW w:w="2410" w:type="dxa"/>
          </w:tcPr>
          <w:p w:rsidR="00AB0991" w:rsidRPr="005C578B" w:rsidRDefault="00AB0991" w:rsidP="00AB0991">
            <w:pPr>
              <w:pStyle w:val="TableParagraph"/>
              <w:spacing w:line="270" w:lineRule="exact"/>
              <w:ind w:left="110"/>
              <w:rPr>
                <w:rFonts w:ascii="Times New Roman" w:hAnsi="Times New Roman" w:cs="Times New Roman"/>
                <w:sz w:val="24"/>
                <w:szCs w:val="24"/>
              </w:rPr>
            </w:pPr>
            <w:r w:rsidRPr="005C578B">
              <w:rPr>
                <w:rFonts w:ascii="Times New Roman" w:hAnsi="Times New Roman" w:cs="Times New Roman"/>
                <w:sz w:val="24"/>
                <w:szCs w:val="24"/>
              </w:rPr>
              <w:t>Профилактика</w:t>
            </w:r>
          </w:p>
        </w:tc>
        <w:tc>
          <w:tcPr>
            <w:tcW w:w="5106" w:type="dxa"/>
          </w:tcPr>
          <w:p w:rsidR="00AB0991" w:rsidRPr="005C578B" w:rsidRDefault="00AB0991" w:rsidP="008F58C9">
            <w:pPr>
              <w:pStyle w:val="TableParagraph"/>
              <w:numPr>
                <w:ilvl w:val="0"/>
                <w:numId w:val="11"/>
              </w:numPr>
              <w:tabs>
                <w:tab w:val="left" w:pos="286"/>
              </w:tabs>
              <w:autoSpaceDE/>
              <w:autoSpaceDN/>
              <w:spacing w:line="278" w:lineRule="auto"/>
              <w:ind w:right="228"/>
              <w:rPr>
                <w:rFonts w:ascii="Times New Roman" w:hAnsi="Times New Roman" w:cs="Times New Roman"/>
                <w:sz w:val="24"/>
                <w:szCs w:val="24"/>
              </w:rPr>
            </w:pPr>
            <w:r w:rsidRPr="005C578B">
              <w:rPr>
                <w:rFonts w:ascii="Times New Roman" w:hAnsi="Times New Roman" w:cs="Times New Roman"/>
                <w:sz w:val="24"/>
                <w:szCs w:val="24"/>
              </w:rPr>
              <w:t>Поддержка</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детских</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объединений</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учениче-</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самоуправления.</w:t>
            </w:r>
          </w:p>
          <w:p w:rsidR="00AB0991" w:rsidRPr="005C578B" w:rsidRDefault="00AB0991" w:rsidP="008F58C9">
            <w:pPr>
              <w:pStyle w:val="TableParagraph"/>
              <w:numPr>
                <w:ilvl w:val="0"/>
                <w:numId w:val="11"/>
              </w:numPr>
              <w:tabs>
                <w:tab w:val="left" w:pos="286"/>
              </w:tabs>
              <w:autoSpaceDE/>
              <w:autoSpaceDN/>
              <w:spacing w:line="276" w:lineRule="auto"/>
              <w:ind w:right="178"/>
              <w:rPr>
                <w:rFonts w:ascii="Times New Roman" w:hAnsi="Times New Roman" w:cs="Times New Roman"/>
                <w:sz w:val="24"/>
                <w:szCs w:val="24"/>
              </w:rPr>
            </w:pPr>
            <w:r w:rsidRPr="005C578B">
              <w:rPr>
                <w:rFonts w:ascii="Times New Roman" w:hAnsi="Times New Roman" w:cs="Times New Roman"/>
                <w:sz w:val="24"/>
                <w:szCs w:val="24"/>
              </w:rPr>
              <w:t>Формирование ценности здоровья и безопас-</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ного образа жизни.</w:t>
            </w:r>
          </w:p>
          <w:p w:rsidR="00AB0991" w:rsidRPr="005C578B" w:rsidRDefault="00AB0991" w:rsidP="008F58C9">
            <w:pPr>
              <w:pStyle w:val="TableParagraph"/>
              <w:numPr>
                <w:ilvl w:val="0"/>
                <w:numId w:val="11"/>
              </w:numPr>
              <w:tabs>
                <w:tab w:val="left" w:pos="286"/>
              </w:tabs>
              <w:autoSpaceDE/>
              <w:autoSpaceDN/>
              <w:spacing w:line="278" w:lineRule="auto"/>
              <w:ind w:right="226"/>
              <w:rPr>
                <w:rFonts w:ascii="Times New Roman" w:hAnsi="Times New Roman" w:cs="Times New Roman"/>
                <w:sz w:val="24"/>
                <w:szCs w:val="24"/>
              </w:rPr>
            </w:pPr>
            <w:r w:rsidRPr="005C578B">
              <w:rPr>
                <w:rFonts w:ascii="Times New Roman" w:hAnsi="Times New Roman" w:cs="Times New Roman"/>
                <w:sz w:val="24"/>
                <w:szCs w:val="24"/>
              </w:rPr>
              <w:t>Формирование коммуникативных навыков в</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разновозрастной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сверстников.</w:t>
            </w:r>
          </w:p>
          <w:p w:rsidR="00AB0991" w:rsidRPr="005C578B" w:rsidRDefault="00AB0991" w:rsidP="008F58C9">
            <w:pPr>
              <w:pStyle w:val="TableParagraph"/>
              <w:numPr>
                <w:ilvl w:val="0"/>
                <w:numId w:val="11"/>
              </w:numPr>
              <w:tabs>
                <w:tab w:val="left" w:pos="286"/>
              </w:tabs>
              <w:autoSpaceDE/>
              <w:autoSpaceDN/>
              <w:spacing w:line="272" w:lineRule="exact"/>
              <w:rPr>
                <w:rFonts w:ascii="Times New Roman" w:hAnsi="Times New Roman" w:cs="Times New Roman"/>
                <w:sz w:val="24"/>
                <w:szCs w:val="24"/>
              </w:rPr>
            </w:pPr>
            <w:r w:rsidRPr="005C578B">
              <w:rPr>
                <w:rFonts w:ascii="Times New Roman" w:hAnsi="Times New Roman" w:cs="Times New Roman"/>
                <w:sz w:val="24"/>
                <w:szCs w:val="24"/>
              </w:rPr>
              <w:t>Выявление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поддержка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одаренных детей.</w:t>
            </w:r>
          </w:p>
        </w:tc>
      </w:tr>
      <w:tr w:rsidR="00AB0991" w:rsidRPr="005C578B" w:rsidTr="00AB0991">
        <w:trPr>
          <w:trHeight w:val="386"/>
        </w:trPr>
        <w:tc>
          <w:tcPr>
            <w:tcW w:w="2518" w:type="dxa"/>
          </w:tcPr>
          <w:p w:rsidR="00AB0991" w:rsidRPr="005C578B" w:rsidRDefault="00AB0991" w:rsidP="00AB0991">
            <w:pPr>
              <w:pStyle w:val="TableParagraph"/>
              <w:spacing w:line="270" w:lineRule="exact"/>
              <w:rPr>
                <w:rFonts w:ascii="Times New Roman" w:hAnsi="Times New Roman" w:cs="Times New Roman"/>
                <w:sz w:val="24"/>
                <w:szCs w:val="24"/>
              </w:rPr>
            </w:pPr>
            <w:r w:rsidRPr="005C578B">
              <w:rPr>
                <w:rFonts w:ascii="Times New Roman" w:hAnsi="Times New Roman" w:cs="Times New Roman"/>
                <w:sz w:val="24"/>
                <w:szCs w:val="24"/>
              </w:rPr>
              <w:t>На уровне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ОУ</w:t>
            </w:r>
          </w:p>
        </w:tc>
        <w:tc>
          <w:tcPr>
            <w:tcW w:w="2410" w:type="dxa"/>
          </w:tcPr>
          <w:p w:rsidR="00AB0991" w:rsidRPr="005C578B" w:rsidRDefault="00AB0991" w:rsidP="00AB0991">
            <w:pPr>
              <w:pStyle w:val="TableParagraph"/>
              <w:spacing w:line="270" w:lineRule="exact"/>
              <w:ind w:left="110"/>
              <w:rPr>
                <w:rFonts w:ascii="Times New Roman" w:hAnsi="Times New Roman" w:cs="Times New Roman"/>
                <w:sz w:val="24"/>
                <w:szCs w:val="24"/>
              </w:rPr>
            </w:pPr>
            <w:r w:rsidRPr="005C578B">
              <w:rPr>
                <w:rFonts w:ascii="Times New Roman" w:hAnsi="Times New Roman" w:cs="Times New Roman"/>
                <w:sz w:val="24"/>
                <w:szCs w:val="24"/>
              </w:rPr>
              <w:t>Диагностика</w:t>
            </w:r>
          </w:p>
        </w:tc>
        <w:tc>
          <w:tcPr>
            <w:tcW w:w="5106" w:type="dxa"/>
          </w:tcPr>
          <w:p w:rsidR="00AB0991" w:rsidRPr="005C578B" w:rsidRDefault="00AB0991" w:rsidP="00AB0991">
            <w:pPr>
              <w:pStyle w:val="TableParagraph"/>
              <w:spacing w:line="270" w:lineRule="exact"/>
              <w:ind w:left="110"/>
              <w:rPr>
                <w:rFonts w:ascii="Times New Roman" w:hAnsi="Times New Roman" w:cs="Times New Roman"/>
                <w:sz w:val="24"/>
                <w:szCs w:val="24"/>
              </w:rPr>
            </w:pPr>
            <w:r w:rsidRPr="005C578B">
              <w:rPr>
                <w:rFonts w:ascii="Times New Roman" w:hAnsi="Times New Roman" w:cs="Times New Roman"/>
                <w:sz w:val="24"/>
                <w:szCs w:val="24"/>
              </w:rPr>
              <w:t>-</w:t>
            </w:r>
            <w:r w:rsidRPr="005C578B">
              <w:rPr>
                <w:rFonts w:ascii="Times New Roman" w:hAnsi="Times New Roman" w:cs="Times New Roman"/>
                <w:spacing w:val="30"/>
                <w:sz w:val="24"/>
                <w:szCs w:val="24"/>
              </w:rPr>
              <w:t xml:space="preserve"> </w:t>
            </w:r>
            <w:r w:rsidRPr="005C578B">
              <w:rPr>
                <w:rFonts w:ascii="Times New Roman" w:hAnsi="Times New Roman" w:cs="Times New Roman"/>
                <w:sz w:val="24"/>
                <w:szCs w:val="24"/>
              </w:rPr>
              <w:t>Мониторинг</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возможностей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способностей</w:t>
            </w:r>
          </w:p>
        </w:tc>
      </w:tr>
      <w:tr w:rsidR="00AB0991" w:rsidRPr="004D7E23" w:rsidTr="00AB0991">
        <w:trPr>
          <w:trHeight w:val="1269"/>
        </w:trPr>
        <w:tc>
          <w:tcPr>
            <w:tcW w:w="2518" w:type="dxa"/>
          </w:tcPr>
          <w:p w:rsidR="00AB0991" w:rsidRPr="005C578B" w:rsidRDefault="00AB0991" w:rsidP="00AB0991">
            <w:pPr>
              <w:pStyle w:val="TableParagraph"/>
              <w:spacing w:line="276" w:lineRule="auto"/>
              <w:ind w:left="360" w:right="351" w:firstLine="3"/>
              <w:jc w:val="center"/>
              <w:rPr>
                <w:rFonts w:ascii="Times New Roman" w:hAnsi="Times New Roman" w:cs="Times New Roman"/>
                <w:b/>
                <w:sz w:val="24"/>
                <w:szCs w:val="24"/>
              </w:rPr>
            </w:pPr>
            <w:r w:rsidRPr="005C578B">
              <w:rPr>
                <w:rFonts w:ascii="Times New Roman" w:hAnsi="Times New Roman" w:cs="Times New Roman"/>
                <w:b/>
                <w:sz w:val="24"/>
                <w:szCs w:val="24"/>
              </w:rPr>
              <w:t>Уровни</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психолого-</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педагогического</w:t>
            </w:r>
          </w:p>
          <w:p w:rsidR="00AB0991" w:rsidRPr="005C578B" w:rsidRDefault="00AB0991" w:rsidP="00AB0991">
            <w:pPr>
              <w:pStyle w:val="TableParagraph"/>
              <w:spacing w:line="275" w:lineRule="exact"/>
              <w:ind w:left="398" w:right="392"/>
              <w:jc w:val="center"/>
              <w:rPr>
                <w:rFonts w:ascii="Times New Roman" w:hAnsi="Times New Roman" w:cs="Times New Roman"/>
                <w:b/>
                <w:sz w:val="24"/>
                <w:szCs w:val="24"/>
              </w:rPr>
            </w:pPr>
            <w:r w:rsidRPr="005C578B">
              <w:rPr>
                <w:rFonts w:ascii="Times New Roman" w:hAnsi="Times New Roman" w:cs="Times New Roman"/>
                <w:b/>
                <w:sz w:val="24"/>
                <w:szCs w:val="24"/>
              </w:rPr>
              <w:t>сопровождения</w:t>
            </w:r>
          </w:p>
        </w:tc>
        <w:tc>
          <w:tcPr>
            <w:tcW w:w="2410" w:type="dxa"/>
          </w:tcPr>
          <w:p w:rsidR="00AB0991" w:rsidRPr="005C578B" w:rsidRDefault="00AB0991" w:rsidP="00AB0991">
            <w:pPr>
              <w:pStyle w:val="TableParagraph"/>
              <w:spacing w:line="276" w:lineRule="auto"/>
              <w:ind w:left="309" w:right="294" w:firstLine="2"/>
              <w:jc w:val="center"/>
              <w:rPr>
                <w:rFonts w:ascii="Times New Roman" w:hAnsi="Times New Roman" w:cs="Times New Roman"/>
                <w:b/>
                <w:sz w:val="24"/>
                <w:szCs w:val="24"/>
              </w:rPr>
            </w:pPr>
            <w:r w:rsidRPr="005C578B">
              <w:rPr>
                <w:rFonts w:ascii="Times New Roman" w:hAnsi="Times New Roman" w:cs="Times New Roman"/>
                <w:b/>
                <w:sz w:val="24"/>
                <w:szCs w:val="24"/>
              </w:rPr>
              <w:t>Формы</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психолого-</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педагогического</w:t>
            </w:r>
          </w:p>
          <w:p w:rsidR="00AB0991" w:rsidRPr="005C578B" w:rsidRDefault="00AB0991" w:rsidP="00AB0991">
            <w:pPr>
              <w:pStyle w:val="TableParagraph"/>
              <w:spacing w:line="275" w:lineRule="exact"/>
              <w:ind w:left="348" w:right="335"/>
              <w:jc w:val="center"/>
              <w:rPr>
                <w:rFonts w:ascii="Times New Roman" w:hAnsi="Times New Roman" w:cs="Times New Roman"/>
                <w:b/>
                <w:sz w:val="24"/>
                <w:szCs w:val="24"/>
              </w:rPr>
            </w:pPr>
            <w:r w:rsidRPr="005C578B">
              <w:rPr>
                <w:rFonts w:ascii="Times New Roman" w:hAnsi="Times New Roman" w:cs="Times New Roman"/>
                <w:b/>
                <w:sz w:val="24"/>
                <w:szCs w:val="24"/>
              </w:rPr>
              <w:t>сопровождения</w:t>
            </w:r>
          </w:p>
        </w:tc>
        <w:tc>
          <w:tcPr>
            <w:tcW w:w="5106" w:type="dxa"/>
          </w:tcPr>
          <w:p w:rsidR="00AB0991" w:rsidRPr="005C578B" w:rsidRDefault="00AB0991" w:rsidP="00AB0991">
            <w:pPr>
              <w:pStyle w:val="TableParagraph"/>
              <w:spacing w:before="151" w:line="276" w:lineRule="auto"/>
              <w:ind w:left="1061" w:right="1050" w:firstLine="2"/>
              <w:jc w:val="center"/>
              <w:rPr>
                <w:rFonts w:ascii="Times New Roman" w:hAnsi="Times New Roman" w:cs="Times New Roman"/>
                <w:b/>
                <w:sz w:val="24"/>
                <w:szCs w:val="24"/>
              </w:rPr>
            </w:pPr>
            <w:r w:rsidRPr="005C578B">
              <w:rPr>
                <w:rFonts w:ascii="Times New Roman" w:hAnsi="Times New Roman" w:cs="Times New Roman"/>
                <w:b/>
                <w:sz w:val="24"/>
                <w:szCs w:val="24"/>
              </w:rPr>
              <w:t>Основные направления</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психолого-педагогического</w:t>
            </w:r>
            <w:r w:rsidRPr="005C578B">
              <w:rPr>
                <w:rFonts w:ascii="Times New Roman" w:hAnsi="Times New Roman" w:cs="Times New Roman"/>
                <w:b/>
                <w:spacing w:val="-57"/>
                <w:sz w:val="24"/>
                <w:szCs w:val="24"/>
              </w:rPr>
              <w:t xml:space="preserve"> </w:t>
            </w:r>
            <w:r w:rsidRPr="005C578B">
              <w:rPr>
                <w:rFonts w:ascii="Times New Roman" w:hAnsi="Times New Roman" w:cs="Times New Roman"/>
                <w:b/>
                <w:sz w:val="24"/>
                <w:szCs w:val="24"/>
              </w:rPr>
              <w:t>сопровождения</w:t>
            </w:r>
          </w:p>
        </w:tc>
      </w:tr>
      <w:tr w:rsidR="00AB0991" w:rsidRPr="005C578B" w:rsidTr="00AB0991">
        <w:trPr>
          <w:trHeight w:val="635"/>
        </w:trPr>
        <w:tc>
          <w:tcPr>
            <w:tcW w:w="2518" w:type="dxa"/>
          </w:tcPr>
          <w:p w:rsidR="00AB0991" w:rsidRPr="005C578B" w:rsidRDefault="00AB0991" w:rsidP="00AB0991">
            <w:pPr>
              <w:pStyle w:val="TableParagraph"/>
              <w:spacing w:line="264" w:lineRule="exact"/>
              <w:rPr>
                <w:rFonts w:ascii="Times New Roman" w:hAnsi="Times New Roman" w:cs="Times New Roman"/>
                <w:sz w:val="24"/>
                <w:szCs w:val="24"/>
              </w:rPr>
            </w:pPr>
            <w:r w:rsidRPr="005C578B">
              <w:rPr>
                <w:rFonts w:ascii="Times New Roman" w:hAnsi="Times New Roman" w:cs="Times New Roman"/>
                <w:sz w:val="24"/>
                <w:szCs w:val="24"/>
              </w:rPr>
              <w:lastRenderedPageBreak/>
              <w:t>(по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запросу</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админи-</w:t>
            </w:r>
          </w:p>
          <w:p w:rsidR="00AB0991" w:rsidRPr="005C578B" w:rsidRDefault="00AB0991" w:rsidP="00AB0991">
            <w:pPr>
              <w:pStyle w:val="TableParagraph"/>
              <w:spacing w:before="41"/>
              <w:rPr>
                <w:rFonts w:ascii="Times New Roman" w:hAnsi="Times New Roman" w:cs="Times New Roman"/>
                <w:sz w:val="24"/>
                <w:szCs w:val="24"/>
              </w:rPr>
            </w:pPr>
            <w:r w:rsidRPr="005C578B">
              <w:rPr>
                <w:rFonts w:ascii="Times New Roman" w:hAnsi="Times New Roman" w:cs="Times New Roman"/>
                <w:sz w:val="24"/>
                <w:szCs w:val="24"/>
              </w:rPr>
              <w:t>страции)</w:t>
            </w:r>
          </w:p>
        </w:tc>
        <w:tc>
          <w:tcPr>
            <w:tcW w:w="2410" w:type="dxa"/>
          </w:tcPr>
          <w:p w:rsidR="00AB0991" w:rsidRPr="005C578B" w:rsidRDefault="00AB0991" w:rsidP="00AB0991">
            <w:pPr>
              <w:pStyle w:val="TableParagraph"/>
              <w:ind w:left="0"/>
              <w:rPr>
                <w:rFonts w:ascii="Times New Roman" w:hAnsi="Times New Roman" w:cs="Times New Roman"/>
                <w:sz w:val="24"/>
                <w:szCs w:val="24"/>
              </w:rPr>
            </w:pPr>
          </w:p>
        </w:tc>
        <w:tc>
          <w:tcPr>
            <w:tcW w:w="5106" w:type="dxa"/>
          </w:tcPr>
          <w:p w:rsidR="00AB0991" w:rsidRPr="005C578B" w:rsidRDefault="00AB0991" w:rsidP="00AB0991">
            <w:pPr>
              <w:pStyle w:val="TableParagraph"/>
              <w:spacing w:line="264" w:lineRule="exact"/>
              <w:ind w:left="285"/>
              <w:rPr>
                <w:rFonts w:ascii="Times New Roman" w:hAnsi="Times New Roman" w:cs="Times New Roman"/>
                <w:sz w:val="24"/>
                <w:szCs w:val="24"/>
              </w:rPr>
            </w:pPr>
            <w:r w:rsidRPr="005C578B">
              <w:rPr>
                <w:rFonts w:ascii="Times New Roman" w:hAnsi="Times New Roman" w:cs="Times New Roman"/>
                <w:sz w:val="24"/>
                <w:szCs w:val="24"/>
              </w:rPr>
              <w:t>обучающихся</w:t>
            </w:r>
          </w:p>
        </w:tc>
      </w:tr>
    </w:tbl>
    <w:p w:rsidR="00AB0991" w:rsidRPr="005C578B" w:rsidRDefault="00AB0991" w:rsidP="008F58C9">
      <w:pPr>
        <w:pStyle w:val="a5"/>
        <w:numPr>
          <w:ilvl w:val="0"/>
          <w:numId w:val="15"/>
        </w:numPr>
        <w:tabs>
          <w:tab w:val="left" w:pos="1252"/>
        </w:tabs>
        <w:spacing w:before="40" w:after="0" w:line="240" w:lineRule="auto"/>
        <w:ind w:left="1252" w:hanging="140"/>
        <w:contextualSpacing w:val="0"/>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ценности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здоровья</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безопасного</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образа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жизни;</w:t>
      </w:r>
    </w:p>
    <w:p w:rsidR="00AB0991" w:rsidRPr="005C578B" w:rsidRDefault="00AB0991" w:rsidP="008F58C9">
      <w:pPr>
        <w:pStyle w:val="a5"/>
        <w:numPr>
          <w:ilvl w:val="0"/>
          <w:numId w:val="15"/>
        </w:numPr>
        <w:tabs>
          <w:tab w:val="left" w:pos="1281"/>
        </w:tabs>
        <w:spacing w:before="41" w:after="0" w:line="278" w:lineRule="auto"/>
        <w:ind w:right="263" w:firstLine="0"/>
        <w:contextualSpacing w:val="0"/>
        <w:rPr>
          <w:rFonts w:ascii="Times New Roman" w:hAnsi="Times New Roman"/>
          <w:sz w:val="24"/>
          <w:szCs w:val="24"/>
          <w:lang w:val="ru-RU"/>
        </w:rPr>
      </w:pPr>
      <w:r w:rsidRPr="005C578B">
        <w:rPr>
          <w:rFonts w:ascii="Times New Roman" w:hAnsi="Times New Roman"/>
          <w:sz w:val="24"/>
          <w:szCs w:val="24"/>
          <w:lang w:val="ru-RU"/>
        </w:rPr>
        <w:t>дифференциация</w:t>
      </w:r>
      <w:r w:rsidRPr="005C578B">
        <w:rPr>
          <w:rFonts w:ascii="Times New Roman" w:hAnsi="Times New Roman"/>
          <w:spacing w:val="23"/>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6"/>
          <w:sz w:val="24"/>
          <w:szCs w:val="24"/>
          <w:lang w:val="ru-RU"/>
        </w:rPr>
        <w:t xml:space="preserve"> </w:t>
      </w:r>
      <w:r w:rsidRPr="005C578B">
        <w:rPr>
          <w:rFonts w:ascii="Times New Roman" w:hAnsi="Times New Roman"/>
          <w:sz w:val="24"/>
          <w:szCs w:val="24"/>
          <w:lang w:val="ru-RU"/>
        </w:rPr>
        <w:t>индивидуализация</w:t>
      </w:r>
      <w:r w:rsidRPr="005C578B">
        <w:rPr>
          <w:rFonts w:ascii="Times New Roman" w:hAnsi="Times New Roman"/>
          <w:spacing w:val="26"/>
          <w:sz w:val="24"/>
          <w:szCs w:val="24"/>
          <w:lang w:val="ru-RU"/>
        </w:rPr>
        <w:t xml:space="preserve"> </w:t>
      </w:r>
      <w:r w:rsidRPr="005C578B">
        <w:rPr>
          <w:rFonts w:ascii="Times New Roman" w:hAnsi="Times New Roman"/>
          <w:sz w:val="24"/>
          <w:szCs w:val="24"/>
          <w:lang w:val="ru-RU"/>
        </w:rPr>
        <w:t>обучения</w:t>
      </w:r>
      <w:r w:rsidRPr="005C578B">
        <w:rPr>
          <w:rFonts w:ascii="Times New Roman" w:hAnsi="Times New Roman"/>
          <w:spacing w:val="25"/>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6"/>
          <w:sz w:val="24"/>
          <w:szCs w:val="24"/>
          <w:lang w:val="ru-RU"/>
        </w:rPr>
        <w:t xml:space="preserve"> </w:t>
      </w:r>
      <w:r w:rsidRPr="005C578B">
        <w:rPr>
          <w:rFonts w:ascii="Times New Roman" w:hAnsi="Times New Roman"/>
          <w:sz w:val="24"/>
          <w:szCs w:val="24"/>
          <w:lang w:val="ru-RU"/>
        </w:rPr>
        <w:t>воспитания</w:t>
      </w:r>
      <w:r w:rsidRPr="005C578B">
        <w:rPr>
          <w:rFonts w:ascii="Times New Roman" w:hAnsi="Times New Roman"/>
          <w:spacing w:val="26"/>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27"/>
          <w:sz w:val="24"/>
          <w:szCs w:val="24"/>
          <w:lang w:val="ru-RU"/>
        </w:rPr>
        <w:t xml:space="preserve"> </w:t>
      </w:r>
      <w:r w:rsidRPr="005C578B">
        <w:rPr>
          <w:rFonts w:ascii="Times New Roman" w:hAnsi="Times New Roman"/>
          <w:sz w:val="24"/>
          <w:szCs w:val="24"/>
          <w:lang w:val="ru-RU"/>
        </w:rPr>
        <w:t>учетом</w:t>
      </w:r>
      <w:r w:rsidRPr="005C578B">
        <w:rPr>
          <w:rFonts w:ascii="Times New Roman" w:hAnsi="Times New Roman"/>
          <w:spacing w:val="24"/>
          <w:sz w:val="24"/>
          <w:szCs w:val="24"/>
          <w:lang w:val="ru-RU"/>
        </w:rPr>
        <w:t xml:space="preserve"> </w:t>
      </w:r>
      <w:r w:rsidRPr="005C578B">
        <w:rPr>
          <w:rFonts w:ascii="Times New Roman" w:hAnsi="Times New Roman"/>
          <w:sz w:val="24"/>
          <w:szCs w:val="24"/>
          <w:lang w:val="ru-RU"/>
        </w:rPr>
        <w:t>особенностей</w:t>
      </w:r>
      <w:r w:rsidRPr="005C578B">
        <w:rPr>
          <w:rFonts w:ascii="Times New Roman" w:hAnsi="Times New Roman"/>
          <w:spacing w:val="27"/>
          <w:sz w:val="24"/>
          <w:szCs w:val="24"/>
          <w:lang w:val="ru-RU"/>
        </w:rPr>
        <w:t xml:space="preserve"> </w:t>
      </w:r>
      <w:r w:rsidRPr="005C578B">
        <w:rPr>
          <w:rFonts w:ascii="Times New Roman" w:hAnsi="Times New Roman"/>
          <w:sz w:val="24"/>
          <w:szCs w:val="24"/>
          <w:lang w:val="ru-RU"/>
        </w:rPr>
        <w:t>когни</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тивного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эмоционального развития обучающихся;</w:t>
      </w:r>
    </w:p>
    <w:p w:rsidR="00AB0991" w:rsidRPr="005C578B" w:rsidRDefault="00AB0991" w:rsidP="008F58C9">
      <w:pPr>
        <w:pStyle w:val="a5"/>
        <w:numPr>
          <w:ilvl w:val="0"/>
          <w:numId w:val="15"/>
        </w:numPr>
        <w:tabs>
          <w:tab w:val="left" w:pos="1269"/>
        </w:tabs>
        <w:spacing w:after="0"/>
        <w:ind w:right="267" w:firstLine="0"/>
        <w:contextualSpacing w:val="0"/>
        <w:rPr>
          <w:rFonts w:ascii="Times New Roman" w:hAnsi="Times New Roman"/>
          <w:sz w:val="24"/>
          <w:szCs w:val="24"/>
          <w:lang w:val="ru-RU"/>
        </w:rPr>
      </w:pPr>
      <w:r w:rsidRPr="005C578B">
        <w:rPr>
          <w:rFonts w:ascii="Times New Roman" w:hAnsi="Times New Roman"/>
          <w:sz w:val="24"/>
          <w:szCs w:val="24"/>
          <w:lang w:val="ru-RU"/>
        </w:rPr>
        <w:t>мониторинг</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возможностей</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4"/>
          <w:sz w:val="24"/>
          <w:szCs w:val="24"/>
          <w:lang w:val="ru-RU"/>
        </w:rPr>
        <w:t xml:space="preserve"> </w:t>
      </w:r>
      <w:r w:rsidRPr="005C578B">
        <w:rPr>
          <w:rFonts w:ascii="Times New Roman" w:hAnsi="Times New Roman"/>
          <w:sz w:val="24"/>
          <w:szCs w:val="24"/>
          <w:lang w:val="ru-RU"/>
        </w:rPr>
        <w:t>способностей</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t>обучающихся,</w:t>
      </w:r>
      <w:r w:rsidRPr="005C578B">
        <w:rPr>
          <w:rFonts w:ascii="Times New Roman" w:hAnsi="Times New Roman"/>
          <w:spacing w:val="19"/>
          <w:sz w:val="24"/>
          <w:szCs w:val="24"/>
          <w:lang w:val="ru-RU"/>
        </w:rPr>
        <w:t xml:space="preserve"> </w:t>
      </w:r>
      <w:r w:rsidRPr="005C578B">
        <w:rPr>
          <w:rFonts w:ascii="Times New Roman" w:hAnsi="Times New Roman"/>
          <w:sz w:val="24"/>
          <w:szCs w:val="24"/>
          <w:lang w:val="ru-RU"/>
        </w:rPr>
        <w:t>выявление,</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t>поддержка</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4"/>
          <w:sz w:val="24"/>
          <w:szCs w:val="24"/>
          <w:lang w:val="ru-RU"/>
        </w:rPr>
        <w:t xml:space="preserve"> </w:t>
      </w:r>
      <w:r w:rsidRPr="005C578B">
        <w:rPr>
          <w:rFonts w:ascii="Times New Roman" w:hAnsi="Times New Roman"/>
          <w:sz w:val="24"/>
          <w:szCs w:val="24"/>
          <w:lang w:val="ru-RU"/>
        </w:rPr>
        <w:t>сопровож-</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дение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одаренных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детей,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обучающихся с</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ОВЗ;</w:t>
      </w:r>
    </w:p>
    <w:p w:rsidR="00AB0991" w:rsidRPr="005C578B" w:rsidRDefault="00AB0991" w:rsidP="008F58C9">
      <w:pPr>
        <w:pStyle w:val="a5"/>
        <w:numPr>
          <w:ilvl w:val="0"/>
          <w:numId w:val="15"/>
        </w:numPr>
        <w:tabs>
          <w:tab w:val="left" w:pos="1252"/>
        </w:tabs>
        <w:spacing w:before="68" w:after="0" w:line="275" w:lineRule="exact"/>
        <w:ind w:left="1252" w:hanging="140"/>
        <w:contextualSpacing w:val="0"/>
        <w:rPr>
          <w:rFonts w:ascii="Times New Roman" w:hAnsi="Times New Roman"/>
          <w:sz w:val="24"/>
          <w:szCs w:val="24"/>
          <w:lang w:val="ru-RU"/>
        </w:rPr>
      </w:pPr>
      <w:r w:rsidRPr="005C578B">
        <w:rPr>
          <w:rFonts w:ascii="Times New Roman" w:hAnsi="Times New Roman"/>
          <w:sz w:val="24"/>
          <w:szCs w:val="24"/>
          <w:lang w:val="ru-RU"/>
        </w:rPr>
        <w:t>создание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условий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последующего</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профессионального</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самоопределения;</w:t>
      </w:r>
    </w:p>
    <w:p w:rsidR="00AB0991" w:rsidRPr="005C578B" w:rsidRDefault="00AB0991" w:rsidP="008F58C9">
      <w:pPr>
        <w:pStyle w:val="a5"/>
        <w:numPr>
          <w:ilvl w:val="0"/>
          <w:numId w:val="15"/>
        </w:numPr>
        <w:tabs>
          <w:tab w:val="left" w:pos="1252"/>
        </w:tabs>
        <w:spacing w:before="68" w:after="0" w:line="275" w:lineRule="exact"/>
        <w:ind w:left="1252" w:hanging="140"/>
        <w:contextualSpacing w:val="0"/>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коммуникативных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навыков</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разновозрастной</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среде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среде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сверстников;</w:t>
      </w:r>
    </w:p>
    <w:p w:rsidR="00AB0991" w:rsidRPr="005C578B" w:rsidRDefault="00AB0991" w:rsidP="008F58C9">
      <w:pPr>
        <w:pStyle w:val="a5"/>
        <w:numPr>
          <w:ilvl w:val="0"/>
          <w:numId w:val="15"/>
        </w:numPr>
        <w:tabs>
          <w:tab w:val="left" w:pos="1252"/>
        </w:tabs>
        <w:spacing w:before="40" w:after="0" w:line="240" w:lineRule="auto"/>
        <w:ind w:left="1252" w:hanging="140"/>
        <w:contextualSpacing w:val="0"/>
        <w:rPr>
          <w:rFonts w:ascii="Times New Roman" w:hAnsi="Times New Roman"/>
          <w:sz w:val="24"/>
          <w:szCs w:val="24"/>
          <w:lang w:val="ru-RU"/>
        </w:rPr>
      </w:pPr>
      <w:r w:rsidRPr="005C578B">
        <w:rPr>
          <w:rFonts w:ascii="Times New Roman" w:hAnsi="Times New Roman"/>
          <w:sz w:val="24"/>
          <w:szCs w:val="24"/>
          <w:lang w:val="ru-RU"/>
        </w:rPr>
        <w:t>поддержка</w:t>
      </w:r>
      <w:r w:rsidRPr="005C578B">
        <w:rPr>
          <w:rFonts w:ascii="Times New Roman" w:hAnsi="Times New Roman"/>
          <w:spacing w:val="-7"/>
          <w:sz w:val="24"/>
          <w:szCs w:val="24"/>
          <w:lang w:val="ru-RU"/>
        </w:rPr>
        <w:t xml:space="preserve"> </w:t>
      </w:r>
      <w:r w:rsidRPr="005C578B">
        <w:rPr>
          <w:rFonts w:ascii="Times New Roman" w:hAnsi="Times New Roman"/>
          <w:sz w:val="24"/>
          <w:szCs w:val="24"/>
          <w:lang w:val="ru-RU"/>
        </w:rPr>
        <w:t>детских</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объединений,</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ученического</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самоуправления;</w:t>
      </w:r>
    </w:p>
    <w:p w:rsidR="00AB0991" w:rsidRPr="005C578B" w:rsidRDefault="00AB0991" w:rsidP="008F58C9">
      <w:pPr>
        <w:pStyle w:val="a5"/>
        <w:numPr>
          <w:ilvl w:val="0"/>
          <w:numId w:val="15"/>
        </w:numPr>
        <w:tabs>
          <w:tab w:val="left" w:pos="1252"/>
        </w:tabs>
        <w:spacing w:before="42" w:after="0" w:line="240" w:lineRule="auto"/>
        <w:ind w:left="1252" w:hanging="140"/>
        <w:contextualSpacing w:val="0"/>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психологической</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культуры</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поведения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информационной</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среде;</w:t>
      </w:r>
    </w:p>
    <w:p w:rsidR="00AB0991" w:rsidRPr="005C578B" w:rsidRDefault="00AB0991" w:rsidP="008F58C9">
      <w:pPr>
        <w:pStyle w:val="a5"/>
        <w:numPr>
          <w:ilvl w:val="0"/>
          <w:numId w:val="15"/>
        </w:numPr>
        <w:tabs>
          <w:tab w:val="left" w:pos="1252"/>
        </w:tabs>
        <w:spacing w:before="41" w:after="0" w:line="240" w:lineRule="auto"/>
        <w:ind w:left="1252" w:hanging="140"/>
        <w:contextualSpacing w:val="0"/>
        <w:rPr>
          <w:rFonts w:ascii="Times New Roman" w:hAnsi="Times New Roman"/>
          <w:sz w:val="24"/>
          <w:szCs w:val="24"/>
          <w:lang w:val="ru-RU"/>
        </w:rPr>
      </w:pPr>
      <w:r w:rsidRPr="005C578B">
        <w:rPr>
          <w:rFonts w:ascii="Times New Roman" w:hAnsi="Times New Roman"/>
          <w:sz w:val="24"/>
          <w:szCs w:val="24"/>
          <w:lang w:val="ru-RU"/>
        </w:rPr>
        <w:t>развитие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психологической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культуры</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области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использования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ИКТ.</w:t>
      </w:r>
    </w:p>
    <w:p w:rsidR="00E90FCD" w:rsidRPr="005C578B" w:rsidRDefault="00E90FCD" w:rsidP="00E90FCD">
      <w:pPr>
        <w:ind w:firstLine="709"/>
        <w:rPr>
          <w:rFonts w:ascii="Times New Roman" w:eastAsia="Times New Roman" w:hAnsi="Times New Roman"/>
          <w:b/>
          <w:sz w:val="24"/>
          <w:szCs w:val="24"/>
          <w:lang w:val="ru-RU"/>
        </w:rPr>
      </w:pP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Финансово-экономические условия реализ</w:t>
      </w:r>
      <w:r w:rsidR="003A5C93" w:rsidRPr="005C578B">
        <w:rPr>
          <w:rFonts w:ascii="Times New Roman" w:eastAsia="Times New Roman" w:hAnsi="Times New Roman"/>
          <w:b/>
          <w:sz w:val="24"/>
          <w:szCs w:val="24"/>
          <w:lang w:val="ru-RU"/>
        </w:rPr>
        <w:t>ации образовательной программы О</w:t>
      </w:r>
      <w:r w:rsidRPr="005C578B">
        <w:rPr>
          <w:rFonts w:ascii="Times New Roman" w:eastAsia="Times New Roman" w:hAnsi="Times New Roman"/>
          <w:b/>
          <w:sz w:val="24"/>
          <w:szCs w:val="24"/>
          <w:lang w:val="ru-RU"/>
        </w:rPr>
        <w:t>ОО</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Финансовое обеспечение МБОУ «</w:t>
      </w:r>
      <w:r w:rsidR="00F204DA" w:rsidRPr="00F204DA">
        <w:rPr>
          <w:rFonts w:ascii="Times New Roman" w:hAnsi="Times New Roman"/>
          <w:sz w:val="24"/>
          <w:szCs w:val="24"/>
          <w:lang w:val="ru-RU"/>
        </w:rPr>
        <w:t xml:space="preserve"> </w:t>
      </w:r>
      <w:r w:rsidR="00F204DA">
        <w:rPr>
          <w:rFonts w:ascii="Times New Roman" w:hAnsi="Times New Roman"/>
          <w:sz w:val="24"/>
          <w:szCs w:val="24"/>
          <w:lang w:val="ru-RU"/>
        </w:rPr>
        <w:t>Тимашевская ООШ</w:t>
      </w:r>
      <w:r w:rsidRPr="005C578B">
        <w:rPr>
          <w:rFonts w:ascii="Times New Roman" w:hAnsi="Times New Roman"/>
          <w:sz w:val="24"/>
          <w:szCs w:val="24"/>
        </w:rPr>
        <w:t>»  призвано способствовать реализации следующих задач:</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обеспечить государственные гарантии прав граждан на получение бесплатного общедоступного основного общего образования;</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обеспечить образовательному учреждению возможность исполнения требований Стандарта;</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обеспечить реализацию обязательной части основной образовательной программы основного общего образования и части, формируемой участниками образовательного процесса, включая внеурочную деятельность;</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отразить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 xml:space="preserve">            Норматив финансирования МБОУ «</w:t>
      </w:r>
      <w:r w:rsidR="00F204DA" w:rsidRPr="00F204DA">
        <w:rPr>
          <w:rFonts w:ascii="Times New Roman" w:hAnsi="Times New Roman"/>
          <w:sz w:val="24"/>
          <w:szCs w:val="24"/>
          <w:lang w:val="ru-RU"/>
        </w:rPr>
        <w:t xml:space="preserve"> </w:t>
      </w:r>
      <w:r w:rsidR="00F204DA">
        <w:rPr>
          <w:rFonts w:ascii="Times New Roman" w:hAnsi="Times New Roman"/>
          <w:sz w:val="24"/>
          <w:szCs w:val="24"/>
          <w:lang w:val="ru-RU"/>
        </w:rPr>
        <w:t>Тимашевская ООШ</w:t>
      </w:r>
      <w:r w:rsidRPr="005C578B">
        <w:rPr>
          <w:rFonts w:ascii="Times New Roman" w:hAnsi="Times New Roman"/>
          <w:sz w:val="24"/>
          <w:szCs w:val="24"/>
        </w:rPr>
        <w:t>»  осуществляется согласно регионального подушевого норматива для реализации основной образовательной программы основного общего образования в соответствии с требованиями Стандарта в расчете на одного обучающегося в год, определяемый с учетом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на аудиторную и внеурочную деятельность.</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 xml:space="preserve">             Органы местного самоуправления осуществляют  за счет средств местных бюджетов финансовое обеспечение предоставления общего образования МБОУ «</w:t>
      </w:r>
      <w:r w:rsidR="00F204DA" w:rsidRPr="00F204DA">
        <w:rPr>
          <w:rFonts w:ascii="Times New Roman" w:hAnsi="Times New Roman"/>
          <w:sz w:val="24"/>
          <w:szCs w:val="24"/>
          <w:lang w:val="ru-RU"/>
        </w:rPr>
        <w:t xml:space="preserve"> </w:t>
      </w:r>
      <w:r w:rsidR="00F204DA">
        <w:rPr>
          <w:rFonts w:ascii="Times New Roman" w:hAnsi="Times New Roman"/>
          <w:sz w:val="24"/>
          <w:szCs w:val="24"/>
          <w:lang w:val="ru-RU"/>
        </w:rPr>
        <w:t>Тимашевская ООШ</w:t>
      </w:r>
      <w:r w:rsidRPr="005C578B">
        <w:rPr>
          <w:rFonts w:ascii="Times New Roman" w:hAnsi="Times New Roman"/>
          <w:sz w:val="24"/>
          <w:szCs w:val="24"/>
        </w:rPr>
        <w:t>»  в части расходов на оплату труда работников школы, расходов на учебники и учебные пособия, технические средства обучения, расходные материалы и хозяйственные нужды сверх норматива финансового обеспечения, установленного субъектом Российской Федерации.</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Финансовое обеспечение реализации основной образовательной программы основного общего образования опирается:</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на исполнение расходных обязательств по выполнению  задания  учредителя по оказанию образовательных услуг в соответствии с требованиями федеральных государственных образовательных стандартов общего образования;</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 xml:space="preserve">на организацию внеурочной деятельности в целях изыскания дополнительных внебюджетных средств направленных на  выполнение образовательного стандарта; </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на благотворительную деятельность учреждений, предприятий, отдельных граждан.</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МБОУ «</w:t>
      </w:r>
      <w:r w:rsidR="00F204DA" w:rsidRPr="00F204DA">
        <w:rPr>
          <w:rFonts w:ascii="Times New Roman" w:hAnsi="Times New Roman"/>
          <w:sz w:val="24"/>
          <w:szCs w:val="24"/>
          <w:lang w:val="ru-RU"/>
        </w:rPr>
        <w:t xml:space="preserve"> </w:t>
      </w:r>
      <w:r w:rsidR="00F204DA">
        <w:rPr>
          <w:rFonts w:ascii="Times New Roman" w:hAnsi="Times New Roman"/>
          <w:sz w:val="24"/>
          <w:szCs w:val="24"/>
          <w:lang w:val="ru-RU"/>
        </w:rPr>
        <w:t>Тимашевская ООШ</w:t>
      </w:r>
      <w:r w:rsidRPr="005C578B">
        <w:rPr>
          <w:rFonts w:ascii="Times New Roman" w:hAnsi="Times New Roman"/>
          <w:sz w:val="24"/>
          <w:szCs w:val="24"/>
        </w:rPr>
        <w:t>»  самостоятельно определяет:</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 соотношение базовой и стимулирующей части фонда оплаты труда;</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 xml:space="preserve">     • соотношение фонда оплаты труда педагогического, административно-управленческого и </w:t>
      </w:r>
      <w:r w:rsidRPr="005C578B">
        <w:rPr>
          <w:rFonts w:ascii="Times New Roman" w:hAnsi="Times New Roman"/>
          <w:sz w:val="24"/>
          <w:szCs w:val="24"/>
        </w:rPr>
        <w:lastRenderedPageBreak/>
        <w:t>учебно-вспомогательного персонала;</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 xml:space="preserve">     •  соотношение общей и специальной частей внутри базовой части фонда оплаты   труда;</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 xml:space="preserve">    • порядок распределения стимулирующей части фонда оплаты труда в соответствии с региональными и муниципальными нормативными актами.</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Для обеспечения требований стандарта МБОУ «</w:t>
      </w:r>
      <w:r w:rsidR="00F204DA" w:rsidRPr="00F204DA">
        <w:rPr>
          <w:rFonts w:ascii="Times New Roman" w:hAnsi="Times New Roman"/>
          <w:sz w:val="24"/>
          <w:szCs w:val="24"/>
          <w:lang w:val="ru-RU"/>
        </w:rPr>
        <w:t xml:space="preserve"> </w:t>
      </w:r>
      <w:r w:rsidR="00F204DA">
        <w:rPr>
          <w:rFonts w:ascii="Times New Roman" w:hAnsi="Times New Roman"/>
          <w:sz w:val="24"/>
          <w:szCs w:val="24"/>
          <w:lang w:val="ru-RU"/>
        </w:rPr>
        <w:t>Тимашевская ООШ</w:t>
      </w:r>
      <w:r w:rsidRPr="005C578B">
        <w:rPr>
          <w:rFonts w:ascii="Times New Roman" w:hAnsi="Times New Roman"/>
          <w:sz w:val="24"/>
          <w:szCs w:val="24"/>
        </w:rPr>
        <w:t xml:space="preserve">»  </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1) проводит экономический расчёт стоимости обеспечения требований Стандарта по каждой позиции;</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3) определяет величину затрат на обеспечение требований к условиям реализации ООП;</w:t>
      </w:r>
    </w:p>
    <w:p w:rsidR="00AB0991" w:rsidRPr="005C578B" w:rsidRDefault="00AB0991" w:rsidP="00AB0991">
      <w:pPr>
        <w:pStyle w:val="aff4"/>
        <w:spacing w:before="4"/>
        <w:rPr>
          <w:rFonts w:ascii="Times New Roman" w:hAnsi="Times New Roman"/>
          <w:sz w:val="24"/>
          <w:szCs w:val="24"/>
        </w:rPr>
      </w:pPr>
      <w:r w:rsidRPr="005C578B">
        <w:rPr>
          <w:rFonts w:ascii="Times New Roman" w:hAnsi="Times New Roman"/>
          <w:sz w:val="24"/>
          <w:szCs w:val="24"/>
        </w:rPr>
        <w:t xml:space="preserve">      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ООП в соответствии с ФГОС;</w:t>
      </w:r>
    </w:p>
    <w:p w:rsidR="00AB0991" w:rsidRPr="005C578B" w:rsidRDefault="00AB0991" w:rsidP="00F204DA">
      <w:pPr>
        <w:pStyle w:val="aff4"/>
        <w:spacing w:before="4"/>
        <w:rPr>
          <w:rFonts w:ascii="Times New Roman" w:hAnsi="Times New Roman"/>
          <w:sz w:val="24"/>
          <w:szCs w:val="24"/>
        </w:rPr>
      </w:pPr>
      <w:r w:rsidRPr="005C578B">
        <w:rPr>
          <w:rFonts w:ascii="Times New Roman" w:hAnsi="Times New Roman"/>
          <w:sz w:val="24"/>
          <w:szCs w:val="24"/>
        </w:rPr>
        <w:t xml:space="preserve">       5) определяет объёмы финансирования, обеспечивающие реализацию внеурочной деятельности обучающихся, включённой в основную образовательную програм</w:t>
      </w:r>
      <w:r w:rsidR="00F204DA">
        <w:rPr>
          <w:rFonts w:ascii="Times New Roman" w:hAnsi="Times New Roman"/>
          <w:sz w:val="24"/>
          <w:szCs w:val="24"/>
        </w:rPr>
        <w:t xml:space="preserve">му образовательного учреждения </w:t>
      </w:r>
    </w:p>
    <w:p w:rsidR="00E90FCD" w:rsidRPr="005C578B" w:rsidRDefault="00E90FCD" w:rsidP="00E90FCD">
      <w:pPr>
        <w:ind w:firstLine="709"/>
        <w:rPr>
          <w:rFonts w:ascii="Times New Roman" w:eastAsia="Times New Roman" w:hAnsi="Times New Roman"/>
          <w:color w:val="FF0000"/>
          <w:sz w:val="24"/>
          <w:szCs w:val="24"/>
          <w:lang w:val="x-none"/>
        </w:rPr>
      </w:pP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rPr>
        <w:t> </w:t>
      </w:r>
      <w:r w:rsidRPr="005C578B">
        <w:rPr>
          <w:rFonts w:ascii="Times New Roman" w:eastAsia="Times New Roman" w:hAnsi="Times New Roman"/>
          <w:b/>
          <w:sz w:val="24"/>
          <w:szCs w:val="24"/>
          <w:lang w:val="ru-RU"/>
        </w:rPr>
        <w:t>Информационно-методически</w:t>
      </w:r>
      <w:r w:rsidR="003A5C93" w:rsidRPr="005C578B">
        <w:rPr>
          <w:rFonts w:ascii="Times New Roman" w:eastAsia="Times New Roman" w:hAnsi="Times New Roman"/>
          <w:b/>
          <w:sz w:val="24"/>
          <w:szCs w:val="24"/>
          <w:lang w:val="ru-RU"/>
        </w:rPr>
        <w:t>е условия реализации программы О</w:t>
      </w:r>
      <w:r w:rsidRPr="005C578B">
        <w:rPr>
          <w:rFonts w:ascii="Times New Roman" w:eastAsia="Times New Roman" w:hAnsi="Times New Roman"/>
          <w:b/>
          <w:sz w:val="24"/>
          <w:szCs w:val="24"/>
          <w:lang w:val="ru-RU"/>
        </w:rPr>
        <w:t>ОО</w:t>
      </w:r>
    </w:p>
    <w:p w:rsidR="00AB0991" w:rsidRPr="005C578B" w:rsidRDefault="00AB0991" w:rsidP="00AB0991">
      <w:pPr>
        <w:pStyle w:val="aff4"/>
        <w:spacing w:before="36" w:line="276" w:lineRule="auto"/>
        <w:ind w:right="264"/>
        <w:rPr>
          <w:rFonts w:ascii="Times New Roman" w:hAnsi="Times New Roman"/>
          <w:sz w:val="24"/>
          <w:szCs w:val="24"/>
        </w:rPr>
      </w:pPr>
      <w:r w:rsidRPr="005C578B">
        <w:rPr>
          <w:rFonts w:ascii="Times New Roman" w:hAnsi="Times New Roman"/>
          <w:sz w:val="24"/>
          <w:szCs w:val="24"/>
        </w:rPr>
        <w:t>Информационно-образовательная среда МБОУ «</w:t>
      </w:r>
      <w:r w:rsidR="00F204DA" w:rsidRPr="00F204DA">
        <w:rPr>
          <w:rFonts w:ascii="Times New Roman" w:hAnsi="Times New Roman"/>
          <w:sz w:val="24"/>
          <w:szCs w:val="24"/>
          <w:lang w:val="ru-RU"/>
        </w:rPr>
        <w:t xml:space="preserve"> </w:t>
      </w:r>
      <w:r w:rsidR="00F204DA">
        <w:rPr>
          <w:rFonts w:ascii="Times New Roman" w:hAnsi="Times New Roman"/>
          <w:sz w:val="24"/>
          <w:szCs w:val="24"/>
          <w:lang w:val="ru-RU"/>
        </w:rPr>
        <w:t>Тимашевская ООШ</w:t>
      </w:r>
      <w:r w:rsidRPr="005C578B">
        <w:rPr>
          <w:rFonts w:ascii="Times New Roman" w:hAnsi="Times New Roman"/>
          <w:sz w:val="24"/>
          <w:szCs w:val="24"/>
        </w:rPr>
        <w:t>»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w:t>
      </w:r>
      <w:r w:rsidRPr="005C578B">
        <w:rPr>
          <w:rFonts w:ascii="Times New Roman" w:hAnsi="Times New Roman"/>
          <w:spacing w:val="-1"/>
          <w:sz w:val="24"/>
          <w:szCs w:val="24"/>
        </w:rPr>
        <w:t xml:space="preserve"> </w:t>
      </w:r>
      <w:r w:rsidRPr="005C578B">
        <w:rPr>
          <w:rFonts w:ascii="Times New Roman" w:hAnsi="Times New Roman"/>
          <w:sz w:val="24"/>
          <w:szCs w:val="24"/>
        </w:rPr>
        <w:t>среде.</w:t>
      </w:r>
    </w:p>
    <w:p w:rsidR="00AB0991" w:rsidRPr="005C578B" w:rsidRDefault="00AB0991" w:rsidP="00AB0991">
      <w:pPr>
        <w:pStyle w:val="aff4"/>
        <w:spacing w:before="2"/>
        <w:rPr>
          <w:rFonts w:ascii="Times New Roman" w:hAnsi="Times New Roman"/>
          <w:sz w:val="24"/>
          <w:szCs w:val="24"/>
        </w:rPr>
      </w:pPr>
      <w:r w:rsidRPr="005C578B">
        <w:rPr>
          <w:rFonts w:ascii="Times New Roman" w:hAnsi="Times New Roman"/>
          <w:sz w:val="24"/>
          <w:szCs w:val="24"/>
        </w:rPr>
        <w:t>Информационно-образовательная</w:t>
      </w:r>
      <w:r w:rsidRPr="005C578B">
        <w:rPr>
          <w:rFonts w:ascii="Times New Roman" w:hAnsi="Times New Roman"/>
          <w:spacing w:val="-6"/>
          <w:sz w:val="24"/>
          <w:szCs w:val="24"/>
        </w:rPr>
        <w:t xml:space="preserve"> </w:t>
      </w:r>
      <w:r w:rsidRPr="005C578B">
        <w:rPr>
          <w:rFonts w:ascii="Times New Roman" w:hAnsi="Times New Roman"/>
          <w:sz w:val="24"/>
          <w:szCs w:val="24"/>
        </w:rPr>
        <w:t>среда</w:t>
      </w:r>
      <w:r w:rsidRPr="005C578B">
        <w:rPr>
          <w:rFonts w:ascii="Times New Roman" w:hAnsi="Times New Roman"/>
          <w:spacing w:val="-5"/>
          <w:sz w:val="24"/>
          <w:szCs w:val="24"/>
        </w:rPr>
        <w:t xml:space="preserve"> </w:t>
      </w:r>
      <w:r w:rsidRPr="005C578B">
        <w:rPr>
          <w:rFonts w:ascii="Times New Roman" w:hAnsi="Times New Roman"/>
          <w:sz w:val="24"/>
          <w:szCs w:val="24"/>
        </w:rPr>
        <w:t>МБОУ «</w:t>
      </w:r>
      <w:r w:rsidR="00F204DA" w:rsidRPr="00F204DA">
        <w:rPr>
          <w:rFonts w:ascii="Times New Roman" w:hAnsi="Times New Roman"/>
          <w:sz w:val="24"/>
          <w:szCs w:val="24"/>
          <w:lang w:val="ru-RU"/>
        </w:rPr>
        <w:t xml:space="preserve"> </w:t>
      </w:r>
      <w:r w:rsidR="00F204DA">
        <w:rPr>
          <w:rFonts w:ascii="Times New Roman" w:hAnsi="Times New Roman"/>
          <w:sz w:val="24"/>
          <w:szCs w:val="24"/>
          <w:lang w:val="ru-RU"/>
        </w:rPr>
        <w:t>Тимашевская ООШ</w:t>
      </w:r>
      <w:r w:rsidRPr="005C578B">
        <w:rPr>
          <w:rFonts w:ascii="Times New Roman" w:hAnsi="Times New Roman"/>
          <w:sz w:val="24"/>
          <w:szCs w:val="24"/>
        </w:rPr>
        <w:t xml:space="preserve">»  </w:t>
      </w:r>
      <w:r w:rsidRPr="005C578B">
        <w:rPr>
          <w:rFonts w:ascii="Times New Roman" w:hAnsi="Times New Roman"/>
          <w:spacing w:val="-3"/>
          <w:sz w:val="24"/>
          <w:szCs w:val="24"/>
        </w:rPr>
        <w:t xml:space="preserve"> </w:t>
      </w:r>
      <w:r w:rsidRPr="005C578B">
        <w:rPr>
          <w:rFonts w:ascii="Times New Roman" w:hAnsi="Times New Roman"/>
          <w:sz w:val="24"/>
          <w:szCs w:val="24"/>
        </w:rPr>
        <w:t>обеспечивает:</w:t>
      </w:r>
    </w:p>
    <w:p w:rsidR="00AB0991" w:rsidRPr="005C578B" w:rsidRDefault="00AB0991" w:rsidP="008F58C9">
      <w:pPr>
        <w:pStyle w:val="a5"/>
        <w:numPr>
          <w:ilvl w:val="0"/>
          <w:numId w:val="15"/>
        </w:numPr>
        <w:tabs>
          <w:tab w:val="left" w:pos="1315"/>
        </w:tabs>
        <w:spacing w:before="41" w:after="0"/>
        <w:ind w:right="276"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возможность</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использования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участниками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процесса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ресурсов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сервисов</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цифровой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образовательной среды;</w:t>
      </w:r>
    </w:p>
    <w:p w:rsidR="00AB0991" w:rsidRPr="005C578B" w:rsidRDefault="00AB0991" w:rsidP="008F58C9">
      <w:pPr>
        <w:pStyle w:val="a5"/>
        <w:numPr>
          <w:ilvl w:val="0"/>
          <w:numId w:val="15"/>
        </w:numPr>
        <w:tabs>
          <w:tab w:val="left" w:pos="1269"/>
        </w:tabs>
        <w:spacing w:after="0"/>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безопасный доступ к верифицированным образовательным ресурсам цифровой образовательной среды;</w:t>
      </w:r>
    </w:p>
    <w:p w:rsidR="00AB0991" w:rsidRPr="005C578B" w:rsidRDefault="00AB0991" w:rsidP="008F58C9">
      <w:pPr>
        <w:pStyle w:val="a5"/>
        <w:numPr>
          <w:ilvl w:val="0"/>
          <w:numId w:val="15"/>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информационно-методическую</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поддержку</w:t>
      </w:r>
      <w:r w:rsidRPr="005C578B">
        <w:rPr>
          <w:rFonts w:ascii="Times New Roman" w:hAnsi="Times New Roman"/>
          <w:spacing w:val="-9"/>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деятельности;</w:t>
      </w:r>
    </w:p>
    <w:p w:rsidR="00AB0991" w:rsidRPr="005C578B" w:rsidRDefault="00AB0991" w:rsidP="008F58C9">
      <w:pPr>
        <w:pStyle w:val="a5"/>
        <w:numPr>
          <w:ilvl w:val="0"/>
          <w:numId w:val="15"/>
        </w:numPr>
        <w:tabs>
          <w:tab w:val="left" w:pos="1281"/>
        </w:tabs>
        <w:spacing w:before="41" w:after="0"/>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информационное сопровождение проектирования обучающимися планов продолжения образования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 будущего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профессионального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самоопределения;</w:t>
      </w:r>
    </w:p>
    <w:p w:rsidR="00AB0991" w:rsidRPr="005C578B" w:rsidRDefault="00AB0991" w:rsidP="008F58C9">
      <w:pPr>
        <w:pStyle w:val="a5"/>
        <w:numPr>
          <w:ilvl w:val="0"/>
          <w:numId w:val="15"/>
        </w:numPr>
        <w:tabs>
          <w:tab w:val="left" w:pos="1252"/>
        </w:tabs>
        <w:spacing w:after="0" w:line="275" w:lineRule="exact"/>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планирование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деятельности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ее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ресурсного</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обеспечения;</w:t>
      </w:r>
    </w:p>
    <w:p w:rsidR="00AB0991" w:rsidRPr="005C578B" w:rsidRDefault="00AB0991" w:rsidP="008F58C9">
      <w:pPr>
        <w:pStyle w:val="a5"/>
        <w:numPr>
          <w:ilvl w:val="0"/>
          <w:numId w:val="15"/>
        </w:numPr>
        <w:tabs>
          <w:tab w:val="left" w:pos="1252"/>
        </w:tabs>
        <w:spacing w:before="44"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мониторинг</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фиксацию</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хода</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результатов</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деятельности;</w:t>
      </w:r>
    </w:p>
    <w:p w:rsidR="00AB0991" w:rsidRPr="005C578B" w:rsidRDefault="00AB0991" w:rsidP="008F58C9">
      <w:pPr>
        <w:pStyle w:val="a5"/>
        <w:numPr>
          <w:ilvl w:val="0"/>
          <w:numId w:val="15"/>
        </w:numPr>
        <w:tabs>
          <w:tab w:val="left" w:pos="1252"/>
        </w:tabs>
        <w:spacing w:before="41" w:after="0" w:line="240" w:lineRule="auto"/>
        <w:ind w:left="1252" w:hanging="140"/>
        <w:contextualSpacing w:val="0"/>
        <w:jc w:val="both"/>
        <w:rPr>
          <w:rFonts w:ascii="Times New Roman" w:hAnsi="Times New Roman"/>
          <w:sz w:val="24"/>
          <w:szCs w:val="24"/>
        </w:rPr>
      </w:pPr>
      <w:r w:rsidRPr="005C578B">
        <w:rPr>
          <w:rFonts w:ascii="Times New Roman" w:hAnsi="Times New Roman"/>
          <w:sz w:val="24"/>
          <w:szCs w:val="24"/>
        </w:rPr>
        <w:t>мониторинг</w:t>
      </w:r>
      <w:r w:rsidRPr="005C578B">
        <w:rPr>
          <w:rFonts w:ascii="Times New Roman" w:hAnsi="Times New Roman"/>
          <w:spacing w:val="-3"/>
          <w:sz w:val="24"/>
          <w:szCs w:val="24"/>
        </w:rPr>
        <w:t xml:space="preserve"> </w:t>
      </w:r>
      <w:r w:rsidRPr="005C578B">
        <w:rPr>
          <w:rFonts w:ascii="Times New Roman" w:hAnsi="Times New Roman"/>
          <w:sz w:val="24"/>
          <w:szCs w:val="24"/>
        </w:rPr>
        <w:t>здоровья</w:t>
      </w:r>
      <w:r w:rsidRPr="005C578B">
        <w:rPr>
          <w:rFonts w:ascii="Times New Roman" w:hAnsi="Times New Roman"/>
          <w:spacing w:val="-4"/>
          <w:sz w:val="24"/>
          <w:szCs w:val="24"/>
        </w:rPr>
        <w:t xml:space="preserve"> </w:t>
      </w:r>
      <w:r w:rsidRPr="005C578B">
        <w:rPr>
          <w:rFonts w:ascii="Times New Roman" w:hAnsi="Times New Roman"/>
          <w:sz w:val="24"/>
          <w:szCs w:val="24"/>
        </w:rPr>
        <w:t>обучающихся;</w:t>
      </w:r>
    </w:p>
    <w:p w:rsidR="00AB0991" w:rsidRPr="005C578B" w:rsidRDefault="00AB0991" w:rsidP="008F58C9">
      <w:pPr>
        <w:pStyle w:val="a5"/>
        <w:numPr>
          <w:ilvl w:val="0"/>
          <w:numId w:val="15"/>
        </w:numPr>
        <w:tabs>
          <w:tab w:val="left" w:pos="1264"/>
        </w:tabs>
        <w:spacing w:before="40" w:after="0"/>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современные процедуры создания, поиска, сбора, анализа, обработки, хранения и представления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информации;</w:t>
      </w:r>
    </w:p>
    <w:p w:rsidR="00AB0991" w:rsidRPr="005C578B" w:rsidRDefault="00AB0991" w:rsidP="008F58C9">
      <w:pPr>
        <w:pStyle w:val="a5"/>
        <w:numPr>
          <w:ilvl w:val="0"/>
          <w:numId w:val="15"/>
        </w:numPr>
        <w:tabs>
          <w:tab w:val="left" w:pos="1274"/>
        </w:tabs>
        <w:spacing w:before="2" w:after="0"/>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дистанционное взаимодействие всех участников образовательных отношений (обучающихся,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образования с</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соблюдением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законодательства</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Российской Федерации.</w:t>
      </w:r>
    </w:p>
    <w:p w:rsidR="00AB0991" w:rsidRPr="005C578B" w:rsidRDefault="00AB0991" w:rsidP="00AB0991">
      <w:pPr>
        <w:pStyle w:val="aff4"/>
        <w:spacing w:line="276" w:lineRule="auto"/>
        <w:ind w:right="268"/>
        <w:rPr>
          <w:rFonts w:ascii="Times New Roman" w:hAnsi="Times New Roman"/>
          <w:sz w:val="24"/>
          <w:szCs w:val="24"/>
        </w:rPr>
      </w:pPr>
      <w:r w:rsidRPr="005C578B">
        <w:rPr>
          <w:rFonts w:ascii="Times New Roman" w:hAnsi="Times New Roman"/>
          <w:sz w:val="24"/>
          <w:szCs w:val="24"/>
        </w:rPr>
        <w:t>Информационно-образовательная</w:t>
      </w:r>
      <w:r w:rsidRPr="005C578B">
        <w:rPr>
          <w:rFonts w:ascii="Times New Roman" w:hAnsi="Times New Roman"/>
          <w:spacing w:val="1"/>
          <w:sz w:val="24"/>
          <w:szCs w:val="24"/>
        </w:rPr>
        <w:t xml:space="preserve"> </w:t>
      </w:r>
      <w:r w:rsidRPr="005C578B">
        <w:rPr>
          <w:rFonts w:ascii="Times New Roman" w:hAnsi="Times New Roman"/>
          <w:sz w:val="24"/>
          <w:szCs w:val="24"/>
        </w:rPr>
        <w:t>среда</w:t>
      </w:r>
      <w:r w:rsidRPr="005C578B">
        <w:rPr>
          <w:rFonts w:ascii="Times New Roman" w:hAnsi="Times New Roman"/>
          <w:spacing w:val="1"/>
          <w:sz w:val="24"/>
          <w:szCs w:val="24"/>
        </w:rPr>
        <w:t xml:space="preserve"> </w:t>
      </w:r>
      <w:r w:rsidRPr="005C578B">
        <w:rPr>
          <w:rFonts w:ascii="Times New Roman" w:hAnsi="Times New Roman"/>
          <w:sz w:val="24"/>
          <w:szCs w:val="24"/>
        </w:rPr>
        <w:t>(ИОС)</w:t>
      </w:r>
      <w:r w:rsidRPr="005C578B">
        <w:rPr>
          <w:rFonts w:ascii="Times New Roman" w:hAnsi="Times New Roman"/>
          <w:spacing w:val="1"/>
          <w:sz w:val="24"/>
          <w:szCs w:val="24"/>
        </w:rPr>
        <w:t xml:space="preserve"> </w:t>
      </w:r>
      <w:r w:rsidRPr="005C578B">
        <w:rPr>
          <w:rFonts w:ascii="Times New Roman" w:hAnsi="Times New Roman"/>
          <w:sz w:val="24"/>
          <w:szCs w:val="24"/>
        </w:rPr>
        <w:t>является</w:t>
      </w:r>
      <w:r w:rsidRPr="005C578B">
        <w:rPr>
          <w:rFonts w:ascii="Times New Roman" w:hAnsi="Times New Roman"/>
          <w:spacing w:val="1"/>
          <w:sz w:val="24"/>
          <w:szCs w:val="24"/>
        </w:rPr>
        <w:t xml:space="preserve"> </w:t>
      </w:r>
      <w:r w:rsidRPr="005C578B">
        <w:rPr>
          <w:rFonts w:ascii="Times New Roman" w:hAnsi="Times New Roman"/>
          <w:sz w:val="24"/>
          <w:szCs w:val="24"/>
        </w:rPr>
        <w:t>открытой</w:t>
      </w:r>
      <w:r w:rsidRPr="005C578B">
        <w:rPr>
          <w:rFonts w:ascii="Times New Roman" w:hAnsi="Times New Roman"/>
          <w:spacing w:val="1"/>
          <w:sz w:val="24"/>
          <w:szCs w:val="24"/>
        </w:rPr>
        <w:t xml:space="preserve"> </w:t>
      </w:r>
      <w:r w:rsidRPr="005C578B">
        <w:rPr>
          <w:rFonts w:ascii="Times New Roman" w:hAnsi="Times New Roman"/>
          <w:sz w:val="24"/>
          <w:szCs w:val="24"/>
        </w:rPr>
        <w:t>педагогической</w:t>
      </w:r>
      <w:r w:rsidRPr="005C578B">
        <w:rPr>
          <w:rFonts w:ascii="Times New Roman" w:hAnsi="Times New Roman"/>
          <w:spacing w:val="1"/>
          <w:sz w:val="24"/>
          <w:szCs w:val="24"/>
        </w:rPr>
        <w:t xml:space="preserve"> </w:t>
      </w:r>
      <w:r w:rsidRPr="005C578B">
        <w:rPr>
          <w:rFonts w:ascii="Times New Roman" w:hAnsi="Times New Roman"/>
          <w:sz w:val="24"/>
          <w:szCs w:val="24"/>
        </w:rPr>
        <w:t>системой,</w:t>
      </w:r>
      <w:r w:rsidRPr="005C578B">
        <w:rPr>
          <w:rFonts w:ascii="Times New Roman" w:hAnsi="Times New Roman"/>
          <w:spacing w:val="-57"/>
          <w:sz w:val="24"/>
          <w:szCs w:val="24"/>
        </w:rPr>
        <w:t xml:space="preserve"> </w:t>
      </w:r>
      <w:r w:rsidRPr="005C578B">
        <w:rPr>
          <w:rFonts w:ascii="Times New Roman" w:hAnsi="Times New Roman"/>
          <w:sz w:val="24"/>
          <w:szCs w:val="24"/>
        </w:rPr>
        <w:t>сформированной</w:t>
      </w:r>
      <w:r w:rsidRPr="005C578B">
        <w:rPr>
          <w:rFonts w:ascii="Times New Roman" w:hAnsi="Times New Roman"/>
          <w:spacing w:val="8"/>
          <w:sz w:val="24"/>
          <w:szCs w:val="24"/>
        </w:rPr>
        <w:t xml:space="preserve"> </w:t>
      </w:r>
      <w:r w:rsidRPr="005C578B">
        <w:rPr>
          <w:rFonts w:ascii="Times New Roman" w:hAnsi="Times New Roman"/>
          <w:sz w:val="24"/>
          <w:szCs w:val="24"/>
        </w:rPr>
        <w:t>на</w:t>
      </w:r>
      <w:r w:rsidRPr="005C578B">
        <w:rPr>
          <w:rFonts w:ascii="Times New Roman" w:hAnsi="Times New Roman"/>
          <w:spacing w:val="7"/>
          <w:sz w:val="24"/>
          <w:szCs w:val="24"/>
        </w:rPr>
        <w:t xml:space="preserve"> </w:t>
      </w:r>
      <w:r w:rsidRPr="005C578B">
        <w:rPr>
          <w:rFonts w:ascii="Times New Roman" w:hAnsi="Times New Roman"/>
          <w:sz w:val="24"/>
          <w:szCs w:val="24"/>
        </w:rPr>
        <w:t>основе</w:t>
      </w:r>
      <w:r w:rsidRPr="005C578B">
        <w:rPr>
          <w:rFonts w:ascii="Times New Roman" w:hAnsi="Times New Roman"/>
          <w:spacing w:val="7"/>
          <w:sz w:val="24"/>
          <w:szCs w:val="24"/>
        </w:rPr>
        <w:t xml:space="preserve"> </w:t>
      </w:r>
      <w:r w:rsidRPr="005C578B">
        <w:rPr>
          <w:rFonts w:ascii="Times New Roman" w:hAnsi="Times New Roman"/>
          <w:sz w:val="24"/>
          <w:szCs w:val="24"/>
        </w:rPr>
        <w:t>разнообразных</w:t>
      </w:r>
      <w:r w:rsidRPr="005C578B">
        <w:rPr>
          <w:rFonts w:ascii="Times New Roman" w:hAnsi="Times New Roman"/>
          <w:spacing w:val="8"/>
          <w:sz w:val="24"/>
          <w:szCs w:val="24"/>
        </w:rPr>
        <w:t xml:space="preserve"> </w:t>
      </w:r>
      <w:r w:rsidRPr="005C578B">
        <w:rPr>
          <w:rFonts w:ascii="Times New Roman" w:hAnsi="Times New Roman"/>
          <w:sz w:val="24"/>
          <w:szCs w:val="24"/>
        </w:rPr>
        <w:t>информационных</w:t>
      </w:r>
      <w:r w:rsidRPr="005C578B">
        <w:rPr>
          <w:rFonts w:ascii="Times New Roman" w:hAnsi="Times New Roman"/>
          <w:spacing w:val="10"/>
          <w:sz w:val="24"/>
          <w:szCs w:val="24"/>
        </w:rPr>
        <w:t xml:space="preserve"> </w:t>
      </w:r>
      <w:r w:rsidRPr="005C578B">
        <w:rPr>
          <w:rFonts w:ascii="Times New Roman" w:hAnsi="Times New Roman"/>
          <w:sz w:val="24"/>
          <w:szCs w:val="24"/>
        </w:rPr>
        <w:t>образовательных</w:t>
      </w:r>
      <w:r w:rsidRPr="005C578B">
        <w:rPr>
          <w:rFonts w:ascii="Times New Roman" w:hAnsi="Times New Roman"/>
          <w:spacing w:val="10"/>
          <w:sz w:val="24"/>
          <w:szCs w:val="24"/>
        </w:rPr>
        <w:t xml:space="preserve"> </w:t>
      </w:r>
      <w:r w:rsidRPr="005C578B">
        <w:rPr>
          <w:rFonts w:ascii="Times New Roman" w:hAnsi="Times New Roman"/>
          <w:sz w:val="24"/>
          <w:szCs w:val="24"/>
        </w:rPr>
        <w:t>ресурсов,</w:t>
      </w:r>
      <w:r w:rsidRPr="005C578B">
        <w:rPr>
          <w:rFonts w:ascii="Times New Roman" w:hAnsi="Times New Roman"/>
          <w:spacing w:val="8"/>
          <w:sz w:val="24"/>
          <w:szCs w:val="24"/>
        </w:rPr>
        <w:t xml:space="preserve"> </w:t>
      </w:r>
      <w:r w:rsidRPr="005C578B">
        <w:rPr>
          <w:rFonts w:ascii="Times New Roman" w:hAnsi="Times New Roman"/>
          <w:sz w:val="24"/>
          <w:szCs w:val="24"/>
        </w:rPr>
        <w:t>совре-</w:t>
      </w:r>
    </w:p>
    <w:p w:rsidR="00AB0991" w:rsidRPr="005C578B" w:rsidRDefault="00AB0991" w:rsidP="00AB0991">
      <w:pPr>
        <w:pStyle w:val="aff4"/>
        <w:spacing w:before="68" w:line="276" w:lineRule="auto"/>
        <w:ind w:right="266"/>
        <w:rPr>
          <w:rFonts w:ascii="Times New Roman" w:hAnsi="Times New Roman"/>
          <w:sz w:val="24"/>
          <w:szCs w:val="24"/>
        </w:rPr>
      </w:pPr>
      <w:r w:rsidRPr="005C578B">
        <w:rPr>
          <w:rFonts w:ascii="Times New Roman" w:hAnsi="Times New Roman"/>
          <w:sz w:val="24"/>
          <w:szCs w:val="24"/>
        </w:rPr>
        <w:t>менных информационно-телекоммуникационных средств и педагогических технологий, гаран-</w:t>
      </w:r>
      <w:r w:rsidRPr="005C578B">
        <w:rPr>
          <w:rFonts w:ascii="Times New Roman" w:hAnsi="Times New Roman"/>
          <w:spacing w:val="1"/>
          <w:sz w:val="24"/>
          <w:szCs w:val="24"/>
        </w:rPr>
        <w:t xml:space="preserve"> </w:t>
      </w:r>
      <w:r w:rsidRPr="005C578B">
        <w:rPr>
          <w:rFonts w:ascii="Times New Roman" w:hAnsi="Times New Roman"/>
          <w:sz w:val="24"/>
          <w:szCs w:val="24"/>
        </w:rPr>
        <w:t>тирующих безопасность и охрану здоровья участников образовательного процесса, обеспечи-</w:t>
      </w:r>
      <w:r w:rsidRPr="005C578B">
        <w:rPr>
          <w:rFonts w:ascii="Times New Roman" w:hAnsi="Times New Roman"/>
          <w:spacing w:val="1"/>
          <w:sz w:val="24"/>
          <w:szCs w:val="24"/>
        </w:rPr>
        <w:t xml:space="preserve"> </w:t>
      </w:r>
      <w:r w:rsidRPr="005C578B">
        <w:rPr>
          <w:rFonts w:ascii="Times New Roman" w:hAnsi="Times New Roman"/>
          <w:sz w:val="24"/>
          <w:szCs w:val="24"/>
        </w:rPr>
        <w:t>вающих достижение целей основного общего образования, его высокое качество, личностное</w:t>
      </w:r>
      <w:r w:rsidRPr="005C578B">
        <w:rPr>
          <w:rFonts w:ascii="Times New Roman" w:hAnsi="Times New Roman"/>
          <w:spacing w:val="1"/>
          <w:sz w:val="24"/>
          <w:szCs w:val="24"/>
        </w:rPr>
        <w:t xml:space="preserve"> </w:t>
      </w:r>
      <w:r w:rsidRPr="005C578B">
        <w:rPr>
          <w:rFonts w:ascii="Times New Roman" w:hAnsi="Times New Roman"/>
          <w:sz w:val="24"/>
          <w:szCs w:val="24"/>
        </w:rPr>
        <w:t>развитие</w:t>
      </w:r>
      <w:r w:rsidRPr="005C578B">
        <w:rPr>
          <w:rFonts w:ascii="Times New Roman" w:hAnsi="Times New Roman"/>
          <w:spacing w:val="-2"/>
          <w:sz w:val="24"/>
          <w:szCs w:val="24"/>
        </w:rPr>
        <w:t xml:space="preserve"> </w:t>
      </w:r>
      <w:r w:rsidRPr="005C578B">
        <w:rPr>
          <w:rFonts w:ascii="Times New Roman" w:hAnsi="Times New Roman"/>
          <w:sz w:val="24"/>
          <w:szCs w:val="24"/>
        </w:rPr>
        <w:t>обучающихся.</w:t>
      </w:r>
    </w:p>
    <w:p w:rsidR="00AB0991" w:rsidRPr="005C578B" w:rsidRDefault="00AB0991" w:rsidP="00AB0991">
      <w:pPr>
        <w:pStyle w:val="aff4"/>
        <w:rPr>
          <w:rFonts w:ascii="Times New Roman" w:hAnsi="Times New Roman"/>
          <w:sz w:val="24"/>
          <w:szCs w:val="24"/>
        </w:rPr>
      </w:pPr>
      <w:r w:rsidRPr="005C578B">
        <w:rPr>
          <w:rFonts w:ascii="Times New Roman" w:hAnsi="Times New Roman"/>
          <w:sz w:val="24"/>
          <w:szCs w:val="24"/>
        </w:rPr>
        <w:lastRenderedPageBreak/>
        <w:t>Основными</w:t>
      </w:r>
      <w:r w:rsidRPr="005C578B">
        <w:rPr>
          <w:rFonts w:ascii="Times New Roman" w:hAnsi="Times New Roman"/>
          <w:spacing w:val="-4"/>
          <w:sz w:val="24"/>
          <w:szCs w:val="24"/>
        </w:rPr>
        <w:t xml:space="preserve"> </w:t>
      </w:r>
      <w:r w:rsidRPr="005C578B">
        <w:rPr>
          <w:rFonts w:ascii="Times New Roman" w:hAnsi="Times New Roman"/>
          <w:sz w:val="24"/>
          <w:szCs w:val="24"/>
        </w:rPr>
        <w:t>компонентами</w:t>
      </w:r>
      <w:r w:rsidRPr="005C578B">
        <w:rPr>
          <w:rFonts w:ascii="Times New Roman" w:hAnsi="Times New Roman"/>
          <w:spacing w:val="-4"/>
          <w:sz w:val="24"/>
          <w:szCs w:val="24"/>
        </w:rPr>
        <w:t xml:space="preserve"> </w:t>
      </w:r>
      <w:r w:rsidRPr="005C578B">
        <w:rPr>
          <w:rFonts w:ascii="Times New Roman" w:hAnsi="Times New Roman"/>
          <w:sz w:val="24"/>
          <w:szCs w:val="24"/>
        </w:rPr>
        <w:t>ИОС</w:t>
      </w:r>
      <w:r w:rsidRPr="005C578B">
        <w:rPr>
          <w:rFonts w:ascii="Times New Roman" w:hAnsi="Times New Roman"/>
          <w:spacing w:val="-2"/>
          <w:sz w:val="24"/>
          <w:szCs w:val="24"/>
        </w:rPr>
        <w:t xml:space="preserve"> </w:t>
      </w:r>
      <w:r w:rsidRPr="005C578B">
        <w:rPr>
          <w:rFonts w:ascii="Times New Roman" w:hAnsi="Times New Roman"/>
          <w:sz w:val="24"/>
          <w:szCs w:val="24"/>
        </w:rPr>
        <w:t>МБОУ «</w:t>
      </w:r>
      <w:r w:rsidR="00F204DA" w:rsidRPr="00F204DA">
        <w:rPr>
          <w:rFonts w:ascii="Times New Roman" w:hAnsi="Times New Roman"/>
          <w:sz w:val="24"/>
          <w:szCs w:val="24"/>
          <w:lang w:val="ru-RU"/>
        </w:rPr>
        <w:t xml:space="preserve"> </w:t>
      </w:r>
      <w:r w:rsidR="00F204DA">
        <w:rPr>
          <w:rFonts w:ascii="Times New Roman" w:hAnsi="Times New Roman"/>
          <w:sz w:val="24"/>
          <w:szCs w:val="24"/>
          <w:lang w:val="ru-RU"/>
        </w:rPr>
        <w:t>Тимашевская ООШ</w:t>
      </w:r>
      <w:r w:rsidRPr="005C578B">
        <w:rPr>
          <w:rFonts w:ascii="Times New Roman" w:hAnsi="Times New Roman"/>
          <w:sz w:val="24"/>
          <w:szCs w:val="24"/>
        </w:rPr>
        <w:t xml:space="preserve">»  </w:t>
      </w:r>
      <w:r w:rsidRPr="005C578B">
        <w:rPr>
          <w:rFonts w:ascii="Times New Roman" w:hAnsi="Times New Roman"/>
          <w:spacing w:val="-3"/>
          <w:sz w:val="24"/>
          <w:szCs w:val="24"/>
        </w:rPr>
        <w:t xml:space="preserve"> </w:t>
      </w:r>
      <w:r w:rsidRPr="005C578B">
        <w:rPr>
          <w:rFonts w:ascii="Times New Roman" w:hAnsi="Times New Roman"/>
          <w:sz w:val="24"/>
          <w:szCs w:val="24"/>
        </w:rPr>
        <w:t>являются:</w:t>
      </w:r>
    </w:p>
    <w:p w:rsidR="00AB0991" w:rsidRPr="005C578B" w:rsidRDefault="00AB0991" w:rsidP="008F58C9">
      <w:pPr>
        <w:pStyle w:val="a5"/>
        <w:numPr>
          <w:ilvl w:val="0"/>
          <w:numId w:val="16"/>
        </w:numPr>
        <w:tabs>
          <w:tab w:val="left" w:pos="1541"/>
        </w:tabs>
        <w:spacing w:before="39" w:after="0" w:line="240" w:lineRule="auto"/>
        <w:ind w:right="265"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учебно-методические комплекты по всем учебным предметам на государственном языке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Российской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Федерации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(языке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реализации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основной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программы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основного</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общего образования), из расчета не менее одного учебника по учебному предмету обязательной</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части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учебного плана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одного обучающегося;</w:t>
      </w:r>
    </w:p>
    <w:p w:rsidR="00AB0991" w:rsidRPr="005C578B" w:rsidRDefault="00AB0991" w:rsidP="008F58C9">
      <w:pPr>
        <w:pStyle w:val="a5"/>
        <w:numPr>
          <w:ilvl w:val="0"/>
          <w:numId w:val="16"/>
        </w:numPr>
        <w:tabs>
          <w:tab w:val="left" w:pos="1541"/>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фонд дополнительной литературы (художественная и научно-популярная литература, справочно-библиографические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периодические издания);</w:t>
      </w:r>
    </w:p>
    <w:p w:rsidR="00AB0991" w:rsidRPr="005C578B" w:rsidRDefault="00AB0991" w:rsidP="008F58C9">
      <w:pPr>
        <w:pStyle w:val="a5"/>
        <w:numPr>
          <w:ilvl w:val="0"/>
          <w:numId w:val="16"/>
        </w:numPr>
        <w:tabs>
          <w:tab w:val="left" w:pos="1541"/>
        </w:tabs>
        <w:spacing w:after="0" w:line="240" w:lineRule="auto"/>
        <w:ind w:right="262"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учебно-наглядные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пособия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(средства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натурного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фонда,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модели,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печатные,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экранно-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звуковые средства,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мультимедийные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средства);</w:t>
      </w:r>
    </w:p>
    <w:p w:rsidR="00AB0991" w:rsidRPr="005C578B" w:rsidRDefault="00AB0991" w:rsidP="008F58C9">
      <w:pPr>
        <w:pStyle w:val="a5"/>
        <w:numPr>
          <w:ilvl w:val="0"/>
          <w:numId w:val="16"/>
        </w:numPr>
        <w:tabs>
          <w:tab w:val="left" w:pos="1541"/>
        </w:tabs>
        <w:spacing w:after="0" w:line="240" w:lineRule="auto"/>
        <w:ind w:left="1540" w:hanging="429"/>
        <w:contextualSpacing w:val="0"/>
        <w:jc w:val="both"/>
        <w:rPr>
          <w:rFonts w:ascii="Times New Roman" w:hAnsi="Times New Roman"/>
          <w:sz w:val="24"/>
          <w:szCs w:val="24"/>
        </w:rPr>
      </w:pPr>
      <w:r w:rsidRPr="005C578B">
        <w:rPr>
          <w:rFonts w:ascii="Times New Roman" w:hAnsi="Times New Roman"/>
          <w:sz w:val="24"/>
          <w:szCs w:val="24"/>
        </w:rPr>
        <w:t>информационно-образовательные</w:t>
      </w:r>
      <w:r w:rsidRPr="005C578B">
        <w:rPr>
          <w:rFonts w:ascii="Times New Roman" w:hAnsi="Times New Roman"/>
          <w:spacing w:val="-6"/>
          <w:sz w:val="24"/>
          <w:szCs w:val="24"/>
        </w:rPr>
        <w:t xml:space="preserve"> </w:t>
      </w:r>
      <w:r w:rsidRPr="005C578B">
        <w:rPr>
          <w:rFonts w:ascii="Times New Roman" w:hAnsi="Times New Roman"/>
          <w:sz w:val="24"/>
          <w:szCs w:val="24"/>
        </w:rPr>
        <w:t>ресурсы</w:t>
      </w:r>
      <w:r w:rsidRPr="005C578B">
        <w:rPr>
          <w:rFonts w:ascii="Times New Roman" w:hAnsi="Times New Roman"/>
          <w:spacing w:val="-5"/>
          <w:sz w:val="24"/>
          <w:szCs w:val="24"/>
        </w:rPr>
        <w:t xml:space="preserve"> </w:t>
      </w:r>
      <w:r w:rsidRPr="005C578B">
        <w:rPr>
          <w:rFonts w:ascii="Times New Roman" w:hAnsi="Times New Roman"/>
          <w:sz w:val="24"/>
          <w:szCs w:val="24"/>
        </w:rPr>
        <w:t>Интернета;</w:t>
      </w:r>
    </w:p>
    <w:p w:rsidR="00AB0991" w:rsidRPr="005C578B" w:rsidRDefault="00AB0991" w:rsidP="008F58C9">
      <w:pPr>
        <w:pStyle w:val="a5"/>
        <w:numPr>
          <w:ilvl w:val="0"/>
          <w:numId w:val="16"/>
        </w:numPr>
        <w:tabs>
          <w:tab w:val="left" w:pos="1541"/>
        </w:tabs>
        <w:spacing w:after="0" w:line="240" w:lineRule="auto"/>
        <w:ind w:left="1540" w:hanging="429"/>
        <w:contextualSpacing w:val="0"/>
        <w:jc w:val="both"/>
        <w:rPr>
          <w:rFonts w:ascii="Times New Roman" w:hAnsi="Times New Roman"/>
          <w:sz w:val="24"/>
          <w:szCs w:val="24"/>
        </w:rPr>
      </w:pPr>
      <w:r w:rsidRPr="005C578B">
        <w:rPr>
          <w:rFonts w:ascii="Times New Roman" w:hAnsi="Times New Roman"/>
          <w:sz w:val="24"/>
          <w:szCs w:val="24"/>
        </w:rPr>
        <w:t>информационно-телекоммуникационная</w:t>
      </w:r>
      <w:r w:rsidRPr="005C578B">
        <w:rPr>
          <w:rFonts w:ascii="Times New Roman" w:hAnsi="Times New Roman"/>
          <w:spacing w:val="-10"/>
          <w:sz w:val="24"/>
          <w:szCs w:val="24"/>
        </w:rPr>
        <w:t xml:space="preserve"> </w:t>
      </w:r>
      <w:r w:rsidRPr="005C578B">
        <w:rPr>
          <w:rFonts w:ascii="Times New Roman" w:hAnsi="Times New Roman"/>
          <w:sz w:val="24"/>
          <w:szCs w:val="24"/>
        </w:rPr>
        <w:t>инфраструктура;</w:t>
      </w:r>
    </w:p>
    <w:p w:rsidR="00AB0991" w:rsidRPr="005C578B" w:rsidRDefault="00AB0991" w:rsidP="008F58C9">
      <w:pPr>
        <w:pStyle w:val="a5"/>
        <w:numPr>
          <w:ilvl w:val="0"/>
          <w:numId w:val="16"/>
        </w:numPr>
        <w:tabs>
          <w:tab w:val="left" w:pos="1541"/>
        </w:tabs>
        <w:spacing w:after="0" w:line="240" w:lineRule="auto"/>
        <w:ind w:right="26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технические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средства,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обеспечивающие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функционирование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информационно-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среды;</w:t>
      </w:r>
    </w:p>
    <w:p w:rsidR="00AB0991" w:rsidRPr="005C578B" w:rsidRDefault="00AB0991" w:rsidP="008F58C9">
      <w:pPr>
        <w:pStyle w:val="a5"/>
        <w:numPr>
          <w:ilvl w:val="0"/>
          <w:numId w:val="16"/>
        </w:numPr>
        <w:tabs>
          <w:tab w:val="left" w:pos="1541"/>
        </w:tabs>
        <w:spacing w:after="0" w:line="240" w:lineRule="auto"/>
        <w:ind w:right="262"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программные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инструменты,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обеспечивающие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функционирование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информационно-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среды;</w:t>
      </w:r>
    </w:p>
    <w:p w:rsidR="00AB0991" w:rsidRPr="005C578B" w:rsidRDefault="00AB0991" w:rsidP="008F58C9">
      <w:pPr>
        <w:pStyle w:val="a5"/>
        <w:numPr>
          <w:ilvl w:val="0"/>
          <w:numId w:val="16"/>
        </w:numPr>
        <w:tabs>
          <w:tab w:val="left" w:pos="1541"/>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служба технической поддержки функционирования информационно-образовательной среды.</w:t>
      </w:r>
    </w:p>
    <w:p w:rsidR="00AB0991" w:rsidRPr="005C578B" w:rsidRDefault="00AB0991" w:rsidP="00AB0991">
      <w:pPr>
        <w:pStyle w:val="aff4"/>
        <w:spacing w:before="1"/>
        <w:rPr>
          <w:rFonts w:ascii="Times New Roman" w:hAnsi="Times New Roman"/>
          <w:sz w:val="24"/>
          <w:szCs w:val="24"/>
        </w:rPr>
      </w:pPr>
      <w:r w:rsidRPr="005C578B">
        <w:rPr>
          <w:rFonts w:ascii="Times New Roman" w:hAnsi="Times New Roman"/>
          <w:sz w:val="24"/>
          <w:szCs w:val="24"/>
        </w:rPr>
        <w:t>ИОС</w:t>
      </w:r>
      <w:r w:rsidRPr="005C578B">
        <w:rPr>
          <w:rFonts w:ascii="Times New Roman" w:hAnsi="Times New Roman"/>
          <w:spacing w:val="-3"/>
          <w:sz w:val="24"/>
          <w:szCs w:val="24"/>
        </w:rPr>
        <w:t xml:space="preserve"> </w:t>
      </w:r>
      <w:r w:rsidRPr="005C578B">
        <w:rPr>
          <w:rFonts w:ascii="Times New Roman" w:hAnsi="Times New Roman"/>
          <w:sz w:val="24"/>
          <w:szCs w:val="24"/>
        </w:rPr>
        <w:t>МБОУ «</w:t>
      </w:r>
      <w:r w:rsidR="00F204DA" w:rsidRPr="00F204DA">
        <w:rPr>
          <w:rFonts w:ascii="Times New Roman" w:hAnsi="Times New Roman"/>
          <w:sz w:val="24"/>
          <w:szCs w:val="24"/>
          <w:lang w:val="ru-RU"/>
        </w:rPr>
        <w:t xml:space="preserve"> </w:t>
      </w:r>
      <w:r w:rsidR="00F204DA">
        <w:rPr>
          <w:rFonts w:ascii="Times New Roman" w:hAnsi="Times New Roman"/>
          <w:sz w:val="24"/>
          <w:szCs w:val="24"/>
          <w:lang w:val="ru-RU"/>
        </w:rPr>
        <w:t>Тимашевская ООШ</w:t>
      </w:r>
      <w:r w:rsidRPr="005C578B">
        <w:rPr>
          <w:rFonts w:ascii="Times New Roman" w:hAnsi="Times New Roman"/>
          <w:sz w:val="24"/>
          <w:szCs w:val="24"/>
        </w:rPr>
        <w:t xml:space="preserve">»  </w:t>
      </w:r>
      <w:r w:rsidRPr="005C578B">
        <w:rPr>
          <w:rFonts w:ascii="Times New Roman" w:hAnsi="Times New Roman"/>
          <w:spacing w:val="-4"/>
          <w:sz w:val="24"/>
          <w:szCs w:val="24"/>
        </w:rPr>
        <w:t xml:space="preserve"> </w:t>
      </w:r>
      <w:r w:rsidRPr="005C578B">
        <w:rPr>
          <w:rFonts w:ascii="Times New Roman" w:hAnsi="Times New Roman"/>
          <w:sz w:val="24"/>
          <w:szCs w:val="24"/>
        </w:rPr>
        <w:t>предоставляет</w:t>
      </w:r>
      <w:r w:rsidRPr="005C578B">
        <w:rPr>
          <w:rFonts w:ascii="Times New Roman" w:hAnsi="Times New Roman"/>
          <w:spacing w:val="-4"/>
          <w:sz w:val="24"/>
          <w:szCs w:val="24"/>
        </w:rPr>
        <w:t xml:space="preserve"> </w:t>
      </w:r>
      <w:r w:rsidRPr="005C578B">
        <w:rPr>
          <w:rFonts w:ascii="Times New Roman" w:hAnsi="Times New Roman"/>
          <w:sz w:val="24"/>
          <w:szCs w:val="24"/>
        </w:rPr>
        <w:t>для</w:t>
      </w:r>
      <w:r w:rsidRPr="005C578B">
        <w:rPr>
          <w:rFonts w:ascii="Times New Roman" w:hAnsi="Times New Roman"/>
          <w:spacing w:val="-1"/>
          <w:sz w:val="24"/>
          <w:szCs w:val="24"/>
        </w:rPr>
        <w:t xml:space="preserve"> </w:t>
      </w:r>
      <w:r w:rsidRPr="005C578B">
        <w:rPr>
          <w:rFonts w:ascii="Times New Roman" w:hAnsi="Times New Roman"/>
          <w:sz w:val="24"/>
          <w:szCs w:val="24"/>
        </w:rPr>
        <w:t>участников</w:t>
      </w:r>
      <w:r w:rsidRPr="005C578B">
        <w:rPr>
          <w:rFonts w:ascii="Times New Roman" w:hAnsi="Times New Roman"/>
          <w:spacing w:val="-4"/>
          <w:sz w:val="24"/>
          <w:szCs w:val="24"/>
        </w:rPr>
        <w:t xml:space="preserve"> </w:t>
      </w:r>
      <w:r w:rsidRPr="005C578B">
        <w:rPr>
          <w:rFonts w:ascii="Times New Roman" w:hAnsi="Times New Roman"/>
          <w:sz w:val="24"/>
          <w:szCs w:val="24"/>
        </w:rPr>
        <w:t>образовательного</w:t>
      </w:r>
      <w:r w:rsidRPr="005C578B">
        <w:rPr>
          <w:rFonts w:ascii="Times New Roman" w:hAnsi="Times New Roman"/>
          <w:spacing w:val="-4"/>
          <w:sz w:val="24"/>
          <w:szCs w:val="24"/>
        </w:rPr>
        <w:t xml:space="preserve"> </w:t>
      </w:r>
      <w:r w:rsidRPr="005C578B">
        <w:rPr>
          <w:rFonts w:ascii="Times New Roman" w:hAnsi="Times New Roman"/>
          <w:sz w:val="24"/>
          <w:szCs w:val="24"/>
        </w:rPr>
        <w:t>процесса</w:t>
      </w:r>
      <w:r w:rsidRPr="005C578B">
        <w:rPr>
          <w:rFonts w:ascii="Times New Roman" w:hAnsi="Times New Roman"/>
          <w:spacing w:val="-5"/>
          <w:sz w:val="24"/>
          <w:szCs w:val="24"/>
        </w:rPr>
        <w:t xml:space="preserve"> </w:t>
      </w:r>
      <w:r w:rsidRPr="005C578B">
        <w:rPr>
          <w:rFonts w:ascii="Times New Roman" w:hAnsi="Times New Roman"/>
          <w:sz w:val="24"/>
          <w:szCs w:val="24"/>
        </w:rPr>
        <w:t>возможность:</w:t>
      </w:r>
    </w:p>
    <w:p w:rsidR="00AB0991" w:rsidRPr="005C578B" w:rsidRDefault="00AB0991" w:rsidP="008F58C9">
      <w:pPr>
        <w:pStyle w:val="a5"/>
        <w:numPr>
          <w:ilvl w:val="0"/>
          <w:numId w:val="16"/>
        </w:numPr>
        <w:tabs>
          <w:tab w:val="left" w:pos="1541"/>
        </w:tabs>
        <w:spacing w:after="0" w:line="240" w:lineRule="auto"/>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достижения обучающимися планируемых результатов освоения ООП ООО, в том числе для</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обучающихся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ограниченными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возможностями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здоровья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(ОВЗ);</w:t>
      </w:r>
    </w:p>
    <w:p w:rsidR="00AB0991" w:rsidRPr="005C578B" w:rsidRDefault="00AB0991" w:rsidP="008F58C9">
      <w:pPr>
        <w:pStyle w:val="a5"/>
        <w:numPr>
          <w:ilvl w:val="0"/>
          <w:numId w:val="16"/>
        </w:numPr>
        <w:tabs>
          <w:tab w:val="left" w:pos="1541"/>
        </w:tabs>
        <w:spacing w:after="0" w:line="240" w:lineRule="auto"/>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развития личности, удовлетворения познавательных интересов, самореализации обучаю-</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щихся, в том числе одаренных и талантливых, через орган</w:t>
      </w:r>
      <w:r w:rsidR="00995910" w:rsidRPr="005C578B">
        <w:rPr>
          <w:rFonts w:ascii="Times New Roman" w:hAnsi="Times New Roman"/>
          <w:sz w:val="24"/>
          <w:szCs w:val="24"/>
          <w:lang w:val="ru-RU"/>
        </w:rPr>
        <w:t>изацию учебной и внеурочной дея</w:t>
      </w:r>
      <w:r w:rsidRPr="005C578B">
        <w:rPr>
          <w:rFonts w:ascii="Times New Roman" w:hAnsi="Times New Roman"/>
          <w:sz w:val="24"/>
          <w:szCs w:val="24"/>
          <w:lang w:val="ru-RU"/>
        </w:rPr>
        <w:t>тельности,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социальных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практик,</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включая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общественно-полезную</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деятельность,</w:t>
      </w:r>
      <w:r w:rsidRPr="005C578B">
        <w:rPr>
          <w:rFonts w:ascii="Times New Roman" w:hAnsi="Times New Roman"/>
          <w:spacing w:val="1"/>
          <w:sz w:val="24"/>
          <w:szCs w:val="24"/>
          <w:lang w:val="ru-RU"/>
        </w:rPr>
        <w:t xml:space="preserve"> </w:t>
      </w:r>
      <w:r w:rsidR="00995910" w:rsidRPr="005C578B">
        <w:rPr>
          <w:rFonts w:ascii="Times New Roman" w:hAnsi="Times New Roman"/>
          <w:sz w:val="24"/>
          <w:szCs w:val="24"/>
          <w:lang w:val="ru-RU"/>
        </w:rPr>
        <w:t>профессио</w:t>
      </w:r>
      <w:r w:rsidRPr="005C578B">
        <w:rPr>
          <w:rFonts w:ascii="Times New Roman" w:hAnsi="Times New Roman"/>
          <w:sz w:val="24"/>
          <w:szCs w:val="24"/>
          <w:lang w:val="ru-RU"/>
        </w:rPr>
        <w:t xml:space="preserve">нальной пробы, практическую подготовку, систему кружков, </w:t>
      </w:r>
      <w:r w:rsidR="00995910" w:rsidRPr="005C578B">
        <w:rPr>
          <w:rFonts w:ascii="Times New Roman" w:hAnsi="Times New Roman"/>
          <w:sz w:val="24"/>
          <w:szCs w:val="24"/>
          <w:lang w:val="ru-RU"/>
        </w:rPr>
        <w:t>клубов, секций, студий с исполь</w:t>
      </w:r>
      <w:r w:rsidRPr="005C578B">
        <w:rPr>
          <w:rFonts w:ascii="Times New Roman" w:hAnsi="Times New Roman"/>
          <w:sz w:val="24"/>
          <w:szCs w:val="24"/>
          <w:lang w:val="ru-RU"/>
        </w:rPr>
        <w:t>зованием возможностей организаций дополнительного обра</w:t>
      </w:r>
      <w:r w:rsidR="00995910" w:rsidRPr="005C578B">
        <w:rPr>
          <w:rFonts w:ascii="Times New Roman" w:hAnsi="Times New Roman"/>
          <w:sz w:val="24"/>
          <w:szCs w:val="24"/>
          <w:lang w:val="ru-RU"/>
        </w:rPr>
        <w:t>зования, культуры и спорта, про</w:t>
      </w:r>
      <w:r w:rsidRPr="005C578B">
        <w:rPr>
          <w:rFonts w:ascii="Times New Roman" w:hAnsi="Times New Roman"/>
          <w:sz w:val="24"/>
          <w:szCs w:val="24"/>
          <w:lang w:val="ru-RU"/>
        </w:rPr>
        <w:t>фессиональных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организаций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социальных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партнеров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профессионально-</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производственном</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окружении;</w:t>
      </w:r>
    </w:p>
    <w:p w:rsidR="00AB0991" w:rsidRPr="005C578B" w:rsidRDefault="00AB0991" w:rsidP="008F58C9">
      <w:pPr>
        <w:pStyle w:val="a5"/>
        <w:numPr>
          <w:ilvl w:val="0"/>
          <w:numId w:val="16"/>
        </w:numPr>
        <w:tabs>
          <w:tab w:val="left" w:pos="1541"/>
        </w:tabs>
        <w:spacing w:after="0" w:line="240" w:lineRule="auto"/>
        <w:ind w:right="26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формирования </w:t>
      </w:r>
      <w:r w:rsidRPr="005C578B">
        <w:rPr>
          <w:rFonts w:ascii="Times New Roman" w:hAnsi="Times New Roman"/>
          <w:i/>
          <w:sz w:val="24"/>
          <w:szCs w:val="24"/>
          <w:lang w:val="ru-RU"/>
        </w:rPr>
        <w:t xml:space="preserve">функциональной грамотности </w:t>
      </w:r>
      <w:r w:rsidRPr="005C578B">
        <w:rPr>
          <w:rFonts w:ascii="Times New Roman" w:hAnsi="Times New Roman"/>
          <w:sz w:val="24"/>
          <w:szCs w:val="24"/>
          <w:lang w:val="ru-RU"/>
        </w:rPr>
        <w:t>обучающихся, включающей овладение клю-</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чевыми компетенциями, составляющими основу дальнейшего успешного образования и ориен-</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тации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мире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профессий;</w:t>
      </w:r>
    </w:p>
    <w:p w:rsidR="00AB0991" w:rsidRPr="005C578B" w:rsidRDefault="00AB0991" w:rsidP="008F58C9">
      <w:pPr>
        <w:pStyle w:val="a5"/>
        <w:numPr>
          <w:ilvl w:val="0"/>
          <w:numId w:val="16"/>
        </w:numPr>
        <w:tabs>
          <w:tab w:val="left" w:pos="1541"/>
        </w:tabs>
        <w:spacing w:after="0" w:line="240" w:lineRule="auto"/>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формирования социокультурных и духовно-нравственных ценностей обучающихся, основ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 xml:space="preserve">их гражданственности, российской гражданской идентичности и </w:t>
      </w:r>
    </w:p>
    <w:p w:rsidR="00995910" w:rsidRPr="005C578B" w:rsidRDefault="00995910" w:rsidP="00995910">
      <w:pPr>
        <w:pStyle w:val="a5"/>
        <w:tabs>
          <w:tab w:val="left" w:pos="1541"/>
        </w:tabs>
        <w:spacing w:after="0" w:line="240" w:lineRule="auto"/>
        <w:ind w:left="1112" w:right="267"/>
        <w:contextualSpacing w:val="0"/>
        <w:jc w:val="both"/>
        <w:rPr>
          <w:rFonts w:ascii="Times New Roman" w:hAnsi="Times New Roman"/>
          <w:sz w:val="24"/>
          <w:szCs w:val="24"/>
          <w:lang w:val="ru-RU"/>
        </w:rPr>
      </w:pPr>
    </w:p>
    <w:tbl>
      <w:tblPr>
        <w:tblStyle w:val="TableNormal"/>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6854"/>
        <w:gridCol w:w="1418"/>
        <w:gridCol w:w="1357"/>
      </w:tblGrid>
      <w:tr w:rsidR="00AB0991" w:rsidRPr="004D7E23" w:rsidTr="00995910">
        <w:trPr>
          <w:trHeight w:val="2207"/>
        </w:trPr>
        <w:tc>
          <w:tcPr>
            <w:tcW w:w="512" w:type="dxa"/>
          </w:tcPr>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spacing w:before="8"/>
              <w:ind w:left="0"/>
              <w:rPr>
                <w:rFonts w:ascii="Times New Roman" w:hAnsi="Times New Roman" w:cs="Times New Roman"/>
                <w:b/>
                <w:sz w:val="24"/>
                <w:szCs w:val="24"/>
              </w:rPr>
            </w:pPr>
          </w:p>
          <w:p w:rsidR="00AB0991" w:rsidRPr="005C578B" w:rsidRDefault="00AB0991" w:rsidP="00AB0991">
            <w:pPr>
              <w:pStyle w:val="TableParagraph"/>
              <w:ind w:left="141"/>
              <w:rPr>
                <w:rFonts w:ascii="Times New Roman" w:hAnsi="Times New Roman" w:cs="Times New Roman"/>
                <w:sz w:val="24"/>
                <w:szCs w:val="24"/>
              </w:rPr>
            </w:pPr>
            <w:r w:rsidRPr="005C578B">
              <w:rPr>
                <w:rFonts w:ascii="Times New Roman" w:hAnsi="Times New Roman" w:cs="Times New Roman"/>
                <w:sz w:val="24"/>
                <w:szCs w:val="24"/>
              </w:rPr>
              <w:t>№</w:t>
            </w:r>
          </w:p>
        </w:tc>
        <w:tc>
          <w:tcPr>
            <w:tcW w:w="6854" w:type="dxa"/>
          </w:tcPr>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spacing w:before="221"/>
              <w:ind w:left="798" w:right="409" w:hanging="360"/>
              <w:rPr>
                <w:rFonts w:ascii="Times New Roman" w:hAnsi="Times New Roman" w:cs="Times New Roman"/>
                <w:sz w:val="24"/>
                <w:szCs w:val="24"/>
              </w:rPr>
            </w:pPr>
            <w:r w:rsidRPr="005C578B">
              <w:rPr>
                <w:rFonts w:ascii="Times New Roman" w:hAnsi="Times New Roman" w:cs="Times New Roman"/>
                <w:sz w:val="24"/>
                <w:szCs w:val="24"/>
              </w:rPr>
              <w:t>Компоненты информационно-</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образовательной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среды</w:t>
            </w:r>
          </w:p>
        </w:tc>
        <w:tc>
          <w:tcPr>
            <w:tcW w:w="1418" w:type="dxa"/>
          </w:tcPr>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spacing w:before="1"/>
              <w:ind w:left="0"/>
              <w:rPr>
                <w:rFonts w:ascii="Times New Roman" w:hAnsi="Times New Roman" w:cs="Times New Roman"/>
                <w:b/>
                <w:sz w:val="24"/>
                <w:szCs w:val="24"/>
              </w:rPr>
            </w:pPr>
          </w:p>
          <w:p w:rsidR="00AB0991" w:rsidRPr="005C578B" w:rsidRDefault="00AB0991" w:rsidP="00AB0991">
            <w:pPr>
              <w:pStyle w:val="TableParagraph"/>
              <w:spacing w:before="1" w:line="276" w:lineRule="auto"/>
              <w:ind w:left="164" w:right="149"/>
              <w:jc w:val="center"/>
              <w:rPr>
                <w:rFonts w:ascii="Times New Roman" w:hAnsi="Times New Roman" w:cs="Times New Roman"/>
                <w:sz w:val="24"/>
                <w:szCs w:val="24"/>
              </w:rPr>
            </w:pPr>
            <w:r w:rsidRPr="005C578B">
              <w:rPr>
                <w:rFonts w:ascii="Times New Roman" w:hAnsi="Times New Roman" w:cs="Times New Roman"/>
                <w:sz w:val="24"/>
                <w:szCs w:val="24"/>
              </w:rPr>
              <w:t>Наличие компонентов инфор-</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мационно-образовательной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среды</w:t>
            </w:r>
          </w:p>
        </w:tc>
        <w:tc>
          <w:tcPr>
            <w:tcW w:w="1357" w:type="dxa"/>
          </w:tcPr>
          <w:p w:rsidR="00AB0991" w:rsidRPr="005C578B" w:rsidRDefault="00AB0991" w:rsidP="007147A0">
            <w:pPr>
              <w:pStyle w:val="TableParagraph"/>
              <w:ind w:left="145" w:right="134" w:hanging="7"/>
              <w:jc w:val="center"/>
              <w:rPr>
                <w:rFonts w:ascii="Times New Roman" w:hAnsi="Times New Roman" w:cs="Times New Roman"/>
                <w:sz w:val="24"/>
                <w:szCs w:val="24"/>
              </w:rPr>
            </w:pPr>
            <w:r w:rsidRPr="005C578B">
              <w:rPr>
                <w:rFonts w:ascii="Times New Roman" w:hAnsi="Times New Roman" w:cs="Times New Roman"/>
                <w:sz w:val="24"/>
                <w:szCs w:val="24"/>
              </w:rPr>
              <w:t>Сроки создания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условий в соответ-</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ствии с требовани-</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ями ФГОС (в слу-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чае полного или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частично отсут-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ствия</w:t>
            </w:r>
            <w:r w:rsidRPr="005C578B">
              <w:rPr>
                <w:rFonts w:ascii="Times New Roman" w:hAnsi="Times New Roman" w:cs="Times New Roman"/>
                <w:spacing w:val="-1"/>
                <w:sz w:val="24"/>
                <w:szCs w:val="24"/>
              </w:rPr>
              <w:t xml:space="preserve"> </w:t>
            </w:r>
            <w:r w:rsidR="007147A0" w:rsidRPr="005C578B">
              <w:rPr>
                <w:rFonts w:ascii="Times New Roman" w:hAnsi="Times New Roman" w:cs="Times New Roman"/>
                <w:sz w:val="24"/>
                <w:szCs w:val="24"/>
              </w:rPr>
              <w:t>обеспечен</w:t>
            </w:r>
            <w:r w:rsidRPr="005C578B">
              <w:rPr>
                <w:rFonts w:ascii="Times New Roman" w:hAnsi="Times New Roman" w:cs="Times New Roman"/>
                <w:sz w:val="24"/>
                <w:szCs w:val="24"/>
              </w:rPr>
              <w:t>ности)</w:t>
            </w:r>
          </w:p>
        </w:tc>
      </w:tr>
      <w:tr w:rsidR="00AB0991" w:rsidRPr="005C578B" w:rsidTr="00995910">
        <w:trPr>
          <w:trHeight w:val="318"/>
        </w:trPr>
        <w:tc>
          <w:tcPr>
            <w:tcW w:w="512" w:type="dxa"/>
          </w:tcPr>
          <w:p w:rsidR="00AB0991" w:rsidRPr="005C578B" w:rsidRDefault="00AB0991" w:rsidP="00AB0991">
            <w:pPr>
              <w:pStyle w:val="TableParagraph"/>
              <w:spacing w:line="270" w:lineRule="exact"/>
              <w:rPr>
                <w:rFonts w:ascii="Times New Roman" w:hAnsi="Times New Roman" w:cs="Times New Roman"/>
                <w:sz w:val="24"/>
                <w:szCs w:val="24"/>
              </w:rPr>
            </w:pPr>
            <w:r w:rsidRPr="005C578B">
              <w:rPr>
                <w:rFonts w:ascii="Times New Roman" w:hAnsi="Times New Roman" w:cs="Times New Roman"/>
                <w:sz w:val="24"/>
                <w:szCs w:val="24"/>
              </w:rPr>
              <w:t>1</w:t>
            </w:r>
          </w:p>
        </w:tc>
        <w:tc>
          <w:tcPr>
            <w:tcW w:w="6854" w:type="dxa"/>
          </w:tcPr>
          <w:p w:rsidR="007147A0" w:rsidRPr="005C578B" w:rsidRDefault="00AB0991" w:rsidP="007147A0">
            <w:pPr>
              <w:pStyle w:val="TableParagraph"/>
              <w:spacing w:line="268" w:lineRule="exact"/>
              <w:ind w:left="109"/>
              <w:rPr>
                <w:rFonts w:ascii="Times New Roman" w:hAnsi="Times New Roman" w:cs="Times New Roman"/>
                <w:sz w:val="24"/>
                <w:szCs w:val="24"/>
              </w:rPr>
            </w:pPr>
            <w:r w:rsidRPr="005C578B">
              <w:rPr>
                <w:rFonts w:ascii="Times New Roman" w:hAnsi="Times New Roman" w:cs="Times New Roman"/>
                <w:sz w:val="24"/>
                <w:szCs w:val="24"/>
              </w:rPr>
              <w:t>Учебники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печатной и</w:t>
            </w:r>
            <w:r w:rsidRPr="005C578B">
              <w:rPr>
                <w:rFonts w:ascii="Times New Roman" w:hAnsi="Times New Roman" w:cs="Times New Roman"/>
                <w:spacing w:val="-3"/>
                <w:sz w:val="24"/>
                <w:szCs w:val="24"/>
              </w:rPr>
              <w:t xml:space="preserve"> </w:t>
            </w:r>
            <w:r w:rsidR="007147A0" w:rsidRPr="005C578B">
              <w:rPr>
                <w:rFonts w:ascii="Times New Roman" w:hAnsi="Times New Roman" w:cs="Times New Roman"/>
                <w:sz w:val="24"/>
                <w:szCs w:val="24"/>
              </w:rPr>
              <w:t>(или) электронной форме по каждому предме- ту, курсу, модулю обязательной ча- сти учебного плана ООП ООО в расчете не менее одного экземпляра учебника по предмету обязательной части учебного плана на одного</w:t>
            </w:r>
          </w:p>
          <w:p w:rsidR="00AB0991" w:rsidRPr="005C578B" w:rsidRDefault="007147A0" w:rsidP="007147A0">
            <w:pPr>
              <w:pStyle w:val="TableParagraph"/>
              <w:spacing w:line="268" w:lineRule="exact"/>
              <w:ind w:left="109"/>
              <w:rPr>
                <w:rFonts w:ascii="Times New Roman" w:hAnsi="Times New Roman" w:cs="Times New Roman"/>
                <w:sz w:val="24"/>
                <w:szCs w:val="24"/>
              </w:rPr>
            </w:pPr>
            <w:r w:rsidRPr="005C578B">
              <w:rPr>
                <w:rFonts w:ascii="Times New Roman" w:hAnsi="Times New Roman" w:cs="Times New Roman"/>
                <w:sz w:val="24"/>
                <w:szCs w:val="24"/>
              </w:rPr>
              <w:t>обучающегося</w:t>
            </w:r>
          </w:p>
        </w:tc>
        <w:tc>
          <w:tcPr>
            <w:tcW w:w="1418" w:type="dxa"/>
          </w:tcPr>
          <w:p w:rsidR="00AB0991" w:rsidRPr="005C578B" w:rsidRDefault="00AB0991" w:rsidP="00AB0991">
            <w:pPr>
              <w:pStyle w:val="TableParagraph"/>
              <w:spacing w:line="270" w:lineRule="exact"/>
              <w:ind w:left="162" w:right="149"/>
              <w:jc w:val="center"/>
              <w:rPr>
                <w:rFonts w:ascii="Times New Roman" w:hAnsi="Times New Roman" w:cs="Times New Roman"/>
                <w:sz w:val="24"/>
                <w:szCs w:val="24"/>
              </w:rPr>
            </w:pP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наличии</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r w:rsidR="00AB0991" w:rsidRPr="005C578B" w:rsidTr="00995910">
        <w:trPr>
          <w:trHeight w:val="2760"/>
        </w:trPr>
        <w:tc>
          <w:tcPr>
            <w:tcW w:w="512" w:type="dxa"/>
          </w:tcPr>
          <w:p w:rsidR="00AB0991" w:rsidRPr="005C578B" w:rsidRDefault="00AB0991" w:rsidP="00AB0991">
            <w:pPr>
              <w:pStyle w:val="TableParagraph"/>
              <w:spacing w:line="264" w:lineRule="exact"/>
              <w:rPr>
                <w:rFonts w:ascii="Times New Roman" w:hAnsi="Times New Roman" w:cs="Times New Roman"/>
                <w:sz w:val="24"/>
                <w:szCs w:val="24"/>
              </w:rPr>
            </w:pPr>
            <w:r w:rsidRPr="005C578B">
              <w:rPr>
                <w:rFonts w:ascii="Times New Roman" w:hAnsi="Times New Roman" w:cs="Times New Roman"/>
                <w:sz w:val="24"/>
                <w:szCs w:val="24"/>
              </w:rPr>
              <w:t>2</w:t>
            </w:r>
          </w:p>
        </w:tc>
        <w:tc>
          <w:tcPr>
            <w:tcW w:w="6854" w:type="dxa"/>
          </w:tcPr>
          <w:p w:rsidR="00AB0991" w:rsidRPr="005C578B" w:rsidRDefault="00AB0991" w:rsidP="00AB0991">
            <w:pPr>
              <w:pStyle w:val="TableParagraph"/>
              <w:ind w:left="109" w:right="283"/>
              <w:rPr>
                <w:rFonts w:ascii="Times New Roman" w:hAnsi="Times New Roman" w:cs="Times New Roman"/>
                <w:sz w:val="24"/>
                <w:szCs w:val="24"/>
              </w:rPr>
            </w:pPr>
            <w:r w:rsidRPr="005C578B">
              <w:rPr>
                <w:rFonts w:ascii="Times New Roman" w:hAnsi="Times New Roman" w:cs="Times New Roman"/>
                <w:sz w:val="24"/>
                <w:szCs w:val="24"/>
              </w:rPr>
              <w:t>У</w:t>
            </w:r>
            <w:r w:rsidR="00F204DA">
              <w:rPr>
                <w:rFonts w:ascii="Times New Roman" w:hAnsi="Times New Roman" w:cs="Times New Roman"/>
                <w:sz w:val="24"/>
                <w:szCs w:val="24"/>
              </w:rPr>
              <w:t>чебники в печатной и (или) элек</w:t>
            </w:r>
            <w:r w:rsidRPr="005C578B">
              <w:rPr>
                <w:rFonts w:ascii="Times New Roman" w:hAnsi="Times New Roman" w:cs="Times New Roman"/>
                <w:sz w:val="24"/>
                <w:szCs w:val="24"/>
              </w:rPr>
              <w:t>тронной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форме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или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учебные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посо-</w:t>
            </w:r>
          </w:p>
          <w:p w:rsidR="00AB0991" w:rsidRPr="005C578B" w:rsidRDefault="00AB0991" w:rsidP="00AB0991">
            <w:pPr>
              <w:pStyle w:val="TableParagraph"/>
              <w:ind w:left="109" w:right="104"/>
              <w:rPr>
                <w:rFonts w:ascii="Times New Roman" w:hAnsi="Times New Roman" w:cs="Times New Roman"/>
                <w:sz w:val="24"/>
                <w:szCs w:val="24"/>
              </w:rPr>
            </w:pPr>
            <w:r w:rsidRPr="005C578B">
              <w:rPr>
                <w:rFonts w:ascii="Times New Roman" w:hAnsi="Times New Roman" w:cs="Times New Roman"/>
                <w:sz w:val="24"/>
                <w:szCs w:val="24"/>
              </w:rPr>
              <w:t>бия</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каждому</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учебному</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предмету,</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курсу, модулю, входящему в часть,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w:t>
            </w:r>
            <w:r w:rsidR="00F204DA">
              <w:rPr>
                <w:rFonts w:ascii="Times New Roman" w:hAnsi="Times New Roman" w:cs="Times New Roman"/>
                <w:sz w:val="24"/>
                <w:szCs w:val="24"/>
              </w:rPr>
              <w:t>ормируемую участниками образо</w:t>
            </w:r>
            <w:r w:rsidRPr="005C578B">
              <w:rPr>
                <w:rFonts w:ascii="Times New Roman" w:hAnsi="Times New Roman" w:cs="Times New Roman"/>
                <w:sz w:val="24"/>
                <w:szCs w:val="24"/>
              </w:rPr>
              <w:t>вательных отношений, учебного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плана ООП ООО в расчете не менее</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одного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экземпляра учебника</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по</w:t>
            </w:r>
          </w:p>
          <w:p w:rsidR="00AB0991" w:rsidRPr="005C578B" w:rsidRDefault="00AB0991" w:rsidP="00AB0991">
            <w:pPr>
              <w:pStyle w:val="TableParagraph"/>
              <w:spacing w:line="270" w:lineRule="atLeast"/>
              <w:ind w:left="109" w:right="129"/>
              <w:rPr>
                <w:rFonts w:ascii="Times New Roman" w:hAnsi="Times New Roman" w:cs="Times New Roman"/>
                <w:sz w:val="24"/>
                <w:szCs w:val="24"/>
              </w:rPr>
            </w:pPr>
            <w:r w:rsidRPr="005C578B">
              <w:rPr>
                <w:rFonts w:ascii="Times New Roman" w:hAnsi="Times New Roman" w:cs="Times New Roman"/>
                <w:sz w:val="24"/>
                <w:szCs w:val="24"/>
              </w:rPr>
              <w:t>п</w:t>
            </w:r>
            <w:r w:rsidR="007147A0" w:rsidRPr="005C578B">
              <w:rPr>
                <w:rFonts w:ascii="Times New Roman" w:hAnsi="Times New Roman" w:cs="Times New Roman"/>
                <w:sz w:val="24"/>
                <w:szCs w:val="24"/>
              </w:rPr>
              <w:t>редмету обязательной части учеб</w:t>
            </w:r>
            <w:r w:rsidRPr="005C578B">
              <w:rPr>
                <w:rFonts w:ascii="Times New Roman" w:hAnsi="Times New Roman" w:cs="Times New Roman"/>
                <w:sz w:val="24"/>
                <w:szCs w:val="24"/>
              </w:rPr>
              <w:t>ного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плана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на</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одного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обучающегося</w:t>
            </w:r>
          </w:p>
        </w:tc>
        <w:tc>
          <w:tcPr>
            <w:tcW w:w="1418" w:type="dxa"/>
          </w:tcPr>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spacing w:before="1"/>
              <w:ind w:left="0"/>
              <w:rPr>
                <w:rFonts w:ascii="Times New Roman" w:hAnsi="Times New Roman" w:cs="Times New Roman"/>
                <w:b/>
                <w:sz w:val="24"/>
                <w:szCs w:val="24"/>
              </w:rPr>
            </w:pPr>
          </w:p>
          <w:p w:rsidR="00AB0991" w:rsidRPr="005C578B" w:rsidRDefault="00AB0991" w:rsidP="00AB0991">
            <w:pPr>
              <w:pStyle w:val="TableParagraph"/>
              <w:spacing w:before="1"/>
              <w:ind w:left="162" w:right="149"/>
              <w:jc w:val="center"/>
              <w:rPr>
                <w:rFonts w:ascii="Times New Roman" w:hAnsi="Times New Roman" w:cs="Times New Roman"/>
                <w:sz w:val="24"/>
                <w:szCs w:val="24"/>
              </w:rPr>
            </w:pP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наличии</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r w:rsidR="00AB0991" w:rsidRPr="005C578B" w:rsidTr="00995910">
        <w:trPr>
          <w:trHeight w:val="1379"/>
        </w:trPr>
        <w:tc>
          <w:tcPr>
            <w:tcW w:w="512" w:type="dxa"/>
          </w:tcPr>
          <w:p w:rsidR="00AB0991" w:rsidRPr="005C578B" w:rsidRDefault="00AB0991" w:rsidP="00AB0991">
            <w:pPr>
              <w:pStyle w:val="TableParagraph"/>
              <w:spacing w:line="264" w:lineRule="exact"/>
              <w:rPr>
                <w:rFonts w:ascii="Times New Roman" w:hAnsi="Times New Roman" w:cs="Times New Roman"/>
                <w:sz w:val="24"/>
                <w:szCs w:val="24"/>
              </w:rPr>
            </w:pPr>
            <w:r w:rsidRPr="005C578B">
              <w:rPr>
                <w:rFonts w:ascii="Times New Roman" w:hAnsi="Times New Roman" w:cs="Times New Roman"/>
                <w:sz w:val="24"/>
                <w:szCs w:val="24"/>
              </w:rPr>
              <w:t>3</w:t>
            </w:r>
          </w:p>
        </w:tc>
        <w:tc>
          <w:tcPr>
            <w:tcW w:w="6854" w:type="dxa"/>
          </w:tcPr>
          <w:p w:rsidR="00AB0991" w:rsidRPr="005C578B" w:rsidRDefault="00AB0991" w:rsidP="00AB0991">
            <w:pPr>
              <w:pStyle w:val="TableParagraph"/>
              <w:ind w:left="109" w:right="308"/>
              <w:rPr>
                <w:rFonts w:ascii="Times New Roman" w:hAnsi="Times New Roman" w:cs="Times New Roman"/>
                <w:sz w:val="24"/>
                <w:szCs w:val="24"/>
              </w:rPr>
            </w:pPr>
            <w:r w:rsidRPr="005C578B">
              <w:rPr>
                <w:rFonts w:ascii="Times New Roman" w:hAnsi="Times New Roman" w:cs="Times New Roman"/>
                <w:sz w:val="24"/>
                <w:szCs w:val="24"/>
              </w:rPr>
              <w:t>Фонд</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дополнительной</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литературы</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художественной и научно-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популярной,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справочно-</w:t>
            </w:r>
          </w:p>
          <w:p w:rsidR="00AB0991" w:rsidRPr="005C578B" w:rsidRDefault="00AB0991" w:rsidP="00AB0991">
            <w:pPr>
              <w:pStyle w:val="TableParagraph"/>
              <w:spacing w:line="270" w:lineRule="atLeast"/>
              <w:ind w:left="109" w:right="131"/>
              <w:rPr>
                <w:rFonts w:ascii="Times New Roman" w:hAnsi="Times New Roman" w:cs="Times New Roman"/>
                <w:sz w:val="24"/>
                <w:szCs w:val="24"/>
              </w:rPr>
            </w:pPr>
            <w:r w:rsidRPr="005C578B">
              <w:rPr>
                <w:rFonts w:ascii="Times New Roman" w:hAnsi="Times New Roman" w:cs="Times New Roman"/>
                <w:sz w:val="24"/>
                <w:szCs w:val="24"/>
              </w:rPr>
              <w:t>библиографических, периодических</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изданий</w:t>
            </w:r>
          </w:p>
        </w:tc>
        <w:tc>
          <w:tcPr>
            <w:tcW w:w="1418" w:type="dxa"/>
          </w:tcPr>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spacing w:before="219"/>
              <w:ind w:left="162" w:right="149"/>
              <w:jc w:val="center"/>
              <w:rPr>
                <w:rFonts w:ascii="Times New Roman" w:hAnsi="Times New Roman" w:cs="Times New Roman"/>
                <w:sz w:val="24"/>
                <w:szCs w:val="24"/>
              </w:rPr>
            </w:pP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наличии</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r w:rsidR="00AB0991" w:rsidRPr="005C578B" w:rsidTr="00995910">
        <w:trPr>
          <w:trHeight w:val="4526"/>
        </w:trPr>
        <w:tc>
          <w:tcPr>
            <w:tcW w:w="512" w:type="dxa"/>
          </w:tcPr>
          <w:p w:rsidR="00AB0991" w:rsidRPr="005C578B" w:rsidRDefault="00AB0991" w:rsidP="00AB0991">
            <w:pPr>
              <w:pStyle w:val="TableParagraph"/>
              <w:spacing w:line="263" w:lineRule="exact"/>
              <w:rPr>
                <w:rFonts w:ascii="Times New Roman" w:hAnsi="Times New Roman" w:cs="Times New Roman"/>
                <w:sz w:val="24"/>
                <w:szCs w:val="24"/>
              </w:rPr>
            </w:pPr>
            <w:r w:rsidRPr="005C578B">
              <w:rPr>
                <w:rFonts w:ascii="Times New Roman" w:hAnsi="Times New Roman" w:cs="Times New Roman"/>
                <w:sz w:val="24"/>
                <w:szCs w:val="24"/>
              </w:rPr>
              <w:t>4</w:t>
            </w:r>
          </w:p>
        </w:tc>
        <w:tc>
          <w:tcPr>
            <w:tcW w:w="6854" w:type="dxa"/>
          </w:tcPr>
          <w:p w:rsidR="00AB0991" w:rsidRPr="005C578B" w:rsidRDefault="00AB0991" w:rsidP="007147A0">
            <w:pPr>
              <w:pStyle w:val="TableParagraph"/>
              <w:spacing w:line="261" w:lineRule="exact"/>
              <w:ind w:left="109"/>
              <w:rPr>
                <w:rFonts w:ascii="Times New Roman" w:hAnsi="Times New Roman" w:cs="Times New Roman"/>
                <w:sz w:val="24"/>
                <w:szCs w:val="24"/>
              </w:rPr>
            </w:pPr>
            <w:r w:rsidRPr="005C578B">
              <w:rPr>
                <w:rFonts w:ascii="Times New Roman" w:hAnsi="Times New Roman" w:cs="Times New Roman"/>
                <w:sz w:val="24"/>
                <w:szCs w:val="24"/>
              </w:rPr>
              <w:t>Учебно-наглядные</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пособия</w:t>
            </w:r>
            <w:r w:rsidRPr="005C578B">
              <w:rPr>
                <w:rFonts w:ascii="Times New Roman" w:hAnsi="Times New Roman" w:cs="Times New Roman"/>
                <w:spacing w:val="-2"/>
                <w:sz w:val="24"/>
                <w:szCs w:val="24"/>
              </w:rPr>
              <w:t xml:space="preserve"> </w:t>
            </w:r>
            <w:r w:rsidR="007147A0" w:rsidRPr="005C578B">
              <w:rPr>
                <w:rFonts w:ascii="Times New Roman" w:hAnsi="Times New Roman" w:cs="Times New Roman"/>
                <w:sz w:val="24"/>
                <w:szCs w:val="24"/>
              </w:rPr>
              <w:t>(сред</w:t>
            </w:r>
            <w:r w:rsidRPr="005C578B">
              <w:rPr>
                <w:rFonts w:ascii="Times New Roman" w:hAnsi="Times New Roman" w:cs="Times New Roman"/>
                <w:sz w:val="24"/>
                <w:szCs w:val="24"/>
              </w:rPr>
              <w:t>ства</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обучения):</w:t>
            </w:r>
          </w:p>
          <w:p w:rsidR="00AB0991" w:rsidRPr="005C578B" w:rsidRDefault="007147A0" w:rsidP="00AB0991">
            <w:pPr>
              <w:pStyle w:val="TableParagraph"/>
              <w:ind w:left="109" w:right="220"/>
              <w:rPr>
                <w:rFonts w:ascii="Times New Roman" w:hAnsi="Times New Roman" w:cs="Times New Roman"/>
                <w:sz w:val="24"/>
                <w:szCs w:val="24"/>
              </w:rPr>
            </w:pPr>
            <w:r w:rsidRPr="005C578B">
              <w:rPr>
                <w:rFonts w:ascii="Times New Roman" w:hAnsi="Times New Roman" w:cs="Times New Roman"/>
                <w:sz w:val="24"/>
                <w:szCs w:val="24"/>
              </w:rPr>
              <w:t>-натурный фонд (натуральные природные объекты, коллекции про</w:t>
            </w:r>
            <w:r w:rsidR="00AB0991" w:rsidRPr="005C578B">
              <w:rPr>
                <w:rFonts w:ascii="Times New Roman" w:hAnsi="Times New Roman" w:cs="Times New Roman"/>
                <w:sz w:val="24"/>
                <w:szCs w:val="24"/>
              </w:rPr>
              <w:t>мышленных материалов,</w:t>
            </w:r>
            <w:r w:rsidR="00AB0991" w:rsidRPr="005C578B">
              <w:rPr>
                <w:rFonts w:ascii="Times New Roman" w:hAnsi="Times New Roman" w:cs="Times New Roman"/>
                <w:spacing w:val="-1"/>
                <w:sz w:val="24"/>
                <w:szCs w:val="24"/>
              </w:rPr>
              <w:t xml:space="preserve"> </w:t>
            </w:r>
            <w:r w:rsidR="00AB0991" w:rsidRPr="005C578B">
              <w:rPr>
                <w:rFonts w:ascii="Times New Roman" w:hAnsi="Times New Roman" w:cs="Times New Roman"/>
                <w:sz w:val="24"/>
                <w:szCs w:val="24"/>
              </w:rPr>
              <w:t>наборы</w:t>
            </w:r>
          </w:p>
          <w:p w:rsidR="00AB0991" w:rsidRPr="005C578B" w:rsidRDefault="00AB0991" w:rsidP="00AB0991">
            <w:pPr>
              <w:pStyle w:val="TableParagraph"/>
              <w:ind w:left="109" w:right="701"/>
              <w:rPr>
                <w:rFonts w:ascii="Times New Roman" w:hAnsi="Times New Roman" w:cs="Times New Roman"/>
                <w:sz w:val="24"/>
                <w:szCs w:val="24"/>
              </w:rPr>
            </w:pPr>
            <w:r w:rsidRPr="005C578B">
              <w:rPr>
                <w:rFonts w:ascii="Times New Roman" w:hAnsi="Times New Roman" w:cs="Times New Roman"/>
                <w:sz w:val="24"/>
                <w:szCs w:val="24"/>
              </w:rPr>
              <w:t>для экспериментов, коллекции</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народных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промыслов</w:t>
            </w:r>
          </w:p>
          <w:p w:rsidR="00AB0991" w:rsidRPr="005C578B" w:rsidRDefault="00AB0991" w:rsidP="00AB0991">
            <w:pPr>
              <w:pStyle w:val="TableParagraph"/>
              <w:ind w:left="109"/>
              <w:rPr>
                <w:rFonts w:ascii="Times New Roman" w:hAnsi="Times New Roman" w:cs="Times New Roman"/>
                <w:sz w:val="24"/>
                <w:szCs w:val="24"/>
              </w:rPr>
            </w:pPr>
            <w:r w:rsidRPr="005C578B">
              <w:rPr>
                <w:rFonts w:ascii="Times New Roman" w:hAnsi="Times New Roman" w:cs="Times New Roman"/>
                <w:sz w:val="24"/>
                <w:szCs w:val="24"/>
              </w:rPr>
              <w:t>и др.);</w:t>
            </w:r>
          </w:p>
          <w:p w:rsidR="00AB0991" w:rsidRPr="005C578B" w:rsidRDefault="00AB0991" w:rsidP="00AB0991">
            <w:pPr>
              <w:pStyle w:val="TableParagraph"/>
              <w:ind w:left="109"/>
              <w:rPr>
                <w:rFonts w:ascii="Times New Roman" w:hAnsi="Times New Roman" w:cs="Times New Roman"/>
                <w:sz w:val="24"/>
                <w:szCs w:val="24"/>
              </w:rPr>
            </w:pPr>
            <w:r w:rsidRPr="005C578B">
              <w:rPr>
                <w:rFonts w:ascii="Times New Roman" w:hAnsi="Times New Roman" w:cs="Times New Roman"/>
                <w:sz w:val="24"/>
                <w:szCs w:val="24"/>
              </w:rPr>
              <w:t>-модели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разных видов;</w:t>
            </w:r>
          </w:p>
          <w:p w:rsidR="00AB0991" w:rsidRPr="005C578B" w:rsidRDefault="00AB0991" w:rsidP="00AB0991">
            <w:pPr>
              <w:pStyle w:val="TableParagraph"/>
              <w:ind w:left="109" w:right="152"/>
              <w:rPr>
                <w:rFonts w:ascii="Times New Roman" w:hAnsi="Times New Roman" w:cs="Times New Roman"/>
                <w:sz w:val="24"/>
                <w:szCs w:val="24"/>
              </w:rPr>
            </w:pPr>
            <w:r w:rsidRPr="005C578B">
              <w:rPr>
                <w:rFonts w:ascii="Times New Roman" w:hAnsi="Times New Roman" w:cs="Times New Roman"/>
                <w:sz w:val="24"/>
                <w:szCs w:val="24"/>
              </w:rPr>
              <w:t>-печатные средства (демонстраци-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007147A0" w:rsidRPr="005C578B">
              <w:rPr>
                <w:rFonts w:ascii="Times New Roman" w:hAnsi="Times New Roman" w:cs="Times New Roman"/>
                <w:sz w:val="24"/>
                <w:szCs w:val="24"/>
              </w:rPr>
              <w:t>нные: таблицы, репродукции порт</w:t>
            </w:r>
            <w:r w:rsidRPr="005C578B">
              <w:rPr>
                <w:rFonts w:ascii="Times New Roman" w:hAnsi="Times New Roman" w:cs="Times New Roman"/>
                <w:sz w:val="24"/>
                <w:szCs w:val="24"/>
              </w:rPr>
              <w:t>ретов и картин, альбомы изобрази-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тел</w:t>
            </w:r>
            <w:r w:rsidR="007147A0" w:rsidRPr="005C578B">
              <w:rPr>
                <w:rFonts w:ascii="Times New Roman" w:hAnsi="Times New Roman" w:cs="Times New Roman"/>
                <w:sz w:val="24"/>
                <w:szCs w:val="24"/>
              </w:rPr>
              <w:t>ьного материала и др.; раздаточ</w:t>
            </w:r>
            <w:r w:rsidRPr="005C578B">
              <w:rPr>
                <w:rFonts w:ascii="Times New Roman" w:hAnsi="Times New Roman" w:cs="Times New Roman"/>
                <w:sz w:val="24"/>
                <w:szCs w:val="24"/>
              </w:rPr>
              <w:t>ные: дидактические карточки, паке-</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ты-комплекты документальных ма-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териалов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 др.);</w:t>
            </w:r>
          </w:p>
          <w:p w:rsidR="00AB0991" w:rsidRPr="005C578B" w:rsidRDefault="00AB0991" w:rsidP="00AB0991">
            <w:pPr>
              <w:pStyle w:val="TableParagraph"/>
              <w:spacing w:before="1"/>
              <w:ind w:left="109" w:right="362"/>
              <w:rPr>
                <w:rFonts w:ascii="Times New Roman" w:hAnsi="Times New Roman" w:cs="Times New Roman"/>
                <w:sz w:val="24"/>
                <w:szCs w:val="24"/>
              </w:rPr>
            </w:pPr>
            <w:r w:rsidRPr="005C578B">
              <w:rPr>
                <w:rFonts w:ascii="Times New Roman" w:hAnsi="Times New Roman" w:cs="Times New Roman"/>
                <w:sz w:val="24"/>
                <w:szCs w:val="24"/>
              </w:rPr>
              <w:t>-экранно-звуковые (аудиокниги,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фонохрестоматии,</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видеофильмы),</w:t>
            </w:r>
          </w:p>
          <w:p w:rsidR="00AB0991" w:rsidRPr="005C578B" w:rsidRDefault="007147A0" w:rsidP="00AB0991">
            <w:pPr>
              <w:pStyle w:val="TableParagraph"/>
              <w:spacing w:line="270" w:lineRule="atLeast"/>
              <w:ind w:left="109" w:right="269"/>
              <w:rPr>
                <w:rFonts w:ascii="Times New Roman" w:hAnsi="Times New Roman" w:cs="Times New Roman"/>
                <w:sz w:val="24"/>
                <w:szCs w:val="24"/>
              </w:rPr>
            </w:pPr>
            <w:r w:rsidRPr="005C578B">
              <w:rPr>
                <w:rFonts w:ascii="Times New Roman" w:hAnsi="Times New Roman" w:cs="Times New Roman"/>
                <w:sz w:val="24"/>
                <w:szCs w:val="24"/>
              </w:rPr>
              <w:t>-мультимедийные средства (элек</w:t>
            </w:r>
            <w:r w:rsidR="00AB0991" w:rsidRPr="005C578B">
              <w:rPr>
                <w:rFonts w:ascii="Times New Roman" w:hAnsi="Times New Roman" w:cs="Times New Roman"/>
                <w:sz w:val="24"/>
                <w:szCs w:val="24"/>
              </w:rPr>
              <w:t>тронные приложения к учебникам,</w:t>
            </w:r>
            <w:r w:rsidR="00AB0991" w:rsidRPr="005C578B">
              <w:rPr>
                <w:rFonts w:ascii="Times New Roman" w:hAnsi="Times New Roman" w:cs="Times New Roman"/>
                <w:spacing w:val="-57"/>
                <w:sz w:val="24"/>
                <w:szCs w:val="24"/>
              </w:rPr>
              <w:t xml:space="preserve"> </w:t>
            </w:r>
            <w:r w:rsidR="00AB0991" w:rsidRPr="005C578B">
              <w:rPr>
                <w:rFonts w:ascii="Times New Roman" w:hAnsi="Times New Roman" w:cs="Times New Roman"/>
                <w:sz w:val="24"/>
                <w:szCs w:val="24"/>
              </w:rPr>
              <w:t>аудиозаписи, видеофильмы, элек-</w:t>
            </w:r>
            <w:r w:rsidR="00AB0991" w:rsidRPr="005C578B">
              <w:rPr>
                <w:rFonts w:ascii="Times New Roman" w:hAnsi="Times New Roman" w:cs="Times New Roman"/>
                <w:spacing w:val="1"/>
                <w:sz w:val="24"/>
                <w:szCs w:val="24"/>
              </w:rPr>
              <w:t xml:space="preserve"> </w:t>
            </w:r>
            <w:r w:rsidR="00AB0991" w:rsidRPr="005C578B">
              <w:rPr>
                <w:rFonts w:ascii="Times New Roman" w:hAnsi="Times New Roman" w:cs="Times New Roman"/>
                <w:sz w:val="24"/>
                <w:szCs w:val="24"/>
              </w:rPr>
              <w:t>тронные</w:t>
            </w:r>
            <w:r w:rsidR="00AB0991" w:rsidRPr="005C578B">
              <w:rPr>
                <w:rFonts w:ascii="Times New Roman" w:hAnsi="Times New Roman" w:cs="Times New Roman"/>
                <w:spacing w:val="-6"/>
                <w:sz w:val="24"/>
                <w:szCs w:val="24"/>
              </w:rPr>
              <w:t xml:space="preserve"> </w:t>
            </w:r>
            <w:r w:rsidR="00AB0991" w:rsidRPr="005C578B">
              <w:rPr>
                <w:rFonts w:ascii="Times New Roman" w:hAnsi="Times New Roman" w:cs="Times New Roman"/>
                <w:sz w:val="24"/>
                <w:szCs w:val="24"/>
              </w:rPr>
              <w:t>медиалекции,</w:t>
            </w:r>
            <w:r w:rsidR="00AB0991" w:rsidRPr="005C578B">
              <w:rPr>
                <w:rFonts w:ascii="Times New Roman" w:hAnsi="Times New Roman" w:cs="Times New Roman"/>
                <w:spacing w:val="-7"/>
                <w:sz w:val="24"/>
                <w:szCs w:val="24"/>
              </w:rPr>
              <w:t xml:space="preserve"> </w:t>
            </w:r>
            <w:r w:rsidR="00AB0991" w:rsidRPr="005C578B">
              <w:rPr>
                <w:rFonts w:ascii="Times New Roman" w:hAnsi="Times New Roman" w:cs="Times New Roman"/>
                <w:sz w:val="24"/>
                <w:szCs w:val="24"/>
              </w:rPr>
              <w:t>тренажеры)</w:t>
            </w:r>
          </w:p>
        </w:tc>
        <w:tc>
          <w:tcPr>
            <w:tcW w:w="1418" w:type="dxa"/>
          </w:tcPr>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spacing w:before="174"/>
              <w:ind w:left="162" w:right="149"/>
              <w:jc w:val="center"/>
              <w:rPr>
                <w:rFonts w:ascii="Times New Roman" w:hAnsi="Times New Roman" w:cs="Times New Roman"/>
                <w:sz w:val="24"/>
                <w:szCs w:val="24"/>
              </w:rPr>
            </w:pP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наличии</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r w:rsidR="00AB0991" w:rsidRPr="005C578B" w:rsidTr="00995910">
        <w:trPr>
          <w:trHeight w:val="1103"/>
        </w:trPr>
        <w:tc>
          <w:tcPr>
            <w:tcW w:w="512" w:type="dxa"/>
          </w:tcPr>
          <w:p w:rsidR="00AB0991" w:rsidRPr="005C578B" w:rsidRDefault="00AB0991" w:rsidP="00AB0991">
            <w:pPr>
              <w:pStyle w:val="TableParagraph"/>
              <w:spacing w:line="264" w:lineRule="exact"/>
              <w:rPr>
                <w:rFonts w:ascii="Times New Roman" w:hAnsi="Times New Roman" w:cs="Times New Roman"/>
                <w:sz w:val="24"/>
                <w:szCs w:val="24"/>
              </w:rPr>
            </w:pPr>
            <w:r w:rsidRPr="005C578B">
              <w:rPr>
                <w:rFonts w:ascii="Times New Roman" w:hAnsi="Times New Roman" w:cs="Times New Roman"/>
                <w:sz w:val="24"/>
                <w:szCs w:val="24"/>
              </w:rPr>
              <w:lastRenderedPageBreak/>
              <w:t>5</w:t>
            </w:r>
          </w:p>
        </w:tc>
        <w:tc>
          <w:tcPr>
            <w:tcW w:w="6854" w:type="dxa"/>
          </w:tcPr>
          <w:p w:rsidR="00AB0991" w:rsidRPr="005C578B" w:rsidRDefault="00AB0991" w:rsidP="00AB0991">
            <w:pPr>
              <w:pStyle w:val="TableParagraph"/>
              <w:ind w:left="109" w:right="224"/>
              <w:jc w:val="both"/>
              <w:rPr>
                <w:rFonts w:ascii="Times New Roman" w:hAnsi="Times New Roman" w:cs="Times New Roman"/>
                <w:sz w:val="24"/>
                <w:szCs w:val="24"/>
              </w:rPr>
            </w:pPr>
            <w:r w:rsidRPr="005C578B">
              <w:rPr>
                <w:rFonts w:ascii="Times New Roman" w:hAnsi="Times New Roman" w:cs="Times New Roman"/>
                <w:sz w:val="24"/>
                <w:szCs w:val="24"/>
              </w:rPr>
              <w:t>Информационно-образовательные</w:t>
            </w:r>
            <w:r w:rsidRPr="005C578B">
              <w:rPr>
                <w:rFonts w:ascii="Times New Roman" w:hAnsi="Times New Roman" w:cs="Times New Roman"/>
                <w:spacing w:val="1"/>
                <w:sz w:val="24"/>
                <w:szCs w:val="24"/>
              </w:rPr>
              <w:t xml:space="preserve"> </w:t>
            </w:r>
            <w:r w:rsidR="007147A0" w:rsidRPr="005C578B">
              <w:rPr>
                <w:rFonts w:ascii="Times New Roman" w:hAnsi="Times New Roman" w:cs="Times New Roman"/>
                <w:sz w:val="24"/>
                <w:szCs w:val="24"/>
              </w:rPr>
              <w:t>ресурсы Интернета (обеспечен до</w:t>
            </w:r>
            <w:r w:rsidRPr="005C578B">
              <w:rPr>
                <w:rFonts w:ascii="Times New Roman" w:hAnsi="Times New Roman" w:cs="Times New Roman"/>
                <w:sz w:val="24"/>
                <w:szCs w:val="24"/>
              </w:rPr>
              <w:t>ступ</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всех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участников</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образова-</w:t>
            </w:r>
          </w:p>
          <w:p w:rsidR="00AB0991" w:rsidRPr="005C578B" w:rsidRDefault="00AB0991" w:rsidP="00AB0991">
            <w:pPr>
              <w:pStyle w:val="TableParagraph"/>
              <w:spacing w:line="270" w:lineRule="exact"/>
              <w:ind w:left="109"/>
              <w:jc w:val="both"/>
              <w:rPr>
                <w:rFonts w:ascii="Times New Roman" w:hAnsi="Times New Roman" w:cs="Times New Roman"/>
                <w:sz w:val="24"/>
                <w:szCs w:val="24"/>
              </w:rPr>
            </w:pPr>
            <w:r w:rsidRPr="005C578B">
              <w:rPr>
                <w:rFonts w:ascii="Times New Roman" w:hAnsi="Times New Roman" w:cs="Times New Roman"/>
                <w:sz w:val="24"/>
                <w:szCs w:val="24"/>
              </w:rPr>
              <w:t>тельного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процесса)</w:t>
            </w:r>
          </w:p>
        </w:tc>
        <w:tc>
          <w:tcPr>
            <w:tcW w:w="1418" w:type="dxa"/>
          </w:tcPr>
          <w:p w:rsidR="00AB0991" w:rsidRPr="005C578B" w:rsidRDefault="00AB0991" w:rsidP="00AB0991">
            <w:pPr>
              <w:pStyle w:val="TableParagraph"/>
              <w:spacing w:before="1"/>
              <w:ind w:left="0"/>
              <w:rPr>
                <w:rFonts w:ascii="Times New Roman" w:hAnsi="Times New Roman" w:cs="Times New Roman"/>
                <w:b/>
                <w:sz w:val="24"/>
                <w:szCs w:val="24"/>
              </w:rPr>
            </w:pPr>
          </w:p>
          <w:p w:rsidR="00AB0991" w:rsidRPr="005C578B" w:rsidRDefault="00AB0991" w:rsidP="00AB0991">
            <w:pPr>
              <w:pStyle w:val="TableParagraph"/>
              <w:spacing w:before="1"/>
              <w:ind w:left="159" w:right="149"/>
              <w:jc w:val="center"/>
              <w:rPr>
                <w:rFonts w:ascii="Times New Roman" w:hAnsi="Times New Roman" w:cs="Times New Roman"/>
                <w:sz w:val="24"/>
                <w:szCs w:val="24"/>
              </w:rPr>
            </w:pPr>
            <w:r w:rsidRPr="005C578B">
              <w:rPr>
                <w:rFonts w:ascii="Times New Roman" w:hAnsi="Times New Roman" w:cs="Times New Roman"/>
                <w:sz w:val="24"/>
                <w:szCs w:val="24"/>
              </w:rPr>
              <w:t>имеется</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r w:rsidR="00AB0991" w:rsidRPr="005C578B" w:rsidTr="00995910">
        <w:trPr>
          <w:trHeight w:val="828"/>
        </w:trPr>
        <w:tc>
          <w:tcPr>
            <w:tcW w:w="512" w:type="dxa"/>
          </w:tcPr>
          <w:p w:rsidR="00AB0991" w:rsidRPr="005C578B" w:rsidRDefault="00AB0991" w:rsidP="00AB0991">
            <w:pPr>
              <w:pStyle w:val="TableParagraph"/>
              <w:spacing w:line="264" w:lineRule="exact"/>
              <w:rPr>
                <w:rFonts w:ascii="Times New Roman" w:hAnsi="Times New Roman" w:cs="Times New Roman"/>
                <w:sz w:val="24"/>
                <w:szCs w:val="24"/>
              </w:rPr>
            </w:pPr>
            <w:r w:rsidRPr="005C578B">
              <w:rPr>
                <w:rFonts w:ascii="Times New Roman" w:hAnsi="Times New Roman" w:cs="Times New Roman"/>
                <w:sz w:val="24"/>
                <w:szCs w:val="24"/>
              </w:rPr>
              <w:t>6</w:t>
            </w:r>
          </w:p>
        </w:tc>
        <w:tc>
          <w:tcPr>
            <w:tcW w:w="6854" w:type="dxa"/>
          </w:tcPr>
          <w:p w:rsidR="00AB0991" w:rsidRPr="005C578B" w:rsidRDefault="00AB0991" w:rsidP="00AB0991">
            <w:pPr>
              <w:pStyle w:val="TableParagraph"/>
              <w:ind w:left="109" w:right="655"/>
              <w:rPr>
                <w:rFonts w:ascii="Times New Roman" w:hAnsi="Times New Roman" w:cs="Times New Roman"/>
                <w:sz w:val="24"/>
                <w:szCs w:val="24"/>
              </w:rPr>
            </w:pPr>
            <w:r w:rsidRPr="005C578B">
              <w:rPr>
                <w:rFonts w:ascii="Times New Roman" w:hAnsi="Times New Roman" w:cs="Times New Roman"/>
                <w:sz w:val="24"/>
                <w:szCs w:val="24"/>
              </w:rPr>
              <w:t>Информационно-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телекоммуникационная</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инфра-</w:t>
            </w:r>
          </w:p>
          <w:p w:rsidR="00AB0991" w:rsidRPr="005C578B" w:rsidRDefault="00AB0991" w:rsidP="00AB0991">
            <w:pPr>
              <w:pStyle w:val="TableParagraph"/>
              <w:spacing w:line="270" w:lineRule="exact"/>
              <w:ind w:left="109"/>
              <w:rPr>
                <w:rFonts w:ascii="Times New Roman" w:hAnsi="Times New Roman" w:cs="Times New Roman"/>
                <w:sz w:val="24"/>
                <w:szCs w:val="24"/>
              </w:rPr>
            </w:pPr>
            <w:r w:rsidRPr="005C578B">
              <w:rPr>
                <w:rFonts w:ascii="Times New Roman" w:hAnsi="Times New Roman" w:cs="Times New Roman"/>
                <w:sz w:val="24"/>
                <w:szCs w:val="24"/>
              </w:rPr>
              <w:t>структура</w:t>
            </w:r>
          </w:p>
        </w:tc>
        <w:tc>
          <w:tcPr>
            <w:tcW w:w="1418" w:type="dxa"/>
          </w:tcPr>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159" w:right="149"/>
              <w:jc w:val="center"/>
              <w:rPr>
                <w:rFonts w:ascii="Times New Roman" w:hAnsi="Times New Roman" w:cs="Times New Roman"/>
                <w:sz w:val="24"/>
                <w:szCs w:val="24"/>
              </w:rPr>
            </w:pPr>
            <w:r w:rsidRPr="005C578B">
              <w:rPr>
                <w:rFonts w:ascii="Times New Roman" w:hAnsi="Times New Roman" w:cs="Times New Roman"/>
                <w:sz w:val="24"/>
                <w:szCs w:val="24"/>
              </w:rPr>
              <w:t>имеется</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r w:rsidR="00AB0991" w:rsidRPr="005C578B" w:rsidTr="00995910">
        <w:trPr>
          <w:trHeight w:val="551"/>
        </w:trPr>
        <w:tc>
          <w:tcPr>
            <w:tcW w:w="512" w:type="dxa"/>
          </w:tcPr>
          <w:p w:rsidR="00AB0991" w:rsidRPr="005C578B" w:rsidRDefault="00AB0991" w:rsidP="00AB0991">
            <w:pPr>
              <w:pStyle w:val="TableParagraph"/>
              <w:spacing w:line="264" w:lineRule="exact"/>
              <w:rPr>
                <w:rFonts w:ascii="Times New Roman" w:hAnsi="Times New Roman" w:cs="Times New Roman"/>
                <w:sz w:val="24"/>
                <w:szCs w:val="24"/>
              </w:rPr>
            </w:pPr>
            <w:r w:rsidRPr="005C578B">
              <w:rPr>
                <w:rFonts w:ascii="Times New Roman" w:hAnsi="Times New Roman" w:cs="Times New Roman"/>
                <w:sz w:val="24"/>
                <w:szCs w:val="24"/>
              </w:rPr>
              <w:t>7</w:t>
            </w:r>
          </w:p>
        </w:tc>
        <w:tc>
          <w:tcPr>
            <w:tcW w:w="6854" w:type="dxa"/>
          </w:tcPr>
          <w:p w:rsidR="00AB0991" w:rsidRPr="005C578B" w:rsidRDefault="00AB0991" w:rsidP="00AB0991">
            <w:pPr>
              <w:pStyle w:val="TableParagraph"/>
              <w:spacing w:line="261" w:lineRule="exact"/>
              <w:ind w:left="109"/>
              <w:rPr>
                <w:rFonts w:ascii="Times New Roman" w:hAnsi="Times New Roman" w:cs="Times New Roman"/>
                <w:sz w:val="24"/>
                <w:szCs w:val="24"/>
              </w:rPr>
            </w:pPr>
            <w:r w:rsidRPr="005C578B">
              <w:rPr>
                <w:rFonts w:ascii="Times New Roman" w:hAnsi="Times New Roman" w:cs="Times New Roman"/>
                <w:sz w:val="24"/>
                <w:szCs w:val="24"/>
              </w:rPr>
              <w:t>Технические</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средства,</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обеспечива-</w:t>
            </w:r>
          </w:p>
          <w:p w:rsidR="00AB0991" w:rsidRPr="005C578B" w:rsidRDefault="00AB0991" w:rsidP="007147A0">
            <w:pPr>
              <w:pStyle w:val="TableParagraph"/>
              <w:spacing w:line="270" w:lineRule="exact"/>
              <w:ind w:left="109"/>
              <w:rPr>
                <w:rFonts w:ascii="Times New Roman" w:hAnsi="Times New Roman" w:cs="Times New Roman"/>
                <w:sz w:val="24"/>
                <w:szCs w:val="24"/>
              </w:rPr>
            </w:pPr>
            <w:r w:rsidRPr="005C578B">
              <w:rPr>
                <w:rFonts w:ascii="Times New Roman" w:hAnsi="Times New Roman" w:cs="Times New Roman"/>
                <w:sz w:val="24"/>
                <w:szCs w:val="24"/>
              </w:rPr>
              <w:t>ющие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функционирование</w:t>
            </w:r>
            <w:r w:rsidRPr="005C578B">
              <w:rPr>
                <w:rFonts w:ascii="Times New Roman" w:hAnsi="Times New Roman" w:cs="Times New Roman"/>
                <w:spacing w:val="-4"/>
                <w:sz w:val="24"/>
                <w:szCs w:val="24"/>
              </w:rPr>
              <w:t xml:space="preserve"> </w:t>
            </w:r>
            <w:r w:rsidR="007147A0" w:rsidRPr="005C578B">
              <w:rPr>
                <w:rFonts w:ascii="Times New Roman" w:hAnsi="Times New Roman" w:cs="Times New Roman"/>
                <w:sz w:val="24"/>
                <w:szCs w:val="24"/>
              </w:rPr>
              <w:t>информационно-образовательной среды</w:t>
            </w:r>
          </w:p>
        </w:tc>
        <w:tc>
          <w:tcPr>
            <w:tcW w:w="1418" w:type="dxa"/>
          </w:tcPr>
          <w:p w:rsidR="00AB0991" w:rsidRPr="005C578B" w:rsidRDefault="00AB0991" w:rsidP="00AB0991">
            <w:pPr>
              <w:pStyle w:val="TableParagraph"/>
              <w:spacing w:before="105"/>
              <w:ind w:left="161" w:right="149"/>
              <w:jc w:val="center"/>
              <w:rPr>
                <w:rFonts w:ascii="Times New Roman" w:hAnsi="Times New Roman" w:cs="Times New Roman"/>
                <w:sz w:val="24"/>
                <w:szCs w:val="24"/>
              </w:rPr>
            </w:pPr>
            <w:r w:rsidRPr="005C578B">
              <w:rPr>
                <w:rFonts w:ascii="Times New Roman" w:hAnsi="Times New Roman" w:cs="Times New Roman"/>
                <w:sz w:val="24"/>
                <w:szCs w:val="24"/>
              </w:rPr>
              <w:t>имеются</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r w:rsidR="00AB0991" w:rsidRPr="005C578B" w:rsidTr="00995910">
        <w:trPr>
          <w:trHeight w:val="876"/>
        </w:trPr>
        <w:tc>
          <w:tcPr>
            <w:tcW w:w="512" w:type="dxa"/>
          </w:tcPr>
          <w:p w:rsidR="00AB0991" w:rsidRPr="005C578B" w:rsidRDefault="00AB0991" w:rsidP="00AB0991">
            <w:pPr>
              <w:pStyle w:val="TableParagraph"/>
              <w:spacing w:line="264" w:lineRule="exact"/>
              <w:rPr>
                <w:rFonts w:ascii="Times New Roman" w:hAnsi="Times New Roman" w:cs="Times New Roman"/>
                <w:sz w:val="24"/>
                <w:szCs w:val="24"/>
              </w:rPr>
            </w:pPr>
            <w:r w:rsidRPr="005C578B">
              <w:rPr>
                <w:rFonts w:ascii="Times New Roman" w:hAnsi="Times New Roman" w:cs="Times New Roman"/>
                <w:sz w:val="24"/>
                <w:szCs w:val="24"/>
              </w:rPr>
              <w:t>8</w:t>
            </w:r>
          </w:p>
        </w:tc>
        <w:tc>
          <w:tcPr>
            <w:tcW w:w="6854" w:type="dxa"/>
          </w:tcPr>
          <w:p w:rsidR="00AB0991" w:rsidRPr="005C578B" w:rsidRDefault="00AB0991" w:rsidP="00AB0991">
            <w:pPr>
              <w:pStyle w:val="TableParagraph"/>
              <w:ind w:left="109" w:right="338"/>
              <w:rPr>
                <w:rFonts w:ascii="Times New Roman" w:hAnsi="Times New Roman" w:cs="Times New Roman"/>
                <w:sz w:val="24"/>
                <w:szCs w:val="24"/>
              </w:rPr>
            </w:pPr>
            <w:r w:rsidRPr="005C578B">
              <w:rPr>
                <w:rFonts w:ascii="Times New Roman" w:hAnsi="Times New Roman" w:cs="Times New Roman"/>
                <w:sz w:val="24"/>
                <w:szCs w:val="24"/>
              </w:rPr>
              <w:t xml:space="preserve">Программные </w:t>
            </w:r>
            <w:r w:rsidR="007147A0" w:rsidRPr="005C578B">
              <w:rPr>
                <w:rFonts w:ascii="Times New Roman" w:hAnsi="Times New Roman" w:cs="Times New Roman"/>
                <w:sz w:val="24"/>
                <w:szCs w:val="24"/>
              </w:rPr>
              <w:t>инструменты, обес</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печивающие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функционирование</w:t>
            </w:r>
          </w:p>
          <w:p w:rsidR="00AB0991" w:rsidRPr="005C578B" w:rsidRDefault="00AB0991" w:rsidP="00AB0991">
            <w:pPr>
              <w:pStyle w:val="TableParagraph"/>
              <w:spacing w:line="270" w:lineRule="atLeast"/>
              <w:ind w:left="109"/>
              <w:rPr>
                <w:rFonts w:ascii="Times New Roman" w:hAnsi="Times New Roman" w:cs="Times New Roman"/>
                <w:sz w:val="24"/>
                <w:szCs w:val="24"/>
              </w:rPr>
            </w:pPr>
            <w:r w:rsidRPr="005C578B">
              <w:rPr>
                <w:rFonts w:ascii="Times New Roman" w:hAnsi="Times New Roman" w:cs="Times New Roman"/>
                <w:spacing w:val="-1"/>
                <w:sz w:val="24"/>
                <w:szCs w:val="24"/>
              </w:rPr>
              <w:t>информационно-образовательной</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среды</w:t>
            </w:r>
          </w:p>
        </w:tc>
        <w:tc>
          <w:tcPr>
            <w:tcW w:w="1418" w:type="dxa"/>
          </w:tcPr>
          <w:p w:rsidR="00AB0991" w:rsidRPr="005C578B" w:rsidRDefault="00995910" w:rsidP="00995910">
            <w:pPr>
              <w:pStyle w:val="TableParagraph"/>
              <w:ind w:left="284"/>
              <w:rPr>
                <w:rFonts w:ascii="Times New Roman" w:hAnsi="Times New Roman" w:cs="Times New Roman"/>
                <w:sz w:val="24"/>
                <w:szCs w:val="24"/>
              </w:rPr>
            </w:pPr>
            <w:r w:rsidRPr="005C578B">
              <w:rPr>
                <w:rFonts w:ascii="Times New Roman" w:hAnsi="Times New Roman" w:cs="Times New Roman"/>
                <w:sz w:val="24"/>
                <w:szCs w:val="24"/>
              </w:rPr>
              <w:t>имеются</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r w:rsidR="00AB0991" w:rsidRPr="005C578B" w:rsidTr="00995910">
        <w:trPr>
          <w:trHeight w:val="827"/>
        </w:trPr>
        <w:tc>
          <w:tcPr>
            <w:tcW w:w="512" w:type="dxa"/>
          </w:tcPr>
          <w:p w:rsidR="00AB0991" w:rsidRPr="005C578B" w:rsidRDefault="00AB0991" w:rsidP="00AB0991">
            <w:pPr>
              <w:pStyle w:val="TableParagraph"/>
              <w:spacing w:line="264" w:lineRule="exact"/>
              <w:rPr>
                <w:rFonts w:ascii="Times New Roman" w:hAnsi="Times New Roman" w:cs="Times New Roman"/>
                <w:sz w:val="24"/>
                <w:szCs w:val="24"/>
              </w:rPr>
            </w:pPr>
            <w:r w:rsidRPr="005C578B">
              <w:rPr>
                <w:rFonts w:ascii="Times New Roman" w:hAnsi="Times New Roman" w:cs="Times New Roman"/>
                <w:sz w:val="24"/>
                <w:szCs w:val="24"/>
              </w:rPr>
              <w:t>9</w:t>
            </w:r>
          </w:p>
        </w:tc>
        <w:tc>
          <w:tcPr>
            <w:tcW w:w="6854" w:type="dxa"/>
          </w:tcPr>
          <w:p w:rsidR="00AB0991" w:rsidRPr="005C578B" w:rsidRDefault="00AB0991" w:rsidP="00995910">
            <w:pPr>
              <w:pStyle w:val="TableParagraph"/>
              <w:ind w:left="109" w:right="325"/>
              <w:rPr>
                <w:rFonts w:ascii="Times New Roman" w:hAnsi="Times New Roman" w:cs="Times New Roman"/>
                <w:sz w:val="24"/>
                <w:szCs w:val="24"/>
              </w:rPr>
            </w:pPr>
            <w:r w:rsidRPr="005C578B">
              <w:rPr>
                <w:rFonts w:ascii="Times New Roman" w:hAnsi="Times New Roman" w:cs="Times New Roman"/>
                <w:sz w:val="24"/>
                <w:szCs w:val="24"/>
              </w:rPr>
              <w:t>Служба технической поддержки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функционирования</w:t>
            </w:r>
            <w:r w:rsidRPr="005C578B">
              <w:rPr>
                <w:rFonts w:ascii="Times New Roman" w:hAnsi="Times New Roman" w:cs="Times New Roman"/>
                <w:spacing w:val="-10"/>
                <w:sz w:val="24"/>
                <w:szCs w:val="24"/>
              </w:rPr>
              <w:t xml:space="preserve"> </w:t>
            </w:r>
            <w:r w:rsidR="00995910" w:rsidRPr="005C578B">
              <w:rPr>
                <w:rFonts w:ascii="Times New Roman" w:hAnsi="Times New Roman" w:cs="Times New Roman"/>
                <w:sz w:val="24"/>
                <w:szCs w:val="24"/>
              </w:rPr>
              <w:t>информационно-</w:t>
            </w:r>
            <w:r w:rsidRPr="005C578B">
              <w:rPr>
                <w:rFonts w:ascii="Times New Roman" w:hAnsi="Times New Roman" w:cs="Times New Roman"/>
                <w:sz w:val="24"/>
                <w:szCs w:val="24"/>
              </w:rPr>
              <w:t>образовательной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среды</w:t>
            </w:r>
          </w:p>
        </w:tc>
        <w:tc>
          <w:tcPr>
            <w:tcW w:w="1418" w:type="dxa"/>
          </w:tcPr>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995910">
            <w:pPr>
              <w:pStyle w:val="TableParagraph"/>
              <w:ind w:left="284"/>
              <w:rPr>
                <w:rFonts w:ascii="Times New Roman" w:hAnsi="Times New Roman" w:cs="Times New Roman"/>
                <w:sz w:val="24"/>
                <w:szCs w:val="24"/>
              </w:rPr>
            </w:pPr>
            <w:r w:rsidRPr="005C578B">
              <w:rPr>
                <w:rFonts w:ascii="Times New Roman" w:hAnsi="Times New Roman" w:cs="Times New Roman"/>
                <w:sz w:val="24"/>
                <w:szCs w:val="24"/>
              </w:rPr>
              <w:t>создана</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bl>
    <w:p w:rsidR="00AB0991" w:rsidRPr="005C578B" w:rsidRDefault="00AB0991" w:rsidP="008F58C9">
      <w:pPr>
        <w:pStyle w:val="a5"/>
        <w:numPr>
          <w:ilvl w:val="0"/>
          <w:numId w:val="16"/>
        </w:numPr>
        <w:tabs>
          <w:tab w:val="left" w:pos="1541"/>
        </w:tabs>
        <w:spacing w:after="0" w:line="240" w:lineRule="auto"/>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социально-профессиональных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ориентаций;</w:t>
      </w:r>
    </w:p>
    <w:p w:rsidR="00AB0991" w:rsidRPr="005C578B" w:rsidRDefault="00AB0991" w:rsidP="008F58C9">
      <w:pPr>
        <w:pStyle w:val="a5"/>
        <w:numPr>
          <w:ilvl w:val="0"/>
          <w:numId w:val="16"/>
        </w:numPr>
        <w:tabs>
          <w:tab w:val="left" w:pos="1541"/>
        </w:tabs>
        <w:spacing w:after="0" w:line="240" w:lineRule="auto"/>
        <w:ind w:right="261"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индивидуализации процесса образования посредством п</w:t>
      </w:r>
      <w:r w:rsidR="00995910" w:rsidRPr="005C578B">
        <w:rPr>
          <w:rFonts w:ascii="Times New Roman" w:hAnsi="Times New Roman"/>
          <w:sz w:val="24"/>
          <w:szCs w:val="24"/>
          <w:lang w:val="ru-RU"/>
        </w:rPr>
        <w:t>роектирования и реализации инди</w:t>
      </w:r>
      <w:r w:rsidRPr="005C578B">
        <w:rPr>
          <w:rFonts w:ascii="Times New Roman" w:hAnsi="Times New Roman"/>
          <w:sz w:val="24"/>
          <w:szCs w:val="24"/>
          <w:lang w:val="ru-RU"/>
        </w:rPr>
        <w:t>видуальных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планов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обучающихся,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обеспечения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эффективной</w:t>
      </w:r>
      <w:r w:rsidRPr="005C578B">
        <w:rPr>
          <w:rFonts w:ascii="Times New Roman" w:hAnsi="Times New Roman"/>
          <w:spacing w:val="1"/>
          <w:sz w:val="24"/>
          <w:szCs w:val="24"/>
          <w:lang w:val="ru-RU"/>
        </w:rPr>
        <w:t xml:space="preserve"> </w:t>
      </w:r>
      <w:r w:rsidR="00995910" w:rsidRPr="005C578B">
        <w:rPr>
          <w:rFonts w:ascii="Times New Roman" w:hAnsi="Times New Roman"/>
          <w:sz w:val="24"/>
          <w:szCs w:val="24"/>
          <w:lang w:val="ru-RU"/>
        </w:rPr>
        <w:t>самостоя</w:t>
      </w:r>
      <w:r w:rsidRPr="005C578B">
        <w:rPr>
          <w:rFonts w:ascii="Times New Roman" w:hAnsi="Times New Roman"/>
          <w:sz w:val="24"/>
          <w:szCs w:val="24"/>
          <w:lang w:val="ru-RU"/>
        </w:rPr>
        <w:t>тельной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работы</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при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поддержке педагогических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работников;</w:t>
      </w:r>
    </w:p>
    <w:p w:rsidR="00AB0991" w:rsidRPr="005C578B" w:rsidRDefault="00AB0991" w:rsidP="008F58C9">
      <w:pPr>
        <w:pStyle w:val="a5"/>
        <w:numPr>
          <w:ilvl w:val="0"/>
          <w:numId w:val="16"/>
        </w:numPr>
        <w:tabs>
          <w:tab w:val="left" w:pos="1541"/>
        </w:tabs>
        <w:spacing w:after="0" w:line="240" w:lineRule="auto"/>
        <w:ind w:right="266"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включения обучающихся в процесс преобразования социальной среды населенного пункта,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формирования у них лидерских качеств, опыта социальной деятельности, реализации</w:t>
      </w:r>
      <w:r w:rsidR="00995910" w:rsidRPr="005C578B">
        <w:rPr>
          <w:rFonts w:ascii="Times New Roman" w:hAnsi="Times New Roman"/>
          <w:sz w:val="24"/>
          <w:szCs w:val="24"/>
          <w:lang w:val="ru-RU"/>
        </w:rPr>
        <w:t xml:space="preserve"> социаль</w:t>
      </w:r>
      <w:r w:rsidRPr="005C578B">
        <w:rPr>
          <w:rFonts w:ascii="Times New Roman" w:hAnsi="Times New Roman"/>
          <w:sz w:val="24"/>
          <w:szCs w:val="24"/>
          <w:lang w:val="ru-RU"/>
        </w:rPr>
        <w:t>ных</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проектов 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программ, 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том числе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качестве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волонтеров;</w:t>
      </w:r>
    </w:p>
    <w:p w:rsidR="00AB0991" w:rsidRPr="005C578B" w:rsidRDefault="00AB0991" w:rsidP="008F58C9">
      <w:pPr>
        <w:pStyle w:val="a5"/>
        <w:numPr>
          <w:ilvl w:val="0"/>
          <w:numId w:val="16"/>
        </w:numPr>
        <w:tabs>
          <w:tab w:val="left" w:pos="1541"/>
        </w:tabs>
        <w:spacing w:after="0" w:line="240" w:lineRule="auto"/>
        <w:ind w:right="269"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формирования у обучающихся опыта самостоятельной образовательной и общественной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деятельности;</w:t>
      </w:r>
    </w:p>
    <w:p w:rsidR="00AB0991" w:rsidRPr="005C578B" w:rsidRDefault="00AB0991" w:rsidP="008F58C9">
      <w:pPr>
        <w:pStyle w:val="a5"/>
        <w:numPr>
          <w:ilvl w:val="0"/>
          <w:numId w:val="16"/>
        </w:numPr>
        <w:tabs>
          <w:tab w:val="left" w:pos="1541"/>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формирования у обучающихся экологической грамотнос</w:t>
      </w:r>
      <w:r w:rsidR="00995910" w:rsidRPr="005C578B">
        <w:rPr>
          <w:rFonts w:ascii="Times New Roman" w:hAnsi="Times New Roman"/>
          <w:sz w:val="24"/>
          <w:szCs w:val="24"/>
          <w:lang w:val="ru-RU"/>
        </w:rPr>
        <w:t>ти, навыков здорового и безопас</w:t>
      </w:r>
      <w:r w:rsidRPr="005C578B">
        <w:rPr>
          <w:rFonts w:ascii="Times New Roman" w:hAnsi="Times New Roman"/>
          <w:sz w:val="24"/>
          <w:szCs w:val="24"/>
          <w:lang w:val="ru-RU"/>
        </w:rPr>
        <w:t>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для человека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 окружающей 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жизни;</w:t>
      </w:r>
    </w:p>
    <w:p w:rsidR="00AB0991" w:rsidRPr="005C578B" w:rsidRDefault="00AB0991" w:rsidP="008F58C9">
      <w:pPr>
        <w:pStyle w:val="a5"/>
        <w:numPr>
          <w:ilvl w:val="0"/>
          <w:numId w:val="16"/>
        </w:numPr>
        <w:tabs>
          <w:tab w:val="left" w:pos="1541"/>
        </w:tabs>
        <w:spacing w:after="0" w:line="240" w:lineRule="auto"/>
        <w:ind w:right="27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использования в образовательной деятельности современных образовательных технологий,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направленных 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том числе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воспитание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обучающихся;</w:t>
      </w:r>
    </w:p>
    <w:p w:rsidR="00AB0991" w:rsidRPr="005C578B" w:rsidRDefault="00AB0991" w:rsidP="008F58C9">
      <w:pPr>
        <w:pStyle w:val="a5"/>
        <w:numPr>
          <w:ilvl w:val="0"/>
          <w:numId w:val="16"/>
        </w:numPr>
        <w:tabs>
          <w:tab w:val="left" w:pos="1541"/>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обновления содержания программы основного общего образования, методик и технологий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ее реализации в соответствии с динамикой развития систе</w:t>
      </w:r>
      <w:r w:rsidR="00995910" w:rsidRPr="005C578B">
        <w:rPr>
          <w:rFonts w:ascii="Times New Roman" w:hAnsi="Times New Roman"/>
          <w:sz w:val="24"/>
          <w:szCs w:val="24"/>
          <w:lang w:val="ru-RU"/>
        </w:rPr>
        <w:t>мы образования, запросов обучаю</w:t>
      </w:r>
      <w:r w:rsidRPr="005C578B">
        <w:rPr>
          <w:rFonts w:ascii="Times New Roman" w:hAnsi="Times New Roman"/>
          <w:sz w:val="24"/>
          <w:szCs w:val="24"/>
          <w:lang w:val="ru-RU"/>
        </w:rPr>
        <w:t>щихся и их родителей (законных представителей) с учетом особенностей развития субъекта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Российской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Федерации;</w:t>
      </w:r>
    </w:p>
    <w:p w:rsidR="00AB0991" w:rsidRPr="005C578B" w:rsidRDefault="00AB0991" w:rsidP="008F58C9">
      <w:pPr>
        <w:pStyle w:val="a5"/>
        <w:numPr>
          <w:ilvl w:val="0"/>
          <w:numId w:val="16"/>
        </w:numPr>
        <w:tabs>
          <w:tab w:val="left" w:pos="1541"/>
        </w:tabs>
        <w:spacing w:before="65"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эффективного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использования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профессионального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творческого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потенциала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педагогиче-</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ских и руководящих работников организации, повышения их профессиональной, коммуника-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тивной,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информационной и правовой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компетентности;</w:t>
      </w:r>
    </w:p>
    <w:p w:rsidR="00AB0991" w:rsidRPr="005C578B" w:rsidRDefault="00AB0991" w:rsidP="008F58C9">
      <w:pPr>
        <w:pStyle w:val="a5"/>
        <w:numPr>
          <w:ilvl w:val="0"/>
          <w:numId w:val="16"/>
        </w:numPr>
        <w:tabs>
          <w:tab w:val="left" w:pos="1541"/>
        </w:tabs>
        <w:spacing w:before="1" w:after="0" w:line="240" w:lineRule="auto"/>
        <w:ind w:right="275"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эффективного управления организацией с использованием ИКТ, современных механизмов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финансирования.</w:t>
      </w:r>
    </w:p>
    <w:p w:rsidR="00AB0991" w:rsidRPr="005C578B" w:rsidRDefault="00AB0991" w:rsidP="00AB0991">
      <w:pPr>
        <w:pStyle w:val="aff4"/>
        <w:spacing w:before="5"/>
        <w:ind w:left="0"/>
        <w:jc w:val="left"/>
        <w:rPr>
          <w:rFonts w:ascii="Times New Roman" w:hAnsi="Times New Roman"/>
          <w:sz w:val="24"/>
          <w:szCs w:val="24"/>
        </w:rPr>
      </w:pP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Материально-технически</w:t>
      </w:r>
      <w:r w:rsidR="003A5C93" w:rsidRPr="005C578B">
        <w:rPr>
          <w:rFonts w:ascii="Times New Roman" w:eastAsia="Times New Roman" w:hAnsi="Times New Roman"/>
          <w:b/>
          <w:sz w:val="24"/>
          <w:szCs w:val="24"/>
          <w:lang w:val="ru-RU"/>
        </w:rPr>
        <w:t>е условия реализации программы О</w:t>
      </w:r>
      <w:r w:rsidRPr="005C578B">
        <w:rPr>
          <w:rFonts w:ascii="Times New Roman" w:eastAsia="Times New Roman" w:hAnsi="Times New Roman"/>
          <w:b/>
          <w:sz w:val="24"/>
          <w:szCs w:val="24"/>
          <w:lang w:val="ru-RU"/>
        </w:rPr>
        <w:t>ОО</w:t>
      </w:r>
    </w:p>
    <w:p w:rsidR="007E1D72" w:rsidRPr="005C578B" w:rsidRDefault="007E1D72" w:rsidP="007E1D72">
      <w:pPr>
        <w:pStyle w:val="aff4"/>
        <w:spacing w:line="276" w:lineRule="auto"/>
        <w:ind w:right="644"/>
        <w:jc w:val="left"/>
        <w:rPr>
          <w:rFonts w:ascii="Times New Roman" w:hAnsi="Times New Roman"/>
          <w:sz w:val="24"/>
          <w:szCs w:val="24"/>
        </w:rPr>
      </w:pPr>
      <w:r w:rsidRPr="005C578B">
        <w:rPr>
          <w:rFonts w:ascii="Times New Roman" w:hAnsi="Times New Roman"/>
          <w:sz w:val="24"/>
          <w:szCs w:val="24"/>
        </w:rPr>
        <w:t>Материально-технические условия реализации программы основного общего образования, в</w:t>
      </w:r>
      <w:r w:rsidRPr="005C578B">
        <w:rPr>
          <w:rFonts w:ascii="Times New Roman" w:hAnsi="Times New Roman"/>
          <w:spacing w:val="-57"/>
          <w:sz w:val="24"/>
          <w:szCs w:val="24"/>
        </w:rPr>
        <w:t xml:space="preserve"> </w:t>
      </w:r>
      <w:r w:rsidRPr="005C578B">
        <w:rPr>
          <w:rFonts w:ascii="Times New Roman" w:hAnsi="Times New Roman"/>
          <w:sz w:val="24"/>
          <w:szCs w:val="24"/>
        </w:rPr>
        <w:t>том</w:t>
      </w:r>
      <w:r w:rsidRPr="005C578B">
        <w:rPr>
          <w:rFonts w:ascii="Times New Roman" w:hAnsi="Times New Roman"/>
          <w:spacing w:val="-2"/>
          <w:sz w:val="24"/>
          <w:szCs w:val="24"/>
        </w:rPr>
        <w:t xml:space="preserve"> </w:t>
      </w:r>
      <w:r w:rsidRPr="005C578B">
        <w:rPr>
          <w:rFonts w:ascii="Times New Roman" w:hAnsi="Times New Roman"/>
          <w:sz w:val="24"/>
          <w:szCs w:val="24"/>
        </w:rPr>
        <w:t>числе</w:t>
      </w:r>
      <w:r w:rsidRPr="005C578B">
        <w:rPr>
          <w:rFonts w:ascii="Times New Roman" w:hAnsi="Times New Roman"/>
          <w:spacing w:val="-1"/>
          <w:sz w:val="24"/>
          <w:szCs w:val="24"/>
        </w:rPr>
        <w:t xml:space="preserve"> </w:t>
      </w:r>
      <w:r w:rsidRPr="005C578B">
        <w:rPr>
          <w:rFonts w:ascii="Times New Roman" w:hAnsi="Times New Roman"/>
          <w:sz w:val="24"/>
          <w:szCs w:val="24"/>
        </w:rPr>
        <w:t>адаптированной, должны обеспечивать:</w:t>
      </w:r>
    </w:p>
    <w:p w:rsidR="007E1D72" w:rsidRPr="005C578B" w:rsidRDefault="007E1D72" w:rsidP="008F58C9">
      <w:pPr>
        <w:pStyle w:val="a5"/>
        <w:numPr>
          <w:ilvl w:val="0"/>
          <w:numId w:val="17"/>
        </w:numPr>
        <w:tabs>
          <w:tab w:val="left" w:pos="1372"/>
        </w:tabs>
        <w:spacing w:after="0" w:line="278" w:lineRule="auto"/>
        <w:ind w:right="39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возможность достижения обучающимися результатов освоения программы основного обще-</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го</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образования, требования</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к которым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установлены ФГОС;</w:t>
      </w:r>
    </w:p>
    <w:p w:rsidR="007E1D72" w:rsidRPr="005C578B" w:rsidRDefault="007E1D72" w:rsidP="008F58C9">
      <w:pPr>
        <w:pStyle w:val="a5"/>
        <w:numPr>
          <w:ilvl w:val="0"/>
          <w:numId w:val="17"/>
        </w:numPr>
        <w:tabs>
          <w:tab w:val="left" w:pos="1372"/>
        </w:tabs>
        <w:spacing w:after="0" w:line="272" w:lineRule="exact"/>
        <w:ind w:left="1372"/>
        <w:contextualSpacing w:val="0"/>
        <w:jc w:val="both"/>
        <w:rPr>
          <w:rFonts w:ascii="Times New Roman" w:hAnsi="Times New Roman"/>
          <w:sz w:val="24"/>
          <w:szCs w:val="24"/>
        </w:rPr>
      </w:pPr>
      <w:r w:rsidRPr="005C578B">
        <w:rPr>
          <w:rFonts w:ascii="Times New Roman" w:hAnsi="Times New Roman"/>
          <w:sz w:val="24"/>
          <w:szCs w:val="24"/>
        </w:rPr>
        <w:t>соблюдение:</w:t>
      </w:r>
    </w:p>
    <w:p w:rsidR="007E1D72" w:rsidRPr="005C578B" w:rsidRDefault="007E1D72" w:rsidP="008F58C9">
      <w:pPr>
        <w:pStyle w:val="a5"/>
        <w:numPr>
          <w:ilvl w:val="0"/>
          <w:numId w:val="15"/>
        </w:numPr>
        <w:tabs>
          <w:tab w:val="left" w:pos="1252"/>
        </w:tabs>
        <w:spacing w:before="31" w:after="0" w:line="240" w:lineRule="auto"/>
        <w:ind w:left="1252" w:hanging="140"/>
        <w:contextualSpacing w:val="0"/>
        <w:rPr>
          <w:rFonts w:ascii="Times New Roman" w:hAnsi="Times New Roman"/>
          <w:sz w:val="24"/>
          <w:szCs w:val="24"/>
          <w:lang w:val="ru-RU"/>
        </w:rPr>
      </w:pPr>
      <w:r w:rsidRPr="005C578B">
        <w:rPr>
          <w:rFonts w:ascii="Times New Roman" w:hAnsi="Times New Roman"/>
          <w:sz w:val="24"/>
          <w:szCs w:val="24"/>
          <w:lang w:val="ru-RU"/>
        </w:rPr>
        <w:t>Гигиенических</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нормативов</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Санитарно-эпидемиологических</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требований;</w:t>
      </w:r>
    </w:p>
    <w:p w:rsidR="007E1D72" w:rsidRPr="005C578B" w:rsidRDefault="007E1D72" w:rsidP="008F58C9">
      <w:pPr>
        <w:pStyle w:val="a5"/>
        <w:numPr>
          <w:ilvl w:val="0"/>
          <w:numId w:val="15"/>
        </w:numPr>
        <w:tabs>
          <w:tab w:val="left" w:pos="1269"/>
        </w:tabs>
        <w:spacing w:before="41" w:after="0" w:line="278" w:lineRule="auto"/>
        <w:ind w:right="274" w:firstLine="0"/>
        <w:contextualSpacing w:val="0"/>
        <w:rPr>
          <w:rFonts w:ascii="Times New Roman" w:hAnsi="Times New Roman"/>
          <w:sz w:val="24"/>
          <w:szCs w:val="24"/>
          <w:lang w:val="ru-RU"/>
        </w:rPr>
      </w:pPr>
      <w:r w:rsidRPr="005C578B">
        <w:rPr>
          <w:rFonts w:ascii="Times New Roman" w:hAnsi="Times New Roman"/>
          <w:sz w:val="24"/>
          <w:szCs w:val="24"/>
          <w:lang w:val="ru-RU"/>
        </w:rPr>
        <w:t>социально-бытовых</w:t>
      </w:r>
      <w:r w:rsidRPr="005C578B">
        <w:rPr>
          <w:rFonts w:ascii="Times New Roman" w:hAnsi="Times New Roman"/>
          <w:spacing w:val="15"/>
          <w:sz w:val="24"/>
          <w:szCs w:val="24"/>
          <w:lang w:val="ru-RU"/>
        </w:rPr>
        <w:t xml:space="preserve"> </w:t>
      </w:r>
      <w:r w:rsidRPr="005C578B">
        <w:rPr>
          <w:rFonts w:ascii="Times New Roman" w:hAnsi="Times New Roman"/>
          <w:sz w:val="24"/>
          <w:szCs w:val="24"/>
          <w:lang w:val="ru-RU"/>
        </w:rPr>
        <w:t>условий</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обучающихся,</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включающих</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организацию</w:t>
      </w:r>
      <w:r w:rsidRPr="005C578B">
        <w:rPr>
          <w:rFonts w:ascii="Times New Roman" w:hAnsi="Times New Roman"/>
          <w:spacing w:val="9"/>
          <w:sz w:val="24"/>
          <w:szCs w:val="24"/>
          <w:lang w:val="ru-RU"/>
        </w:rPr>
        <w:t xml:space="preserve"> </w:t>
      </w:r>
      <w:r w:rsidRPr="005C578B">
        <w:rPr>
          <w:rFonts w:ascii="Times New Roman" w:hAnsi="Times New Roman"/>
          <w:sz w:val="24"/>
          <w:szCs w:val="24"/>
          <w:lang w:val="ru-RU"/>
        </w:rPr>
        <w:t>питьевого</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режима</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наличие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оборудованных помещений для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организации питания;</w:t>
      </w:r>
    </w:p>
    <w:p w:rsidR="007E1D72" w:rsidRPr="005C578B" w:rsidRDefault="007E1D72" w:rsidP="008F58C9">
      <w:pPr>
        <w:pStyle w:val="a5"/>
        <w:numPr>
          <w:ilvl w:val="0"/>
          <w:numId w:val="15"/>
        </w:numPr>
        <w:tabs>
          <w:tab w:val="left" w:pos="1269"/>
        </w:tabs>
        <w:spacing w:after="0"/>
        <w:ind w:right="270" w:firstLine="0"/>
        <w:contextualSpacing w:val="0"/>
        <w:rPr>
          <w:rFonts w:ascii="Times New Roman" w:hAnsi="Times New Roman"/>
          <w:sz w:val="24"/>
          <w:szCs w:val="24"/>
          <w:lang w:val="ru-RU"/>
        </w:rPr>
      </w:pPr>
      <w:r w:rsidRPr="005C578B">
        <w:rPr>
          <w:rFonts w:ascii="Times New Roman" w:hAnsi="Times New Roman"/>
          <w:sz w:val="24"/>
          <w:szCs w:val="24"/>
          <w:lang w:val="ru-RU"/>
        </w:rPr>
        <w:t>социально-бытовых</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условий</w:t>
      </w:r>
      <w:r w:rsidRPr="005C578B">
        <w:rPr>
          <w:rFonts w:ascii="Times New Roman" w:hAnsi="Times New Roman"/>
          <w:spacing w:val="15"/>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14"/>
          <w:sz w:val="24"/>
          <w:szCs w:val="24"/>
          <w:lang w:val="ru-RU"/>
        </w:rPr>
        <w:t xml:space="preserve"> </w:t>
      </w:r>
      <w:r w:rsidRPr="005C578B">
        <w:rPr>
          <w:rFonts w:ascii="Times New Roman" w:hAnsi="Times New Roman"/>
          <w:sz w:val="24"/>
          <w:szCs w:val="24"/>
          <w:lang w:val="ru-RU"/>
        </w:rPr>
        <w:t>педагогических</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работников,</w:t>
      </w:r>
      <w:r w:rsidRPr="005C578B">
        <w:rPr>
          <w:rFonts w:ascii="Times New Roman" w:hAnsi="Times New Roman"/>
          <w:spacing w:val="14"/>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t>том</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t>числе</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lastRenderedPageBreak/>
        <w:t>оборудованных</w:t>
      </w:r>
      <w:r w:rsidRPr="005C578B">
        <w:rPr>
          <w:rFonts w:ascii="Times New Roman" w:hAnsi="Times New Roman"/>
          <w:spacing w:val="15"/>
          <w:sz w:val="24"/>
          <w:szCs w:val="24"/>
          <w:lang w:val="ru-RU"/>
        </w:rPr>
        <w:t xml:space="preserve"> </w:t>
      </w:r>
      <w:r w:rsidR="00984DB2">
        <w:rPr>
          <w:rFonts w:ascii="Times New Roman" w:hAnsi="Times New Roman"/>
          <w:sz w:val="24"/>
          <w:szCs w:val="24"/>
          <w:lang w:val="ru-RU"/>
        </w:rPr>
        <w:t>ра</w:t>
      </w:r>
      <w:r w:rsidRPr="005C578B">
        <w:rPr>
          <w:rFonts w:ascii="Times New Roman" w:hAnsi="Times New Roman"/>
          <w:sz w:val="24"/>
          <w:szCs w:val="24"/>
          <w:lang w:val="ru-RU"/>
        </w:rPr>
        <w:t>бочих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мест,</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помещений</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отдыха</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самоподготовки педагогических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работников;</w:t>
      </w:r>
    </w:p>
    <w:p w:rsidR="007E1D72" w:rsidRPr="005C578B" w:rsidRDefault="007E1D72" w:rsidP="007E1D72">
      <w:pPr>
        <w:pStyle w:val="aff4"/>
        <w:spacing w:line="275" w:lineRule="exact"/>
        <w:jc w:val="left"/>
        <w:rPr>
          <w:rFonts w:ascii="Times New Roman" w:hAnsi="Times New Roman"/>
          <w:sz w:val="24"/>
          <w:szCs w:val="24"/>
        </w:rPr>
      </w:pPr>
      <w:r w:rsidRPr="005C578B">
        <w:rPr>
          <w:rFonts w:ascii="Times New Roman" w:hAnsi="Times New Roman"/>
          <w:sz w:val="24"/>
          <w:szCs w:val="24"/>
        </w:rPr>
        <w:t>требований</w:t>
      </w:r>
      <w:r w:rsidRPr="005C578B">
        <w:rPr>
          <w:rFonts w:ascii="Times New Roman" w:hAnsi="Times New Roman"/>
          <w:spacing w:val="-5"/>
          <w:sz w:val="24"/>
          <w:szCs w:val="24"/>
        </w:rPr>
        <w:t xml:space="preserve"> </w:t>
      </w:r>
      <w:r w:rsidRPr="005C578B">
        <w:rPr>
          <w:rFonts w:ascii="Times New Roman" w:hAnsi="Times New Roman"/>
          <w:sz w:val="24"/>
          <w:szCs w:val="24"/>
        </w:rPr>
        <w:t>пожарной</w:t>
      </w:r>
      <w:r w:rsidRPr="005C578B">
        <w:rPr>
          <w:rFonts w:ascii="Times New Roman" w:hAnsi="Times New Roman"/>
          <w:spacing w:val="-4"/>
          <w:sz w:val="24"/>
          <w:szCs w:val="24"/>
        </w:rPr>
        <w:t xml:space="preserve"> </w:t>
      </w:r>
      <w:r w:rsidRPr="005C578B">
        <w:rPr>
          <w:rFonts w:ascii="Times New Roman" w:hAnsi="Times New Roman"/>
          <w:sz w:val="24"/>
          <w:szCs w:val="24"/>
        </w:rPr>
        <w:t>безопасности</w:t>
      </w:r>
      <w:r w:rsidRPr="005C578B">
        <w:rPr>
          <w:rFonts w:ascii="Times New Roman" w:hAnsi="Times New Roman"/>
          <w:spacing w:val="51"/>
          <w:sz w:val="24"/>
          <w:szCs w:val="24"/>
        </w:rPr>
        <w:t xml:space="preserve"> </w:t>
      </w:r>
      <w:r w:rsidRPr="005C578B">
        <w:rPr>
          <w:rFonts w:ascii="Times New Roman" w:hAnsi="Times New Roman"/>
          <w:sz w:val="24"/>
          <w:szCs w:val="24"/>
        </w:rPr>
        <w:t>и</w:t>
      </w:r>
      <w:r w:rsidRPr="005C578B">
        <w:rPr>
          <w:rFonts w:ascii="Times New Roman" w:hAnsi="Times New Roman"/>
          <w:spacing w:val="-4"/>
          <w:sz w:val="24"/>
          <w:szCs w:val="24"/>
        </w:rPr>
        <w:t xml:space="preserve"> </w:t>
      </w:r>
      <w:r w:rsidRPr="005C578B">
        <w:rPr>
          <w:rFonts w:ascii="Times New Roman" w:hAnsi="Times New Roman"/>
          <w:sz w:val="24"/>
          <w:szCs w:val="24"/>
        </w:rPr>
        <w:t>электробезопасности;</w:t>
      </w:r>
    </w:p>
    <w:p w:rsidR="007E1D72" w:rsidRPr="005C578B" w:rsidRDefault="007E1D72" w:rsidP="007E1D72">
      <w:pPr>
        <w:pStyle w:val="aff4"/>
        <w:spacing w:before="39"/>
        <w:jc w:val="left"/>
        <w:rPr>
          <w:rFonts w:ascii="Times New Roman" w:hAnsi="Times New Roman"/>
          <w:sz w:val="24"/>
          <w:szCs w:val="24"/>
        </w:rPr>
      </w:pPr>
      <w:r w:rsidRPr="005C578B">
        <w:rPr>
          <w:rFonts w:ascii="Times New Roman" w:hAnsi="Times New Roman"/>
          <w:sz w:val="24"/>
          <w:szCs w:val="24"/>
        </w:rPr>
        <w:t>-требований</w:t>
      </w:r>
      <w:r w:rsidRPr="005C578B">
        <w:rPr>
          <w:rFonts w:ascii="Times New Roman" w:hAnsi="Times New Roman"/>
          <w:spacing w:val="-4"/>
          <w:sz w:val="24"/>
          <w:szCs w:val="24"/>
        </w:rPr>
        <w:t xml:space="preserve"> </w:t>
      </w:r>
      <w:r w:rsidRPr="005C578B">
        <w:rPr>
          <w:rFonts w:ascii="Times New Roman" w:hAnsi="Times New Roman"/>
          <w:sz w:val="24"/>
          <w:szCs w:val="24"/>
        </w:rPr>
        <w:t>охраны</w:t>
      </w:r>
      <w:r w:rsidRPr="005C578B">
        <w:rPr>
          <w:rFonts w:ascii="Times New Roman" w:hAnsi="Times New Roman"/>
          <w:spacing w:val="-3"/>
          <w:sz w:val="24"/>
          <w:szCs w:val="24"/>
        </w:rPr>
        <w:t xml:space="preserve"> </w:t>
      </w:r>
      <w:r w:rsidRPr="005C578B">
        <w:rPr>
          <w:rFonts w:ascii="Times New Roman" w:hAnsi="Times New Roman"/>
          <w:sz w:val="24"/>
          <w:szCs w:val="24"/>
        </w:rPr>
        <w:t>труда;</w:t>
      </w:r>
    </w:p>
    <w:p w:rsidR="007E1D72" w:rsidRPr="005C578B" w:rsidRDefault="007E1D72" w:rsidP="008F58C9">
      <w:pPr>
        <w:pStyle w:val="a5"/>
        <w:numPr>
          <w:ilvl w:val="0"/>
          <w:numId w:val="15"/>
        </w:numPr>
        <w:tabs>
          <w:tab w:val="left" w:pos="1284"/>
        </w:tabs>
        <w:spacing w:before="41" w:after="0"/>
        <w:ind w:right="279" w:firstLine="0"/>
        <w:contextualSpacing w:val="0"/>
        <w:rPr>
          <w:rFonts w:ascii="Times New Roman" w:hAnsi="Times New Roman"/>
          <w:sz w:val="24"/>
          <w:szCs w:val="24"/>
          <w:lang w:val="ru-RU"/>
        </w:rPr>
      </w:pPr>
      <w:r w:rsidRPr="005C578B">
        <w:rPr>
          <w:rFonts w:ascii="Times New Roman" w:hAnsi="Times New Roman"/>
          <w:sz w:val="24"/>
          <w:szCs w:val="24"/>
          <w:lang w:val="ru-RU"/>
        </w:rPr>
        <w:t>сроков</w:t>
      </w:r>
      <w:r w:rsidRPr="005C578B">
        <w:rPr>
          <w:rFonts w:ascii="Times New Roman" w:hAnsi="Times New Roman"/>
          <w:spacing w:val="28"/>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8"/>
          <w:sz w:val="24"/>
          <w:szCs w:val="24"/>
          <w:lang w:val="ru-RU"/>
        </w:rPr>
        <w:t xml:space="preserve"> </w:t>
      </w:r>
      <w:r w:rsidRPr="005C578B">
        <w:rPr>
          <w:rFonts w:ascii="Times New Roman" w:hAnsi="Times New Roman"/>
          <w:sz w:val="24"/>
          <w:szCs w:val="24"/>
          <w:lang w:val="ru-RU"/>
        </w:rPr>
        <w:t>объемов</w:t>
      </w:r>
      <w:r w:rsidRPr="005C578B">
        <w:rPr>
          <w:rFonts w:ascii="Times New Roman" w:hAnsi="Times New Roman"/>
          <w:spacing w:val="28"/>
          <w:sz w:val="24"/>
          <w:szCs w:val="24"/>
          <w:lang w:val="ru-RU"/>
        </w:rPr>
        <w:t xml:space="preserve"> </w:t>
      </w:r>
      <w:r w:rsidRPr="005C578B">
        <w:rPr>
          <w:rFonts w:ascii="Times New Roman" w:hAnsi="Times New Roman"/>
          <w:sz w:val="24"/>
          <w:szCs w:val="24"/>
          <w:lang w:val="ru-RU"/>
        </w:rPr>
        <w:t>текущего</w:t>
      </w:r>
      <w:r w:rsidRPr="005C578B">
        <w:rPr>
          <w:rFonts w:ascii="Times New Roman" w:hAnsi="Times New Roman"/>
          <w:spacing w:val="27"/>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9"/>
          <w:sz w:val="24"/>
          <w:szCs w:val="24"/>
          <w:lang w:val="ru-RU"/>
        </w:rPr>
        <w:t xml:space="preserve"> </w:t>
      </w:r>
      <w:r w:rsidRPr="005C578B">
        <w:rPr>
          <w:rFonts w:ascii="Times New Roman" w:hAnsi="Times New Roman"/>
          <w:sz w:val="24"/>
          <w:szCs w:val="24"/>
          <w:lang w:val="ru-RU"/>
        </w:rPr>
        <w:t>капитального</w:t>
      </w:r>
      <w:r w:rsidRPr="005C578B">
        <w:rPr>
          <w:rFonts w:ascii="Times New Roman" w:hAnsi="Times New Roman"/>
          <w:spacing w:val="25"/>
          <w:sz w:val="24"/>
          <w:szCs w:val="24"/>
          <w:lang w:val="ru-RU"/>
        </w:rPr>
        <w:t xml:space="preserve"> </w:t>
      </w:r>
      <w:r w:rsidRPr="005C578B">
        <w:rPr>
          <w:rFonts w:ascii="Times New Roman" w:hAnsi="Times New Roman"/>
          <w:sz w:val="24"/>
          <w:szCs w:val="24"/>
          <w:lang w:val="ru-RU"/>
        </w:rPr>
        <w:t>ремонта</w:t>
      </w:r>
      <w:r w:rsidRPr="005C578B">
        <w:rPr>
          <w:rFonts w:ascii="Times New Roman" w:hAnsi="Times New Roman"/>
          <w:spacing w:val="28"/>
          <w:sz w:val="24"/>
          <w:szCs w:val="24"/>
          <w:lang w:val="ru-RU"/>
        </w:rPr>
        <w:t xml:space="preserve"> </w:t>
      </w:r>
      <w:r w:rsidRPr="005C578B">
        <w:rPr>
          <w:rFonts w:ascii="Times New Roman" w:hAnsi="Times New Roman"/>
          <w:sz w:val="24"/>
          <w:szCs w:val="24"/>
          <w:lang w:val="ru-RU"/>
        </w:rPr>
        <w:t>зданий</w:t>
      </w:r>
      <w:r w:rsidRPr="005C578B">
        <w:rPr>
          <w:rFonts w:ascii="Times New Roman" w:hAnsi="Times New Roman"/>
          <w:spacing w:val="28"/>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9"/>
          <w:sz w:val="24"/>
          <w:szCs w:val="24"/>
          <w:lang w:val="ru-RU"/>
        </w:rPr>
        <w:t xml:space="preserve"> </w:t>
      </w:r>
      <w:r w:rsidRPr="005C578B">
        <w:rPr>
          <w:rFonts w:ascii="Times New Roman" w:hAnsi="Times New Roman"/>
          <w:sz w:val="24"/>
          <w:szCs w:val="24"/>
          <w:lang w:val="ru-RU"/>
        </w:rPr>
        <w:t>сооружений,</w:t>
      </w:r>
      <w:r w:rsidRPr="005C578B">
        <w:rPr>
          <w:rFonts w:ascii="Times New Roman" w:hAnsi="Times New Roman"/>
          <w:spacing w:val="27"/>
          <w:sz w:val="24"/>
          <w:szCs w:val="24"/>
          <w:lang w:val="ru-RU"/>
        </w:rPr>
        <w:t xml:space="preserve"> </w:t>
      </w:r>
      <w:r w:rsidRPr="005C578B">
        <w:rPr>
          <w:rFonts w:ascii="Times New Roman" w:hAnsi="Times New Roman"/>
          <w:sz w:val="24"/>
          <w:szCs w:val="24"/>
          <w:lang w:val="ru-RU"/>
        </w:rPr>
        <w:t>благоустройства</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территории;</w:t>
      </w:r>
    </w:p>
    <w:p w:rsidR="007E1D72" w:rsidRPr="00984DB2" w:rsidRDefault="007E1D72" w:rsidP="008F58C9">
      <w:pPr>
        <w:pStyle w:val="a5"/>
        <w:numPr>
          <w:ilvl w:val="0"/>
          <w:numId w:val="17"/>
        </w:numPr>
        <w:tabs>
          <w:tab w:val="left" w:pos="1396"/>
        </w:tabs>
        <w:spacing w:after="0"/>
        <w:ind w:right="271"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возможность</w:t>
      </w:r>
      <w:r w:rsidRPr="005C578B">
        <w:rPr>
          <w:rFonts w:ascii="Times New Roman" w:hAnsi="Times New Roman"/>
          <w:spacing w:val="21"/>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беспрепятственного</w:t>
      </w:r>
      <w:r w:rsidRPr="005C578B">
        <w:rPr>
          <w:rFonts w:ascii="Times New Roman" w:hAnsi="Times New Roman"/>
          <w:spacing w:val="20"/>
          <w:sz w:val="24"/>
          <w:szCs w:val="24"/>
          <w:lang w:val="ru-RU"/>
        </w:rPr>
        <w:t xml:space="preserve"> </w:t>
      </w:r>
      <w:r w:rsidRPr="005C578B">
        <w:rPr>
          <w:rFonts w:ascii="Times New Roman" w:hAnsi="Times New Roman"/>
          <w:sz w:val="24"/>
          <w:szCs w:val="24"/>
          <w:lang w:val="ru-RU"/>
        </w:rPr>
        <w:t>доступа</w:t>
      </w:r>
      <w:r w:rsidRPr="005C578B">
        <w:rPr>
          <w:rFonts w:ascii="Times New Roman" w:hAnsi="Times New Roman"/>
          <w:spacing w:val="19"/>
          <w:sz w:val="24"/>
          <w:szCs w:val="24"/>
          <w:lang w:val="ru-RU"/>
        </w:rPr>
        <w:t xml:space="preserve"> </w:t>
      </w:r>
      <w:r w:rsidRPr="005C578B">
        <w:rPr>
          <w:rFonts w:ascii="Times New Roman" w:hAnsi="Times New Roman"/>
          <w:sz w:val="24"/>
          <w:szCs w:val="24"/>
          <w:lang w:val="ru-RU"/>
        </w:rPr>
        <w:t>обучающихся</w:t>
      </w:r>
      <w:r w:rsidRPr="005C578B">
        <w:rPr>
          <w:rFonts w:ascii="Times New Roman" w:hAnsi="Times New Roman"/>
          <w:spacing w:val="21"/>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19"/>
          <w:sz w:val="24"/>
          <w:szCs w:val="24"/>
          <w:lang w:val="ru-RU"/>
        </w:rPr>
        <w:t xml:space="preserve"> </w:t>
      </w:r>
      <w:r w:rsidRPr="005C578B">
        <w:rPr>
          <w:rFonts w:ascii="Times New Roman" w:hAnsi="Times New Roman"/>
          <w:sz w:val="24"/>
          <w:szCs w:val="24"/>
          <w:lang w:val="ru-RU"/>
        </w:rPr>
        <w:t>ОВЗ</w:t>
      </w:r>
      <w:r w:rsidRPr="005C578B">
        <w:rPr>
          <w:rFonts w:ascii="Times New Roman" w:hAnsi="Times New Roman"/>
          <w:spacing w:val="20"/>
          <w:sz w:val="24"/>
          <w:szCs w:val="24"/>
          <w:lang w:val="ru-RU"/>
        </w:rPr>
        <w:t xml:space="preserve"> </w:t>
      </w:r>
      <w:r w:rsidRPr="005C578B">
        <w:rPr>
          <w:rFonts w:ascii="Times New Roman" w:hAnsi="Times New Roman"/>
          <w:sz w:val="24"/>
          <w:szCs w:val="24"/>
          <w:lang w:val="ru-RU"/>
        </w:rPr>
        <w:t>к</w:t>
      </w:r>
      <w:r w:rsidRPr="005C578B">
        <w:rPr>
          <w:rFonts w:ascii="Times New Roman" w:hAnsi="Times New Roman"/>
          <w:spacing w:val="21"/>
          <w:sz w:val="24"/>
          <w:szCs w:val="24"/>
          <w:lang w:val="ru-RU"/>
        </w:rPr>
        <w:t xml:space="preserve"> </w:t>
      </w:r>
      <w:r w:rsidRPr="005C578B">
        <w:rPr>
          <w:rFonts w:ascii="Times New Roman" w:hAnsi="Times New Roman"/>
          <w:sz w:val="24"/>
          <w:szCs w:val="24"/>
          <w:lang w:val="ru-RU"/>
        </w:rPr>
        <w:t>объектам</w:t>
      </w:r>
      <w:r w:rsidRPr="005C578B">
        <w:rPr>
          <w:rFonts w:ascii="Times New Roman" w:hAnsi="Times New Roman"/>
          <w:spacing w:val="21"/>
          <w:sz w:val="24"/>
          <w:szCs w:val="24"/>
          <w:lang w:val="ru-RU"/>
        </w:rPr>
        <w:t xml:space="preserve"> </w:t>
      </w:r>
      <w:r w:rsidR="00984DB2">
        <w:rPr>
          <w:rFonts w:ascii="Times New Roman" w:hAnsi="Times New Roman"/>
          <w:sz w:val="24"/>
          <w:szCs w:val="24"/>
          <w:lang w:val="ru-RU"/>
        </w:rPr>
        <w:t>инфраструк</w:t>
      </w:r>
      <w:r w:rsidRPr="005C578B">
        <w:rPr>
          <w:rFonts w:ascii="Times New Roman" w:hAnsi="Times New Roman"/>
          <w:sz w:val="24"/>
          <w:szCs w:val="24"/>
          <w:lang w:val="ru-RU"/>
        </w:rPr>
        <w:t>туры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МБОУ «</w:t>
      </w:r>
      <w:r w:rsidR="00984DB2">
        <w:rPr>
          <w:rFonts w:ascii="Times New Roman" w:hAnsi="Times New Roman"/>
          <w:sz w:val="24"/>
          <w:szCs w:val="24"/>
          <w:lang w:val="ru-RU"/>
        </w:rPr>
        <w:t>Тимашевская ООШ</w:t>
      </w:r>
      <w:r w:rsidRPr="00984DB2">
        <w:rPr>
          <w:rFonts w:ascii="Times New Roman" w:hAnsi="Times New Roman"/>
          <w:sz w:val="24"/>
          <w:szCs w:val="24"/>
          <w:lang w:val="ru-RU"/>
        </w:rPr>
        <w:t>»  .</w:t>
      </w:r>
    </w:p>
    <w:p w:rsidR="007E1D72" w:rsidRPr="005C578B" w:rsidRDefault="007E1D72" w:rsidP="007E1D72">
      <w:pPr>
        <w:pStyle w:val="aff4"/>
        <w:spacing w:line="276" w:lineRule="auto"/>
        <w:ind w:right="268" w:firstLine="708"/>
        <w:rPr>
          <w:rFonts w:ascii="Times New Roman" w:hAnsi="Times New Roman"/>
          <w:sz w:val="24"/>
          <w:szCs w:val="24"/>
        </w:rPr>
      </w:pPr>
      <w:r w:rsidRPr="005C578B">
        <w:rPr>
          <w:rFonts w:ascii="Times New Roman" w:hAnsi="Times New Roman"/>
          <w:sz w:val="24"/>
          <w:szCs w:val="24"/>
        </w:rPr>
        <w:t>Материально-технические</w:t>
      </w:r>
      <w:r w:rsidRPr="005C578B">
        <w:rPr>
          <w:rFonts w:ascii="Times New Roman" w:hAnsi="Times New Roman"/>
          <w:spacing w:val="1"/>
          <w:sz w:val="24"/>
          <w:szCs w:val="24"/>
        </w:rPr>
        <w:t xml:space="preserve"> </w:t>
      </w:r>
      <w:r w:rsidRPr="005C578B">
        <w:rPr>
          <w:rFonts w:ascii="Times New Roman" w:hAnsi="Times New Roman"/>
          <w:sz w:val="24"/>
          <w:szCs w:val="24"/>
        </w:rPr>
        <w:t>условия</w:t>
      </w:r>
      <w:r w:rsidRPr="005C578B">
        <w:rPr>
          <w:rFonts w:ascii="Times New Roman" w:hAnsi="Times New Roman"/>
          <w:spacing w:val="1"/>
          <w:sz w:val="24"/>
          <w:szCs w:val="24"/>
        </w:rPr>
        <w:t xml:space="preserve"> </w:t>
      </w:r>
      <w:r w:rsidRPr="005C578B">
        <w:rPr>
          <w:rFonts w:ascii="Times New Roman" w:hAnsi="Times New Roman"/>
          <w:sz w:val="24"/>
          <w:szCs w:val="24"/>
        </w:rPr>
        <w:t>реализации</w:t>
      </w:r>
      <w:r w:rsidRPr="005C578B">
        <w:rPr>
          <w:rFonts w:ascii="Times New Roman" w:hAnsi="Times New Roman"/>
          <w:spacing w:val="1"/>
          <w:sz w:val="24"/>
          <w:szCs w:val="24"/>
        </w:rPr>
        <w:t xml:space="preserve"> </w:t>
      </w:r>
      <w:r w:rsidRPr="005C578B">
        <w:rPr>
          <w:rFonts w:ascii="Times New Roman" w:hAnsi="Times New Roman"/>
          <w:sz w:val="24"/>
          <w:szCs w:val="24"/>
        </w:rPr>
        <w:t>основной</w:t>
      </w:r>
      <w:r w:rsidRPr="005C578B">
        <w:rPr>
          <w:rFonts w:ascii="Times New Roman" w:hAnsi="Times New Roman"/>
          <w:spacing w:val="1"/>
          <w:sz w:val="24"/>
          <w:szCs w:val="24"/>
        </w:rPr>
        <w:t xml:space="preserve"> </w:t>
      </w:r>
      <w:r w:rsidRPr="005C578B">
        <w:rPr>
          <w:rFonts w:ascii="Times New Roman" w:hAnsi="Times New Roman"/>
          <w:sz w:val="24"/>
          <w:szCs w:val="24"/>
        </w:rPr>
        <w:t>образовательной</w:t>
      </w:r>
      <w:r w:rsidRPr="005C578B">
        <w:rPr>
          <w:rFonts w:ascii="Times New Roman" w:hAnsi="Times New Roman"/>
          <w:spacing w:val="1"/>
          <w:sz w:val="24"/>
          <w:szCs w:val="24"/>
        </w:rPr>
        <w:t xml:space="preserve"> </w:t>
      </w:r>
      <w:r w:rsidRPr="005C578B">
        <w:rPr>
          <w:rFonts w:ascii="Times New Roman" w:hAnsi="Times New Roman"/>
          <w:sz w:val="24"/>
          <w:szCs w:val="24"/>
        </w:rPr>
        <w:t>программы</w:t>
      </w:r>
      <w:r w:rsidRPr="005C578B">
        <w:rPr>
          <w:rFonts w:ascii="Times New Roman" w:hAnsi="Times New Roman"/>
          <w:spacing w:val="1"/>
          <w:sz w:val="24"/>
          <w:szCs w:val="24"/>
        </w:rPr>
        <w:t xml:space="preserve"> </w:t>
      </w:r>
      <w:r w:rsidRPr="005C578B">
        <w:rPr>
          <w:rFonts w:ascii="Times New Roman" w:hAnsi="Times New Roman"/>
          <w:sz w:val="24"/>
          <w:szCs w:val="24"/>
        </w:rPr>
        <w:t>основного общего образования обеспечивают возможность достижения обучающимися уста-</w:t>
      </w:r>
      <w:r w:rsidRPr="005C578B">
        <w:rPr>
          <w:rFonts w:ascii="Times New Roman" w:hAnsi="Times New Roman"/>
          <w:spacing w:val="1"/>
          <w:sz w:val="24"/>
          <w:szCs w:val="24"/>
        </w:rPr>
        <w:t xml:space="preserve"> </w:t>
      </w:r>
      <w:r w:rsidRPr="005C578B">
        <w:rPr>
          <w:rFonts w:ascii="Times New Roman" w:hAnsi="Times New Roman"/>
          <w:sz w:val="24"/>
          <w:szCs w:val="24"/>
        </w:rPr>
        <w:t>новленных</w:t>
      </w:r>
      <w:r w:rsidRPr="005C578B">
        <w:rPr>
          <w:rFonts w:ascii="Times New Roman" w:hAnsi="Times New Roman"/>
          <w:spacing w:val="1"/>
          <w:sz w:val="24"/>
          <w:szCs w:val="24"/>
        </w:rPr>
        <w:t xml:space="preserve"> </w:t>
      </w:r>
      <w:r w:rsidRPr="005C578B">
        <w:rPr>
          <w:rFonts w:ascii="Times New Roman" w:hAnsi="Times New Roman"/>
          <w:sz w:val="24"/>
          <w:szCs w:val="24"/>
        </w:rPr>
        <w:t>Стандартом</w:t>
      </w:r>
      <w:r w:rsidRPr="005C578B">
        <w:rPr>
          <w:rFonts w:ascii="Times New Roman" w:hAnsi="Times New Roman"/>
          <w:spacing w:val="-2"/>
          <w:sz w:val="24"/>
          <w:szCs w:val="24"/>
        </w:rPr>
        <w:t xml:space="preserve"> </w:t>
      </w:r>
      <w:r w:rsidRPr="005C578B">
        <w:rPr>
          <w:rFonts w:ascii="Times New Roman" w:hAnsi="Times New Roman"/>
          <w:sz w:val="24"/>
          <w:szCs w:val="24"/>
        </w:rPr>
        <w:t>требований к</w:t>
      </w:r>
      <w:r w:rsidRPr="005C578B">
        <w:rPr>
          <w:rFonts w:ascii="Times New Roman" w:hAnsi="Times New Roman"/>
          <w:spacing w:val="-1"/>
          <w:sz w:val="24"/>
          <w:szCs w:val="24"/>
        </w:rPr>
        <w:t xml:space="preserve"> </w:t>
      </w:r>
      <w:r w:rsidRPr="005C578B">
        <w:rPr>
          <w:rFonts w:ascii="Times New Roman" w:hAnsi="Times New Roman"/>
          <w:sz w:val="24"/>
          <w:szCs w:val="24"/>
        </w:rPr>
        <w:t>результатам</w:t>
      </w:r>
      <w:r w:rsidRPr="005C578B">
        <w:rPr>
          <w:rFonts w:ascii="Times New Roman" w:hAnsi="Times New Roman"/>
          <w:spacing w:val="-1"/>
          <w:sz w:val="24"/>
          <w:szCs w:val="24"/>
        </w:rPr>
        <w:t xml:space="preserve"> </w:t>
      </w:r>
      <w:r w:rsidRPr="005C578B">
        <w:rPr>
          <w:rFonts w:ascii="Times New Roman" w:hAnsi="Times New Roman"/>
          <w:sz w:val="24"/>
          <w:szCs w:val="24"/>
        </w:rPr>
        <w:t>освоения</w:t>
      </w:r>
      <w:r w:rsidRPr="005C578B">
        <w:rPr>
          <w:rFonts w:ascii="Times New Roman" w:hAnsi="Times New Roman"/>
          <w:spacing w:val="-1"/>
          <w:sz w:val="24"/>
          <w:szCs w:val="24"/>
        </w:rPr>
        <w:t xml:space="preserve"> </w:t>
      </w:r>
      <w:r w:rsidRPr="005C578B">
        <w:rPr>
          <w:rFonts w:ascii="Times New Roman" w:hAnsi="Times New Roman"/>
          <w:sz w:val="24"/>
          <w:szCs w:val="24"/>
        </w:rPr>
        <w:t>ООП</w:t>
      </w:r>
      <w:r w:rsidRPr="005C578B">
        <w:rPr>
          <w:rFonts w:ascii="Times New Roman" w:hAnsi="Times New Roman"/>
          <w:spacing w:val="-1"/>
          <w:sz w:val="24"/>
          <w:szCs w:val="24"/>
        </w:rPr>
        <w:t xml:space="preserve"> </w:t>
      </w:r>
      <w:r w:rsidRPr="005C578B">
        <w:rPr>
          <w:rFonts w:ascii="Times New Roman" w:hAnsi="Times New Roman"/>
          <w:sz w:val="24"/>
          <w:szCs w:val="24"/>
        </w:rPr>
        <w:t>ООО.</w:t>
      </w:r>
    </w:p>
    <w:p w:rsidR="007E1D72" w:rsidRPr="005C578B" w:rsidRDefault="007E1D72" w:rsidP="007E1D72">
      <w:pPr>
        <w:pStyle w:val="aff4"/>
        <w:spacing w:line="276" w:lineRule="auto"/>
        <w:ind w:right="268"/>
        <w:rPr>
          <w:rFonts w:ascii="Times New Roman" w:hAnsi="Times New Roman"/>
          <w:sz w:val="24"/>
          <w:szCs w:val="24"/>
        </w:rPr>
      </w:pPr>
      <w:r w:rsidRPr="005C578B">
        <w:rPr>
          <w:rFonts w:ascii="Times New Roman" w:hAnsi="Times New Roman"/>
          <w:sz w:val="24"/>
          <w:szCs w:val="24"/>
        </w:rPr>
        <w:t>Тип здания: универсальное, отдельно стоящее, кирпичное (2-х этажное) здание.</w:t>
      </w:r>
    </w:p>
    <w:p w:rsidR="007E1D72" w:rsidRPr="005C578B" w:rsidRDefault="00984DB2" w:rsidP="007E1D72">
      <w:pPr>
        <w:pStyle w:val="aff4"/>
        <w:spacing w:line="276" w:lineRule="auto"/>
        <w:ind w:right="268"/>
        <w:rPr>
          <w:rFonts w:ascii="Times New Roman" w:hAnsi="Times New Roman"/>
          <w:sz w:val="24"/>
          <w:szCs w:val="24"/>
        </w:rPr>
      </w:pPr>
      <w:r>
        <w:rPr>
          <w:rFonts w:ascii="Times New Roman" w:hAnsi="Times New Roman"/>
          <w:sz w:val="24"/>
          <w:szCs w:val="24"/>
        </w:rPr>
        <w:t>Год ввода в эксплуатацию:  198</w:t>
      </w:r>
      <w:r w:rsidR="007E1D72" w:rsidRPr="005C578B">
        <w:rPr>
          <w:rFonts w:ascii="Times New Roman" w:hAnsi="Times New Roman"/>
          <w:sz w:val="24"/>
          <w:szCs w:val="24"/>
        </w:rPr>
        <w:t>6 год.</w:t>
      </w:r>
    </w:p>
    <w:p w:rsidR="007E1D72" w:rsidRPr="005C578B" w:rsidRDefault="007E1D72" w:rsidP="007E1D72">
      <w:pPr>
        <w:pStyle w:val="aff4"/>
        <w:spacing w:line="276" w:lineRule="auto"/>
        <w:ind w:right="268"/>
        <w:rPr>
          <w:rFonts w:ascii="Times New Roman" w:hAnsi="Times New Roman"/>
          <w:sz w:val="24"/>
          <w:szCs w:val="24"/>
        </w:rPr>
      </w:pPr>
      <w:r w:rsidRPr="005C578B">
        <w:rPr>
          <w:rFonts w:ascii="Times New Roman" w:hAnsi="Times New Roman"/>
          <w:sz w:val="24"/>
          <w:szCs w:val="24"/>
        </w:rPr>
        <w:t xml:space="preserve">Общая площадь здания: </w:t>
      </w:r>
      <w:r w:rsidR="00984DB2">
        <w:rPr>
          <w:rFonts w:ascii="Times New Roman" w:hAnsi="Times New Roman"/>
          <w:sz w:val="24"/>
          <w:szCs w:val="24"/>
          <w:lang w:val="ru-RU"/>
        </w:rPr>
        <w:t>1286</w:t>
      </w:r>
      <w:r w:rsidRPr="005C578B">
        <w:rPr>
          <w:rFonts w:ascii="Times New Roman" w:hAnsi="Times New Roman"/>
          <w:sz w:val="24"/>
          <w:szCs w:val="24"/>
        </w:rPr>
        <w:t xml:space="preserve"> м</w:t>
      </w:r>
      <w:r w:rsidRPr="005C578B">
        <w:rPr>
          <w:rFonts w:ascii="Times New Roman" w:hAnsi="Times New Roman"/>
          <w:sz w:val="24"/>
          <w:szCs w:val="24"/>
          <w:vertAlign w:val="superscript"/>
        </w:rPr>
        <w:t>2</w:t>
      </w:r>
    </w:p>
    <w:p w:rsidR="007E1D72" w:rsidRPr="005C578B" w:rsidRDefault="007E1D72" w:rsidP="007E1D72">
      <w:pPr>
        <w:pStyle w:val="aff4"/>
        <w:spacing w:line="276" w:lineRule="auto"/>
        <w:ind w:right="268"/>
        <w:rPr>
          <w:rFonts w:ascii="Times New Roman" w:hAnsi="Times New Roman"/>
          <w:b/>
          <w:sz w:val="24"/>
          <w:szCs w:val="24"/>
        </w:rPr>
      </w:pPr>
      <w:r w:rsidRPr="005C578B">
        <w:rPr>
          <w:rFonts w:ascii="Times New Roman" w:hAnsi="Times New Roman"/>
          <w:sz w:val="24"/>
          <w:szCs w:val="24"/>
        </w:rPr>
        <w:t>Тип строения (здания школы): типовой проект на 420 ученических мест</w:t>
      </w:r>
    </w:p>
    <w:p w:rsidR="007E1D72" w:rsidRPr="005C578B" w:rsidRDefault="007E1D72" w:rsidP="007E1D72">
      <w:pPr>
        <w:pStyle w:val="aff4"/>
        <w:spacing w:line="276" w:lineRule="auto"/>
        <w:ind w:right="268"/>
        <w:rPr>
          <w:rFonts w:ascii="Times New Roman" w:hAnsi="Times New Roman"/>
          <w:sz w:val="24"/>
          <w:szCs w:val="24"/>
        </w:rPr>
      </w:pPr>
      <w:r w:rsidRPr="005C578B">
        <w:rPr>
          <w:rFonts w:ascii="Times New Roman" w:hAnsi="Times New Roman"/>
          <w:sz w:val="24"/>
          <w:szCs w:val="24"/>
        </w:rPr>
        <w:t xml:space="preserve">Всего в школе в настоящее время обучается </w:t>
      </w:r>
      <w:r w:rsidR="00984DB2">
        <w:rPr>
          <w:rFonts w:ascii="Times New Roman" w:hAnsi="Times New Roman"/>
          <w:sz w:val="24"/>
          <w:szCs w:val="24"/>
          <w:lang w:val="ru-RU"/>
        </w:rPr>
        <w:t>28</w:t>
      </w:r>
      <w:r w:rsidRPr="005C578B">
        <w:rPr>
          <w:rFonts w:ascii="Times New Roman" w:hAnsi="Times New Roman"/>
          <w:sz w:val="24"/>
          <w:szCs w:val="24"/>
        </w:rPr>
        <w:t xml:space="preserve"> обучающихся. Материальная база позволяет организовать в </w:t>
      </w:r>
      <w:r w:rsidR="00984DB2">
        <w:rPr>
          <w:rFonts w:ascii="Times New Roman" w:hAnsi="Times New Roman"/>
          <w:sz w:val="24"/>
          <w:szCs w:val="24"/>
          <w:lang w:val="ru-RU"/>
        </w:rPr>
        <w:t>одну</w:t>
      </w:r>
      <w:r w:rsidR="00984DB2">
        <w:rPr>
          <w:rFonts w:ascii="Times New Roman" w:hAnsi="Times New Roman"/>
          <w:sz w:val="24"/>
          <w:szCs w:val="24"/>
        </w:rPr>
        <w:t xml:space="preserve"> смену</w:t>
      </w:r>
      <w:r w:rsidRPr="005C578B">
        <w:rPr>
          <w:rFonts w:ascii="Times New Roman" w:hAnsi="Times New Roman"/>
          <w:sz w:val="24"/>
          <w:szCs w:val="24"/>
        </w:rPr>
        <w:t xml:space="preserve"> занятия </w:t>
      </w:r>
      <w:r w:rsidR="00984DB2">
        <w:rPr>
          <w:rFonts w:ascii="Times New Roman" w:hAnsi="Times New Roman"/>
          <w:sz w:val="24"/>
          <w:szCs w:val="24"/>
          <w:lang w:val="ru-RU"/>
        </w:rPr>
        <w:t>7</w:t>
      </w:r>
      <w:r w:rsidRPr="005C578B">
        <w:rPr>
          <w:rFonts w:ascii="Times New Roman" w:hAnsi="Times New Roman"/>
          <w:sz w:val="24"/>
          <w:szCs w:val="24"/>
        </w:rPr>
        <w:t xml:space="preserve">  класс-комплекта. На территории школы имеются хозяйственные постройки, используемые под складские помещения. В школе имеется технологическое оборудование, школьная мебель, технические средства обучения и учебно-наглядное оборудование, необходимые для учебно-воспитательного процесса.</w:t>
      </w:r>
    </w:p>
    <w:p w:rsidR="00984DB2" w:rsidRDefault="007E1D72" w:rsidP="007E1D72">
      <w:pPr>
        <w:pStyle w:val="aff4"/>
        <w:spacing w:line="276" w:lineRule="auto"/>
        <w:ind w:right="268"/>
        <w:rPr>
          <w:rFonts w:ascii="Times New Roman" w:hAnsi="Times New Roman"/>
          <w:sz w:val="24"/>
          <w:szCs w:val="24"/>
        </w:rPr>
      </w:pPr>
      <w:r w:rsidRPr="005C578B">
        <w:rPr>
          <w:rFonts w:ascii="Times New Roman" w:hAnsi="Times New Roman"/>
          <w:sz w:val="24"/>
          <w:szCs w:val="24"/>
        </w:rPr>
        <w:t>ОУ полностью укомплектова</w:t>
      </w:r>
      <w:r w:rsidR="00984DB2">
        <w:rPr>
          <w:rFonts w:ascii="Times New Roman" w:hAnsi="Times New Roman"/>
          <w:sz w:val="24"/>
          <w:szCs w:val="24"/>
        </w:rPr>
        <w:t>но мебелью - столами и стульями</w:t>
      </w:r>
      <w:r w:rsidRPr="005C578B">
        <w:rPr>
          <w:rFonts w:ascii="Times New Roman" w:hAnsi="Times New Roman"/>
          <w:sz w:val="24"/>
          <w:szCs w:val="24"/>
        </w:rPr>
        <w:t xml:space="preserve">. В школе имеется гардероб, </w:t>
      </w:r>
      <w:r w:rsidR="00984DB2">
        <w:rPr>
          <w:rFonts w:ascii="Times New Roman" w:hAnsi="Times New Roman"/>
          <w:sz w:val="24"/>
          <w:szCs w:val="24"/>
        </w:rPr>
        <w:t>пищеблок, актовый зал</w:t>
      </w:r>
      <w:r w:rsidR="00984DB2">
        <w:rPr>
          <w:rFonts w:ascii="Times New Roman" w:hAnsi="Times New Roman"/>
          <w:sz w:val="24"/>
          <w:szCs w:val="24"/>
          <w:lang w:val="ru-RU"/>
        </w:rPr>
        <w:t>.</w:t>
      </w:r>
    </w:p>
    <w:p w:rsidR="007E1D72" w:rsidRPr="005C578B" w:rsidRDefault="007E1D72" w:rsidP="007E1D72">
      <w:pPr>
        <w:pStyle w:val="aff4"/>
        <w:spacing w:line="276" w:lineRule="auto"/>
        <w:ind w:right="268"/>
        <w:rPr>
          <w:rFonts w:ascii="Times New Roman" w:hAnsi="Times New Roman"/>
          <w:sz w:val="24"/>
          <w:szCs w:val="24"/>
        </w:rPr>
      </w:pPr>
      <w:r w:rsidRPr="005C578B">
        <w:rPr>
          <w:rFonts w:ascii="Times New Roman" w:hAnsi="Times New Roman"/>
          <w:sz w:val="24"/>
          <w:szCs w:val="24"/>
        </w:rPr>
        <w:t xml:space="preserve">     В целях пожарной безопасности каждый класс оборудован системой противопожарной сигнализации, наличием </w:t>
      </w:r>
      <w:r w:rsidR="00984DB2">
        <w:rPr>
          <w:rFonts w:ascii="Times New Roman" w:hAnsi="Times New Roman"/>
          <w:sz w:val="24"/>
          <w:szCs w:val="24"/>
          <w:lang w:val="ru-RU"/>
        </w:rPr>
        <w:t>пяти</w:t>
      </w:r>
      <w:r w:rsidRPr="005C578B">
        <w:rPr>
          <w:rFonts w:ascii="Times New Roman" w:hAnsi="Times New Roman"/>
          <w:sz w:val="24"/>
          <w:szCs w:val="24"/>
        </w:rPr>
        <w:t xml:space="preserve"> беспрепятственных запасных выходов. Антитеррористическая безопасность обеспечивается кнопкой немедленного реагирования бойцами Росгвардии, наружным видеонаблюдением по периметру школы.</w:t>
      </w:r>
    </w:p>
    <w:p w:rsidR="007E1D72" w:rsidRPr="005C578B" w:rsidRDefault="007E1D72" w:rsidP="007E1D72">
      <w:pPr>
        <w:pStyle w:val="aff4"/>
        <w:spacing w:line="276" w:lineRule="auto"/>
        <w:ind w:right="268"/>
        <w:rPr>
          <w:rFonts w:ascii="Times New Roman" w:hAnsi="Times New Roman"/>
          <w:sz w:val="24"/>
          <w:szCs w:val="24"/>
        </w:rPr>
      </w:pPr>
      <w:r w:rsidRPr="005C578B">
        <w:rPr>
          <w:rFonts w:ascii="Times New Roman" w:hAnsi="Times New Roman"/>
          <w:sz w:val="24"/>
          <w:szCs w:val="24"/>
        </w:rPr>
        <w:t>Состояние учебно-методической базы: количество и оснащенность учебных кабинетов, библиотеки.</w:t>
      </w:r>
    </w:p>
    <w:p w:rsidR="007E1D72" w:rsidRPr="005C578B" w:rsidRDefault="007E1D72" w:rsidP="007E1D72">
      <w:pPr>
        <w:pStyle w:val="aff4"/>
        <w:spacing w:line="276" w:lineRule="auto"/>
        <w:ind w:right="268"/>
        <w:rPr>
          <w:rFonts w:ascii="Times New Roman" w:hAnsi="Times New Roman"/>
          <w:sz w:val="24"/>
          <w:szCs w:val="24"/>
        </w:rPr>
      </w:pPr>
      <w:r w:rsidRPr="005C578B">
        <w:rPr>
          <w:rFonts w:ascii="Times New Roman" w:hAnsi="Times New Roman"/>
          <w:sz w:val="24"/>
          <w:szCs w:val="24"/>
        </w:rPr>
        <w:t>Все кабинеты школы оборудованы компьютером, проектором и либо экра</w:t>
      </w:r>
      <w:r w:rsidR="00984DB2">
        <w:rPr>
          <w:rFonts w:ascii="Times New Roman" w:hAnsi="Times New Roman"/>
          <w:sz w:val="24"/>
          <w:szCs w:val="24"/>
        </w:rPr>
        <w:t>ном, либо интерактивной доской.</w:t>
      </w:r>
    </w:p>
    <w:p w:rsidR="007E1D72" w:rsidRPr="005C578B" w:rsidRDefault="007E1D72" w:rsidP="007E1D72">
      <w:pPr>
        <w:pStyle w:val="aff4"/>
        <w:spacing w:line="276" w:lineRule="auto"/>
        <w:ind w:right="268"/>
        <w:rPr>
          <w:rFonts w:ascii="Times New Roman" w:hAnsi="Times New Roman"/>
          <w:sz w:val="24"/>
          <w:szCs w:val="24"/>
        </w:rPr>
      </w:pPr>
      <w:r w:rsidRPr="005C578B">
        <w:rPr>
          <w:rFonts w:ascii="Times New Roman" w:hAnsi="Times New Roman"/>
          <w:sz w:val="24"/>
          <w:szCs w:val="24"/>
        </w:rPr>
        <w:t>Материально-техническое</w:t>
      </w:r>
      <w:r w:rsidRPr="005C578B">
        <w:rPr>
          <w:rFonts w:ascii="Times New Roman" w:hAnsi="Times New Roman"/>
          <w:spacing w:val="1"/>
          <w:sz w:val="24"/>
          <w:szCs w:val="24"/>
        </w:rPr>
        <w:t xml:space="preserve"> </w:t>
      </w:r>
      <w:r w:rsidRPr="005C578B">
        <w:rPr>
          <w:rFonts w:ascii="Times New Roman" w:hAnsi="Times New Roman"/>
          <w:sz w:val="24"/>
          <w:szCs w:val="24"/>
        </w:rPr>
        <w:t>оснащение</w:t>
      </w:r>
      <w:r w:rsidRPr="005C578B">
        <w:rPr>
          <w:rFonts w:ascii="Times New Roman" w:hAnsi="Times New Roman"/>
          <w:spacing w:val="1"/>
          <w:sz w:val="24"/>
          <w:szCs w:val="24"/>
        </w:rPr>
        <w:t xml:space="preserve"> </w:t>
      </w:r>
      <w:r w:rsidRPr="005C578B">
        <w:rPr>
          <w:rFonts w:ascii="Times New Roman" w:hAnsi="Times New Roman"/>
          <w:sz w:val="24"/>
          <w:szCs w:val="24"/>
        </w:rPr>
        <w:t>образовательной</w:t>
      </w:r>
      <w:r w:rsidRPr="005C578B">
        <w:rPr>
          <w:rFonts w:ascii="Times New Roman" w:hAnsi="Times New Roman"/>
          <w:spacing w:val="1"/>
          <w:sz w:val="24"/>
          <w:szCs w:val="24"/>
        </w:rPr>
        <w:t xml:space="preserve"> </w:t>
      </w:r>
      <w:r w:rsidRPr="005C578B">
        <w:rPr>
          <w:rFonts w:ascii="Times New Roman" w:hAnsi="Times New Roman"/>
          <w:sz w:val="24"/>
          <w:szCs w:val="24"/>
        </w:rPr>
        <w:t>деятельности</w:t>
      </w:r>
      <w:r w:rsidRPr="005C578B">
        <w:rPr>
          <w:rFonts w:ascii="Times New Roman" w:hAnsi="Times New Roman"/>
          <w:spacing w:val="1"/>
          <w:sz w:val="24"/>
          <w:szCs w:val="24"/>
        </w:rPr>
        <w:t xml:space="preserve"> </w:t>
      </w:r>
      <w:r w:rsidRPr="005C578B">
        <w:rPr>
          <w:rFonts w:ascii="Times New Roman" w:hAnsi="Times New Roman"/>
          <w:sz w:val="24"/>
          <w:szCs w:val="24"/>
        </w:rPr>
        <w:t>МБОУ «</w:t>
      </w:r>
      <w:r w:rsidR="00984DB2" w:rsidRPr="00984DB2">
        <w:rPr>
          <w:rFonts w:ascii="Times New Roman" w:hAnsi="Times New Roman"/>
          <w:sz w:val="24"/>
          <w:szCs w:val="24"/>
          <w:lang w:val="ru-RU"/>
        </w:rPr>
        <w:t xml:space="preserve"> </w:t>
      </w:r>
      <w:r w:rsidR="00984DB2">
        <w:rPr>
          <w:rFonts w:ascii="Times New Roman" w:hAnsi="Times New Roman"/>
          <w:sz w:val="24"/>
          <w:szCs w:val="24"/>
          <w:lang w:val="ru-RU"/>
        </w:rPr>
        <w:t>Тимашевская ООШ</w:t>
      </w:r>
      <w:r w:rsidRPr="005C578B">
        <w:rPr>
          <w:rFonts w:ascii="Times New Roman" w:hAnsi="Times New Roman"/>
          <w:sz w:val="24"/>
          <w:szCs w:val="24"/>
        </w:rPr>
        <w:t xml:space="preserve">»  </w:t>
      </w:r>
      <w:r w:rsidRPr="005C578B">
        <w:rPr>
          <w:rFonts w:ascii="Times New Roman" w:hAnsi="Times New Roman"/>
          <w:spacing w:val="1"/>
          <w:sz w:val="24"/>
          <w:szCs w:val="24"/>
        </w:rPr>
        <w:t xml:space="preserve"> </w:t>
      </w:r>
      <w:r w:rsidRPr="005C578B">
        <w:rPr>
          <w:rFonts w:ascii="Times New Roman" w:hAnsi="Times New Roman"/>
          <w:sz w:val="24"/>
          <w:szCs w:val="24"/>
        </w:rPr>
        <w:t>обеспечивает</w:t>
      </w:r>
      <w:r w:rsidRPr="005C578B">
        <w:rPr>
          <w:rFonts w:ascii="Times New Roman" w:hAnsi="Times New Roman"/>
          <w:spacing w:val="1"/>
          <w:sz w:val="24"/>
          <w:szCs w:val="24"/>
        </w:rPr>
        <w:t xml:space="preserve"> </w:t>
      </w:r>
      <w:r w:rsidRPr="005C578B">
        <w:rPr>
          <w:rFonts w:ascii="Times New Roman" w:hAnsi="Times New Roman"/>
          <w:sz w:val="24"/>
          <w:szCs w:val="24"/>
        </w:rPr>
        <w:t>возможность:</w:t>
      </w:r>
    </w:p>
    <w:p w:rsidR="007E1D72" w:rsidRPr="005C578B" w:rsidRDefault="007E1D72" w:rsidP="008F58C9">
      <w:pPr>
        <w:pStyle w:val="a5"/>
        <w:numPr>
          <w:ilvl w:val="0"/>
          <w:numId w:val="15"/>
        </w:numPr>
        <w:tabs>
          <w:tab w:val="left" w:pos="1269"/>
        </w:tabs>
        <w:spacing w:after="0" w:line="278" w:lineRule="auto"/>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реализации индивидуальных учебных планов обучающихся, осуществления их самостоятельной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образовательной деятельности;</w:t>
      </w:r>
    </w:p>
    <w:p w:rsidR="007E1D72" w:rsidRPr="005C578B" w:rsidRDefault="007E1D72" w:rsidP="008F58C9">
      <w:pPr>
        <w:pStyle w:val="a5"/>
        <w:numPr>
          <w:ilvl w:val="0"/>
          <w:numId w:val="15"/>
        </w:numPr>
        <w:tabs>
          <w:tab w:val="left" w:pos="1262"/>
        </w:tabs>
        <w:spacing w:after="0"/>
        <w:ind w:right="26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включения обучающихся в проектную и учебно-исследовательскую деятельность, проведения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лекций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основных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математических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естественнонаучных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объектов</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явлений;</w:t>
      </w:r>
    </w:p>
    <w:p w:rsidR="007E1D72" w:rsidRPr="005C578B" w:rsidRDefault="007E1D72" w:rsidP="008F58C9">
      <w:pPr>
        <w:pStyle w:val="a5"/>
        <w:numPr>
          <w:ilvl w:val="0"/>
          <w:numId w:val="15"/>
        </w:numPr>
        <w:tabs>
          <w:tab w:val="left" w:pos="1260"/>
        </w:tabs>
        <w:spacing w:after="0"/>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художественного творчества с использованием ручных, электрических и ИКТ-инструментов и</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таких материалов, как бумага, ткань, нити для вязания и ткачества, пластик, различные краски,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глина, дерево, реализации художественно-оформительских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 издательских</w:t>
      </w:r>
      <w:r w:rsidRPr="005C578B">
        <w:rPr>
          <w:rFonts w:ascii="Times New Roman" w:hAnsi="Times New Roman"/>
          <w:spacing w:val="60"/>
          <w:sz w:val="24"/>
          <w:szCs w:val="24"/>
          <w:lang w:val="ru-RU"/>
        </w:rPr>
        <w:t xml:space="preserve"> </w:t>
      </w:r>
      <w:r w:rsidRPr="005C578B">
        <w:rPr>
          <w:rFonts w:ascii="Times New Roman" w:hAnsi="Times New Roman"/>
          <w:sz w:val="24"/>
          <w:szCs w:val="24"/>
          <w:lang w:val="ru-RU"/>
        </w:rPr>
        <w:t>проектов, натурной</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рисованной мультипликации;</w:t>
      </w:r>
    </w:p>
    <w:p w:rsidR="007E1D72" w:rsidRPr="005C578B" w:rsidRDefault="007E1D72" w:rsidP="008F58C9">
      <w:pPr>
        <w:pStyle w:val="a5"/>
        <w:numPr>
          <w:ilvl w:val="0"/>
          <w:numId w:val="15"/>
        </w:numPr>
        <w:tabs>
          <w:tab w:val="left" w:pos="1296"/>
        </w:tabs>
        <w:spacing w:after="0"/>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w:t>
      </w:r>
      <w:r w:rsidRPr="005C578B">
        <w:rPr>
          <w:rFonts w:ascii="Times New Roman" w:hAnsi="Times New Roman"/>
          <w:sz w:val="24"/>
          <w:szCs w:val="24"/>
          <w:lang w:val="ru-RU"/>
        </w:rPr>
        <w:lastRenderedPageBreak/>
        <w:t>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w:t>
      </w:r>
    </w:p>
    <w:p w:rsidR="007E1D72" w:rsidRPr="005C578B" w:rsidRDefault="007E1D72" w:rsidP="008F58C9">
      <w:pPr>
        <w:pStyle w:val="a5"/>
        <w:numPr>
          <w:ilvl w:val="0"/>
          <w:numId w:val="15"/>
        </w:numPr>
        <w:tabs>
          <w:tab w:val="left" w:pos="1276"/>
        </w:tabs>
        <w:spacing w:after="0"/>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формирования личного опыта применения универсальных учебных действий в экологически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ориентированной социальной деятельности, развитие экологического мышления и экологической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культуры;</w:t>
      </w:r>
    </w:p>
    <w:p w:rsidR="007E1D72" w:rsidRPr="005C578B" w:rsidRDefault="007E1D72" w:rsidP="008F58C9">
      <w:pPr>
        <w:pStyle w:val="a5"/>
        <w:numPr>
          <w:ilvl w:val="0"/>
          <w:numId w:val="15"/>
        </w:numPr>
        <w:tabs>
          <w:tab w:val="left" w:pos="1276"/>
        </w:tabs>
        <w:spacing w:after="0"/>
        <w:ind w:right="266"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проектирования и конструирования, в том числе моделей с цифровым управлением и обратной</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связью,</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использованием</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конструкторов; управления</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объектами;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программирования;</w:t>
      </w:r>
    </w:p>
    <w:p w:rsidR="007E1D72" w:rsidRPr="005C578B" w:rsidRDefault="007E1D72" w:rsidP="008F58C9">
      <w:pPr>
        <w:pStyle w:val="a5"/>
        <w:numPr>
          <w:ilvl w:val="0"/>
          <w:numId w:val="15"/>
        </w:numPr>
        <w:tabs>
          <w:tab w:val="left" w:pos="1262"/>
        </w:tabs>
        <w:spacing w:before="68" w:after="0" w:line="275" w:lineRule="exact"/>
        <w:ind w:left="1261" w:hanging="150"/>
        <w:contextualSpacing w:val="0"/>
        <w:rPr>
          <w:rFonts w:ascii="Times New Roman" w:hAnsi="Times New Roman"/>
          <w:sz w:val="24"/>
          <w:szCs w:val="24"/>
          <w:lang w:val="ru-RU"/>
        </w:rPr>
      </w:pPr>
      <w:r w:rsidRPr="005C578B">
        <w:rPr>
          <w:rFonts w:ascii="Times New Roman" w:hAnsi="Times New Roman"/>
          <w:sz w:val="24"/>
          <w:szCs w:val="24"/>
          <w:lang w:val="ru-RU"/>
        </w:rPr>
        <w:t>наблюдений,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наглядного</w:t>
      </w:r>
      <w:r w:rsidRPr="005C578B">
        <w:rPr>
          <w:rFonts w:ascii="Times New Roman" w:hAnsi="Times New Roman"/>
          <w:spacing w:val="7"/>
          <w:sz w:val="24"/>
          <w:szCs w:val="24"/>
          <w:lang w:val="ru-RU"/>
        </w:rPr>
        <w:t xml:space="preserve"> </w:t>
      </w:r>
      <w:r w:rsidRPr="005C578B">
        <w:rPr>
          <w:rFonts w:ascii="Times New Roman" w:hAnsi="Times New Roman"/>
          <w:sz w:val="24"/>
          <w:szCs w:val="24"/>
          <w:lang w:val="ru-RU"/>
        </w:rPr>
        <w:t>представления</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8"/>
          <w:sz w:val="24"/>
          <w:szCs w:val="24"/>
          <w:lang w:val="ru-RU"/>
        </w:rPr>
        <w:t xml:space="preserve"> </w:t>
      </w:r>
      <w:r w:rsidRPr="005C578B">
        <w:rPr>
          <w:rFonts w:ascii="Times New Roman" w:hAnsi="Times New Roman"/>
          <w:sz w:val="24"/>
          <w:szCs w:val="24"/>
          <w:lang w:val="ru-RU"/>
        </w:rPr>
        <w:t>анализа</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данных;</w:t>
      </w:r>
      <w:r w:rsidRPr="005C578B">
        <w:rPr>
          <w:rFonts w:ascii="Times New Roman" w:hAnsi="Times New Roman"/>
          <w:spacing w:val="7"/>
          <w:sz w:val="24"/>
          <w:szCs w:val="24"/>
          <w:lang w:val="ru-RU"/>
        </w:rPr>
        <w:t xml:space="preserve"> </w:t>
      </w:r>
      <w:r w:rsidRPr="005C578B">
        <w:rPr>
          <w:rFonts w:ascii="Times New Roman" w:hAnsi="Times New Roman"/>
          <w:sz w:val="24"/>
          <w:szCs w:val="24"/>
          <w:lang w:val="ru-RU"/>
        </w:rPr>
        <w:t>использования</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цифровых</w:t>
      </w:r>
      <w:r w:rsidRPr="005C578B">
        <w:rPr>
          <w:rFonts w:ascii="Times New Roman" w:hAnsi="Times New Roman"/>
          <w:spacing w:val="9"/>
          <w:sz w:val="24"/>
          <w:szCs w:val="24"/>
          <w:lang w:val="ru-RU"/>
        </w:rPr>
        <w:t xml:space="preserve"> </w:t>
      </w:r>
      <w:r w:rsidRPr="005C578B">
        <w:rPr>
          <w:rFonts w:ascii="Times New Roman" w:hAnsi="Times New Roman"/>
          <w:sz w:val="24"/>
          <w:szCs w:val="24"/>
          <w:lang w:val="ru-RU"/>
        </w:rPr>
        <w:t>планов</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и карт,</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спутниковых</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изображений;</w:t>
      </w:r>
    </w:p>
    <w:p w:rsidR="007E1D72" w:rsidRPr="005C578B" w:rsidRDefault="007E1D72" w:rsidP="008F58C9">
      <w:pPr>
        <w:pStyle w:val="a5"/>
        <w:numPr>
          <w:ilvl w:val="0"/>
          <w:numId w:val="15"/>
        </w:numPr>
        <w:tabs>
          <w:tab w:val="left" w:pos="1274"/>
        </w:tabs>
        <w:spacing w:before="40" w:after="0"/>
        <w:ind w:right="281" w:firstLine="0"/>
        <w:contextualSpacing w:val="0"/>
        <w:rPr>
          <w:rFonts w:ascii="Times New Roman" w:hAnsi="Times New Roman"/>
          <w:sz w:val="24"/>
          <w:szCs w:val="24"/>
          <w:lang w:val="ru-RU"/>
        </w:rPr>
      </w:pPr>
      <w:r w:rsidRPr="005C578B">
        <w:rPr>
          <w:rFonts w:ascii="Times New Roman" w:hAnsi="Times New Roman"/>
          <w:sz w:val="24"/>
          <w:szCs w:val="24"/>
          <w:lang w:val="ru-RU"/>
        </w:rPr>
        <w:t>физического</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развития,</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систематических</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занятий</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физической</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культурой</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спортом,</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участия</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физкультурно-спортивных</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 оздоровительных мероприятиях;</w:t>
      </w:r>
    </w:p>
    <w:p w:rsidR="007E1D72" w:rsidRPr="005C578B" w:rsidRDefault="007E1D72" w:rsidP="008F58C9">
      <w:pPr>
        <w:pStyle w:val="a5"/>
        <w:numPr>
          <w:ilvl w:val="0"/>
          <w:numId w:val="15"/>
        </w:numPr>
        <w:tabs>
          <w:tab w:val="left" w:pos="1281"/>
        </w:tabs>
        <w:spacing w:after="0" w:line="278" w:lineRule="auto"/>
        <w:ind w:right="263" w:firstLine="0"/>
        <w:contextualSpacing w:val="0"/>
        <w:rPr>
          <w:rFonts w:ascii="Times New Roman" w:hAnsi="Times New Roman"/>
          <w:sz w:val="24"/>
          <w:szCs w:val="24"/>
          <w:lang w:val="ru-RU"/>
        </w:rPr>
      </w:pPr>
      <w:r w:rsidRPr="005C578B">
        <w:rPr>
          <w:rFonts w:ascii="Times New Roman" w:hAnsi="Times New Roman"/>
          <w:sz w:val="24"/>
          <w:szCs w:val="24"/>
          <w:lang w:val="ru-RU"/>
        </w:rPr>
        <w:t>исполнения,</w:t>
      </w:r>
      <w:r w:rsidRPr="005C578B">
        <w:rPr>
          <w:rFonts w:ascii="Times New Roman" w:hAnsi="Times New Roman"/>
          <w:spacing w:val="24"/>
          <w:sz w:val="24"/>
          <w:szCs w:val="24"/>
          <w:lang w:val="ru-RU"/>
        </w:rPr>
        <w:t xml:space="preserve"> </w:t>
      </w:r>
      <w:r w:rsidRPr="005C578B">
        <w:rPr>
          <w:rFonts w:ascii="Times New Roman" w:hAnsi="Times New Roman"/>
          <w:sz w:val="24"/>
          <w:szCs w:val="24"/>
          <w:lang w:val="ru-RU"/>
        </w:rPr>
        <w:t>сочинения</w:t>
      </w:r>
      <w:r w:rsidRPr="005C578B">
        <w:rPr>
          <w:rFonts w:ascii="Times New Roman" w:hAnsi="Times New Roman"/>
          <w:spacing w:val="2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3"/>
          <w:sz w:val="24"/>
          <w:szCs w:val="24"/>
          <w:lang w:val="ru-RU"/>
        </w:rPr>
        <w:t xml:space="preserve"> </w:t>
      </w:r>
      <w:r w:rsidRPr="005C578B">
        <w:rPr>
          <w:rFonts w:ascii="Times New Roman" w:hAnsi="Times New Roman"/>
          <w:sz w:val="24"/>
          <w:szCs w:val="24"/>
          <w:lang w:val="ru-RU"/>
        </w:rPr>
        <w:t>аранжировки</w:t>
      </w:r>
      <w:r w:rsidRPr="005C578B">
        <w:rPr>
          <w:rFonts w:ascii="Times New Roman" w:hAnsi="Times New Roman"/>
          <w:spacing w:val="25"/>
          <w:sz w:val="24"/>
          <w:szCs w:val="24"/>
          <w:lang w:val="ru-RU"/>
        </w:rPr>
        <w:t xml:space="preserve"> </w:t>
      </w:r>
      <w:r w:rsidRPr="005C578B">
        <w:rPr>
          <w:rFonts w:ascii="Times New Roman" w:hAnsi="Times New Roman"/>
          <w:sz w:val="24"/>
          <w:szCs w:val="24"/>
          <w:lang w:val="ru-RU"/>
        </w:rPr>
        <w:t>музыкальных</w:t>
      </w:r>
      <w:r w:rsidRPr="005C578B">
        <w:rPr>
          <w:rFonts w:ascii="Times New Roman" w:hAnsi="Times New Roman"/>
          <w:spacing w:val="24"/>
          <w:sz w:val="24"/>
          <w:szCs w:val="24"/>
          <w:lang w:val="ru-RU"/>
        </w:rPr>
        <w:t xml:space="preserve"> </w:t>
      </w:r>
      <w:r w:rsidRPr="005C578B">
        <w:rPr>
          <w:rFonts w:ascii="Times New Roman" w:hAnsi="Times New Roman"/>
          <w:sz w:val="24"/>
          <w:szCs w:val="24"/>
          <w:lang w:val="ru-RU"/>
        </w:rPr>
        <w:t>произведений</w:t>
      </w:r>
      <w:r w:rsidRPr="005C578B">
        <w:rPr>
          <w:rFonts w:ascii="Times New Roman" w:hAnsi="Times New Roman"/>
          <w:spacing w:val="25"/>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21"/>
          <w:sz w:val="24"/>
          <w:szCs w:val="24"/>
          <w:lang w:val="ru-RU"/>
        </w:rPr>
        <w:t xml:space="preserve"> </w:t>
      </w:r>
      <w:r w:rsidRPr="005C578B">
        <w:rPr>
          <w:rFonts w:ascii="Times New Roman" w:hAnsi="Times New Roman"/>
          <w:sz w:val="24"/>
          <w:szCs w:val="24"/>
          <w:lang w:val="ru-RU"/>
        </w:rPr>
        <w:t>применением</w:t>
      </w:r>
      <w:r w:rsidRPr="005C578B">
        <w:rPr>
          <w:rFonts w:ascii="Times New Roman" w:hAnsi="Times New Roman"/>
          <w:spacing w:val="33"/>
          <w:sz w:val="24"/>
          <w:szCs w:val="24"/>
          <w:lang w:val="ru-RU"/>
        </w:rPr>
        <w:t xml:space="preserve"> </w:t>
      </w:r>
      <w:r w:rsidRPr="005C578B">
        <w:rPr>
          <w:rFonts w:ascii="Times New Roman" w:hAnsi="Times New Roman"/>
          <w:sz w:val="24"/>
          <w:szCs w:val="24"/>
          <w:lang w:val="ru-RU"/>
        </w:rPr>
        <w:t>традици-</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онных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народных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современных</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инструментов и цифровых</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технологий;</w:t>
      </w:r>
    </w:p>
    <w:p w:rsidR="007E1D72" w:rsidRPr="005C578B" w:rsidRDefault="007E1D72" w:rsidP="008F58C9">
      <w:pPr>
        <w:pStyle w:val="a5"/>
        <w:numPr>
          <w:ilvl w:val="0"/>
          <w:numId w:val="15"/>
        </w:numPr>
        <w:tabs>
          <w:tab w:val="left" w:pos="1300"/>
        </w:tabs>
        <w:spacing w:after="0"/>
        <w:ind w:right="277" w:firstLine="0"/>
        <w:contextualSpacing w:val="0"/>
        <w:rPr>
          <w:rFonts w:ascii="Times New Roman" w:hAnsi="Times New Roman"/>
          <w:sz w:val="24"/>
          <w:szCs w:val="24"/>
          <w:lang w:val="ru-RU"/>
        </w:rPr>
      </w:pPr>
      <w:r w:rsidRPr="005C578B">
        <w:rPr>
          <w:rFonts w:ascii="Times New Roman" w:hAnsi="Times New Roman"/>
          <w:sz w:val="24"/>
          <w:szCs w:val="24"/>
          <w:lang w:val="ru-RU"/>
        </w:rPr>
        <w:t>занятий</w:t>
      </w:r>
      <w:r w:rsidRPr="005C578B">
        <w:rPr>
          <w:rFonts w:ascii="Times New Roman" w:hAnsi="Times New Roman"/>
          <w:spacing w:val="42"/>
          <w:sz w:val="24"/>
          <w:szCs w:val="24"/>
          <w:lang w:val="ru-RU"/>
        </w:rPr>
        <w:t xml:space="preserve"> </w:t>
      </w:r>
      <w:r w:rsidRPr="005C578B">
        <w:rPr>
          <w:rFonts w:ascii="Times New Roman" w:hAnsi="Times New Roman"/>
          <w:sz w:val="24"/>
          <w:szCs w:val="24"/>
          <w:lang w:val="ru-RU"/>
        </w:rPr>
        <w:t>по</w:t>
      </w:r>
      <w:r w:rsidRPr="005C578B">
        <w:rPr>
          <w:rFonts w:ascii="Times New Roman" w:hAnsi="Times New Roman"/>
          <w:spacing w:val="43"/>
          <w:sz w:val="24"/>
          <w:szCs w:val="24"/>
          <w:lang w:val="ru-RU"/>
        </w:rPr>
        <w:t xml:space="preserve"> </w:t>
      </w:r>
      <w:r w:rsidRPr="005C578B">
        <w:rPr>
          <w:rFonts w:ascii="Times New Roman" w:hAnsi="Times New Roman"/>
          <w:sz w:val="24"/>
          <w:szCs w:val="24"/>
          <w:lang w:val="ru-RU"/>
        </w:rPr>
        <w:t>изучению</w:t>
      </w:r>
      <w:r w:rsidRPr="005C578B">
        <w:rPr>
          <w:rFonts w:ascii="Times New Roman" w:hAnsi="Times New Roman"/>
          <w:spacing w:val="44"/>
          <w:sz w:val="24"/>
          <w:szCs w:val="24"/>
          <w:lang w:val="ru-RU"/>
        </w:rPr>
        <w:t xml:space="preserve"> </w:t>
      </w:r>
      <w:r w:rsidRPr="005C578B">
        <w:rPr>
          <w:rFonts w:ascii="Times New Roman" w:hAnsi="Times New Roman"/>
          <w:sz w:val="24"/>
          <w:szCs w:val="24"/>
          <w:lang w:val="ru-RU"/>
        </w:rPr>
        <w:t>правил</w:t>
      </w:r>
      <w:r w:rsidRPr="005C578B">
        <w:rPr>
          <w:rFonts w:ascii="Times New Roman" w:hAnsi="Times New Roman"/>
          <w:spacing w:val="42"/>
          <w:sz w:val="24"/>
          <w:szCs w:val="24"/>
          <w:lang w:val="ru-RU"/>
        </w:rPr>
        <w:t xml:space="preserve"> </w:t>
      </w:r>
      <w:r w:rsidRPr="005C578B">
        <w:rPr>
          <w:rFonts w:ascii="Times New Roman" w:hAnsi="Times New Roman"/>
          <w:sz w:val="24"/>
          <w:szCs w:val="24"/>
          <w:lang w:val="ru-RU"/>
        </w:rPr>
        <w:t>дорожного</w:t>
      </w:r>
      <w:r w:rsidRPr="005C578B">
        <w:rPr>
          <w:rFonts w:ascii="Times New Roman" w:hAnsi="Times New Roman"/>
          <w:spacing w:val="42"/>
          <w:sz w:val="24"/>
          <w:szCs w:val="24"/>
          <w:lang w:val="ru-RU"/>
        </w:rPr>
        <w:t xml:space="preserve"> </w:t>
      </w:r>
      <w:r w:rsidRPr="005C578B">
        <w:rPr>
          <w:rFonts w:ascii="Times New Roman" w:hAnsi="Times New Roman"/>
          <w:sz w:val="24"/>
          <w:szCs w:val="24"/>
          <w:lang w:val="ru-RU"/>
        </w:rPr>
        <w:t>движения</w:t>
      </w:r>
      <w:r w:rsidRPr="005C578B">
        <w:rPr>
          <w:rFonts w:ascii="Times New Roman" w:hAnsi="Times New Roman"/>
          <w:spacing w:val="44"/>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41"/>
          <w:sz w:val="24"/>
          <w:szCs w:val="24"/>
          <w:lang w:val="ru-RU"/>
        </w:rPr>
        <w:t xml:space="preserve"> </w:t>
      </w:r>
      <w:r w:rsidRPr="005C578B">
        <w:rPr>
          <w:rFonts w:ascii="Times New Roman" w:hAnsi="Times New Roman"/>
          <w:sz w:val="24"/>
          <w:szCs w:val="24"/>
          <w:lang w:val="ru-RU"/>
        </w:rPr>
        <w:t>использованием</w:t>
      </w:r>
      <w:r w:rsidRPr="005C578B">
        <w:rPr>
          <w:rFonts w:ascii="Times New Roman" w:hAnsi="Times New Roman"/>
          <w:spacing w:val="44"/>
          <w:sz w:val="24"/>
          <w:szCs w:val="24"/>
          <w:lang w:val="ru-RU"/>
        </w:rPr>
        <w:t xml:space="preserve"> </w:t>
      </w:r>
      <w:r w:rsidRPr="005C578B">
        <w:rPr>
          <w:rFonts w:ascii="Times New Roman" w:hAnsi="Times New Roman"/>
          <w:sz w:val="24"/>
          <w:szCs w:val="24"/>
          <w:lang w:val="ru-RU"/>
        </w:rPr>
        <w:t>игр,</w:t>
      </w:r>
      <w:r w:rsidRPr="005C578B">
        <w:rPr>
          <w:rFonts w:ascii="Times New Roman" w:hAnsi="Times New Roman"/>
          <w:spacing w:val="42"/>
          <w:sz w:val="24"/>
          <w:szCs w:val="24"/>
          <w:lang w:val="ru-RU"/>
        </w:rPr>
        <w:t xml:space="preserve"> </w:t>
      </w:r>
      <w:r w:rsidRPr="005C578B">
        <w:rPr>
          <w:rFonts w:ascii="Times New Roman" w:hAnsi="Times New Roman"/>
          <w:sz w:val="24"/>
          <w:szCs w:val="24"/>
          <w:lang w:val="ru-RU"/>
        </w:rPr>
        <w:t>оборудования,</w:t>
      </w:r>
      <w:r w:rsidRPr="005C578B">
        <w:rPr>
          <w:rFonts w:ascii="Times New Roman" w:hAnsi="Times New Roman"/>
          <w:spacing w:val="44"/>
          <w:sz w:val="24"/>
          <w:szCs w:val="24"/>
          <w:lang w:val="ru-RU"/>
        </w:rPr>
        <w:t xml:space="preserve"> </w:t>
      </w:r>
      <w:r w:rsidRPr="005C578B">
        <w:rPr>
          <w:rFonts w:ascii="Times New Roman" w:hAnsi="Times New Roman"/>
          <w:sz w:val="24"/>
          <w:szCs w:val="24"/>
          <w:lang w:val="ru-RU"/>
        </w:rPr>
        <w:t>а</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также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компьютерных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технологий;</w:t>
      </w:r>
    </w:p>
    <w:p w:rsidR="007E1D72" w:rsidRPr="005C578B" w:rsidRDefault="007E1D72" w:rsidP="008F58C9">
      <w:pPr>
        <w:pStyle w:val="a5"/>
        <w:numPr>
          <w:ilvl w:val="0"/>
          <w:numId w:val="15"/>
        </w:numPr>
        <w:tabs>
          <w:tab w:val="left" w:pos="1272"/>
        </w:tabs>
        <w:spacing w:after="0"/>
        <w:ind w:right="26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размещения продуктов познавательной, учебно-исследовательской и проектной деятельности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обучающихся в информационно-образовательной среде организации, осуществляющей образовательную</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деятельность;</w:t>
      </w:r>
    </w:p>
    <w:p w:rsidR="007E1D72" w:rsidRPr="005C578B" w:rsidRDefault="007E1D72" w:rsidP="008F58C9">
      <w:pPr>
        <w:pStyle w:val="a5"/>
        <w:numPr>
          <w:ilvl w:val="0"/>
          <w:numId w:val="15"/>
        </w:numPr>
        <w:tabs>
          <w:tab w:val="left" w:pos="1255"/>
        </w:tabs>
        <w:spacing w:after="0"/>
        <w:ind w:right="270"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проектирования и организации своей индивидуальной и групповой деятельности, организации</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своего времени с использованием ИКТ; планирования учебной деятельности, фиксирования ее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реализации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целом</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отдельных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этапов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(выступлений,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дискуссий,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экспериментов);</w:t>
      </w:r>
    </w:p>
    <w:p w:rsidR="007E1D72" w:rsidRPr="005C578B" w:rsidRDefault="007E1D72" w:rsidP="008F58C9">
      <w:pPr>
        <w:pStyle w:val="a5"/>
        <w:numPr>
          <w:ilvl w:val="0"/>
          <w:numId w:val="15"/>
        </w:numPr>
        <w:tabs>
          <w:tab w:val="left" w:pos="1267"/>
        </w:tabs>
        <w:spacing w:after="0"/>
        <w:ind w:right="262"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работы,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театрализованных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представлений,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обеспеченных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озвучиванием,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освещением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мультимедиа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сопровождением;</w:t>
      </w:r>
    </w:p>
    <w:p w:rsidR="007E1D72" w:rsidRPr="005C578B" w:rsidRDefault="007E1D72" w:rsidP="008F58C9">
      <w:pPr>
        <w:pStyle w:val="a5"/>
        <w:numPr>
          <w:ilvl w:val="0"/>
          <w:numId w:val="15"/>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выпуска</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школьных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печатных</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изданий,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работы</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школьного</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телевидения,</w:t>
      </w:r>
    </w:p>
    <w:p w:rsidR="007E1D72" w:rsidRPr="005C578B" w:rsidRDefault="007E1D72" w:rsidP="008F58C9">
      <w:pPr>
        <w:pStyle w:val="a5"/>
        <w:numPr>
          <w:ilvl w:val="0"/>
          <w:numId w:val="15"/>
        </w:numPr>
        <w:tabs>
          <w:tab w:val="left" w:pos="1264"/>
        </w:tabs>
        <w:spacing w:before="38" w:after="0"/>
        <w:ind w:right="266"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организации качественного горячего питания, медицинского обслуживания и отдыха обучающихся.</w:t>
      </w:r>
    </w:p>
    <w:p w:rsidR="007E1D72" w:rsidRPr="005C578B" w:rsidRDefault="007E1D72" w:rsidP="007E1D72">
      <w:pPr>
        <w:pStyle w:val="aff4"/>
        <w:spacing w:line="275" w:lineRule="exact"/>
        <w:rPr>
          <w:rFonts w:ascii="Times New Roman" w:hAnsi="Times New Roman"/>
          <w:sz w:val="24"/>
          <w:szCs w:val="24"/>
        </w:rPr>
      </w:pPr>
      <w:r w:rsidRPr="005C578B">
        <w:rPr>
          <w:rFonts w:ascii="Times New Roman" w:hAnsi="Times New Roman"/>
          <w:sz w:val="24"/>
          <w:szCs w:val="24"/>
        </w:rPr>
        <w:t>Все</w:t>
      </w:r>
      <w:r w:rsidRPr="005C578B">
        <w:rPr>
          <w:rFonts w:ascii="Times New Roman" w:hAnsi="Times New Roman"/>
          <w:spacing w:val="-1"/>
          <w:sz w:val="24"/>
          <w:szCs w:val="24"/>
        </w:rPr>
        <w:t xml:space="preserve"> </w:t>
      </w:r>
      <w:r w:rsidRPr="005C578B">
        <w:rPr>
          <w:rFonts w:ascii="Times New Roman" w:hAnsi="Times New Roman"/>
          <w:sz w:val="24"/>
          <w:szCs w:val="24"/>
        </w:rPr>
        <w:t>указанные</w:t>
      </w:r>
      <w:r w:rsidRPr="005C578B">
        <w:rPr>
          <w:rFonts w:ascii="Times New Roman" w:hAnsi="Times New Roman"/>
          <w:spacing w:val="-5"/>
          <w:sz w:val="24"/>
          <w:szCs w:val="24"/>
        </w:rPr>
        <w:t xml:space="preserve"> </w:t>
      </w:r>
      <w:r w:rsidRPr="005C578B">
        <w:rPr>
          <w:rFonts w:ascii="Times New Roman" w:hAnsi="Times New Roman"/>
          <w:sz w:val="24"/>
          <w:szCs w:val="24"/>
        </w:rPr>
        <w:t>виды</w:t>
      </w:r>
      <w:r w:rsidRPr="005C578B">
        <w:rPr>
          <w:rFonts w:ascii="Times New Roman" w:hAnsi="Times New Roman"/>
          <w:spacing w:val="-4"/>
          <w:sz w:val="24"/>
          <w:szCs w:val="24"/>
        </w:rPr>
        <w:t xml:space="preserve"> </w:t>
      </w:r>
      <w:r w:rsidRPr="005C578B">
        <w:rPr>
          <w:rFonts w:ascii="Times New Roman" w:hAnsi="Times New Roman"/>
          <w:sz w:val="24"/>
          <w:szCs w:val="24"/>
        </w:rPr>
        <w:t>деятельности</w:t>
      </w:r>
      <w:r w:rsidRPr="005C578B">
        <w:rPr>
          <w:rFonts w:ascii="Times New Roman" w:hAnsi="Times New Roman"/>
          <w:spacing w:val="-3"/>
          <w:sz w:val="24"/>
          <w:szCs w:val="24"/>
        </w:rPr>
        <w:t xml:space="preserve"> </w:t>
      </w:r>
      <w:r w:rsidRPr="005C578B">
        <w:rPr>
          <w:rFonts w:ascii="Times New Roman" w:hAnsi="Times New Roman"/>
          <w:sz w:val="24"/>
          <w:szCs w:val="24"/>
        </w:rPr>
        <w:t>обеспечены</w:t>
      </w:r>
      <w:r w:rsidRPr="005C578B">
        <w:rPr>
          <w:rFonts w:ascii="Times New Roman" w:hAnsi="Times New Roman"/>
          <w:spacing w:val="-4"/>
          <w:sz w:val="24"/>
          <w:szCs w:val="24"/>
        </w:rPr>
        <w:t xml:space="preserve"> </w:t>
      </w:r>
      <w:r w:rsidRPr="005C578B">
        <w:rPr>
          <w:rFonts w:ascii="Times New Roman" w:hAnsi="Times New Roman"/>
          <w:sz w:val="24"/>
          <w:szCs w:val="24"/>
        </w:rPr>
        <w:t>расходными</w:t>
      </w:r>
      <w:r w:rsidRPr="005C578B">
        <w:rPr>
          <w:rFonts w:ascii="Times New Roman" w:hAnsi="Times New Roman"/>
          <w:spacing w:val="-3"/>
          <w:sz w:val="24"/>
          <w:szCs w:val="24"/>
        </w:rPr>
        <w:t xml:space="preserve"> </w:t>
      </w:r>
      <w:r w:rsidRPr="005C578B">
        <w:rPr>
          <w:rFonts w:ascii="Times New Roman" w:hAnsi="Times New Roman"/>
          <w:sz w:val="24"/>
          <w:szCs w:val="24"/>
        </w:rPr>
        <w:t>материалами.</w:t>
      </w:r>
    </w:p>
    <w:p w:rsidR="007E1D72" w:rsidRPr="005C578B" w:rsidRDefault="007E1D72" w:rsidP="007E1D72">
      <w:pPr>
        <w:pStyle w:val="aff4"/>
        <w:spacing w:line="275" w:lineRule="exact"/>
        <w:rPr>
          <w:rFonts w:ascii="Times New Roman" w:hAnsi="Times New Roman"/>
          <w:sz w:val="24"/>
          <w:szCs w:val="24"/>
        </w:rPr>
      </w:pPr>
      <w:r w:rsidRPr="005C578B">
        <w:rPr>
          <w:rFonts w:ascii="Times New Roman" w:hAnsi="Times New Roman"/>
          <w:sz w:val="24"/>
          <w:szCs w:val="24"/>
        </w:rPr>
        <w:t>Функционируют:</w:t>
      </w:r>
      <w:r w:rsidRPr="005C578B">
        <w:rPr>
          <w:rFonts w:ascii="Times New Roman" w:hAnsi="Times New Roman"/>
          <w:spacing w:val="-6"/>
          <w:sz w:val="24"/>
          <w:szCs w:val="24"/>
        </w:rPr>
        <w:t xml:space="preserve"> </w:t>
      </w:r>
      <w:r w:rsidRPr="005C578B">
        <w:rPr>
          <w:rFonts w:ascii="Times New Roman" w:hAnsi="Times New Roman"/>
          <w:sz w:val="24"/>
          <w:szCs w:val="24"/>
        </w:rPr>
        <w:t>системы</w:t>
      </w:r>
      <w:r w:rsidRPr="005C578B">
        <w:rPr>
          <w:rFonts w:ascii="Times New Roman" w:hAnsi="Times New Roman"/>
          <w:spacing w:val="-6"/>
          <w:sz w:val="24"/>
          <w:szCs w:val="24"/>
        </w:rPr>
        <w:t xml:space="preserve"> </w:t>
      </w:r>
      <w:r w:rsidRPr="005C578B">
        <w:rPr>
          <w:rFonts w:ascii="Times New Roman" w:hAnsi="Times New Roman"/>
          <w:sz w:val="24"/>
          <w:szCs w:val="24"/>
        </w:rPr>
        <w:t>теплоснабжения,</w:t>
      </w:r>
      <w:r w:rsidRPr="005C578B">
        <w:rPr>
          <w:rFonts w:ascii="Times New Roman" w:hAnsi="Times New Roman"/>
          <w:spacing w:val="-5"/>
          <w:sz w:val="24"/>
          <w:szCs w:val="24"/>
        </w:rPr>
        <w:t xml:space="preserve"> </w:t>
      </w:r>
      <w:r w:rsidRPr="005C578B">
        <w:rPr>
          <w:rFonts w:ascii="Times New Roman" w:hAnsi="Times New Roman"/>
          <w:sz w:val="24"/>
          <w:szCs w:val="24"/>
        </w:rPr>
        <w:t>электроснабжения,</w:t>
      </w:r>
      <w:r w:rsidRPr="005C578B">
        <w:rPr>
          <w:rFonts w:ascii="Times New Roman" w:hAnsi="Times New Roman"/>
          <w:spacing w:val="-1"/>
          <w:sz w:val="24"/>
          <w:szCs w:val="24"/>
        </w:rPr>
        <w:t xml:space="preserve"> </w:t>
      </w:r>
      <w:r w:rsidRPr="005C578B">
        <w:rPr>
          <w:rFonts w:ascii="Times New Roman" w:hAnsi="Times New Roman"/>
          <w:sz w:val="24"/>
          <w:szCs w:val="24"/>
        </w:rPr>
        <w:t>водоснабжения.</w:t>
      </w:r>
    </w:p>
    <w:p w:rsidR="00E90FCD" w:rsidRPr="005C578B" w:rsidRDefault="007E1D72" w:rsidP="007E1D72">
      <w:pPr>
        <w:pStyle w:val="aff4"/>
        <w:spacing w:before="41" w:line="276" w:lineRule="auto"/>
        <w:jc w:val="left"/>
        <w:rPr>
          <w:rFonts w:ascii="Times New Roman" w:eastAsia="Times New Roman" w:hAnsi="Times New Roman"/>
          <w:b/>
          <w:sz w:val="24"/>
          <w:szCs w:val="24"/>
          <w:lang w:val="ru-RU"/>
        </w:rPr>
      </w:pPr>
      <w:r w:rsidRPr="005C578B">
        <w:rPr>
          <w:rFonts w:ascii="Times New Roman" w:hAnsi="Times New Roman"/>
          <w:sz w:val="24"/>
          <w:szCs w:val="24"/>
        </w:rPr>
        <w:t>Оборудование</w:t>
      </w:r>
      <w:r w:rsidRPr="005C578B">
        <w:rPr>
          <w:rFonts w:ascii="Times New Roman" w:hAnsi="Times New Roman"/>
          <w:spacing w:val="12"/>
          <w:sz w:val="24"/>
          <w:szCs w:val="24"/>
        </w:rPr>
        <w:t xml:space="preserve"> </w:t>
      </w:r>
      <w:r w:rsidRPr="005C578B">
        <w:rPr>
          <w:rFonts w:ascii="Times New Roman" w:hAnsi="Times New Roman"/>
          <w:sz w:val="24"/>
          <w:szCs w:val="24"/>
        </w:rPr>
        <w:t>учебных</w:t>
      </w:r>
      <w:r w:rsidRPr="005C578B">
        <w:rPr>
          <w:rFonts w:ascii="Times New Roman" w:hAnsi="Times New Roman"/>
          <w:spacing w:val="10"/>
          <w:sz w:val="24"/>
          <w:szCs w:val="24"/>
        </w:rPr>
        <w:t xml:space="preserve"> </w:t>
      </w:r>
      <w:r w:rsidRPr="005C578B">
        <w:rPr>
          <w:rFonts w:ascii="Times New Roman" w:hAnsi="Times New Roman"/>
          <w:sz w:val="24"/>
          <w:szCs w:val="24"/>
        </w:rPr>
        <w:t>кабинетов</w:t>
      </w:r>
      <w:r w:rsidRPr="005C578B">
        <w:rPr>
          <w:rFonts w:ascii="Times New Roman" w:hAnsi="Times New Roman"/>
          <w:spacing w:val="10"/>
          <w:sz w:val="24"/>
          <w:szCs w:val="24"/>
        </w:rPr>
        <w:t xml:space="preserve"> </w:t>
      </w:r>
      <w:r w:rsidRPr="005C578B">
        <w:rPr>
          <w:rFonts w:ascii="Times New Roman" w:hAnsi="Times New Roman"/>
          <w:sz w:val="24"/>
          <w:szCs w:val="24"/>
        </w:rPr>
        <w:t>соответствует</w:t>
      </w:r>
      <w:r w:rsidRPr="005C578B">
        <w:rPr>
          <w:rFonts w:ascii="Times New Roman" w:hAnsi="Times New Roman"/>
          <w:spacing w:val="11"/>
          <w:sz w:val="24"/>
          <w:szCs w:val="24"/>
        </w:rPr>
        <w:t xml:space="preserve"> </w:t>
      </w:r>
      <w:r w:rsidRPr="005C578B">
        <w:rPr>
          <w:rFonts w:ascii="Times New Roman" w:hAnsi="Times New Roman"/>
          <w:sz w:val="24"/>
          <w:szCs w:val="24"/>
        </w:rPr>
        <w:t>требованиям</w:t>
      </w:r>
      <w:r w:rsidRPr="005C578B">
        <w:rPr>
          <w:rFonts w:ascii="Times New Roman" w:hAnsi="Times New Roman"/>
          <w:spacing w:val="10"/>
          <w:sz w:val="24"/>
          <w:szCs w:val="24"/>
        </w:rPr>
        <w:t xml:space="preserve"> </w:t>
      </w:r>
      <w:r w:rsidRPr="005C578B">
        <w:rPr>
          <w:rFonts w:ascii="Times New Roman" w:hAnsi="Times New Roman"/>
          <w:sz w:val="24"/>
          <w:szCs w:val="24"/>
        </w:rPr>
        <w:t>и</w:t>
      </w:r>
      <w:r w:rsidRPr="005C578B">
        <w:rPr>
          <w:rFonts w:ascii="Times New Roman" w:hAnsi="Times New Roman"/>
          <w:spacing w:val="12"/>
          <w:sz w:val="24"/>
          <w:szCs w:val="24"/>
        </w:rPr>
        <w:t xml:space="preserve"> </w:t>
      </w:r>
      <w:r w:rsidRPr="005C578B">
        <w:rPr>
          <w:rFonts w:ascii="Times New Roman" w:hAnsi="Times New Roman"/>
          <w:sz w:val="24"/>
          <w:szCs w:val="24"/>
        </w:rPr>
        <w:t>позволяет</w:t>
      </w:r>
      <w:r w:rsidRPr="005C578B">
        <w:rPr>
          <w:rFonts w:ascii="Times New Roman" w:hAnsi="Times New Roman"/>
          <w:spacing w:val="11"/>
          <w:sz w:val="24"/>
          <w:szCs w:val="24"/>
        </w:rPr>
        <w:t xml:space="preserve"> </w:t>
      </w:r>
      <w:r w:rsidRPr="005C578B">
        <w:rPr>
          <w:rFonts w:ascii="Times New Roman" w:hAnsi="Times New Roman"/>
          <w:sz w:val="24"/>
          <w:szCs w:val="24"/>
        </w:rPr>
        <w:t>реализовывать</w:t>
      </w:r>
      <w:r w:rsidRPr="005C578B">
        <w:rPr>
          <w:rFonts w:ascii="Times New Roman" w:hAnsi="Times New Roman"/>
          <w:spacing w:val="11"/>
          <w:sz w:val="24"/>
          <w:szCs w:val="24"/>
        </w:rPr>
        <w:t xml:space="preserve"> </w:t>
      </w:r>
      <w:r w:rsidRPr="005C578B">
        <w:rPr>
          <w:rFonts w:ascii="Times New Roman" w:hAnsi="Times New Roman"/>
          <w:sz w:val="24"/>
          <w:szCs w:val="24"/>
        </w:rPr>
        <w:t>ООП</w:t>
      </w:r>
      <w:r w:rsidRPr="005C578B">
        <w:rPr>
          <w:rFonts w:ascii="Times New Roman" w:hAnsi="Times New Roman"/>
          <w:spacing w:val="-57"/>
          <w:sz w:val="24"/>
          <w:szCs w:val="24"/>
        </w:rPr>
        <w:t xml:space="preserve"> </w:t>
      </w:r>
      <w:r w:rsidRPr="005C578B">
        <w:rPr>
          <w:rFonts w:ascii="Times New Roman" w:hAnsi="Times New Roman"/>
          <w:sz w:val="24"/>
          <w:szCs w:val="24"/>
        </w:rPr>
        <w:t>ООО.</w:t>
      </w: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Механизмы достижения целевых ориентиров в системе условий</w:t>
      </w: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Сетевой график (дорожная карта)</w:t>
      </w: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по формированию необходимой системы условий</w:t>
      </w: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реализации образовательной программы </w:t>
      </w:r>
      <w:r w:rsidR="00E21567" w:rsidRPr="005C578B">
        <w:rPr>
          <w:rFonts w:ascii="Times New Roman" w:eastAsia="Times New Roman" w:hAnsi="Times New Roman"/>
          <w:b/>
          <w:sz w:val="24"/>
          <w:szCs w:val="24"/>
          <w:lang w:val="ru-RU"/>
        </w:rPr>
        <w:t>О</w:t>
      </w:r>
      <w:r w:rsidRPr="005C578B">
        <w:rPr>
          <w:rFonts w:ascii="Times New Roman" w:eastAsia="Times New Roman" w:hAnsi="Times New Roman"/>
          <w:b/>
          <w:sz w:val="24"/>
          <w:szCs w:val="24"/>
          <w:lang w:val="ru-RU"/>
        </w:rPr>
        <w:t>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E90FCD" w:rsidRPr="005C578B" w:rsidTr="00E21567">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rPr>
            </w:pPr>
            <w:r w:rsidRPr="005C578B">
              <w:rPr>
                <w:rFonts w:ascii="Times New Roman" w:eastAsia="Times New Roman" w:hAnsi="Times New Roman"/>
                <w:b/>
                <w:sz w:val="24"/>
                <w:szCs w:val="24"/>
              </w:rPr>
              <w:t xml:space="preserve">Направление </w:t>
            </w:r>
          </w:p>
          <w:p w:rsidR="00E90FCD" w:rsidRPr="005C578B" w:rsidRDefault="00E90FCD">
            <w:pPr>
              <w:rPr>
                <w:rFonts w:ascii="Times New Roman" w:eastAsia="Times New Roman" w:hAnsi="Times New Roman"/>
                <w:b/>
                <w:sz w:val="24"/>
                <w:szCs w:val="24"/>
              </w:rPr>
            </w:pPr>
            <w:r w:rsidRPr="005C578B">
              <w:rPr>
                <w:rFonts w:ascii="Times New Roman" w:eastAsia="Times New Roman" w:hAnsi="Times New Roman"/>
                <w:b/>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rPr>
            </w:pPr>
            <w:r w:rsidRPr="005C578B">
              <w:rPr>
                <w:rFonts w:ascii="Times New Roman" w:eastAsia="Times New Roman" w:hAnsi="Times New Roman"/>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rPr>
            </w:pPr>
            <w:r w:rsidRPr="005C578B">
              <w:rPr>
                <w:rFonts w:ascii="Times New Roman" w:eastAsia="Times New Roman" w:hAnsi="Times New Roman"/>
                <w:b/>
                <w:sz w:val="24"/>
                <w:szCs w:val="24"/>
              </w:rPr>
              <w:t>Сроки</w:t>
            </w:r>
          </w:p>
          <w:p w:rsidR="00E90FCD" w:rsidRPr="005C578B" w:rsidRDefault="00E90FCD">
            <w:pPr>
              <w:rPr>
                <w:rFonts w:ascii="Times New Roman" w:eastAsia="Times New Roman" w:hAnsi="Times New Roman"/>
                <w:b/>
                <w:sz w:val="24"/>
                <w:szCs w:val="24"/>
              </w:rPr>
            </w:pPr>
            <w:r w:rsidRPr="005C578B">
              <w:rPr>
                <w:rFonts w:ascii="Times New Roman" w:eastAsia="Times New Roman" w:hAnsi="Times New Roman"/>
                <w:b/>
                <w:sz w:val="24"/>
                <w:szCs w:val="24"/>
              </w:rPr>
              <w:t>реализации</w:t>
            </w:r>
          </w:p>
        </w:tc>
      </w:tr>
      <w:tr w:rsidR="00E90FCD" w:rsidRPr="005C578B" w:rsidTr="00E21567">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rPr>
              <w:lastRenderedPageBreak/>
              <w:t>I</w:t>
            </w:r>
            <w:r w:rsidRPr="005C578B">
              <w:rPr>
                <w:rFonts w:ascii="Times New Roman" w:eastAsia="Times New Roman" w:hAnsi="Times New Roman"/>
                <w:b/>
                <w:sz w:val="24"/>
                <w:szCs w:val="24"/>
                <w:lang w:val="ru-RU"/>
              </w:rPr>
              <w:t>.</w:t>
            </w:r>
            <w:r w:rsidRPr="005C578B">
              <w:rPr>
                <w:rFonts w:ascii="Times New Roman" w:eastAsia="Times New Roman" w:hAnsi="Times New Roman"/>
                <w:b/>
                <w:sz w:val="24"/>
                <w:szCs w:val="24"/>
              </w:rPr>
              <w:t> </w:t>
            </w:r>
            <w:r w:rsidRPr="005C578B">
              <w:rPr>
                <w:rFonts w:ascii="Times New Roman" w:eastAsia="Times New Roman" w:hAnsi="Times New Roman"/>
                <w:b/>
                <w:sz w:val="24"/>
                <w:szCs w:val="24"/>
                <w:lang w:val="ru-RU"/>
              </w:rPr>
              <w:t>Нормативное</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обеспечение</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введения</w:t>
            </w:r>
          </w:p>
          <w:p w:rsidR="00E90FCD" w:rsidRPr="005C578B" w:rsidRDefault="00E90FCD" w:rsidP="00E21567">
            <w:pPr>
              <w:rPr>
                <w:rFonts w:ascii="Times New Roman" w:eastAsia="Times New Roman" w:hAnsi="Times New Roman"/>
                <w:sz w:val="24"/>
                <w:szCs w:val="24"/>
                <w:lang w:val="ru-RU"/>
              </w:rPr>
            </w:pPr>
            <w:r w:rsidRPr="005C578B">
              <w:rPr>
                <w:rFonts w:ascii="Times New Roman" w:eastAsia="Times New Roman" w:hAnsi="Times New Roman"/>
                <w:b/>
                <w:sz w:val="24"/>
                <w:szCs w:val="24"/>
                <w:lang w:val="ru-RU"/>
              </w:rPr>
              <w:t xml:space="preserve">ФГОС </w:t>
            </w:r>
            <w:r w:rsidR="00E21567" w:rsidRPr="005C578B">
              <w:rPr>
                <w:rFonts w:ascii="Times New Roman" w:eastAsia="Times New Roman" w:hAnsi="Times New Roman"/>
                <w:b/>
                <w:sz w:val="24"/>
                <w:szCs w:val="24"/>
                <w:lang w:val="ru-RU"/>
              </w:rPr>
              <w:t>О</w:t>
            </w:r>
            <w:r w:rsidRPr="005C578B">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E90FCD" w:rsidRPr="005C578B" w:rsidRDefault="00E90FCD" w:rsidP="00E21567">
            <w:pPr>
              <w:rPr>
                <w:rFonts w:ascii="Times New Roman" w:eastAsia="Times New Roman" w:hAnsi="Times New Roman"/>
                <w:sz w:val="24"/>
                <w:szCs w:val="24"/>
              </w:rPr>
            </w:pPr>
            <w:r w:rsidRPr="005C578B">
              <w:rPr>
                <w:rFonts w:ascii="Times New Roman" w:eastAsia="Times New Roman" w:hAnsi="Times New Roman"/>
                <w:sz w:val="24"/>
                <w:szCs w:val="24"/>
              </w:rPr>
              <w:t xml:space="preserve">ФГОС </w:t>
            </w:r>
            <w:r w:rsidR="00E21567" w:rsidRPr="005C578B">
              <w:rPr>
                <w:rFonts w:ascii="Times New Roman" w:eastAsia="Times New Roman" w:hAnsi="Times New Roman"/>
                <w:sz w:val="24"/>
                <w:szCs w:val="24"/>
                <w:lang w:val="ru-RU"/>
              </w:rPr>
              <w:t>О</w:t>
            </w:r>
            <w:r w:rsidRPr="005C578B">
              <w:rPr>
                <w:rFonts w:ascii="Times New Roman" w:eastAsia="Times New Roman" w:hAnsi="Times New Roman"/>
                <w:sz w:val="24"/>
                <w:szCs w:val="24"/>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sz w:val="24"/>
                <w:szCs w:val="24"/>
              </w:rPr>
            </w:pPr>
          </w:p>
        </w:tc>
      </w:tr>
      <w:tr w:rsidR="00E90FCD" w:rsidRPr="004D7E23" w:rsidTr="00E21567">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rsidP="00984DB2">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2. Разработка программы </w:t>
            </w:r>
            <w:r w:rsidR="00984DB2">
              <w:rPr>
                <w:rFonts w:ascii="Times New Roman" w:eastAsia="Times New Roman" w:hAnsi="Times New Roman"/>
                <w:sz w:val="24"/>
                <w:szCs w:val="24"/>
                <w:lang w:val="ru-RU"/>
              </w:rPr>
              <w:t>основного</w:t>
            </w:r>
            <w:r w:rsidRPr="005C578B">
              <w:rPr>
                <w:rFonts w:ascii="Times New Roman" w:eastAsia="Times New Roman" w:hAnsi="Times New Roman"/>
                <w:sz w:val="24"/>
                <w:szCs w:val="24"/>
                <w:lang w:val="ru-RU"/>
              </w:rPr>
              <w:t xml:space="preserve">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sz w:val="24"/>
                <w:szCs w:val="24"/>
                <w:lang w:val="ru-RU"/>
              </w:rPr>
            </w:pPr>
          </w:p>
        </w:tc>
      </w:tr>
      <w:tr w:rsidR="00E90FCD" w:rsidRPr="005C578B" w:rsidTr="00E21567">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rsidP="00E21567">
            <w:pPr>
              <w:rPr>
                <w:rFonts w:ascii="Times New Roman" w:eastAsia="Times New Roman" w:hAnsi="Times New Roman"/>
                <w:sz w:val="24"/>
                <w:szCs w:val="24"/>
              </w:rPr>
            </w:pPr>
            <w:r w:rsidRPr="005C578B">
              <w:rPr>
                <w:rFonts w:ascii="Times New Roman" w:eastAsia="Times New Roman" w:hAnsi="Times New Roman"/>
                <w:sz w:val="24"/>
                <w:szCs w:val="24"/>
              </w:rPr>
              <w:t xml:space="preserve">3. Утверждение ООП </w:t>
            </w:r>
            <w:r w:rsidR="00E21567" w:rsidRPr="005C578B">
              <w:rPr>
                <w:rFonts w:ascii="Times New Roman" w:eastAsia="Times New Roman" w:hAnsi="Times New Roman"/>
                <w:sz w:val="24"/>
                <w:szCs w:val="24"/>
                <w:lang w:val="ru-RU"/>
              </w:rPr>
              <w:t>О</w:t>
            </w:r>
            <w:r w:rsidRPr="005C578B">
              <w:rPr>
                <w:rFonts w:ascii="Times New Roman" w:eastAsia="Times New Roman" w:hAnsi="Times New Roman"/>
                <w:sz w:val="24"/>
                <w:szCs w:val="24"/>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sz w:val="24"/>
                <w:szCs w:val="24"/>
              </w:rPr>
            </w:pPr>
          </w:p>
        </w:tc>
      </w:tr>
      <w:tr w:rsidR="00E90FCD" w:rsidRPr="004D7E23" w:rsidTr="00E21567">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rsidP="00E21567">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4. Обеспечение соответствия нормативной базы школы требованиям ФГОС </w:t>
            </w:r>
            <w:r w:rsidR="00E21567" w:rsidRPr="005C578B">
              <w:rPr>
                <w:rFonts w:ascii="Times New Roman" w:eastAsia="Times New Roman" w:hAnsi="Times New Roman"/>
                <w:sz w:val="24"/>
                <w:szCs w:val="24"/>
                <w:lang w:val="ru-RU"/>
              </w:rPr>
              <w:t>О</w:t>
            </w:r>
            <w:r w:rsidRPr="005C578B">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sz w:val="24"/>
                <w:szCs w:val="24"/>
                <w:lang w:val="ru-RU"/>
              </w:rPr>
            </w:pPr>
          </w:p>
        </w:tc>
      </w:tr>
      <w:tr w:rsidR="00E90FCD" w:rsidRPr="004D7E23" w:rsidTr="00E21567">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5. Приведение должностных инструкций работников образоательной организации в соответствие с требованиями ФГОС </w:t>
            </w:r>
            <w:r w:rsidR="003A5C93" w:rsidRPr="005C578B">
              <w:rPr>
                <w:rFonts w:ascii="Times New Roman" w:eastAsia="Times New Roman" w:hAnsi="Times New Roman"/>
                <w:sz w:val="24"/>
                <w:szCs w:val="24"/>
                <w:lang w:val="ru-RU"/>
              </w:rPr>
              <w:t>ООО</w:t>
            </w:r>
            <w:r w:rsidRPr="005C578B">
              <w:rPr>
                <w:rFonts w:ascii="Times New Roman" w:eastAsia="Times New Roman" w:hAnsi="Times New Roman"/>
                <w:sz w:val="24"/>
                <w:szCs w:val="24"/>
                <w:lang w:val="ru-RU"/>
              </w:rPr>
              <w:t>,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sz w:val="24"/>
                <w:szCs w:val="24"/>
                <w:lang w:val="ru-RU"/>
              </w:rPr>
            </w:pPr>
          </w:p>
        </w:tc>
      </w:tr>
      <w:tr w:rsidR="00E90FCD" w:rsidRPr="004D7E23" w:rsidTr="00E21567">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6. Разработка и утверждение плана-графика введения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sz w:val="24"/>
                <w:szCs w:val="24"/>
                <w:lang w:val="ru-RU"/>
              </w:rPr>
            </w:pPr>
          </w:p>
        </w:tc>
      </w:tr>
      <w:tr w:rsidR="00E90FCD" w:rsidRPr="004D7E23" w:rsidTr="00E21567">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деятельности в соответствиис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sz w:val="24"/>
                <w:szCs w:val="24"/>
                <w:lang w:val="ru-RU"/>
              </w:rPr>
            </w:pPr>
          </w:p>
        </w:tc>
      </w:tr>
      <w:tr w:rsidR="00E90FCD" w:rsidRPr="004D7E23" w:rsidTr="00E21567">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8. Разработка локальных актов, устанавливающих</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sz w:val="24"/>
                <w:szCs w:val="24"/>
                <w:lang w:val="ru-RU"/>
              </w:rPr>
            </w:pPr>
          </w:p>
        </w:tc>
      </w:tr>
      <w:tr w:rsidR="00E90FCD" w:rsidRPr="005C578B"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bookmarkStart w:id="192" w:name="_heading=h.2jrfph6"/>
            <w:bookmarkEnd w:id="192"/>
            <w:r w:rsidRPr="005C578B">
              <w:rPr>
                <w:rFonts w:ascii="Times New Roman" w:eastAsia="Times New Roman" w:hAnsi="Times New Roman"/>
                <w:sz w:val="24"/>
                <w:szCs w:val="24"/>
                <w:lang w:val="ru-RU"/>
              </w:rPr>
              <w:t>9. Разработка:</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образовательных программ (индивидуальных и др.);</w:t>
            </w:r>
          </w:p>
          <w:p w:rsidR="00E90FCD" w:rsidRPr="005C578B" w:rsidRDefault="00E90FCD">
            <w:pPr>
              <w:tabs>
                <w:tab w:val="left" w:pos="399"/>
              </w:tabs>
              <w:rPr>
                <w:rFonts w:ascii="Times New Roman" w:eastAsia="Times New Roman" w:hAnsi="Times New Roman"/>
                <w:color w:val="000000"/>
                <w:sz w:val="24"/>
                <w:szCs w:val="24"/>
                <w:lang w:val="ru-RU"/>
              </w:rPr>
            </w:pPr>
            <w:r w:rsidRPr="005C578B">
              <w:rPr>
                <w:rFonts w:ascii="Times New Roman" w:eastAsia="Times New Roman" w:hAnsi="Times New Roman"/>
                <w:color w:val="000000"/>
                <w:sz w:val="24"/>
                <w:szCs w:val="24"/>
                <w:lang w:val="ru-RU"/>
              </w:rPr>
              <w:t>-</w:t>
            </w:r>
            <w:r w:rsidRPr="005C578B">
              <w:rPr>
                <w:rFonts w:ascii="Times New Roman" w:eastAsia="Times New Roman" w:hAnsi="Times New Roman"/>
                <w:color w:val="000000"/>
                <w:sz w:val="24"/>
                <w:szCs w:val="24"/>
              </w:rPr>
              <w:t> </w:t>
            </w:r>
            <w:r w:rsidRPr="005C578B">
              <w:rPr>
                <w:rFonts w:ascii="Times New Roman" w:eastAsia="Times New Roman" w:hAnsi="Times New Roman"/>
                <w:color w:val="000000"/>
                <w:sz w:val="24"/>
                <w:szCs w:val="24"/>
                <w:lang w:val="ru-RU"/>
              </w:rPr>
              <w:t>учебного плана;</w:t>
            </w:r>
          </w:p>
          <w:p w:rsidR="00E90FCD" w:rsidRPr="005C578B" w:rsidRDefault="00E90FCD">
            <w:pPr>
              <w:tabs>
                <w:tab w:val="left" w:pos="399"/>
              </w:tabs>
              <w:rPr>
                <w:rFonts w:ascii="Times New Roman" w:eastAsia="Times New Roman" w:hAnsi="Times New Roman"/>
                <w:color w:val="000000"/>
                <w:sz w:val="24"/>
                <w:szCs w:val="24"/>
                <w:lang w:val="ru-RU"/>
              </w:rPr>
            </w:pPr>
            <w:r w:rsidRPr="005C578B">
              <w:rPr>
                <w:rFonts w:ascii="Times New Roman" w:eastAsia="Times New Roman" w:hAnsi="Times New Roman"/>
                <w:color w:val="000000"/>
                <w:sz w:val="24"/>
                <w:szCs w:val="24"/>
                <w:lang w:val="ru-RU"/>
              </w:rPr>
              <w:t>-</w:t>
            </w:r>
            <w:r w:rsidRPr="005C578B">
              <w:rPr>
                <w:rFonts w:ascii="Times New Roman" w:eastAsia="Times New Roman" w:hAnsi="Times New Roman"/>
                <w:color w:val="000000"/>
                <w:sz w:val="24"/>
                <w:szCs w:val="24"/>
              </w:rPr>
              <w:t> </w:t>
            </w:r>
            <w:r w:rsidRPr="005C578B">
              <w:rPr>
                <w:rFonts w:ascii="Times New Roman" w:eastAsia="Times New Roman" w:hAnsi="Times New Roman"/>
                <w:color w:val="000000"/>
                <w:sz w:val="24"/>
                <w:szCs w:val="24"/>
                <w:lang w:val="ru-RU"/>
              </w:rPr>
              <w:t>рабочих программ учебных предметов, курсов, дисциплин, модулей;</w:t>
            </w:r>
          </w:p>
          <w:p w:rsidR="00E90FCD" w:rsidRPr="005C578B" w:rsidRDefault="00E90FCD">
            <w:pPr>
              <w:tabs>
                <w:tab w:val="left" w:pos="399"/>
              </w:tabs>
              <w:rPr>
                <w:rFonts w:ascii="Times New Roman" w:eastAsia="Times New Roman" w:hAnsi="Times New Roman"/>
                <w:color w:val="000000"/>
                <w:sz w:val="24"/>
                <w:szCs w:val="24"/>
                <w:lang w:val="ru-RU"/>
              </w:rPr>
            </w:pPr>
            <w:r w:rsidRPr="005C578B">
              <w:rPr>
                <w:rFonts w:ascii="Times New Roman" w:eastAsia="Times New Roman" w:hAnsi="Times New Roman"/>
                <w:color w:val="000000"/>
                <w:sz w:val="24"/>
                <w:szCs w:val="24"/>
                <w:lang w:val="ru-RU"/>
              </w:rPr>
              <w:t>-</w:t>
            </w:r>
            <w:r w:rsidRPr="005C578B">
              <w:rPr>
                <w:rFonts w:ascii="Times New Roman" w:eastAsia="Times New Roman" w:hAnsi="Times New Roman"/>
                <w:color w:val="000000"/>
                <w:sz w:val="24"/>
                <w:szCs w:val="24"/>
              </w:rPr>
              <w:t> </w:t>
            </w:r>
            <w:r w:rsidRPr="005C578B">
              <w:rPr>
                <w:rFonts w:ascii="Times New Roman" w:eastAsia="Times New Roman" w:hAnsi="Times New Roman"/>
                <w:color w:val="000000"/>
                <w:sz w:val="24"/>
                <w:szCs w:val="24"/>
                <w:lang w:val="ru-RU"/>
              </w:rPr>
              <w:t>годового календарного учебного графика;</w:t>
            </w:r>
          </w:p>
          <w:p w:rsidR="00E90FCD" w:rsidRPr="005C578B" w:rsidRDefault="00E90FCD">
            <w:pPr>
              <w:tabs>
                <w:tab w:val="left" w:pos="399"/>
              </w:tabs>
              <w:rPr>
                <w:rFonts w:ascii="Times New Roman" w:eastAsia="Times New Roman" w:hAnsi="Times New Roman"/>
                <w:color w:val="000000"/>
                <w:sz w:val="24"/>
                <w:szCs w:val="24"/>
                <w:lang w:val="ru-RU"/>
              </w:rPr>
            </w:pPr>
            <w:r w:rsidRPr="005C578B">
              <w:rPr>
                <w:rFonts w:ascii="Times New Roman" w:eastAsia="Times New Roman" w:hAnsi="Times New Roman"/>
                <w:color w:val="000000"/>
                <w:sz w:val="24"/>
                <w:szCs w:val="24"/>
                <w:lang w:val="ru-RU"/>
              </w:rPr>
              <w:t>-</w:t>
            </w:r>
            <w:r w:rsidRPr="005C578B">
              <w:rPr>
                <w:rFonts w:ascii="Times New Roman" w:eastAsia="Times New Roman" w:hAnsi="Times New Roman"/>
                <w:color w:val="000000"/>
                <w:sz w:val="24"/>
                <w:szCs w:val="24"/>
              </w:rPr>
              <w:t> </w:t>
            </w:r>
            <w:r w:rsidRPr="005C578B">
              <w:rPr>
                <w:rFonts w:ascii="Times New Roman" w:eastAsia="Times New Roman" w:hAnsi="Times New Roman"/>
                <w:color w:val="000000"/>
                <w:sz w:val="24"/>
                <w:szCs w:val="24"/>
                <w:lang w:val="ru-RU"/>
              </w:rPr>
              <w:t>положений о внеурочной деятельности обучающихся;</w:t>
            </w:r>
          </w:p>
          <w:p w:rsidR="00E90FCD" w:rsidRPr="005C578B" w:rsidRDefault="00E90FCD">
            <w:pPr>
              <w:tabs>
                <w:tab w:val="left" w:pos="399"/>
              </w:tabs>
              <w:rPr>
                <w:rFonts w:ascii="Times New Roman" w:eastAsia="Times New Roman" w:hAnsi="Times New Roman"/>
                <w:color w:val="000000"/>
                <w:sz w:val="24"/>
                <w:szCs w:val="24"/>
                <w:lang w:val="ru-RU"/>
              </w:rPr>
            </w:pPr>
            <w:r w:rsidRPr="005C578B">
              <w:rPr>
                <w:rFonts w:ascii="Times New Roman" w:eastAsia="Times New Roman" w:hAnsi="Times New Roman"/>
                <w:color w:val="000000"/>
                <w:sz w:val="24"/>
                <w:szCs w:val="24"/>
                <w:lang w:val="ru-RU"/>
              </w:rPr>
              <w:t>-</w:t>
            </w:r>
            <w:r w:rsidRPr="005C578B">
              <w:rPr>
                <w:rFonts w:ascii="Times New Roman" w:eastAsia="Times New Roman" w:hAnsi="Times New Roman"/>
                <w:color w:val="000000"/>
                <w:sz w:val="24"/>
                <w:szCs w:val="24"/>
              </w:rPr>
              <w:t> </w:t>
            </w:r>
            <w:r w:rsidRPr="005C578B">
              <w:rPr>
                <w:rFonts w:ascii="Times New Roman" w:eastAsia="Times New Roman" w:hAnsi="Times New Roman"/>
                <w:color w:val="000000"/>
                <w:sz w:val="24"/>
                <w:szCs w:val="24"/>
                <w:lang w:val="ru-RU"/>
              </w:rPr>
              <w:t xml:space="preserve">положения об организации текущей и итоговой </w:t>
            </w:r>
            <w:r w:rsidRPr="005C578B">
              <w:rPr>
                <w:rFonts w:ascii="Times New Roman" w:eastAsia="Times New Roman" w:hAnsi="Times New Roman"/>
                <w:color w:val="000000"/>
                <w:sz w:val="24"/>
                <w:szCs w:val="24"/>
                <w:lang w:val="ru-RU"/>
              </w:rPr>
              <w:lastRenderedPageBreak/>
              <w:t>оценки достижения обучающимися планируемых результатов освоения основной образовательной программы;</w:t>
            </w:r>
          </w:p>
          <w:p w:rsidR="00E90FCD" w:rsidRPr="005C578B" w:rsidRDefault="00E90FCD">
            <w:pPr>
              <w:tabs>
                <w:tab w:val="left" w:pos="399"/>
              </w:tabs>
              <w:rPr>
                <w:rFonts w:ascii="Times New Roman" w:eastAsia="Times New Roman" w:hAnsi="Times New Roman"/>
                <w:color w:val="000000"/>
                <w:sz w:val="24"/>
                <w:szCs w:val="24"/>
                <w:lang w:val="ru-RU"/>
              </w:rPr>
            </w:pPr>
            <w:r w:rsidRPr="005C578B">
              <w:rPr>
                <w:rFonts w:ascii="Times New Roman" w:eastAsia="Times New Roman" w:hAnsi="Times New Roman"/>
                <w:color w:val="000000"/>
                <w:sz w:val="24"/>
                <w:szCs w:val="24"/>
                <w:lang w:val="ru-RU"/>
              </w:rPr>
              <w:t>-</w:t>
            </w:r>
            <w:r w:rsidRPr="005C578B">
              <w:rPr>
                <w:rFonts w:ascii="Times New Roman" w:eastAsia="Times New Roman" w:hAnsi="Times New Roman"/>
                <w:color w:val="000000"/>
                <w:sz w:val="24"/>
                <w:szCs w:val="24"/>
              </w:rPr>
              <w:t> </w:t>
            </w:r>
            <w:r w:rsidRPr="005C578B">
              <w:rPr>
                <w:rFonts w:ascii="Times New Roman" w:eastAsia="Times New Roman" w:hAnsi="Times New Roman"/>
                <w:color w:val="000000"/>
                <w:sz w:val="24"/>
                <w:szCs w:val="24"/>
                <w:lang w:val="ru-RU"/>
              </w:rPr>
              <w:t>положения об организации домашней работы обучающихся;</w:t>
            </w:r>
          </w:p>
          <w:p w:rsidR="00E90FCD" w:rsidRPr="005C578B" w:rsidRDefault="00E90FCD">
            <w:pPr>
              <w:tabs>
                <w:tab w:val="left" w:pos="399"/>
              </w:tabs>
              <w:rPr>
                <w:rFonts w:ascii="Times New Roman" w:eastAsia="Times New Roman" w:hAnsi="Times New Roman"/>
                <w:color w:val="000000"/>
                <w:sz w:val="24"/>
                <w:szCs w:val="24"/>
                <w:lang w:val="ru-RU"/>
              </w:rPr>
            </w:pPr>
            <w:r w:rsidRPr="005C578B">
              <w:rPr>
                <w:rFonts w:ascii="Times New Roman" w:eastAsia="Times New Roman" w:hAnsi="Times New Roman"/>
                <w:color w:val="000000"/>
                <w:sz w:val="24"/>
                <w:szCs w:val="24"/>
                <w:lang w:val="ru-RU"/>
              </w:rPr>
              <w:t>-</w:t>
            </w:r>
            <w:r w:rsidRPr="005C578B">
              <w:rPr>
                <w:rFonts w:ascii="Times New Roman" w:eastAsia="Times New Roman" w:hAnsi="Times New Roman"/>
                <w:color w:val="000000"/>
                <w:sz w:val="24"/>
                <w:szCs w:val="24"/>
              </w:rPr>
              <w:t> </w:t>
            </w:r>
            <w:r w:rsidRPr="005C578B">
              <w:rPr>
                <w:rFonts w:ascii="Times New Roman" w:eastAsia="Times New Roman" w:hAnsi="Times New Roman"/>
                <w:color w:val="000000"/>
                <w:sz w:val="24"/>
                <w:szCs w:val="24"/>
                <w:lang w:val="ru-RU"/>
              </w:rPr>
              <w:t>положения о формах получения образования;</w:t>
            </w:r>
          </w:p>
          <w:p w:rsidR="00E90FCD" w:rsidRPr="005C578B" w:rsidRDefault="00E90FCD">
            <w:pPr>
              <w:rPr>
                <w:rFonts w:ascii="Times New Roman" w:eastAsia="Times New Roman" w:hAnsi="Times New Roman"/>
                <w:sz w:val="24"/>
                <w:szCs w:val="24"/>
              </w:rPr>
            </w:pPr>
            <w:r w:rsidRPr="005C578B">
              <w:rPr>
                <w:rFonts w:ascii="Times New Roman" w:eastAsia="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rPr>
            </w:pPr>
          </w:p>
        </w:tc>
      </w:tr>
      <w:tr w:rsidR="00E90FCD" w:rsidRPr="004D7E23"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rPr>
              <w:t>II</w:t>
            </w:r>
            <w:r w:rsidRPr="005C578B">
              <w:rPr>
                <w:rFonts w:ascii="Times New Roman" w:eastAsia="Times New Roman" w:hAnsi="Times New Roman"/>
                <w:b/>
                <w:sz w:val="24"/>
                <w:szCs w:val="24"/>
                <w:lang w:val="ru-RU"/>
              </w:rPr>
              <w:t>.</w:t>
            </w:r>
            <w:r w:rsidRPr="005C578B">
              <w:rPr>
                <w:rFonts w:ascii="Times New Roman" w:eastAsia="Times New Roman" w:hAnsi="Times New Roman"/>
                <w:b/>
                <w:sz w:val="24"/>
                <w:szCs w:val="24"/>
              </w:rPr>
              <w:t> </w:t>
            </w:r>
            <w:r w:rsidRPr="005C578B">
              <w:rPr>
                <w:rFonts w:ascii="Times New Roman" w:eastAsia="Times New Roman" w:hAnsi="Times New Roman"/>
                <w:b/>
                <w:sz w:val="24"/>
                <w:szCs w:val="24"/>
                <w:lang w:val="ru-RU"/>
              </w:rPr>
              <w:t xml:space="preserve">Финансовое обеспечение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введения </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b/>
                <w:sz w:val="24"/>
                <w:szCs w:val="24"/>
                <w:lang w:val="ru-RU"/>
              </w:rPr>
              <w:t xml:space="preserve">ФГОС </w:t>
            </w:r>
            <w:r w:rsidR="003A5C93" w:rsidRPr="005C578B">
              <w:rPr>
                <w:rFonts w:ascii="Times New Roman" w:eastAsia="Times New Roman" w:hAnsi="Times New Roman"/>
                <w:b/>
                <w:sz w:val="24"/>
                <w:szCs w:val="24"/>
                <w:lang w:val="ru-RU"/>
              </w:rPr>
              <w:t>ООО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4D7E23"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4D7E23"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4D7E23"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rPr>
              <w:t>III</w:t>
            </w:r>
            <w:r w:rsidRPr="005C578B">
              <w:rPr>
                <w:rFonts w:ascii="Times New Roman" w:eastAsia="Times New Roman" w:hAnsi="Times New Roman"/>
                <w:b/>
                <w:sz w:val="24"/>
                <w:szCs w:val="24"/>
                <w:lang w:val="ru-RU"/>
              </w:rPr>
              <w:t>.</w:t>
            </w:r>
            <w:r w:rsidRPr="005C578B">
              <w:rPr>
                <w:rFonts w:ascii="Times New Roman" w:eastAsia="Times New Roman" w:hAnsi="Times New Roman"/>
                <w:b/>
                <w:sz w:val="24"/>
                <w:szCs w:val="24"/>
              </w:rPr>
              <w:t> </w:t>
            </w:r>
            <w:r w:rsidRPr="005C578B">
              <w:rPr>
                <w:rFonts w:ascii="Times New Roman" w:eastAsia="Times New Roman" w:hAnsi="Times New Roman"/>
                <w:b/>
                <w:sz w:val="24"/>
                <w:szCs w:val="24"/>
                <w:lang w:val="ru-RU"/>
              </w:rPr>
              <w:t xml:space="preserve">Организа-ционное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обеспечение</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 введения </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b/>
                <w:sz w:val="24"/>
                <w:szCs w:val="24"/>
                <w:lang w:val="ru-RU"/>
              </w:rPr>
              <w:t xml:space="preserve">ФГОС </w:t>
            </w:r>
            <w:r w:rsidR="003A5C93" w:rsidRPr="005C578B">
              <w:rPr>
                <w:rFonts w:ascii="Times New Roman" w:eastAsia="Times New Roman" w:hAnsi="Times New Roman"/>
                <w:b/>
                <w:sz w:val="24"/>
                <w:szCs w:val="24"/>
                <w:lang w:val="ru-RU"/>
              </w:rPr>
              <w:t>ООО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1. Обеспечение координации взаимодействия участников образовательных отношений по организации введения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4D7E23"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4D7E23"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4D7E23"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4D7E23"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rPr>
              <w:t>IV</w:t>
            </w:r>
            <w:r w:rsidRPr="005C578B">
              <w:rPr>
                <w:rFonts w:ascii="Times New Roman" w:eastAsia="Times New Roman" w:hAnsi="Times New Roman"/>
                <w:b/>
                <w:sz w:val="24"/>
                <w:szCs w:val="24"/>
                <w:lang w:val="ru-RU"/>
              </w:rPr>
              <w:t>.</w:t>
            </w:r>
            <w:r w:rsidRPr="005C578B">
              <w:rPr>
                <w:rFonts w:ascii="Times New Roman" w:eastAsia="Times New Roman" w:hAnsi="Times New Roman"/>
                <w:b/>
                <w:sz w:val="24"/>
                <w:szCs w:val="24"/>
              </w:rPr>
              <w:t> </w:t>
            </w:r>
            <w:r w:rsidRPr="005C578B">
              <w:rPr>
                <w:rFonts w:ascii="Times New Roman" w:eastAsia="Times New Roman" w:hAnsi="Times New Roman"/>
                <w:b/>
                <w:sz w:val="24"/>
                <w:szCs w:val="24"/>
                <w:lang w:val="ru-RU"/>
              </w:rPr>
              <w:t xml:space="preserve">Кадровое обеспечение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lastRenderedPageBreak/>
              <w:t xml:space="preserve">введения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ФГОС </w:t>
            </w:r>
            <w:r w:rsidR="003A5C93" w:rsidRPr="005C578B">
              <w:rPr>
                <w:rFonts w:ascii="Times New Roman" w:eastAsia="Times New Roman" w:hAnsi="Times New Roman"/>
                <w:b/>
                <w:sz w:val="24"/>
                <w:szCs w:val="24"/>
                <w:lang w:val="ru-RU"/>
              </w:rPr>
              <w:t>ООО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lastRenderedPageBreak/>
              <w:t xml:space="preserve">1. Анализ кадрового обеспечения введения и реализации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4D7E23"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4D7E23"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4D7E23"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rPr>
              <w:t>V</w:t>
            </w:r>
            <w:r w:rsidRPr="005C578B">
              <w:rPr>
                <w:rFonts w:ascii="Times New Roman" w:eastAsia="Times New Roman" w:hAnsi="Times New Roman"/>
                <w:b/>
                <w:sz w:val="24"/>
                <w:szCs w:val="24"/>
                <w:lang w:val="ru-RU"/>
              </w:rPr>
              <w:t>.</w:t>
            </w:r>
            <w:r w:rsidRPr="005C578B">
              <w:rPr>
                <w:rFonts w:ascii="Times New Roman" w:eastAsia="Times New Roman" w:hAnsi="Times New Roman"/>
                <w:b/>
                <w:sz w:val="24"/>
                <w:szCs w:val="24"/>
              </w:rPr>
              <w:t> </w:t>
            </w:r>
            <w:r w:rsidRPr="005C578B">
              <w:rPr>
                <w:rFonts w:ascii="Times New Roman" w:eastAsia="Times New Roman" w:hAnsi="Times New Roman"/>
                <w:b/>
                <w:sz w:val="24"/>
                <w:szCs w:val="24"/>
                <w:lang w:val="ru-RU"/>
              </w:rPr>
              <w:t>Информа-</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ционное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обеспечение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введения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ФГОС </w:t>
            </w:r>
            <w:r w:rsidR="003A5C93" w:rsidRPr="005C578B">
              <w:rPr>
                <w:rFonts w:ascii="Times New Roman" w:eastAsia="Times New Roman" w:hAnsi="Times New Roman"/>
                <w:b/>
                <w:sz w:val="24"/>
                <w:szCs w:val="24"/>
                <w:lang w:val="ru-RU"/>
              </w:rPr>
              <w:t>ООО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1. Размещение на сайте образовательной организации информационных материалов о введении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4D7E23"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2. Широкое информирование родителей (законных представителей) как участников образовательного процесса о введении и реализации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4D7E23"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3. Обеспечение публичной отчётности образовательной организации о ходе и результатах введения и реализации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4D7E23"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rPr>
              <w:t>VI</w:t>
            </w:r>
            <w:r w:rsidRPr="005C578B">
              <w:rPr>
                <w:rFonts w:ascii="Times New Roman" w:eastAsia="Times New Roman" w:hAnsi="Times New Roman"/>
                <w:b/>
                <w:sz w:val="24"/>
                <w:szCs w:val="24"/>
                <w:lang w:val="ru-RU"/>
              </w:rPr>
              <w:t xml:space="preserve">. Материально- техническое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обеспечение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введения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ФГОС </w:t>
            </w:r>
            <w:r w:rsidR="003A5C93" w:rsidRPr="005C578B">
              <w:rPr>
                <w:rFonts w:ascii="Times New Roman" w:eastAsia="Times New Roman" w:hAnsi="Times New Roman"/>
                <w:b/>
                <w:sz w:val="24"/>
                <w:szCs w:val="24"/>
                <w:lang w:val="ru-RU"/>
              </w:rPr>
              <w:t>ООО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1. Характеристика материально-технического обеспечения введения</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и реализации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4D7E23"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2. Обеспечение соответствия материально-технической базы образовательной организации требованиям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4D7E23"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C578B" w:rsidTr="00E21567">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4. Обеспечение соответствия информационно-образовательной среды требованиям ФГОС </w:t>
            </w:r>
            <w:r w:rsidR="003A5C93" w:rsidRPr="005C578B">
              <w:rPr>
                <w:rFonts w:ascii="Times New Roman" w:eastAsia="Times New Roman" w:hAnsi="Times New Roman"/>
                <w:sz w:val="24"/>
                <w:szCs w:val="24"/>
                <w:lang w:val="ru-RU"/>
              </w:rPr>
              <w:t>ООО</w:t>
            </w:r>
            <w:r w:rsidRPr="005C578B">
              <w:rPr>
                <w:rFonts w:ascii="Times New Roman" w:eastAsia="Times New Roman" w:hAnsi="Times New Roman"/>
                <w:sz w:val="24"/>
                <w:szCs w:val="24"/>
                <w:lang w:val="ru-RU"/>
              </w:rPr>
              <w:t>:</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наличие контролируемого доступа участников </w:t>
            </w:r>
            <w:r w:rsidRPr="005C578B">
              <w:rPr>
                <w:rFonts w:ascii="Times New Roman" w:eastAsia="Times New Roman" w:hAnsi="Times New Roman"/>
                <w:sz w:val="24"/>
                <w:szCs w:val="24"/>
                <w:lang w:val="ru-RU"/>
              </w:rPr>
              <w:lastRenderedPageBreak/>
              <w:t>образовательных отношений к информационным образовательным ресурсам локальной сети и Интернета;</w:t>
            </w:r>
          </w:p>
          <w:p w:rsidR="00E90FCD" w:rsidRPr="005C578B" w:rsidRDefault="00E90FCD">
            <w:pPr>
              <w:rPr>
                <w:rFonts w:ascii="Times New Roman" w:eastAsia="Times New Roman" w:hAnsi="Times New Roman"/>
                <w:sz w:val="24"/>
                <w:szCs w:val="24"/>
              </w:rPr>
            </w:pPr>
            <w:r w:rsidRPr="005C578B">
              <w:rPr>
                <w:rFonts w:ascii="Times New Roman" w:eastAsia="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rPr>
            </w:pPr>
          </w:p>
        </w:tc>
      </w:tr>
    </w:tbl>
    <w:p w:rsidR="00E90FCD" w:rsidRPr="005C578B" w:rsidRDefault="00E90FCD" w:rsidP="00E90FCD">
      <w:pPr>
        <w:rPr>
          <w:rFonts w:ascii="Times New Roman" w:eastAsia="Times New Roman" w:hAnsi="Times New Roman"/>
          <w:sz w:val="24"/>
          <w:szCs w:val="24"/>
        </w:rPr>
      </w:pPr>
    </w:p>
    <w:p w:rsidR="00E90FCD" w:rsidRPr="005C578B" w:rsidRDefault="00E90FCD" w:rsidP="00134744">
      <w:pPr>
        <w:spacing w:after="0" w:line="360" w:lineRule="auto"/>
        <w:ind w:left="709"/>
        <w:jc w:val="both"/>
        <w:rPr>
          <w:rFonts w:ascii="Times New Roman" w:eastAsia="SchoolBookSanPin" w:hAnsi="Times New Roman"/>
          <w:sz w:val="24"/>
          <w:szCs w:val="24"/>
          <w:lang w:val="ru-RU"/>
        </w:rPr>
      </w:pPr>
      <w:bookmarkStart w:id="193" w:name="_GoBack"/>
      <w:bookmarkEnd w:id="193"/>
    </w:p>
    <w:sectPr w:rsidR="00E90FCD" w:rsidRPr="005C578B" w:rsidSect="0078142D">
      <w:pgSz w:w="11907" w:h="16840"/>
      <w:pgMar w:top="709" w:right="567"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8C9" w:rsidRDefault="008F58C9">
      <w:pPr>
        <w:spacing w:after="0" w:line="240" w:lineRule="auto"/>
      </w:pPr>
      <w:r>
        <w:separator/>
      </w:r>
    </w:p>
  </w:endnote>
  <w:endnote w:type="continuationSeparator" w:id="0">
    <w:p w:rsidR="008F58C9" w:rsidRDefault="008F5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B99" w:rsidRDefault="00ED1B99">
    <w:pPr>
      <w:pStyle w:val="aff4"/>
      <w:spacing w:line="14" w:lineRule="auto"/>
      <w:ind w:left="0" w:firstLine="0"/>
      <w:jc w:val="left"/>
    </w:pPr>
    <w:r>
      <w:rPr>
        <w:noProof/>
        <w:lang w:val="ru-RU" w:eastAsia="ru-RU"/>
      </w:rPr>
      <mc:AlternateContent>
        <mc:Choice Requires="wps">
          <w:drawing>
            <wp:anchor distT="0" distB="0" distL="114300" distR="114300" simplePos="0" relativeHeight="251659264" behindDoc="1" locked="0" layoutInCell="1" allowOverlap="1" wp14:anchorId="00BBFFEF" wp14:editId="475613BE">
              <wp:simplePos x="0" y="0"/>
              <wp:positionH relativeFrom="page">
                <wp:posOffset>6841490</wp:posOffset>
              </wp:positionH>
              <wp:positionV relativeFrom="page">
                <wp:posOffset>10187305</wp:posOffset>
              </wp:positionV>
              <wp:extent cx="218440" cy="16510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B99" w:rsidRDefault="00ED1B99">
                          <w:pPr>
                            <w:spacing w:line="244" w:lineRule="exact"/>
                            <w:ind w:left="60"/>
                          </w:pPr>
                          <w:r>
                            <w:fldChar w:fldCharType="begin"/>
                          </w:r>
                          <w:r>
                            <w:instrText xml:space="preserve"> PAGE </w:instrText>
                          </w:r>
                          <w:r>
                            <w:fldChar w:fldCharType="separate"/>
                          </w:r>
                          <w:r w:rsidR="00F204DA">
                            <w:rPr>
                              <w:noProof/>
                            </w:rPr>
                            <w:t>808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BFFEF" id="_x0000_t202" coordsize="21600,21600" o:spt="202" path="m,l,21600r21600,l21600,xe">
              <v:stroke joinstyle="miter"/>
              <v:path gradientshapeok="t" o:connecttype="rect"/>
            </v:shapetype>
            <v:shape id="Text Box 5" o:spid="_x0000_s1062" type="#_x0000_t202" style="position:absolute;margin-left:538.7pt;margin-top:802.15pt;width:17.2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cVrgIAAKg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" filled="f" stroked="f">
              <v:textbox inset="0,0,0,0">
                <w:txbxContent>
                  <w:p w:rsidR="00ED1B99" w:rsidRDefault="00ED1B99">
                    <w:pPr>
                      <w:spacing w:line="244" w:lineRule="exact"/>
                      <w:ind w:left="60"/>
                    </w:pPr>
                    <w:r>
                      <w:fldChar w:fldCharType="begin"/>
                    </w:r>
                    <w:r>
                      <w:instrText xml:space="preserve"> PAGE </w:instrText>
                    </w:r>
                    <w:r>
                      <w:fldChar w:fldCharType="separate"/>
                    </w:r>
                    <w:r w:rsidR="00F204DA">
                      <w:rPr>
                        <w:noProof/>
                      </w:rPr>
                      <w:t>808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B99" w:rsidRDefault="00ED1B99">
    <w:pPr>
      <w:pStyle w:val="aff4"/>
      <w:spacing w:line="14" w:lineRule="auto"/>
      <w:ind w:left="0" w:firstLine="0"/>
      <w:jc w:val="left"/>
    </w:pPr>
    <w:r>
      <w:rPr>
        <w:noProof/>
        <w:lang w:val="ru-RU" w:eastAsia="ru-RU"/>
      </w:rPr>
      <mc:AlternateContent>
        <mc:Choice Requires="wps">
          <w:drawing>
            <wp:anchor distT="0" distB="0" distL="114300" distR="114300" simplePos="0" relativeHeight="251660288" behindDoc="1" locked="0" layoutInCell="1" allowOverlap="1" wp14:anchorId="4C404866" wp14:editId="59265755">
              <wp:simplePos x="0" y="0"/>
              <wp:positionH relativeFrom="page">
                <wp:posOffset>9722485</wp:posOffset>
              </wp:positionH>
              <wp:positionV relativeFrom="page">
                <wp:posOffset>7056755</wp:posOffset>
              </wp:positionV>
              <wp:extent cx="288925" cy="1651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B99" w:rsidRDefault="00ED1B99">
                          <w:pPr>
                            <w:spacing w:line="244" w:lineRule="exact"/>
                            <w:ind w:left="60"/>
                          </w:pPr>
                          <w:r>
                            <w:fldChar w:fldCharType="begin"/>
                          </w:r>
                          <w:r>
                            <w:instrText xml:space="preserve"> PAGE </w:instrText>
                          </w:r>
                          <w:r>
                            <w:fldChar w:fldCharType="separate"/>
                          </w:r>
                          <w:r w:rsidR="00F204DA">
                            <w:rPr>
                              <w:noProof/>
                            </w:rPr>
                            <w:t>768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04866" id="_x0000_t202" coordsize="21600,21600" o:spt="202" path="m,l,21600r21600,l21600,xe">
              <v:stroke joinstyle="miter"/>
              <v:path gradientshapeok="t" o:connecttype="rect"/>
            </v:shapetype>
            <v:shape id="Text Box 4" o:spid="_x0000_s1063" type="#_x0000_t202" style="position:absolute;margin-left:765.55pt;margin-top:555.65pt;width:22.75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" filled="f" stroked="f">
              <v:textbox inset="0,0,0,0">
                <w:txbxContent>
                  <w:p w:rsidR="00ED1B99" w:rsidRDefault="00ED1B99">
                    <w:pPr>
                      <w:spacing w:line="244" w:lineRule="exact"/>
                      <w:ind w:left="60"/>
                    </w:pPr>
                    <w:r>
                      <w:fldChar w:fldCharType="begin"/>
                    </w:r>
                    <w:r>
                      <w:instrText xml:space="preserve"> PAGE </w:instrText>
                    </w:r>
                    <w:r>
                      <w:fldChar w:fldCharType="separate"/>
                    </w:r>
                    <w:r w:rsidR="00F204DA">
                      <w:rPr>
                        <w:noProof/>
                      </w:rPr>
                      <w:t>768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B99" w:rsidRDefault="00ED1B99">
    <w:pPr>
      <w:pStyle w:val="aff4"/>
      <w:spacing w:line="14" w:lineRule="auto"/>
      <w:ind w:left="0"/>
      <w:rPr>
        <w:sz w:val="18"/>
      </w:rPr>
    </w:pPr>
    <w:r>
      <w:rPr>
        <w:noProof/>
        <w:sz w:val="24"/>
        <w:lang w:val="ru-RU" w:eastAsia="ru-RU"/>
      </w:rPr>
      <mc:AlternateContent>
        <mc:Choice Requires="wps">
          <w:drawing>
            <wp:anchor distT="0" distB="0" distL="114300" distR="114300" simplePos="0" relativeHeight="251663360" behindDoc="1" locked="0" layoutInCell="1" allowOverlap="1">
              <wp:simplePos x="0" y="0"/>
              <wp:positionH relativeFrom="page">
                <wp:posOffset>3940810</wp:posOffset>
              </wp:positionH>
              <wp:positionV relativeFrom="page">
                <wp:posOffset>9914255</wp:posOffset>
              </wp:positionV>
              <wp:extent cx="216535" cy="180975"/>
              <wp:effectExtent l="0" t="0" r="0" b="127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B99" w:rsidRDefault="00ED1B99">
                          <w:pPr>
                            <w:spacing w:before="11"/>
                            <w:ind w:left="60"/>
                          </w:pPr>
                          <w:r>
                            <w:fldChar w:fldCharType="begin"/>
                          </w:r>
                          <w:r>
                            <w:instrText xml:space="preserve"> PAGE </w:instrText>
                          </w:r>
                          <w:r>
                            <w:fldChar w:fldCharType="separate"/>
                          </w:r>
                          <w:r w:rsidR="00984DB2">
                            <w:rPr>
                              <w:noProof/>
                            </w:rPr>
                            <w:t>819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0" o:spid="_x0000_s1065" type="#_x0000_t202" style="position:absolute;left:0;text-align:left;margin-left:310.3pt;margin-top:780.65pt;width:17.05pt;height:1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" filled="f" stroked="f">
              <v:textbox inset="0,0,0,0">
                <w:txbxContent>
                  <w:p w:rsidR="00ED1B99" w:rsidRDefault="00ED1B99">
                    <w:pPr>
                      <w:spacing w:before="11"/>
                      <w:ind w:left="60"/>
                    </w:pPr>
                    <w:r>
                      <w:fldChar w:fldCharType="begin"/>
                    </w:r>
                    <w:r>
                      <w:instrText xml:space="preserve"> PAGE </w:instrText>
                    </w:r>
                    <w:r>
                      <w:fldChar w:fldCharType="separate"/>
                    </w:r>
                    <w:r w:rsidR="00984DB2">
                      <w:rPr>
                        <w:noProof/>
                      </w:rPr>
                      <w:t>819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B99" w:rsidRDefault="00ED1B99">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8C9" w:rsidRDefault="008F58C9">
      <w:pPr>
        <w:spacing w:after="0" w:line="240" w:lineRule="auto"/>
      </w:pPr>
      <w:r>
        <w:separator/>
      </w:r>
    </w:p>
  </w:footnote>
  <w:footnote w:type="continuationSeparator" w:id="0">
    <w:p w:rsidR="008F58C9" w:rsidRDefault="008F58C9">
      <w:pPr>
        <w:spacing w:after="0" w:line="240" w:lineRule="auto"/>
      </w:pPr>
      <w:r>
        <w:continuationSeparator/>
      </w:r>
    </w:p>
  </w:footnote>
  <w:footnote w:id="1">
    <w:p w:rsidR="00ED1B99" w:rsidRPr="005F756C" w:rsidRDefault="00ED1B99" w:rsidP="006828E3">
      <w:pPr>
        <w:widowControl/>
        <w:autoSpaceDE w:val="0"/>
        <w:autoSpaceDN w:val="0"/>
        <w:adjustRightInd w:val="0"/>
        <w:spacing w:after="0" w:line="240" w:lineRule="auto"/>
        <w:jc w:val="both"/>
        <w:rPr>
          <w:rFonts w:ascii="Times New Roman" w:hAnsi="Times New Roman"/>
          <w:sz w:val="24"/>
          <w:szCs w:val="24"/>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w:t>
      </w:r>
      <w:r w:rsidRPr="005F756C">
        <w:rPr>
          <w:rFonts w:ascii="Times New Roman" w:hAnsi="Times New Roman"/>
          <w:sz w:val="24"/>
          <w:szCs w:val="24"/>
          <w:lang w:val="ru-RU"/>
        </w:rPr>
        <w:b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 </w:t>
      </w:r>
      <w:r w:rsidRPr="005F756C">
        <w:rPr>
          <w:rFonts w:ascii="Times New Roman" w:hAnsi="Times New Roman"/>
          <w:sz w:val="24"/>
          <w:szCs w:val="24"/>
          <w:lang w:val="ru-RU"/>
        </w:rPr>
        <w:b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приказом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Pr>
          <w:rFonts w:ascii="Times New Roman" w:hAnsi="Times New Roman"/>
          <w:sz w:val="24"/>
          <w:szCs w:val="24"/>
          <w:lang w:val="ru-RU"/>
        </w:rPr>
        <w:t xml:space="preserve"> (далее – ФГОС ООО, утвержденный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w:t>
      </w:r>
      <w:r>
        <w:rPr>
          <w:rFonts w:ascii="Times New Roman" w:hAnsi="Times New Roman"/>
          <w:sz w:val="24"/>
          <w:szCs w:val="24"/>
          <w:lang w:val="ru-RU"/>
        </w:rPr>
        <w:br/>
      </w:r>
      <w:r w:rsidRPr="006828E3">
        <w:rPr>
          <w:rFonts w:ascii="Times New Roman" w:hAnsi="Times New Roman"/>
          <w:sz w:val="24"/>
          <w:szCs w:val="24"/>
          <w:lang w:val="ru-RU"/>
        </w:rPr>
        <w:t xml:space="preserve">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Pr>
          <w:rFonts w:ascii="Times New Roman" w:hAnsi="Times New Roman"/>
          <w:sz w:val="24"/>
          <w:szCs w:val="24"/>
          <w:lang w:val="ru-RU"/>
        </w:rPr>
        <w:br/>
        <w:t>№</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 xml:space="preserve">приказом Министерства просвещения Российской Федерации от 11 декабря 2020 г. </w:t>
      </w:r>
      <w:r>
        <w:rPr>
          <w:rFonts w:ascii="Times New Roman" w:hAnsi="Times New Roman"/>
          <w:sz w:val="24"/>
          <w:szCs w:val="24"/>
          <w:lang w:val="ru-RU"/>
        </w:rPr>
        <w:br/>
      </w:r>
      <w:r w:rsidRPr="006828E3">
        <w:rPr>
          <w:rFonts w:ascii="Times New Roman" w:hAnsi="Times New Roman"/>
          <w:sz w:val="24"/>
          <w:szCs w:val="24"/>
          <w:lang w:val="ru-RU"/>
        </w:rPr>
        <w:t>№ 712 (зарегистрирован  Министерством юстиции Российской Федерации 25 декабря 2020 г., регистрационный № 61828)</w:t>
      </w:r>
      <w:r>
        <w:rPr>
          <w:rFonts w:ascii="Times New Roman" w:hAnsi="Times New Roman"/>
          <w:sz w:val="24"/>
          <w:szCs w:val="24"/>
          <w:lang w:val="ru-RU"/>
        </w:rPr>
        <w:t xml:space="preserve"> (далее – ФГОС ООО, утвержденный приказом № 1897).</w:t>
      </w:r>
    </w:p>
  </w:footnote>
  <w:footnote w:id="2">
    <w:p w:rsidR="00ED1B99" w:rsidRPr="00AE479F" w:rsidRDefault="00ED1B99" w:rsidP="00AE479F">
      <w:pPr>
        <w:pStyle w:val="af5"/>
        <w:jc w:val="both"/>
      </w:pPr>
      <w:r>
        <w:rPr>
          <w:rStyle w:val="af7"/>
        </w:rPr>
        <w:footnoteRef/>
      </w:r>
      <w:r>
        <w:t xml:space="preserve"> </w:t>
      </w:r>
      <w:r w:rsidRPr="00EE0888">
        <w:rPr>
          <w:rFonts w:ascii="Times New Roman" w:hAnsi="Times New Roman"/>
          <w:sz w:val="24"/>
          <w:szCs w:val="24"/>
          <w:lang w:val="ru-RU"/>
        </w:rPr>
        <w:t xml:space="preserve">Пункт 3 </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p>
  </w:footnote>
  <w:footnote w:id="3">
    <w:p w:rsidR="00ED1B99" w:rsidRPr="005F756C" w:rsidRDefault="00ED1B99" w:rsidP="00477937">
      <w:pPr>
        <w:widowControl/>
        <w:autoSpaceDE w:val="0"/>
        <w:autoSpaceDN w:val="0"/>
        <w:adjustRightInd w:val="0"/>
        <w:spacing w:after="0" w:line="240" w:lineRule="auto"/>
        <w:jc w:val="both"/>
        <w:rPr>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4">
    <w:p w:rsidR="00ED1B99" w:rsidRPr="005F756C" w:rsidRDefault="00ED1B99" w:rsidP="00477937">
      <w:pPr>
        <w:widowControl/>
        <w:autoSpaceDE w:val="0"/>
        <w:autoSpaceDN w:val="0"/>
        <w:adjustRightInd w:val="0"/>
        <w:spacing w:after="0" w:line="240" w:lineRule="auto"/>
        <w:jc w:val="both"/>
        <w:rPr>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5">
    <w:p w:rsidR="00ED1B99" w:rsidRPr="00C72E49" w:rsidRDefault="00ED1B99" w:rsidP="00477937">
      <w:pPr>
        <w:widowControl/>
        <w:autoSpaceDE w:val="0"/>
        <w:autoSpaceDN w:val="0"/>
        <w:adjustRightInd w:val="0"/>
        <w:spacing w:after="0" w:line="240" w:lineRule="auto"/>
        <w:jc w:val="both"/>
        <w:rPr>
          <w:sz w:val="24"/>
          <w:szCs w:val="24"/>
          <w:lang w:val="ru-RU"/>
        </w:rPr>
      </w:pPr>
      <w:r>
        <w:rPr>
          <w:rStyle w:val="af7"/>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18.2.1</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r w:rsidRPr="00C72E49">
        <w:rPr>
          <w:rFonts w:ascii="Times New Roman" w:hAnsi="Times New Roman"/>
          <w:sz w:val="24"/>
          <w:szCs w:val="24"/>
          <w:lang w:val="ru-RU"/>
        </w:rPr>
        <w:t>.</w:t>
      </w:r>
    </w:p>
  </w:footnote>
  <w:footnote w:id="6">
    <w:p w:rsidR="00ED1B99" w:rsidRPr="00C72E49" w:rsidRDefault="00ED1B99" w:rsidP="00477937">
      <w:pPr>
        <w:widowControl/>
        <w:autoSpaceDE w:val="0"/>
        <w:autoSpaceDN w:val="0"/>
        <w:adjustRightInd w:val="0"/>
        <w:spacing w:after="0" w:line="240" w:lineRule="auto"/>
        <w:jc w:val="both"/>
        <w:rPr>
          <w:sz w:val="24"/>
          <w:szCs w:val="24"/>
          <w:lang w:val="ru-RU"/>
        </w:rPr>
      </w:pPr>
      <w:r w:rsidRPr="00C72E49">
        <w:rPr>
          <w:rStyle w:val="af7"/>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r>
        <w:rPr>
          <w:rFonts w:ascii="Times New Roman" w:hAnsi="Times New Roman"/>
          <w:sz w:val="24"/>
          <w:szCs w:val="24"/>
          <w:lang w:val="ru-RU" w:eastAsia="ru-RU"/>
        </w:rPr>
        <w:t>).</w:t>
      </w:r>
    </w:p>
  </w:footnote>
  <w:footnote w:id="7">
    <w:p w:rsidR="00ED1B99" w:rsidRPr="00A24D19" w:rsidRDefault="00ED1B99" w:rsidP="00477937">
      <w:pPr>
        <w:widowControl/>
        <w:autoSpaceDE w:val="0"/>
        <w:autoSpaceDN w:val="0"/>
        <w:adjustRightInd w:val="0"/>
        <w:spacing w:after="0" w:line="240" w:lineRule="auto"/>
        <w:jc w:val="both"/>
        <w:rPr>
          <w:lang w:val="ru-RU"/>
        </w:rPr>
      </w:pPr>
      <w:r w:rsidRPr="00C72E49">
        <w:rPr>
          <w:rStyle w:val="af7"/>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8">
    <w:p w:rsidR="00ED1B99" w:rsidRPr="008D0A40" w:rsidRDefault="00ED1B99" w:rsidP="00477937">
      <w:pPr>
        <w:widowControl/>
        <w:autoSpaceDE w:val="0"/>
        <w:autoSpaceDN w:val="0"/>
        <w:adjustRightInd w:val="0"/>
        <w:spacing w:after="0" w:line="240" w:lineRule="auto"/>
        <w:jc w:val="both"/>
        <w:rPr>
          <w:lang w:val="x-none"/>
        </w:rPr>
      </w:pPr>
      <w:r>
        <w:rPr>
          <w:rStyle w:val="af7"/>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9">
    <w:p w:rsidR="00ED1B99" w:rsidRPr="00A24D19" w:rsidRDefault="00ED1B99" w:rsidP="00477937">
      <w:pPr>
        <w:widowControl/>
        <w:autoSpaceDE w:val="0"/>
        <w:autoSpaceDN w:val="0"/>
        <w:adjustRightInd w:val="0"/>
        <w:spacing w:after="0" w:line="240" w:lineRule="auto"/>
        <w:jc w:val="both"/>
        <w:rPr>
          <w:lang w:val="ru-RU"/>
        </w:rPr>
      </w:pPr>
      <w:r>
        <w:rPr>
          <w:rStyle w:val="af7"/>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10">
    <w:p w:rsidR="00ED1B99" w:rsidRPr="00A24D19" w:rsidRDefault="00ED1B99" w:rsidP="00477937">
      <w:pPr>
        <w:widowControl/>
        <w:autoSpaceDE w:val="0"/>
        <w:autoSpaceDN w:val="0"/>
        <w:adjustRightInd w:val="0"/>
        <w:spacing w:after="0" w:line="240" w:lineRule="auto"/>
        <w:jc w:val="both"/>
        <w:rPr>
          <w:lang w:val="ru-RU"/>
        </w:rPr>
      </w:pPr>
      <w:r>
        <w:rPr>
          <w:rStyle w:val="af7"/>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r w:rsidRPr="005F756C">
        <w:rPr>
          <w:rFonts w:ascii="Times New Roman" w:hAnsi="Times New Roman"/>
          <w:sz w:val="24"/>
          <w:szCs w:val="24"/>
          <w:lang w:val="ru-RU"/>
        </w:rPr>
        <w:t>)</w:t>
      </w:r>
      <w:r>
        <w:rPr>
          <w:rFonts w:ascii="Times New Roman" w:hAnsi="Times New Roman"/>
          <w:sz w:val="24"/>
          <w:szCs w:val="24"/>
          <w:lang w:val="ru-RU"/>
        </w:rPr>
        <w:t>.</w:t>
      </w:r>
    </w:p>
  </w:footnote>
  <w:footnote w:id="11">
    <w:p w:rsidR="00ED1B99" w:rsidRPr="002727D9" w:rsidRDefault="00ED1B99" w:rsidP="00134744">
      <w:pPr>
        <w:pStyle w:val="af5"/>
        <w:jc w:val="both"/>
        <w:rPr>
          <w:rFonts w:ascii="Times New Roman" w:hAnsi="Times New Roman"/>
          <w:sz w:val="24"/>
          <w:szCs w:val="24"/>
          <w:lang w:val="ru-RU"/>
        </w:rPr>
      </w:pPr>
      <w:r w:rsidRPr="002727D9">
        <w:rPr>
          <w:rStyle w:val="af7"/>
          <w:rFonts w:ascii="Times New Roman" w:hAnsi="Times New Roman"/>
          <w:sz w:val="24"/>
          <w:szCs w:val="24"/>
        </w:rPr>
        <w:footnoteRef/>
      </w:r>
      <w:r w:rsidRPr="002727D9">
        <w:rPr>
          <w:rFonts w:ascii="Times New Roman" w:hAnsi="Times New Roman"/>
          <w:sz w:val="24"/>
          <w:szCs w:val="24"/>
        </w:rPr>
        <w:t xml:space="preserve"> Здесь и далее приводится расширенный перечень лабораторных и практических работ, </w:t>
      </w:r>
      <w:r>
        <w:rPr>
          <w:rFonts w:ascii="Times New Roman" w:hAnsi="Times New Roman"/>
          <w:sz w:val="24"/>
          <w:szCs w:val="24"/>
        </w:rPr>
        <w:br/>
      </w:r>
      <w:r w:rsidRPr="002727D9">
        <w:rPr>
          <w:rFonts w:ascii="Times New Roman" w:hAnsi="Times New Roman"/>
          <w:sz w:val="24"/>
          <w:szCs w:val="24"/>
        </w:rPr>
        <w:t>из которых учитель делает выбор по своему усмотрению</w:t>
      </w:r>
      <w:r>
        <w:rPr>
          <w:rFonts w:ascii="Times New Roman" w:hAnsi="Times New Roman"/>
          <w:sz w:val="24"/>
          <w:szCs w:val="24"/>
          <w:lang w:val="ru-RU"/>
        </w:rPr>
        <w:t>.</w:t>
      </w:r>
    </w:p>
  </w:footnote>
  <w:footnote w:id="12">
    <w:p w:rsidR="00ED1B99" w:rsidRPr="00BA2F1D" w:rsidRDefault="00ED1B99" w:rsidP="00134744">
      <w:pPr>
        <w:pStyle w:val="af5"/>
        <w:jc w:val="both"/>
        <w:rPr>
          <w:rFonts w:ascii="Times New Roman" w:hAnsi="Times New Roman"/>
          <w:sz w:val="24"/>
          <w:szCs w:val="24"/>
        </w:rPr>
      </w:pPr>
      <w:r w:rsidRPr="00BA2F1D">
        <w:rPr>
          <w:rStyle w:val="af7"/>
          <w:rFonts w:ascii="Times New Roman" w:hAnsi="Times New Roman"/>
          <w:sz w:val="24"/>
          <w:szCs w:val="24"/>
        </w:rPr>
        <w:footnoteRef/>
      </w:r>
      <w:r w:rsidRPr="00BA2F1D">
        <w:rPr>
          <w:rFonts w:ascii="Times New Roman" w:hAnsi="Times New Roman"/>
          <w:sz w:val="24"/>
          <w:szCs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3">
    <w:p w:rsidR="00ED1B99" w:rsidRDefault="00ED1B99" w:rsidP="00134744">
      <w:pPr>
        <w:pStyle w:val="af5"/>
        <w:jc w:val="both"/>
      </w:pPr>
      <w:r w:rsidRPr="00BA2F1D">
        <w:rPr>
          <w:rStyle w:val="af7"/>
          <w:rFonts w:ascii="Times New Roman" w:hAnsi="Times New Roman"/>
          <w:sz w:val="24"/>
          <w:szCs w:val="24"/>
        </w:rPr>
        <w:footnoteRef/>
      </w:r>
      <w:r w:rsidRPr="00BA2F1D">
        <w:rPr>
          <w:rFonts w:ascii="Times New Roman" w:hAnsi="Times New Roman"/>
          <w:sz w:val="24"/>
          <w:szCs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4">
    <w:p w:rsidR="00ED1B99" w:rsidRPr="00776B3F" w:rsidRDefault="00ED1B99" w:rsidP="00134744">
      <w:pPr>
        <w:pStyle w:val="af5"/>
        <w:jc w:val="both"/>
        <w:rPr>
          <w:rFonts w:ascii="Times New Roman" w:hAnsi="Times New Roman"/>
          <w:sz w:val="28"/>
          <w:szCs w:val="28"/>
          <w:lang w:val="ru-RU"/>
        </w:rPr>
      </w:pPr>
      <w:r w:rsidRPr="00776B3F">
        <w:rPr>
          <w:rStyle w:val="af7"/>
          <w:rFonts w:ascii="Times New Roman" w:hAnsi="Times New Roman"/>
          <w:sz w:val="24"/>
          <w:szCs w:val="28"/>
        </w:rPr>
        <w:footnoteRef/>
      </w:r>
      <w:r w:rsidRPr="00776B3F">
        <w:rPr>
          <w:rFonts w:ascii="Times New Roman" w:hAnsi="Times New Roman"/>
          <w:sz w:val="24"/>
          <w:szCs w:val="28"/>
        </w:rPr>
        <w:t xml:space="preserve"> Темы 2 и 3 возможно менять местами по усмотрению учител</w:t>
      </w:r>
      <w:r>
        <w:rPr>
          <w:rFonts w:ascii="Times New Roman" w:hAnsi="Times New Roman"/>
          <w:sz w:val="24"/>
          <w:szCs w:val="28"/>
        </w:rPr>
        <w:t>я, рассматривая содержание темы</w:t>
      </w:r>
      <w:r>
        <w:rPr>
          <w:rFonts w:ascii="Times New Roman" w:hAnsi="Times New Roman"/>
          <w:sz w:val="24"/>
          <w:szCs w:val="28"/>
        </w:rPr>
        <w:br/>
      </w:r>
      <w:r w:rsidRPr="00776B3F">
        <w:rPr>
          <w:rFonts w:ascii="Times New Roman" w:hAnsi="Times New Roman"/>
          <w:sz w:val="24"/>
          <w:szCs w:val="28"/>
        </w:rPr>
        <w:t>2 в качестве обобщения учебного материала</w:t>
      </w:r>
      <w:r>
        <w:rPr>
          <w:rFonts w:ascii="Times New Roman" w:hAnsi="Times New Roman"/>
          <w:sz w:val="24"/>
          <w:szCs w:val="28"/>
          <w:lang w:val="ru-RU"/>
        </w:rPr>
        <w:t>.</w:t>
      </w:r>
    </w:p>
  </w:footnote>
  <w:footnote w:id="15">
    <w:p w:rsidR="00ED1B99" w:rsidRPr="00920314" w:rsidRDefault="00ED1B99" w:rsidP="00134744">
      <w:pPr>
        <w:pStyle w:val="af5"/>
        <w:jc w:val="both"/>
        <w:rPr>
          <w:rFonts w:ascii="Times New Roman" w:hAnsi="Times New Roman"/>
          <w:sz w:val="24"/>
          <w:szCs w:val="24"/>
        </w:rPr>
      </w:pPr>
      <w:r w:rsidRPr="00920314">
        <w:rPr>
          <w:rStyle w:val="af7"/>
          <w:rFonts w:ascii="Times New Roman" w:hAnsi="Times New Roman"/>
          <w:sz w:val="24"/>
          <w:szCs w:val="24"/>
        </w:rPr>
        <w:footnoteRef/>
      </w:r>
      <w:r w:rsidRPr="00920314">
        <w:rPr>
          <w:rFonts w:ascii="Times New Roman" w:hAnsi="Times New Roman"/>
          <w:sz w:val="24"/>
          <w:szCs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6">
    <w:p w:rsidR="00ED1B99" w:rsidRPr="00932C56" w:rsidRDefault="00ED1B99" w:rsidP="00134744">
      <w:pPr>
        <w:pStyle w:val="af5"/>
        <w:jc w:val="both"/>
        <w:rPr>
          <w:rFonts w:ascii="Times New Roman" w:hAnsi="Times New Roman"/>
          <w:sz w:val="24"/>
          <w:szCs w:val="24"/>
        </w:rPr>
      </w:pPr>
      <w:r w:rsidRPr="00932C56">
        <w:rPr>
          <w:rStyle w:val="af7"/>
          <w:rFonts w:ascii="Times New Roman" w:hAnsi="Times New Roman"/>
          <w:sz w:val="24"/>
          <w:szCs w:val="24"/>
        </w:rPr>
        <w:footnoteRef/>
      </w:r>
      <w:r w:rsidRPr="00932C56">
        <w:rPr>
          <w:rFonts w:ascii="Times New Roman" w:hAnsi="Times New Roman"/>
          <w:sz w:val="24"/>
          <w:szCs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7">
    <w:p w:rsidR="00ED1B99" w:rsidRDefault="00ED1B99" w:rsidP="00134744">
      <w:pPr>
        <w:pStyle w:val="af5"/>
        <w:jc w:val="both"/>
      </w:pPr>
      <w:r w:rsidRPr="00932C56">
        <w:rPr>
          <w:rStyle w:val="af7"/>
          <w:rFonts w:ascii="Times New Roman" w:hAnsi="Times New Roman"/>
          <w:sz w:val="24"/>
          <w:szCs w:val="24"/>
        </w:rPr>
        <w:footnoteRef/>
      </w:r>
      <w:r w:rsidRPr="00932C56">
        <w:rPr>
          <w:rFonts w:ascii="Times New Roman" w:hAnsi="Times New Roman"/>
          <w:sz w:val="24"/>
          <w:szCs w:val="24"/>
        </w:rPr>
        <w:t xml:space="preserve"> Изучаются 6 отрядов млекопитающих на примере двух видов из каждого отряда по выбору учителя.</w:t>
      </w:r>
    </w:p>
  </w:footnote>
  <w:footnote w:id="18">
    <w:p w:rsidR="00ED1B99" w:rsidRPr="00F53C8E" w:rsidRDefault="00ED1B99" w:rsidP="00134744">
      <w:pPr>
        <w:pStyle w:val="af5"/>
        <w:jc w:val="both"/>
        <w:rPr>
          <w:rFonts w:ascii="Times New Roman" w:hAnsi="Times New Roman"/>
          <w:sz w:val="24"/>
          <w:szCs w:val="24"/>
        </w:rPr>
      </w:pPr>
      <w:r w:rsidRPr="00761AF3">
        <w:rPr>
          <w:rStyle w:val="af7"/>
          <w:rFonts w:ascii="Times New Roman" w:hAnsi="Times New Roman"/>
          <w:sz w:val="24"/>
          <w:szCs w:val="24"/>
        </w:rPr>
        <w:footnoteRef/>
      </w:r>
      <w:r w:rsidRPr="00761AF3">
        <w:rPr>
          <w:rFonts w:ascii="Times New Roman" w:hAnsi="Times New Roman"/>
          <w:sz w:val="24"/>
          <w:szCs w:val="24"/>
        </w:rPr>
        <w:t xml:space="preserve"> В случае, если в начальной школе </w:t>
      </w:r>
      <w:r w:rsidRPr="00F53C8E">
        <w:rPr>
          <w:rFonts w:ascii="Times New Roman" w:hAnsi="Times New Roman"/>
          <w:sz w:val="24"/>
          <w:szCs w:val="24"/>
        </w:rPr>
        <w:t xml:space="preserve">тематический материал по блокам </w:t>
      </w:r>
      <w:r>
        <w:rPr>
          <w:rFonts w:ascii="Times New Roman" w:eastAsia="Times New Roman" w:hAnsi="Times New Roman"/>
          <w:sz w:val="24"/>
          <w:szCs w:val="24"/>
          <w:lang w:val="ru-RU"/>
        </w:rPr>
        <w:t xml:space="preserve">37.6.1.1. и 37.6.1.2. </w:t>
      </w:r>
      <w:r w:rsidRPr="00F53C8E">
        <w:rPr>
          <w:rFonts w:ascii="Times New Roman" w:hAnsi="Times New Roman"/>
          <w:sz w:val="24"/>
          <w:szCs w:val="24"/>
        </w:rPr>
        <w:t>уже был освоен на достаточном уровне, целесообразно повторить его сокращ</w:t>
      </w:r>
      <w:r>
        <w:rPr>
          <w:rFonts w:ascii="Times New Roman" w:hAnsi="Times New Roman"/>
          <w:sz w:val="24"/>
          <w:szCs w:val="24"/>
        </w:rPr>
        <w:t>е</w:t>
      </w:r>
      <w:r w:rsidRPr="00F53C8E">
        <w:rPr>
          <w:rFonts w:ascii="Times New Roman" w:hAnsi="Times New Roman"/>
          <w:sz w:val="24"/>
          <w:szCs w:val="24"/>
        </w:rPr>
        <w:t>нно и увеличить количество учебных часов на изучение других тематических блоков.</w:t>
      </w:r>
    </w:p>
  </w:footnote>
  <w:footnote w:id="19">
    <w:p w:rsidR="00ED1B99" w:rsidRPr="00F31DCC" w:rsidRDefault="00ED1B99" w:rsidP="00134744">
      <w:pPr>
        <w:pStyle w:val="af5"/>
        <w:jc w:val="both"/>
      </w:pPr>
      <w:r w:rsidRPr="00F53C8E">
        <w:rPr>
          <w:rStyle w:val="af7"/>
          <w:rFonts w:ascii="Times New Roman" w:hAnsi="Times New Roman"/>
          <w:sz w:val="24"/>
          <w:szCs w:val="24"/>
        </w:rPr>
        <w:footnoteRef/>
      </w:r>
      <w:r w:rsidRPr="00F53C8E">
        <w:rPr>
          <w:rFonts w:ascii="Times New Roman" w:hAnsi="Times New Roman"/>
          <w:sz w:val="24"/>
          <w:szCs w:val="24"/>
        </w:rPr>
        <w:t xml:space="preserve"> При выборе данного тематического блока рекомендуется включать его в</w:t>
      </w:r>
      <w:r w:rsidRPr="00761AF3">
        <w:rPr>
          <w:rFonts w:ascii="Times New Roman" w:hAnsi="Times New Roman"/>
          <w:sz w:val="24"/>
          <w:szCs w:val="24"/>
        </w:rPr>
        <w:t xml:space="preserve"> тематическое планирование в четверти, соответствующей конкретному календарному сезону.</w:t>
      </w:r>
    </w:p>
  </w:footnote>
  <w:footnote w:id="20">
    <w:p w:rsidR="00ED1B99" w:rsidRPr="00F53C8E" w:rsidRDefault="00ED1B99" w:rsidP="00134744">
      <w:pPr>
        <w:pStyle w:val="af5"/>
        <w:jc w:val="both"/>
        <w:rPr>
          <w:rFonts w:ascii="Times New Roman" w:hAnsi="Times New Roman"/>
          <w:sz w:val="24"/>
          <w:szCs w:val="24"/>
        </w:rPr>
      </w:pPr>
      <w:r w:rsidRPr="00F53C8E">
        <w:rPr>
          <w:rStyle w:val="af7"/>
          <w:rFonts w:ascii="Times New Roman" w:hAnsi="Times New Roman"/>
          <w:sz w:val="24"/>
          <w:szCs w:val="24"/>
        </w:rPr>
        <w:footnoteRef/>
      </w:r>
      <w:r w:rsidRPr="00F53C8E">
        <w:rPr>
          <w:rFonts w:ascii="Times New Roman" w:hAnsi="Times New Roman"/>
          <w:sz w:val="24"/>
          <w:szCs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1">
    <w:p w:rsidR="00ED1B99" w:rsidRPr="00606F4A" w:rsidRDefault="00ED1B99" w:rsidP="00134744">
      <w:pPr>
        <w:pStyle w:val="af5"/>
        <w:jc w:val="both"/>
        <w:rPr>
          <w:rFonts w:ascii="Times New Roman" w:hAnsi="Times New Roman"/>
          <w:sz w:val="24"/>
          <w:szCs w:val="24"/>
        </w:rPr>
      </w:pPr>
      <w:r w:rsidRPr="00606F4A">
        <w:rPr>
          <w:rStyle w:val="af7"/>
          <w:rFonts w:ascii="Times New Roman" w:hAnsi="Times New Roman"/>
          <w:sz w:val="24"/>
          <w:szCs w:val="24"/>
        </w:rPr>
        <w:footnoteRef/>
      </w:r>
      <w:r w:rsidRPr="00606F4A">
        <w:rPr>
          <w:rFonts w:ascii="Times New Roman" w:hAnsi="Times New Roman"/>
          <w:sz w:val="24"/>
          <w:szCs w:val="24"/>
        </w:rPr>
        <w:t xml:space="preserve"> При изучении данного тематического материала рекомендуется выбрать не менее тр</w:t>
      </w:r>
      <w:r>
        <w:rPr>
          <w:rFonts w:ascii="Times New Roman" w:hAnsi="Times New Roman"/>
          <w:sz w:val="24"/>
          <w:szCs w:val="24"/>
        </w:rPr>
        <w:t>е</w:t>
      </w:r>
      <w:r w:rsidRPr="00606F4A">
        <w:rPr>
          <w:rFonts w:ascii="Times New Roman" w:hAnsi="Times New Roman"/>
          <w:sz w:val="24"/>
          <w:szCs w:val="24"/>
        </w:rPr>
        <w:t>х региональных</w:t>
      </w:r>
      <w:r w:rsidRPr="00606F4A">
        <w:rPr>
          <w:rFonts w:ascii="Times New Roman" w:hAnsi="Times New Roman"/>
          <w:sz w:val="24"/>
          <w:szCs w:val="24"/>
          <w:lang w:val="ru-RU"/>
        </w:rPr>
        <w:t xml:space="preserve"> </w:t>
      </w:r>
      <w:r>
        <w:rPr>
          <w:rFonts w:ascii="Times New Roman" w:hAnsi="Times New Roman"/>
          <w:sz w:val="24"/>
          <w:szCs w:val="24"/>
        </w:rPr>
        <w:t xml:space="preserve">традиций. Одна из которых </w:t>
      </w:r>
      <w:r>
        <w:rPr>
          <w:rFonts w:ascii="Times New Roman" w:hAnsi="Times New Roman"/>
          <w:sz w:val="24"/>
          <w:szCs w:val="24"/>
          <w:lang w:val="ru-RU"/>
        </w:rPr>
        <w:t xml:space="preserve">– </w:t>
      </w:r>
      <w:r w:rsidRPr="00606F4A">
        <w:rPr>
          <w:rFonts w:ascii="Times New Roman" w:hAnsi="Times New Roman"/>
          <w:sz w:val="24"/>
          <w:szCs w:val="24"/>
        </w:rPr>
        <w:t>музыка ближайших соседей (например, для обуч</w:t>
      </w:r>
      <w:r>
        <w:rPr>
          <w:rFonts w:ascii="Times New Roman" w:hAnsi="Times New Roman"/>
          <w:sz w:val="24"/>
          <w:szCs w:val="24"/>
        </w:rPr>
        <w:t xml:space="preserve">ающихся Нижегородской области </w:t>
      </w:r>
      <w:r>
        <w:rPr>
          <w:rFonts w:ascii="Times New Roman" w:hAnsi="Times New Roman"/>
          <w:sz w:val="24"/>
          <w:szCs w:val="24"/>
          <w:lang w:val="ru-RU"/>
        </w:rPr>
        <w:t xml:space="preserve">– </w:t>
      </w:r>
      <w:r w:rsidRPr="00606F4A">
        <w:rPr>
          <w:rFonts w:ascii="Times New Roman" w:hAnsi="Times New Roman"/>
          <w:sz w:val="24"/>
          <w:szCs w:val="24"/>
        </w:rPr>
        <w:t>чувашский или марийский фольклор, для обучающихся Кр</w:t>
      </w:r>
      <w:r>
        <w:rPr>
          <w:rFonts w:ascii="Times New Roman" w:hAnsi="Times New Roman"/>
          <w:sz w:val="24"/>
          <w:szCs w:val="24"/>
        </w:rPr>
        <w:t xml:space="preserve">аснодарского края </w:t>
      </w:r>
      <w:r>
        <w:rPr>
          <w:rFonts w:ascii="Times New Roman" w:hAnsi="Times New Roman"/>
          <w:sz w:val="24"/>
          <w:szCs w:val="24"/>
          <w:lang w:val="ru-RU"/>
        </w:rPr>
        <w:t>–</w:t>
      </w:r>
      <w:r>
        <w:rPr>
          <w:rFonts w:ascii="Times New Roman" w:hAnsi="Times New Roman"/>
          <w:sz w:val="24"/>
          <w:szCs w:val="24"/>
        </w:rPr>
        <w:t xml:space="preserve"> музыка Адыгеи</w:t>
      </w:r>
      <w:r w:rsidRPr="00606F4A">
        <w:rPr>
          <w:rFonts w:ascii="Times New Roman" w:hAnsi="Times New Roman"/>
          <w:sz w:val="24"/>
          <w:szCs w:val="24"/>
        </w:rPr>
        <w:t>). Две другие культурные традиции желательно выбрать среди более удал</w:t>
      </w:r>
      <w:r>
        <w:rPr>
          <w:rFonts w:ascii="Times New Roman" w:hAnsi="Times New Roman"/>
          <w:sz w:val="24"/>
          <w:szCs w:val="24"/>
        </w:rPr>
        <w:t>е</w:t>
      </w:r>
      <w:r w:rsidRPr="00606F4A">
        <w:rPr>
          <w:rFonts w:ascii="Times New Roman" w:hAnsi="Times New Roman"/>
          <w:sz w:val="24"/>
          <w:szCs w:val="24"/>
        </w:rPr>
        <w:t>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2">
    <w:p w:rsidR="00ED1B99" w:rsidRPr="00D52F87" w:rsidRDefault="00ED1B99" w:rsidP="00134744">
      <w:pPr>
        <w:pStyle w:val="af5"/>
        <w:jc w:val="both"/>
        <w:rPr>
          <w:rFonts w:ascii="Times New Roman" w:hAnsi="Times New Roman"/>
          <w:sz w:val="24"/>
          <w:szCs w:val="24"/>
        </w:rPr>
      </w:pPr>
      <w:r w:rsidRPr="00D52F87">
        <w:rPr>
          <w:rStyle w:val="af7"/>
          <w:rFonts w:ascii="Times New Roman" w:hAnsi="Times New Roman"/>
          <w:sz w:val="24"/>
          <w:szCs w:val="24"/>
        </w:rPr>
        <w:footnoteRef/>
      </w:r>
      <w:r w:rsidRPr="00D52F87">
        <w:rPr>
          <w:rFonts w:ascii="Times New Roman" w:hAnsi="Times New Roman"/>
          <w:sz w:val="24"/>
          <w:szCs w:val="24"/>
        </w:rPr>
        <w:t xml:space="preserve"> </w:t>
      </w:r>
      <w:r w:rsidRPr="00D52F87">
        <w:rPr>
          <w:rFonts w:ascii="Times New Roman" w:hAnsi="Times New Roman"/>
          <w:sz w:val="24"/>
          <w:szCs w:val="24"/>
          <w:lang w:val="ru-RU"/>
        </w:rPr>
        <w:t>Н</w:t>
      </w:r>
      <w:r w:rsidRPr="00D52F87">
        <w:rPr>
          <w:rFonts w:ascii="Times New Roman" w:hAnsi="Times New Roman"/>
          <w:sz w:val="24"/>
          <w:szCs w:val="24"/>
        </w:rPr>
        <w:t>апример, казачья лезгинка, калмыцкая гармошка.</w:t>
      </w:r>
    </w:p>
  </w:footnote>
  <w:footnote w:id="23">
    <w:p w:rsidR="00ED1B99" w:rsidRPr="00615FEE" w:rsidRDefault="00ED1B99" w:rsidP="00134744">
      <w:pPr>
        <w:pStyle w:val="af5"/>
        <w:jc w:val="both"/>
        <w:rPr>
          <w:rFonts w:ascii="Times New Roman" w:hAnsi="Times New Roman"/>
          <w:sz w:val="24"/>
          <w:szCs w:val="24"/>
        </w:rPr>
      </w:pPr>
      <w:r w:rsidRPr="00D52F87">
        <w:rPr>
          <w:rStyle w:val="af7"/>
          <w:rFonts w:ascii="Times New Roman" w:hAnsi="Times New Roman"/>
          <w:sz w:val="24"/>
          <w:szCs w:val="24"/>
        </w:rPr>
        <w:footnoteRef/>
      </w:r>
      <w:r w:rsidRPr="00D52F87">
        <w:rPr>
          <w:rFonts w:ascii="Times New Roman" w:hAnsi="Times New Roman"/>
          <w:sz w:val="24"/>
          <w:szCs w:val="24"/>
        </w:rPr>
        <w:t xml:space="preserve"> Изучение тематических блоков данного модуля в календарном планировании целесообразно </w:t>
      </w:r>
      <w:r w:rsidRPr="00615FEE">
        <w:rPr>
          <w:rFonts w:ascii="Times New Roman" w:hAnsi="Times New Roman"/>
          <w:sz w:val="24"/>
          <w:szCs w:val="24"/>
        </w:rPr>
        <w:t>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4">
    <w:p w:rsidR="00ED1B99" w:rsidRPr="00615FEE" w:rsidRDefault="00ED1B99" w:rsidP="00134744">
      <w:pPr>
        <w:pStyle w:val="af5"/>
        <w:jc w:val="both"/>
      </w:pPr>
      <w:r w:rsidRPr="00615FEE">
        <w:rPr>
          <w:rStyle w:val="af7"/>
          <w:rFonts w:ascii="Times New Roman" w:hAnsi="Times New Roman"/>
          <w:sz w:val="24"/>
          <w:szCs w:val="24"/>
        </w:rPr>
        <w:footnoteRef/>
      </w:r>
      <w:r w:rsidRPr="00615FEE">
        <w:rPr>
          <w:rFonts w:ascii="Times New Roman" w:hAnsi="Times New Roman"/>
          <w:sz w:val="24"/>
          <w:szCs w:val="24"/>
        </w:rPr>
        <w:t xml:space="preserve"> Для изучения данной темы рекомендуется выбрать не менее 2</w:t>
      </w:r>
      <w:r w:rsidRPr="00615FEE">
        <w:rPr>
          <w:rFonts w:ascii="Times New Roman" w:hAnsi="Times New Roman"/>
          <w:sz w:val="24"/>
          <w:szCs w:val="24"/>
          <w:lang w:val="ru-RU"/>
        </w:rPr>
        <w:t>–</w:t>
      </w:r>
      <w:r w:rsidRPr="00615FEE">
        <w:rPr>
          <w:rFonts w:ascii="Times New Roman" w:hAnsi="Times New Roman"/>
          <w:sz w:val="24"/>
          <w:szCs w:val="24"/>
        </w:rPr>
        <w:t>3 национальных культур</w:t>
      </w:r>
      <w:r w:rsidRPr="00615FEE">
        <w:rPr>
          <w:rFonts w:ascii="Times New Roman" w:hAnsi="Times New Roman"/>
          <w:sz w:val="24"/>
          <w:szCs w:val="24"/>
          <w:lang w:val="ru-RU"/>
        </w:rPr>
        <w:br/>
      </w:r>
      <w:r w:rsidRPr="00615FEE">
        <w:rPr>
          <w:rFonts w:ascii="Times New Roman" w:hAnsi="Times New Roman"/>
          <w:sz w:val="24"/>
          <w:szCs w:val="24"/>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кастаньеты, фламенко, болеро; польский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мазурка, полонез; французский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рондо, трубадуры; австрийский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альпийский рог, тирольское пение, лендлер).</w:t>
      </w:r>
    </w:p>
  </w:footnote>
  <w:footnote w:id="25">
    <w:p w:rsidR="00ED1B99" w:rsidRPr="005427CF" w:rsidRDefault="00ED1B99" w:rsidP="00134744">
      <w:pPr>
        <w:pStyle w:val="af5"/>
        <w:jc w:val="both"/>
        <w:rPr>
          <w:rFonts w:ascii="Times New Roman" w:hAnsi="Times New Roman"/>
          <w:sz w:val="24"/>
          <w:szCs w:val="24"/>
        </w:rPr>
      </w:pPr>
      <w:r w:rsidRPr="005427CF">
        <w:rPr>
          <w:rStyle w:val="af7"/>
          <w:rFonts w:ascii="Times New Roman" w:hAnsi="Times New Roman"/>
          <w:sz w:val="24"/>
          <w:szCs w:val="24"/>
        </w:rPr>
        <w:footnoteRef/>
      </w:r>
      <w:r w:rsidRPr="005427CF">
        <w:rPr>
          <w:rFonts w:ascii="Times New Roman" w:hAnsi="Times New Roman"/>
          <w:sz w:val="24"/>
          <w:szCs w:val="24"/>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5427CF">
        <w:rPr>
          <w:rFonts w:ascii="Times New Roman" w:hAnsi="Times New Roman"/>
          <w:sz w:val="24"/>
          <w:szCs w:val="24"/>
        </w:rPr>
        <w:t>2 национальные традиции из следующего списка: Китай, Индия, Япония, Вьетнам, Индонезия, Иран, Турция.</w:t>
      </w:r>
    </w:p>
  </w:footnote>
  <w:footnote w:id="26">
    <w:p w:rsidR="00ED1B99" w:rsidRPr="00622B7D" w:rsidRDefault="00ED1B99" w:rsidP="00134744">
      <w:pPr>
        <w:pStyle w:val="af5"/>
        <w:jc w:val="both"/>
        <w:rPr>
          <w:rFonts w:ascii="Times New Roman" w:hAnsi="Times New Roman"/>
          <w:sz w:val="24"/>
          <w:szCs w:val="24"/>
        </w:rPr>
      </w:pPr>
      <w:r w:rsidRPr="005427CF">
        <w:rPr>
          <w:rStyle w:val="af7"/>
          <w:rFonts w:ascii="Times New Roman" w:hAnsi="Times New Roman"/>
          <w:sz w:val="24"/>
          <w:szCs w:val="24"/>
        </w:rPr>
        <w:footnoteRef/>
      </w:r>
      <w:r w:rsidRPr="005427CF">
        <w:rPr>
          <w:rFonts w:ascii="Times New Roman" w:hAnsi="Times New Roman"/>
          <w:sz w:val="24"/>
          <w:szCs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w:t>
      </w:r>
      <w:r>
        <w:rPr>
          <w:rFonts w:ascii="Times New Roman" w:hAnsi="Times New Roman"/>
          <w:sz w:val="24"/>
          <w:szCs w:val="24"/>
        </w:rPr>
        <w:t>зни композиторов предполагаются</w:t>
      </w:r>
      <w:r>
        <w:rPr>
          <w:rFonts w:ascii="Times New Roman" w:hAnsi="Times New Roman"/>
          <w:sz w:val="24"/>
          <w:szCs w:val="24"/>
          <w:lang w:val="ru-RU"/>
        </w:rPr>
        <w:br/>
      </w:r>
      <w:r w:rsidRPr="005427CF">
        <w:rPr>
          <w:rFonts w:ascii="Times New Roman" w:hAnsi="Times New Roman"/>
          <w:sz w:val="24"/>
          <w:szCs w:val="24"/>
        </w:rPr>
        <w:t>к использованию лишь в качестве контекста и не должны подменять собой освоение, постижение</w:t>
      </w:r>
      <w:r w:rsidRPr="00622B7D">
        <w:rPr>
          <w:rFonts w:ascii="Times New Roman" w:hAnsi="Times New Roman"/>
          <w:sz w:val="24"/>
          <w:szCs w:val="24"/>
        </w:rPr>
        <w:t xml:space="preserve"> смысла самих музыкальных произведений.</w:t>
      </w:r>
    </w:p>
  </w:footnote>
  <w:footnote w:id="27">
    <w:p w:rsidR="00ED1B99" w:rsidRPr="000D65A2" w:rsidRDefault="00ED1B99" w:rsidP="00134744">
      <w:pPr>
        <w:pStyle w:val="af5"/>
        <w:jc w:val="both"/>
        <w:rPr>
          <w:rFonts w:ascii="Times New Roman" w:hAnsi="Times New Roman"/>
          <w:sz w:val="24"/>
          <w:szCs w:val="24"/>
        </w:rPr>
      </w:pPr>
      <w:r w:rsidRPr="000D65A2">
        <w:rPr>
          <w:rStyle w:val="af7"/>
          <w:rFonts w:ascii="Times New Roman" w:hAnsi="Times New Roman"/>
          <w:sz w:val="24"/>
          <w:szCs w:val="24"/>
        </w:rPr>
        <w:footnoteRef/>
      </w:r>
      <w:r w:rsidRPr="000D65A2">
        <w:rPr>
          <w:rFonts w:ascii="Times New Roman" w:hAnsi="Times New Roman"/>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8">
    <w:p w:rsidR="00ED1B99" w:rsidRPr="001C120F" w:rsidRDefault="00ED1B99" w:rsidP="00134744">
      <w:pPr>
        <w:pStyle w:val="af5"/>
        <w:jc w:val="both"/>
        <w:rPr>
          <w:rFonts w:ascii="Times New Roman" w:hAnsi="Times New Roman"/>
          <w:sz w:val="24"/>
          <w:szCs w:val="24"/>
        </w:rPr>
      </w:pPr>
      <w:r w:rsidRPr="001C120F">
        <w:rPr>
          <w:rStyle w:val="af7"/>
          <w:rFonts w:ascii="Times New Roman" w:hAnsi="Times New Roman"/>
          <w:sz w:val="24"/>
          <w:szCs w:val="24"/>
        </w:rPr>
        <w:footnoteRef/>
      </w:r>
      <w:r w:rsidRPr="001C120F">
        <w:rPr>
          <w:rFonts w:ascii="Times New Roman" w:hAnsi="Times New Roman"/>
          <w:sz w:val="24"/>
          <w:szCs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w:t>
      </w:r>
      <w:r>
        <w:rPr>
          <w:rFonts w:ascii="Times New Roman" w:hAnsi="Times New Roman"/>
          <w:sz w:val="24"/>
          <w:szCs w:val="24"/>
        </w:rPr>
        <w:t>иких композиторов, таких как И.С. Бах, В.А. Моцарт, П.И. Чайковский,</w:t>
      </w:r>
      <w:r>
        <w:rPr>
          <w:rFonts w:ascii="Times New Roman" w:hAnsi="Times New Roman"/>
          <w:sz w:val="24"/>
          <w:szCs w:val="24"/>
          <w:lang w:val="ru-RU"/>
        </w:rPr>
        <w:br/>
      </w:r>
      <w:r>
        <w:rPr>
          <w:rFonts w:ascii="Times New Roman" w:hAnsi="Times New Roman"/>
          <w:sz w:val="24"/>
          <w:szCs w:val="24"/>
        </w:rPr>
        <w:t>С.В. Рахманинов</w:t>
      </w:r>
      <w:r w:rsidRPr="001C120F">
        <w:rPr>
          <w:rFonts w:ascii="Times New Roman" w:hAnsi="Times New Roman"/>
          <w:sz w:val="24"/>
          <w:szCs w:val="24"/>
        </w:rPr>
        <w:t>.</w:t>
      </w:r>
    </w:p>
  </w:footnote>
  <w:footnote w:id="29">
    <w:p w:rsidR="00ED1B99" w:rsidRPr="00BF5349" w:rsidRDefault="00ED1B99" w:rsidP="00134744">
      <w:pPr>
        <w:pStyle w:val="af5"/>
        <w:jc w:val="both"/>
        <w:rPr>
          <w:rFonts w:ascii="Times New Roman" w:hAnsi="Times New Roman"/>
          <w:sz w:val="24"/>
          <w:szCs w:val="24"/>
        </w:rPr>
      </w:pPr>
      <w:r w:rsidRPr="001C120F">
        <w:rPr>
          <w:rStyle w:val="af7"/>
          <w:rFonts w:ascii="Times New Roman" w:hAnsi="Times New Roman"/>
          <w:sz w:val="24"/>
          <w:szCs w:val="24"/>
        </w:rPr>
        <w:footnoteRef/>
      </w:r>
      <w:r w:rsidRPr="001C120F">
        <w:rPr>
          <w:rFonts w:ascii="Times New Roman" w:hAnsi="Times New Roman"/>
          <w:sz w:val="24"/>
          <w:szCs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1C120F">
        <w:rPr>
          <w:rFonts w:ascii="Times New Roman" w:hAnsi="Times New Roman"/>
          <w:sz w:val="24"/>
          <w:szCs w:val="24"/>
        </w:rPr>
        <w:t>) и может быть раскрыто позднее или факультатив</w:t>
      </w:r>
      <w:r>
        <w:rPr>
          <w:rFonts w:ascii="Times New Roman" w:hAnsi="Times New Roman"/>
          <w:sz w:val="24"/>
          <w:szCs w:val="24"/>
        </w:rPr>
        <w:t>но по усмотрению учителя. Также</w:t>
      </w:r>
      <w:r>
        <w:rPr>
          <w:rFonts w:ascii="Times New Roman" w:hAnsi="Times New Roman"/>
          <w:sz w:val="24"/>
          <w:szCs w:val="24"/>
          <w:lang w:val="ru-RU"/>
        </w:rPr>
        <w:br/>
      </w:r>
      <w:r w:rsidRPr="001C120F">
        <w:rPr>
          <w:rFonts w:ascii="Times New Roman" w:hAnsi="Times New Roman"/>
          <w:sz w:val="24"/>
          <w:szCs w:val="24"/>
        </w:rPr>
        <w:t>на усмотрение учителя данный перечень может быть дополнен образцами исламской, буддийской культуры, иудаизма в зависимости от особенностей</w:t>
      </w:r>
      <w:r>
        <w:rPr>
          <w:rFonts w:ascii="Times New Roman" w:hAnsi="Times New Roman"/>
          <w:sz w:val="24"/>
          <w:szCs w:val="24"/>
        </w:rPr>
        <w:t xml:space="preserve"> конкретного учебного заведения</w:t>
      </w:r>
      <w:r>
        <w:rPr>
          <w:rFonts w:ascii="Times New Roman" w:hAnsi="Times New Roman"/>
          <w:sz w:val="24"/>
          <w:szCs w:val="24"/>
          <w:lang w:val="ru-RU"/>
        </w:rPr>
        <w:br/>
      </w:r>
      <w:r w:rsidRPr="001C120F">
        <w:rPr>
          <w:rFonts w:ascii="Times New Roman" w:hAnsi="Times New Roman"/>
          <w:sz w:val="24"/>
          <w:szCs w:val="24"/>
        </w:rPr>
        <w:t>и религиозных верований, распростран</w:t>
      </w:r>
      <w:r>
        <w:rPr>
          <w:rFonts w:ascii="Times New Roman" w:hAnsi="Times New Roman"/>
          <w:sz w:val="24"/>
          <w:szCs w:val="24"/>
        </w:rPr>
        <w:t>е</w:t>
      </w:r>
      <w:r w:rsidRPr="001C120F">
        <w:rPr>
          <w:rFonts w:ascii="Times New Roman" w:hAnsi="Times New Roman"/>
          <w:sz w:val="24"/>
          <w:szCs w:val="24"/>
        </w:rPr>
        <w:t>нных в данном регионе.</w:t>
      </w:r>
    </w:p>
  </w:footnote>
  <w:footnote w:id="30">
    <w:p w:rsidR="00ED1B99" w:rsidRPr="00C015CD" w:rsidRDefault="00ED1B99" w:rsidP="00134744">
      <w:pPr>
        <w:pStyle w:val="af5"/>
        <w:jc w:val="both"/>
        <w:rPr>
          <w:rFonts w:ascii="Times New Roman" w:hAnsi="Times New Roman"/>
          <w:sz w:val="24"/>
          <w:szCs w:val="24"/>
        </w:rPr>
      </w:pPr>
      <w:r w:rsidRPr="00C015CD">
        <w:rPr>
          <w:rStyle w:val="af7"/>
          <w:rFonts w:ascii="Times New Roman" w:hAnsi="Times New Roman"/>
          <w:sz w:val="24"/>
          <w:szCs w:val="24"/>
        </w:rPr>
        <w:footnoteRef/>
      </w:r>
      <w:r w:rsidRPr="00C015CD">
        <w:rPr>
          <w:rFonts w:ascii="Times New Roman" w:hAnsi="Times New Roman"/>
          <w:sz w:val="24"/>
          <w:szCs w:val="24"/>
        </w:rPr>
        <w:t xml:space="preserve"> Изучение тематических блоков данного модуля строится по биографическому принципу.</w:t>
      </w:r>
      <w:r w:rsidRPr="00C015CD">
        <w:rPr>
          <w:rFonts w:ascii="Times New Roman" w:hAnsi="Times New Roman"/>
          <w:sz w:val="24"/>
          <w:szCs w:val="24"/>
          <w:lang w:val="ru-RU"/>
        </w:rPr>
        <w:br/>
      </w:r>
      <w:r w:rsidRPr="00C015CD">
        <w:rPr>
          <w:rFonts w:ascii="Times New Roman" w:hAnsi="Times New Roman"/>
          <w:sz w:val="24"/>
          <w:szCs w:val="24"/>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C015CD">
        <w:rPr>
          <w:rFonts w:ascii="Times New Roman" w:hAnsi="Times New Roman"/>
          <w:sz w:val="24"/>
          <w:szCs w:val="24"/>
          <w:lang w:val="ru-RU"/>
        </w:rPr>
        <w:br/>
      </w:r>
      <w:r w:rsidRPr="00C015CD">
        <w:rPr>
          <w:rFonts w:ascii="Times New Roman" w:hAnsi="Times New Roman"/>
          <w:sz w:val="24"/>
          <w:szCs w:val="24"/>
        </w:rPr>
        <w:t>к творчеству русских композиторов, прослеживая продолжение и развитие круга национальных сюжетов, образов, интонаций.</w:t>
      </w:r>
    </w:p>
  </w:footnote>
  <w:footnote w:id="31">
    <w:p w:rsidR="00ED1B99" w:rsidRPr="00687F2E" w:rsidRDefault="00ED1B99" w:rsidP="00134744">
      <w:pPr>
        <w:spacing w:before="75"/>
        <w:ind w:right="114"/>
        <w:contextualSpacing/>
        <w:jc w:val="both"/>
        <w:rPr>
          <w:rFonts w:ascii="Times New Roman" w:hAnsi="Times New Roman"/>
          <w:sz w:val="24"/>
          <w:szCs w:val="24"/>
          <w:lang w:val="ru-RU"/>
        </w:rPr>
      </w:pPr>
      <w:r w:rsidRPr="00687F2E">
        <w:rPr>
          <w:rStyle w:val="af7"/>
          <w:rFonts w:ascii="Times New Roman" w:hAnsi="Times New Roman"/>
          <w:sz w:val="24"/>
          <w:szCs w:val="24"/>
        </w:rPr>
        <w:footnoteRef/>
      </w:r>
      <w:r>
        <w:rPr>
          <w:rFonts w:ascii="Times New Roman" w:hAnsi="Times New Roman"/>
          <w:sz w:val="24"/>
          <w:szCs w:val="24"/>
          <w:lang w:val="ru-RU"/>
        </w:rPr>
        <w:t xml:space="preserve"> На выбор учителя. Например</w:t>
      </w:r>
      <w:r w:rsidRPr="00687F2E">
        <w:rPr>
          <w:rFonts w:ascii="Times New Roman" w:hAnsi="Times New Roman"/>
          <w:sz w:val="24"/>
          <w:szCs w:val="24"/>
          <w:lang w:val="ru-RU"/>
        </w:rPr>
        <w:t xml:space="preserve">: Испания, Китай, Индия </w:t>
      </w:r>
      <w:r>
        <w:rPr>
          <w:rFonts w:ascii="Times New Roman" w:hAnsi="Times New Roman"/>
          <w:sz w:val="24"/>
          <w:szCs w:val="24"/>
          <w:lang w:val="ru-RU"/>
        </w:rPr>
        <w:t xml:space="preserve">или: Франция, США, Япония, – </w:t>
      </w:r>
      <w:r w:rsidRPr="00687F2E">
        <w:rPr>
          <w:rFonts w:ascii="Times New Roman" w:hAnsi="Times New Roman"/>
          <w:sz w:val="24"/>
          <w:szCs w:val="24"/>
          <w:lang w:val="ru-RU"/>
        </w:rPr>
        <w:t>не менее тр</w:t>
      </w:r>
      <w:r>
        <w:rPr>
          <w:rFonts w:ascii="Times New Roman" w:hAnsi="Times New Roman"/>
          <w:sz w:val="24"/>
          <w:szCs w:val="24"/>
          <w:lang w:val="ru-RU"/>
        </w:rPr>
        <w:t>е</w:t>
      </w:r>
      <w:r w:rsidRPr="00687F2E">
        <w:rPr>
          <w:rFonts w:ascii="Times New Roman" w:hAnsi="Times New Roman"/>
          <w:sz w:val="24"/>
          <w:szCs w:val="24"/>
          <w:lang w:val="ru-RU"/>
        </w:rPr>
        <w:t>х национальных культур, значимых в мировом масштабе.</w:t>
      </w:r>
    </w:p>
  </w:footnote>
  <w:footnote w:id="32">
    <w:p w:rsidR="00ED1B99" w:rsidRPr="003F6D73" w:rsidRDefault="00ED1B99" w:rsidP="00134744">
      <w:pPr>
        <w:pStyle w:val="footnote"/>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 w:id="33">
    <w:p w:rsidR="00ED1B99" w:rsidRPr="00C1224E" w:rsidRDefault="00ED1B99" w:rsidP="005C578B">
      <w:pPr>
        <w:jc w:val="both"/>
        <w:rPr>
          <w:sz w:val="20"/>
          <w:szCs w:val="20"/>
          <w:lang w:val="ru-RU"/>
        </w:rPr>
      </w:pPr>
      <w:r w:rsidRPr="00B525EA">
        <w:rPr>
          <w:sz w:val="20"/>
          <w:szCs w:val="20"/>
          <w:vertAlign w:val="superscript"/>
        </w:rPr>
        <w:footnoteRef/>
      </w:r>
      <w:r w:rsidRPr="00C1224E">
        <w:rPr>
          <w:sz w:val="20"/>
          <w:szCs w:val="20"/>
          <w:lang w:val="ru-RU"/>
        </w:rPr>
        <w:t xml:space="preserve"> Основано на идеях российских профориентологов Е.А. Климова, Н.С. Пряжникова, Н.Ф.Родичева.</w:t>
      </w:r>
    </w:p>
  </w:footnote>
  <w:footnote w:id="34">
    <w:p w:rsidR="00ED1B99" w:rsidRPr="00C1224E" w:rsidRDefault="00ED1B99" w:rsidP="005C578B">
      <w:pPr>
        <w:pStyle w:val="a5"/>
        <w:tabs>
          <w:tab w:val="left" w:pos="0"/>
          <w:tab w:val="left" w:pos="426"/>
        </w:tabs>
        <w:spacing w:after="0" w:line="240" w:lineRule="auto"/>
        <w:ind w:left="0"/>
        <w:jc w:val="both"/>
        <w:rPr>
          <w:rFonts w:ascii="Times New Roman" w:hAnsi="Times New Roman"/>
          <w:sz w:val="20"/>
          <w:szCs w:val="20"/>
          <w:lang w:val="ru-RU" w:eastAsia="ru-RU"/>
        </w:rPr>
      </w:pPr>
      <w:r>
        <w:rPr>
          <w:rStyle w:val="af7"/>
        </w:rPr>
        <w:footnoteRef/>
      </w:r>
      <w:r w:rsidRPr="00C1224E">
        <w:rPr>
          <w:rFonts w:ascii="Times New Roman" w:hAnsi="Times New Roman"/>
          <w:sz w:val="20"/>
          <w:szCs w:val="20"/>
          <w:lang w:val="ru-RU" w:eastAsia="ru-RU"/>
        </w:rPr>
        <w:t>Извлечение из</w:t>
      </w:r>
      <w:r w:rsidRPr="00C1224E">
        <w:rPr>
          <w:rFonts w:ascii="Times New Roman" w:hAnsi="Times New Roman"/>
          <w:sz w:val="20"/>
          <w:szCs w:val="20"/>
          <w:lang w:val="ru-RU"/>
        </w:rPr>
        <w:t>Письма Министерства просвещения Российской Федерации «</w:t>
      </w:r>
      <w:r w:rsidRPr="00C1224E">
        <w:rPr>
          <w:rFonts w:ascii="Times New Roman" w:hAnsi="Times New Roman"/>
          <w:sz w:val="20"/>
          <w:szCs w:val="20"/>
          <w:lang w:val="ru-RU" w:eastAsia="ru-RU"/>
        </w:rPr>
        <w:t>О внедрении Единой модели профессиональной ориентации»</w:t>
      </w:r>
      <w:r w:rsidRPr="00C1224E">
        <w:rPr>
          <w:rFonts w:ascii="Times New Roman" w:hAnsi="Times New Roman"/>
          <w:sz w:val="20"/>
          <w:szCs w:val="20"/>
          <w:lang w:val="ru-RU"/>
        </w:rPr>
        <w:t>от 09.06.2023 № АБ-2324/05</w:t>
      </w:r>
      <w:r w:rsidRPr="00C1224E">
        <w:rPr>
          <w:rFonts w:ascii="Times New Roman" w:hAnsi="Times New Roman"/>
          <w:sz w:val="20"/>
          <w:szCs w:val="20"/>
          <w:lang w:val="ru-RU" w:eastAsia="ru-RU"/>
        </w:rPr>
        <w:t xml:space="preserve">. – С </w:t>
      </w:r>
      <w:r w:rsidRPr="00C1224E">
        <w:rPr>
          <w:rFonts w:ascii="Times New Roman" w:hAnsi="Times New Roman"/>
          <w:sz w:val="20"/>
          <w:szCs w:val="20"/>
          <w:lang w:val="ru-RU"/>
        </w:rPr>
        <w:t>103.</w:t>
      </w:r>
    </w:p>
  </w:footnote>
  <w:footnote w:id="35">
    <w:p w:rsidR="00ED1B99" w:rsidRPr="00C1224E" w:rsidRDefault="00ED1B99" w:rsidP="005C578B">
      <w:pPr>
        <w:jc w:val="both"/>
        <w:rPr>
          <w:sz w:val="20"/>
          <w:szCs w:val="20"/>
          <w:lang w:val="ru-RU"/>
        </w:rPr>
      </w:pPr>
      <w:r>
        <w:rPr>
          <w:rStyle w:val="af7"/>
        </w:rPr>
        <w:footnoteRef/>
      </w:r>
      <w:r w:rsidRPr="00C1224E">
        <w:rPr>
          <w:color w:val="000000"/>
          <w:sz w:val="20"/>
          <w:szCs w:val="20"/>
          <w:lang w:val="ru-RU" w:eastAsia="ru-RU"/>
        </w:rPr>
        <w:t>Структура программы концентрическая, т.е. одна и та же тема изучается в 6, 7, 8 и 9 классах. Но содержание тем ежегодно изменяется в зависимости от степени сложности и с учетом возрастных особенностей и уровня предметной подготовки обучающихся.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B99" w:rsidRDefault="00ED1B99">
    <w:pPr>
      <w:pStyle w:val="aff4"/>
      <w:spacing w:line="14" w:lineRule="auto"/>
      <w:ind w:left="0"/>
    </w:pPr>
    <w:r>
      <w:rPr>
        <w:noProof/>
        <w:sz w:val="24"/>
        <w:lang w:val="ru-RU" w:eastAsia="ru-RU"/>
      </w:rPr>
      <mc:AlternateContent>
        <mc:Choice Requires="wps">
          <w:drawing>
            <wp:anchor distT="0" distB="0" distL="114300" distR="114300" simplePos="0" relativeHeight="251662336" behindDoc="1" locked="0" layoutInCell="1" allowOverlap="1">
              <wp:simplePos x="0" y="0"/>
              <wp:positionH relativeFrom="page">
                <wp:posOffset>1066800</wp:posOffset>
              </wp:positionH>
              <wp:positionV relativeFrom="page">
                <wp:posOffset>423545</wp:posOffset>
              </wp:positionV>
              <wp:extent cx="2268220" cy="196215"/>
              <wp:effectExtent l="0" t="4445" r="0" b="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B99" w:rsidRDefault="00ED1B99">
                          <w:pPr>
                            <w:spacing w:before="11"/>
                            <w:ind w:left="20"/>
                          </w:pPr>
                          <w:r>
                            <w:t>МБОУ</w:t>
                          </w:r>
                          <w:r>
                            <w:rPr>
                              <w:spacing w:val="-3"/>
                            </w:rPr>
                            <w:t xml:space="preserve"> </w:t>
                          </w:r>
                          <w:r>
                            <w:t>«Тимашевская ООШ»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1" o:spid="_x0000_s1064" type="#_x0000_t202" style="position:absolute;left:0;text-align:left;margin-left:84pt;margin-top:33.35pt;width:178.6pt;height:15.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" filled="f" stroked="f">
              <v:textbox inset="0,0,0,0">
                <w:txbxContent>
                  <w:p w:rsidR="00ED1B99" w:rsidRDefault="00ED1B99">
                    <w:pPr>
                      <w:spacing w:before="11"/>
                      <w:ind w:left="20"/>
                    </w:pPr>
                    <w:r>
                      <w:t>МБОУ</w:t>
                    </w:r>
                    <w:r>
                      <w:rPr>
                        <w:spacing w:val="-3"/>
                      </w:rPr>
                      <w:t xml:space="preserve"> </w:t>
                    </w:r>
                    <w:r>
                      <w:t>«Тимашевская ООШ»</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B99" w:rsidRDefault="00ED1B99">
    <w:pPr>
      <w:pStyle w:val="a7"/>
      <w:jc w:val="center"/>
    </w:pPr>
    <w:r>
      <w:fldChar w:fldCharType="begin"/>
    </w:r>
    <w:r>
      <w:instrText xml:space="preserve"> PAGE   \* MERGEFORMAT </w:instrText>
    </w:r>
    <w:r>
      <w:fldChar w:fldCharType="separate"/>
    </w:r>
    <w:r w:rsidR="00F204DA">
      <w:rPr>
        <w:noProof/>
      </w:rPr>
      <w:t>794</w:t>
    </w:r>
    <w:r>
      <w:fldChar w:fldCharType="end"/>
    </w:r>
  </w:p>
  <w:p w:rsidR="00ED1B99" w:rsidRDefault="00ED1B99">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B99" w:rsidRDefault="00ED1B99"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984DB2" w:rsidRPr="00984DB2">
      <w:rPr>
        <w:rFonts w:ascii="Times New Roman" w:hAnsi="Times New Roman"/>
        <w:noProof/>
        <w:sz w:val="24"/>
        <w:szCs w:val="24"/>
        <w:lang w:val="ru-RU"/>
      </w:rPr>
      <w:t>819</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15:restartNumberingAfterBreak="0">
    <w:nsid w:val="01152EE9"/>
    <w:multiLevelType w:val="hybridMultilevel"/>
    <w:tmpl w:val="94FE5D58"/>
    <w:lvl w:ilvl="0" w:tplc="84FE944E">
      <w:start w:val="1"/>
      <w:numFmt w:val="decimal"/>
      <w:lvlText w:val="%1."/>
      <w:lvlJc w:val="left"/>
      <w:pPr>
        <w:ind w:left="1045" w:hanging="240"/>
        <w:jc w:val="left"/>
      </w:pPr>
      <w:rPr>
        <w:rFonts w:ascii="Times New Roman" w:eastAsia="Times New Roman" w:hAnsi="Times New Roman" w:cs="Times New Roman" w:hint="default"/>
        <w:color w:val="171717"/>
        <w:w w:val="100"/>
        <w:sz w:val="24"/>
        <w:szCs w:val="24"/>
        <w:lang w:val="ru-RU" w:eastAsia="en-US" w:bidi="ar-SA"/>
      </w:rPr>
    </w:lvl>
    <w:lvl w:ilvl="1" w:tplc="1B1435FE">
      <w:numFmt w:val="bullet"/>
      <w:lvlText w:val="•"/>
      <w:lvlJc w:val="left"/>
      <w:pPr>
        <w:ind w:left="2026" w:hanging="240"/>
      </w:pPr>
      <w:rPr>
        <w:rFonts w:hint="default"/>
        <w:lang w:val="ru-RU" w:eastAsia="en-US" w:bidi="ar-SA"/>
      </w:rPr>
    </w:lvl>
    <w:lvl w:ilvl="2" w:tplc="98544E34">
      <w:numFmt w:val="bullet"/>
      <w:lvlText w:val="•"/>
      <w:lvlJc w:val="left"/>
      <w:pPr>
        <w:ind w:left="3012" w:hanging="240"/>
      </w:pPr>
      <w:rPr>
        <w:rFonts w:hint="default"/>
        <w:lang w:val="ru-RU" w:eastAsia="en-US" w:bidi="ar-SA"/>
      </w:rPr>
    </w:lvl>
    <w:lvl w:ilvl="3" w:tplc="776A8BE2">
      <w:numFmt w:val="bullet"/>
      <w:lvlText w:val="•"/>
      <w:lvlJc w:val="left"/>
      <w:pPr>
        <w:ind w:left="3999" w:hanging="240"/>
      </w:pPr>
      <w:rPr>
        <w:rFonts w:hint="default"/>
        <w:lang w:val="ru-RU" w:eastAsia="en-US" w:bidi="ar-SA"/>
      </w:rPr>
    </w:lvl>
    <w:lvl w:ilvl="4" w:tplc="E6EC78EC">
      <w:numFmt w:val="bullet"/>
      <w:lvlText w:val="•"/>
      <w:lvlJc w:val="left"/>
      <w:pPr>
        <w:ind w:left="4985" w:hanging="240"/>
      </w:pPr>
      <w:rPr>
        <w:rFonts w:hint="default"/>
        <w:lang w:val="ru-RU" w:eastAsia="en-US" w:bidi="ar-SA"/>
      </w:rPr>
    </w:lvl>
    <w:lvl w:ilvl="5" w:tplc="8CB805E8">
      <w:numFmt w:val="bullet"/>
      <w:lvlText w:val="•"/>
      <w:lvlJc w:val="left"/>
      <w:pPr>
        <w:ind w:left="5972" w:hanging="240"/>
      </w:pPr>
      <w:rPr>
        <w:rFonts w:hint="default"/>
        <w:lang w:val="ru-RU" w:eastAsia="en-US" w:bidi="ar-SA"/>
      </w:rPr>
    </w:lvl>
    <w:lvl w:ilvl="6" w:tplc="E7484DA2">
      <w:numFmt w:val="bullet"/>
      <w:lvlText w:val="•"/>
      <w:lvlJc w:val="left"/>
      <w:pPr>
        <w:ind w:left="6958" w:hanging="240"/>
      </w:pPr>
      <w:rPr>
        <w:rFonts w:hint="default"/>
        <w:lang w:val="ru-RU" w:eastAsia="en-US" w:bidi="ar-SA"/>
      </w:rPr>
    </w:lvl>
    <w:lvl w:ilvl="7" w:tplc="A58ED06E">
      <w:numFmt w:val="bullet"/>
      <w:lvlText w:val="•"/>
      <w:lvlJc w:val="left"/>
      <w:pPr>
        <w:ind w:left="7944" w:hanging="240"/>
      </w:pPr>
      <w:rPr>
        <w:rFonts w:hint="default"/>
        <w:lang w:val="ru-RU" w:eastAsia="en-US" w:bidi="ar-SA"/>
      </w:rPr>
    </w:lvl>
    <w:lvl w:ilvl="8" w:tplc="88FEE534">
      <w:numFmt w:val="bullet"/>
      <w:lvlText w:val="•"/>
      <w:lvlJc w:val="left"/>
      <w:pPr>
        <w:ind w:left="8931" w:hanging="240"/>
      </w:pPr>
      <w:rPr>
        <w:rFonts w:hint="default"/>
        <w:lang w:val="ru-RU" w:eastAsia="en-US" w:bidi="ar-SA"/>
      </w:rPr>
    </w:lvl>
  </w:abstractNum>
  <w:abstractNum w:abstractNumId="7" w15:restartNumberingAfterBreak="0">
    <w:nsid w:val="01B53285"/>
    <w:multiLevelType w:val="multilevel"/>
    <w:tmpl w:val="C7E426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1F122D"/>
    <w:multiLevelType w:val="hybridMultilevel"/>
    <w:tmpl w:val="E578AAFE"/>
    <w:lvl w:ilvl="0" w:tplc="5A5CF730">
      <w:start w:val="1"/>
      <w:numFmt w:val="bullet"/>
      <w:lvlText w:val="–"/>
      <w:lvlJc w:val="left"/>
      <w:pPr>
        <w:ind w:left="1112" w:hanging="180"/>
      </w:pPr>
      <w:rPr>
        <w:rFonts w:ascii="Times New Roman" w:eastAsia="Times New Roman" w:hAnsi="Times New Roman" w:cs="Times New Roman" w:hint="default"/>
        <w:sz w:val="24"/>
        <w:szCs w:val="24"/>
        <w:lang w:val="ru-RU" w:eastAsia="en-US" w:bidi="ar-SA"/>
      </w:rPr>
    </w:lvl>
    <w:lvl w:ilvl="1" w:tplc="91D64428">
      <w:start w:val="1"/>
      <w:numFmt w:val="bullet"/>
      <w:lvlText w:val="•"/>
      <w:lvlJc w:val="left"/>
      <w:pPr>
        <w:ind w:left="1960" w:hanging="180"/>
      </w:pPr>
      <w:rPr>
        <w:rFonts w:hint="default"/>
        <w:lang w:val="ru-RU" w:eastAsia="en-US" w:bidi="ar-SA"/>
      </w:rPr>
    </w:lvl>
    <w:lvl w:ilvl="2" w:tplc="392822F0">
      <w:start w:val="1"/>
      <w:numFmt w:val="bullet"/>
      <w:lvlText w:val="•"/>
      <w:lvlJc w:val="left"/>
      <w:pPr>
        <w:ind w:left="2998" w:hanging="180"/>
      </w:pPr>
      <w:rPr>
        <w:rFonts w:hint="default"/>
        <w:lang w:val="ru-RU" w:eastAsia="en-US" w:bidi="ar-SA"/>
      </w:rPr>
    </w:lvl>
    <w:lvl w:ilvl="3" w:tplc="A34AC1EA">
      <w:start w:val="1"/>
      <w:numFmt w:val="bullet"/>
      <w:lvlText w:val="•"/>
      <w:lvlJc w:val="left"/>
      <w:pPr>
        <w:ind w:left="4036" w:hanging="180"/>
      </w:pPr>
      <w:rPr>
        <w:rFonts w:hint="default"/>
        <w:lang w:val="ru-RU" w:eastAsia="en-US" w:bidi="ar-SA"/>
      </w:rPr>
    </w:lvl>
    <w:lvl w:ilvl="4" w:tplc="A76C5420">
      <w:start w:val="1"/>
      <w:numFmt w:val="bullet"/>
      <w:lvlText w:val="•"/>
      <w:lvlJc w:val="left"/>
      <w:pPr>
        <w:ind w:left="5075" w:hanging="180"/>
      </w:pPr>
      <w:rPr>
        <w:rFonts w:hint="default"/>
        <w:lang w:val="ru-RU" w:eastAsia="en-US" w:bidi="ar-SA"/>
      </w:rPr>
    </w:lvl>
    <w:lvl w:ilvl="5" w:tplc="E878E768">
      <w:start w:val="1"/>
      <w:numFmt w:val="bullet"/>
      <w:lvlText w:val="•"/>
      <w:lvlJc w:val="left"/>
      <w:pPr>
        <w:ind w:left="6113" w:hanging="180"/>
      </w:pPr>
      <w:rPr>
        <w:rFonts w:hint="default"/>
        <w:lang w:val="ru-RU" w:eastAsia="en-US" w:bidi="ar-SA"/>
      </w:rPr>
    </w:lvl>
    <w:lvl w:ilvl="6" w:tplc="2370CA6A">
      <w:start w:val="1"/>
      <w:numFmt w:val="bullet"/>
      <w:lvlText w:val="•"/>
      <w:lvlJc w:val="left"/>
      <w:pPr>
        <w:ind w:left="7152" w:hanging="180"/>
      </w:pPr>
      <w:rPr>
        <w:rFonts w:hint="default"/>
        <w:lang w:val="ru-RU" w:eastAsia="en-US" w:bidi="ar-SA"/>
      </w:rPr>
    </w:lvl>
    <w:lvl w:ilvl="7" w:tplc="D638B288">
      <w:start w:val="1"/>
      <w:numFmt w:val="bullet"/>
      <w:lvlText w:val="•"/>
      <w:lvlJc w:val="left"/>
      <w:pPr>
        <w:ind w:left="8190" w:hanging="180"/>
      </w:pPr>
      <w:rPr>
        <w:rFonts w:hint="default"/>
        <w:lang w:val="ru-RU" w:eastAsia="en-US" w:bidi="ar-SA"/>
      </w:rPr>
    </w:lvl>
    <w:lvl w:ilvl="8" w:tplc="AFFC0D36">
      <w:start w:val="1"/>
      <w:numFmt w:val="bullet"/>
      <w:lvlText w:val="•"/>
      <w:lvlJc w:val="left"/>
      <w:pPr>
        <w:ind w:left="9229" w:hanging="180"/>
      </w:pPr>
      <w:rPr>
        <w:rFonts w:hint="default"/>
        <w:lang w:val="ru-RU" w:eastAsia="en-US" w:bidi="ar-SA"/>
      </w:rPr>
    </w:lvl>
  </w:abstractNum>
  <w:abstractNum w:abstractNumId="9" w15:restartNumberingAfterBreak="0">
    <w:nsid w:val="044924E5"/>
    <w:multiLevelType w:val="multilevel"/>
    <w:tmpl w:val="3182CB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9961FE"/>
    <w:multiLevelType w:val="multilevel"/>
    <w:tmpl w:val="4EE40E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DB59C2"/>
    <w:multiLevelType w:val="multilevel"/>
    <w:tmpl w:val="658E957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0F0E99"/>
    <w:multiLevelType w:val="multilevel"/>
    <w:tmpl w:val="6CA2F3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B32777"/>
    <w:multiLevelType w:val="multilevel"/>
    <w:tmpl w:val="7F880C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DF399B"/>
    <w:multiLevelType w:val="hybridMultilevel"/>
    <w:tmpl w:val="3E7A467A"/>
    <w:lvl w:ilvl="0" w:tplc="4718B918">
      <w:numFmt w:val="bullet"/>
      <w:lvlText w:val="–"/>
      <w:lvlJc w:val="left"/>
      <w:pPr>
        <w:ind w:left="134" w:hanging="274"/>
      </w:pPr>
      <w:rPr>
        <w:rFonts w:ascii="Times New Roman" w:eastAsia="Times New Roman" w:hAnsi="Times New Roman" w:cs="Times New Roman" w:hint="default"/>
        <w:w w:val="99"/>
        <w:sz w:val="28"/>
        <w:szCs w:val="28"/>
        <w:lang w:val="ru-RU" w:eastAsia="en-US" w:bidi="ar-SA"/>
      </w:rPr>
    </w:lvl>
    <w:lvl w:ilvl="1" w:tplc="644C4692">
      <w:numFmt w:val="bullet"/>
      <w:lvlText w:val="•"/>
      <w:lvlJc w:val="left"/>
      <w:pPr>
        <w:ind w:left="1146" w:hanging="274"/>
      </w:pPr>
      <w:rPr>
        <w:rFonts w:hint="default"/>
        <w:lang w:val="ru-RU" w:eastAsia="en-US" w:bidi="ar-SA"/>
      </w:rPr>
    </w:lvl>
    <w:lvl w:ilvl="2" w:tplc="9BFA5C12">
      <w:numFmt w:val="bullet"/>
      <w:lvlText w:val="•"/>
      <w:lvlJc w:val="left"/>
      <w:pPr>
        <w:ind w:left="2153" w:hanging="274"/>
      </w:pPr>
      <w:rPr>
        <w:rFonts w:hint="default"/>
        <w:lang w:val="ru-RU" w:eastAsia="en-US" w:bidi="ar-SA"/>
      </w:rPr>
    </w:lvl>
    <w:lvl w:ilvl="3" w:tplc="AA38BB70">
      <w:numFmt w:val="bullet"/>
      <w:lvlText w:val="•"/>
      <w:lvlJc w:val="left"/>
      <w:pPr>
        <w:ind w:left="3159" w:hanging="274"/>
      </w:pPr>
      <w:rPr>
        <w:rFonts w:hint="default"/>
        <w:lang w:val="ru-RU" w:eastAsia="en-US" w:bidi="ar-SA"/>
      </w:rPr>
    </w:lvl>
    <w:lvl w:ilvl="4" w:tplc="5AF8579A">
      <w:numFmt w:val="bullet"/>
      <w:lvlText w:val="•"/>
      <w:lvlJc w:val="left"/>
      <w:pPr>
        <w:ind w:left="4166" w:hanging="274"/>
      </w:pPr>
      <w:rPr>
        <w:rFonts w:hint="default"/>
        <w:lang w:val="ru-RU" w:eastAsia="en-US" w:bidi="ar-SA"/>
      </w:rPr>
    </w:lvl>
    <w:lvl w:ilvl="5" w:tplc="0CB4CCF4">
      <w:numFmt w:val="bullet"/>
      <w:lvlText w:val="•"/>
      <w:lvlJc w:val="left"/>
      <w:pPr>
        <w:ind w:left="5173" w:hanging="274"/>
      </w:pPr>
      <w:rPr>
        <w:rFonts w:hint="default"/>
        <w:lang w:val="ru-RU" w:eastAsia="en-US" w:bidi="ar-SA"/>
      </w:rPr>
    </w:lvl>
    <w:lvl w:ilvl="6" w:tplc="2E8ABA4C">
      <w:numFmt w:val="bullet"/>
      <w:lvlText w:val="•"/>
      <w:lvlJc w:val="left"/>
      <w:pPr>
        <w:ind w:left="6179" w:hanging="274"/>
      </w:pPr>
      <w:rPr>
        <w:rFonts w:hint="default"/>
        <w:lang w:val="ru-RU" w:eastAsia="en-US" w:bidi="ar-SA"/>
      </w:rPr>
    </w:lvl>
    <w:lvl w:ilvl="7" w:tplc="7B1C4E46">
      <w:numFmt w:val="bullet"/>
      <w:lvlText w:val="•"/>
      <w:lvlJc w:val="left"/>
      <w:pPr>
        <w:ind w:left="7186" w:hanging="274"/>
      </w:pPr>
      <w:rPr>
        <w:rFonts w:hint="default"/>
        <w:lang w:val="ru-RU" w:eastAsia="en-US" w:bidi="ar-SA"/>
      </w:rPr>
    </w:lvl>
    <w:lvl w:ilvl="8" w:tplc="366C3AA4">
      <w:numFmt w:val="bullet"/>
      <w:lvlText w:val="•"/>
      <w:lvlJc w:val="left"/>
      <w:pPr>
        <w:ind w:left="8193" w:hanging="274"/>
      </w:pPr>
      <w:rPr>
        <w:rFonts w:hint="default"/>
        <w:lang w:val="ru-RU" w:eastAsia="en-US" w:bidi="ar-SA"/>
      </w:rPr>
    </w:lvl>
  </w:abstractNum>
  <w:abstractNum w:abstractNumId="15" w15:restartNumberingAfterBreak="0">
    <w:nsid w:val="077C439B"/>
    <w:multiLevelType w:val="multilevel"/>
    <w:tmpl w:val="9DE630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1D5878"/>
    <w:multiLevelType w:val="multilevel"/>
    <w:tmpl w:val="893ADB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C46398"/>
    <w:multiLevelType w:val="multilevel"/>
    <w:tmpl w:val="39CE0D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4767B4"/>
    <w:multiLevelType w:val="multilevel"/>
    <w:tmpl w:val="477250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713D6A"/>
    <w:multiLevelType w:val="hybridMultilevel"/>
    <w:tmpl w:val="ACE8DDB2"/>
    <w:lvl w:ilvl="0" w:tplc="7758CF24">
      <w:start w:val="1"/>
      <w:numFmt w:val="decimal"/>
      <w:lvlText w:val="%1)"/>
      <w:lvlJc w:val="left"/>
      <w:pPr>
        <w:ind w:left="1154" w:hanging="311"/>
      </w:pPr>
      <w:rPr>
        <w:rFonts w:ascii="Times New Roman" w:eastAsia="Times New Roman" w:hAnsi="Times New Roman" w:cs="Times New Roman" w:hint="default"/>
        <w:w w:val="99"/>
        <w:sz w:val="28"/>
        <w:szCs w:val="28"/>
        <w:lang w:val="ru-RU" w:eastAsia="en-US" w:bidi="ar-SA"/>
      </w:rPr>
    </w:lvl>
    <w:lvl w:ilvl="1" w:tplc="28268E2C">
      <w:numFmt w:val="bullet"/>
      <w:lvlText w:val="•"/>
      <w:lvlJc w:val="left"/>
      <w:pPr>
        <w:ind w:left="2064" w:hanging="311"/>
      </w:pPr>
      <w:rPr>
        <w:rFonts w:hint="default"/>
        <w:lang w:val="ru-RU" w:eastAsia="en-US" w:bidi="ar-SA"/>
      </w:rPr>
    </w:lvl>
    <w:lvl w:ilvl="2" w:tplc="B0681358">
      <w:numFmt w:val="bullet"/>
      <w:lvlText w:val="•"/>
      <w:lvlJc w:val="left"/>
      <w:pPr>
        <w:ind w:left="2969" w:hanging="311"/>
      </w:pPr>
      <w:rPr>
        <w:rFonts w:hint="default"/>
        <w:lang w:val="ru-RU" w:eastAsia="en-US" w:bidi="ar-SA"/>
      </w:rPr>
    </w:lvl>
    <w:lvl w:ilvl="3" w:tplc="884C6298">
      <w:numFmt w:val="bullet"/>
      <w:lvlText w:val="•"/>
      <w:lvlJc w:val="left"/>
      <w:pPr>
        <w:ind w:left="3873" w:hanging="311"/>
      </w:pPr>
      <w:rPr>
        <w:rFonts w:hint="default"/>
        <w:lang w:val="ru-RU" w:eastAsia="en-US" w:bidi="ar-SA"/>
      </w:rPr>
    </w:lvl>
    <w:lvl w:ilvl="4" w:tplc="D3C25DB0">
      <w:numFmt w:val="bullet"/>
      <w:lvlText w:val="•"/>
      <w:lvlJc w:val="left"/>
      <w:pPr>
        <w:ind w:left="4778" w:hanging="311"/>
      </w:pPr>
      <w:rPr>
        <w:rFonts w:hint="default"/>
        <w:lang w:val="ru-RU" w:eastAsia="en-US" w:bidi="ar-SA"/>
      </w:rPr>
    </w:lvl>
    <w:lvl w:ilvl="5" w:tplc="95962E40">
      <w:numFmt w:val="bullet"/>
      <w:lvlText w:val="•"/>
      <w:lvlJc w:val="left"/>
      <w:pPr>
        <w:ind w:left="5683" w:hanging="311"/>
      </w:pPr>
      <w:rPr>
        <w:rFonts w:hint="default"/>
        <w:lang w:val="ru-RU" w:eastAsia="en-US" w:bidi="ar-SA"/>
      </w:rPr>
    </w:lvl>
    <w:lvl w:ilvl="6" w:tplc="96DA8ED6">
      <w:numFmt w:val="bullet"/>
      <w:lvlText w:val="•"/>
      <w:lvlJc w:val="left"/>
      <w:pPr>
        <w:ind w:left="6587" w:hanging="311"/>
      </w:pPr>
      <w:rPr>
        <w:rFonts w:hint="default"/>
        <w:lang w:val="ru-RU" w:eastAsia="en-US" w:bidi="ar-SA"/>
      </w:rPr>
    </w:lvl>
    <w:lvl w:ilvl="7" w:tplc="1DD4D036">
      <w:numFmt w:val="bullet"/>
      <w:lvlText w:val="•"/>
      <w:lvlJc w:val="left"/>
      <w:pPr>
        <w:ind w:left="7492" w:hanging="311"/>
      </w:pPr>
      <w:rPr>
        <w:rFonts w:hint="default"/>
        <w:lang w:val="ru-RU" w:eastAsia="en-US" w:bidi="ar-SA"/>
      </w:rPr>
    </w:lvl>
    <w:lvl w:ilvl="8" w:tplc="33FA6BC6">
      <w:numFmt w:val="bullet"/>
      <w:lvlText w:val="•"/>
      <w:lvlJc w:val="left"/>
      <w:pPr>
        <w:ind w:left="8397" w:hanging="311"/>
      </w:pPr>
      <w:rPr>
        <w:rFonts w:hint="default"/>
        <w:lang w:val="ru-RU" w:eastAsia="en-US" w:bidi="ar-SA"/>
      </w:rPr>
    </w:lvl>
  </w:abstractNum>
  <w:abstractNum w:abstractNumId="20" w15:restartNumberingAfterBreak="0">
    <w:nsid w:val="0B0F65B5"/>
    <w:multiLevelType w:val="multilevel"/>
    <w:tmpl w:val="184682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B9040EA"/>
    <w:multiLevelType w:val="multilevel"/>
    <w:tmpl w:val="33EE9B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C9C5C83"/>
    <w:multiLevelType w:val="multilevel"/>
    <w:tmpl w:val="BE7E8D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CBC36F3"/>
    <w:multiLevelType w:val="multilevel"/>
    <w:tmpl w:val="A28C8712"/>
    <w:lvl w:ilvl="0">
      <w:start w:val="3"/>
      <w:numFmt w:val="decimal"/>
      <w:lvlText w:val="%1"/>
      <w:lvlJc w:val="left"/>
      <w:pPr>
        <w:ind w:left="1539" w:hanging="494"/>
        <w:jc w:val="left"/>
      </w:pPr>
      <w:rPr>
        <w:rFonts w:hint="default"/>
        <w:lang w:val="ru-RU" w:eastAsia="en-US" w:bidi="ar-SA"/>
      </w:rPr>
    </w:lvl>
    <w:lvl w:ilvl="1">
      <w:start w:val="2"/>
      <w:numFmt w:val="decimal"/>
      <w:lvlText w:val="%1.%2."/>
      <w:lvlJc w:val="left"/>
      <w:pPr>
        <w:ind w:left="1539" w:hanging="494"/>
        <w:jc w:val="left"/>
      </w:pPr>
      <w:rPr>
        <w:rFonts w:hint="default"/>
        <w:b/>
        <w:bCs/>
        <w:w w:val="99"/>
        <w:lang w:val="ru-RU" w:eastAsia="en-US" w:bidi="ar-SA"/>
      </w:rPr>
    </w:lvl>
    <w:lvl w:ilvl="2">
      <w:numFmt w:val="bullet"/>
      <w:lvlText w:val="•"/>
      <w:lvlJc w:val="left"/>
      <w:pPr>
        <w:ind w:left="3412" w:hanging="494"/>
      </w:pPr>
      <w:rPr>
        <w:rFonts w:hint="default"/>
        <w:lang w:val="ru-RU" w:eastAsia="en-US" w:bidi="ar-SA"/>
      </w:rPr>
    </w:lvl>
    <w:lvl w:ilvl="3">
      <w:numFmt w:val="bullet"/>
      <w:lvlText w:val="•"/>
      <w:lvlJc w:val="left"/>
      <w:pPr>
        <w:ind w:left="4349" w:hanging="494"/>
      </w:pPr>
      <w:rPr>
        <w:rFonts w:hint="default"/>
        <w:lang w:val="ru-RU" w:eastAsia="en-US" w:bidi="ar-SA"/>
      </w:rPr>
    </w:lvl>
    <w:lvl w:ilvl="4">
      <w:numFmt w:val="bullet"/>
      <w:lvlText w:val="•"/>
      <w:lvlJc w:val="left"/>
      <w:pPr>
        <w:ind w:left="5285" w:hanging="494"/>
      </w:pPr>
      <w:rPr>
        <w:rFonts w:hint="default"/>
        <w:lang w:val="ru-RU" w:eastAsia="en-US" w:bidi="ar-SA"/>
      </w:rPr>
    </w:lvl>
    <w:lvl w:ilvl="5">
      <w:numFmt w:val="bullet"/>
      <w:lvlText w:val="•"/>
      <w:lvlJc w:val="left"/>
      <w:pPr>
        <w:ind w:left="6222" w:hanging="494"/>
      </w:pPr>
      <w:rPr>
        <w:rFonts w:hint="default"/>
        <w:lang w:val="ru-RU" w:eastAsia="en-US" w:bidi="ar-SA"/>
      </w:rPr>
    </w:lvl>
    <w:lvl w:ilvl="6">
      <w:numFmt w:val="bullet"/>
      <w:lvlText w:val="•"/>
      <w:lvlJc w:val="left"/>
      <w:pPr>
        <w:ind w:left="7158" w:hanging="494"/>
      </w:pPr>
      <w:rPr>
        <w:rFonts w:hint="default"/>
        <w:lang w:val="ru-RU" w:eastAsia="en-US" w:bidi="ar-SA"/>
      </w:rPr>
    </w:lvl>
    <w:lvl w:ilvl="7">
      <w:numFmt w:val="bullet"/>
      <w:lvlText w:val="•"/>
      <w:lvlJc w:val="left"/>
      <w:pPr>
        <w:ind w:left="8094" w:hanging="494"/>
      </w:pPr>
      <w:rPr>
        <w:rFonts w:hint="default"/>
        <w:lang w:val="ru-RU" w:eastAsia="en-US" w:bidi="ar-SA"/>
      </w:rPr>
    </w:lvl>
    <w:lvl w:ilvl="8">
      <w:numFmt w:val="bullet"/>
      <w:lvlText w:val="•"/>
      <w:lvlJc w:val="left"/>
      <w:pPr>
        <w:ind w:left="9031" w:hanging="494"/>
      </w:pPr>
      <w:rPr>
        <w:rFonts w:hint="default"/>
        <w:lang w:val="ru-RU" w:eastAsia="en-US" w:bidi="ar-SA"/>
      </w:rPr>
    </w:lvl>
  </w:abstractNum>
  <w:abstractNum w:abstractNumId="24" w15:restartNumberingAfterBreak="0">
    <w:nsid w:val="0DE37BE7"/>
    <w:multiLevelType w:val="multilevel"/>
    <w:tmpl w:val="1F02E5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EA752B3"/>
    <w:multiLevelType w:val="multilevel"/>
    <w:tmpl w:val="AC56D3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EAD3D67"/>
    <w:multiLevelType w:val="multilevel"/>
    <w:tmpl w:val="97401B5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0FBC4859"/>
    <w:multiLevelType w:val="multilevel"/>
    <w:tmpl w:val="6B3C7C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0025BDF"/>
    <w:multiLevelType w:val="multilevel"/>
    <w:tmpl w:val="9AE839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060569D"/>
    <w:multiLevelType w:val="multilevel"/>
    <w:tmpl w:val="F9864C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1371E96"/>
    <w:multiLevelType w:val="multilevel"/>
    <w:tmpl w:val="3B081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1A47C99"/>
    <w:multiLevelType w:val="multilevel"/>
    <w:tmpl w:val="2A72A7DA"/>
    <w:lvl w:ilvl="0">
      <w:start w:val="1"/>
      <w:numFmt w:val="decimal"/>
      <w:lvlText w:val="%1"/>
      <w:lvlJc w:val="left"/>
      <w:pPr>
        <w:ind w:left="1900" w:hanging="423"/>
        <w:jc w:val="left"/>
      </w:pPr>
      <w:rPr>
        <w:rFonts w:hint="default"/>
        <w:lang w:val="ru-RU" w:eastAsia="en-US" w:bidi="ar-SA"/>
      </w:rPr>
    </w:lvl>
    <w:lvl w:ilvl="1">
      <w:start w:val="1"/>
      <w:numFmt w:val="decimal"/>
      <w:lvlText w:val="%1.%2"/>
      <w:lvlJc w:val="left"/>
      <w:pPr>
        <w:ind w:left="1900" w:hanging="423"/>
        <w:jc w:val="lef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3787" w:hanging="423"/>
      </w:pPr>
      <w:rPr>
        <w:rFonts w:hint="default"/>
        <w:lang w:val="ru-RU" w:eastAsia="en-US" w:bidi="ar-SA"/>
      </w:rPr>
    </w:lvl>
    <w:lvl w:ilvl="3">
      <w:numFmt w:val="bullet"/>
      <w:lvlText w:val="•"/>
      <w:lvlJc w:val="left"/>
      <w:pPr>
        <w:ind w:left="4731" w:hanging="423"/>
      </w:pPr>
      <w:rPr>
        <w:rFonts w:hint="default"/>
        <w:lang w:val="ru-RU" w:eastAsia="en-US" w:bidi="ar-SA"/>
      </w:rPr>
    </w:lvl>
    <w:lvl w:ilvl="4">
      <w:numFmt w:val="bullet"/>
      <w:lvlText w:val="•"/>
      <w:lvlJc w:val="left"/>
      <w:pPr>
        <w:ind w:left="5675" w:hanging="423"/>
      </w:pPr>
      <w:rPr>
        <w:rFonts w:hint="default"/>
        <w:lang w:val="ru-RU" w:eastAsia="en-US" w:bidi="ar-SA"/>
      </w:rPr>
    </w:lvl>
    <w:lvl w:ilvl="5">
      <w:numFmt w:val="bullet"/>
      <w:lvlText w:val="•"/>
      <w:lvlJc w:val="left"/>
      <w:pPr>
        <w:ind w:left="6619" w:hanging="423"/>
      </w:pPr>
      <w:rPr>
        <w:rFonts w:hint="default"/>
        <w:lang w:val="ru-RU" w:eastAsia="en-US" w:bidi="ar-SA"/>
      </w:rPr>
    </w:lvl>
    <w:lvl w:ilvl="6">
      <w:numFmt w:val="bullet"/>
      <w:lvlText w:val="•"/>
      <w:lvlJc w:val="left"/>
      <w:pPr>
        <w:ind w:left="7563" w:hanging="423"/>
      </w:pPr>
      <w:rPr>
        <w:rFonts w:hint="default"/>
        <w:lang w:val="ru-RU" w:eastAsia="en-US" w:bidi="ar-SA"/>
      </w:rPr>
    </w:lvl>
    <w:lvl w:ilvl="7">
      <w:numFmt w:val="bullet"/>
      <w:lvlText w:val="•"/>
      <w:lvlJc w:val="left"/>
      <w:pPr>
        <w:ind w:left="8507" w:hanging="423"/>
      </w:pPr>
      <w:rPr>
        <w:rFonts w:hint="default"/>
        <w:lang w:val="ru-RU" w:eastAsia="en-US" w:bidi="ar-SA"/>
      </w:rPr>
    </w:lvl>
    <w:lvl w:ilvl="8">
      <w:numFmt w:val="bullet"/>
      <w:lvlText w:val="•"/>
      <w:lvlJc w:val="left"/>
      <w:pPr>
        <w:ind w:left="9451" w:hanging="423"/>
      </w:pPr>
      <w:rPr>
        <w:rFonts w:hint="default"/>
        <w:lang w:val="ru-RU" w:eastAsia="en-US" w:bidi="ar-SA"/>
      </w:rPr>
    </w:lvl>
  </w:abstractNum>
  <w:abstractNum w:abstractNumId="33" w15:restartNumberingAfterBreak="0">
    <w:nsid w:val="129356E5"/>
    <w:multiLevelType w:val="multilevel"/>
    <w:tmpl w:val="8EBA01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2C6620C"/>
    <w:multiLevelType w:val="multilevel"/>
    <w:tmpl w:val="5B787E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30C5525"/>
    <w:multiLevelType w:val="multilevel"/>
    <w:tmpl w:val="4E9298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3207281"/>
    <w:multiLevelType w:val="multilevel"/>
    <w:tmpl w:val="3D0C6C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39C02E2"/>
    <w:multiLevelType w:val="multilevel"/>
    <w:tmpl w:val="72C219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3B07B35"/>
    <w:multiLevelType w:val="multilevel"/>
    <w:tmpl w:val="D8663B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161A0C23"/>
    <w:multiLevelType w:val="hybridMultilevel"/>
    <w:tmpl w:val="78386E08"/>
    <w:lvl w:ilvl="0" w:tplc="AC2EEA14">
      <w:start w:val="1"/>
      <w:numFmt w:val="decimal"/>
      <w:lvlText w:val="%1."/>
      <w:lvlJc w:val="left"/>
      <w:pPr>
        <w:ind w:left="1131" w:hanging="288"/>
      </w:pPr>
      <w:rPr>
        <w:rFonts w:ascii="Times New Roman" w:eastAsia="Times New Roman" w:hAnsi="Times New Roman" w:cs="Times New Roman" w:hint="default"/>
        <w:b/>
        <w:bCs/>
        <w:i/>
        <w:iCs/>
        <w:w w:val="99"/>
        <w:sz w:val="28"/>
        <w:szCs w:val="28"/>
        <w:lang w:val="ru-RU" w:eastAsia="en-US" w:bidi="ar-SA"/>
      </w:rPr>
    </w:lvl>
    <w:lvl w:ilvl="1" w:tplc="C5E681A8">
      <w:numFmt w:val="bullet"/>
      <w:lvlText w:val="•"/>
      <w:lvlJc w:val="left"/>
      <w:pPr>
        <w:ind w:left="2046" w:hanging="288"/>
      </w:pPr>
      <w:rPr>
        <w:rFonts w:hint="default"/>
        <w:lang w:val="ru-RU" w:eastAsia="en-US" w:bidi="ar-SA"/>
      </w:rPr>
    </w:lvl>
    <w:lvl w:ilvl="2" w:tplc="A3A8E5EE">
      <w:numFmt w:val="bullet"/>
      <w:lvlText w:val="•"/>
      <w:lvlJc w:val="left"/>
      <w:pPr>
        <w:ind w:left="2953" w:hanging="288"/>
      </w:pPr>
      <w:rPr>
        <w:rFonts w:hint="default"/>
        <w:lang w:val="ru-RU" w:eastAsia="en-US" w:bidi="ar-SA"/>
      </w:rPr>
    </w:lvl>
    <w:lvl w:ilvl="3" w:tplc="9DD21F0A">
      <w:numFmt w:val="bullet"/>
      <w:lvlText w:val="•"/>
      <w:lvlJc w:val="left"/>
      <w:pPr>
        <w:ind w:left="3859" w:hanging="288"/>
      </w:pPr>
      <w:rPr>
        <w:rFonts w:hint="default"/>
        <w:lang w:val="ru-RU" w:eastAsia="en-US" w:bidi="ar-SA"/>
      </w:rPr>
    </w:lvl>
    <w:lvl w:ilvl="4" w:tplc="27C06254">
      <w:numFmt w:val="bullet"/>
      <w:lvlText w:val="•"/>
      <w:lvlJc w:val="left"/>
      <w:pPr>
        <w:ind w:left="4766" w:hanging="288"/>
      </w:pPr>
      <w:rPr>
        <w:rFonts w:hint="default"/>
        <w:lang w:val="ru-RU" w:eastAsia="en-US" w:bidi="ar-SA"/>
      </w:rPr>
    </w:lvl>
    <w:lvl w:ilvl="5" w:tplc="A898488C">
      <w:numFmt w:val="bullet"/>
      <w:lvlText w:val="•"/>
      <w:lvlJc w:val="left"/>
      <w:pPr>
        <w:ind w:left="5673" w:hanging="288"/>
      </w:pPr>
      <w:rPr>
        <w:rFonts w:hint="default"/>
        <w:lang w:val="ru-RU" w:eastAsia="en-US" w:bidi="ar-SA"/>
      </w:rPr>
    </w:lvl>
    <w:lvl w:ilvl="6" w:tplc="7B1A232A">
      <w:numFmt w:val="bullet"/>
      <w:lvlText w:val="•"/>
      <w:lvlJc w:val="left"/>
      <w:pPr>
        <w:ind w:left="6579" w:hanging="288"/>
      </w:pPr>
      <w:rPr>
        <w:rFonts w:hint="default"/>
        <w:lang w:val="ru-RU" w:eastAsia="en-US" w:bidi="ar-SA"/>
      </w:rPr>
    </w:lvl>
    <w:lvl w:ilvl="7" w:tplc="4378BA68">
      <w:numFmt w:val="bullet"/>
      <w:lvlText w:val="•"/>
      <w:lvlJc w:val="left"/>
      <w:pPr>
        <w:ind w:left="7486" w:hanging="288"/>
      </w:pPr>
      <w:rPr>
        <w:rFonts w:hint="default"/>
        <w:lang w:val="ru-RU" w:eastAsia="en-US" w:bidi="ar-SA"/>
      </w:rPr>
    </w:lvl>
    <w:lvl w:ilvl="8" w:tplc="AAEA7258">
      <w:numFmt w:val="bullet"/>
      <w:lvlText w:val="•"/>
      <w:lvlJc w:val="left"/>
      <w:pPr>
        <w:ind w:left="8393" w:hanging="288"/>
      </w:pPr>
      <w:rPr>
        <w:rFonts w:hint="default"/>
        <w:lang w:val="ru-RU" w:eastAsia="en-US" w:bidi="ar-SA"/>
      </w:rPr>
    </w:lvl>
  </w:abstractNum>
  <w:abstractNum w:abstractNumId="41" w15:restartNumberingAfterBreak="0">
    <w:nsid w:val="17345393"/>
    <w:multiLevelType w:val="hybridMultilevel"/>
    <w:tmpl w:val="07E88DAE"/>
    <w:lvl w:ilvl="0" w:tplc="DC16DE30">
      <w:numFmt w:val="bullet"/>
      <w:lvlText w:val="-"/>
      <w:lvlJc w:val="left"/>
      <w:pPr>
        <w:ind w:left="1478" w:hanging="144"/>
      </w:pPr>
      <w:rPr>
        <w:rFonts w:ascii="Times New Roman" w:eastAsia="Times New Roman" w:hAnsi="Times New Roman" w:cs="Times New Roman" w:hint="default"/>
        <w:b/>
        <w:bCs/>
        <w:w w:val="99"/>
        <w:sz w:val="24"/>
        <w:szCs w:val="24"/>
        <w:lang w:val="ru-RU" w:eastAsia="en-US" w:bidi="ar-SA"/>
      </w:rPr>
    </w:lvl>
    <w:lvl w:ilvl="1" w:tplc="8E583662">
      <w:numFmt w:val="bullet"/>
      <w:lvlText w:val="•"/>
      <w:lvlJc w:val="left"/>
      <w:pPr>
        <w:ind w:left="2465" w:hanging="144"/>
      </w:pPr>
      <w:rPr>
        <w:rFonts w:hint="default"/>
        <w:lang w:val="ru-RU" w:eastAsia="en-US" w:bidi="ar-SA"/>
      </w:rPr>
    </w:lvl>
    <w:lvl w:ilvl="2" w:tplc="9BFCA796">
      <w:numFmt w:val="bullet"/>
      <w:lvlText w:val="•"/>
      <w:lvlJc w:val="left"/>
      <w:pPr>
        <w:ind w:left="3451" w:hanging="144"/>
      </w:pPr>
      <w:rPr>
        <w:rFonts w:hint="default"/>
        <w:lang w:val="ru-RU" w:eastAsia="en-US" w:bidi="ar-SA"/>
      </w:rPr>
    </w:lvl>
    <w:lvl w:ilvl="3" w:tplc="91F60146">
      <w:numFmt w:val="bullet"/>
      <w:lvlText w:val="•"/>
      <w:lvlJc w:val="left"/>
      <w:pPr>
        <w:ind w:left="4437" w:hanging="144"/>
      </w:pPr>
      <w:rPr>
        <w:rFonts w:hint="default"/>
        <w:lang w:val="ru-RU" w:eastAsia="en-US" w:bidi="ar-SA"/>
      </w:rPr>
    </w:lvl>
    <w:lvl w:ilvl="4" w:tplc="29BEB3EC">
      <w:numFmt w:val="bullet"/>
      <w:lvlText w:val="•"/>
      <w:lvlJc w:val="left"/>
      <w:pPr>
        <w:ind w:left="5423" w:hanging="144"/>
      </w:pPr>
      <w:rPr>
        <w:rFonts w:hint="default"/>
        <w:lang w:val="ru-RU" w:eastAsia="en-US" w:bidi="ar-SA"/>
      </w:rPr>
    </w:lvl>
    <w:lvl w:ilvl="5" w:tplc="F99EEFFA">
      <w:numFmt w:val="bullet"/>
      <w:lvlText w:val="•"/>
      <w:lvlJc w:val="left"/>
      <w:pPr>
        <w:ind w:left="6409" w:hanging="144"/>
      </w:pPr>
      <w:rPr>
        <w:rFonts w:hint="default"/>
        <w:lang w:val="ru-RU" w:eastAsia="en-US" w:bidi="ar-SA"/>
      </w:rPr>
    </w:lvl>
    <w:lvl w:ilvl="6" w:tplc="FC001854">
      <w:numFmt w:val="bullet"/>
      <w:lvlText w:val="•"/>
      <w:lvlJc w:val="left"/>
      <w:pPr>
        <w:ind w:left="7395" w:hanging="144"/>
      </w:pPr>
      <w:rPr>
        <w:rFonts w:hint="default"/>
        <w:lang w:val="ru-RU" w:eastAsia="en-US" w:bidi="ar-SA"/>
      </w:rPr>
    </w:lvl>
    <w:lvl w:ilvl="7" w:tplc="CADE3A88">
      <w:numFmt w:val="bullet"/>
      <w:lvlText w:val="•"/>
      <w:lvlJc w:val="left"/>
      <w:pPr>
        <w:ind w:left="8381" w:hanging="144"/>
      </w:pPr>
      <w:rPr>
        <w:rFonts w:hint="default"/>
        <w:lang w:val="ru-RU" w:eastAsia="en-US" w:bidi="ar-SA"/>
      </w:rPr>
    </w:lvl>
    <w:lvl w:ilvl="8" w:tplc="EAF68238">
      <w:numFmt w:val="bullet"/>
      <w:lvlText w:val="•"/>
      <w:lvlJc w:val="left"/>
      <w:pPr>
        <w:ind w:left="9367" w:hanging="144"/>
      </w:pPr>
      <w:rPr>
        <w:rFonts w:hint="default"/>
        <w:lang w:val="ru-RU" w:eastAsia="en-US" w:bidi="ar-SA"/>
      </w:rPr>
    </w:lvl>
  </w:abstractNum>
  <w:abstractNum w:abstractNumId="42"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77A5EE1"/>
    <w:multiLevelType w:val="hybridMultilevel"/>
    <w:tmpl w:val="55F29452"/>
    <w:lvl w:ilvl="0" w:tplc="7A8009BC">
      <w:numFmt w:val="bullet"/>
      <w:lvlText w:val="-"/>
      <w:lvlJc w:val="left"/>
      <w:pPr>
        <w:ind w:left="925" w:hanging="221"/>
      </w:pPr>
      <w:rPr>
        <w:rFonts w:ascii="Times New Roman" w:eastAsia="Times New Roman" w:hAnsi="Times New Roman" w:cs="Times New Roman" w:hint="default"/>
        <w:w w:val="99"/>
        <w:sz w:val="24"/>
        <w:szCs w:val="24"/>
        <w:lang w:val="ru-RU" w:eastAsia="en-US" w:bidi="ar-SA"/>
      </w:rPr>
    </w:lvl>
    <w:lvl w:ilvl="1" w:tplc="F6D4B02C">
      <w:numFmt w:val="bullet"/>
      <w:lvlText w:val="•"/>
      <w:lvlJc w:val="left"/>
      <w:pPr>
        <w:ind w:left="1918" w:hanging="221"/>
      </w:pPr>
      <w:rPr>
        <w:rFonts w:hint="default"/>
        <w:lang w:val="ru-RU" w:eastAsia="en-US" w:bidi="ar-SA"/>
      </w:rPr>
    </w:lvl>
    <w:lvl w:ilvl="2" w:tplc="1AEC1016">
      <w:numFmt w:val="bullet"/>
      <w:lvlText w:val="•"/>
      <w:lvlJc w:val="left"/>
      <w:pPr>
        <w:ind w:left="2916" w:hanging="221"/>
      </w:pPr>
      <w:rPr>
        <w:rFonts w:hint="default"/>
        <w:lang w:val="ru-RU" w:eastAsia="en-US" w:bidi="ar-SA"/>
      </w:rPr>
    </w:lvl>
    <w:lvl w:ilvl="3" w:tplc="9598550E">
      <w:numFmt w:val="bullet"/>
      <w:lvlText w:val="•"/>
      <w:lvlJc w:val="left"/>
      <w:pPr>
        <w:ind w:left="3915" w:hanging="221"/>
      </w:pPr>
      <w:rPr>
        <w:rFonts w:hint="default"/>
        <w:lang w:val="ru-RU" w:eastAsia="en-US" w:bidi="ar-SA"/>
      </w:rPr>
    </w:lvl>
    <w:lvl w:ilvl="4" w:tplc="7F5A3FF4">
      <w:numFmt w:val="bullet"/>
      <w:lvlText w:val="•"/>
      <w:lvlJc w:val="left"/>
      <w:pPr>
        <w:ind w:left="4913" w:hanging="221"/>
      </w:pPr>
      <w:rPr>
        <w:rFonts w:hint="default"/>
        <w:lang w:val="ru-RU" w:eastAsia="en-US" w:bidi="ar-SA"/>
      </w:rPr>
    </w:lvl>
    <w:lvl w:ilvl="5" w:tplc="E088521A">
      <w:numFmt w:val="bullet"/>
      <w:lvlText w:val="•"/>
      <w:lvlJc w:val="left"/>
      <w:pPr>
        <w:ind w:left="5912" w:hanging="221"/>
      </w:pPr>
      <w:rPr>
        <w:rFonts w:hint="default"/>
        <w:lang w:val="ru-RU" w:eastAsia="en-US" w:bidi="ar-SA"/>
      </w:rPr>
    </w:lvl>
    <w:lvl w:ilvl="6" w:tplc="2C1A51C6">
      <w:numFmt w:val="bullet"/>
      <w:lvlText w:val="•"/>
      <w:lvlJc w:val="left"/>
      <w:pPr>
        <w:ind w:left="6910" w:hanging="221"/>
      </w:pPr>
      <w:rPr>
        <w:rFonts w:hint="default"/>
        <w:lang w:val="ru-RU" w:eastAsia="en-US" w:bidi="ar-SA"/>
      </w:rPr>
    </w:lvl>
    <w:lvl w:ilvl="7" w:tplc="690ED8A0">
      <w:numFmt w:val="bullet"/>
      <w:lvlText w:val="•"/>
      <w:lvlJc w:val="left"/>
      <w:pPr>
        <w:ind w:left="7908" w:hanging="221"/>
      </w:pPr>
      <w:rPr>
        <w:rFonts w:hint="default"/>
        <w:lang w:val="ru-RU" w:eastAsia="en-US" w:bidi="ar-SA"/>
      </w:rPr>
    </w:lvl>
    <w:lvl w:ilvl="8" w:tplc="0CF4621E">
      <w:numFmt w:val="bullet"/>
      <w:lvlText w:val="•"/>
      <w:lvlJc w:val="left"/>
      <w:pPr>
        <w:ind w:left="8907" w:hanging="221"/>
      </w:pPr>
      <w:rPr>
        <w:rFonts w:hint="default"/>
        <w:lang w:val="ru-RU" w:eastAsia="en-US" w:bidi="ar-SA"/>
      </w:rPr>
    </w:lvl>
  </w:abstractNum>
  <w:abstractNum w:abstractNumId="44" w15:restartNumberingAfterBreak="0">
    <w:nsid w:val="18286F53"/>
    <w:multiLevelType w:val="multilevel"/>
    <w:tmpl w:val="064C08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84134A6"/>
    <w:multiLevelType w:val="multilevel"/>
    <w:tmpl w:val="F71804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8BF197C"/>
    <w:multiLevelType w:val="multilevel"/>
    <w:tmpl w:val="A09648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9243088"/>
    <w:multiLevelType w:val="multilevel"/>
    <w:tmpl w:val="19243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15:restartNumberingAfterBreak="0">
    <w:nsid w:val="19E93D9C"/>
    <w:multiLevelType w:val="multilevel"/>
    <w:tmpl w:val="864A54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A0E4031"/>
    <w:multiLevelType w:val="multilevel"/>
    <w:tmpl w:val="AD6227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C1C1F78"/>
    <w:multiLevelType w:val="multilevel"/>
    <w:tmpl w:val="EEEA44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F9306AA"/>
    <w:multiLevelType w:val="multilevel"/>
    <w:tmpl w:val="CE0A0D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FE72926"/>
    <w:multiLevelType w:val="multilevel"/>
    <w:tmpl w:val="84F667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55" w15:restartNumberingAfterBreak="0">
    <w:nsid w:val="21CA6E24"/>
    <w:multiLevelType w:val="multilevel"/>
    <w:tmpl w:val="3C6696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2D87736"/>
    <w:multiLevelType w:val="multilevel"/>
    <w:tmpl w:val="42D2CE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32509FF"/>
    <w:multiLevelType w:val="multilevel"/>
    <w:tmpl w:val="3DDA38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3B04A36"/>
    <w:multiLevelType w:val="multilevel"/>
    <w:tmpl w:val="935829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4B27D0C"/>
    <w:multiLevelType w:val="multilevel"/>
    <w:tmpl w:val="FF3C6C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797062E"/>
    <w:multiLevelType w:val="multilevel"/>
    <w:tmpl w:val="A46A18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82973F5"/>
    <w:multiLevelType w:val="multilevel"/>
    <w:tmpl w:val="C41ACF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8B6079A"/>
    <w:multiLevelType w:val="multilevel"/>
    <w:tmpl w:val="810AE6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9B12A5D"/>
    <w:multiLevelType w:val="multilevel"/>
    <w:tmpl w:val="B72CA8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A6D4178"/>
    <w:multiLevelType w:val="multilevel"/>
    <w:tmpl w:val="CD4C90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ABC239F"/>
    <w:multiLevelType w:val="multilevel"/>
    <w:tmpl w:val="841210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AE30FA8"/>
    <w:multiLevelType w:val="multilevel"/>
    <w:tmpl w:val="8FE6FC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BCD13DD"/>
    <w:multiLevelType w:val="multilevel"/>
    <w:tmpl w:val="509AA7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BDB3DE7"/>
    <w:multiLevelType w:val="multilevel"/>
    <w:tmpl w:val="1F3469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DF12A57"/>
    <w:multiLevelType w:val="multilevel"/>
    <w:tmpl w:val="1EA4D0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EF100FA"/>
    <w:multiLevelType w:val="hybridMultilevel"/>
    <w:tmpl w:val="4B3A7DD4"/>
    <w:lvl w:ilvl="0" w:tplc="910AC112">
      <w:numFmt w:val="bullet"/>
      <w:lvlText w:val=""/>
      <w:lvlJc w:val="left"/>
      <w:pPr>
        <w:ind w:left="819" w:hanging="428"/>
      </w:pPr>
      <w:rPr>
        <w:rFonts w:ascii="Symbol" w:eastAsia="Symbol" w:hAnsi="Symbol" w:cs="Symbol" w:hint="default"/>
        <w:w w:val="100"/>
        <w:sz w:val="24"/>
        <w:szCs w:val="24"/>
        <w:lang w:val="ru-RU" w:eastAsia="en-US" w:bidi="ar-SA"/>
      </w:rPr>
    </w:lvl>
    <w:lvl w:ilvl="1" w:tplc="62140A0E">
      <w:numFmt w:val="bullet"/>
      <w:lvlText w:val="•"/>
      <w:lvlJc w:val="left"/>
      <w:pPr>
        <w:ind w:left="1828" w:hanging="428"/>
      </w:pPr>
      <w:rPr>
        <w:rFonts w:hint="default"/>
        <w:lang w:val="ru-RU" w:eastAsia="en-US" w:bidi="ar-SA"/>
      </w:rPr>
    </w:lvl>
    <w:lvl w:ilvl="2" w:tplc="F6408730">
      <w:numFmt w:val="bullet"/>
      <w:lvlText w:val="•"/>
      <w:lvlJc w:val="left"/>
      <w:pPr>
        <w:ind w:left="2836" w:hanging="428"/>
      </w:pPr>
      <w:rPr>
        <w:rFonts w:hint="default"/>
        <w:lang w:val="ru-RU" w:eastAsia="en-US" w:bidi="ar-SA"/>
      </w:rPr>
    </w:lvl>
    <w:lvl w:ilvl="3" w:tplc="A0B618DE">
      <w:numFmt w:val="bullet"/>
      <w:lvlText w:val="•"/>
      <w:lvlJc w:val="left"/>
      <w:pPr>
        <w:ind w:left="3845" w:hanging="428"/>
      </w:pPr>
      <w:rPr>
        <w:rFonts w:hint="default"/>
        <w:lang w:val="ru-RU" w:eastAsia="en-US" w:bidi="ar-SA"/>
      </w:rPr>
    </w:lvl>
    <w:lvl w:ilvl="4" w:tplc="404AC0FE">
      <w:numFmt w:val="bullet"/>
      <w:lvlText w:val="•"/>
      <w:lvlJc w:val="left"/>
      <w:pPr>
        <w:ind w:left="4853" w:hanging="428"/>
      </w:pPr>
      <w:rPr>
        <w:rFonts w:hint="default"/>
        <w:lang w:val="ru-RU" w:eastAsia="en-US" w:bidi="ar-SA"/>
      </w:rPr>
    </w:lvl>
    <w:lvl w:ilvl="5" w:tplc="5662829C">
      <w:numFmt w:val="bullet"/>
      <w:lvlText w:val="•"/>
      <w:lvlJc w:val="left"/>
      <w:pPr>
        <w:ind w:left="5862" w:hanging="428"/>
      </w:pPr>
      <w:rPr>
        <w:rFonts w:hint="default"/>
        <w:lang w:val="ru-RU" w:eastAsia="en-US" w:bidi="ar-SA"/>
      </w:rPr>
    </w:lvl>
    <w:lvl w:ilvl="6" w:tplc="2214B714">
      <w:numFmt w:val="bullet"/>
      <w:lvlText w:val="•"/>
      <w:lvlJc w:val="left"/>
      <w:pPr>
        <w:ind w:left="6870" w:hanging="428"/>
      </w:pPr>
      <w:rPr>
        <w:rFonts w:hint="default"/>
        <w:lang w:val="ru-RU" w:eastAsia="en-US" w:bidi="ar-SA"/>
      </w:rPr>
    </w:lvl>
    <w:lvl w:ilvl="7" w:tplc="263896AA">
      <w:numFmt w:val="bullet"/>
      <w:lvlText w:val="•"/>
      <w:lvlJc w:val="left"/>
      <w:pPr>
        <w:ind w:left="7878" w:hanging="428"/>
      </w:pPr>
      <w:rPr>
        <w:rFonts w:hint="default"/>
        <w:lang w:val="ru-RU" w:eastAsia="en-US" w:bidi="ar-SA"/>
      </w:rPr>
    </w:lvl>
    <w:lvl w:ilvl="8" w:tplc="757EC9D2">
      <w:numFmt w:val="bullet"/>
      <w:lvlText w:val="•"/>
      <w:lvlJc w:val="left"/>
      <w:pPr>
        <w:ind w:left="8887" w:hanging="428"/>
      </w:pPr>
      <w:rPr>
        <w:rFonts w:hint="default"/>
        <w:lang w:val="ru-RU" w:eastAsia="en-US" w:bidi="ar-SA"/>
      </w:rPr>
    </w:lvl>
  </w:abstractNum>
  <w:abstractNum w:abstractNumId="71" w15:restartNumberingAfterBreak="0">
    <w:nsid w:val="2F4D62F5"/>
    <w:multiLevelType w:val="multilevel"/>
    <w:tmpl w:val="40BCEC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FD366DE"/>
    <w:multiLevelType w:val="multilevel"/>
    <w:tmpl w:val="566037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0F13FF2"/>
    <w:multiLevelType w:val="multilevel"/>
    <w:tmpl w:val="D9E25C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36D0DAE"/>
    <w:multiLevelType w:val="multilevel"/>
    <w:tmpl w:val="E79C0C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37D7A33"/>
    <w:multiLevelType w:val="multilevel"/>
    <w:tmpl w:val="7FDA38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7" w15:restartNumberingAfterBreak="0">
    <w:nsid w:val="34880851"/>
    <w:multiLevelType w:val="hybridMultilevel"/>
    <w:tmpl w:val="663A3762"/>
    <w:lvl w:ilvl="0" w:tplc="094039E4">
      <w:start w:val="1"/>
      <w:numFmt w:val="decimal"/>
      <w:lvlText w:val="%1)"/>
      <w:lvlJc w:val="left"/>
      <w:pPr>
        <w:ind w:left="1112" w:hanging="275"/>
      </w:pPr>
      <w:rPr>
        <w:rFonts w:ascii="Times New Roman" w:eastAsia="Times New Roman" w:hAnsi="Times New Roman" w:cs="Times New Roman" w:hint="default"/>
        <w:sz w:val="24"/>
        <w:szCs w:val="24"/>
        <w:lang w:val="ru-RU" w:eastAsia="en-US" w:bidi="ar-SA"/>
      </w:rPr>
    </w:lvl>
    <w:lvl w:ilvl="1" w:tplc="40B6F6C2">
      <w:start w:val="1"/>
      <w:numFmt w:val="bullet"/>
      <w:lvlText w:val="•"/>
      <w:lvlJc w:val="left"/>
      <w:pPr>
        <w:ind w:left="2138" w:hanging="275"/>
      </w:pPr>
      <w:rPr>
        <w:rFonts w:hint="default"/>
        <w:lang w:val="ru-RU" w:eastAsia="en-US" w:bidi="ar-SA"/>
      </w:rPr>
    </w:lvl>
    <w:lvl w:ilvl="2" w:tplc="0622B290">
      <w:start w:val="1"/>
      <w:numFmt w:val="bullet"/>
      <w:lvlText w:val="•"/>
      <w:lvlJc w:val="left"/>
      <w:pPr>
        <w:ind w:left="3157" w:hanging="275"/>
      </w:pPr>
      <w:rPr>
        <w:rFonts w:hint="default"/>
        <w:lang w:val="ru-RU" w:eastAsia="en-US" w:bidi="ar-SA"/>
      </w:rPr>
    </w:lvl>
    <w:lvl w:ilvl="3" w:tplc="C0E825AC">
      <w:start w:val="1"/>
      <w:numFmt w:val="bullet"/>
      <w:lvlText w:val="•"/>
      <w:lvlJc w:val="left"/>
      <w:pPr>
        <w:ind w:left="4175" w:hanging="275"/>
      </w:pPr>
      <w:rPr>
        <w:rFonts w:hint="default"/>
        <w:lang w:val="ru-RU" w:eastAsia="en-US" w:bidi="ar-SA"/>
      </w:rPr>
    </w:lvl>
    <w:lvl w:ilvl="4" w:tplc="8FA64CC0">
      <w:start w:val="1"/>
      <w:numFmt w:val="bullet"/>
      <w:lvlText w:val="•"/>
      <w:lvlJc w:val="left"/>
      <w:pPr>
        <w:ind w:left="5194" w:hanging="275"/>
      </w:pPr>
      <w:rPr>
        <w:rFonts w:hint="default"/>
        <w:lang w:val="ru-RU" w:eastAsia="en-US" w:bidi="ar-SA"/>
      </w:rPr>
    </w:lvl>
    <w:lvl w:ilvl="5" w:tplc="E532653E">
      <w:start w:val="1"/>
      <w:numFmt w:val="bullet"/>
      <w:lvlText w:val="•"/>
      <w:lvlJc w:val="left"/>
      <w:pPr>
        <w:ind w:left="6213" w:hanging="275"/>
      </w:pPr>
      <w:rPr>
        <w:rFonts w:hint="default"/>
        <w:lang w:val="ru-RU" w:eastAsia="en-US" w:bidi="ar-SA"/>
      </w:rPr>
    </w:lvl>
    <w:lvl w:ilvl="6" w:tplc="9B826626">
      <w:start w:val="1"/>
      <w:numFmt w:val="bullet"/>
      <w:lvlText w:val="•"/>
      <w:lvlJc w:val="left"/>
      <w:pPr>
        <w:ind w:left="7231" w:hanging="275"/>
      </w:pPr>
      <w:rPr>
        <w:rFonts w:hint="default"/>
        <w:lang w:val="ru-RU" w:eastAsia="en-US" w:bidi="ar-SA"/>
      </w:rPr>
    </w:lvl>
    <w:lvl w:ilvl="7" w:tplc="15325FC6">
      <w:start w:val="1"/>
      <w:numFmt w:val="bullet"/>
      <w:lvlText w:val="•"/>
      <w:lvlJc w:val="left"/>
      <w:pPr>
        <w:ind w:left="8250" w:hanging="275"/>
      </w:pPr>
      <w:rPr>
        <w:rFonts w:hint="default"/>
        <w:lang w:val="ru-RU" w:eastAsia="en-US" w:bidi="ar-SA"/>
      </w:rPr>
    </w:lvl>
    <w:lvl w:ilvl="8" w:tplc="B2E805FC">
      <w:start w:val="1"/>
      <w:numFmt w:val="bullet"/>
      <w:lvlText w:val="•"/>
      <w:lvlJc w:val="left"/>
      <w:pPr>
        <w:ind w:left="9269" w:hanging="275"/>
      </w:pPr>
      <w:rPr>
        <w:rFonts w:hint="default"/>
        <w:lang w:val="ru-RU" w:eastAsia="en-US" w:bidi="ar-SA"/>
      </w:rPr>
    </w:lvl>
  </w:abstractNum>
  <w:abstractNum w:abstractNumId="78" w15:restartNumberingAfterBreak="0">
    <w:nsid w:val="35105205"/>
    <w:multiLevelType w:val="multilevel"/>
    <w:tmpl w:val="9544BD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61332F3"/>
    <w:multiLevelType w:val="multilevel"/>
    <w:tmpl w:val="843C50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6552082"/>
    <w:multiLevelType w:val="multilevel"/>
    <w:tmpl w:val="B798D4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6924234"/>
    <w:multiLevelType w:val="multilevel"/>
    <w:tmpl w:val="11AEBB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8555DDC"/>
    <w:multiLevelType w:val="multilevel"/>
    <w:tmpl w:val="30A474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95C3A52"/>
    <w:multiLevelType w:val="multilevel"/>
    <w:tmpl w:val="37344D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9F114F2"/>
    <w:multiLevelType w:val="multilevel"/>
    <w:tmpl w:val="6A0260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D105AC3"/>
    <w:multiLevelType w:val="multilevel"/>
    <w:tmpl w:val="670EDA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EB02347"/>
    <w:multiLevelType w:val="multilevel"/>
    <w:tmpl w:val="2D08D3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F252D70"/>
    <w:multiLevelType w:val="multilevel"/>
    <w:tmpl w:val="D352A2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F804EFD"/>
    <w:multiLevelType w:val="multilevel"/>
    <w:tmpl w:val="098CA4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F9457EA"/>
    <w:multiLevelType w:val="multilevel"/>
    <w:tmpl w:val="CA98AB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24A460B"/>
    <w:multiLevelType w:val="multilevel"/>
    <w:tmpl w:val="A93A8E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2E16C85"/>
    <w:multiLevelType w:val="multilevel"/>
    <w:tmpl w:val="FA2275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32D5F66"/>
    <w:multiLevelType w:val="multilevel"/>
    <w:tmpl w:val="2856AD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4194703"/>
    <w:multiLevelType w:val="multilevel"/>
    <w:tmpl w:val="22A6BC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4763638"/>
    <w:multiLevelType w:val="multilevel"/>
    <w:tmpl w:val="794030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52F69D6"/>
    <w:multiLevelType w:val="multilevel"/>
    <w:tmpl w:val="03E6F0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6097A92"/>
    <w:multiLevelType w:val="multilevel"/>
    <w:tmpl w:val="46097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464B6CEC"/>
    <w:multiLevelType w:val="multilevel"/>
    <w:tmpl w:val="DC54FC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6EE5E8C"/>
    <w:multiLevelType w:val="multilevel"/>
    <w:tmpl w:val="BC688D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8053B1E"/>
    <w:multiLevelType w:val="multilevel"/>
    <w:tmpl w:val="5A04C7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AEB4B6E"/>
    <w:multiLevelType w:val="multilevel"/>
    <w:tmpl w:val="1BFAD0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B2A54A6"/>
    <w:multiLevelType w:val="multilevel"/>
    <w:tmpl w:val="396EB7A6"/>
    <w:lvl w:ilvl="0">
      <w:start w:val="2"/>
      <w:numFmt w:val="decimal"/>
      <w:lvlText w:val="%1"/>
      <w:lvlJc w:val="left"/>
      <w:pPr>
        <w:ind w:left="1241" w:hanging="423"/>
        <w:jc w:val="left"/>
      </w:pPr>
      <w:rPr>
        <w:rFonts w:hint="default"/>
        <w:lang w:val="ru-RU" w:eastAsia="en-US" w:bidi="ar-SA"/>
      </w:rPr>
    </w:lvl>
    <w:lvl w:ilvl="1">
      <w:start w:val="1"/>
      <w:numFmt w:val="decimal"/>
      <w:lvlText w:val="%1.%2"/>
      <w:lvlJc w:val="left"/>
      <w:pPr>
        <w:ind w:left="1241" w:hanging="423"/>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4896" w:hanging="673"/>
        <w:jc w:val="right"/>
      </w:pPr>
      <w:rPr>
        <w:rFonts w:hint="default"/>
        <w:b/>
        <w:bCs/>
        <w:spacing w:val="-5"/>
        <w:w w:val="100"/>
        <w:lang w:val="ru-RU" w:eastAsia="en-US" w:bidi="ar-SA"/>
      </w:rPr>
    </w:lvl>
    <w:lvl w:ilvl="3">
      <w:numFmt w:val="bullet"/>
      <w:lvlText w:val="•"/>
      <w:lvlJc w:val="left"/>
      <w:pPr>
        <w:ind w:left="6234" w:hanging="673"/>
      </w:pPr>
      <w:rPr>
        <w:rFonts w:hint="default"/>
        <w:lang w:val="ru-RU" w:eastAsia="en-US" w:bidi="ar-SA"/>
      </w:rPr>
    </w:lvl>
    <w:lvl w:ilvl="4">
      <w:numFmt w:val="bullet"/>
      <w:lvlText w:val="•"/>
      <w:lvlJc w:val="left"/>
      <w:pPr>
        <w:ind w:left="6901" w:hanging="673"/>
      </w:pPr>
      <w:rPr>
        <w:rFonts w:hint="default"/>
        <w:lang w:val="ru-RU" w:eastAsia="en-US" w:bidi="ar-SA"/>
      </w:rPr>
    </w:lvl>
    <w:lvl w:ilvl="5">
      <w:numFmt w:val="bullet"/>
      <w:lvlText w:val="•"/>
      <w:lvlJc w:val="left"/>
      <w:pPr>
        <w:ind w:left="7568" w:hanging="673"/>
      </w:pPr>
      <w:rPr>
        <w:rFonts w:hint="default"/>
        <w:lang w:val="ru-RU" w:eastAsia="en-US" w:bidi="ar-SA"/>
      </w:rPr>
    </w:lvl>
    <w:lvl w:ilvl="6">
      <w:numFmt w:val="bullet"/>
      <w:lvlText w:val="•"/>
      <w:lvlJc w:val="left"/>
      <w:pPr>
        <w:ind w:left="8235" w:hanging="673"/>
      </w:pPr>
      <w:rPr>
        <w:rFonts w:hint="default"/>
        <w:lang w:val="ru-RU" w:eastAsia="en-US" w:bidi="ar-SA"/>
      </w:rPr>
    </w:lvl>
    <w:lvl w:ilvl="7">
      <w:numFmt w:val="bullet"/>
      <w:lvlText w:val="•"/>
      <w:lvlJc w:val="left"/>
      <w:pPr>
        <w:ind w:left="8902" w:hanging="673"/>
      </w:pPr>
      <w:rPr>
        <w:rFonts w:hint="default"/>
        <w:lang w:val="ru-RU" w:eastAsia="en-US" w:bidi="ar-SA"/>
      </w:rPr>
    </w:lvl>
    <w:lvl w:ilvl="8">
      <w:numFmt w:val="bullet"/>
      <w:lvlText w:val="•"/>
      <w:lvlJc w:val="left"/>
      <w:pPr>
        <w:ind w:left="9569" w:hanging="673"/>
      </w:pPr>
      <w:rPr>
        <w:rFonts w:hint="default"/>
        <w:lang w:val="ru-RU" w:eastAsia="en-US" w:bidi="ar-SA"/>
      </w:rPr>
    </w:lvl>
  </w:abstractNum>
  <w:abstractNum w:abstractNumId="102" w15:restartNumberingAfterBreak="0">
    <w:nsid w:val="4C837EFE"/>
    <w:multiLevelType w:val="hybridMultilevel"/>
    <w:tmpl w:val="78EA0832"/>
    <w:lvl w:ilvl="0" w:tplc="A762E558">
      <w:numFmt w:val="bullet"/>
      <w:lvlText w:val="–"/>
      <w:lvlJc w:val="left"/>
      <w:pPr>
        <w:ind w:left="819" w:hanging="183"/>
      </w:pPr>
      <w:rPr>
        <w:rFonts w:ascii="Times New Roman" w:eastAsia="Times New Roman" w:hAnsi="Times New Roman" w:cs="Times New Roman" w:hint="default"/>
        <w:w w:val="100"/>
        <w:sz w:val="24"/>
        <w:szCs w:val="24"/>
        <w:lang w:val="ru-RU" w:eastAsia="en-US" w:bidi="ar-SA"/>
      </w:rPr>
    </w:lvl>
    <w:lvl w:ilvl="1" w:tplc="E334C22A">
      <w:numFmt w:val="bullet"/>
      <w:lvlText w:val=""/>
      <w:lvlJc w:val="left"/>
      <w:pPr>
        <w:ind w:left="819" w:hanging="317"/>
      </w:pPr>
      <w:rPr>
        <w:rFonts w:hint="default"/>
        <w:w w:val="99"/>
        <w:lang w:val="ru-RU" w:eastAsia="en-US" w:bidi="ar-SA"/>
      </w:rPr>
    </w:lvl>
    <w:lvl w:ilvl="2" w:tplc="5AE8EEAC">
      <w:numFmt w:val="bullet"/>
      <w:lvlText w:val=""/>
      <w:lvlJc w:val="left"/>
      <w:pPr>
        <w:ind w:left="963" w:hanging="317"/>
      </w:pPr>
      <w:rPr>
        <w:rFonts w:ascii="Symbol" w:eastAsia="Symbol" w:hAnsi="Symbol" w:cs="Symbol" w:hint="default"/>
        <w:spacing w:val="28"/>
        <w:w w:val="100"/>
        <w:sz w:val="24"/>
        <w:szCs w:val="24"/>
        <w:lang w:val="ru-RU" w:eastAsia="en-US" w:bidi="ar-SA"/>
      </w:rPr>
    </w:lvl>
    <w:lvl w:ilvl="3" w:tplc="F4E8238E">
      <w:numFmt w:val="bullet"/>
      <w:lvlText w:val="•"/>
      <w:lvlJc w:val="left"/>
      <w:pPr>
        <w:ind w:left="3169" w:hanging="317"/>
      </w:pPr>
      <w:rPr>
        <w:rFonts w:hint="default"/>
        <w:lang w:val="ru-RU" w:eastAsia="en-US" w:bidi="ar-SA"/>
      </w:rPr>
    </w:lvl>
    <w:lvl w:ilvl="4" w:tplc="5E126440">
      <w:numFmt w:val="bullet"/>
      <w:lvlText w:val="•"/>
      <w:lvlJc w:val="left"/>
      <w:pPr>
        <w:ind w:left="4274" w:hanging="317"/>
      </w:pPr>
      <w:rPr>
        <w:rFonts w:hint="default"/>
        <w:lang w:val="ru-RU" w:eastAsia="en-US" w:bidi="ar-SA"/>
      </w:rPr>
    </w:lvl>
    <w:lvl w:ilvl="5" w:tplc="8822ED9C">
      <w:numFmt w:val="bullet"/>
      <w:lvlText w:val="•"/>
      <w:lvlJc w:val="left"/>
      <w:pPr>
        <w:ind w:left="5379" w:hanging="317"/>
      </w:pPr>
      <w:rPr>
        <w:rFonts w:hint="default"/>
        <w:lang w:val="ru-RU" w:eastAsia="en-US" w:bidi="ar-SA"/>
      </w:rPr>
    </w:lvl>
    <w:lvl w:ilvl="6" w:tplc="0A1E8B0E">
      <w:numFmt w:val="bullet"/>
      <w:lvlText w:val="•"/>
      <w:lvlJc w:val="left"/>
      <w:pPr>
        <w:ind w:left="6484" w:hanging="317"/>
      </w:pPr>
      <w:rPr>
        <w:rFonts w:hint="default"/>
        <w:lang w:val="ru-RU" w:eastAsia="en-US" w:bidi="ar-SA"/>
      </w:rPr>
    </w:lvl>
    <w:lvl w:ilvl="7" w:tplc="0A34B2CA">
      <w:numFmt w:val="bullet"/>
      <w:lvlText w:val="•"/>
      <w:lvlJc w:val="left"/>
      <w:pPr>
        <w:ind w:left="7589" w:hanging="317"/>
      </w:pPr>
      <w:rPr>
        <w:rFonts w:hint="default"/>
        <w:lang w:val="ru-RU" w:eastAsia="en-US" w:bidi="ar-SA"/>
      </w:rPr>
    </w:lvl>
    <w:lvl w:ilvl="8" w:tplc="74FEAC7A">
      <w:numFmt w:val="bullet"/>
      <w:lvlText w:val="•"/>
      <w:lvlJc w:val="left"/>
      <w:pPr>
        <w:ind w:left="8694" w:hanging="317"/>
      </w:pPr>
      <w:rPr>
        <w:rFonts w:hint="default"/>
        <w:lang w:val="ru-RU" w:eastAsia="en-US" w:bidi="ar-SA"/>
      </w:rPr>
    </w:lvl>
  </w:abstractNum>
  <w:abstractNum w:abstractNumId="103" w15:restartNumberingAfterBreak="0">
    <w:nsid w:val="4CBB70CD"/>
    <w:multiLevelType w:val="multilevel"/>
    <w:tmpl w:val="6E1822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05" w15:restartNumberingAfterBreak="0">
    <w:nsid w:val="4FC32CC7"/>
    <w:multiLevelType w:val="multilevel"/>
    <w:tmpl w:val="274C00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FE30B75"/>
    <w:multiLevelType w:val="multilevel"/>
    <w:tmpl w:val="85FEC3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1ED27AE"/>
    <w:multiLevelType w:val="multilevel"/>
    <w:tmpl w:val="F286A6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1F32FC9"/>
    <w:multiLevelType w:val="multilevel"/>
    <w:tmpl w:val="D3785E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259759C"/>
    <w:multiLevelType w:val="multilevel"/>
    <w:tmpl w:val="860AA7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3261ECD"/>
    <w:multiLevelType w:val="multilevel"/>
    <w:tmpl w:val="A7CCE3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4906BEB"/>
    <w:multiLevelType w:val="multilevel"/>
    <w:tmpl w:val="B48E20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5CB216A"/>
    <w:multiLevelType w:val="multilevel"/>
    <w:tmpl w:val="2A36D1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6221D44"/>
    <w:multiLevelType w:val="multilevel"/>
    <w:tmpl w:val="F19EC0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6426ACB"/>
    <w:multiLevelType w:val="multilevel"/>
    <w:tmpl w:val="852C6B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6F778A5"/>
    <w:multiLevelType w:val="multilevel"/>
    <w:tmpl w:val="465ED8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78C5777"/>
    <w:multiLevelType w:val="hybridMultilevel"/>
    <w:tmpl w:val="64D2647A"/>
    <w:lvl w:ilvl="0" w:tplc="0AE8AD54">
      <w:numFmt w:val="bullet"/>
      <w:lvlText w:val=""/>
      <w:lvlJc w:val="left"/>
      <w:pPr>
        <w:ind w:left="216" w:hanging="232"/>
      </w:pPr>
      <w:rPr>
        <w:rFonts w:ascii="Symbol" w:eastAsia="Symbol" w:hAnsi="Symbol" w:cs="Symbol" w:hint="default"/>
        <w:w w:val="99"/>
        <w:sz w:val="28"/>
        <w:szCs w:val="28"/>
        <w:lang w:val="ru-RU" w:eastAsia="en-US" w:bidi="ar-SA"/>
      </w:rPr>
    </w:lvl>
    <w:lvl w:ilvl="1" w:tplc="2500D252">
      <w:start w:val="1"/>
      <w:numFmt w:val="decimal"/>
      <w:lvlText w:val="%2."/>
      <w:lvlJc w:val="left"/>
      <w:pPr>
        <w:ind w:left="134" w:hanging="288"/>
      </w:pPr>
      <w:rPr>
        <w:rFonts w:ascii="Times New Roman" w:eastAsia="Times New Roman" w:hAnsi="Times New Roman" w:cs="Times New Roman" w:hint="default"/>
        <w:color w:val="231F20"/>
        <w:w w:val="99"/>
        <w:sz w:val="28"/>
        <w:szCs w:val="28"/>
        <w:lang w:val="ru-RU" w:eastAsia="en-US" w:bidi="ar-SA"/>
      </w:rPr>
    </w:lvl>
    <w:lvl w:ilvl="2" w:tplc="3636FC98">
      <w:numFmt w:val="bullet"/>
      <w:lvlText w:val="•"/>
      <w:lvlJc w:val="left"/>
      <w:pPr>
        <w:ind w:left="1234" w:hanging="288"/>
      </w:pPr>
      <w:rPr>
        <w:rFonts w:hint="default"/>
        <w:lang w:val="ru-RU" w:eastAsia="en-US" w:bidi="ar-SA"/>
      </w:rPr>
    </w:lvl>
    <w:lvl w:ilvl="3" w:tplc="E4147666">
      <w:numFmt w:val="bullet"/>
      <w:lvlText w:val="•"/>
      <w:lvlJc w:val="left"/>
      <w:pPr>
        <w:ind w:left="2248" w:hanging="288"/>
      </w:pPr>
      <w:rPr>
        <w:rFonts w:hint="default"/>
        <w:lang w:val="ru-RU" w:eastAsia="en-US" w:bidi="ar-SA"/>
      </w:rPr>
    </w:lvl>
    <w:lvl w:ilvl="4" w:tplc="A20C551C">
      <w:numFmt w:val="bullet"/>
      <w:lvlText w:val="•"/>
      <w:lvlJc w:val="left"/>
      <w:pPr>
        <w:ind w:left="3262" w:hanging="288"/>
      </w:pPr>
      <w:rPr>
        <w:rFonts w:hint="default"/>
        <w:lang w:val="ru-RU" w:eastAsia="en-US" w:bidi="ar-SA"/>
      </w:rPr>
    </w:lvl>
    <w:lvl w:ilvl="5" w:tplc="9B848DA6">
      <w:numFmt w:val="bullet"/>
      <w:lvlText w:val="•"/>
      <w:lvlJc w:val="left"/>
      <w:pPr>
        <w:ind w:left="4276" w:hanging="288"/>
      </w:pPr>
      <w:rPr>
        <w:rFonts w:hint="default"/>
        <w:lang w:val="ru-RU" w:eastAsia="en-US" w:bidi="ar-SA"/>
      </w:rPr>
    </w:lvl>
    <w:lvl w:ilvl="6" w:tplc="B78281FE">
      <w:numFmt w:val="bullet"/>
      <w:lvlText w:val="•"/>
      <w:lvlJc w:val="left"/>
      <w:pPr>
        <w:ind w:left="5291" w:hanging="288"/>
      </w:pPr>
      <w:rPr>
        <w:rFonts w:hint="default"/>
        <w:lang w:val="ru-RU" w:eastAsia="en-US" w:bidi="ar-SA"/>
      </w:rPr>
    </w:lvl>
    <w:lvl w:ilvl="7" w:tplc="86F60B08">
      <w:numFmt w:val="bullet"/>
      <w:lvlText w:val="•"/>
      <w:lvlJc w:val="left"/>
      <w:pPr>
        <w:ind w:left="6305" w:hanging="288"/>
      </w:pPr>
      <w:rPr>
        <w:rFonts w:hint="default"/>
        <w:lang w:val="ru-RU" w:eastAsia="en-US" w:bidi="ar-SA"/>
      </w:rPr>
    </w:lvl>
    <w:lvl w:ilvl="8" w:tplc="B08EB17E">
      <w:numFmt w:val="bullet"/>
      <w:lvlText w:val="•"/>
      <w:lvlJc w:val="left"/>
      <w:pPr>
        <w:ind w:left="7319" w:hanging="288"/>
      </w:pPr>
      <w:rPr>
        <w:rFonts w:hint="default"/>
        <w:lang w:val="ru-RU" w:eastAsia="en-US" w:bidi="ar-SA"/>
      </w:rPr>
    </w:lvl>
  </w:abstractNum>
  <w:abstractNum w:abstractNumId="117" w15:restartNumberingAfterBreak="0">
    <w:nsid w:val="59042D32"/>
    <w:multiLevelType w:val="multilevel"/>
    <w:tmpl w:val="005E81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938072F"/>
    <w:multiLevelType w:val="multilevel"/>
    <w:tmpl w:val="94586A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9D32BC7"/>
    <w:multiLevelType w:val="multilevel"/>
    <w:tmpl w:val="55122D1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A2A508E"/>
    <w:multiLevelType w:val="multilevel"/>
    <w:tmpl w:val="238C1F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B0814D1"/>
    <w:multiLevelType w:val="multilevel"/>
    <w:tmpl w:val="90CEC1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B156CFE"/>
    <w:multiLevelType w:val="hybridMultilevel"/>
    <w:tmpl w:val="46EAF198"/>
    <w:lvl w:ilvl="0" w:tplc="094E5982">
      <w:numFmt w:val="bullet"/>
      <w:lvlText w:val="-"/>
      <w:lvlJc w:val="left"/>
      <w:pPr>
        <w:ind w:left="1478" w:hanging="144"/>
      </w:pPr>
      <w:rPr>
        <w:rFonts w:ascii="Times New Roman" w:eastAsia="Times New Roman" w:hAnsi="Times New Roman" w:cs="Times New Roman" w:hint="default"/>
        <w:w w:val="99"/>
        <w:sz w:val="24"/>
        <w:szCs w:val="24"/>
        <w:lang w:val="ru-RU" w:eastAsia="en-US" w:bidi="ar-SA"/>
      </w:rPr>
    </w:lvl>
    <w:lvl w:ilvl="1" w:tplc="23085B4A">
      <w:numFmt w:val="bullet"/>
      <w:lvlText w:val="•"/>
      <w:lvlJc w:val="left"/>
      <w:pPr>
        <w:ind w:left="2465" w:hanging="144"/>
      </w:pPr>
      <w:rPr>
        <w:rFonts w:hint="default"/>
        <w:lang w:val="ru-RU" w:eastAsia="en-US" w:bidi="ar-SA"/>
      </w:rPr>
    </w:lvl>
    <w:lvl w:ilvl="2" w:tplc="89D09828">
      <w:numFmt w:val="bullet"/>
      <w:lvlText w:val="•"/>
      <w:lvlJc w:val="left"/>
      <w:pPr>
        <w:ind w:left="3451" w:hanging="144"/>
      </w:pPr>
      <w:rPr>
        <w:rFonts w:hint="default"/>
        <w:lang w:val="ru-RU" w:eastAsia="en-US" w:bidi="ar-SA"/>
      </w:rPr>
    </w:lvl>
    <w:lvl w:ilvl="3" w:tplc="A5E01B88">
      <w:numFmt w:val="bullet"/>
      <w:lvlText w:val="•"/>
      <w:lvlJc w:val="left"/>
      <w:pPr>
        <w:ind w:left="4437" w:hanging="144"/>
      </w:pPr>
      <w:rPr>
        <w:rFonts w:hint="default"/>
        <w:lang w:val="ru-RU" w:eastAsia="en-US" w:bidi="ar-SA"/>
      </w:rPr>
    </w:lvl>
    <w:lvl w:ilvl="4" w:tplc="716476EC">
      <w:numFmt w:val="bullet"/>
      <w:lvlText w:val="•"/>
      <w:lvlJc w:val="left"/>
      <w:pPr>
        <w:ind w:left="5423" w:hanging="144"/>
      </w:pPr>
      <w:rPr>
        <w:rFonts w:hint="default"/>
        <w:lang w:val="ru-RU" w:eastAsia="en-US" w:bidi="ar-SA"/>
      </w:rPr>
    </w:lvl>
    <w:lvl w:ilvl="5" w:tplc="B906B274">
      <w:numFmt w:val="bullet"/>
      <w:lvlText w:val="•"/>
      <w:lvlJc w:val="left"/>
      <w:pPr>
        <w:ind w:left="6409" w:hanging="144"/>
      </w:pPr>
      <w:rPr>
        <w:rFonts w:hint="default"/>
        <w:lang w:val="ru-RU" w:eastAsia="en-US" w:bidi="ar-SA"/>
      </w:rPr>
    </w:lvl>
    <w:lvl w:ilvl="6" w:tplc="7E46CC94">
      <w:numFmt w:val="bullet"/>
      <w:lvlText w:val="•"/>
      <w:lvlJc w:val="left"/>
      <w:pPr>
        <w:ind w:left="7395" w:hanging="144"/>
      </w:pPr>
      <w:rPr>
        <w:rFonts w:hint="default"/>
        <w:lang w:val="ru-RU" w:eastAsia="en-US" w:bidi="ar-SA"/>
      </w:rPr>
    </w:lvl>
    <w:lvl w:ilvl="7" w:tplc="F86E1C30">
      <w:numFmt w:val="bullet"/>
      <w:lvlText w:val="•"/>
      <w:lvlJc w:val="left"/>
      <w:pPr>
        <w:ind w:left="8381" w:hanging="144"/>
      </w:pPr>
      <w:rPr>
        <w:rFonts w:hint="default"/>
        <w:lang w:val="ru-RU" w:eastAsia="en-US" w:bidi="ar-SA"/>
      </w:rPr>
    </w:lvl>
    <w:lvl w:ilvl="8" w:tplc="ACE6A6B0">
      <w:numFmt w:val="bullet"/>
      <w:lvlText w:val="•"/>
      <w:lvlJc w:val="left"/>
      <w:pPr>
        <w:ind w:left="9367" w:hanging="144"/>
      </w:pPr>
      <w:rPr>
        <w:rFonts w:hint="default"/>
        <w:lang w:val="ru-RU" w:eastAsia="en-US" w:bidi="ar-SA"/>
      </w:rPr>
    </w:lvl>
  </w:abstractNum>
  <w:abstractNum w:abstractNumId="123" w15:restartNumberingAfterBreak="0">
    <w:nsid w:val="5B773C8E"/>
    <w:multiLevelType w:val="multilevel"/>
    <w:tmpl w:val="A7ECB9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B9B13D2"/>
    <w:multiLevelType w:val="hybridMultilevel"/>
    <w:tmpl w:val="663ED7B0"/>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15:restartNumberingAfterBreak="0">
    <w:nsid w:val="5C4763B9"/>
    <w:multiLevelType w:val="multilevel"/>
    <w:tmpl w:val="E17E1E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C4A58BE"/>
    <w:multiLevelType w:val="multilevel"/>
    <w:tmpl w:val="56A69F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C5E556B"/>
    <w:multiLevelType w:val="multilevel"/>
    <w:tmpl w:val="7BC0E6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CBA283C"/>
    <w:multiLevelType w:val="hybridMultilevel"/>
    <w:tmpl w:val="A21C90F4"/>
    <w:lvl w:ilvl="0" w:tplc="43989F80">
      <w:start w:val="1"/>
      <w:numFmt w:val="decimal"/>
      <w:lvlText w:val="%1)"/>
      <w:lvlJc w:val="left"/>
      <w:pPr>
        <w:ind w:left="1112" w:hanging="260"/>
      </w:pPr>
      <w:rPr>
        <w:rFonts w:ascii="Times New Roman" w:eastAsia="Times New Roman" w:hAnsi="Times New Roman" w:cs="Times New Roman" w:hint="default"/>
        <w:sz w:val="24"/>
        <w:szCs w:val="24"/>
        <w:lang w:val="ru-RU" w:eastAsia="en-US" w:bidi="ar-SA"/>
      </w:rPr>
    </w:lvl>
    <w:lvl w:ilvl="1" w:tplc="72F82D1E">
      <w:start w:val="1"/>
      <w:numFmt w:val="bullet"/>
      <w:lvlText w:val="•"/>
      <w:lvlJc w:val="left"/>
      <w:pPr>
        <w:ind w:left="2138" w:hanging="260"/>
      </w:pPr>
      <w:rPr>
        <w:rFonts w:hint="default"/>
        <w:lang w:val="ru-RU" w:eastAsia="en-US" w:bidi="ar-SA"/>
      </w:rPr>
    </w:lvl>
    <w:lvl w:ilvl="2" w:tplc="3158642C">
      <w:start w:val="1"/>
      <w:numFmt w:val="bullet"/>
      <w:lvlText w:val="•"/>
      <w:lvlJc w:val="left"/>
      <w:pPr>
        <w:ind w:left="3157" w:hanging="260"/>
      </w:pPr>
      <w:rPr>
        <w:rFonts w:hint="default"/>
        <w:lang w:val="ru-RU" w:eastAsia="en-US" w:bidi="ar-SA"/>
      </w:rPr>
    </w:lvl>
    <w:lvl w:ilvl="3" w:tplc="5088E5D4">
      <w:start w:val="1"/>
      <w:numFmt w:val="bullet"/>
      <w:lvlText w:val="•"/>
      <w:lvlJc w:val="left"/>
      <w:pPr>
        <w:ind w:left="4175" w:hanging="260"/>
      </w:pPr>
      <w:rPr>
        <w:rFonts w:hint="default"/>
        <w:lang w:val="ru-RU" w:eastAsia="en-US" w:bidi="ar-SA"/>
      </w:rPr>
    </w:lvl>
    <w:lvl w:ilvl="4" w:tplc="98F43A30">
      <w:start w:val="1"/>
      <w:numFmt w:val="bullet"/>
      <w:lvlText w:val="•"/>
      <w:lvlJc w:val="left"/>
      <w:pPr>
        <w:ind w:left="5194" w:hanging="260"/>
      </w:pPr>
      <w:rPr>
        <w:rFonts w:hint="default"/>
        <w:lang w:val="ru-RU" w:eastAsia="en-US" w:bidi="ar-SA"/>
      </w:rPr>
    </w:lvl>
    <w:lvl w:ilvl="5" w:tplc="9AEA9A0C">
      <w:start w:val="1"/>
      <w:numFmt w:val="bullet"/>
      <w:lvlText w:val="•"/>
      <w:lvlJc w:val="left"/>
      <w:pPr>
        <w:ind w:left="6213" w:hanging="260"/>
      </w:pPr>
      <w:rPr>
        <w:rFonts w:hint="default"/>
        <w:lang w:val="ru-RU" w:eastAsia="en-US" w:bidi="ar-SA"/>
      </w:rPr>
    </w:lvl>
    <w:lvl w:ilvl="6" w:tplc="493E4370">
      <w:start w:val="1"/>
      <w:numFmt w:val="bullet"/>
      <w:lvlText w:val="•"/>
      <w:lvlJc w:val="left"/>
      <w:pPr>
        <w:ind w:left="7231" w:hanging="260"/>
      </w:pPr>
      <w:rPr>
        <w:rFonts w:hint="default"/>
        <w:lang w:val="ru-RU" w:eastAsia="en-US" w:bidi="ar-SA"/>
      </w:rPr>
    </w:lvl>
    <w:lvl w:ilvl="7" w:tplc="838408D6">
      <w:start w:val="1"/>
      <w:numFmt w:val="bullet"/>
      <w:lvlText w:val="•"/>
      <w:lvlJc w:val="left"/>
      <w:pPr>
        <w:ind w:left="8250" w:hanging="260"/>
      </w:pPr>
      <w:rPr>
        <w:rFonts w:hint="default"/>
        <w:lang w:val="ru-RU" w:eastAsia="en-US" w:bidi="ar-SA"/>
      </w:rPr>
    </w:lvl>
    <w:lvl w:ilvl="8" w:tplc="4D341CA6">
      <w:start w:val="1"/>
      <w:numFmt w:val="bullet"/>
      <w:lvlText w:val="•"/>
      <w:lvlJc w:val="left"/>
      <w:pPr>
        <w:ind w:left="9269" w:hanging="260"/>
      </w:pPr>
      <w:rPr>
        <w:rFonts w:hint="default"/>
        <w:lang w:val="ru-RU" w:eastAsia="en-US" w:bidi="ar-SA"/>
      </w:rPr>
    </w:lvl>
  </w:abstractNum>
  <w:abstractNum w:abstractNumId="129" w15:restartNumberingAfterBreak="0">
    <w:nsid w:val="5E9E221D"/>
    <w:multiLevelType w:val="multilevel"/>
    <w:tmpl w:val="DF1AA0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EBA3FE6"/>
    <w:multiLevelType w:val="hybridMultilevel"/>
    <w:tmpl w:val="35208832"/>
    <w:lvl w:ilvl="0" w:tplc="6B8A1230">
      <w:start w:val="8"/>
      <w:numFmt w:val="decimal"/>
      <w:lvlText w:val="%1."/>
      <w:lvlJc w:val="left"/>
      <w:pPr>
        <w:ind w:left="1290" w:hanging="245"/>
        <w:jc w:val="left"/>
      </w:pPr>
      <w:rPr>
        <w:rFonts w:ascii="Times New Roman" w:eastAsia="Times New Roman" w:hAnsi="Times New Roman" w:cs="Times New Roman" w:hint="default"/>
        <w:color w:val="171717"/>
        <w:w w:val="100"/>
        <w:sz w:val="24"/>
        <w:szCs w:val="24"/>
        <w:lang w:val="ru-RU" w:eastAsia="en-US" w:bidi="ar-SA"/>
      </w:rPr>
    </w:lvl>
    <w:lvl w:ilvl="1" w:tplc="1AC2CFD2">
      <w:numFmt w:val="bullet"/>
      <w:lvlText w:val="•"/>
      <w:lvlJc w:val="left"/>
      <w:pPr>
        <w:ind w:left="2260" w:hanging="245"/>
      </w:pPr>
      <w:rPr>
        <w:rFonts w:hint="default"/>
        <w:lang w:val="ru-RU" w:eastAsia="en-US" w:bidi="ar-SA"/>
      </w:rPr>
    </w:lvl>
    <w:lvl w:ilvl="2" w:tplc="271A5E96">
      <w:numFmt w:val="bullet"/>
      <w:lvlText w:val="•"/>
      <w:lvlJc w:val="left"/>
      <w:pPr>
        <w:ind w:left="3220" w:hanging="245"/>
      </w:pPr>
      <w:rPr>
        <w:rFonts w:hint="default"/>
        <w:lang w:val="ru-RU" w:eastAsia="en-US" w:bidi="ar-SA"/>
      </w:rPr>
    </w:lvl>
    <w:lvl w:ilvl="3" w:tplc="1AF0ADB2">
      <w:numFmt w:val="bullet"/>
      <w:lvlText w:val="•"/>
      <w:lvlJc w:val="left"/>
      <w:pPr>
        <w:ind w:left="4181" w:hanging="245"/>
      </w:pPr>
      <w:rPr>
        <w:rFonts w:hint="default"/>
        <w:lang w:val="ru-RU" w:eastAsia="en-US" w:bidi="ar-SA"/>
      </w:rPr>
    </w:lvl>
    <w:lvl w:ilvl="4" w:tplc="01542E6C">
      <w:numFmt w:val="bullet"/>
      <w:lvlText w:val="•"/>
      <w:lvlJc w:val="left"/>
      <w:pPr>
        <w:ind w:left="5141" w:hanging="245"/>
      </w:pPr>
      <w:rPr>
        <w:rFonts w:hint="default"/>
        <w:lang w:val="ru-RU" w:eastAsia="en-US" w:bidi="ar-SA"/>
      </w:rPr>
    </w:lvl>
    <w:lvl w:ilvl="5" w:tplc="4AB43C76">
      <w:numFmt w:val="bullet"/>
      <w:lvlText w:val="•"/>
      <w:lvlJc w:val="left"/>
      <w:pPr>
        <w:ind w:left="6102" w:hanging="245"/>
      </w:pPr>
      <w:rPr>
        <w:rFonts w:hint="default"/>
        <w:lang w:val="ru-RU" w:eastAsia="en-US" w:bidi="ar-SA"/>
      </w:rPr>
    </w:lvl>
    <w:lvl w:ilvl="6" w:tplc="05DC1562">
      <w:numFmt w:val="bullet"/>
      <w:lvlText w:val="•"/>
      <w:lvlJc w:val="left"/>
      <w:pPr>
        <w:ind w:left="7062" w:hanging="245"/>
      </w:pPr>
      <w:rPr>
        <w:rFonts w:hint="default"/>
        <w:lang w:val="ru-RU" w:eastAsia="en-US" w:bidi="ar-SA"/>
      </w:rPr>
    </w:lvl>
    <w:lvl w:ilvl="7" w:tplc="A406FA78">
      <w:numFmt w:val="bullet"/>
      <w:lvlText w:val="•"/>
      <w:lvlJc w:val="left"/>
      <w:pPr>
        <w:ind w:left="8022" w:hanging="245"/>
      </w:pPr>
      <w:rPr>
        <w:rFonts w:hint="default"/>
        <w:lang w:val="ru-RU" w:eastAsia="en-US" w:bidi="ar-SA"/>
      </w:rPr>
    </w:lvl>
    <w:lvl w:ilvl="8" w:tplc="7B6EBCCE">
      <w:numFmt w:val="bullet"/>
      <w:lvlText w:val="•"/>
      <w:lvlJc w:val="left"/>
      <w:pPr>
        <w:ind w:left="8983" w:hanging="245"/>
      </w:pPr>
      <w:rPr>
        <w:rFonts w:hint="default"/>
        <w:lang w:val="ru-RU" w:eastAsia="en-US" w:bidi="ar-SA"/>
      </w:rPr>
    </w:lvl>
  </w:abstractNum>
  <w:abstractNum w:abstractNumId="131" w15:restartNumberingAfterBreak="0">
    <w:nsid w:val="5F1E4D0C"/>
    <w:multiLevelType w:val="multilevel"/>
    <w:tmpl w:val="FD9C14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F4B1302"/>
    <w:multiLevelType w:val="multilevel"/>
    <w:tmpl w:val="B89261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18039CD"/>
    <w:multiLevelType w:val="hybridMultilevel"/>
    <w:tmpl w:val="6AA6C1BA"/>
    <w:lvl w:ilvl="0" w:tplc="7542ED98">
      <w:numFmt w:val="bullet"/>
      <w:lvlText w:val="-"/>
      <w:lvlJc w:val="left"/>
      <w:pPr>
        <w:ind w:left="819" w:hanging="140"/>
      </w:pPr>
      <w:rPr>
        <w:rFonts w:ascii="Times New Roman" w:eastAsia="Times New Roman" w:hAnsi="Times New Roman" w:cs="Times New Roman" w:hint="default"/>
        <w:w w:val="100"/>
        <w:sz w:val="24"/>
        <w:szCs w:val="24"/>
        <w:lang w:val="ru-RU" w:eastAsia="en-US" w:bidi="ar-SA"/>
      </w:rPr>
    </w:lvl>
    <w:lvl w:ilvl="1" w:tplc="875C3920">
      <w:numFmt w:val="bullet"/>
      <w:lvlText w:val="-"/>
      <w:lvlJc w:val="left"/>
      <w:pPr>
        <w:ind w:left="819" w:hanging="860"/>
      </w:pPr>
      <w:rPr>
        <w:rFonts w:ascii="Times New Roman" w:eastAsia="Times New Roman" w:hAnsi="Times New Roman" w:cs="Times New Roman" w:hint="default"/>
        <w:color w:val="171717"/>
        <w:w w:val="99"/>
        <w:sz w:val="24"/>
        <w:szCs w:val="24"/>
        <w:lang w:val="ru-RU" w:eastAsia="en-US" w:bidi="ar-SA"/>
      </w:rPr>
    </w:lvl>
    <w:lvl w:ilvl="2" w:tplc="CAF6EFDE">
      <w:numFmt w:val="bullet"/>
      <w:lvlText w:val="•"/>
      <w:lvlJc w:val="left"/>
      <w:pPr>
        <w:ind w:left="2836" w:hanging="860"/>
      </w:pPr>
      <w:rPr>
        <w:rFonts w:hint="default"/>
        <w:lang w:val="ru-RU" w:eastAsia="en-US" w:bidi="ar-SA"/>
      </w:rPr>
    </w:lvl>
    <w:lvl w:ilvl="3" w:tplc="A678DBA0">
      <w:numFmt w:val="bullet"/>
      <w:lvlText w:val="•"/>
      <w:lvlJc w:val="left"/>
      <w:pPr>
        <w:ind w:left="3845" w:hanging="860"/>
      </w:pPr>
      <w:rPr>
        <w:rFonts w:hint="default"/>
        <w:lang w:val="ru-RU" w:eastAsia="en-US" w:bidi="ar-SA"/>
      </w:rPr>
    </w:lvl>
    <w:lvl w:ilvl="4" w:tplc="339A075E">
      <w:numFmt w:val="bullet"/>
      <w:lvlText w:val="•"/>
      <w:lvlJc w:val="left"/>
      <w:pPr>
        <w:ind w:left="4853" w:hanging="860"/>
      </w:pPr>
      <w:rPr>
        <w:rFonts w:hint="default"/>
        <w:lang w:val="ru-RU" w:eastAsia="en-US" w:bidi="ar-SA"/>
      </w:rPr>
    </w:lvl>
    <w:lvl w:ilvl="5" w:tplc="DE2AA302">
      <w:numFmt w:val="bullet"/>
      <w:lvlText w:val="•"/>
      <w:lvlJc w:val="left"/>
      <w:pPr>
        <w:ind w:left="5862" w:hanging="860"/>
      </w:pPr>
      <w:rPr>
        <w:rFonts w:hint="default"/>
        <w:lang w:val="ru-RU" w:eastAsia="en-US" w:bidi="ar-SA"/>
      </w:rPr>
    </w:lvl>
    <w:lvl w:ilvl="6" w:tplc="02BE876C">
      <w:numFmt w:val="bullet"/>
      <w:lvlText w:val="•"/>
      <w:lvlJc w:val="left"/>
      <w:pPr>
        <w:ind w:left="6870" w:hanging="860"/>
      </w:pPr>
      <w:rPr>
        <w:rFonts w:hint="default"/>
        <w:lang w:val="ru-RU" w:eastAsia="en-US" w:bidi="ar-SA"/>
      </w:rPr>
    </w:lvl>
    <w:lvl w:ilvl="7" w:tplc="E0DE5164">
      <w:numFmt w:val="bullet"/>
      <w:lvlText w:val="•"/>
      <w:lvlJc w:val="left"/>
      <w:pPr>
        <w:ind w:left="7878" w:hanging="860"/>
      </w:pPr>
      <w:rPr>
        <w:rFonts w:hint="default"/>
        <w:lang w:val="ru-RU" w:eastAsia="en-US" w:bidi="ar-SA"/>
      </w:rPr>
    </w:lvl>
    <w:lvl w:ilvl="8" w:tplc="D92264AC">
      <w:numFmt w:val="bullet"/>
      <w:lvlText w:val="•"/>
      <w:lvlJc w:val="left"/>
      <w:pPr>
        <w:ind w:left="8887" w:hanging="860"/>
      </w:pPr>
      <w:rPr>
        <w:rFonts w:hint="default"/>
        <w:lang w:val="ru-RU" w:eastAsia="en-US" w:bidi="ar-SA"/>
      </w:rPr>
    </w:lvl>
  </w:abstractNum>
  <w:abstractNum w:abstractNumId="134" w15:restartNumberingAfterBreak="0">
    <w:nsid w:val="61942C66"/>
    <w:multiLevelType w:val="multilevel"/>
    <w:tmpl w:val="E86C11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1F9648A"/>
    <w:multiLevelType w:val="multilevel"/>
    <w:tmpl w:val="837EF1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39C149E"/>
    <w:multiLevelType w:val="multilevel"/>
    <w:tmpl w:val="4B80CA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42F1D98"/>
    <w:multiLevelType w:val="multilevel"/>
    <w:tmpl w:val="0CA67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4A97354"/>
    <w:multiLevelType w:val="hybridMultilevel"/>
    <w:tmpl w:val="4C362384"/>
    <w:lvl w:ilvl="0" w:tplc="D4789508">
      <w:start w:val="1"/>
      <w:numFmt w:val="bullet"/>
      <w:lvlText w:val="-"/>
      <w:lvlJc w:val="left"/>
      <w:pPr>
        <w:ind w:left="1112" w:hanging="190"/>
      </w:pPr>
      <w:rPr>
        <w:rFonts w:ascii="Times New Roman" w:eastAsia="Times New Roman" w:hAnsi="Times New Roman" w:cs="Times New Roman" w:hint="default"/>
        <w:sz w:val="24"/>
        <w:szCs w:val="24"/>
        <w:lang w:val="ru-RU" w:eastAsia="en-US" w:bidi="ar-SA"/>
      </w:rPr>
    </w:lvl>
    <w:lvl w:ilvl="1" w:tplc="DF9E4F4E">
      <w:start w:val="1"/>
      <w:numFmt w:val="bullet"/>
      <w:lvlText w:val="–"/>
      <w:lvlJc w:val="left"/>
      <w:pPr>
        <w:ind w:left="1112" w:hanging="286"/>
      </w:pPr>
      <w:rPr>
        <w:rFonts w:ascii="Times New Roman" w:eastAsia="Times New Roman" w:hAnsi="Times New Roman" w:cs="Times New Roman" w:hint="default"/>
        <w:sz w:val="24"/>
        <w:szCs w:val="24"/>
        <w:lang w:val="ru-RU" w:eastAsia="en-US" w:bidi="ar-SA"/>
      </w:rPr>
    </w:lvl>
    <w:lvl w:ilvl="2" w:tplc="B9EC34A2">
      <w:start w:val="1"/>
      <w:numFmt w:val="bullet"/>
      <w:lvlText w:val="•"/>
      <w:lvlJc w:val="left"/>
      <w:pPr>
        <w:ind w:left="3157" w:hanging="286"/>
      </w:pPr>
      <w:rPr>
        <w:rFonts w:hint="default"/>
        <w:lang w:val="ru-RU" w:eastAsia="en-US" w:bidi="ar-SA"/>
      </w:rPr>
    </w:lvl>
    <w:lvl w:ilvl="3" w:tplc="9A7036B2">
      <w:start w:val="1"/>
      <w:numFmt w:val="bullet"/>
      <w:lvlText w:val="•"/>
      <w:lvlJc w:val="left"/>
      <w:pPr>
        <w:ind w:left="4175" w:hanging="286"/>
      </w:pPr>
      <w:rPr>
        <w:rFonts w:hint="default"/>
        <w:lang w:val="ru-RU" w:eastAsia="en-US" w:bidi="ar-SA"/>
      </w:rPr>
    </w:lvl>
    <w:lvl w:ilvl="4" w:tplc="DA44E6EC">
      <w:start w:val="1"/>
      <w:numFmt w:val="bullet"/>
      <w:lvlText w:val="•"/>
      <w:lvlJc w:val="left"/>
      <w:pPr>
        <w:ind w:left="5194" w:hanging="286"/>
      </w:pPr>
      <w:rPr>
        <w:rFonts w:hint="default"/>
        <w:lang w:val="ru-RU" w:eastAsia="en-US" w:bidi="ar-SA"/>
      </w:rPr>
    </w:lvl>
    <w:lvl w:ilvl="5" w:tplc="9CD2A6A6">
      <w:start w:val="1"/>
      <w:numFmt w:val="bullet"/>
      <w:lvlText w:val="•"/>
      <w:lvlJc w:val="left"/>
      <w:pPr>
        <w:ind w:left="6213" w:hanging="286"/>
      </w:pPr>
      <w:rPr>
        <w:rFonts w:hint="default"/>
        <w:lang w:val="ru-RU" w:eastAsia="en-US" w:bidi="ar-SA"/>
      </w:rPr>
    </w:lvl>
    <w:lvl w:ilvl="6" w:tplc="A03213C0">
      <w:start w:val="1"/>
      <w:numFmt w:val="bullet"/>
      <w:lvlText w:val="•"/>
      <w:lvlJc w:val="left"/>
      <w:pPr>
        <w:ind w:left="7231" w:hanging="286"/>
      </w:pPr>
      <w:rPr>
        <w:rFonts w:hint="default"/>
        <w:lang w:val="ru-RU" w:eastAsia="en-US" w:bidi="ar-SA"/>
      </w:rPr>
    </w:lvl>
    <w:lvl w:ilvl="7" w:tplc="1DBC1974">
      <w:start w:val="1"/>
      <w:numFmt w:val="bullet"/>
      <w:lvlText w:val="•"/>
      <w:lvlJc w:val="left"/>
      <w:pPr>
        <w:ind w:left="8250" w:hanging="286"/>
      </w:pPr>
      <w:rPr>
        <w:rFonts w:hint="default"/>
        <w:lang w:val="ru-RU" w:eastAsia="en-US" w:bidi="ar-SA"/>
      </w:rPr>
    </w:lvl>
    <w:lvl w:ilvl="8" w:tplc="B6D6BE6A">
      <w:start w:val="1"/>
      <w:numFmt w:val="bullet"/>
      <w:lvlText w:val="•"/>
      <w:lvlJc w:val="left"/>
      <w:pPr>
        <w:ind w:left="9269" w:hanging="286"/>
      </w:pPr>
      <w:rPr>
        <w:rFonts w:hint="default"/>
        <w:lang w:val="ru-RU" w:eastAsia="en-US" w:bidi="ar-SA"/>
      </w:rPr>
    </w:lvl>
  </w:abstractNum>
  <w:abstractNum w:abstractNumId="139" w15:restartNumberingAfterBreak="0">
    <w:nsid w:val="650246F1"/>
    <w:multiLevelType w:val="multilevel"/>
    <w:tmpl w:val="861EBA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5E96B76"/>
    <w:multiLevelType w:val="multilevel"/>
    <w:tmpl w:val="CB0E5C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60933D5"/>
    <w:multiLevelType w:val="multilevel"/>
    <w:tmpl w:val="84F88C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6516BD5"/>
    <w:multiLevelType w:val="multilevel"/>
    <w:tmpl w:val="4D5897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6924EB0"/>
    <w:multiLevelType w:val="hybridMultilevel"/>
    <w:tmpl w:val="E0FA928A"/>
    <w:lvl w:ilvl="0" w:tplc="6596999E">
      <w:numFmt w:val="bullet"/>
      <w:lvlText w:val="–"/>
      <w:lvlJc w:val="left"/>
      <w:pPr>
        <w:ind w:left="1045" w:hanging="1326"/>
      </w:pPr>
      <w:rPr>
        <w:rFonts w:ascii="Times New Roman" w:eastAsia="Times New Roman" w:hAnsi="Times New Roman" w:cs="Times New Roman" w:hint="default"/>
        <w:color w:val="171717"/>
        <w:w w:val="100"/>
        <w:sz w:val="24"/>
        <w:szCs w:val="24"/>
        <w:lang w:val="ru-RU" w:eastAsia="en-US" w:bidi="ar-SA"/>
      </w:rPr>
    </w:lvl>
    <w:lvl w:ilvl="1" w:tplc="DDEA1D92">
      <w:numFmt w:val="bullet"/>
      <w:lvlText w:val="•"/>
      <w:lvlJc w:val="left"/>
      <w:pPr>
        <w:ind w:left="2026" w:hanging="1326"/>
      </w:pPr>
      <w:rPr>
        <w:rFonts w:hint="default"/>
        <w:lang w:val="ru-RU" w:eastAsia="en-US" w:bidi="ar-SA"/>
      </w:rPr>
    </w:lvl>
    <w:lvl w:ilvl="2" w:tplc="EF901876">
      <w:numFmt w:val="bullet"/>
      <w:lvlText w:val="•"/>
      <w:lvlJc w:val="left"/>
      <w:pPr>
        <w:ind w:left="3012" w:hanging="1326"/>
      </w:pPr>
      <w:rPr>
        <w:rFonts w:hint="default"/>
        <w:lang w:val="ru-RU" w:eastAsia="en-US" w:bidi="ar-SA"/>
      </w:rPr>
    </w:lvl>
    <w:lvl w:ilvl="3" w:tplc="E0329E56">
      <w:numFmt w:val="bullet"/>
      <w:lvlText w:val="•"/>
      <w:lvlJc w:val="left"/>
      <w:pPr>
        <w:ind w:left="3999" w:hanging="1326"/>
      </w:pPr>
      <w:rPr>
        <w:rFonts w:hint="default"/>
        <w:lang w:val="ru-RU" w:eastAsia="en-US" w:bidi="ar-SA"/>
      </w:rPr>
    </w:lvl>
    <w:lvl w:ilvl="4" w:tplc="E46228F6">
      <w:numFmt w:val="bullet"/>
      <w:lvlText w:val="•"/>
      <w:lvlJc w:val="left"/>
      <w:pPr>
        <w:ind w:left="4985" w:hanging="1326"/>
      </w:pPr>
      <w:rPr>
        <w:rFonts w:hint="default"/>
        <w:lang w:val="ru-RU" w:eastAsia="en-US" w:bidi="ar-SA"/>
      </w:rPr>
    </w:lvl>
    <w:lvl w:ilvl="5" w:tplc="B372B638">
      <w:numFmt w:val="bullet"/>
      <w:lvlText w:val="•"/>
      <w:lvlJc w:val="left"/>
      <w:pPr>
        <w:ind w:left="5972" w:hanging="1326"/>
      </w:pPr>
      <w:rPr>
        <w:rFonts w:hint="default"/>
        <w:lang w:val="ru-RU" w:eastAsia="en-US" w:bidi="ar-SA"/>
      </w:rPr>
    </w:lvl>
    <w:lvl w:ilvl="6" w:tplc="1B6EC2F2">
      <w:numFmt w:val="bullet"/>
      <w:lvlText w:val="•"/>
      <w:lvlJc w:val="left"/>
      <w:pPr>
        <w:ind w:left="6958" w:hanging="1326"/>
      </w:pPr>
      <w:rPr>
        <w:rFonts w:hint="default"/>
        <w:lang w:val="ru-RU" w:eastAsia="en-US" w:bidi="ar-SA"/>
      </w:rPr>
    </w:lvl>
    <w:lvl w:ilvl="7" w:tplc="68A0487A">
      <w:numFmt w:val="bullet"/>
      <w:lvlText w:val="•"/>
      <w:lvlJc w:val="left"/>
      <w:pPr>
        <w:ind w:left="7944" w:hanging="1326"/>
      </w:pPr>
      <w:rPr>
        <w:rFonts w:hint="default"/>
        <w:lang w:val="ru-RU" w:eastAsia="en-US" w:bidi="ar-SA"/>
      </w:rPr>
    </w:lvl>
    <w:lvl w:ilvl="8" w:tplc="FAEA8586">
      <w:numFmt w:val="bullet"/>
      <w:lvlText w:val="•"/>
      <w:lvlJc w:val="left"/>
      <w:pPr>
        <w:ind w:left="8931" w:hanging="1326"/>
      </w:pPr>
      <w:rPr>
        <w:rFonts w:hint="default"/>
        <w:lang w:val="ru-RU" w:eastAsia="en-US" w:bidi="ar-SA"/>
      </w:rPr>
    </w:lvl>
  </w:abstractNum>
  <w:abstractNum w:abstractNumId="144" w15:restartNumberingAfterBreak="0">
    <w:nsid w:val="67E51A9A"/>
    <w:multiLevelType w:val="hybridMultilevel"/>
    <w:tmpl w:val="9348D818"/>
    <w:lvl w:ilvl="0" w:tplc="B7746228">
      <w:start w:val="5"/>
      <w:numFmt w:val="decimal"/>
      <w:lvlText w:val="%1."/>
      <w:lvlJc w:val="left"/>
      <w:pPr>
        <w:ind w:left="1045" w:hanging="183"/>
        <w:jc w:val="right"/>
      </w:pPr>
      <w:rPr>
        <w:rFonts w:ascii="Times New Roman" w:eastAsia="Times New Roman" w:hAnsi="Times New Roman" w:cs="Times New Roman" w:hint="default"/>
        <w:color w:val="171717"/>
        <w:w w:val="100"/>
        <w:sz w:val="22"/>
        <w:szCs w:val="22"/>
        <w:lang w:val="ru-RU" w:eastAsia="en-US" w:bidi="ar-SA"/>
      </w:rPr>
    </w:lvl>
    <w:lvl w:ilvl="1" w:tplc="317E3A0C">
      <w:numFmt w:val="bullet"/>
      <w:lvlText w:val="•"/>
      <w:lvlJc w:val="left"/>
      <w:pPr>
        <w:ind w:left="2026" w:hanging="183"/>
      </w:pPr>
      <w:rPr>
        <w:rFonts w:hint="default"/>
        <w:lang w:val="ru-RU" w:eastAsia="en-US" w:bidi="ar-SA"/>
      </w:rPr>
    </w:lvl>
    <w:lvl w:ilvl="2" w:tplc="40BCCDCE">
      <w:numFmt w:val="bullet"/>
      <w:lvlText w:val="•"/>
      <w:lvlJc w:val="left"/>
      <w:pPr>
        <w:ind w:left="3012" w:hanging="183"/>
      </w:pPr>
      <w:rPr>
        <w:rFonts w:hint="default"/>
        <w:lang w:val="ru-RU" w:eastAsia="en-US" w:bidi="ar-SA"/>
      </w:rPr>
    </w:lvl>
    <w:lvl w:ilvl="3" w:tplc="17B6F4A4">
      <w:numFmt w:val="bullet"/>
      <w:lvlText w:val="•"/>
      <w:lvlJc w:val="left"/>
      <w:pPr>
        <w:ind w:left="3999" w:hanging="183"/>
      </w:pPr>
      <w:rPr>
        <w:rFonts w:hint="default"/>
        <w:lang w:val="ru-RU" w:eastAsia="en-US" w:bidi="ar-SA"/>
      </w:rPr>
    </w:lvl>
    <w:lvl w:ilvl="4" w:tplc="C5CA4882">
      <w:numFmt w:val="bullet"/>
      <w:lvlText w:val="•"/>
      <w:lvlJc w:val="left"/>
      <w:pPr>
        <w:ind w:left="4985" w:hanging="183"/>
      </w:pPr>
      <w:rPr>
        <w:rFonts w:hint="default"/>
        <w:lang w:val="ru-RU" w:eastAsia="en-US" w:bidi="ar-SA"/>
      </w:rPr>
    </w:lvl>
    <w:lvl w:ilvl="5" w:tplc="F5205C22">
      <w:numFmt w:val="bullet"/>
      <w:lvlText w:val="•"/>
      <w:lvlJc w:val="left"/>
      <w:pPr>
        <w:ind w:left="5972" w:hanging="183"/>
      </w:pPr>
      <w:rPr>
        <w:rFonts w:hint="default"/>
        <w:lang w:val="ru-RU" w:eastAsia="en-US" w:bidi="ar-SA"/>
      </w:rPr>
    </w:lvl>
    <w:lvl w:ilvl="6" w:tplc="118C66AA">
      <w:numFmt w:val="bullet"/>
      <w:lvlText w:val="•"/>
      <w:lvlJc w:val="left"/>
      <w:pPr>
        <w:ind w:left="6958" w:hanging="183"/>
      </w:pPr>
      <w:rPr>
        <w:rFonts w:hint="default"/>
        <w:lang w:val="ru-RU" w:eastAsia="en-US" w:bidi="ar-SA"/>
      </w:rPr>
    </w:lvl>
    <w:lvl w:ilvl="7" w:tplc="1F6251C2">
      <w:numFmt w:val="bullet"/>
      <w:lvlText w:val="•"/>
      <w:lvlJc w:val="left"/>
      <w:pPr>
        <w:ind w:left="7944" w:hanging="183"/>
      </w:pPr>
      <w:rPr>
        <w:rFonts w:hint="default"/>
        <w:lang w:val="ru-RU" w:eastAsia="en-US" w:bidi="ar-SA"/>
      </w:rPr>
    </w:lvl>
    <w:lvl w:ilvl="8" w:tplc="092E7320">
      <w:numFmt w:val="bullet"/>
      <w:lvlText w:val="•"/>
      <w:lvlJc w:val="left"/>
      <w:pPr>
        <w:ind w:left="8931" w:hanging="183"/>
      </w:pPr>
      <w:rPr>
        <w:rFonts w:hint="default"/>
        <w:lang w:val="ru-RU" w:eastAsia="en-US" w:bidi="ar-SA"/>
      </w:rPr>
    </w:lvl>
  </w:abstractNum>
  <w:abstractNum w:abstractNumId="145" w15:restartNumberingAfterBreak="0">
    <w:nsid w:val="697925E7"/>
    <w:multiLevelType w:val="multilevel"/>
    <w:tmpl w:val="A53435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A44006B"/>
    <w:multiLevelType w:val="multilevel"/>
    <w:tmpl w:val="5C64D2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BC70F44"/>
    <w:multiLevelType w:val="hybridMultilevel"/>
    <w:tmpl w:val="A14ED132"/>
    <w:lvl w:ilvl="0" w:tplc="F8322E02">
      <w:numFmt w:val="bullet"/>
      <w:lvlText w:val=""/>
      <w:lvlJc w:val="left"/>
      <w:pPr>
        <w:ind w:left="134" w:hanging="302"/>
      </w:pPr>
      <w:rPr>
        <w:rFonts w:ascii="Symbol" w:eastAsia="Symbol" w:hAnsi="Symbol" w:cs="Symbol" w:hint="default"/>
        <w:w w:val="99"/>
        <w:sz w:val="28"/>
        <w:szCs w:val="28"/>
        <w:lang w:val="ru-RU" w:eastAsia="en-US" w:bidi="ar-SA"/>
      </w:rPr>
    </w:lvl>
    <w:lvl w:ilvl="1" w:tplc="6046C72A">
      <w:numFmt w:val="bullet"/>
      <w:lvlText w:val="•"/>
      <w:lvlJc w:val="left"/>
      <w:pPr>
        <w:ind w:left="1146" w:hanging="302"/>
      </w:pPr>
      <w:rPr>
        <w:rFonts w:hint="default"/>
        <w:lang w:val="ru-RU" w:eastAsia="en-US" w:bidi="ar-SA"/>
      </w:rPr>
    </w:lvl>
    <w:lvl w:ilvl="2" w:tplc="117AD7E8">
      <w:numFmt w:val="bullet"/>
      <w:lvlText w:val="•"/>
      <w:lvlJc w:val="left"/>
      <w:pPr>
        <w:ind w:left="2153" w:hanging="302"/>
      </w:pPr>
      <w:rPr>
        <w:rFonts w:hint="default"/>
        <w:lang w:val="ru-RU" w:eastAsia="en-US" w:bidi="ar-SA"/>
      </w:rPr>
    </w:lvl>
    <w:lvl w:ilvl="3" w:tplc="870AEFD0">
      <w:numFmt w:val="bullet"/>
      <w:lvlText w:val="•"/>
      <w:lvlJc w:val="left"/>
      <w:pPr>
        <w:ind w:left="3159" w:hanging="302"/>
      </w:pPr>
      <w:rPr>
        <w:rFonts w:hint="default"/>
        <w:lang w:val="ru-RU" w:eastAsia="en-US" w:bidi="ar-SA"/>
      </w:rPr>
    </w:lvl>
    <w:lvl w:ilvl="4" w:tplc="9668C208">
      <w:numFmt w:val="bullet"/>
      <w:lvlText w:val="•"/>
      <w:lvlJc w:val="left"/>
      <w:pPr>
        <w:ind w:left="4166" w:hanging="302"/>
      </w:pPr>
      <w:rPr>
        <w:rFonts w:hint="default"/>
        <w:lang w:val="ru-RU" w:eastAsia="en-US" w:bidi="ar-SA"/>
      </w:rPr>
    </w:lvl>
    <w:lvl w:ilvl="5" w:tplc="5E601F4E">
      <w:numFmt w:val="bullet"/>
      <w:lvlText w:val="•"/>
      <w:lvlJc w:val="left"/>
      <w:pPr>
        <w:ind w:left="5173" w:hanging="302"/>
      </w:pPr>
      <w:rPr>
        <w:rFonts w:hint="default"/>
        <w:lang w:val="ru-RU" w:eastAsia="en-US" w:bidi="ar-SA"/>
      </w:rPr>
    </w:lvl>
    <w:lvl w:ilvl="6" w:tplc="4680074A">
      <w:numFmt w:val="bullet"/>
      <w:lvlText w:val="•"/>
      <w:lvlJc w:val="left"/>
      <w:pPr>
        <w:ind w:left="6179" w:hanging="302"/>
      </w:pPr>
      <w:rPr>
        <w:rFonts w:hint="default"/>
        <w:lang w:val="ru-RU" w:eastAsia="en-US" w:bidi="ar-SA"/>
      </w:rPr>
    </w:lvl>
    <w:lvl w:ilvl="7" w:tplc="06042138">
      <w:numFmt w:val="bullet"/>
      <w:lvlText w:val="•"/>
      <w:lvlJc w:val="left"/>
      <w:pPr>
        <w:ind w:left="7186" w:hanging="302"/>
      </w:pPr>
      <w:rPr>
        <w:rFonts w:hint="default"/>
        <w:lang w:val="ru-RU" w:eastAsia="en-US" w:bidi="ar-SA"/>
      </w:rPr>
    </w:lvl>
    <w:lvl w:ilvl="8" w:tplc="DA441A88">
      <w:numFmt w:val="bullet"/>
      <w:lvlText w:val="•"/>
      <w:lvlJc w:val="left"/>
      <w:pPr>
        <w:ind w:left="8193" w:hanging="302"/>
      </w:pPr>
      <w:rPr>
        <w:rFonts w:hint="default"/>
        <w:lang w:val="ru-RU" w:eastAsia="en-US" w:bidi="ar-SA"/>
      </w:rPr>
    </w:lvl>
  </w:abstractNum>
  <w:abstractNum w:abstractNumId="148" w15:restartNumberingAfterBreak="0">
    <w:nsid w:val="6BFC7703"/>
    <w:multiLevelType w:val="hybridMultilevel"/>
    <w:tmpl w:val="DC10CCEA"/>
    <w:lvl w:ilvl="0" w:tplc="C3DA273E">
      <w:numFmt w:val="bullet"/>
      <w:lvlText w:val="-"/>
      <w:lvlJc w:val="left"/>
      <w:pPr>
        <w:ind w:left="1045" w:hanging="865"/>
      </w:pPr>
      <w:rPr>
        <w:rFonts w:ascii="Times New Roman" w:eastAsia="Times New Roman" w:hAnsi="Times New Roman" w:cs="Times New Roman" w:hint="default"/>
        <w:color w:val="171717"/>
        <w:w w:val="99"/>
        <w:sz w:val="24"/>
        <w:szCs w:val="24"/>
        <w:lang w:val="ru-RU" w:eastAsia="en-US" w:bidi="ar-SA"/>
      </w:rPr>
    </w:lvl>
    <w:lvl w:ilvl="1" w:tplc="DAF483E0">
      <w:numFmt w:val="bullet"/>
      <w:lvlText w:val="•"/>
      <w:lvlJc w:val="left"/>
      <w:pPr>
        <w:ind w:left="2026" w:hanging="865"/>
      </w:pPr>
      <w:rPr>
        <w:rFonts w:hint="default"/>
        <w:lang w:val="ru-RU" w:eastAsia="en-US" w:bidi="ar-SA"/>
      </w:rPr>
    </w:lvl>
    <w:lvl w:ilvl="2" w:tplc="9098A274">
      <w:numFmt w:val="bullet"/>
      <w:lvlText w:val="•"/>
      <w:lvlJc w:val="left"/>
      <w:pPr>
        <w:ind w:left="3012" w:hanging="865"/>
      </w:pPr>
      <w:rPr>
        <w:rFonts w:hint="default"/>
        <w:lang w:val="ru-RU" w:eastAsia="en-US" w:bidi="ar-SA"/>
      </w:rPr>
    </w:lvl>
    <w:lvl w:ilvl="3" w:tplc="E088712A">
      <w:numFmt w:val="bullet"/>
      <w:lvlText w:val="•"/>
      <w:lvlJc w:val="left"/>
      <w:pPr>
        <w:ind w:left="3999" w:hanging="865"/>
      </w:pPr>
      <w:rPr>
        <w:rFonts w:hint="default"/>
        <w:lang w:val="ru-RU" w:eastAsia="en-US" w:bidi="ar-SA"/>
      </w:rPr>
    </w:lvl>
    <w:lvl w:ilvl="4" w:tplc="C7E8B802">
      <w:numFmt w:val="bullet"/>
      <w:lvlText w:val="•"/>
      <w:lvlJc w:val="left"/>
      <w:pPr>
        <w:ind w:left="4985" w:hanging="865"/>
      </w:pPr>
      <w:rPr>
        <w:rFonts w:hint="default"/>
        <w:lang w:val="ru-RU" w:eastAsia="en-US" w:bidi="ar-SA"/>
      </w:rPr>
    </w:lvl>
    <w:lvl w:ilvl="5" w:tplc="9C3E9CDA">
      <w:numFmt w:val="bullet"/>
      <w:lvlText w:val="•"/>
      <w:lvlJc w:val="left"/>
      <w:pPr>
        <w:ind w:left="5972" w:hanging="865"/>
      </w:pPr>
      <w:rPr>
        <w:rFonts w:hint="default"/>
        <w:lang w:val="ru-RU" w:eastAsia="en-US" w:bidi="ar-SA"/>
      </w:rPr>
    </w:lvl>
    <w:lvl w:ilvl="6" w:tplc="0676535E">
      <w:numFmt w:val="bullet"/>
      <w:lvlText w:val="•"/>
      <w:lvlJc w:val="left"/>
      <w:pPr>
        <w:ind w:left="6958" w:hanging="865"/>
      </w:pPr>
      <w:rPr>
        <w:rFonts w:hint="default"/>
        <w:lang w:val="ru-RU" w:eastAsia="en-US" w:bidi="ar-SA"/>
      </w:rPr>
    </w:lvl>
    <w:lvl w:ilvl="7" w:tplc="A92817E4">
      <w:numFmt w:val="bullet"/>
      <w:lvlText w:val="•"/>
      <w:lvlJc w:val="left"/>
      <w:pPr>
        <w:ind w:left="7944" w:hanging="865"/>
      </w:pPr>
      <w:rPr>
        <w:rFonts w:hint="default"/>
        <w:lang w:val="ru-RU" w:eastAsia="en-US" w:bidi="ar-SA"/>
      </w:rPr>
    </w:lvl>
    <w:lvl w:ilvl="8" w:tplc="CEB46F5E">
      <w:numFmt w:val="bullet"/>
      <w:lvlText w:val="•"/>
      <w:lvlJc w:val="left"/>
      <w:pPr>
        <w:ind w:left="8931" w:hanging="865"/>
      </w:pPr>
      <w:rPr>
        <w:rFonts w:hint="default"/>
        <w:lang w:val="ru-RU" w:eastAsia="en-US" w:bidi="ar-SA"/>
      </w:rPr>
    </w:lvl>
  </w:abstractNum>
  <w:abstractNum w:abstractNumId="149" w15:restartNumberingAfterBreak="0">
    <w:nsid w:val="6CFA7BBC"/>
    <w:multiLevelType w:val="multilevel"/>
    <w:tmpl w:val="6CFA7BBC"/>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6D13430E"/>
    <w:multiLevelType w:val="hybridMultilevel"/>
    <w:tmpl w:val="4B44C368"/>
    <w:lvl w:ilvl="0" w:tplc="F12E025A">
      <w:start w:val="1"/>
      <w:numFmt w:val="bullet"/>
      <w:lvlText w:val="-"/>
      <w:lvlJc w:val="left"/>
      <w:pPr>
        <w:ind w:left="285" w:hanging="176"/>
      </w:pPr>
      <w:rPr>
        <w:rFonts w:ascii="Times New Roman" w:eastAsia="Times New Roman" w:hAnsi="Times New Roman" w:cs="Times New Roman" w:hint="default"/>
        <w:sz w:val="24"/>
        <w:szCs w:val="24"/>
        <w:lang w:val="ru-RU" w:eastAsia="en-US" w:bidi="ar-SA"/>
      </w:rPr>
    </w:lvl>
    <w:lvl w:ilvl="1" w:tplc="B1EAFD74">
      <w:start w:val="1"/>
      <w:numFmt w:val="bullet"/>
      <w:lvlText w:val="•"/>
      <w:lvlJc w:val="left"/>
      <w:pPr>
        <w:ind w:left="761" w:hanging="176"/>
      </w:pPr>
      <w:rPr>
        <w:rFonts w:hint="default"/>
        <w:lang w:val="ru-RU" w:eastAsia="en-US" w:bidi="ar-SA"/>
      </w:rPr>
    </w:lvl>
    <w:lvl w:ilvl="2" w:tplc="E9C26922">
      <w:start w:val="1"/>
      <w:numFmt w:val="bullet"/>
      <w:lvlText w:val="•"/>
      <w:lvlJc w:val="left"/>
      <w:pPr>
        <w:ind w:left="1243" w:hanging="176"/>
      </w:pPr>
      <w:rPr>
        <w:rFonts w:hint="default"/>
        <w:lang w:val="ru-RU" w:eastAsia="en-US" w:bidi="ar-SA"/>
      </w:rPr>
    </w:lvl>
    <w:lvl w:ilvl="3" w:tplc="C7582C94">
      <w:start w:val="1"/>
      <w:numFmt w:val="bullet"/>
      <w:lvlText w:val="•"/>
      <w:lvlJc w:val="left"/>
      <w:pPr>
        <w:ind w:left="1724" w:hanging="176"/>
      </w:pPr>
      <w:rPr>
        <w:rFonts w:hint="default"/>
        <w:lang w:val="ru-RU" w:eastAsia="en-US" w:bidi="ar-SA"/>
      </w:rPr>
    </w:lvl>
    <w:lvl w:ilvl="4" w:tplc="B400ED5A">
      <w:start w:val="1"/>
      <w:numFmt w:val="bullet"/>
      <w:lvlText w:val="•"/>
      <w:lvlJc w:val="left"/>
      <w:pPr>
        <w:ind w:left="2206" w:hanging="176"/>
      </w:pPr>
      <w:rPr>
        <w:rFonts w:hint="default"/>
        <w:lang w:val="ru-RU" w:eastAsia="en-US" w:bidi="ar-SA"/>
      </w:rPr>
    </w:lvl>
    <w:lvl w:ilvl="5" w:tplc="2B6C34B6">
      <w:start w:val="1"/>
      <w:numFmt w:val="bullet"/>
      <w:lvlText w:val="•"/>
      <w:lvlJc w:val="left"/>
      <w:pPr>
        <w:ind w:left="2688" w:hanging="176"/>
      </w:pPr>
      <w:rPr>
        <w:rFonts w:hint="default"/>
        <w:lang w:val="ru-RU" w:eastAsia="en-US" w:bidi="ar-SA"/>
      </w:rPr>
    </w:lvl>
    <w:lvl w:ilvl="6" w:tplc="A0D45836">
      <w:start w:val="1"/>
      <w:numFmt w:val="bullet"/>
      <w:lvlText w:val="•"/>
      <w:lvlJc w:val="left"/>
      <w:pPr>
        <w:ind w:left="3169" w:hanging="176"/>
      </w:pPr>
      <w:rPr>
        <w:rFonts w:hint="default"/>
        <w:lang w:val="ru-RU" w:eastAsia="en-US" w:bidi="ar-SA"/>
      </w:rPr>
    </w:lvl>
    <w:lvl w:ilvl="7" w:tplc="89666EE2">
      <w:start w:val="1"/>
      <w:numFmt w:val="bullet"/>
      <w:lvlText w:val="•"/>
      <w:lvlJc w:val="left"/>
      <w:pPr>
        <w:ind w:left="3651" w:hanging="176"/>
      </w:pPr>
      <w:rPr>
        <w:rFonts w:hint="default"/>
        <w:lang w:val="ru-RU" w:eastAsia="en-US" w:bidi="ar-SA"/>
      </w:rPr>
    </w:lvl>
    <w:lvl w:ilvl="8" w:tplc="4226FF82">
      <w:start w:val="1"/>
      <w:numFmt w:val="bullet"/>
      <w:lvlText w:val="•"/>
      <w:lvlJc w:val="left"/>
      <w:pPr>
        <w:ind w:left="4132" w:hanging="176"/>
      </w:pPr>
      <w:rPr>
        <w:rFonts w:hint="default"/>
        <w:lang w:val="ru-RU" w:eastAsia="en-US" w:bidi="ar-SA"/>
      </w:rPr>
    </w:lvl>
  </w:abstractNum>
  <w:abstractNum w:abstractNumId="151"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2" w15:restartNumberingAfterBreak="0">
    <w:nsid w:val="70A41913"/>
    <w:multiLevelType w:val="multilevel"/>
    <w:tmpl w:val="3A949A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11205ED"/>
    <w:multiLevelType w:val="multilevel"/>
    <w:tmpl w:val="1AD275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1982481"/>
    <w:multiLevelType w:val="hybridMultilevel"/>
    <w:tmpl w:val="1E26F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72794D41"/>
    <w:multiLevelType w:val="hybridMultilevel"/>
    <w:tmpl w:val="EB0A6D4C"/>
    <w:lvl w:ilvl="0" w:tplc="8F809288">
      <w:start w:val="1"/>
      <w:numFmt w:val="bullet"/>
      <w:lvlText w:val="-"/>
      <w:lvlJc w:val="left"/>
      <w:pPr>
        <w:ind w:left="285" w:hanging="176"/>
      </w:pPr>
      <w:rPr>
        <w:rFonts w:ascii="Times New Roman" w:eastAsia="Times New Roman" w:hAnsi="Times New Roman" w:cs="Times New Roman" w:hint="default"/>
        <w:sz w:val="24"/>
        <w:szCs w:val="24"/>
        <w:lang w:val="ru-RU" w:eastAsia="en-US" w:bidi="ar-SA"/>
      </w:rPr>
    </w:lvl>
    <w:lvl w:ilvl="1" w:tplc="D2AA42B0">
      <w:start w:val="1"/>
      <w:numFmt w:val="bullet"/>
      <w:lvlText w:val="•"/>
      <w:lvlJc w:val="left"/>
      <w:pPr>
        <w:ind w:left="761" w:hanging="176"/>
      </w:pPr>
      <w:rPr>
        <w:rFonts w:hint="default"/>
        <w:lang w:val="ru-RU" w:eastAsia="en-US" w:bidi="ar-SA"/>
      </w:rPr>
    </w:lvl>
    <w:lvl w:ilvl="2" w:tplc="CA7EC254">
      <w:start w:val="1"/>
      <w:numFmt w:val="bullet"/>
      <w:lvlText w:val="•"/>
      <w:lvlJc w:val="left"/>
      <w:pPr>
        <w:ind w:left="1243" w:hanging="176"/>
      </w:pPr>
      <w:rPr>
        <w:rFonts w:hint="default"/>
        <w:lang w:val="ru-RU" w:eastAsia="en-US" w:bidi="ar-SA"/>
      </w:rPr>
    </w:lvl>
    <w:lvl w:ilvl="3" w:tplc="C0481634">
      <w:start w:val="1"/>
      <w:numFmt w:val="bullet"/>
      <w:lvlText w:val="•"/>
      <w:lvlJc w:val="left"/>
      <w:pPr>
        <w:ind w:left="1724" w:hanging="176"/>
      </w:pPr>
      <w:rPr>
        <w:rFonts w:hint="default"/>
        <w:lang w:val="ru-RU" w:eastAsia="en-US" w:bidi="ar-SA"/>
      </w:rPr>
    </w:lvl>
    <w:lvl w:ilvl="4" w:tplc="4C0AA498">
      <w:start w:val="1"/>
      <w:numFmt w:val="bullet"/>
      <w:lvlText w:val="•"/>
      <w:lvlJc w:val="left"/>
      <w:pPr>
        <w:ind w:left="2206" w:hanging="176"/>
      </w:pPr>
      <w:rPr>
        <w:rFonts w:hint="default"/>
        <w:lang w:val="ru-RU" w:eastAsia="en-US" w:bidi="ar-SA"/>
      </w:rPr>
    </w:lvl>
    <w:lvl w:ilvl="5" w:tplc="DCBA7F1C">
      <w:start w:val="1"/>
      <w:numFmt w:val="bullet"/>
      <w:lvlText w:val="•"/>
      <w:lvlJc w:val="left"/>
      <w:pPr>
        <w:ind w:left="2688" w:hanging="176"/>
      </w:pPr>
      <w:rPr>
        <w:rFonts w:hint="default"/>
        <w:lang w:val="ru-RU" w:eastAsia="en-US" w:bidi="ar-SA"/>
      </w:rPr>
    </w:lvl>
    <w:lvl w:ilvl="6" w:tplc="E9F4CDB6">
      <w:start w:val="1"/>
      <w:numFmt w:val="bullet"/>
      <w:lvlText w:val="•"/>
      <w:lvlJc w:val="left"/>
      <w:pPr>
        <w:ind w:left="3169" w:hanging="176"/>
      </w:pPr>
      <w:rPr>
        <w:rFonts w:hint="default"/>
        <w:lang w:val="ru-RU" w:eastAsia="en-US" w:bidi="ar-SA"/>
      </w:rPr>
    </w:lvl>
    <w:lvl w:ilvl="7" w:tplc="6DCA64A4">
      <w:start w:val="1"/>
      <w:numFmt w:val="bullet"/>
      <w:lvlText w:val="•"/>
      <w:lvlJc w:val="left"/>
      <w:pPr>
        <w:ind w:left="3651" w:hanging="176"/>
      </w:pPr>
      <w:rPr>
        <w:rFonts w:hint="default"/>
        <w:lang w:val="ru-RU" w:eastAsia="en-US" w:bidi="ar-SA"/>
      </w:rPr>
    </w:lvl>
    <w:lvl w:ilvl="8" w:tplc="45E0082C">
      <w:start w:val="1"/>
      <w:numFmt w:val="bullet"/>
      <w:lvlText w:val="•"/>
      <w:lvlJc w:val="left"/>
      <w:pPr>
        <w:ind w:left="4132" w:hanging="176"/>
      </w:pPr>
      <w:rPr>
        <w:rFonts w:hint="default"/>
        <w:lang w:val="ru-RU" w:eastAsia="en-US" w:bidi="ar-SA"/>
      </w:rPr>
    </w:lvl>
  </w:abstractNum>
  <w:abstractNum w:abstractNumId="156" w15:restartNumberingAfterBreak="0">
    <w:nsid w:val="72A856DF"/>
    <w:multiLevelType w:val="multilevel"/>
    <w:tmpl w:val="C8E48D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45951FC"/>
    <w:multiLevelType w:val="hybridMultilevel"/>
    <w:tmpl w:val="147AE536"/>
    <w:lvl w:ilvl="0" w:tplc="CCEAA5F8">
      <w:numFmt w:val="bullet"/>
      <w:lvlText w:val=""/>
      <w:lvlJc w:val="left"/>
      <w:pPr>
        <w:ind w:left="134" w:hanging="232"/>
      </w:pPr>
      <w:rPr>
        <w:rFonts w:ascii="Symbol" w:eastAsia="Symbol" w:hAnsi="Symbol" w:cs="Symbol" w:hint="default"/>
        <w:w w:val="99"/>
        <w:sz w:val="28"/>
        <w:szCs w:val="28"/>
        <w:lang w:val="ru-RU" w:eastAsia="en-US" w:bidi="ar-SA"/>
      </w:rPr>
    </w:lvl>
    <w:lvl w:ilvl="1" w:tplc="CD9EBC14">
      <w:numFmt w:val="bullet"/>
      <w:lvlText w:val="•"/>
      <w:lvlJc w:val="left"/>
      <w:pPr>
        <w:ind w:left="1146" w:hanging="232"/>
      </w:pPr>
      <w:rPr>
        <w:rFonts w:hint="default"/>
        <w:lang w:val="ru-RU" w:eastAsia="en-US" w:bidi="ar-SA"/>
      </w:rPr>
    </w:lvl>
    <w:lvl w:ilvl="2" w:tplc="EBB65954">
      <w:numFmt w:val="bullet"/>
      <w:lvlText w:val="•"/>
      <w:lvlJc w:val="left"/>
      <w:pPr>
        <w:ind w:left="2153" w:hanging="232"/>
      </w:pPr>
      <w:rPr>
        <w:rFonts w:hint="default"/>
        <w:lang w:val="ru-RU" w:eastAsia="en-US" w:bidi="ar-SA"/>
      </w:rPr>
    </w:lvl>
    <w:lvl w:ilvl="3" w:tplc="40823682">
      <w:numFmt w:val="bullet"/>
      <w:lvlText w:val="•"/>
      <w:lvlJc w:val="left"/>
      <w:pPr>
        <w:ind w:left="3159" w:hanging="232"/>
      </w:pPr>
      <w:rPr>
        <w:rFonts w:hint="default"/>
        <w:lang w:val="ru-RU" w:eastAsia="en-US" w:bidi="ar-SA"/>
      </w:rPr>
    </w:lvl>
    <w:lvl w:ilvl="4" w:tplc="99D2ACC2">
      <w:numFmt w:val="bullet"/>
      <w:lvlText w:val="•"/>
      <w:lvlJc w:val="left"/>
      <w:pPr>
        <w:ind w:left="4166" w:hanging="232"/>
      </w:pPr>
      <w:rPr>
        <w:rFonts w:hint="default"/>
        <w:lang w:val="ru-RU" w:eastAsia="en-US" w:bidi="ar-SA"/>
      </w:rPr>
    </w:lvl>
    <w:lvl w:ilvl="5" w:tplc="1B0C218A">
      <w:numFmt w:val="bullet"/>
      <w:lvlText w:val="•"/>
      <w:lvlJc w:val="left"/>
      <w:pPr>
        <w:ind w:left="5173" w:hanging="232"/>
      </w:pPr>
      <w:rPr>
        <w:rFonts w:hint="default"/>
        <w:lang w:val="ru-RU" w:eastAsia="en-US" w:bidi="ar-SA"/>
      </w:rPr>
    </w:lvl>
    <w:lvl w:ilvl="6" w:tplc="073AB99A">
      <w:numFmt w:val="bullet"/>
      <w:lvlText w:val="•"/>
      <w:lvlJc w:val="left"/>
      <w:pPr>
        <w:ind w:left="6179" w:hanging="232"/>
      </w:pPr>
      <w:rPr>
        <w:rFonts w:hint="default"/>
        <w:lang w:val="ru-RU" w:eastAsia="en-US" w:bidi="ar-SA"/>
      </w:rPr>
    </w:lvl>
    <w:lvl w:ilvl="7" w:tplc="DE3ADF5E">
      <w:numFmt w:val="bullet"/>
      <w:lvlText w:val="•"/>
      <w:lvlJc w:val="left"/>
      <w:pPr>
        <w:ind w:left="7186" w:hanging="232"/>
      </w:pPr>
      <w:rPr>
        <w:rFonts w:hint="default"/>
        <w:lang w:val="ru-RU" w:eastAsia="en-US" w:bidi="ar-SA"/>
      </w:rPr>
    </w:lvl>
    <w:lvl w:ilvl="8" w:tplc="BF78E2BA">
      <w:numFmt w:val="bullet"/>
      <w:lvlText w:val="•"/>
      <w:lvlJc w:val="left"/>
      <w:pPr>
        <w:ind w:left="8193" w:hanging="232"/>
      </w:pPr>
      <w:rPr>
        <w:rFonts w:hint="default"/>
        <w:lang w:val="ru-RU" w:eastAsia="en-US" w:bidi="ar-SA"/>
      </w:rPr>
    </w:lvl>
  </w:abstractNum>
  <w:abstractNum w:abstractNumId="158" w15:restartNumberingAfterBreak="0">
    <w:nsid w:val="74F370B3"/>
    <w:multiLevelType w:val="hybridMultilevel"/>
    <w:tmpl w:val="987C5982"/>
    <w:lvl w:ilvl="0" w:tplc="34F4DD80">
      <w:start w:val="1"/>
      <w:numFmt w:val="bullet"/>
      <w:lvlText w:val="-"/>
      <w:lvlJc w:val="left"/>
      <w:pPr>
        <w:ind w:left="285" w:hanging="176"/>
      </w:pPr>
      <w:rPr>
        <w:rFonts w:ascii="Times New Roman" w:eastAsia="Times New Roman" w:hAnsi="Times New Roman" w:cs="Times New Roman" w:hint="default"/>
        <w:sz w:val="24"/>
        <w:szCs w:val="24"/>
        <w:lang w:val="ru-RU" w:eastAsia="en-US" w:bidi="ar-SA"/>
      </w:rPr>
    </w:lvl>
    <w:lvl w:ilvl="1" w:tplc="28CCA0C0">
      <w:start w:val="1"/>
      <w:numFmt w:val="bullet"/>
      <w:lvlText w:val="•"/>
      <w:lvlJc w:val="left"/>
      <w:pPr>
        <w:ind w:left="761" w:hanging="176"/>
      </w:pPr>
      <w:rPr>
        <w:rFonts w:hint="default"/>
        <w:lang w:val="ru-RU" w:eastAsia="en-US" w:bidi="ar-SA"/>
      </w:rPr>
    </w:lvl>
    <w:lvl w:ilvl="2" w:tplc="78689D08">
      <w:start w:val="1"/>
      <w:numFmt w:val="bullet"/>
      <w:lvlText w:val="•"/>
      <w:lvlJc w:val="left"/>
      <w:pPr>
        <w:ind w:left="1243" w:hanging="176"/>
      </w:pPr>
      <w:rPr>
        <w:rFonts w:hint="default"/>
        <w:lang w:val="ru-RU" w:eastAsia="en-US" w:bidi="ar-SA"/>
      </w:rPr>
    </w:lvl>
    <w:lvl w:ilvl="3" w:tplc="EBA6E63A">
      <w:start w:val="1"/>
      <w:numFmt w:val="bullet"/>
      <w:lvlText w:val="•"/>
      <w:lvlJc w:val="left"/>
      <w:pPr>
        <w:ind w:left="1724" w:hanging="176"/>
      </w:pPr>
      <w:rPr>
        <w:rFonts w:hint="default"/>
        <w:lang w:val="ru-RU" w:eastAsia="en-US" w:bidi="ar-SA"/>
      </w:rPr>
    </w:lvl>
    <w:lvl w:ilvl="4" w:tplc="D1705A32">
      <w:start w:val="1"/>
      <w:numFmt w:val="bullet"/>
      <w:lvlText w:val="•"/>
      <w:lvlJc w:val="left"/>
      <w:pPr>
        <w:ind w:left="2206" w:hanging="176"/>
      </w:pPr>
      <w:rPr>
        <w:rFonts w:hint="default"/>
        <w:lang w:val="ru-RU" w:eastAsia="en-US" w:bidi="ar-SA"/>
      </w:rPr>
    </w:lvl>
    <w:lvl w:ilvl="5" w:tplc="96326D3E">
      <w:start w:val="1"/>
      <w:numFmt w:val="bullet"/>
      <w:lvlText w:val="•"/>
      <w:lvlJc w:val="left"/>
      <w:pPr>
        <w:ind w:left="2688" w:hanging="176"/>
      </w:pPr>
      <w:rPr>
        <w:rFonts w:hint="default"/>
        <w:lang w:val="ru-RU" w:eastAsia="en-US" w:bidi="ar-SA"/>
      </w:rPr>
    </w:lvl>
    <w:lvl w:ilvl="6" w:tplc="60F4044E">
      <w:start w:val="1"/>
      <w:numFmt w:val="bullet"/>
      <w:lvlText w:val="•"/>
      <w:lvlJc w:val="left"/>
      <w:pPr>
        <w:ind w:left="3169" w:hanging="176"/>
      </w:pPr>
      <w:rPr>
        <w:rFonts w:hint="default"/>
        <w:lang w:val="ru-RU" w:eastAsia="en-US" w:bidi="ar-SA"/>
      </w:rPr>
    </w:lvl>
    <w:lvl w:ilvl="7" w:tplc="84505918">
      <w:start w:val="1"/>
      <w:numFmt w:val="bullet"/>
      <w:lvlText w:val="•"/>
      <w:lvlJc w:val="left"/>
      <w:pPr>
        <w:ind w:left="3651" w:hanging="176"/>
      </w:pPr>
      <w:rPr>
        <w:rFonts w:hint="default"/>
        <w:lang w:val="ru-RU" w:eastAsia="en-US" w:bidi="ar-SA"/>
      </w:rPr>
    </w:lvl>
    <w:lvl w:ilvl="8" w:tplc="85FEDD0A">
      <w:start w:val="1"/>
      <w:numFmt w:val="bullet"/>
      <w:lvlText w:val="•"/>
      <w:lvlJc w:val="left"/>
      <w:pPr>
        <w:ind w:left="4132" w:hanging="176"/>
      </w:pPr>
      <w:rPr>
        <w:rFonts w:hint="default"/>
        <w:lang w:val="ru-RU" w:eastAsia="en-US" w:bidi="ar-SA"/>
      </w:rPr>
    </w:lvl>
  </w:abstractNum>
  <w:abstractNum w:abstractNumId="159" w15:restartNumberingAfterBreak="0">
    <w:nsid w:val="775D0215"/>
    <w:multiLevelType w:val="multilevel"/>
    <w:tmpl w:val="23B2C3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7CC23E8"/>
    <w:multiLevelType w:val="multilevel"/>
    <w:tmpl w:val="495E00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7E13883"/>
    <w:multiLevelType w:val="multilevel"/>
    <w:tmpl w:val="8F505E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7EA2E43"/>
    <w:multiLevelType w:val="multilevel"/>
    <w:tmpl w:val="037ADD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88D10F0"/>
    <w:multiLevelType w:val="multilevel"/>
    <w:tmpl w:val="CFBE6A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2E1947"/>
    <w:multiLevelType w:val="multilevel"/>
    <w:tmpl w:val="ED16E3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9D24C72"/>
    <w:multiLevelType w:val="multilevel"/>
    <w:tmpl w:val="FB06C2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A247E84"/>
    <w:multiLevelType w:val="multilevel"/>
    <w:tmpl w:val="9E8E29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AC941AA"/>
    <w:multiLevelType w:val="multilevel"/>
    <w:tmpl w:val="939EB4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B937B9B"/>
    <w:multiLevelType w:val="multilevel"/>
    <w:tmpl w:val="968E58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C0B1531"/>
    <w:multiLevelType w:val="hybridMultilevel"/>
    <w:tmpl w:val="574EA886"/>
    <w:lvl w:ilvl="0" w:tplc="8BDC10B2">
      <w:numFmt w:val="bullet"/>
      <w:lvlText w:val="-"/>
      <w:lvlJc w:val="left"/>
      <w:pPr>
        <w:ind w:left="1103" w:hanging="202"/>
      </w:pPr>
      <w:rPr>
        <w:rFonts w:ascii="Times New Roman" w:eastAsia="Times New Roman" w:hAnsi="Times New Roman" w:cs="Times New Roman" w:hint="default"/>
        <w:w w:val="99"/>
        <w:sz w:val="24"/>
        <w:szCs w:val="24"/>
        <w:lang w:val="ru-RU" w:eastAsia="en-US" w:bidi="ar-SA"/>
      </w:rPr>
    </w:lvl>
    <w:lvl w:ilvl="1" w:tplc="D908A7C6">
      <w:numFmt w:val="bullet"/>
      <w:lvlText w:val="-"/>
      <w:lvlJc w:val="left"/>
      <w:pPr>
        <w:ind w:left="819" w:hanging="865"/>
      </w:pPr>
      <w:rPr>
        <w:rFonts w:ascii="Times New Roman" w:eastAsia="Times New Roman" w:hAnsi="Times New Roman" w:cs="Times New Roman" w:hint="default"/>
        <w:color w:val="171717"/>
        <w:w w:val="99"/>
        <w:sz w:val="24"/>
        <w:szCs w:val="24"/>
        <w:lang w:val="ru-RU" w:eastAsia="en-US" w:bidi="ar-SA"/>
      </w:rPr>
    </w:lvl>
    <w:lvl w:ilvl="2" w:tplc="F168C890">
      <w:numFmt w:val="bullet"/>
      <w:lvlText w:val="•"/>
      <w:lvlJc w:val="left"/>
      <w:pPr>
        <w:ind w:left="2189" w:hanging="865"/>
      </w:pPr>
      <w:rPr>
        <w:rFonts w:hint="default"/>
        <w:lang w:val="ru-RU" w:eastAsia="en-US" w:bidi="ar-SA"/>
      </w:rPr>
    </w:lvl>
    <w:lvl w:ilvl="3" w:tplc="C01A1FA6">
      <w:numFmt w:val="bullet"/>
      <w:lvlText w:val="•"/>
      <w:lvlJc w:val="left"/>
      <w:pPr>
        <w:ind w:left="3278" w:hanging="865"/>
      </w:pPr>
      <w:rPr>
        <w:rFonts w:hint="default"/>
        <w:lang w:val="ru-RU" w:eastAsia="en-US" w:bidi="ar-SA"/>
      </w:rPr>
    </w:lvl>
    <w:lvl w:ilvl="4" w:tplc="9580EFD4">
      <w:numFmt w:val="bullet"/>
      <w:lvlText w:val="•"/>
      <w:lvlJc w:val="left"/>
      <w:pPr>
        <w:ind w:left="4368" w:hanging="865"/>
      </w:pPr>
      <w:rPr>
        <w:rFonts w:hint="default"/>
        <w:lang w:val="ru-RU" w:eastAsia="en-US" w:bidi="ar-SA"/>
      </w:rPr>
    </w:lvl>
    <w:lvl w:ilvl="5" w:tplc="4A2E3D26">
      <w:numFmt w:val="bullet"/>
      <w:lvlText w:val="•"/>
      <w:lvlJc w:val="left"/>
      <w:pPr>
        <w:ind w:left="5457" w:hanging="865"/>
      </w:pPr>
      <w:rPr>
        <w:rFonts w:hint="default"/>
        <w:lang w:val="ru-RU" w:eastAsia="en-US" w:bidi="ar-SA"/>
      </w:rPr>
    </w:lvl>
    <w:lvl w:ilvl="6" w:tplc="52E6A260">
      <w:numFmt w:val="bullet"/>
      <w:lvlText w:val="•"/>
      <w:lvlJc w:val="left"/>
      <w:pPr>
        <w:ind w:left="6546" w:hanging="865"/>
      </w:pPr>
      <w:rPr>
        <w:rFonts w:hint="default"/>
        <w:lang w:val="ru-RU" w:eastAsia="en-US" w:bidi="ar-SA"/>
      </w:rPr>
    </w:lvl>
    <w:lvl w:ilvl="7" w:tplc="AFEA39F8">
      <w:numFmt w:val="bullet"/>
      <w:lvlText w:val="•"/>
      <w:lvlJc w:val="left"/>
      <w:pPr>
        <w:ind w:left="7636" w:hanging="865"/>
      </w:pPr>
      <w:rPr>
        <w:rFonts w:hint="default"/>
        <w:lang w:val="ru-RU" w:eastAsia="en-US" w:bidi="ar-SA"/>
      </w:rPr>
    </w:lvl>
    <w:lvl w:ilvl="8" w:tplc="671E844C">
      <w:numFmt w:val="bullet"/>
      <w:lvlText w:val="•"/>
      <w:lvlJc w:val="left"/>
      <w:pPr>
        <w:ind w:left="8725" w:hanging="865"/>
      </w:pPr>
      <w:rPr>
        <w:rFonts w:hint="default"/>
        <w:lang w:val="ru-RU" w:eastAsia="en-US" w:bidi="ar-SA"/>
      </w:rPr>
    </w:lvl>
  </w:abstractNum>
  <w:abstractNum w:abstractNumId="170" w15:restartNumberingAfterBreak="0">
    <w:nsid w:val="7CD709E7"/>
    <w:multiLevelType w:val="multilevel"/>
    <w:tmpl w:val="0C8237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D6309C8"/>
    <w:multiLevelType w:val="hybridMultilevel"/>
    <w:tmpl w:val="DB7A8F8A"/>
    <w:lvl w:ilvl="0" w:tplc="1E5AA71C">
      <w:start w:val="1"/>
      <w:numFmt w:val="decimal"/>
      <w:lvlText w:val="%1."/>
      <w:lvlJc w:val="left"/>
      <w:pPr>
        <w:ind w:left="134" w:hanging="288"/>
      </w:pPr>
      <w:rPr>
        <w:rFonts w:ascii="Times New Roman" w:eastAsia="Times New Roman" w:hAnsi="Times New Roman" w:cs="Times New Roman" w:hint="default"/>
        <w:w w:val="99"/>
        <w:sz w:val="28"/>
        <w:szCs w:val="28"/>
        <w:lang w:val="ru-RU" w:eastAsia="en-US" w:bidi="ar-SA"/>
      </w:rPr>
    </w:lvl>
    <w:lvl w:ilvl="1" w:tplc="643E1922">
      <w:numFmt w:val="bullet"/>
      <w:lvlText w:val="•"/>
      <w:lvlJc w:val="left"/>
      <w:pPr>
        <w:ind w:left="1146" w:hanging="288"/>
      </w:pPr>
      <w:rPr>
        <w:rFonts w:hint="default"/>
        <w:lang w:val="ru-RU" w:eastAsia="en-US" w:bidi="ar-SA"/>
      </w:rPr>
    </w:lvl>
    <w:lvl w:ilvl="2" w:tplc="6B9A79B8">
      <w:numFmt w:val="bullet"/>
      <w:lvlText w:val="•"/>
      <w:lvlJc w:val="left"/>
      <w:pPr>
        <w:ind w:left="2153" w:hanging="288"/>
      </w:pPr>
      <w:rPr>
        <w:rFonts w:hint="default"/>
        <w:lang w:val="ru-RU" w:eastAsia="en-US" w:bidi="ar-SA"/>
      </w:rPr>
    </w:lvl>
    <w:lvl w:ilvl="3" w:tplc="EAD0DE78">
      <w:numFmt w:val="bullet"/>
      <w:lvlText w:val="•"/>
      <w:lvlJc w:val="left"/>
      <w:pPr>
        <w:ind w:left="3159" w:hanging="288"/>
      </w:pPr>
      <w:rPr>
        <w:rFonts w:hint="default"/>
        <w:lang w:val="ru-RU" w:eastAsia="en-US" w:bidi="ar-SA"/>
      </w:rPr>
    </w:lvl>
    <w:lvl w:ilvl="4" w:tplc="3474C77A">
      <w:numFmt w:val="bullet"/>
      <w:lvlText w:val="•"/>
      <w:lvlJc w:val="left"/>
      <w:pPr>
        <w:ind w:left="4166" w:hanging="288"/>
      </w:pPr>
      <w:rPr>
        <w:rFonts w:hint="default"/>
        <w:lang w:val="ru-RU" w:eastAsia="en-US" w:bidi="ar-SA"/>
      </w:rPr>
    </w:lvl>
    <w:lvl w:ilvl="5" w:tplc="4A2CCD5C">
      <w:numFmt w:val="bullet"/>
      <w:lvlText w:val="•"/>
      <w:lvlJc w:val="left"/>
      <w:pPr>
        <w:ind w:left="5173" w:hanging="288"/>
      </w:pPr>
      <w:rPr>
        <w:rFonts w:hint="default"/>
        <w:lang w:val="ru-RU" w:eastAsia="en-US" w:bidi="ar-SA"/>
      </w:rPr>
    </w:lvl>
    <w:lvl w:ilvl="6" w:tplc="D2C67AE8">
      <w:numFmt w:val="bullet"/>
      <w:lvlText w:val="•"/>
      <w:lvlJc w:val="left"/>
      <w:pPr>
        <w:ind w:left="6179" w:hanging="288"/>
      </w:pPr>
      <w:rPr>
        <w:rFonts w:hint="default"/>
        <w:lang w:val="ru-RU" w:eastAsia="en-US" w:bidi="ar-SA"/>
      </w:rPr>
    </w:lvl>
    <w:lvl w:ilvl="7" w:tplc="73F02058">
      <w:numFmt w:val="bullet"/>
      <w:lvlText w:val="•"/>
      <w:lvlJc w:val="left"/>
      <w:pPr>
        <w:ind w:left="7186" w:hanging="288"/>
      </w:pPr>
      <w:rPr>
        <w:rFonts w:hint="default"/>
        <w:lang w:val="ru-RU" w:eastAsia="en-US" w:bidi="ar-SA"/>
      </w:rPr>
    </w:lvl>
    <w:lvl w:ilvl="8" w:tplc="5546F016">
      <w:numFmt w:val="bullet"/>
      <w:lvlText w:val="•"/>
      <w:lvlJc w:val="left"/>
      <w:pPr>
        <w:ind w:left="8193" w:hanging="288"/>
      </w:pPr>
      <w:rPr>
        <w:rFonts w:hint="default"/>
        <w:lang w:val="ru-RU" w:eastAsia="en-US" w:bidi="ar-SA"/>
      </w:rPr>
    </w:lvl>
  </w:abstractNum>
  <w:abstractNum w:abstractNumId="172" w15:restartNumberingAfterBreak="0">
    <w:nsid w:val="7E3745EA"/>
    <w:multiLevelType w:val="multilevel"/>
    <w:tmpl w:val="E09EB6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7"/>
  </w:num>
  <w:num w:numId="3">
    <w:abstractNumId w:val="76"/>
  </w:num>
  <w:num w:numId="4">
    <w:abstractNumId w:val="151"/>
  </w:num>
  <w:num w:numId="5">
    <w:abstractNumId w:val="124"/>
  </w:num>
  <w:num w:numId="6">
    <w:abstractNumId w:val="104"/>
  </w:num>
  <w:num w:numId="7">
    <w:abstractNumId w:val="39"/>
  </w:num>
  <w:num w:numId="8">
    <w:abstractNumId w:val="54"/>
  </w:num>
  <w:num w:numId="9">
    <w:abstractNumId w:val="48"/>
  </w:num>
  <w:num w:numId="10">
    <w:abstractNumId w:val="42"/>
  </w:num>
  <w:num w:numId="11">
    <w:abstractNumId w:val="150"/>
  </w:num>
  <w:num w:numId="12">
    <w:abstractNumId w:val="158"/>
  </w:num>
  <w:num w:numId="13">
    <w:abstractNumId w:val="155"/>
  </w:num>
  <w:num w:numId="14">
    <w:abstractNumId w:val="77"/>
  </w:num>
  <w:num w:numId="15">
    <w:abstractNumId w:val="138"/>
  </w:num>
  <w:num w:numId="16">
    <w:abstractNumId w:val="8"/>
  </w:num>
  <w:num w:numId="17">
    <w:abstractNumId w:val="128"/>
  </w:num>
  <w:num w:numId="18">
    <w:abstractNumId w:val="11"/>
  </w:num>
  <w:num w:numId="19">
    <w:abstractNumId w:val="26"/>
  </w:num>
  <w:num w:numId="20">
    <w:abstractNumId w:val="145"/>
  </w:num>
  <w:num w:numId="21">
    <w:abstractNumId w:val="163"/>
  </w:num>
  <w:num w:numId="22">
    <w:abstractNumId w:val="22"/>
  </w:num>
  <w:num w:numId="23">
    <w:abstractNumId w:val="112"/>
  </w:num>
  <w:num w:numId="24">
    <w:abstractNumId w:val="73"/>
  </w:num>
  <w:num w:numId="25">
    <w:abstractNumId w:val="129"/>
  </w:num>
  <w:num w:numId="26">
    <w:abstractNumId w:val="100"/>
  </w:num>
  <w:num w:numId="27">
    <w:abstractNumId w:val="57"/>
  </w:num>
  <w:num w:numId="28">
    <w:abstractNumId w:val="117"/>
  </w:num>
  <w:num w:numId="29">
    <w:abstractNumId w:val="126"/>
  </w:num>
  <w:num w:numId="30">
    <w:abstractNumId w:val="45"/>
  </w:num>
  <w:num w:numId="31">
    <w:abstractNumId w:val="51"/>
  </w:num>
  <w:num w:numId="32">
    <w:abstractNumId w:val="66"/>
  </w:num>
  <w:num w:numId="33">
    <w:abstractNumId w:val="153"/>
  </w:num>
  <w:num w:numId="34">
    <w:abstractNumId w:val="131"/>
  </w:num>
  <w:num w:numId="35">
    <w:abstractNumId w:val="109"/>
  </w:num>
  <w:num w:numId="36">
    <w:abstractNumId w:val="108"/>
  </w:num>
  <w:num w:numId="37">
    <w:abstractNumId w:val="16"/>
  </w:num>
  <w:num w:numId="38">
    <w:abstractNumId w:val="90"/>
  </w:num>
  <w:num w:numId="39">
    <w:abstractNumId w:val="168"/>
  </w:num>
  <w:num w:numId="40">
    <w:abstractNumId w:val="33"/>
  </w:num>
  <w:num w:numId="41">
    <w:abstractNumId w:val="75"/>
  </w:num>
  <w:num w:numId="42">
    <w:abstractNumId w:val="134"/>
  </w:num>
  <w:num w:numId="43">
    <w:abstractNumId w:val="82"/>
  </w:num>
  <w:num w:numId="44">
    <w:abstractNumId w:val="123"/>
  </w:num>
  <w:num w:numId="45">
    <w:abstractNumId w:val="29"/>
  </w:num>
  <w:num w:numId="46">
    <w:abstractNumId w:val="119"/>
  </w:num>
  <w:num w:numId="47">
    <w:abstractNumId w:val="30"/>
  </w:num>
  <w:num w:numId="48">
    <w:abstractNumId w:val="84"/>
  </w:num>
  <w:num w:numId="49">
    <w:abstractNumId w:val="68"/>
  </w:num>
  <w:num w:numId="50">
    <w:abstractNumId w:val="142"/>
  </w:num>
  <w:num w:numId="51">
    <w:abstractNumId w:val="156"/>
  </w:num>
  <w:num w:numId="52">
    <w:abstractNumId w:val="21"/>
  </w:num>
  <w:num w:numId="53">
    <w:abstractNumId w:val="59"/>
  </w:num>
  <w:num w:numId="54">
    <w:abstractNumId w:val="71"/>
  </w:num>
  <w:num w:numId="55">
    <w:abstractNumId w:val="78"/>
  </w:num>
  <w:num w:numId="56">
    <w:abstractNumId w:val="64"/>
  </w:num>
  <w:num w:numId="57">
    <w:abstractNumId w:val="53"/>
  </w:num>
  <w:num w:numId="58">
    <w:abstractNumId w:val="98"/>
  </w:num>
  <w:num w:numId="59">
    <w:abstractNumId w:val="17"/>
  </w:num>
  <w:num w:numId="60">
    <w:abstractNumId w:val="92"/>
  </w:num>
  <w:num w:numId="61">
    <w:abstractNumId w:val="63"/>
  </w:num>
  <w:num w:numId="62">
    <w:abstractNumId w:val="50"/>
  </w:num>
  <w:num w:numId="63">
    <w:abstractNumId w:val="99"/>
  </w:num>
  <w:num w:numId="64">
    <w:abstractNumId w:val="114"/>
  </w:num>
  <w:num w:numId="65">
    <w:abstractNumId w:val="7"/>
  </w:num>
  <w:num w:numId="66">
    <w:abstractNumId w:val="24"/>
  </w:num>
  <w:num w:numId="67">
    <w:abstractNumId w:val="97"/>
  </w:num>
  <w:num w:numId="68">
    <w:abstractNumId w:val="10"/>
  </w:num>
  <w:num w:numId="69">
    <w:abstractNumId w:val="164"/>
  </w:num>
  <w:num w:numId="70">
    <w:abstractNumId w:val="94"/>
  </w:num>
  <w:num w:numId="71">
    <w:abstractNumId w:val="38"/>
  </w:num>
  <w:num w:numId="72">
    <w:abstractNumId w:val="61"/>
  </w:num>
  <w:num w:numId="73">
    <w:abstractNumId w:val="89"/>
  </w:num>
  <w:num w:numId="74">
    <w:abstractNumId w:val="83"/>
  </w:num>
  <w:num w:numId="75">
    <w:abstractNumId w:val="136"/>
  </w:num>
  <w:num w:numId="76">
    <w:abstractNumId w:val="159"/>
  </w:num>
  <w:num w:numId="77">
    <w:abstractNumId w:val="62"/>
  </w:num>
  <w:num w:numId="78">
    <w:abstractNumId w:val="162"/>
  </w:num>
  <w:num w:numId="79">
    <w:abstractNumId w:val="44"/>
  </w:num>
  <w:num w:numId="80">
    <w:abstractNumId w:val="91"/>
  </w:num>
  <w:num w:numId="81">
    <w:abstractNumId w:val="58"/>
  </w:num>
  <w:num w:numId="82">
    <w:abstractNumId w:val="65"/>
  </w:num>
  <w:num w:numId="83">
    <w:abstractNumId w:val="49"/>
  </w:num>
  <w:num w:numId="84">
    <w:abstractNumId w:val="13"/>
  </w:num>
  <w:num w:numId="85">
    <w:abstractNumId w:val="86"/>
  </w:num>
  <w:num w:numId="86">
    <w:abstractNumId w:val="9"/>
  </w:num>
  <w:num w:numId="87">
    <w:abstractNumId w:val="20"/>
  </w:num>
  <w:num w:numId="88">
    <w:abstractNumId w:val="31"/>
  </w:num>
  <w:num w:numId="89">
    <w:abstractNumId w:val="170"/>
  </w:num>
  <w:num w:numId="90">
    <w:abstractNumId w:val="81"/>
  </w:num>
  <w:num w:numId="91">
    <w:abstractNumId w:val="12"/>
  </w:num>
  <w:num w:numId="92">
    <w:abstractNumId w:val="135"/>
  </w:num>
  <w:num w:numId="93">
    <w:abstractNumId w:val="167"/>
  </w:num>
  <w:num w:numId="94">
    <w:abstractNumId w:val="121"/>
  </w:num>
  <w:num w:numId="95">
    <w:abstractNumId w:val="140"/>
  </w:num>
  <w:num w:numId="96">
    <w:abstractNumId w:val="79"/>
  </w:num>
  <w:num w:numId="97">
    <w:abstractNumId w:val="118"/>
  </w:num>
  <w:num w:numId="98">
    <w:abstractNumId w:val="125"/>
  </w:num>
  <w:num w:numId="99">
    <w:abstractNumId w:val="93"/>
  </w:num>
  <w:num w:numId="100">
    <w:abstractNumId w:val="161"/>
  </w:num>
  <w:num w:numId="101">
    <w:abstractNumId w:val="165"/>
  </w:num>
  <w:num w:numId="102">
    <w:abstractNumId w:val="72"/>
  </w:num>
  <w:num w:numId="103">
    <w:abstractNumId w:val="80"/>
  </w:num>
  <w:num w:numId="104">
    <w:abstractNumId w:val="67"/>
  </w:num>
  <w:num w:numId="105">
    <w:abstractNumId w:val="160"/>
  </w:num>
  <w:num w:numId="106">
    <w:abstractNumId w:val="146"/>
  </w:num>
  <w:num w:numId="107">
    <w:abstractNumId w:val="110"/>
  </w:num>
  <w:num w:numId="108">
    <w:abstractNumId w:val="36"/>
  </w:num>
  <w:num w:numId="109">
    <w:abstractNumId w:val="55"/>
  </w:num>
  <w:num w:numId="110">
    <w:abstractNumId w:val="15"/>
  </w:num>
  <w:num w:numId="111">
    <w:abstractNumId w:val="88"/>
  </w:num>
  <w:num w:numId="112">
    <w:abstractNumId w:val="172"/>
  </w:num>
  <w:num w:numId="113">
    <w:abstractNumId w:val="56"/>
  </w:num>
  <w:num w:numId="114">
    <w:abstractNumId w:val="95"/>
  </w:num>
  <w:num w:numId="115">
    <w:abstractNumId w:val="28"/>
  </w:num>
  <w:num w:numId="116">
    <w:abstractNumId w:val="166"/>
  </w:num>
  <w:num w:numId="117">
    <w:abstractNumId w:val="127"/>
  </w:num>
  <w:num w:numId="118">
    <w:abstractNumId w:val="46"/>
  </w:num>
  <w:num w:numId="119">
    <w:abstractNumId w:val="111"/>
  </w:num>
  <w:num w:numId="120">
    <w:abstractNumId w:val="106"/>
  </w:num>
  <w:num w:numId="121">
    <w:abstractNumId w:val="137"/>
  </w:num>
  <w:num w:numId="122">
    <w:abstractNumId w:val="113"/>
  </w:num>
  <w:num w:numId="123">
    <w:abstractNumId w:val="152"/>
  </w:num>
  <w:num w:numId="124">
    <w:abstractNumId w:val="74"/>
  </w:num>
  <w:num w:numId="125">
    <w:abstractNumId w:val="87"/>
  </w:num>
  <w:num w:numId="126">
    <w:abstractNumId w:val="52"/>
  </w:num>
  <w:num w:numId="127">
    <w:abstractNumId w:val="139"/>
  </w:num>
  <w:num w:numId="128">
    <w:abstractNumId w:val="120"/>
  </w:num>
  <w:num w:numId="129">
    <w:abstractNumId w:val="132"/>
  </w:num>
  <w:num w:numId="130">
    <w:abstractNumId w:val="107"/>
  </w:num>
  <w:num w:numId="131">
    <w:abstractNumId w:val="18"/>
  </w:num>
  <w:num w:numId="132">
    <w:abstractNumId w:val="37"/>
  </w:num>
  <w:num w:numId="133">
    <w:abstractNumId w:val="115"/>
  </w:num>
  <w:num w:numId="134">
    <w:abstractNumId w:val="25"/>
  </w:num>
  <w:num w:numId="135">
    <w:abstractNumId w:val="141"/>
  </w:num>
  <w:num w:numId="136">
    <w:abstractNumId w:val="35"/>
  </w:num>
  <w:num w:numId="137">
    <w:abstractNumId w:val="105"/>
  </w:num>
  <w:num w:numId="138">
    <w:abstractNumId w:val="34"/>
  </w:num>
  <w:num w:numId="139">
    <w:abstractNumId w:val="69"/>
  </w:num>
  <w:num w:numId="140">
    <w:abstractNumId w:val="85"/>
  </w:num>
  <w:num w:numId="141">
    <w:abstractNumId w:val="103"/>
  </w:num>
  <w:num w:numId="142">
    <w:abstractNumId w:val="60"/>
  </w:num>
  <w:num w:numId="143">
    <w:abstractNumId w:val="14"/>
  </w:num>
  <w:num w:numId="144">
    <w:abstractNumId w:val="40"/>
  </w:num>
  <w:num w:numId="145">
    <w:abstractNumId w:val="171"/>
  </w:num>
  <w:num w:numId="146">
    <w:abstractNumId w:val="19"/>
  </w:num>
  <w:num w:numId="147">
    <w:abstractNumId w:val="157"/>
  </w:num>
  <w:num w:numId="148">
    <w:abstractNumId w:val="116"/>
  </w:num>
  <w:num w:numId="149">
    <w:abstractNumId w:val="147"/>
  </w:num>
  <w:num w:numId="150">
    <w:abstractNumId w:val="149"/>
  </w:num>
  <w:num w:numId="151">
    <w:abstractNumId w:val="47"/>
  </w:num>
  <w:num w:numId="152">
    <w:abstractNumId w:val="96"/>
  </w:num>
  <w:num w:numId="153">
    <w:abstractNumId w:val="154"/>
  </w:num>
  <w:num w:numId="154">
    <w:abstractNumId w:val="143"/>
  </w:num>
  <w:num w:numId="155">
    <w:abstractNumId w:val="148"/>
  </w:num>
  <w:num w:numId="156">
    <w:abstractNumId w:val="6"/>
  </w:num>
  <w:num w:numId="157">
    <w:abstractNumId w:val="130"/>
  </w:num>
  <w:num w:numId="158">
    <w:abstractNumId w:val="144"/>
  </w:num>
  <w:num w:numId="159">
    <w:abstractNumId w:val="23"/>
  </w:num>
  <w:num w:numId="160">
    <w:abstractNumId w:val="169"/>
  </w:num>
  <w:num w:numId="161">
    <w:abstractNumId w:val="133"/>
  </w:num>
  <w:num w:numId="162">
    <w:abstractNumId w:val="102"/>
  </w:num>
  <w:num w:numId="163">
    <w:abstractNumId w:val="70"/>
  </w:num>
  <w:num w:numId="164">
    <w:abstractNumId w:val="43"/>
  </w:num>
  <w:num w:numId="165">
    <w:abstractNumId w:val="101"/>
  </w:num>
  <w:num w:numId="166">
    <w:abstractNumId w:val="122"/>
  </w:num>
  <w:num w:numId="167">
    <w:abstractNumId w:val="41"/>
  </w:num>
  <w:num w:numId="168">
    <w:abstractNumId w:val="32"/>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9DA"/>
    <w:rsid w:val="00000DC9"/>
    <w:rsid w:val="00002789"/>
    <w:rsid w:val="00007662"/>
    <w:rsid w:val="000078AC"/>
    <w:rsid w:val="00010970"/>
    <w:rsid w:val="00010DB2"/>
    <w:rsid w:val="00013257"/>
    <w:rsid w:val="00016FF1"/>
    <w:rsid w:val="00017C20"/>
    <w:rsid w:val="0002002C"/>
    <w:rsid w:val="000200B2"/>
    <w:rsid w:val="0002502F"/>
    <w:rsid w:val="00026E97"/>
    <w:rsid w:val="00034664"/>
    <w:rsid w:val="000353A1"/>
    <w:rsid w:val="00036010"/>
    <w:rsid w:val="00036893"/>
    <w:rsid w:val="00037878"/>
    <w:rsid w:val="00040FF2"/>
    <w:rsid w:val="00041B2F"/>
    <w:rsid w:val="00041F7F"/>
    <w:rsid w:val="00042B69"/>
    <w:rsid w:val="00043BE1"/>
    <w:rsid w:val="000447D8"/>
    <w:rsid w:val="00044D9A"/>
    <w:rsid w:val="000451A6"/>
    <w:rsid w:val="000451F5"/>
    <w:rsid w:val="00047611"/>
    <w:rsid w:val="000479A9"/>
    <w:rsid w:val="00052478"/>
    <w:rsid w:val="00053A6A"/>
    <w:rsid w:val="000558B7"/>
    <w:rsid w:val="00056B0F"/>
    <w:rsid w:val="00057EEB"/>
    <w:rsid w:val="00060A7D"/>
    <w:rsid w:val="000618BC"/>
    <w:rsid w:val="000638DF"/>
    <w:rsid w:val="0006576F"/>
    <w:rsid w:val="0006770E"/>
    <w:rsid w:val="0007185E"/>
    <w:rsid w:val="00073C3E"/>
    <w:rsid w:val="00080354"/>
    <w:rsid w:val="00082088"/>
    <w:rsid w:val="00093E8F"/>
    <w:rsid w:val="00095223"/>
    <w:rsid w:val="0009558A"/>
    <w:rsid w:val="00095B8B"/>
    <w:rsid w:val="00095F67"/>
    <w:rsid w:val="00096252"/>
    <w:rsid w:val="000965AE"/>
    <w:rsid w:val="000A1DE9"/>
    <w:rsid w:val="000A4BCF"/>
    <w:rsid w:val="000A5707"/>
    <w:rsid w:val="000B1C4A"/>
    <w:rsid w:val="000B2108"/>
    <w:rsid w:val="000B57D3"/>
    <w:rsid w:val="000B6806"/>
    <w:rsid w:val="000B77A8"/>
    <w:rsid w:val="000C0226"/>
    <w:rsid w:val="000C54D2"/>
    <w:rsid w:val="000C748E"/>
    <w:rsid w:val="000C785D"/>
    <w:rsid w:val="000C78B7"/>
    <w:rsid w:val="000D12C3"/>
    <w:rsid w:val="000D2176"/>
    <w:rsid w:val="000D2B72"/>
    <w:rsid w:val="000D47C9"/>
    <w:rsid w:val="000D5196"/>
    <w:rsid w:val="000D76C3"/>
    <w:rsid w:val="000D7807"/>
    <w:rsid w:val="000E3BB9"/>
    <w:rsid w:val="000E65C6"/>
    <w:rsid w:val="000E6A4E"/>
    <w:rsid w:val="000E74F6"/>
    <w:rsid w:val="000E7BA5"/>
    <w:rsid w:val="000F0651"/>
    <w:rsid w:val="000F39D8"/>
    <w:rsid w:val="000F4BCE"/>
    <w:rsid w:val="000F6383"/>
    <w:rsid w:val="000F7409"/>
    <w:rsid w:val="00100623"/>
    <w:rsid w:val="001012CE"/>
    <w:rsid w:val="00101512"/>
    <w:rsid w:val="00101675"/>
    <w:rsid w:val="001022CA"/>
    <w:rsid w:val="00104EF9"/>
    <w:rsid w:val="001057F5"/>
    <w:rsid w:val="0010621C"/>
    <w:rsid w:val="00113533"/>
    <w:rsid w:val="00113FC4"/>
    <w:rsid w:val="00114098"/>
    <w:rsid w:val="0011416D"/>
    <w:rsid w:val="0011571D"/>
    <w:rsid w:val="001160AB"/>
    <w:rsid w:val="00121C74"/>
    <w:rsid w:val="00121C7C"/>
    <w:rsid w:val="001221A0"/>
    <w:rsid w:val="0012256A"/>
    <w:rsid w:val="00123359"/>
    <w:rsid w:val="00124DE6"/>
    <w:rsid w:val="0012509B"/>
    <w:rsid w:val="00127159"/>
    <w:rsid w:val="00127B73"/>
    <w:rsid w:val="00132EC4"/>
    <w:rsid w:val="00134744"/>
    <w:rsid w:val="00134E17"/>
    <w:rsid w:val="00135A26"/>
    <w:rsid w:val="00135F51"/>
    <w:rsid w:val="0013603B"/>
    <w:rsid w:val="001454A9"/>
    <w:rsid w:val="0014783F"/>
    <w:rsid w:val="00147ADC"/>
    <w:rsid w:val="00150A9D"/>
    <w:rsid w:val="00150E8F"/>
    <w:rsid w:val="00151146"/>
    <w:rsid w:val="00151B25"/>
    <w:rsid w:val="00155762"/>
    <w:rsid w:val="00160568"/>
    <w:rsid w:val="00163397"/>
    <w:rsid w:val="001651E4"/>
    <w:rsid w:val="0016526C"/>
    <w:rsid w:val="0016576C"/>
    <w:rsid w:val="00170406"/>
    <w:rsid w:val="001708D6"/>
    <w:rsid w:val="00170CED"/>
    <w:rsid w:val="0017172E"/>
    <w:rsid w:val="00172BF7"/>
    <w:rsid w:val="00172F75"/>
    <w:rsid w:val="001730D6"/>
    <w:rsid w:val="00176FA5"/>
    <w:rsid w:val="00176FB1"/>
    <w:rsid w:val="00181163"/>
    <w:rsid w:val="00182A58"/>
    <w:rsid w:val="00184431"/>
    <w:rsid w:val="0018543C"/>
    <w:rsid w:val="00191211"/>
    <w:rsid w:val="0019161B"/>
    <w:rsid w:val="001955E4"/>
    <w:rsid w:val="001961DA"/>
    <w:rsid w:val="00197A98"/>
    <w:rsid w:val="00197BE5"/>
    <w:rsid w:val="00197E5E"/>
    <w:rsid w:val="001A0886"/>
    <w:rsid w:val="001A2A5E"/>
    <w:rsid w:val="001A4D21"/>
    <w:rsid w:val="001A4F22"/>
    <w:rsid w:val="001A5591"/>
    <w:rsid w:val="001A7CD1"/>
    <w:rsid w:val="001B1334"/>
    <w:rsid w:val="001B1B2A"/>
    <w:rsid w:val="001B3663"/>
    <w:rsid w:val="001B3E8B"/>
    <w:rsid w:val="001B3F02"/>
    <w:rsid w:val="001B4518"/>
    <w:rsid w:val="001B5CC3"/>
    <w:rsid w:val="001B5FFB"/>
    <w:rsid w:val="001B758A"/>
    <w:rsid w:val="001B7632"/>
    <w:rsid w:val="001B773D"/>
    <w:rsid w:val="001C03D3"/>
    <w:rsid w:val="001C07B2"/>
    <w:rsid w:val="001C2E4E"/>
    <w:rsid w:val="001C504F"/>
    <w:rsid w:val="001C602A"/>
    <w:rsid w:val="001C6CF3"/>
    <w:rsid w:val="001D52CF"/>
    <w:rsid w:val="001D5659"/>
    <w:rsid w:val="001D6574"/>
    <w:rsid w:val="001E0F7D"/>
    <w:rsid w:val="001E32FD"/>
    <w:rsid w:val="001E4D51"/>
    <w:rsid w:val="001E4D53"/>
    <w:rsid w:val="001E57E3"/>
    <w:rsid w:val="001E7439"/>
    <w:rsid w:val="001F1BF2"/>
    <w:rsid w:val="001F45A3"/>
    <w:rsid w:val="001F4FFE"/>
    <w:rsid w:val="001F7B63"/>
    <w:rsid w:val="0020035C"/>
    <w:rsid w:val="002032C5"/>
    <w:rsid w:val="00205E4C"/>
    <w:rsid w:val="00215134"/>
    <w:rsid w:val="00215425"/>
    <w:rsid w:val="00217D03"/>
    <w:rsid w:val="00220A62"/>
    <w:rsid w:val="002211D3"/>
    <w:rsid w:val="00222782"/>
    <w:rsid w:val="0022482F"/>
    <w:rsid w:val="00225C84"/>
    <w:rsid w:val="00226831"/>
    <w:rsid w:val="00226F87"/>
    <w:rsid w:val="00231124"/>
    <w:rsid w:val="00231FAF"/>
    <w:rsid w:val="002336BD"/>
    <w:rsid w:val="002402C4"/>
    <w:rsid w:val="00242919"/>
    <w:rsid w:val="00243836"/>
    <w:rsid w:val="00244FF2"/>
    <w:rsid w:val="00246D32"/>
    <w:rsid w:val="0024725E"/>
    <w:rsid w:val="00250A85"/>
    <w:rsid w:val="002528DD"/>
    <w:rsid w:val="002552A1"/>
    <w:rsid w:val="002552A6"/>
    <w:rsid w:val="002618EA"/>
    <w:rsid w:val="00261C1D"/>
    <w:rsid w:val="002626D3"/>
    <w:rsid w:val="002635DF"/>
    <w:rsid w:val="00264CD1"/>
    <w:rsid w:val="00264E56"/>
    <w:rsid w:val="002669E3"/>
    <w:rsid w:val="002746CE"/>
    <w:rsid w:val="00274CF0"/>
    <w:rsid w:val="00276221"/>
    <w:rsid w:val="00276D3A"/>
    <w:rsid w:val="00281A9F"/>
    <w:rsid w:val="002837DD"/>
    <w:rsid w:val="00283F18"/>
    <w:rsid w:val="00286A55"/>
    <w:rsid w:val="00286F07"/>
    <w:rsid w:val="002904DD"/>
    <w:rsid w:val="00290AD5"/>
    <w:rsid w:val="002916DE"/>
    <w:rsid w:val="00293A20"/>
    <w:rsid w:val="002942CC"/>
    <w:rsid w:val="002952C0"/>
    <w:rsid w:val="0029561E"/>
    <w:rsid w:val="00296886"/>
    <w:rsid w:val="00297415"/>
    <w:rsid w:val="00297646"/>
    <w:rsid w:val="002A0457"/>
    <w:rsid w:val="002A1088"/>
    <w:rsid w:val="002A210E"/>
    <w:rsid w:val="002A3B09"/>
    <w:rsid w:val="002A3D2E"/>
    <w:rsid w:val="002A44C0"/>
    <w:rsid w:val="002A77A8"/>
    <w:rsid w:val="002B095A"/>
    <w:rsid w:val="002B172B"/>
    <w:rsid w:val="002B4040"/>
    <w:rsid w:val="002B647D"/>
    <w:rsid w:val="002B7299"/>
    <w:rsid w:val="002C168F"/>
    <w:rsid w:val="002C2981"/>
    <w:rsid w:val="002C3D87"/>
    <w:rsid w:val="002C4E86"/>
    <w:rsid w:val="002C5357"/>
    <w:rsid w:val="002C6967"/>
    <w:rsid w:val="002C7BE4"/>
    <w:rsid w:val="002D187F"/>
    <w:rsid w:val="002D26D1"/>
    <w:rsid w:val="002D4305"/>
    <w:rsid w:val="002D4913"/>
    <w:rsid w:val="002E0C30"/>
    <w:rsid w:val="002E100F"/>
    <w:rsid w:val="002E3C48"/>
    <w:rsid w:val="002E46C6"/>
    <w:rsid w:val="002E6491"/>
    <w:rsid w:val="002F1850"/>
    <w:rsid w:val="002F2EF4"/>
    <w:rsid w:val="002F4118"/>
    <w:rsid w:val="002F5E5D"/>
    <w:rsid w:val="002F78DA"/>
    <w:rsid w:val="00301F64"/>
    <w:rsid w:val="00302086"/>
    <w:rsid w:val="00303A29"/>
    <w:rsid w:val="00307329"/>
    <w:rsid w:val="00312027"/>
    <w:rsid w:val="003121CD"/>
    <w:rsid w:val="00312359"/>
    <w:rsid w:val="003137A1"/>
    <w:rsid w:val="00315529"/>
    <w:rsid w:val="00317316"/>
    <w:rsid w:val="003206F3"/>
    <w:rsid w:val="00323C64"/>
    <w:rsid w:val="00323C77"/>
    <w:rsid w:val="00325E56"/>
    <w:rsid w:val="00330547"/>
    <w:rsid w:val="00331FD6"/>
    <w:rsid w:val="003325F0"/>
    <w:rsid w:val="003327B8"/>
    <w:rsid w:val="00332DDD"/>
    <w:rsid w:val="003341DF"/>
    <w:rsid w:val="0033530E"/>
    <w:rsid w:val="0033623C"/>
    <w:rsid w:val="003410BD"/>
    <w:rsid w:val="003468F7"/>
    <w:rsid w:val="00346B8E"/>
    <w:rsid w:val="00347685"/>
    <w:rsid w:val="00350BF6"/>
    <w:rsid w:val="00353041"/>
    <w:rsid w:val="00356B48"/>
    <w:rsid w:val="00363788"/>
    <w:rsid w:val="00363CCB"/>
    <w:rsid w:val="00367A91"/>
    <w:rsid w:val="003706A4"/>
    <w:rsid w:val="00370C85"/>
    <w:rsid w:val="003733CB"/>
    <w:rsid w:val="0037414B"/>
    <w:rsid w:val="00376189"/>
    <w:rsid w:val="00380097"/>
    <w:rsid w:val="00383F01"/>
    <w:rsid w:val="003870DE"/>
    <w:rsid w:val="003901A6"/>
    <w:rsid w:val="0039169B"/>
    <w:rsid w:val="00392225"/>
    <w:rsid w:val="003930FE"/>
    <w:rsid w:val="00393A0A"/>
    <w:rsid w:val="00395821"/>
    <w:rsid w:val="0039787C"/>
    <w:rsid w:val="003A09AC"/>
    <w:rsid w:val="003A0EE5"/>
    <w:rsid w:val="003A5C93"/>
    <w:rsid w:val="003B4209"/>
    <w:rsid w:val="003B673E"/>
    <w:rsid w:val="003B6BD5"/>
    <w:rsid w:val="003C1D2C"/>
    <w:rsid w:val="003C6C2F"/>
    <w:rsid w:val="003D18B4"/>
    <w:rsid w:val="003D3AF1"/>
    <w:rsid w:val="003E19CC"/>
    <w:rsid w:val="003E1DF5"/>
    <w:rsid w:val="003E6565"/>
    <w:rsid w:val="003F001D"/>
    <w:rsid w:val="003F095A"/>
    <w:rsid w:val="003F0D3C"/>
    <w:rsid w:val="003F4DDF"/>
    <w:rsid w:val="0040090F"/>
    <w:rsid w:val="00401BD9"/>
    <w:rsid w:val="00403972"/>
    <w:rsid w:val="00404670"/>
    <w:rsid w:val="00404A47"/>
    <w:rsid w:val="00404C94"/>
    <w:rsid w:val="0040543E"/>
    <w:rsid w:val="004069B3"/>
    <w:rsid w:val="004102A3"/>
    <w:rsid w:val="00410D72"/>
    <w:rsid w:val="00412EA5"/>
    <w:rsid w:val="00414290"/>
    <w:rsid w:val="00415AC9"/>
    <w:rsid w:val="004161BD"/>
    <w:rsid w:val="00416D05"/>
    <w:rsid w:val="00417B3B"/>
    <w:rsid w:val="004203BA"/>
    <w:rsid w:val="00420478"/>
    <w:rsid w:val="00420CD4"/>
    <w:rsid w:val="0042345C"/>
    <w:rsid w:val="00427FCB"/>
    <w:rsid w:val="00430978"/>
    <w:rsid w:val="00430988"/>
    <w:rsid w:val="00430FF5"/>
    <w:rsid w:val="004316B2"/>
    <w:rsid w:val="00431C10"/>
    <w:rsid w:val="00433815"/>
    <w:rsid w:val="0043530E"/>
    <w:rsid w:val="00436627"/>
    <w:rsid w:val="0043798D"/>
    <w:rsid w:val="00440541"/>
    <w:rsid w:val="0044165B"/>
    <w:rsid w:val="004418A6"/>
    <w:rsid w:val="00446E48"/>
    <w:rsid w:val="004476B5"/>
    <w:rsid w:val="00447F99"/>
    <w:rsid w:val="00450219"/>
    <w:rsid w:val="00451ABE"/>
    <w:rsid w:val="004536B6"/>
    <w:rsid w:val="00454260"/>
    <w:rsid w:val="0045479E"/>
    <w:rsid w:val="004552C0"/>
    <w:rsid w:val="00457265"/>
    <w:rsid w:val="00460248"/>
    <w:rsid w:val="00460527"/>
    <w:rsid w:val="00461025"/>
    <w:rsid w:val="0046160F"/>
    <w:rsid w:val="0046164D"/>
    <w:rsid w:val="00461D3B"/>
    <w:rsid w:val="004622CF"/>
    <w:rsid w:val="00464243"/>
    <w:rsid w:val="004701E2"/>
    <w:rsid w:val="00470C81"/>
    <w:rsid w:val="00471DFD"/>
    <w:rsid w:val="00471E5E"/>
    <w:rsid w:val="004722CE"/>
    <w:rsid w:val="00472B3C"/>
    <w:rsid w:val="004733C8"/>
    <w:rsid w:val="0047456A"/>
    <w:rsid w:val="00474DF5"/>
    <w:rsid w:val="00476273"/>
    <w:rsid w:val="0047780B"/>
    <w:rsid w:val="00477937"/>
    <w:rsid w:val="00480115"/>
    <w:rsid w:val="004812DA"/>
    <w:rsid w:val="004813DE"/>
    <w:rsid w:val="00482FA6"/>
    <w:rsid w:val="00483094"/>
    <w:rsid w:val="0048320C"/>
    <w:rsid w:val="00483303"/>
    <w:rsid w:val="00484F8D"/>
    <w:rsid w:val="004854E3"/>
    <w:rsid w:val="004859A7"/>
    <w:rsid w:val="004864B2"/>
    <w:rsid w:val="00486F94"/>
    <w:rsid w:val="00487BF1"/>
    <w:rsid w:val="00491278"/>
    <w:rsid w:val="0049201F"/>
    <w:rsid w:val="00492F52"/>
    <w:rsid w:val="00495118"/>
    <w:rsid w:val="0049660B"/>
    <w:rsid w:val="004A1BA8"/>
    <w:rsid w:val="004A4A63"/>
    <w:rsid w:val="004A69BD"/>
    <w:rsid w:val="004A7C71"/>
    <w:rsid w:val="004B1E36"/>
    <w:rsid w:val="004B5D5C"/>
    <w:rsid w:val="004B7DFA"/>
    <w:rsid w:val="004C2EC1"/>
    <w:rsid w:val="004C6D85"/>
    <w:rsid w:val="004C7EA9"/>
    <w:rsid w:val="004D08ED"/>
    <w:rsid w:val="004D0ABC"/>
    <w:rsid w:val="004D2297"/>
    <w:rsid w:val="004D7E23"/>
    <w:rsid w:val="004E0836"/>
    <w:rsid w:val="004E6214"/>
    <w:rsid w:val="004E6F3F"/>
    <w:rsid w:val="004F0F31"/>
    <w:rsid w:val="004F1BA7"/>
    <w:rsid w:val="004F26A4"/>
    <w:rsid w:val="004F3477"/>
    <w:rsid w:val="004F36DA"/>
    <w:rsid w:val="004F5435"/>
    <w:rsid w:val="004F5D69"/>
    <w:rsid w:val="004F645A"/>
    <w:rsid w:val="004F7A0B"/>
    <w:rsid w:val="0050019D"/>
    <w:rsid w:val="0050056C"/>
    <w:rsid w:val="0050120F"/>
    <w:rsid w:val="00501560"/>
    <w:rsid w:val="005035E6"/>
    <w:rsid w:val="00503BF9"/>
    <w:rsid w:val="00504F84"/>
    <w:rsid w:val="00505496"/>
    <w:rsid w:val="00506F3C"/>
    <w:rsid w:val="0051430D"/>
    <w:rsid w:val="00514695"/>
    <w:rsid w:val="00514A2E"/>
    <w:rsid w:val="00516BD8"/>
    <w:rsid w:val="005174DF"/>
    <w:rsid w:val="00517973"/>
    <w:rsid w:val="0052030A"/>
    <w:rsid w:val="005208E1"/>
    <w:rsid w:val="00522B1A"/>
    <w:rsid w:val="00522D34"/>
    <w:rsid w:val="00524E06"/>
    <w:rsid w:val="005266D6"/>
    <w:rsid w:val="005329E9"/>
    <w:rsid w:val="00535A9D"/>
    <w:rsid w:val="005367FD"/>
    <w:rsid w:val="005429C2"/>
    <w:rsid w:val="00545021"/>
    <w:rsid w:val="00547FD3"/>
    <w:rsid w:val="005509DA"/>
    <w:rsid w:val="00550BAE"/>
    <w:rsid w:val="005510BF"/>
    <w:rsid w:val="00551537"/>
    <w:rsid w:val="005527E7"/>
    <w:rsid w:val="00555E5E"/>
    <w:rsid w:val="005614CF"/>
    <w:rsid w:val="005618E0"/>
    <w:rsid w:val="005652AA"/>
    <w:rsid w:val="00565606"/>
    <w:rsid w:val="00567985"/>
    <w:rsid w:val="00571E5C"/>
    <w:rsid w:val="00572D4A"/>
    <w:rsid w:val="00573EA0"/>
    <w:rsid w:val="00574703"/>
    <w:rsid w:val="00576699"/>
    <w:rsid w:val="00577303"/>
    <w:rsid w:val="005808F8"/>
    <w:rsid w:val="005848A4"/>
    <w:rsid w:val="00590394"/>
    <w:rsid w:val="00592CA6"/>
    <w:rsid w:val="00592E55"/>
    <w:rsid w:val="0059518C"/>
    <w:rsid w:val="00596CE3"/>
    <w:rsid w:val="005971C2"/>
    <w:rsid w:val="005A4238"/>
    <w:rsid w:val="005A5556"/>
    <w:rsid w:val="005B0863"/>
    <w:rsid w:val="005B10BA"/>
    <w:rsid w:val="005B3031"/>
    <w:rsid w:val="005B4683"/>
    <w:rsid w:val="005B5B4B"/>
    <w:rsid w:val="005B7418"/>
    <w:rsid w:val="005B7765"/>
    <w:rsid w:val="005C089A"/>
    <w:rsid w:val="005C2BF7"/>
    <w:rsid w:val="005C3D85"/>
    <w:rsid w:val="005C4854"/>
    <w:rsid w:val="005C4D5F"/>
    <w:rsid w:val="005C54A5"/>
    <w:rsid w:val="005C578B"/>
    <w:rsid w:val="005C75B7"/>
    <w:rsid w:val="005D1802"/>
    <w:rsid w:val="005D2BBA"/>
    <w:rsid w:val="005D4A0F"/>
    <w:rsid w:val="005D4EA3"/>
    <w:rsid w:val="005D5310"/>
    <w:rsid w:val="005D7E58"/>
    <w:rsid w:val="005E11CB"/>
    <w:rsid w:val="005E150F"/>
    <w:rsid w:val="005E165F"/>
    <w:rsid w:val="005E3AC7"/>
    <w:rsid w:val="005E4030"/>
    <w:rsid w:val="005E68A5"/>
    <w:rsid w:val="005F1EBD"/>
    <w:rsid w:val="005F1F1C"/>
    <w:rsid w:val="005F2021"/>
    <w:rsid w:val="005F2500"/>
    <w:rsid w:val="005F3553"/>
    <w:rsid w:val="005F7449"/>
    <w:rsid w:val="005F756C"/>
    <w:rsid w:val="0060010C"/>
    <w:rsid w:val="00600254"/>
    <w:rsid w:val="00600402"/>
    <w:rsid w:val="00601032"/>
    <w:rsid w:val="00603C69"/>
    <w:rsid w:val="00603D82"/>
    <w:rsid w:val="006059DE"/>
    <w:rsid w:val="00606BA7"/>
    <w:rsid w:val="0060761D"/>
    <w:rsid w:val="00613C3D"/>
    <w:rsid w:val="00615312"/>
    <w:rsid w:val="00616C59"/>
    <w:rsid w:val="00616FB0"/>
    <w:rsid w:val="006174CE"/>
    <w:rsid w:val="006213CD"/>
    <w:rsid w:val="006225D7"/>
    <w:rsid w:val="006232C9"/>
    <w:rsid w:val="00623788"/>
    <w:rsid w:val="00624157"/>
    <w:rsid w:val="0062773D"/>
    <w:rsid w:val="006317BD"/>
    <w:rsid w:val="0064186B"/>
    <w:rsid w:val="00641E93"/>
    <w:rsid w:val="006423A7"/>
    <w:rsid w:val="00643E03"/>
    <w:rsid w:val="006450C9"/>
    <w:rsid w:val="00645C97"/>
    <w:rsid w:val="00647BA5"/>
    <w:rsid w:val="0065133D"/>
    <w:rsid w:val="0065147D"/>
    <w:rsid w:val="00652073"/>
    <w:rsid w:val="00652E6D"/>
    <w:rsid w:val="006530AC"/>
    <w:rsid w:val="0066143D"/>
    <w:rsid w:val="0066255D"/>
    <w:rsid w:val="00663A2A"/>
    <w:rsid w:val="006641BE"/>
    <w:rsid w:val="00665500"/>
    <w:rsid w:val="00665985"/>
    <w:rsid w:val="00666298"/>
    <w:rsid w:val="0066685A"/>
    <w:rsid w:val="00672CA5"/>
    <w:rsid w:val="006755D6"/>
    <w:rsid w:val="006758F2"/>
    <w:rsid w:val="00675A79"/>
    <w:rsid w:val="00675CED"/>
    <w:rsid w:val="006764E2"/>
    <w:rsid w:val="006768D1"/>
    <w:rsid w:val="006828E3"/>
    <w:rsid w:val="00683BDA"/>
    <w:rsid w:val="006840D0"/>
    <w:rsid w:val="00684C5C"/>
    <w:rsid w:val="00686FB0"/>
    <w:rsid w:val="00690C2F"/>
    <w:rsid w:val="00690EB2"/>
    <w:rsid w:val="00691D9A"/>
    <w:rsid w:val="00692607"/>
    <w:rsid w:val="00694DFA"/>
    <w:rsid w:val="00695630"/>
    <w:rsid w:val="006979B6"/>
    <w:rsid w:val="006A027F"/>
    <w:rsid w:val="006A0A43"/>
    <w:rsid w:val="006A2A12"/>
    <w:rsid w:val="006A2CEC"/>
    <w:rsid w:val="006A4327"/>
    <w:rsid w:val="006A4386"/>
    <w:rsid w:val="006A44F6"/>
    <w:rsid w:val="006A6BAD"/>
    <w:rsid w:val="006A73BF"/>
    <w:rsid w:val="006B2477"/>
    <w:rsid w:val="006B2A15"/>
    <w:rsid w:val="006B32E2"/>
    <w:rsid w:val="006B5346"/>
    <w:rsid w:val="006B53A4"/>
    <w:rsid w:val="006B5EC3"/>
    <w:rsid w:val="006B62C7"/>
    <w:rsid w:val="006B6820"/>
    <w:rsid w:val="006B734B"/>
    <w:rsid w:val="006C12B5"/>
    <w:rsid w:val="006C151F"/>
    <w:rsid w:val="006C1AA0"/>
    <w:rsid w:val="006C3FD5"/>
    <w:rsid w:val="006C6610"/>
    <w:rsid w:val="006C6F57"/>
    <w:rsid w:val="006D315D"/>
    <w:rsid w:val="006D4005"/>
    <w:rsid w:val="006D53CB"/>
    <w:rsid w:val="006D5EC9"/>
    <w:rsid w:val="006D60F8"/>
    <w:rsid w:val="006D652E"/>
    <w:rsid w:val="006D6FC6"/>
    <w:rsid w:val="006D73A6"/>
    <w:rsid w:val="006E03BD"/>
    <w:rsid w:val="006E20A4"/>
    <w:rsid w:val="006E7C2D"/>
    <w:rsid w:val="006E7D2F"/>
    <w:rsid w:val="006F2146"/>
    <w:rsid w:val="006F3546"/>
    <w:rsid w:val="006F43F4"/>
    <w:rsid w:val="006F4896"/>
    <w:rsid w:val="006F5522"/>
    <w:rsid w:val="006F70F7"/>
    <w:rsid w:val="0070219D"/>
    <w:rsid w:val="00704B6A"/>
    <w:rsid w:val="00704BEF"/>
    <w:rsid w:val="00704F4D"/>
    <w:rsid w:val="0070569D"/>
    <w:rsid w:val="00705D50"/>
    <w:rsid w:val="007078D1"/>
    <w:rsid w:val="00711A5E"/>
    <w:rsid w:val="00712A39"/>
    <w:rsid w:val="007134E3"/>
    <w:rsid w:val="007147A0"/>
    <w:rsid w:val="00721CF5"/>
    <w:rsid w:val="007226C2"/>
    <w:rsid w:val="00723274"/>
    <w:rsid w:val="00725B60"/>
    <w:rsid w:val="00725BC3"/>
    <w:rsid w:val="00726831"/>
    <w:rsid w:val="007272BC"/>
    <w:rsid w:val="00734C99"/>
    <w:rsid w:val="00735DFD"/>
    <w:rsid w:val="00735FCF"/>
    <w:rsid w:val="007379C6"/>
    <w:rsid w:val="0074073A"/>
    <w:rsid w:val="0074195F"/>
    <w:rsid w:val="007449A7"/>
    <w:rsid w:val="007539E0"/>
    <w:rsid w:val="0075560B"/>
    <w:rsid w:val="00764573"/>
    <w:rsid w:val="0076615E"/>
    <w:rsid w:val="007673B2"/>
    <w:rsid w:val="00767BFD"/>
    <w:rsid w:val="00771A00"/>
    <w:rsid w:val="00771BD4"/>
    <w:rsid w:val="00771F80"/>
    <w:rsid w:val="007742E3"/>
    <w:rsid w:val="00775BB1"/>
    <w:rsid w:val="00780D77"/>
    <w:rsid w:val="0078142D"/>
    <w:rsid w:val="00782957"/>
    <w:rsid w:val="0078437F"/>
    <w:rsid w:val="00784A18"/>
    <w:rsid w:val="0078793B"/>
    <w:rsid w:val="00790BA2"/>
    <w:rsid w:val="007934B9"/>
    <w:rsid w:val="00793B0A"/>
    <w:rsid w:val="00795C9B"/>
    <w:rsid w:val="0079624A"/>
    <w:rsid w:val="00796435"/>
    <w:rsid w:val="007A1E0E"/>
    <w:rsid w:val="007A23AE"/>
    <w:rsid w:val="007A4C54"/>
    <w:rsid w:val="007A5267"/>
    <w:rsid w:val="007A592C"/>
    <w:rsid w:val="007A7498"/>
    <w:rsid w:val="007B00C1"/>
    <w:rsid w:val="007B1256"/>
    <w:rsid w:val="007B1F85"/>
    <w:rsid w:val="007B2784"/>
    <w:rsid w:val="007B31E8"/>
    <w:rsid w:val="007B5215"/>
    <w:rsid w:val="007B5F5B"/>
    <w:rsid w:val="007B655F"/>
    <w:rsid w:val="007B7B7B"/>
    <w:rsid w:val="007C76E7"/>
    <w:rsid w:val="007C7FF5"/>
    <w:rsid w:val="007D0338"/>
    <w:rsid w:val="007D62CD"/>
    <w:rsid w:val="007D7105"/>
    <w:rsid w:val="007E1D72"/>
    <w:rsid w:val="007E3A7C"/>
    <w:rsid w:val="007E7905"/>
    <w:rsid w:val="007F015A"/>
    <w:rsid w:val="007F7DEC"/>
    <w:rsid w:val="00801DD5"/>
    <w:rsid w:val="00801E85"/>
    <w:rsid w:val="00802982"/>
    <w:rsid w:val="008029B2"/>
    <w:rsid w:val="00804372"/>
    <w:rsid w:val="00806682"/>
    <w:rsid w:val="00806EE2"/>
    <w:rsid w:val="008073A4"/>
    <w:rsid w:val="00807488"/>
    <w:rsid w:val="00807FAE"/>
    <w:rsid w:val="0081252D"/>
    <w:rsid w:val="0081310B"/>
    <w:rsid w:val="00816899"/>
    <w:rsid w:val="00817318"/>
    <w:rsid w:val="00817D96"/>
    <w:rsid w:val="0082472D"/>
    <w:rsid w:val="00826B55"/>
    <w:rsid w:val="00831163"/>
    <w:rsid w:val="008331EF"/>
    <w:rsid w:val="0083355D"/>
    <w:rsid w:val="00833F5F"/>
    <w:rsid w:val="00834E89"/>
    <w:rsid w:val="00836C98"/>
    <w:rsid w:val="00840473"/>
    <w:rsid w:val="0084569F"/>
    <w:rsid w:val="00845AC9"/>
    <w:rsid w:val="00850363"/>
    <w:rsid w:val="00850DEC"/>
    <w:rsid w:val="008538D8"/>
    <w:rsid w:val="00853AFA"/>
    <w:rsid w:val="00854B79"/>
    <w:rsid w:val="00854EA3"/>
    <w:rsid w:val="008552A1"/>
    <w:rsid w:val="0085641D"/>
    <w:rsid w:val="008618A8"/>
    <w:rsid w:val="00862929"/>
    <w:rsid w:val="00862B26"/>
    <w:rsid w:val="00863666"/>
    <w:rsid w:val="0086576A"/>
    <w:rsid w:val="00866D0B"/>
    <w:rsid w:val="00867FB5"/>
    <w:rsid w:val="00870381"/>
    <w:rsid w:val="00870653"/>
    <w:rsid w:val="00870675"/>
    <w:rsid w:val="008708E9"/>
    <w:rsid w:val="00870D1F"/>
    <w:rsid w:val="00872134"/>
    <w:rsid w:val="00873197"/>
    <w:rsid w:val="00873CB7"/>
    <w:rsid w:val="008741A0"/>
    <w:rsid w:val="00874203"/>
    <w:rsid w:val="00874D59"/>
    <w:rsid w:val="00874D7D"/>
    <w:rsid w:val="00877C25"/>
    <w:rsid w:val="00880D30"/>
    <w:rsid w:val="00880D49"/>
    <w:rsid w:val="008827D3"/>
    <w:rsid w:val="0088451F"/>
    <w:rsid w:val="00884A40"/>
    <w:rsid w:val="00891B45"/>
    <w:rsid w:val="00894154"/>
    <w:rsid w:val="0089706E"/>
    <w:rsid w:val="008A0093"/>
    <w:rsid w:val="008A0C6C"/>
    <w:rsid w:val="008A4930"/>
    <w:rsid w:val="008A697D"/>
    <w:rsid w:val="008A6D81"/>
    <w:rsid w:val="008A7874"/>
    <w:rsid w:val="008B333F"/>
    <w:rsid w:val="008B4925"/>
    <w:rsid w:val="008B501D"/>
    <w:rsid w:val="008B5A55"/>
    <w:rsid w:val="008B607C"/>
    <w:rsid w:val="008B6695"/>
    <w:rsid w:val="008B747E"/>
    <w:rsid w:val="008C05EE"/>
    <w:rsid w:val="008C0B1E"/>
    <w:rsid w:val="008C4742"/>
    <w:rsid w:val="008C6725"/>
    <w:rsid w:val="008C69AE"/>
    <w:rsid w:val="008C7435"/>
    <w:rsid w:val="008C74C0"/>
    <w:rsid w:val="008D0A40"/>
    <w:rsid w:val="008D363F"/>
    <w:rsid w:val="008D4B14"/>
    <w:rsid w:val="008E0691"/>
    <w:rsid w:val="008E12ED"/>
    <w:rsid w:val="008E29F2"/>
    <w:rsid w:val="008E2A79"/>
    <w:rsid w:val="008E5D2D"/>
    <w:rsid w:val="008E75CA"/>
    <w:rsid w:val="008F4695"/>
    <w:rsid w:val="008F58C9"/>
    <w:rsid w:val="008F6B81"/>
    <w:rsid w:val="008F755F"/>
    <w:rsid w:val="0090147F"/>
    <w:rsid w:val="0090303D"/>
    <w:rsid w:val="00903697"/>
    <w:rsid w:val="00903698"/>
    <w:rsid w:val="00905021"/>
    <w:rsid w:val="009071C8"/>
    <w:rsid w:val="00910C07"/>
    <w:rsid w:val="0091295C"/>
    <w:rsid w:val="00913A16"/>
    <w:rsid w:val="00914E0C"/>
    <w:rsid w:val="0091793E"/>
    <w:rsid w:val="0092039B"/>
    <w:rsid w:val="009205B2"/>
    <w:rsid w:val="00921B3B"/>
    <w:rsid w:val="00921D0A"/>
    <w:rsid w:val="00922514"/>
    <w:rsid w:val="00923D18"/>
    <w:rsid w:val="00926A8F"/>
    <w:rsid w:val="00926E77"/>
    <w:rsid w:val="00930B6E"/>
    <w:rsid w:val="00931B7D"/>
    <w:rsid w:val="00934C1F"/>
    <w:rsid w:val="009413F2"/>
    <w:rsid w:val="00943254"/>
    <w:rsid w:val="009439FD"/>
    <w:rsid w:val="00945067"/>
    <w:rsid w:val="00946632"/>
    <w:rsid w:val="00950FF7"/>
    <w:rsid w:val="0095267B"/>
    <w:rsid w:val="0095351E"/>
    <w:rsid w:val="0095692E"/>
    <w:rsid w:val="00956950"/>
    <w:rsid w:val="00956EFA"/>
    <w:rsid w:val="00957B1E"/>
    <w:rsid w:val="00961DCF"/>
    <w:rsid w:val="00962A41"/>
    <w:rsid w:val="009636DF"/>
    <w:rsid w:val="00963C3A"/>
    <w:rsid w:val="009644EA"/>
    <w:rsid w:val="00965FAB"/>
    <w:rsid w:val="00970DDB"/>
    <w:rsid w:val="00972168"/>
    <w:rsid w:val="0097277D"/>
    <w:rsid w:val="009757F7"/>
    <w:rsid w:val="0098058C"/>
    <w:rsid w:val="009836EB"/>
    <w:rsid w:val="0098386E"/>
    <w:rsid w:val="009849D8"/>
    <w:rsid w:val="00984DB2"/>
    <w:rsid w:val="009944C8"/>
    <w:rsid w:val="009953B8"/>
    <w:rsid w:val="00995910"/>
    <w:rsid w:val="00997A5E"/>
    <w:rsid w:val="00997D9B"/>
    <w:rsid w:val="009A32D2"/>
    <w:rsid w:val="009B1819"/>
    <w:rsid w:val="009B43EA"/>
    <w:rsid w:val="009B4DA0"/>
    <w:rsid w:val="009B5EFE"/>
    <w:rsid w:val="009B60F9"/>
    <w:rsid w:val="009B6B2F"/>
    <w:rsid w:val="009C05BE"/>
    <w:rsid w:val="009C54E6"/>
    <w:rsid w:val="009C5CDA"/>
    <w:rsid w:val="009C6096"/>
    <w:rsid w:val="009C6A28"/>
    <w:rsid w:val="009D6435"/>
    <w:rsid w:val="009D6C78"/>
    <w:rsid w:val="009D6EB1"/>
    <w:rsid w:val="009E0F3E"/>
    <w:rsid w:val="009E1335"/>
    <w:rsid w:val="009E2A05"/>
    <w:rsid w:val="009F00EC"/>
    <w:rsid w:val="009F01BF"/>
    <w:rsid w:val="009F0AE3"/>
    <w:rsid w:val="009F1946"/>
    <w:rsid w:val="009F21A5"/>
    <w:rsid w:val="009F2656"/>
    <w:rsid w:val="009F4BB3"/>
    <w:rsid w:val="009F572E"/>
    <w:rsid w:val="009F5C78"/>
    <w:rsid w:val="009F6631"/>
    <w:rsid w:val="009F7F80"/>
    <w:rsid w:val="00A001DA"/>
    <w:rsid w:val="00A00D73"/>
    <w:rsid w:val="00A02F83"/>
    <w:rsid w:val="00A0347C"/>
    <w:rsid w:val="00A04024"/>
    <w:rsid w:val="00A05566"/>
    <w:rsid w:val="00A068E8"/>
    <w:rsid w:val="00A079E2"/>
    <w:rsid w:val="00A130ED"/>
    <w:rsid w:val="00A13F36"/>
    <w:rsid w:val="00A14D1C"/>
    <w:rsid w:val="00A14EA6"/>
    <w:rsid w:val="00A16899"/>
    <w:rsid w:val="00A24212"/>
    <w:rsid w:val="00A24D19"/>
    <w:rsid w:val="00A25188"/>
    <w:rsid w:val="00A25660"/>
    <w:rsid w:val="00A26321"/>
    <w:rsid w:val="00A303F4"/>
    <w:rsid w:val="00A30C3B"/>
    <w:rsid w:val="00A31313"/>
    <w:rsid w:val="00A32B21"/>
    <w:rsid w:val="00A33CA7"/>
    <w:rsid w:val="00A33EE5"/>
    <w:rsid w:val="00A4089D"/>
    <w:rsid w:val="00A409F0"/>
    <w:rsid w:val="00A4281E"/>
    <w:rsid w:val="00A428EA"/>
    <w:rsid w:val="00A46318"/>
    <w:rsid w:val="00A46804"/>
    <w:rsid w:val="00A477C5"/>
    <w:rsid w:val="00A50223"/>
    <w:rsid w:val="00A50641"/>
    <w:rsid w:val="00A5127C"/>
    <w:rsid w:val="00A52804"/>
    <w:rsid w:val="00A5341E"/>
    <w:rsid w:val="00A55AB3"/>
    <w:rsid w:val="00A56DF0"/>
    <w:rsid w:val="00A5790F"/>
    <w:rsid w:val="00A57C63"/>
    <w:rsid w:val="00A61DEE"/>
    <w:rsid w:val="00A63F57"/>
    <w:rsid w:val="00A65896"/>
    <w:rsid w:val="00A67100"/>
    <w:rsid w:val="00A7074E"/>
    <w:rsid w:val="00A74E7E"/>
    <w:rsid w:val="00A7515D"/>
    <w:rsid w:val="00A752D4"/>
    <w:rsid w:val="00A800BC"/>
    <w:rsid w:val="00A80A67"/>
    <w:rsid w:val="00A80BE7"/>
    <w:rsid w:val="00A81020"/>
    <w:rsid w:val="00A815C4"/>
    <w:rsid w:val="00A846F3"/>
    <w:rsid w:val="00A84CAE"/>
    <w:rsid w:val="00A901B7"/>
    <w:rsid w:val="00A90E1D"/>
    <w:rsid w:val="00A92AFD"/>
    <w:rsid w:val="00A92F61"/>
    <w:rsid w:val="00A9667C"/>
    <w:rsid w:val="00A975BB"/>
    <w:rsid w:val="00A97DEE"/>
    <w:rsid w:val="00AA2AC1"/>
    <w:rsid w:val="00AA2DAF"/>
    <w:rsid w:val="00AA2F36"/>
    <w:rsid w:val="00AA356A"/>
    <w:rsid w:val="00AA3612"/>
    <w:rsid w:val="00AA5AA8"/>
    <w:rsid w:val="00AA6DBB"/>
    <w:rsid w:val="00AA7697"/>
    <w:rsid w:val="00AB0991"/>
    <w:rsid w:val="00AB2FC9"/>
    <w:rsid w:val="00AB3DF1"/>
    <w:rsid w:val="00AB3EEE"/>
    <w:rsid w:val="00AB5D8A"/>
    <w:rsid w:val="00AB65AE"/>
    <w:rsid w:val="00AB6871"/>
    <w:rsid w:val="00AB77AB"/>
    <w:rsid w:val="00AB7B47"/>
    <w:rsid w:val="00AC0D87"/>
    <w:rsid w:val="00AC1B85"/>
    <w:rsid w:val="00AC1DC6"/>
    <w:rsid w:val="00AC23E7"/>
    <w:rsid w:val="00AC60A0"/>
    <w:rsid w:val="00AC6CC0"/>
    <w:rsid w:val="00AC7190"/>
    <w:rsid w:val="00AD17C6"/>
    <w:rsid w:val="00AD2D84"/>
    <w:rsid w:val="00AD6474"/>
    <w:rsid w:val="00AD747B"/>
    <w:rsid w:val="00AE057E"/>
    <w:rsid w:val="00AE1A1B"/>
    <w:rsid w:val="00AE479F"/>
    <w:rsid w:val="00AE54D8"/>
    <w:rsid w:val="00AE5C4E"/>
    <w:rsid w:val="00AE6C03"/>
    <w:rsid w:val="00AF2CFC"/>
    <w:rsid w:val="00AF54CE"/>
    <w:rsid w:val="00AF5FCB"/>
    <w:rsid w:val="00AF6347"/>
    <w:rsid w:val="00B008C0"/>
    <w:rsid w:val="00B00E62"/>
    <w:rsid w:val="00B02083"/>
    <w:rsid w:val="00B02D5A"/>
    <w:rsid w:val="00B12CAF"/>
    <w:rsid w:val="00B15B28"/>
    <w:rsid w:val="00B17113"/>
    <w:rsid w:val="00B178D6"/>
    <w:rsid w:val="00B17E5C"/>
    <w:rsid w:val="00B21413"/>
    <w:rsid w:val="00B2178A"/>
    <w:rsid w:val="00B23695"/>
    <w:rsid w:val="00B25931"/>
    <w:rsid w:val="00B25EC7"/>
    <w:rsid w:val="00B26624"/>
    <w:rsid w:val="00B26F55"/>
    <w:rsid w:val="00B30812"/>
    <w:rsid w:val="00B30967"/>
    <w:rsid w:val="00B32EBE"/>
    <w:rsid w:val="00B33534"/>
    <w:rsid w:val="00B336DA"/>
    <w:rsid w:val="00B33D8C"/>
    <w:rsid w:val="00B361A3"/>
    <w:rsid w:val="00B36888"/>
    <w:rsid w:val="00B3695F"/>
    <w:rsid w:val="00B36B8A"/>
    <w:rsid w:val="00B41F62"/>
    <w:rsid w:val="00B42234"/>
    <w:rsid w:val="00B42DE5"/>
    <w:rsid w:val="00B45281"/>
    <w:rsid w:val="00B45D95"/>
    <w:rsid w:val="00B503EC"/>
    <w:rsid w:val="00B5044A"/>
    <w:rsid w:val="00B5440F"/>
    <w:rsid w:val="00B549E7"/>
    <w:rsid w:val="00B57B47"/>
    <w:rsid w:val="00B616F7"/>
    <w:rsid w:val="00B63E77"/>
    <w:rsid w:val="00B704F8"/>
    <w:rsid w:val="00B709E4"/>
    <w:rsid w:val="00B732A3"/>
    <w:rsid w:val="00B75C1B"/>
    <w:rsid w:val="00B768C3"/>
    <w:rsid w:val="00B81A5B"/>
    <w:rsid w:val="00B821BE"/>
    <w:rsid w:val="00B82D60"/>
    <w:rsid w:val="00B84C62"/>
    <w:rsid w:val="00B85F5A"/>
    <w:rsid w:val="00B871A0"/>
    <w:rsid w:val="00B92313"/>
    <w:rsid w:val="00B9299B"/>
    <w:rsid w:val="00B94217"/>
    <w:rsid w:val="00B944D3"/>
    <w:rsid w:val="00B9591A"/>
    <w:rsid w:val="00B9692B"/>
    <w:rsid w:val="00BA02AD"/>
    <w:rsid w:val="00BA28BA"/>
    <w:rsid w:val="00BA3AAD"/>
    <w:rsid w:val="00BA4973"/>
    <w:rsid w:val="00BA7ABB"/>
    <w:rsid w:val="00BB2B34"/>
    <w:rsid w:val="00BC0080"/>
    <w:rsid w:val="00BC2443"/>
    <w:rsid w:val="00BC2A19"/>
    <w:rsid w:val="00BC3D30"/>
    <w:rsid w:val="00BC3D36"/>
    <w:rsid w:val="00BC5219"/>
    <w:rsid w:val="00BC56AC"/>
    <w:rsid w:val="00BC723D"/>
    <w:rsid w:val="00BD36FB"/>
    <w:rsid w:val="00BD4E3C"/>
    <w:rsid w:val="00BD5138"/>
    <w:rsid w:val="00BD6153"/>
    <w:rsid w:val="00BD654F"/>
    <w:rsid w:val="00BD7ADE"/>
    <w:rsid w:val="00BD7C4E"/>
    <w:rsid w:val="00BE0FDA"/>
    <w:rsid w:val="00BE2B8D"/>
    <w:rsid w:val="00BE392F"/>
    <w:rsid w:val="00BE4263"/>
    <w:rsid w:val="00BE74D7"/>
    <w:rsid w:val="00BE7849"/>
    <w:rsid w:val="00BE7A74"/>
    <w:rsid w:val="00BF0BEE"/>
    <w:rsid w:val="00BF0D8F"/>
    <w:rsid w:val="00BF1C5A"/>
    <w:rsid w:val="00BF21FB"/>
    <w:rsid w:val="00BF3BA1"/>
    <w:rsid w:val="00BF3EFE"/>
    <w:rsid w:val="00BF529E"/>
    <w:rsid w:val="00C00C2F"/>
    <w:rsid w:val="00C018D6"/>
    <w:rsid w:val="00C0211D"/>
    <w:rsid w:val="00C0430A"/>
    <w:rsid w:val="00C10BE8"/>
    <w:rsid w:val="00C112FF"/>
    <w:rsid w:val="00C1224E"/>
    <w:rsid w:val="00C12970"/>
    <w:rsid w:val="00C171D9"/>
    <w:rsid w:val="00C204A4"/>
    <w:rsid w:val="00C2107B"/>
    <w:rsid w:val="00C23D2A"/>
    <w:rsid w:val="00C251AD"/>
    <w:rsid w:val="00C2730C"/>
    <w:rsid w:val="00C27311"/>
    <w:rsid w:val="00C302AE"/>
    <w:rsid w:val="00C302B1"/>
    <w:rsid w:val="00C30DE7"/>
    <w:rsid w:val="00C3474D"/>
    <w:rsid w:val="00C3518D"/>
    <w:rsid w:val="00C36138"/>
    <w:rsid w:val="00C37FEB"/>
    <w:rsid w:val="00C4299D"/>
    <w:rsid w:val="00C477E4"/>
    <w:rsid w:val="00C47BC9"/>
    <w:rsid w:val="00C50CF2"/>
    <w:rsid w:val="00C51E84"/>
    <w:rsid w:val="00C51EE4"/>
    <w:rsid w:val="00C5214D"/>
    <w:rsid w:val="00C5616D"/>
    <w:rsid w:val="00C57902"/>
    <w:rsid w:val="00C644A3"/>
    <w:rsid w:val="00C65AD1"/>
    <w:rsid w:val="00C72E49"/>
    <w:rsid w:val="00C7718F"/>
    <w:rsid w:val="00C81FC1"/>
    <w:rsid w:val="00C820EA"/>
    <w:rsid w:val="00C85CE6"/>
    <w:rsid w:val="00C86BB0"/>
    <w:rsid w:val="00C8741D"/>
    <w:rsid w:val="00C8790B"/>
    <w:rsid w:val="00C92B94"/>
    <w:rsid w:val="00C932FF"/>
    <w:rsid w:val="00CA06CA"/>
    <w:rsid w:val="00CA0A1B"/>
    <w:rsid w:val="00CA20E4"/>
    <w:rsid w:val="00CA46F3"/>
    <w:rsid w:val="00CA5FCB"/>
    <w:rsid w:val="00CA73AD"/>
    <w:rsid w:val="00CB0BA7"/>
    <w:rsid w:val="00CB0C53"/>
    <w:rsid w:val="00CB484B"/>
    <w:rsid w:val="00CB5130"/>
    <w:rsid w:val="00CB7648"/>
    <w:rsid w:val="00CC1936"/>
    <w:rsid w:val="00CC220C"/>
    <w:rsid w:val="00CC375E"/>
    <w:rsid w:val="00CC39BE"/>
    <w:rsid w:val="00CC4B23"/>
    <w:rsid w:val="00CC56C0"/>
    <w:rsid w:val="00CD185B"/>
    <w:rsid w:val="00CD1922"/>
    <w:rsid w:val="00CD22A2"/>
    <w:rsid w:val="00CD3885"/>
    <w:rsid w:val="00CE0F4B"/>
    <w:rsid w:val="00CE243E"/>
    <w:rsid w:val="00CE2E37"/>
    <w:rsid w:val="00CE4535"/>
    <w:rsid w:val="00CE4F8D"/>
    <w:rsid w:val="00CE53EA"/>
    <w:rsid w:val="00CE5DB6"/>
    <w:rsid w:val="00CF0655"/>
    <w:rsid w:val="00CF1A20"/>
    <w:rsid w:val="00CF5ED0"/>
    <w:rsid w:val="00CF695A"/>
    <w:rsid w:val="00D02F63"/>
    <w:rsid w:val="00D042A1"/>
    <w:rsid w:val="00D05F1E"/>
    <w:rsid w:val="00D06580"/>
    <w:rsid w:val="00D10D52"/>
    <w:rsid w:val="00D11E83"/>
    <w:rsid w:val="00D125DD"/>
    <w:rsid w:val="00D12E77"/>
    <w:rsid w:val="00D15564"/>
    <w:rsid w:val="00D16696"/>
    <w:rsid w:val="00D17C2D"/>
    <w:rsid w:val="00D207BE"/>
    <w:rsid w:val="00D23C8F"/>
    <w:rsid w:val="00D2433C"/>
    <w:rsid w:val="00D24399"/>
    <w:rsid w:val="00D24BDC"/>
    <w:rsid w:val="00D259F8"/>
    <w:rsid w:val="00D26144"/>
    <w:rsid w:val="00D264CA"/>
    <w:rsid w:val="00D270B3"/>
    <w:rsid w:val="00D27AF4"/>
    <w:rsid w:val="00D30F1D"/>
    <w:rsid w:val="00D3285B"/>
    <w:rsid w:val="00D34C72"/>
    <w:rsid w:val="00D358FA"/>
    <w:rsid w:val="00D3770E"/>
    <w:rsid w:val="00D41C46"/>
    <w:rsid w:val="00D4241C"/>
    <w:rsid w:val="00D42DFF"/>
    <w:rsid w:val="00D43674"/>
    <w:rsid w:val="00D43B4B"/>
    <w:rsid w:val="00D44562"/>
    <w:rsid w:val="00D449CF"/>
    <w:rsid w:val="00D469F3"/>
    <w:rsid w:val="00D46F4A"/>
    <w:rsid w:val="00D47EA8"/>
    <w:rsid w:val="00D5039C"/>
    <w:rsid w:val="00D52FC3"/>
    <w:rsid w:val="00D53A2F"/>
    <w:rsid w:val="00D5477C"/>
    <w:rsid w:val="00D54EC5"/>
    <w:rsid w:val="00D550B9"/>
    <w:rsid w:val="00D57DD1"/>
    <w:rsid w:val="00D60DE3"/>
    <w:rsid w:val="00D618E3"/>
    <w:rsid w:val="00D63963"/>
    <w:rsid w:val="00D67B9C"/>
    <w:rsid w:val="00D729B9"/>
    <w:rsid w:val="00D7437B"/>
    <w:rsid w:val="00D768B9"/>
    <w:rsid w:val="00D77FC6"/>
    <w:rsid w:val="00D80D81"/>
    <w:rsid w:val="00D84CBC"/>
    <w:rsid w:val="00D96DC7"/>
    <w:rsid w:val="00DA069F"/>
    <w:rsid w:val="00DA2B0B"/>
    <w:rsid w:val="00DA3439"/>
    <w:rsid w:val="00DA601B"/>
    <w:rsid w:val="00DA6E38"/>
    <w:rsid w:val="00DB0E4F"/>
    <w:rsid w:val="00DB13CE"/>
    <w:rsid w:val="00DB16F4"/>
    <w:rsid w:val="00DB3488"/>
    <w:rsid w:val="00DB4074"/>
    <w:rsid w:val="00DB54DF"/>
    <w:rsid w:val="00DB574C"/>
    <w:rsid w:val="00DB5906"/>
    <w:rsid w:val="00DB60CF"/>
    <w:rsid w:val="00DB60F9"/>
    <w:rsid w:val="00DB6E3A"/>
    <w:rsid w:val="00DC0E71"/>
    <w:rsid w:val="00DC2A82"/>
    <w:rsid w:val="00DC37B6"/>
    <w:rsid w:val="00DC3FC5"/>
    <w:rsid w:val="00DD0C09"/>
    <w:rsid w:val="00DD0F3D"/>
    <w:rsid w:val="00DD0FFC"/>
    <w:rsid w:val="00DD2726"/>
    <w:rsid w:val="00DD4EC2"/>
    <w:rsid w:val="00DD5002"/>
    <w:rsid w:val="00DD5FE2"/>
    <w:rsid w:val="00DE1566"/>
    <w:rsid w:val="00DE1682"/>
    <w:rsid w:val="00DE2C1B"/>
    <w:rsid w:val="00DE3DB0"/>
    <w:rsid w:val="00DE4EED"/>
    <w:rsid w:val="00DE5B0C"/>
    <w:rsid w:val="00DE5B6E"/>
    <w:rsid w:val="00DE6A33"/>
    <w:rsid w:val="00DE751D"/>
    <w:rsid w:val="00DE7B1C"/>
    <w:rsid w:val="00DF21D5"/>
    <w:rsid w:val="00DF5C43"/>
    <w:rsid w:val="00DF5D5D"/>
    <w:rsid w:val="00DF7749"/>
    <w:rsid w:val="00DF7A19"/>
    <w:rsid w:val="00E015AE"/>
    <w:rsid w:val="00E018DB"/>
    <w:rsid w:val="00E05F34"/>
    <w:rsid w:val="00E067D8"/>
    <w:rsid w:val="00E06E96"/>
    <w:rsid w:val="00E07C45"/>
    <w:rsid w:val="00E14260"/>
    <w:rsid w:val="00E146F8"/>
    <w:rsid w:val="00E16212"/>
    <w:rsid w:val="00E162F8"/>
    <w:rsid w:val="00E17A26"/>
    <w:rsid w:val="00E21567"/>
    <w:rsid w:val="00E2469F"/>
    <w:rsid w:val="00E24A3C"/>
    <w:rsid w:val="00E3054A"/>
    <w:rsid w:val="00E3097D"/>
    <w:rsid w:val="00E31C4F"/>
    <w:rsid w:val="00E34F4D"/>
    <w:rsid w:val="00E35277"/>
    <w:rsid w:val="00E35342"/>
    <w:rsid w:val="00E3543E"/>
    <w:rsid w:val="00E36A61"/>
    <w:rsid w:val="00E37BF8"/>
    <w:rsid w:val="00E42F98"/>
    <w:rsid w:val="00E43C86"/>
    <w:rsid w:val="00E4529F"/>
    <w:rsid w:val="00E47197"/>
    <w:rsid w:val="00E52F99"/>
    <w:rsid w:val="00E534AF"/>
    <w:rsid w:val="00E5366B"/>
    <w:rsid w:val="00E5392F"/>
    <w:rsid w:val="00E563CE"/>
    <w:rsid w:val="00E56DE1"/>
    <w:rsid w:val="00E57FC0"/>
    <w:rsid w:val="00E602D9"/>
    <w:rsid w:val="00E61249"/>
    <w:rsid w:val="00E634F8"/>
    <w:rsid w:val="00E64EFE"/>
    <w:rsid w:val="00E70B37"/>
    <w:rsid w:val="00E713DF"/>
    <w:rsid w:val="00E7321B"/>
    <w:rsid w:val="00E7478E"/>
    <w:rsid w:val="00E76010"/>
    <w:rsid w:val="00E803B9"/>
    <w:rsid w:val="00E83528"/>
    <w:rsid w:val="00E83FC7"/>
    <w:rsid w:val="00E84295"/>
    <w:rsid w:val="00E846B7"/>
    <w:rsid w:val="00E85457"/>
    <w:rsid w:val="00E85EDF"/>
    <w:rsid w:val="00E86EBD"/>
    <w:rsid w:val="00E86EC4"/>
    <w:rsid w:val="00E87CC9"/>
    <w:rsid w:val="00E90479"/>
    <w:rsid w:val="00E90FCD"/>
    <w:rsid w:val="00E9133C"/>
    <w:rsid w:val="00E91DE1"/>
    <w:rsid w:val="00E92102"/>
    <w:rsid w:val="00E928D9"/>
    <w:rsid w:val="00E9609C"/>
    <w:rsid w:val="00E96386"/>
    <w:rsid w:val="00EA1B6E"/>
    <w:rsid w:val="00EA326A"/>
    <w:rsid w:val="00EA6AB1"/>
    <w:rsid w:val="00EA7A7D"/>
    <w:rsid w:val="00EB1380"/>
    <w:rsid w:val="00EB4B2C"/>
    <w:rsid w:val="00EB7805"/>
    <w:rsid w:val="00EB7B9E"/>
    <w:rsid w:val="00EC0A4C"/>
    <w:rsid w:val="00EC144F"/>
    <w:rsid w:val="00EC229F"/>
    <w:rsid w:val="00EC6994"/>
    <w:rsid w:val="00EC7BFF"/>
    <w:rsid w:val="00ED1B99"/>
    <w:rsid w:val="00ED2311"/>
    <w:rsid w:val="00ED77D1"/>
    <w:rsid w:val="00EE0888"/>
    <w:rsid w:val="00EE48FB"/>
    <w:rsid w:val="00EE4997"/>
    <w:rsid w:val="00EE5FC3"/>
    <w:rsid w:val="00EE65F8"/>
    <w:rsid w:val="00EE74B1"/>
    <w:rsid w:val="00EF4BED"/>
    <w:rsid w:val="00EF56EB"/>
    <w:rsid w:val="00EF59C3"/>
    <w:rsid w:val="00EF6D2C"/>
    <w:rsid w:val="00F00535"/>
    <w:rsid w:val="00F02FE9"/>
    <w:rsid w:val="00F04456"/>
    <w:rsid w:val="00F044B2"/>
    <w:rsid w:val="00F055F1"/>
    <w:rsid w:val="00F10B55"/>
    <w:rsid w:val="00F10FB8"/>
    <w:rsid w:val="00F1182B"/>
    <w:rsid w:val="00F159B7"/>
    <w:rsid w:val="00F174CB"/>
    <w:rsid w:val="00F178E2"/>
    <w:rsid w:val="00F204DA"/>
    <w:rsid w:val="00F20ABC"/>
    <w:rsid w:val="00F23FE8"/>
    <w:rsid w:val="00F2457D"/>
    <w:rsid w:val="00F2495C"/>
    <w:rsid w:val="00F30568"/>
    <w:rsid w:val="00F307CC"/>
    <w:rsid w:val="00F30933"/>
    <w:rsid w:val="00F30AE3"/>
    <w:rsid w:val="00F32A6C"/>
    <w:rsid w:val="00F33487"/>
    <w:rsid w:val="00F35839"/>
    <w:rsid w:val="00F41798"/>
    <w:rsid w:val="00F431DD"/>
    <w:rsid w:val="00F43295"/>
    <w:rsid w:val="00F4494F"/>
    <w:rsid w:val="00F46C3C"/>
    <w:rsid w:val="00F47E86"/>
    <w:rsid w:val="00F51E90"/>
    <w:rsid w:val="00F55A41"/>
    <w:rsid w:val="00F5718E"/>
    <w:rsid w:val="00F63E3E"/>
    <w:rsid w:val="00F656C7"/>
    <w:rsid w:val="00F661C9"/>
    <w:rsid w:val="00F673DF"/>
    <w:rsid w:val="00F719C5"/>
    <w:rsid w:val="00F7393F"/>
    <w:rsid w:val="00F762FF"/>
    <w:rsid w:val="00F7765C"/>
    <w:rsid w:val="00F802F4"/>
    <w:rsid w:val="00F839D5"/>
    <w:rsid w:val="00F85395"/>
    <w:rsid w:val="00F86965"/>
    <w:rsid w:val="00F86D11"/>
    <w:rsid w:val="00F90F9B"/>
    <w:rsid w:val="00F91C52"/>
    <w:rsid w:val="00F9246C"/>
    <w:rsid w:val="00F93797"/>
    <w:rsid w:val="00F9446D"/>
    <w:rsid w:val="00F96C9C"/>
    <w:rsid w:val="00F972A0"/>
    <w:rsid w:val="00FA1473"/>
    <w:rsid w:val="00FA35A8"/>
    <w:rsid w:val="00FA3FFE"/>
    <w:rsid w:val="00FA4D6C"/>
    <w:rsid w:val="00FA609A"/>
    <w:rsid w:val="00FA69C9"/>
    <w:rsid w:val="00FA7FF2"/>
    <w:rsid w:val="00FB2D9F"/>
    <w:rsid w:val="00FB6D92"/>
    <w:rsid w:val="00FC2220"/>
    <w:rsid w:val="00FC5CFE"/>
    <w:rsid w:val="00FD22FA"/>
    <w:rsid w:val="00FD2F06"/>
    <w:rsid w:val="00FD386F"/>
    <w:rsid w:val="00FD44DB"/>
    <w:rsid w:val="00FD4AF3"/>
    <w:rsid w:val="00FE0830"/>
    <w:rsid w:val="00FE0B69"/>
    <w:rsid w:val="00FE20D3"/>
    <w:rsid w:val="00FE5814"/>
    <w:rsid w:val="00FE6FE0"/>
    <w:rsid w:val="00FF1054"/>
    <w:rsid w:val="00FF18D3"/>
    <w:rsid w:val="00FF1BBD"/>
    <w:rsid w:val="00FF1E91"/>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E6809"/>
  <w15:chartTrackingRefBased/>
  <w15:docId w15:val="{44DB7600-A4D2-4EB2-BE12-0A980C94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16F4"/>
    <w:pPr>
      <w:widowControl w:val="0"/>
      <w:spacing w:after="200" w:line="276" w:lineRule="auto"/>
    </w:pPr>
    <w:rPr>
      <w:sz w:val="22"/>
      <w:szCs w:val="22"/>
      <w:lang w:val="en-US" w:eastAsia="en-US"/>
    </w:rPr>
  </w:style>
  <w:style w:type="paragraph" w:styleId="1">
    <w:name w:val="heading 1"/>
    <w:basedOn w:val="a0"/>
    <w:next w:val="a0"/>
    <w:link w:val="10"/>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iPriority w:val="1"/>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1"/>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C3518D"/>
    <w:rPr>
      <w:rFonts w:ascii="Times New Roman" w:eastAsia="Times New Roman" w:hAnsi="Times New Roman" w:cs="Times New Roman"/>
      <w:b/>
      <w:sz w:val="28"/>
      <w:szCs w:val="32"/>
    </w:rPr>
  </w:style>
  <w:style w:type="character" w:customStyle="1" w:styleId="22">
    <w:name w:val="Заголовок 2 Знак"/>
    <w:link w:val="20"/>
    <w:uiPriority w:val="1"/>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1"/>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Use Case List Paragraph,Маркер,ТЗ список,Абзац списка литеральный,List Paragraph,Bullet List,FooterText,numbered,Абзац списка нумерованный,Маркированный список 1,Bullet 1,мой,it_List1,lp1"/>
    <w:basedOn w:val="a0"/>
    <w:link w:val="a6"/>
    <w:uiPriority w:val="1"/>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24"/>
    <w:uiPriority w:val="1"/>
    <w:qFormat/>
    <w:rsid w:val="00910C07"/>
    <w:pPr>
      <w:keepNext/>
      <w:keepLines/>
      <w:spacing w:before="480" w:after="120"/>
    </w:pPr>
    <w:rPr>
      <w:rFonts w:cs="Times New Roman"/>
      <w:b/>
      <w:sz w:val="72"/>
      <w:szCs w:val="72"/>
      <w:lang w:val="x-none"/>
    </w:rPr>
  </w:style>
  <w:style w:type="character" w:customStyle="1" w:styleId="24">
    <w:name w:val="Заголовок Знак2"/>
    <w:link w:val="ab"/>
    <w:uiPriority w:val="10"/>
    <w:qFormat/>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0"/>
    <w:link w:val="af"/>
    <w:uiPriority w:val="99"/>
    <w:unhideWhenUsed/>
    <w:qFormat/>
    <w:rsid w:val="00910C07"/>
    <w:pPr>
      <w:spacing w:after="0" w:line="240" w:lineRule="auto"/>
    </w:pPr>
    <w:rPr>
      <w:rFonts w:ascii="Tahoma" w:hAnsi="Tahoma"/>
      <w:sz w:val="16"/>
      <w:szCs w:val="16"/>
      <w:lang w:val="x-none"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iPriority w:val="99"/>
    <w:unhideWhenUsed/>
    <w:qFormat/>
    <w:rsid w:val="00EB4B2C"/>
    <w:rPr>
      <w:sz w:val="16"/>
      <w:szCs w:val="16"/>
    </w:rPr>
  </w:style>
  <w:style w:type="paragraph" w:styleId="af1">
    <w:name w:val="annotation text"/>
    <w:basedOn w:val="a0"/>
    <w:link w:val="af2"/>
    <w:uiPriority w:val="99"/>
    <w:unhideWhenUsed/>
    <w:qFormat/>
    <w:rsid w:val="00EB4B2C"/>
    <w:pPr>
      <w:spacing w:line="240" w:lineRule="auto"/>
    </w:pPr>
    <w:rPr>
      <w:sz w:val="20"/>
      <w:szCs w:val="20"/>
      <w:lang w:eastAsia="x-none"/>
    </w:rPr>
  </w:style>
  <w:style w:type="character" w:customStyle="1" w:styleId="af2">
    <w:name w:val="Текст примечания Знак"/>
    <w:link w:val="af1"/>
    <w:uiPriority w:val="99"/>
    <w:qFormat/>
    <w:rsid w:val="00EB4B2C"/>
    <w:rPr>
      <w:sz w:val="20"/>
      <w:szCs w:val="20"/>
      <w:lang w:val="en-US"/>
    </w:rPr>
  </w:style>
  <w:style w:type="paragraph" w:styleId="af3">
    <w:name w:val="annotation subject"/>
    <w:basedOn w:val="af1"/>
    <w:next w:val="af1"/>
    <w:link w:val="af4"/>
    <w:uiPriority w:val="99"/>
    <w:unhideWhenUsed/>
    <w:qFormat/>
    <w:rsid w:val="00EB4B2C"/>
    <w:rPr>
      <w:b/>
      <w:bCs/>
    </w:rPr>
  </w:style>
  <w:style w:type="character" w:customStyle="1" w:styleId="af4">
    <w:name w:val="Тема примечания Знак"/>
    <w:link w:val="af3"/>
    <w:uiPriority w:val="99"/>
    <w:qFormat/>
    <w:rsid w:val="00EB4B2C"/>
    <w:rPr>
      <w:b/>
      <w:bCs/>
      <w:sz w:val="20"/>
      <w:szCs w:val="20"/>
      <w:lang w:val="en-US"/>
    </w:rPr>
  </w:style>
  <w:style w:type="paragraph" w:styleId="af5">
    <w:name w:val="footnote text"/>
    <w:basedOn w:val="a0"/>
    <w:link w:val="af6"/>
    <w:uiPriority w:val="99"/>
    <w:unhideWhenUsed/>
    <w:rsid w:val="00EB4B2C"/>
    <w:pPr>
      <w:spacing w:after="0" w:line="240" w:lineRule="auto"/>
    </w:pPr>
    <w:rPr>
      <w:sz w:val="20"/>
      <w:szCs w:val="20"/>
      <w:lang w:val="x-none" w:eastAsia="ru-RU"/>
    </w:rPr>
  </w:style>
  <w:style w:type="character" w:customStyle="1" w:styleId="af6">
    <w:name w:val="Текст сноски Знак"/>
    <w:link w:val="af5"/>
    <w:uiPriority w:val="99"/>
    <w:qFormat/>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0"/>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a">
    <w:name w:val="Текст концевой сноски Знак"/>
    <w:link w:val="afb"/>
    <w:uiPriority w:val="99"/>
    <w:semiHidden/>
    <w:rsid w:val="00BD7ADE"/>
    <w:rPr>
      <w:rFonts w:ascii="Calibri" w:eastAsia="Calibri" w:hAnsi="Calibri" w:cs="Calibri"/>
      <w:sz w:val="20"/>
      <w:szCs w:val="20"/>
      <w:lang w:eastAsia="ru-RU"/>
    </w:rPr>
  </w:style>
  <w:style w:type="paragraph" w:styleId="afb">
    <w:name w:val="endnote text"/>
    <w:basedOn w:val="a0"/>
    <w:link w:val="afa"/>
    <w:uiPriority w:val="99"/>
    <w:semiHidden/>
    <w:unhideWhenUsed/>
    <w:rsid w:val="00BD7ADE"/>
    <w:pPr>
      <w:spacing w:after="0" w:line="240" w:lineRule="auto"/>
    </w:pPr>
    <w:rPr>
      <w:sz w:val="20"/>
      <w:szCs w:val="20"/>
      <w:lang w:val="x-none" w:eastAsia="ru-RU"/>
    </w:rPr>
  </w:style>
  <w:style w:type="paragraph" w:styleId="afc">
    <w:name w:val="TOC Heading"/>
    <w:basedOn w:val="1"/>
    <w:next w:val="a0"/>
    <w:link w:val="afd"/>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1"/>
    <w:unhideWhenUsed/>
    <w:qFormat/>
    <w:rsid w:val="00CD1922"/>
    <w:pPr>
      <w:spacing w:before="120" w:after="0"/>
    </w:pPr>
    <w:rPr>
      <w:b/>
      <w:bCs/>
      <w:i/>
      <w:iCs/>
      <w:sz w:val="24"/>
      <w:szCs w:val="24"/>
    </w:rPr>
  </w:style>
  <w:style w:type="paragraph" w:styleId="25">
    <w:name w:val="toc 2"/>
    <w:basedOn w:val="a0"/>
    <w:next w:val="a0"/>
    <w:link w:val="26"/>
    <w:autoRedefine/>
    <w:uiPriority w:val="1"/>
    <w:unhideWhenUsed/>
    <w:qFormat/>
    <w:rsid w:val="00CD1922"/>
    <w:pPr>
      <w:spacing w:before="120" w:after="0"/>
      <w:ind w:left="220"/>
    </w:pPr>
    <w:rPr>
      <w:b/>
      <w:bCs/>
    </w:rPr>
  </w:style>
  <w:style w:type="paragraph" w:styleId="32">
    <w:name w:val="toc 3"/>
    <w:basedOn w:val="a0"/>
    <w:next w:val="a0"/>
    <w:link w:val="33"/>
    <w:autoRedefine/>
    <w:uiPriority w:val="1"/>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e">
    <w:name w:val="Table Grid"/>
    <w:basedOn w:val="a2"/>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
    <w:name w:val="Основной Знак"/>
    <w:link w:val="aff0"/>
    <w:locked/>
    <w:rsid w:val="006D5EC9"/>
    <w:rPr>
      <w:rFonts w:ascii="NewtonCSanPin" w:hAnsi="NewtonCSanPin"/>
      <w:color w:val="000000"/>
      <w:sz w:val="21"/>
      <w:szCs w:val="21"/>
    </w:rPr>
  </w:style>
  <w:style w:type="paragraph" w:customStyle="1" w:styleId="aff0">
    <w:name w:val="Основной"/>
    <w:basedOn w:val="a0"/>
    <w:link w:val="aff"/>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3">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Use Case List Paragraph Знак,Маркер Знак,ТЗ список Знак,Абзац списка литеральный Знак,List Paragraph Знак,Bullet List Знак,FooterText Знак,numbered Знак,Bullet 1 Знак,мой Знак"/>
    <w:link w:val="a5"/>
    <w:uiPriority w:val="34"/>
    <w:qFormat/>
    <w:locked/>
    <w:rsid w:val="006D5EC9"/>
    <w:rPr>
      <w:sz w:val="22"/>
      <w:szCs w:val="22"/>
      <w:lang w:val="en-US"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5"/>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4"/>
    <w:uiPriority w:val="1"/>
    <w:qFormat/>
    <w:rsid w:val="006D5EC9"/>
    <w:rPr>
      <w:rFonts w:ascii="Bookman Old Style" w:eastAsia="Bookman Old Style" w:hAnsi="Bookman Old Style" w:cs="Bookman Old Style"/>
      <w:lang w:eastAsia="en-US"/>
    </w:rPr>
  </w:style>
  <w:style w:type="paragraph" w:customStyle="1" w:styleId="aff6">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7">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iPriority w:val="99"/>
    <w:unhideWhenUsed/>
    <w:rsid w:val="00D67B9C"/>
    <w:rPr>
      <w:vertAlign w:val="superscript"/>
    </w:rPr>
  </w:style>
  <w:style w:type="paragraph" w:styleId="affb">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0"/>
    <w:link w:val="affd"/>
    <w:uiPriority w:val="99"/>
    <w:semiHidden/>
    <w:unhideWhenUsed/>
    <w:rsid w:val="00EC7BFF"/>
    <w:rPr>
      <w:rFonts w:ascii="Tahoma" w:hAnsi="Tahoma"/>
      <w:sz w:val="16"/>
      <w:szCs w:val="16"/>
    </w:rPr>
  </w:style>
  <w:style w:type="character" w:customStyle="1" w:styleId="affd">
    <w:name w:val="Схема документа Знак"/>
    <w:link w:val="affc"/>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e">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7">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2">
    <w:name w:val="Сноска_"/>
    <w:link w:val="aff1"/>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
    <w:name w:val="Заголовок Знак"/>
    <w:link w:val="afff0"/>
    <w:uiPriority w:val="10"/>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4"/>
    <w:next w:val="aff4"/>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afffa">
    <w:basedOn w:val="12"/>
    <w:next w:val="12"/>
    <w:qFormat/>
    <w:rsid w:val="00853AFA"/>
    <w:pPr>
      <w:keepNext/>
      <w:keepLines/>
      <w:spacing w:before="480" w:after="120"/>
    </w:pPr>
    <w:rPr>
      <w:rFonts w:cs="Times New Roman"/>
      <w:b/>
      <w:sz w:val="72"/>
      <w:szCs w:val="72"/>
      <w:lang w:val="x-none"/>
    </w:rPr>
  </w:style>
  <w:style w:type="character" w:styleId="afffb">
    <w:name w:val="FollowedHyperlink"/>
    <w:link w:val="1f0"/>
    <w:uiPriority w:val="99"/>
    <w:unhideWhenUsed/>
    <w:rsid w:val="00FF61C2"/>
    <w:rPr>
      <w:color w:val="954F72"/>
      <w:u w:val="single"/>
    </w:rPr>
  </w:style>
  <w:style w:type="character" w:styleId="afffc">
    <w:name w:val="Emphasis"/>
    <w:uiPriority w:val="20"/>
    <w:qFormat/>
    <w:rsid w:val="00FF61C2"/>
    <w:rPr>
      <w:rFonts w:ascii="Times New Roman" w:hAnsi="Times New Roman" w:cs="Times New Roman" w:hint="default"/>
      <w:i/>
      <w:iCs/>
    </w:rPr>
  </w:style>
  <w:style w:type="paragraph" w:styleId="37">
    <w:name w:val="Body Text Indent 3"/>
    <w:basedOn w:val="a0"/>
    <w:link w:val="38"/>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8">
    <w:name w:val="Основной текст с отступом 3 Знак"/>
    <w:link w:val="37"/>
    <w:uiPriority w:val="99"/>
    <w:rsid w:val="00FF61C2"/>
    <w:rPr>
      <w:rFonts w:ascii="SLBookman Old Style Cyr" w:hAnsi="SLBookman Old Style Cyr"/>
      <w:sz w:val="24"/>
      <w:szCs w:val="24"/>
      <w:lang w:val="tt-RU" w:eastAsia="en-US"/>
    </w:rPr>
  </w:style>
  <w:style w:type="paragraph" w:styleId="afffd">
    <w:name w:val="No Spacing"/>
    <w:link w:val="afffe"/>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9">
    <w:name w:val="Заголовок №3_"/>
    <w:link w:val="3a"/>
    <w:locked/>
    <w:rsid w:val="00FF61C2"/>
    <w:rPr>
      <w:b/>
      <w:spacing w:val="4"/>
      <w:sz w:val="19"/>
      <w:shd w:val="clear" w:color="auto" w:fill="FFFFFF"/>
    </w:rPr>
  </w:style>
  <w:style w:type="paragraph" w:customStyle="1" w:styleId="3a">
    <w:name w:val="Заголовок №3"/>
    <w:basedOn w:val="a0"/>
    <w:link w:val="39"/>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f">
    <w:name w:val="Основной текст_"/>
    <w:qFormat/>
    <w:locked/>
    <w:rsid w:val="00FF61C2"/>
    <w:rPr>
      <w:spacing w:val="3"/>
      <w:sz w:val="17"/>
      <w:shd w:val="clear" w:color="auto" w:fill="FFFFFF"/>
    </w:rPr>
  </w:style>
  <w:style w:type="character" w:customStyle="1" w:styleId="3b">
    <w:name w:val="Основной текст (3)_"/>
    <w:link w:val="3c"/>
    <w:locked/>
    <w:rsid w:val="00FF61C2"/>
    <w:rPr>
      <w:rFonts w:ascii="Arial" w:hAnsi="Arial" w:cs="Arial"/>
      <w:b/>
      <w:i/>
      <w:sz w:val="19"/>
      <w:shd w:val="clear" w:color="auto" w:fill="FFFFFF"/>
    </w:rPr>
  </w:style>
  <w:style w:type="paragraph" w:customStyle="1" w:styleId="3c">
    <w:name w:val="Основной текст (3)"/>
    <w:basedOn w:val="a0"/>
    <w:link w:val="3b"/>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d">
    <w:name w:val="Колонтитул (3)_"/>
    <w:link w:val="3e"/>
    <w:locked/>
    <w:rsid w:val="00FF61C2"/>
    <w:rPr>
      <w:b/>
      <w:spacing w:val="4"/>
      <w:sz w:val="19"/>
      <w:shd w:val="clear" w:color="auto" w:fill="FFFFFF"/>
    </w:rPr>
  </w:style>
  <w:style w:type="paragraph" w:customStyle="1" w:styleId="3e">
    <w:name w:val="Колонтитул (3)"/>
    <w:basedOn w:val="a0"/>
    <w:link w:val="3d"/>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0">
    <w:name w:val="Колонтитул_"/>
    <w:link w:val="affff1"/>
    <w:locked/>
    <w:rsid w:val="00FF61C2"/>
    <w:rPr>
      <w:i/>
      <w:spacing w:val="1"/>
      <w:sz w:val="17"/>
      <w:shd w:val="clear" w:color="auto" w:fill="FFFFFF"/>
    </w:rPr>
  </w:style>
  <w:style w:type="paragraph" w:customStyle="1" w:styleId="affff1">
    <w:name w:val="Колонтитул"/>
    <w:basedOn w:val="a0"/>
    <w:link w:val="affff0"/>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2"/>
    <w:locked/>
    <w:rsid w:val="00FF61C2"/>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6">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7">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locked/>
    <w:rsid w:val="00FF61C2"/>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e"/>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e"/>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9">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4"/>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a">
    <w:name w:val="List"/>
    <w:basedOn w:val="aff4"/>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d">
    <w:name w:val="Body Text Indent"/>
    <w:basedOn w:val="a0"/>
    <w:link w:val="affffe"/>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e">
    <w:name w:val="Основной текст с отступом Знак"/>
    <w:link w:val="affffd"/>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f">
    <w:name w:val="Plain Text"/>
    <w:basedOn w:val="a0"/>
    <w:link w:val="afffff0"/>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0">
    <w:name w:val="Текст Знак"/>
    <w:link w:val="afffff"/>
    <w:uiPriority w:val="99"/>
    <w:rsid w:val="0011416D"/>
    <w:rPr>
      <w:rFonts w:ascii="Courier New" w:eastAsia="Times New Roman" w:hAnsi="Courier New"/>
    </w:rPr>
  </w:style>
  <w:style w:type="paragraph" w:styleId="3f0">
    <w:name w:val="Body Text 3"/>
    <w:basedOn w:val="a0"/>
    <w:link w:val="3f1"/>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1">
    <w:name w:val="Основной текст 3 Знак"/>
    <w:link w:val="3f0"/>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2">
    <w:name w:val="Обычный3"/>
    <w:rsid w:val="0011416D"/>
    <w:rPr>
      <w:rFonts w:ascii="Times New Roman" w:eastAsia="Times New Roman" w:hAnsi="Times New Roman"/>
      <w:sz w:val="24"/>
    </w:rPr>
  </w:style>
  <w:style w:type="paragraph" w:customStyle="1" w:styleId="330">
    <w:name w:val="Основной текст с отступом 33"/>
    <w:basedOn w:val="3f2"/>
    <w:rsid w:val="0011416D"/>
    <w:pPr>
      <w:ind w:firstLine="709"/>
      <w:jc w:val="both"/>
    </w:pPr>
    <w:rPr>
      <w:sz w:val="28"/>
    </w:rPr>
  </w:style>
  <w:style w:type="paragraph" w:customStyle="1" w:styleId="3f3">
    <w:name w:val="Текст сноски3"/>
    <w:basedOn w:val="3f2"/>
    <w:rsid w:val="0011416D"/>
    <w:rPr>
      <w:sz w:val="20"/>
    </w:rPr>
  </w:style>
  <w:style w:type="character" w:customStyle="1" w:styleId="3f4">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e"/>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6">
    <w:name w:val="Оглавление 2 Знак"/>
    <w:link w:val="25"/>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link w:val="afffb"/>
    <w:uiPriority w:val="99"/>
    <w:rsid w:val="00D63963"/>
    <w:pPr>
      <w:spacing w:after="160" w:line="264" w:lineRule="auto"/>
    </w:pPr>
    <w:rPr>
      <w:color w:val="954F72"/>
      <w:u w:val="single"/>
      <w:lang w:val="x-none" w:eastAsia="x-none"/>
    </w:rPr>
  </w:style>
  <w:style w:type="paragraph" w:customStyle="1" w:styleId="2fb">
    <w:name w:val="Заголовок №2 + Полужирный;Не курсив"/>
    <w:rsid w:val="00D63963"/>
    <w:pPr>
      <w:spacing w:after="160" w:line="264" w:lineRule="auto"/>
    </w:pPr>
    <w:rPr>
      <w:rFonts w:ascii="Times New Roman" w:eastAsia="Times New Roman" w:hAnsi="Times New Roman"/>
      <w:b/>
      <w:i/>
      <w:color w:val="000000"/>
      <w:sz w:val="21"/>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2">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link w:val="3f5"/>
    <w:rsid w:val="00D63963"/>
    <w:pPr>
      <w:spacing w:after="160" w:line="264" w:lineRule="auto"/>
    </w:pPr>
    <w:rPr>
      <w:rFonts w:eastAsia="Times New Roman"/>
      <w:color w:val="605E5C"/>
      <w:shd w:val="clear" w:color="auto" w:fill="E1DFDD"/>
      <w:lang w:val="x-none" w:eastAsia="x-none"/>
    </w:rPr>
  </w:style>
  <w:style w:type="character" w:customStyle="1" w:styleId="3f5">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6">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d">
    <w:name w:val="Заголовок оглавления Знак"/>
    <w:link w:val="afc"/>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7"/>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3">
    <w:name w:val="Перечень Знак"/>
    <w:qFormat/>
    <w:locked/>
    <w:rsid w:val="00D5477C"/>
    <w:rPr>
      <w:rFonts w:ascii="Times New Roman" w:hAnsi="Times New Roman"/>
      <w:sz w:val="28"/>
      <w:u w:val="none" w:color="000000"/>
    </w:rPr>
  </w:style>
  <w:style w:type="character" w:customStyle="1" w:styleId="afffff4">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8">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5">
    <w:name w:val="Ссылка указателя"/>
    <w:qFormat/>
    <w:rsid w:val="00D5477C"/>
  </w:style>
  <w:style w:type="paragraph" w:styleId="afffff6">
    <w:name w:val="caption"/>
    <w:basedOn w:val="a0"/>
    <w:uiPriority w:val="35"/>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7">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8"/>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9">
    <w:name w:val="Сетка таблицы3"/>
    <w:basedOn w:val="a2"/>
    <w:next w:val="afe"/>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e"/>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e"/>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e"/>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e"/>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e"/>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9">
    <w:name w:val="Обычный (веб) Знак"/>
    <w:link w:val="af8"/>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e"/>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e"/>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8"/>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8">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9">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e"/>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afff0">
    <w:basedOn w:val="a0"/>
    <w:next w:val="a0"/>
    <w:link w:val="afff"/>
    <w:uiPriority w:val="10"/>
    <w:qFormat/>
    <w:rsid w:val="00E85457"/>
    <w:pPr>
      <w:widowControl/>
      <w:spacing w:before="240" w:after="60"/>
      <w:jc w:val="center"/>
      <w:outlineLvl w:val="0"/>
    </w:pPr>
    <w:rPr>
      <w:b/>
      <w:color w:val="000000"/>
      <w:sz w:val="72"/>
      <w:szCs w:val="72"/>
      <w:u w:color="000000"/>
      <w:lang w:val="x-none" w:eastAsia="x-none"/>
    </w:rPr>
  </w:style>
  <w:style w:type="character" w:customStyle="1" w:styleId="markedcontent">
    <w:name w:val="markedcontent"/>
    <w:rsid w:val="00501560"/>
  </w:style>
  <w:style w:type="table" w:customStyle="1" w:styleId="104">
    <w:name w:val="Сетка таблицы10"/>
    <w:basedOn w:val="a2"/>
    <w:next w:val="afe"/>
    <w:uiPriority w:val="39"/>
    <w:rsid w:val="0050156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43295"/>
    <w:rPr>
      <w:rFonts w:asciiTheme="minorHAnsi" w:eastAsia="Times New Roman" w:hAnsiTheme="minorHAnsi" w:cstheme="minorBidi"/>
      <w:sz w:val="22"/>
      <w:szCs w:val="22"/>
    </w:rPr>
    <w:tblPr>
      <w:tblCellMar>
        <w:top w:w="0" w:type="dxa"/>
        <w:left w:w="0" w:type="dxa"/>
        <w:bottom w:w="0" w:type="dxa"/>
        <w:right w:w="0" w:type="dxa"/>
      </w:tblCellMar>
    </w:tblPr>
  </w:style>
  <w:style w:type="paragraph" w:styleId="afffffa">
    <w:name w:val="Normal Indent"/>
    <w:basedOn w:val="a0"/>
    <w:uiPriority w:val="99"/>
    <w:unhideWhenUsed/>
    <w:rsid w:val="00363788"/>
    <w:pPr>
      <w:widowControl/>
      <w:ind w:left="720"/>
    </w:pPr>
    <w:rPr>
      <w:rFonts w:asciiTheme="minorHAnsi" w:eastAsiaTheme="minorHAnsi" w:hAnsiTheme="minorHAnsi" w:cstheme="minorBidi"/>
    </w:rPr>
  </w:style>
  <w:style w:type="character" w:customStyle="1" w:styleId="c43">
    <w:name w:val="c43"/>
    <w:rsid w:val="0060010C"/>
  </w:style>
  <w:style w:type="character" w:customStyle="1" w:styleId="c22">
    <w:name w:val="c22"/>
    <w:rsid w:val="0060010C"/>
  </w:style>
  <w:style w:type="paragraph" w:customStyle="1" w:styleId="c29">
    <w:name w:val="c29"/>
    <w:basedOn w:val="a0"/>
    <w:rsid w:val="006001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styleId="afffffb">
    <w:name w:val="line number"/>
    <w:basedOn w:val="a1"/>
    <w:uiPriority w:val="99"/>
    <w:semiHidden/>
    <w:unhideWhenUsed/>
    <w:rsid w:val="00E64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760834284">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3e80" TargetMode="External"/><Relationship Id="rId299" Type="http://schemas.openxmlformats.org/officeDocument/2006/relationships/hyperlink" Target="https://m.edsoo.ru/7f418d72" TargetMode="External"/><Relationship Id="rId21" Type="http://schemas.openxmlformats.org/officeDocument/2006/relationships/hyperlink" Target="https://m.edsoo.ru/7f413034" TargetMode="External"/><Relationship Id="rId63" Type="http://schemas.openxmlformats.org/officeDocument/2006/relationships/hyperlink" Target="https://m.edsoo.ru/7f4159f6" TargetMode="External"/><Relationship Id="rId159" Type="http://schemas.openxmlformats.org/officeDocument/2006/relationships/hyperlink" Target="https://m.edsoo.ru/7f41727e" TargetMode="External"/><Relationship Id="rId324" Type="http://schemas.openxmlformats.org/officeDocument/2006/relationships/hyperlink" Target="https://m.edsoo.ru/7f41393a" TargetMode="External"/><Relationship Id="rId366" Type="http://schemas.openxmlformats.org/officeDocument/2006/relationships/hyperlink" Target="https://m.edsoo.ru/7f418bce" TargetMode="External"/><Relationship Id="rId531" Type="http://schemas.openxmlformats.org/officeDocument/2006/relationships/hyperlink" Target="https://bvbinfo.ru/" TargetMode="External"/><Relationship Id="rId170" Type="http://schemas.openxmlformats.org/officeDocument/2006/relationships/hyperlink" Target="https://m.edsoo.ru/7f41727e" TargetMode="External"/><Relationship Id="rId226" Type="http://schemas.openxmlformats.org/officeDocument/2006/relationships/hyperlink" Target="https://m.edsoo.ru/7f41b720" TargetMode="External"/><Relationship Id="rId433" Type="http://schemas.openxmlformats.org/officeDocument/2006/relationships/hyperlink" Target="https://m.edsoo.ru/7f419196" TargetMode="External"/><Relationship Id="rId268" Type="http://schemas.openxmlformats.org/officeDocument/2006/relationships/hyperlink" Target="https://m.edsoo.ru/7f413b38" TargetMode="External"/><Relationship Id="rId475" Type="http://schemas.openxmlformats.org/officeDocument/2006/relationships/hyperlink" Target="https://m.edsoo.ru/7f41a4a6" TargetMode="External"/><Relationship Id="rId32" Type="http://schemas.openxmlformats.org/officeDocument/2006/relationships/hyperlink" Target="https://m.edsoo.ru/7f414452" TargetMode="External"/><Relationship Id="rId74" Type="http://schemas.openxmlformats.org/officeDocument/2006/relationships/hyperlink" Target="https://m.edsoo.ru/7f417922" TargetMode="External"/><Relationship Id="rId128" Type="http://schemas.openxmlformats.org/officeDocument/2006/relationships/hyperlink" Target="https://m.edsoo.ru/7f413e80" TargetMode="External"/><Relationship Id="rId335" Type="http://schemas.openxmlformats.org/officeDocument/2006/relationships/hyperlink" Target="https://m.edsoo.ru/7f414c04" TargetMode="External"/><Relationship Id="rId377" Type="http://schemas.openxmlformats.org/officeDocument/2006/relationships/hyperlink" Target="https://m.edsoo.ru/7f418a34" TargetMode="External"/><Relationship Id="rId500" Type="http://schemas.openxmlformats.org/officeDocument/2006/relationships/hyperlink" Target="https://m.edsoo.ru/7f41b590" TargetMode="External"/><Relationship Id="rId542" Type="http://schemas.openxmlformats.org/officeDocument/2006/relationships/hyperlink" Target="https://bvbinfo.ru/" TargetMode="External"/><Relationship Id="rId5" Type="http://schemas.openxmlformats.org/officeDocument/2006/relationships/webSettings" Target="webSettings.xml"/><Relationship Id="rId181" Type="http://schemas.openxmlformats.org/officeDocument/2006/relationships/hyperlink" Target="https://m.edsoo.ru/7f41727e" TargetMode="External"/><Relationship Id="rId237" Type="http://schemas.openxmlformats.org/officeDocument/2006/relationships/hyperlink" Target="https://help-myschool.edu.ru/biblioteka-tsok" TargetMode="External"/><Relationship Id="rId402" Type="http://schemas.openxmlformats.org/officeDocument/2006/relationships/hyperlink" Target="https://m.edsoo.ru/7f41ac44" TargetMode="External"/><Relationship Id="rId279" Type="http://schemas.openxmlformats.org/officeDocument/2006/relationships/hyperlink" Target="https://m.edsoo.ru/7f414f38" TargetMode="External"/><Relationship Id="rId444" Type="http://schemas.openxmlformats.org/officeDocument/2006/relationships/hyperlink" Target="https://m.edsoo.ru/7f41b414" TargetMode="External"/><Relationship Id="rId486" Type="http://schemas.openxmlformats.org/officeDocument/2006/relationships/hyperlink" Target="https://m.edsoo.ru/7f419506" TargetMode="External"/><Relationship Id="rId43" Type="http://schemas.openxmlformats.org/officeDocument/2006/relationships/hyperlink" Target="https://m.edsoo.ru/7f414452" TargetMode="External"/><Relationship Id="rId139" Type="http://schemas.openxmlformats.org/officeDocument/2006/relationships/hyperlink" Target="https://m.edsoo.ru/7f41542e" TargetMode="External"/><Relationship Id="rId290" Type="http://schemas.openxmlformats.org/officeDocument/2006/relationships/hyperlink" Target="https://m.edsoo.ru/7f418d72" TargetMode="External"/><Relationship Id="rId304" Type="http://schemas.openxmlformats.org/officeDocument/2006/relationships/hyperlink" Target="https://m.edsoo.ru/7f418d72" TargetMode="External"/><Relationship Id="rId346" Type="http://schemas.openxmlformats.org/officeDocument/2006/relationships/hyperlink" Target="https://m.edsoo.ru/7f414a6a" TargetMode="External"/><Relationship Id="rId388" Type="http://schemas.openxmlformats.org/officeDocument/2006/relationships/hyperlink" Target="https://m.edsoo.ru/7f41adc0" TargetMode="External"/><Relationship Id="rId511" Type="http://schemas.openxmlformats.org/officeDocument/2006/relationships/hyperlink" Target="https://bvbinfo.ru/" TargetMode="External"/><Relationship Id="rId553" Type="http://schemas.openxmlformats.org/officeDocument/2006/relationships/header" Target="header1.xml"/><Relationship Id="rId85" Type="http://schemas.openxmlformats.org/officeDocument/2006/relationships/hyperlink" Target="https://m.edsoo.ru/7f417922" TargetMode="External"/><Relationship Id="rId150" Type="http://schemas.openxmlformats.org/officeDocument/2006/relationships/hyperlink" Target="https://m.edsoo.ru/7f41542e" TargetMode="External"/><Relationship Id="rId192" Type="http://schemas.openxmlformats.org/officeDocument/2006/relationships/hyperlink" Target="https://m.edsoo.ru/7f4196be" TargetMode="External"/><Relationship Id="rId206" Type="http://schemas.openxmlformats.org/officeDocument/2006/relationships/hyperlink" Target="https://m.edsoo.ru/7f4196be" TargetMode="External"/><Relationship Id="rId413" Type="http://schemas.openxmlformats.org/officeDocument/2006/relationships/hyperlink" Target="https://m.edsoo.ru/7f415294" TargetMode="External"/><Relationship Id="rId248" Type="http://schemas.openxmlformats.org/officeDocument/2006/relationships/hyperlink" Target="https://help-myschool.edu.ru/biblioteka-tsok" TargetMode="External"/><Relationship Id="rId455" Type="http://schemas.openxmlformats.org/officeDocument/2006/relationships/hyperlink" Target="https://m.edsoo.ru/7f416194" TargetMode="External"/><Relationship Id="rId497" Type="http://schemas.openxmlformats.org/officeDocument/2006/relationships/hyperlink" Target="https://m.edsoo.ru/7f41b590" TargetMode="External"/><Relationship Id="rId12" Type="http://schemas.openxmlformats.org/officeDocument/2006/relationships/hyperlink" Target="https://m.edsoo.ru/7f413034" TargetMode="External"/><Relationship Id="rId108" Type="http://schemas.openxmlformats.org/officeDocument/2006/relationships/hyperlink" Target="https://m.edsoo.ru/7f413e80" TargetMode="External"/><Relationship Id="rId315" Type="http://schemas.openxmlformats.org/officeDocument/2006/relationships/hyperlink" Target="https://m.edsoo.ru/7f41b112" TargetMode="External"/><Relationship Id="rId357" Type="http://schemas.openxmlformats.org/officeDocument/2006/relationships/hyperlink" Target="https://m.edsoo.ru/7f416a9a" TargetMode="External"/><Relationship Id="rId522" Type="http://schemas.openxmlformats.org/officeDocument/2006/relationships/hyperlink" Target="https://bvbinfo.ru/" TargetMode="External"/><Relationship Id="rId54" Type="http://schemas.openxmlformats.org/officeDocument/2006/relationships/hyperlink" Target="https://m.edsoo.ru/7f4159f6" TargetMode="External"/><Relationship Id="rId96" Type="http://schemas.openxmlformats.org/officeDocument/2006/relationships/hyperlink" Target="https://m.edsoo.ru/7f419b78" TargetMode="External"/><Relationship Id="rId161" Type="http://schemas.openxmlformats.org/officeDocument/2006/relationships/hyperlink" Target="https://m.edsoo.ru/7f41727e" TargetMode="External"/><Relationship Id="rId217" Type="http://schemas.openxmlformats.org/officeDocument/2006/relationships/hyperlink" Target="https://m.edsoo.ru/7f41b720" TargetMode="External"/><Relationship Id="rId399" Type="http://schemas.openxmlformats.org/officeDocument/2006/relationships/hyperlink" Target="https://m.edsoo.ru/7f41ac44" TargetMode="External"/><Relationship Id="rId259" Type="http://schemas.openxmlformats.org/officeDocument/2006/relationships/hyperlink" Target="https://help-myschool.edu.ru/biblioteka-tsok" TargetMode="External"/><Relationship Id="rId424" Type="http://schemas.openxmlformats.org/officeDocument/2006/relationships/hyperlink" Target="https://m.edsoo.ru/7f4170e4" TargetMode="External"/><Relationship Id="rId466" Type="http://schemas.openxmlformats.org/officeDocument/2006/relationships/hyperlink" Target="https://m.edsoo.ru/7f416194" TargetMode="External"/><Relationship Id="rId23" Type="http://schemas.openxmlformats.org/officeDocument/2006/relationships/hyperlink" Target="https://m.edsoo.ru/7f413034" TargetMode="External"/><Relationship Id="rId119" Type="http://schemas.openxmlformats.org/officeDocument/2006/relationships/hyperlink" Target="https://m.edsoo.ru/7f413e80" TargetMode="External"/><Relationship Id="rId270" Type="http://schemas.openxmlformats.org/officeDocument/2006/relationships/hyperlink" Target="https://m.edsoo.ru/7f413b38" TargetMode="External"/><Relationship Id="rId326" Type="http://schemas.openxmlformats.org/officeDocument/2006/relationships/hyperlink" Target="https://m.edsoo.ru/7f41393a" TargetMode="External"/><Relationship Id="rId533" Type="http://schemas.openxmlformats.org/officeDocument/2006/relationships/hyperlink" Target="https://bvbinfo.ru/" TargetMode="External"/><Relationship Id="rId65" Type="http://schemas.openxmlformats.org/officeDocument/2006/relationships/hyperlink" Target="https://m.edsoo.ru/7f4159f6" TargetMode="External"/><Relationship Id="rId130" Type="http://schemas.openxmlformats.org/officeDocument/2006/relationships/hyperlink" Target="https://m.edsoo.ru/7f41542e" TargetMode="External"/><Relationship Id="rId368" Type="http://schemas.openxmlformats.org/officeDocument/2006/relationships/hyperlink" Target="https://m.edsoo.ru/7f418bce" TargetMode="External"/><Relationship Id="rId172" Type="http://schemas.openxmlformats.org/officeDocument/2006/relationships/hyperlink" Target="https://m.edsoo.ru/7f41727e" TargetMode="External"/><Relationship Id="rId228" Type="http://schemas.openxmlformats.org/officeDocument/2006/relationships/hyperlink" Target="https://m.edsoo.ru/7f41b720" TargetMode="External"/><Relationship Id="rId435" Type="http://schemas.openxmlformats.org/officeDocument/2006/relationships/hyperlink" Target="https://m.edsoo.ru/7f419196" TargetMode="External"/><Relationship Id="rId477" Type="http://schemas.openxmlformats.org/officeDocument/2006/relationships/hyperlink" Target="https://m.edsoo.ru/7f41a4a6" TargetMode="External"/><Relationship Id="rId281" Type="http://schemas.openxmlformats.org/officeDocument/2006/relationships/hyperlink" Target="https://m.edsoo.ru/7f416c48" TargetMode="External"/><Relationship Id="rId337" Type="http://schemas.openxmlformats.org/officeDocument/2006/relationships/hyperlink" Target="https://m.edsoo.ru/7f414c04" TargetMode="External"/><Relationship Id="rId502" Type="http://schemas.openxmlformats.org/officeDocument/2006/relationships/hyperlink" Target="https://m.edsoo.ru/7f41b590" TargetMode="External"/><Relationship Id="rId34" Type="http://schemas.openxmlformats.org/officeDocument/2006/relationships/hyperlink" Target="https://m.edsoo.ru/7f414452" TargetMode="External"/><Relationship Id="rId76" Type="http://schemas.openxmlformats.org/officeDocument/2006/relationships/hyperlink" Target="https://m.edsoo.ru/7f417922" TargetMode="External"/><Relationship Id="rId141" Type="http://schemas.openxmlformats.org/officeDocument/2006/relationships/hyperlink" Target="https://m.edsoo.ru/7f41542e" TargetMode="External"/><Relationship Id="rId379" Type="http://schemas.openxmlformats.org/officeDocument/2006/relationships/hyperlink" Target="https://m.edsoo.ru/7f418a34" TargetMode="External"/><Relationship Id="rId544" Type="http://schemas.openxmlformats.org/officeDocument/2006/relationships/hyperlink" Target="https://bvbinfo.ru/" TargetMode="External"/><Relationship Id="rId7" Type="http://schemas.openxmlformats.org/officeDocument/2006/relationships/endnotes" Target="endnotes.xml"/><Relationship Id="rId183" Type="http://schemas.openxmlformats.org/officeDocument/2006/relationships/hyperlink" Target="https://m.edsoo.ru/7f41727e" TargetMode="External"/><Relationship Id="rId239" Type="http://schemas.openxmlformats.org/officeDocument/2006/relationships/hyperlink" Target="https://help-myschool.edu.ru/biblioteka-tsok" TargetMode="External"/><Relationship Id="rId390" Type="http://schemas.openxmlformats.org/officeDocument/2006/relationships/hyperlink" Target="https://m.edsoo.ru/7f41adc0" TargetMode="External"/><Relationship Id="rId404" Type="http://schemas.openxmlformats.org/officeDocument/2006/relationships/hyperlink" Target="https://m.edsoo.ru/7f415294" TargetMode="External"/><Relationship Id="rId446" Type="http://schemas.openxmlformats.org/officeDocument/2006/relationships/hyperlink" Target="https://m.edsoo.ru/7f41b414" TargetMode="External"/><Relationship Id="rId250" Type="http://schemas.openxmlformats.org/officeDocument/2006/relationships/hyperlink" Target="https://help-myschool.edu.ru/biblioteka-tsok" TargetMode="External"/><Relationship Id="rId292" Type="http://schemas.openxmlformats.org/officeDocument/2006/relationships/hyperlink" Target="https://m.edsoo.ru/7f418d72" TargetMode="External"/><Relationship Id="rId306" Type="http://schemas.openxmlformats.org/officeDocument/2006/relationships/hyperlink" Target="https://m.edsoo.ru/7f41b112" TargetMode="External"/><Relationship Id="rId488" Type="http://schemas.openxmlformats.org/officeDocument/2006/relationships/hyperlink" Target="https://m.edsoo.ru/7f419506" TargetMode="External"/><Relationship Id="rId45" Type="http://schemas.openxmlformats.org/officeDocument/2006/relationships/hyperlink" Target="https://m.edsoo.ru/7f414452" TargetMode="External"/><Relationship Id="rId87" Type="http://schemas.openxmlformats.org/officeDocument/2006/relationships/hyperlink" Target="https://m.edsoo.ru/7f419b78" TargetMode="External"/><Relationship Id="rId110" Type="http://schemas.openxmlformats.org/officeDocument/2006/relationships/hyperlink" Target="https://m.edsoo.ru/7f413e80" TargetMode="External"/><Relationship Id="rId348" Type="http://schemas.openxmlformats.org/officeDocument/2006/relationships/hyperlink" Target="https://m.edsoo.ru/7f414a6a" TargetMode="External"/><Relationship Id="rId513" Type="http://schemas.openxmlformats.org/officeDocument/2006/relationships/hyperlink" Target="https://bvbinfo.ru/" TargetMode="External"/><Relationship Id="rId555" Type="http://schemas.openxmlformats.org/officeDocument/2006/relationships/image" Target="media/image1.png"/><Relationship Id="rId152" Type="http://schemas.openxmlformats.org/officeDocument/2006/relationships/hyperlink" Target="https://m.edsoo.ru/7f41542e" TargetMode="External"/><Relationship Id="rId194" Type="http://schemas.openxmlformats.org/officeDocument/2006/relationships/hyperlink" Target="https://m.edsoo.ru/7f4196be" TargetMode="External"/><Relationship Id="rId208" Type="http://schemas.openxmlformats.org/officeDocument/2006/relationships/hyperlink" Target="https://m.edsoo.ru/7f4196be" TargetMode="External"/><Relationship Id="rId415" Type="http://schemas.openxmlformats.org/officeDocument/2006/relationships/hyperlink" Target="https://m.edsoo.ru/7f4170e4" TargetMode="External"/><Relationship Id="rId457" Type="http://schemas.openxmlformats.org/officeDocument/2006/relationships/hyperlink" Target="https://m.edsoo.ru/7f416194" TargetMode="External"/><Relationship Id="rId261" Type="http://schemas.openxmlformats.org/officeDocument/2006/relationships/hyperlink" Target="https://help-myschool.edu.ru/biblioteka-tsok" TargetMode="External"/><Relationship Id="rId499" Type="http://schemas.openxmlformats.org/officeDocument/2006/relationships/hyperlink" Target="https://m.edsoo.ru/7f41b590" TargetMode="External"/><Relationship Id="rId14" Type="http://schemas.openxmlformats.org/officeDocument/2006/relationships/hyperlink" Target="https://m.edsoo.ru/7f413034" TargetMode="External"/><Relationship Id="rId56" Type="http://schemas.openxmlformats.org/officeDocument/2006/relationships/hyperlink" Target="https://m.edsoo.ru/7f4159f6" TargetMode="External"/><Relationship Id="rId317" Type="http://schemas.openxmlformats.org/officeDocument/2006/relationships/hyperlink" Target="https://m.edsoo.ru/7f41b112" TargetMode="External"/><Relationship Id="rId359" Type="http://schemas.openxmlformats.org/officeDocument/2006/relationships/hyperlink" Target="https://m.edsoo.ru/7f416a9a" TargetMode="External"/><Relationship Id="rId524" Type="http://schemas.openxmlformats.org/officeDocument/2006/relationships/hyperlink" Target="https://bvbinfo.ru/" TargetMode="External"/><Relationship Id="rId98" Type="http://schemas.openxmlformats.org/officeDocument/2006/relationships/hyperlink" Target="https://m.edsoo.ru/7f419b78" TargetMode="External"/><Relationship Id="rId121" Type="http://schemas.openxmlformats.org/officeDocument/2006/relationships/hyperlink" Target="https://m.edsoo.ru/7f413e80" TargetMode="External"/><Relationship Id="rId163" Type="http://schemas.openxmlformats.org/officeDocument/2006/relationships/hyperlink" Target="https://m.edsoo.ru/7f41727e" TargetMode="External"/><Relationship Id="rId219" Type="http://schemas.openxmlformats.org/officeDocument/2006/relationships/hyperlink" Target="https://m.edsoo.ru/7f41b720" TargetMode="External"/><Relationship Id="rId370" Type="http://schemas.openxmlformats.org/officeDocument/2006/relationships/hyperlink" Target="https://m.edsoo.ru/7f418bce" TargetMode="External"/><Relationship Id="rId426" Type="http://schemas.openxmlformats.org/officeDocument/2006/relationships/hyperlink" Target="https://m.edsoo.ru/7f4170e4" TargetMode="External"/><Relationship Id="rId230" Type="http://schemas.openxmlformats.org/officeDocument/2006/relationships/hyperlink" Target="https://m.edsoo.ru/7f41b720" TargetMode="External"/><Relationship Id="rId468" Type="http://schemas.openxmlformats.org/officeDocument/2006/relationships/hyperlink" Target="https://m.edsoo.ru/7f4181ce" TargetMode="External"/><Relationship Id="rId25" Type="http://schemas.openxmlformats.org/officeDocument/2006/relationships/hyperlink" Target="https://m.edsoo.ru/7f413034" TargetMode="External"/><Relationship Id="rId67" Type="http://schemas.openxmlformats.org/officeDocument/2006/relationships/hyperlink" Target="https://m.edsoo.ru/7f4159f6" TargetMode="External"/><Relationship Id="rId272" Type="http://schemas.openxmlformats.org/officeDocument/2006/relationships/hyperlink" Target="https://m.edsoo.ru/7f413b38" TargetMode="External"/><Relationship Id="rId328" Type="http://schemas.openxmlformats.org/officeDocument/2006/relationships/hyperlink" Target="https://m.edsoo.ru/7f41393a" TargetMode="External"/><Relationship Id="rId535" Type="http://schemas.openxmlformats.org/officeDocument/2006/relationships/hyperlink" Target="https://bvbinfo.ru/" TargetMode="External"/><Relationship Id="rId132" Type="http://schemas.openxmlformats.org/officeDocument/2006/relationships/hyperlink" Target="https://m.edsoo.ru/7f41542e" TargetMode="External"/><Relationship Id="rId174" Type="http://schemas.openxmlformats.org/officeDocument/2006/relationships/hyperlink" Target="https://m.edsoo.ru/7f41727e" TargetMode="External"/><Relationship Id="rId381" Type="http://schemas.openxmlformats.org/officeDocument/2006/relationships/hyperlink" Target="https://m.edsoo.ru/7f41adc0" TargetMode="External"/><Relationship Id="rId241" Type="http://schemas.openxmlformats.org/officeDocument/2006/relationships/hyperlink" Target="https://help-myschool.edu.ru/biblioteka-tsok" TargetMode="External"/><Relationship Id="rId437" Type="http://schemas.openxmlformats.org/officeDocument/2006/relationships/hyperlink" Target="https://m.edsoo.ru/7f419196" TargetMode="External"/><Relationship Id="rId479" Type="http://schemas.openxmlformats.org/officeDocument/2006/relationships/hyperlink" Target="https://m.edsoo.ru/7f41a4a6" TargetMode="External"/><Relationship Id="rId36" Type="http://schemas.openxmlformats.org/officeDocument/2006/relationships/hyperlink" Target="https://m.edsoo.ru/7f414452" TargetMode="External"/><Relationship Id="rId283" Type="http://schemas.openxmlformats.org/officeDocument/2006/relationships/hyperlink" Target="https://m.edsoo.ru/7f416c48" TargetMode="External"/><Relationship Id="rId339" Type="http://schemas.openxmlformats.org/officeDocument/2006/relationships/hyperlink" Target="https://m.edsoo.ru/7f414c04" TargetMode="External"/><Relationship Id="rId490" Type="http://schemas.openxmlformats.org/officeDocument/2006/relationships/hyperlink" Target="https://m.edsoo.ru/7f419506" TargetMode="External"/><Relationship Id="rId504" Type="http://schemas.openxmlformats.org/officeDocument/2006/relationships/footer" Target="footer1.xml"/><Relationship Id="rId546" Type="http://schemas.openxmlformats.org/officeDocument/2006/relationships/hyperlink" Target="https://bvbinfo.ru/" TargetMode="External"/><Relationship Id="rId78" Type="http://schemas.openxmlformats.org/officeDocument/2006/relationships/hyperlink" Target="https://m.edsoo.ru/7f417922" TargetMode="External"/><Relationship Id="rId99" Type="http://schemas.openxmlformats.org/officeDocument/2006/relationships/hyperlink" Target="https://m.edsoo.ru/7f419b78" TargetMode="External"/><Relationship Id="rId101" Type="http://schemas.openxmlformats.org/officeDocument/2006/relationships/hyperlink" Target="https://m.edsoo.ru/7f413e80" TargetMode="External"/><Relationship Id="rId122" Type="http://schemas.openxmlformats.org/officeDocument/2006/relationships/hyperlink" Target="https://m.edsoo.ru/7f413e80" TargetMode="External"/><Relationship Id="rId143" Type="http://schemas.openxmlformats.org/officeDocument/2006/relationships/hyperlink" Target="https://m.edsoo.ru/7f41542e" TargetMode="External"/><Relationship Id="rId164" Type="http://schemas.openxmlformats.org/officeDocument/2006/relationships/hyperlink" Target="https://m.edsoo.ru/7f41727e" TargetMode="External"/><Relationship Id="rId185" Type="http://schemas.openxmlformats.org/officeDocument/2006/relationships/hyperlink" Target="https://m.edsoo.ru/7f41727e" TargetMode="External"/><Relationship Id="rId350" Type="http://schemas.openxmlformats.org/officeDocument/2006/relationships/hyperlink" Target="https://m.edsoo.ru/7f414a6a" TargetMode="External"/><Relationship Id="rId371" Type="http://schemas.openxmlformats.org/officeDocument/2006/relationships/hyperlink" Target="https://m.edsoo.ru/7f418bce" TargetMode="External"/><Relationship Id="rId406" Type="http://schemas.openxmlformats.org/officeDocument/2006/relationships/hyperlink" Target="https://m.edsoo.ru/7f415294" TargetMode="External"/><Relationship Id="rId9" Type="http://schemas.openxmlformats.org/officeDocument/2006/relationships/hyperlink" Target="https://m.edsoo.ru/7f413034" TargetMode="External"/><Relationship Id="rId210" Type="http://schemas.openxmlformats.org/officeDocument/2006/relationships/hyperlink" Target="https://m.edsoo.ru/7f4196be" TargetMode="External"/><Relationship Id="rId392" Type="http://schemas.openxmlformats.org/officeDocument/2006/relationships/hyperlink" Target="https://m.edsoo.ru/7f41ac44" TargetMode="External"/><Relationship Id="rId427" Type="http://schemas.openxmlformats.org/officeDocument/2006/relationships/hyperlink" Target="https://m.edsoo.ru/7f4170e4" TargetMode="External"/><Relationship Id="rId448" Type="http://schemas.openxmlformats.org/officeDocument/2006/relationships/hyperlink" Target="https://m.edsoo.ru/7f41b414" TargetMode="External"/><Relationship Id="rId469" Type="http://schemas.openxmlformats.org/officeDocument/2006/relationships/hyperlink" Target="https://m.edsoo.ru/7f4181ce" TargetMode="External"/><Relationship Id="rId26" Type="http://schemas.openxmlformats.org/officeDocument/2006/relationships/hyperlink" Target="https://m.edsoo.ru/7f413034" TargetMode="External"/><Relationship Id="rId231" Type="http://schemas.openxmlformats.org/officeDocument/2006/relationships/hyperlink" Target="https://help-myschool.edu.ru/biblioteka-tsok" TargetMode="External"/><Relationship Id="rId252" Type="http://schemas.openxmlformats.org/officeDocument/2006/relationships/hyperlink" Target="https://help-myschool.edu.ru/biblioteka-tsok" TargetMode="External"/><Relationship Id="rId273" Type="http://schemas.openxmlformats.org/officeDocument/2006/relationships/hyperlink" Target="https://m.edsoo.ru/7f413b38" TargetMode="External"/><Relationship Id="rId294" Type="http://schemas.openxmlformats.org/officeDocument/2006/relationships/hyperlink" Target="https://m.edsoo.ru/7f418d72" TargetMode="External"/><Relationship Id="rId308" Type="http://schemas.openxmlformats.org/officeDocument/2006/relationships/hyperlink" Target="https://m.edsoo.ru/7f41b112" TargetMode="External"/><Relationship Id="rId329" Type="http://schemas.openxmlformats.org/officeDocument/2006/relationships/hyperlink" Target="https://m.edsoo.ru/7f41393a" TargetMode="External"/><Relationship Id="rId480" Type="http://schemas.openxmlformats.org/officeDocument/2006/relationships/hyperlink" Target="https://m.edsoo.ru/7f41a4a6" TargetMode="External"/><Relationship Id="rId515" Type="http://schemas.openxmlformats.org/officeDocument/2006/relationships/hyperlink" Target="https://bvbinfo.ru/" TargetMode="External"/><Relationship Id="rId536" Type="http://schemas.openxmlformats.org/officeDocument/2006/relationships/hyperlink" Target="https://bvbinfo.ru/" TargetMode="External"/><Relationship Id="rId47" Type="http://schemas.openxmlformats.org/officeDocument/2006/relationships/hyperlink" Target="https://m.edsoo.ru/7f414452" TargetMode="External"/><Relationship Id="rId68" Type="http://schemas.openxmlformats.org/officeDocument/2006/relationships/hyperlink" Target="https://m.edsoo.ru/7f4159f6" TargetMode="External"/><Relationship Id="rId89" Type="http://schemas.openxmlformats.org/officeDocument/2006/relationships/hyperlink" Target="https://m.edsoo.ru/7f419b78" TargetMode="External"/><Relationship Id="rId112" Type="http://schemas.openxmlformats.org/officeDocument/2006/relationships/hyperlink" Target="https://m.edsoo.ru/7f413e80" TargetMode="External"/><Relationship Id="rId133" Type="http://schemas.openxmlformats.org/officeDocument/2006/relationships/hyperlink" Target="https://m.edsoo.ru/7f41542e" TargetMode="External"/><Relationship Id="rId154" Type="http://schemas.openxmlformats.org/officeDocument/2006/relationships/hyperlink" Target="https://m.edsoo.ru/7f41542e" TargetMode="External"/><Relationship Id="rId175" Type="http://schemas.openxmlformats.org/officeDocument/2006/relationships/hyperlink" Target="https://m.edsoo.ru/7f41727e" TargetMode="External"/><Relationship Id="rId340" Type="http://schemas.openxmlformats.org/officeDocument/2006/relationships/hyperlink" Target="https://m.edsoo.ru/7f414c04" TargetMode="External"/><Relationship Id="rId361" Type="http://schemas.openxmlformats.org/officeDocument/2006/relationships/hyperlink" Target="https://m.edsoo.ru/7f4168ec" TargetMode="External"/><Relationship Id="rId557" Type="http://schemas.openxmlformats.org/officeDocument/2006/relationships/image" Target="media/image3.png"/><Relationship Id="rId196" Type="http://schemas.openxmlformats.org/officeDocument/2006/relationships/hyperlink" Target="https://m.edsoo.ru/7f4196be" TargetMode="External"/><Relationship Id="rId200" Type="http://schemas.openxmlformats.org/officeDocument/2006/relationships/hyperlink" Target="https://m.edsoo.ru/7f4196be" TargetMode="External"/><Relationship Id="rId382" Type="http://schemas.openxmlformats.org/officeDocument/2006/relationships/hyperlink" Target="https://m.edsoo.ru/7f41adc0" TargetMode="External"/><Relationship Id="rId417" Type="http://schemas.openxmlformats.org/officeDocument/2006/relationships/hyperlink" Target="https://m.edsoo.ru/7f4170e4" TargetMode="External"/><Relationship Id="rId438" Type="http://schemas.openxmlformats.org/officeDocument/2006/relationships/hyperlink" Target="https://m.edsoo.ru/7f419196" TargetMode="External"/><Relationship Id="rId459" Type="http://schemas.openxmlformats.org/officeDocument/2006/relationships/hyperlink" Target="https://m.edsoo.ru/7f416194" TargetMode="External"/><Relationship Id="rId16" Type="http://schemas.openxmlformats.org/officeDocument/2006/relationships/hyperlink" Target="https://m.edsoo.ru/7f413034" TargetMode="External"/><Relationship Id="rId221" Type="http://schemas.openxmlformats.org/officeDocument/2006/relationships/hyperlink" Target="https://m.edsoo.ru/7f41b720" TargetMode="External"/><Relationship Id="rId242" Type="http://schemas.openxmlformats.org/officeDocument/2006/relationships/hyperlink" Target="https://help-myschool.edu.ru/biblioteka-tsok" TargetMode="External"/><Relationship Id="rId263" Type="http://schemas.openxmlformats.org/officeDocument/2006/relationships/hyperlink" Target="https://help-myschool.edu.ru/biblioteka-tsok" TargetMode="External"/><Relationship Id="rId284" Type="http://schemas.openxmlformats.org/officeDocument/2006/relationships/hyperlink" Target="https://m.edsoo.ru/7f416c48" TargetMode="External"/><Relationship Id="rId319" Type="http://schemas.openxmlformats.org/officeDocument/2006/relationships/hyperlink" Target="https://m.edsoo.ru/7f41393a" TargetMode="External"/><Relationship Id="rId470" Type="http://schemas.openxmlformats.org/officeDocument/2006/relationships/hyperlink" Target="https://m.edsoo.ru/7f4181ce" TargetMode="External"/><Relationship Id="rId491" Type="http://schemas.openxmlformats.org/officeDocument/2006/relationships/hyperlink" Target="https://m.edsoo.ru/7f419506" TargetMode="External"/><Relationship Id="rId505" Type="http://schemas.openxmlformats.org/officeDocument/2006/relationships/hyperlink" Target="https://ru.wikipedia.org/wiki/%D0%9A%D0%BE%D0%BC%D0%B0%D0%BD%D0%B4%D1%83%D1%8E%D1%89%D0%B8%D0%B5_%D0%A7%D0%B5%D1%80%D0%BD%D0%BE%D0%BC%D0%BE%D1%80%D1%81%D0%BA%D0%B8%D0%BC_%D1%84%D0%BB%D0%BE%D1%82%D0%BE%D0%BC" TargetMode="External"/><Relationship Id="rId526" Type="http://schemas.openxmlformats.org/officeDocument/2006/relationships/hyperlink" Target="https://bvbinfo.ru/" TargetMode="External"/><Relationship Id="rId37" Type="http://schemas.openxmlformats.org/officeDocument/2006/relationships/hyperlink" Target="https://m.edsoo.ru/7f414452" TargetMode="External"/><Relationship Id="rId58" Type="http://schemas.openxmlformats.org/officeDocument/2006/relationships/hyperlink" Target="https://m.edsoo.ru/7f4159f6" TargetMode="External"/><Relationship Id="rId79" Type="http://schemas.openxmlformats.org/officeDocument/2006/relationships/hyperlink" Target="https://m.edsoo.ru/7f417922" TargetMode="External"/><Relationship Id="rId102" Type="http://schemas.openxmlformats.org/officeDocument/2006/relationships/hyperlink" Target="https://m.edsoo.ru/7f413e80" TargetMode="External"/><Relationship Id="rId123" Type="http://schemas.openxmlformats.org/officeDocument/2006/relationships/hyperlink" Target="https://m.edsoo.ru/7f413e80" TargetMode="External"/><Relationship Id="rId144" Type="http://schemas.openxmlformats.org/officeDocument/2006/relationships/hyperlink" Target="https://m.edsoo.ru/7f41542e" TargetMode="External"/><Relationship Id="rId330" Type="http://schemas.openxmlformats.org/officeDocument/2006/relationships/hyperlink" Target="https://m.edsoo.ru/7f41393a" TargetMode="External"/><Relationship Id="rId547" Type="http://schemas.openxmlformats.org/officeDocument/2006/relationships/hyperlink" Target="https://bvbinfo.ru/" TargetMode="External"/><Relationship Id="rId90" Type="http://schemas.openxmlformats.org/officeDocument/2006/relationships/hyperlink" Target="https://m.edsoo.ru/7f419b78" TargetMode="External"/><Relationship Id="rId165" Type="http://schemas.openxmlformats.org/officeDocument/2006/relationships/hyperlink" Target="https://m.edsoo.ru/7f41727e" TargetMode="External"/><Relationship Id="rId186" Type="http://schemas.openxmlformats.org/officeDocument/2006/relationships/hyperlink" Target="https://m.edsoo.ru/7f41727e" TargetMode="External"/><Relationship Id="rId351" Type="http://schemas.openxmlformats.org/officeDocument/2006/relationships/hyperlink" Target="https://m.edsoo.ru/7f414a6a" TargetMode="External"/><Relationship Id="rId372" Type="http://schemas.openxmlformats.org/officeDocument/2006/relationships/hyperlink" Target="https://m.edsoo.ru/7f418bce" TargetMode="External"/><Relationship Id="rId393" Type="http://schemas.openxmlformats.org/officeDocument/2006/relationships/hyperlink" Target="https://m.edsoo.ru/7f41ac44" TargetMode="External"/><Relationship Id="rId407" Type="http://schemas.openxmlformats.org/officeDocument/2006/relationships/hyperlink" Target="https://m.edsoo.ru/7f415294" TargetMode="External"/><Relationship Id="rId428" Type="http://schemas.openxmlformats.org/officeDocument/2006/relationships/hyperlink" Target="https://m.edsoo.ru/7f419196" TargetMode="External"/><Relationship Id="rId449" Type="http://schemas.openxmlformats.org/officeDocument/2006/relationships/hyperlink" Target="https://m.edsoo.ru/7f41b414" TargetMode="External"/><Relationship Id="rId211" Type="http://schemas.openxmlformats.org/officeDocument/2006/relationships/hyperlink" Target="https://m.edsoo.ru/7f41b720" TargetMode="External"/><Relationship Id="rId232" Type="http://schemas.openxmlformats.org/officeDocument/2006/relationships/hyperlink" Target="https://help-myschool.edu.ru/biblioteka-tsok" TargetMode="External"/><Relationship Id="rId253" Type="http://schemas.openxmlformats.org/officeDocument/2006/relationships/hyperlink" Target="https://help-myschool.edu.ru/biblioteka-tsok" TargetMode="External"/><Relationship Id="rId274" Type="http://schemas.openxmlformats.org/officeDocument/2006/relationships/hyperlink" Target="https://m.edsoo.ru/7f413b38" TargetMode="External"/><Relationship Id="rId295" Type="http://schemas.openxmlformats.org/officeDocument/2006/relationships/hyperlink" Target="https://m.edsoo.ru/7f418d72" TargetMode="External"/><Relationship Id="rId309" Type="http://schemas.openxmlformats.org/officeDocument/2006/relationships/hyperlink" Target="https://m.edsoo.ru/7f41b112" TargetMode="External"/><Relationship Id="rId460" Type="http://schemas.openxmlformats.org/officeDocument/2006/relationships/hyperlink" Target="https://m.edsoo.ru/7f416194" TargetMode="External"/><Relationship Id="rId481" Type="http://schemas.openxmlformats.org/officeDocument/2006/relationships/hyperlink" Target="https://m.edsoo.ru/7f41a4a6" TargetMode="External"/><Relationship Id="rId516" Type="http://schemas.openxmlformats.org/officeDocument/2006/relationships/hyperlink" Target="https://bvbinfo.ru/" TargetMode="External"/><Relationship Id="rId27" Type="http://schemas.openxmlformats.org/officeDocument/2006/relationships/hyperlink" Target="https://m.edsoo.ru/7f414452" TargetMode="External"/><Relationship Id="rId48" Type="http://schemas.openxmlformats.org/officeDocument/2006/relationships/hyperlink" Target="https://m.edsoo.ru/7f414452" TargetMode="External"/><Relationship Id="rId69" Type="http://schemas.openxmlformats.org/officeDocument/2006/relationships/hyperlink" Target="https://m.edsoo.ru/7f4159f6" TargetMode="External"/><Relationship Id="rId113" Type="http://schemas.openxmlformats.org/officeDocument/2006/relationships/hyperlink" Target="https://m.edsoo.ru/7f413e80" TargetMode="External"/><Relationship Id="rId134" Type="http://schemas.openxmlformats.org/officeDocument/2006/relationships/hyperlink" Target="https://m.edsoo.ru/7f41542e" TargetMode="External"/><Relationship Id="rId320" Type="http://schemas.openxmlformats.org/officeDocument/2006/relationships/hyperlink" Target="https://m.edsoo.ru/7f41393a" TargetMode="External"/><Relationship Id="rId537" Type="http://schemas.openxmlformats.org/officeDocument/2006/relationships/hyperlink" Target="https://bvbinfo.ru/" TargetMode="External"/><Relationship Id="rId558" Type="http://schemas.openxmlformats.org/officeDocument/2006/relationships/header" Target="header2.xml"/><Relationship Id="rId80" Type="http://schemas.openxmlformats.org/officeDocument/2006/relationships/hyperlink" Target="https://m.edsoo.ru/7f417922" TargetMode="External"/><Relationship Id="rId155" Type="http://schemas.openxmlformats.org/officeDocument/2006/relationships/hyperlink" Target="https://m.edsoo.ru/7f41542e" TargetMode="External"/><Relationship Id="rId176" Type="http://schemas.openxmlformats.org/officeDocument/2006/relationships/hyperlink" Target="https://m.edsoo.ru/7f41727e" TargetMode="External"/><Relationship Id="rId197" Type="http://schemas.openxmlformats.org/officeDocument/2006/relationships/hyperlink" Target="https://m.edsoo.ru/7f4196be" TargetMode="External"/><Relationship Id="rId341" Type="http://schemas.openxmlformats.org/officeDocument/2006/relationships/hyperlink" Target="https://m.edsoo.ru/7f414c04" TargetMode="External"/><Relationship Id="rId362" Type="http://schemas.openxmlformats.org/officeDocument/2006/relationships/hyperlink" Target="https://m.edsoo.ru/7f4168ec" TargetMode="External"/><Relationship Id="rId383" Type="http://schemas.openxmlformats.org/officeDocument/2006/relationships/hyperlink" Target="https://m.edsoo.ru/7f41adc0" TargetMode="External"/><Relationship Id="rId418" Type="http://schemas.openxmlformats.org/officeDocument/2006/relationships/hyperlink" Target="https://m.edsoo.ru/7f4170e4" TargetMode="External"/><Relationship Id="rId439" Type="http://schemas.openxmlformats.org/officeDocument/2006/relationships/hyperlink" Target="https://m.edsoo.ru/7f41b414" TargetMode="External"/><Relationship Id="rId201" Type="http://schemas.openxmlformats.org/officeDocument/2006/relationships/hyperlink" Target="https://m.edsoo.ru/7f4196be" TargetMode="External"/><Relationship Id="rId222" Type="http://schemas.openxmlformats.org/officeDocument/2006/relationships/hyperlink" Target="https://m.edsoo.ru/7f41b720" TargetMode="External"/><Relationship Id="rId243" Type="http://schemas.openxmlformats.org/officeDocument/2006/relationships/hyperlink" Target="https://help-myschool.edu.ru/biblioteka-tsok" TargetMode="External"/><Relationship Id="rId264" Type="http://schemas.openxmlformats.org/officeDocument/2006/relationships/hyperlink" Target="https://help-myschool.edu.ru/biblioteka-tsok" TargetMode="External"/><Relationship Id="rId285" Type="http://schemas.openxmlformats.org/officeDocument/2006/relationships/hyperlink" Target="https://m.edsoo.ru/7f416c48" TargetMode="External"/><Relationship Id="rId450" Type="http://schemas.openxmlformats.org/officeDocument/2006/relationships/hyperlink" Target="https://m.edsoo.ru/7f41b414" TargetMode="External"/><Relationship Id="rId471" Type="http://schemas.openxmlformats.org/officeDocument/2006/relationships/hyperlink" Target="https://m.edsoo.ru/7f4181ce" TargetMode="External"/><Relationship Id="rId506" Type="http://schemas.openxmlformats.org/officeDocument/2006/relationships/hyperlink" Target="https://ru.wikipedia.org/wiki/%D0%90%D0%B4%D0%BC%D0%B8%D1%80%D0%B0%D0%BB" TargetMode="External"/><Relationship Id="rId17" Type="http://schemas.openxmlformats.org/officeDocument/2006/relationships/hyperlink" Target="https://m.edsoo.ru/7f413034" TargetMode="External"/><Relationship Id="rId38" Type="http://schemas.openxmlformats.org/officeDocument/2006/relationships/hyperlink" Target="https://m.edsoo.ru/7f414452" TargetMode="External"/><Relationship Id="rId59" Type="http://schemas.openxmlformats.org/officeDocument/2006/relationships/hyperlink" Target="https://m.edsoo.ru/7f4159f6" TargetMode="External"/><Relationship Id="rId103" Type="http://schemas.openxmlformats.org/officeDocument/2006/relationships/hyperlink" Target="https://m.edsoo.ru/7f413e80" TargetMode="External"/><Relationship Id="rId124" Type="http://schemas.openxmlformats.org/officeDocument/2006/relationships/hyperlink" Target="https://m.edsoo.ru/7f413e80" TargetMode="External"/><Relationship Id="rId310" Type="http://schemas.openxmlformats.org/officeDocument/2006/relationships/hyperlink" Target="https://m.edsoo.ru/7f41b112" TargetMode="External"/><Relationship Id="rId492" Type="http://schemas.openxmlformats.org/officeDocument/2006/relationships/hyperlink" Target="https://m.edsoo.ru/7f419506" TargetMode="External"/><Relationship Id="rId527" Type="http://schemas.openxmlformats.org/officeDocument/2006/relationships/hyperlink" Target="https://bvbinfo.ru/" TargetMode="External"/><Relationship Id="rId548" Type="http://schemas.openxmlformats.org/officeDocument/2006/relationships/hyperlink" Target="https://bvbinfo.ru/" TargetMode="External"/><Relationship Id="rId70" Type="http://schemas.openxmlformats.org/officeDocument/2006/relationships/hyperlink" Target="https://m.edsoo.ru/7f4159f6" TargetMode="External"/><Relationship Id="rId91" Type="http://schemas.openxmlformats.org/officeDocument/2006/relationships/hyperlink" Target="https://m.edsoo.ru/7f419b78" TargetMode="External"/><Relationship Id="rId145" Type="http://schemas.openxmlformats.org/officeDocument/2006/relationships/hyperlink" Target="https://m.edsoo.ru/7f41542e" TargetMode="External"/><Relationship Id="rId166" Type="http://schemas.openxmlformats.org/officeDocument/2006/relationships/hyperlink" Target="https://m.edsoo.ru/7f41727e" TargetMode="External"/><Relationship Id="rId187" Type="http://schemas.openxmlformats.org/officeDocument/2006/relationships/hyperlink" Target="https://m.edsoo.ru/7f4196be" TargetMode="External"/><Relationship Id="rId331" Type="http://schemas.openxmlformats.org/officeDocument/2006/relationships/hyperlink" Target="https://m.edsoo.ru/7f41393a" TargetMode="External"/><Relationship Id="rId352" Type="http://schemas.openxmlformats.org/officeDocument/2006/relationships/hyperlink" Target="https://m.edsoo.ru/7f416a9a" TargetMode="External"/><Relationship Id="rId373" Type="http://schemas.openxmlformats.org/officeDocument/2006/relationships/hyperlink" Target="https://m.edsoo.ru/7f418bce" TargetMode="External"/><Relationship Id="rId394" Type="http://schemas.openxmlformats.org/officeDocument/2006/relationships/hyperlink" Target="https://m.edsoo.ru/7f41ac44" TargetMode="External"/><Relationship Id="rId408" Type="http://schemas.openxmlformats.org/officeDocument/2006/relationships/hyperlink" Target="https://m.edsoo.ru/7f415294" TargetMode="External"/><Relationship Id="rId429" Type="http://schemas.openxmlformats.org/officeDocument/2006/relationships/hyperlink" Target="https://m.edsoo.ru/7f419196" TargetMode="External"/><Relationship Id="rId1" Type="http://schemas.openxmlformats.org/officeDocument/2006/relationships/customXml" Target="../customXml/item1.xml"/><Relationship Id="rId212" Type="http://schemas.openxmlformats.org/officeDocument/2006/relationships/hyperlink" Target="https://m.edsoo.ru/7f41b720" TargetMode="External"/><Relationship Id="rId233" Type="http://schemas.openxmlformats.org/officeDocument/2006/relationships/hyperlink" Target="https://help-myschool.edu.ru/biblioteka-tsok" TargetMode="External"/><Relationship Id="rId254" Type="http://schemas.openxmlformats.org/officeDocument/2006/relationships/hyperlink" Target="https://help-myschool.edu.ru/biblioteka-tsok" TargetMode="External"/><Relationship Id="rId440" Type="http://schemas.openxmlformats.org/officeDocument/2006/relationships/hyperlink" Target="https://m.edsoo.ru/7f41b414" TargetMode="External"/><Relationship Id="rId28" Type="http://schemas.openxmlformats.org/officeDocument/2006/relationships/hyperlink" Target="https://m.edsoo.ru/7f414452" TargetMode="External"/><Relationship Id="rId49" Type="http://schemas.openxmlformats.org/officeDocument/2006/relationships/hyperlink" Target="https://m.edsoo.ru/7f414452" TargetMode="External"/><Relationship Id="rId114" Type="http://schemas.openxmlformats.org/officeDocument/2006/relationships/hyperlink" Target="https://m.edsoo.ru/7f413e80" TargetMode="External"/><Relationship Id="rId275" Type="http://schemas.openxmlformats.org/officeDocument/2006/relationships/hyperlink" Target="https://m.edsoo.ru/7f414f38" TargetMode="External"/><Relationship Id="rId296" Type="http://schemas.openxmlformats.org/officeDocument/2006/relationships/hyperlink" Target="https://m.edsoo.ru/7f418d72" TargetMode="External"/><Relationship Id="rId300" Type="http://schemas.openxmlformats.org/officeDocument/2006/relationships/hyperlink" Target="https://m.edsoo.ru/7f418d72" TargetMode="External"/><Relationship Id="rId461" Type="http://schemas.openxmlformats.org/officeDocument/2006/relationships/hyperlink" Target="https://m.edsoo.ru/7f416194" TargetMode="External"/><Relationship Id="rId482" Type="http://schemas.openxmlformats.org/officeDocument/2006/relationships/hyperlink" Target="https://m.edsoo.ru/7f41a4a6" TargetMode="External"/><Relationship Id="rId517" Type="http://schemas.openxmlformats.org/officeDocument/2006/relationships/hyperlink" Target="https://bvbinfo.ru/" TargetMode="External"/><Relationship Id="rId538" Type="http://schemas.openxmlformats.org/officeDocument/2006/relationships/hyperlink" Target="https://bvbinfo.ru/" TargetMode="External"/><Relationship Id="rId559" Type="http://schemas.openxmlformats.org/officeDocument/2006/relationships/header" Target="header3.xml"/><Relationship Id="rId60" Type="http://schemas.openxmlformats.org/officeDocument/2006/relationships/hyperlink" Target="https://m.edsoo.ru/7f4159f6" TargetMode="External"/><Relationship Id="rId81" Type="http://schemas.openxmlformats.org/officeDocument/2006/relationships/hyperlink" Target="https://m.edsoo.ru/7f417922" TargetMode="External"/><Relationship Id="rId135" Type="http://schemas.openxmlformats.org/officeDocument/2006/relationships/hyperlink" Target="https://m.edsoo.ru/7f41542e" TargetMode="External"/><Relationship Id="rId156" Type="http://schemas.openxmlformats.org/officeDocument/2006/relationships/hyperlink" Target="https://m.edsoo.ru/7f41542e" TargetMode="External"/><Relationship Id="rId177" Type="http://schemas.openxmlformats.org/officeDocument/2006/relationships/hyperlink" Target="https://m.edsoo.ru/7f41727e" TargetMode="External"/><Relationship Id="rId198" Type="http://schemas.openxmlformats.org/officeDocument/2006/relationships/hyperlink" Target="https://m.edsoo.ru/7f4196be" TargetMode="External"/><Relationship Id="rId321" Type="http://schemas.openxmlformats.org/officeDocument/2006/relationships/hyperlink" Target="https://m.edsoo.ru/7f41393a" TargetMode="External"/><Relationship Id="rId342" Type="http://schemas.openxmlformats.org/officeDocument/2006/relationships/hyperlink" Target="https://m.edsoo.ru/7f414c04" TargetMode="External"/><Relationship Id="rId363" Type="http://schemas.openxmlformats.org/officeDocument/2006/relationships/hyperlink" Target="https://m.edsoo.ru/7f4168ec" TargetMode="External"/><Relationship Id="rId384" Type="http://schemas.openxmlformats.org/officeDocument/2006/relationships/hyperlink" Target="https://m.edsoo.ru/7f41adc0" TargetMode="External"/><Relationship Id="rId419" Type="http://schemas.openxmlformats.org/officeDocument/2006/relationships/hyperlink" Target="https://m.edsoo.ru/7f4170e4" TargetMode="External"/><Relationship Id="rId202" Type="http://schemas.openxmlformats.org/officeDocument/2006/relationships/hyperlink" Target="https://m.edsoo.ru/7f4196be" TargetMode="External"/><Relationship Id="rId223" Type="http://schemas.openxmlformats.org/officeDocument/2006/relationships/hyperlink" Target="https://m.edsoo.ru/7f41b720" TargetMode="External"/><Relationship Id="rId244" Type="http://schemas.openxmlformats.org/officeDocument/2006/relationships/hyperlink" Target="https://help-myschool.edu.ru/biblioteka-tsok" TargetMode="External"/><Relationship Id="rId430" Type="http://schemas.openxmlformats.org/officeDocument/2006/relationships/hyperlink" Target="https://m.edsoo.ru/7f419196" TargetMode="External"/><Relationship Id="rId18" Type="http://schemas.openxmlformats.org/officeDocument/2006/relationships/hyperlink" Target="https://m.edsoo.ru/7f413034" TargetMode="External"/><Relationship Id="rId39" Type="http://schemas.openxmlformats.org/officeDocument/2006/relationships/hyperlink" Target="https://m.edsoo.ru/7f414452" TargetMode="External"/><Relationship Id="rId265" Type="http://schemas.openxmlformats.org/officeDocument/2006/relationships/hyperlink" Target="https://help-myschool.edu.ru/biblioteka-tsok" TargetMode="External"/><Relationship Id="rId286" Type="http://schemas.openxmlformats.org/officeDocument/2006/relationships/hyperlink" Target="https://m.edsoo.ru/7f416c48" TargetMode="External"/><Relationship Id="rId451" Type="http://schemas.openxmlformats.org/officeDocument/2006/relationships/hyperlink" Target="https://m.edsoo.ru/7f416194" TargetMode="External"/><Relationship Id="rId472" Type="http://schemas.openxmlformats.org/officeDocument/2006/relationships/hyperlink" Target="https://m.edsoo.ru/7f4181ce" TargetMode="External"/><Relationship Id="rId493" Type="http://schemas.openxmlformats.org/officeDocument/2006/relationships/hyperlink" Target="https://m.edsoo.ru/7f419506" TargetMode="External"/><Relationship Id="rId507" Type="http://schemas.openxmlformats.org/officeDocument/2006/relationships/footer" Target="footer2.xml"/><Relationship Id="rId528" Type="http://schemas.openxmlformats.org/officeDocument/2006/relationships/hyperlink" Target="https://bvbinfo.ru/" TargetMode="External"/><Relationship Id="rId549" Type="http://schemas.openxmlformats.org/officeDocument/2006/relationships/hyperlink" Target="https://bvbinfo.ru/" TargetMode="External"/><Relationship Id="rId50" Type="http://schemas.openxmlformats.org/officeDocument/2006/relationships/hyperlink" Target="https://m.edsoo.ru/7f4159f6" TargetMode="External"/><Relationship Id="rId104" Type="http://schemas.openxmlformats.org/officeDocument/2006/relationships/hyperlink" Target="https://m.edsoo.ru/7f413e80" TargetMode="External"/><Relationship Id="rId125" Type="http://schemas.openxmlformats.org/officeDocument/2006/relationships/hyperlink" Target="https://m.edsoo.ru/7f413e80" TargetMode="External"/><Relationship Id="rId146" Type="http://schemas.openxmlformats.org/officeDocument/2006/relationships/hyperlink" Target="https://m.edsoo.ru/7f41542e" TargetMode="External"/><Relationship Id="rId167" Type="http://schemas.openxmlformats.org/officeDocument/2006/relationships/hyperlink" Target="https://m.edsoo.ru/7f41727e" TargetMode="External"/><Relationship Id="rId188" Type="http://schemas.openxmlformats.org/officeDocument/2006/relationships/hyperlink" Target="https://m.edsoo.ru/7f4196be" TargetMode="External"/><Relationship Id="rId311" Type="http://schemas.openxmlformats.org/officeDocument/2006/relationships/hyperlink" Target="https://m.edsoo.ru/7f41b112" TargetMode="External"/><Relationship Id="rId332" Type="http://schemas.openxmlformats.org/officeDocument/2006/relationships/hyperlink" Target="https://m.edsoo.ru/7f41393a" TargetMode="External"/><Relationship Id="rId353" Type="http://schemas.openxmlformats.org/officeDocument/2006/relationships/hyperlink" Target="https://m.edsoo.ru/7f416a9a" TargetMode="External"/><Relationship Id="rId374" Type="http://schemas.openxmlformats.org/officeDocument/2006/relationships/hyperlink" Target="https://m.edsoo.ru/7f418bce" TargetMode="External"/><Relationship Id="rId395" Type="http://schemas.openxmlformats.org/officeDocument/2006/relationships/hyperlink" Target="https://m.edsoo.ru/7f41ac44" TargetMode="External"/><Relationship Id="rId409" Type="http://schemas.openxmlformats.org/officeDocument/2006/relationships/hyperlink" Target="https://m.edsoo.ru/7f415294" TargetMode="External"/><Relationship Id="rId560" Type="http://schemas.openxmlformats.org/officeDocument/2006/relationships/footer" Target="footer4.xml"/><Relationship Id="rId71" Type="http://schemas.openxmlformats.org/officeDocument/2006/relationships/hyperlink" Target="https://m.edsoo.ru/7f417922" TargetMode="External"/><Relationship Id="rId92" Type="http://schemas.openxmlformats.org/officeDocument/2006/relationships/hyperlink" Target="https://m.edsoo.ru/7f419b78" TargetMode="External"/><Relationship Id="rId213" Type="http://schemas.openxmlformats.org/officeDocument/2006/relationships/hyperlink" Target="https://m.edsoo.ru/7f41b720" TargetMode="External"/><Relationship Id="rId234" Type="http://schemas.openxmlformats.org/officeDocument/2006/relationships/hyperlink" Target="https://help-myschool.edu.ru/biblioteka-tsok" TargetMode="External"/><Relationship Id="rId420" Type="http://schemas.openxmlformats.org/officeDocument/2006/relationships/hyperlink" Target="https://m.edsoo.ru/7f4170e4" TargetMode="External"/><Relationship Id="rId2" Type="http://schemas.openxmlformats.org/officeDocument/2006/relationships/numbering" Target="numbering.xml"/><Relationship Id="rId29" Type="http://schemas.openxmlformats.org/officeDocument/2006/relationships/hyperlink" Target="https://m.edsoo.ru/7f414452" TargetMode="External"/><Relationship Id="rId255" Type="http://schemas.openxmlformats.org/officeDocument/2006/relationships/hyperlink" Target="https://help-myschool.edu.ru/biblioteka-tsok" TargetMode="External"/><Relationship Id="rId276" Type="http://schemas.openxmlformats.org/officeDocument/2006/relationships/hyperlink" Target="https://m.edsoo.ru/7f414f38" TargetMode="External"/><Relationship Id="rId297" Type="http://schemas.openxmlformats.org/officeDocument/2006/relationships/hyperlink" Target="https://m.edsoo.ru/7f418d72" TargetMode="External"/><Relationship Id="rId441" Type="http://schemas.openxmlformats.org/officeDocument/2006/relationships/hyperlink" Target="https://m.edsoo.ru/7f41b414" TargetMode="External"/><Relationship Id="rId462" Type="http://schemas.openxmlformats.org/officeDocument/2006/relationships/hyperlink" Target="https://m.edsoo.ru/7f416194" TargetMode="External"/><Relationship Id="rId483" Type="http://schemas.openxmlformats.org/officeDocument/2006/relationships/hyperlink" Target="https://m.edsoo.ru/7f41a4a6" TargetMode="External"/><Relationship Id="rId518" Type="http://schemas.openxmlformats.org/officeDocument/2006/relationships/hyperlink" Target="https://bvbinfo.ru/" TargetMode="External"/><Relationship Id="rId539" Type="http://schemas.openxmlformats.org/officeDocument/2006/relationships/hyperlink" Target="https://bvbinfo.ru/" TargetMode="External"/><Relationship Id="rId40" Type="http://schemas.openxmlformats.org/officeDocument/2006/relationships/hyperlink" Target="https://m.edsoo.ru/7f414452" TargetMode="External"/><Relationship Id="rId115" Type="http://schemas.openxmlformats.org/officeDocument/2006/relationships/hyperlink" Target="https://m.edsoo.ru/7f413e80" TargetMode="External"/><Relationship Id="rId136" Type="http://schemas.openxmlformats.org/officeDocument/2006/relationships/hyperlink" Target="https://m.edsoo.ru/7f41542e" TargetMode="External"/><Relationship Id="rId157" Type="http://schemas.openxmlformats.org/officeDocument/2006/relationships/hyperlink" Target="https://m.edsoo.ru/7f41542e" TargetMode="External"/><Relationship Id="rId178" Type="http://schemas.openxmlformats.org/officeDocument/2006/relationships/hyperlink" Target="https://m.edsoo.ru/7f41727e" TargetMode="External"/><Relationship Id="rId301" Type="http://schemas.openxmlformats.org/officeDocument/2006/relationships/hyperlink" Target="https://m.edsoo.ru/7f418d72" TargetMode="External"/><Relationship Id="rId322" Type="http://schemas.openxmlformats.org/officeDocument/2006/relationships/hyperlink" Target="https://m.edsoo.ru/7f41393a" TargetMode="External"/><Relationship Id="rId343" Type="http://schemas.openxmlformats.org/officeDocument/2006/relationships/hyperlink" Target="https://m.edsoo.ru/7f414c04" TargetMode="External"/><Relationship Id="rId364" Type="http://schemas.openxmlformats.org/officeDocument/2006/relationships/hyperlink" Target="https://m.edsoo.ru/7f4168ec" TargetMode="External"/><Relationship Id="rId550" Type="http://schemas.openxmlformats.org/officeDocument/2006/relationships/hyperlink" Target="https://bvbinfo.ru/" TargetMode="External"/><Relationship Id="rId61" Type="http://schemas.openxmlformats.org/officeDocument/2006/relationships/hyperlink" Target="https://m.edsoo.ru/7f4159f6" TargetMode="External"/><Relationship Id="rId82" Type="http://schemas.openxmlformats.org/officeDocument/2006/relationships/hyperlink" Target="https://m.edsoo.ru/7f417922" TargetMode="External"/><Relationship Id="rId199" Type="http://schemas.openxmlformats.org/officeDocument/2006/relationships/hyperlink" Target="https://m.edsoo.ru/7f4196be" TargetMode="External"/><Relationship Id="rId203" Type="http://schemas.openxmlformats.org/officeDocument/2006/relationships/hyperlink" Target="https://m.edsoo.ru/7f4196be" TargetMode="External"/><Relationship Id="rId385" Type="http://schemas.openxmlformats.org/officeDocument/2006/relationships/hyperlink" Target="https://m.edsoo.ru/7f41adc0" TargetMode="External"/><Relationship Id="rId19" Type="http://schemas.openxmlformats.org/officeDocument/2006/relationships/hyperlink" Target="https://m.edsoo.ru/7f413034" TargetMode="External"/><Relationship Id="rId224" Type="http://schemas.openxmlformats.org/officeDocument/2006/relationships/hyperlink" Target="https://m.edsoo.ru/7f41b720" TargetMode="External"/><Relationship Id="rId245" Type="http://schemas.openxmlformats.org/officeDocument/2006/relationships/hyperlink" Target="https://help-myschool.edu.ru/biblioteka-tsok" TargetMode="External"/><Relationship Id="rId266" Type="http://schemas.openxmlformats.org/officeDocument/2006/relationships/hyperlink" Target="https://help-myschool.edu.ru/biblioteka-tsok" TargetMode="External"/><Relationship Id="rId287" Type="http://schemas.openxmlformats.org/officeDocument/2006/relationships/hyperlink" Target="https://m.edsoo.ru/7f416c48" TargetMode="External"/><Relationship Id="rId410" Type="http://schemas.openxmlformats.org/officeDocument/2006/relationships/hyperlink" Target="https://m.edsoo.ru/7f415294" TargetMode="External"/><Relationship Id="rId431" Type="http://schemas.openxmlformats.org/officeDocument/2006/relationships/hyperlink" Target="https://m.edsoo.ru/7f419196" TargetMode="External"/><Relationship Id="rId452" Type="http://schemas.openxmlformats.org/officeDocument/2006/relationships/hyperlink" Target="https://m.edsoo.ru/7f416194" TargetMode="External"/><Relationship Id="rId473" Type="http://schemas.openxmlformats.org/officeDocument/2006/relationships/hyperlink" Target="https://m.edsoo.ru/7f41a4a6" TargetMode="External"/><Relationship Id="rId494" Type="http://schemas.openxmlformats.org/officeDocument/2006/relationships/hyperlink" Target="https://m.edsoo.ru/7f419506" TargetMode="External"/><Relationship Id="rId508" Type="http://schemas.openxmlformats.org/officeDocument/2006/relationships/hyperlink" Target="https://bvbinfo.ru/" TargetMode="External"/><Relationship Id="rId529" Type="http://schemas.openxmlformats.org/officeDocument/2006/relationships/hyperlink" Target="https://bvbinfo.ru/" TargetMode="External"/><Relationship Id="rId30" Type="http://schemas.openxmlformats.org/officeDocument/2006/relationships/hyperlink" Target="https://m.edsoo.ru/7f414452" TargetMode="External"/><Relationship Id="rId105" Type="http://schemas.openxmlformats.org/officeDocument/2006/relationships/hyperlink" Target="https://m.edsoo.ru/7f413e80" TargetMode="External"/><Relationship Id="rId126" Type="http://schemas.openxmlformats.org/officeDocument/2006/relationships/hyperlink" Target="https://m.edsoo.ru/7f413e80" TargetMode="External"/><Relationship Id="rId147" Type="http://schemas.openxmlformats.org/officeDocument/2006/relationships/hyperlink" Target="https://m.edsoo.ru/7f41542e" TargetMode="External"/><Relationship Id="rId168" Type="http://schemas.openxmlformats.org/officeDocument/2006/relationships/hyperlink" Target="https://m.edsoo.ru/7f41727e" TargetMode="External"/><Relationship Id="rId312" Type="http://schemas.openxmlformats.org/officeDocument/2006/relationships/hyperlink" Target="https://m.edsoo.ru/7f41b112" TargetMode="External"/><Relationship Id="rId333" Type="http://schemas.openxmlformats.org/officeDocument/2006/relationships/hyperlink" Target="https://m.edsoo.ru/7f41393a" TargetMode="External"/><Relationship Id="rId354" Type="http://schemas.openxmlformats.org/officeDocument/2006/relationships/hyperlink" Target="https://m.edsoo.ru/7f416a9a" TargetMode="External"/><Relationship Id="rId540" Type="http://schemas.openxmlformats.org/officeDocument/2006/relationships/hyperlink" Target="https://bvbinfo.ru/" TargetMode="External"/><Relationship Id="rId51" Type="http://schemas.openxmlformats.org/officeDocument/2006/relationships/hyperlink" Target="https://m.edsoo.ru/7f4159f6" TargetMode="External"/><Relationship Id="rId72" Type="http://schemas.openxmlformats.org/officeDocument/2006/relationships/hyperlink" Target="https://m.edsoo.ru/7f417922" TargetMode="External"/><Relationship Id="rId93" Type="http://schemas.openxmlformats.org/officeDocument/2006/relationships/hyperlink" Target="https://m.edsoo.ru/7f419b78" TargetMode="External"/><Relationship Id="rId189" Type="http://schemas.openxmlformats.org/officeDocument/2006/relationships/hyperlink" Target="https://m.edsoo.ru/7f4196be" TargetMode="External"/><Relationship Id="rId375" Type="http://schemas.openxmlformats.org/officeDocument/2006/relationships/hyperlink" Target="https://m.edsoo.ru/7f418a34" TargetMode="External"/><Relationship Id="rId396" Type="http://schemas.openxmlformats.org/officeDocument/2006/relationships/hyperlink" Target="https://m.edsoo.ru/7f41ac44" TargetMode="External"/><Relationship Id="rId561"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m.edsoo.ru/7f41b720" TargetMode="External"/><Relationship Id="rId235" Type="http://schemas.openxmlformats.org/officeDocument/2006/relationships/hyperlink" Target="https://help-myschool.edu.ru/biblioteka-tsok" TargetMode="External"/><Relationship Id="rId256" Type="http://schemas.openxmlformats.org/officeDocument/2006/relationships/hyperlink" Target="https://help-myschool.edu.ru/biblioteka-tsok" TargetMode="External"/><Relationship Id="rId277" Type="http://schemas.openxmlformats.org/officeDocument/2006/relationships/hyperlink" Target="https://m.edsoo.ru/7f414f38" TargetMode="External"/><Relationship Id="rId298" Type="http://schemas.openxmlformats.org/officeDocument/2006/relationships/hyperlink" Target="https://m.edsoo.ru/7f418d72" TargetMode="External"/><Relationship Id="rId400" Type="http://schemas.openxmlformats.org/officeDocument/2006/relationships/hyperlink" Target="https://m.edsoo.ru/7f41ac44" TargetMode="External"/><Relationship Id="rId421" Type="http://schemas.openxmlformats.org/officeDocument/2006/relationships/hyperlink" Target="https://m.edsoo.ru/7f4170e4" TargetMode="External"/><Relationship Id="rId442" Type="http://schemas.openxmlformats.org/officeDocument/2006/relationships/hyperlink" Target="https://m.edsoo.ru/7f41b414" TargetMode="External"/><Relationship Id="rId463" Type="http://schemas.openxmlformats.org/officeDocument/2006/relationships/hyperlink" Target="https://m.edsoo.ru/7f416194" TargetMode="External"/><Relationship Id="rId484" Type="http://schemas.openxmlformats.org/officeDocument/2006/relationships/hyperlink" Target="https://m.edsoo.ru/7f41a4a6" TargetMode="External"/><Relationship Id="rId519" Type="http://schemas.openxmlformats.org/officeDocument/2006/relationships/hyperlink" Target="https://bvbinfo.ru/" TargetMode="External"/><Relationship Id="rId116" Type="http://schemas.openxmlformats.org/officeDocument/2006/relationships/hyperlink" Target="https://m.edsoo.ru/7f413e80" TargetMode="External"/><Relationship Id="rId137" Type="http://schemas.openxmlformats.org/officeDocument/2006/relationships/hyperlink" Target="https://m.edsoo.ru/7f41542e" TargetMode="External"/><Relationship Id="rId158" Type="http://schemas.openxmlformats.org/officeDocument/2006/relationships/hyperlink" Target="https://m.edsoo.ru/7f41727e" TargetMode="External"/><Relationship Id="rId302" Type="http://schemas.openxmlformats.org/officeDocument/2006/relationships/hyperlink" Target="https://m.edsoo.ru/7f418d72" TargetMode="External"/><Relationship Id="rId323" Type="http://schemas.openxmlformats.org/officeDocument/2006/relationships/hyperlink" Target="https://m.edsoo.ru/7f41393a" TargetMode="External"/><Relationship Id="rId344" Type="http://schemas.openxmlformats.org/officeDocument/2006/relationships/hyperlink" Target="https://m.edsoo.ru/7f414c04" TargetMode="External"/><Relationship Id="rId530" Type="http://schemas.openxmlformats.org/officeDocument/2006/relationships/hyperlink" Target="https://bvbinfo.ru/" TargetMode="External"/><Relationship Id="rId20" Type="http://schemas.openxmlformats.org/officeDocument/2006/relationships/hyperlink" Target="https://m.edsoo.ru/7f413034" TargetMode="External"/><Relationship Id="rId41" Type="http://schemas.openxmlformats.org/officeDocument/2006/relationships/hyperlink" Target="https://m.edsoo.ru/7f414452" TargetMode="External"/><Relationship Id="rId62" Type="http://schemas.openxmlformats.org/officeDocument/2006/relationships/hyperlink" Target="https://m.edsoo.ru/7f4159f6" TargetMode="External"/><Relationship Id="rId83" Type="http://schemas.openxmlformats.org/officeDocument/2006/relationships/hyperlink" Target="https://m.edsoo.ru/7f417922" TargetMode="External"/><Relationship Id="rId179" Type="http://schemas.openxmlformats.org/officeDocument/2006/relationships/hyperlink" Target="https://m.edsoo.ru/7f41727e" TargetMode="External"/><Relationship Id="rId365" Type="http://schemas.openxmlformats.org/officeDocument/2006/relationships/hyperlink" Target="https://m.edsoo.ru/7f4168ec" TargetMode="External"/><Relationship Id="rId386" Type="http://schemas.openxmlformats.org/officeDocument/2006/relationships/hyperlink" Target="https://m.edsoo.ru/7f41adc0" TargetMode="External"/><Relationship Id="rId551" Type="http://schemas.openxmlformats.org/officeDocument/2006/relationships/hyperlink" Target="https://bvbinfo.ru/" TargetMode="External"/><Relationship Id="rId190" Type="http://schemas.openxmlformats.org/officeDocument/2006/relationships/hyperlink" Target="https://m.edsoo.ru/7f4196be" TargetMode="External"/><Relationship Id="rId204" Type="http://schemas.openxmlformats.org/officeDocument/2006/relationships/hyperlink" Target="https://m.edsoo.ru/7f4196be" TargetMode="External"/><Relationship Id="rId225" Type="http://schemas.openxmlformats.org/officeDocument/2006/relationships/hyperlink" Target="https://m.edsoo.ru/7f41b720" TargetMode="External"/><Relationship Id="rId246" Type="http://schemas.openxmlformats.org/officeDocument/2006/relationships/hyperlink" Target="https://help-myschool.edu.ru/biblioteka-tsok" TargetMode="External"/><Relationship Id="rId267" Type="http://schemas.openxmlformats.org/officeDocument/2006/relationships/hyperlink" Target="https://m.edsoo.ru/7f413b38" TargetMode="External"/><Relationship Id="rId288" Type="http://schemas.openxmlformats.org/officeDocument/2006/relationships/hyperlink" Target="https://m.edsoo.ru/7f416c48" TargetMode="External"/><Relationship Id="rId411" Type="http://schemas.openxmlformats.org/officeDocument/2006/relationships/hyperlink" Target="https://m.edsoo.ru/7f415294" TargetMode="External"/><Relationship Id="rId432" Type="http://schemas.openxmlformats.org/officeDocument/2006/relationships/hyperlink" Target="https://m.edsoo.ru/7f419196" TargetMode="External"/><Relationship Id="rId453" Type="http://schemas.openxmlformats.org/officeDocument/2006/relationships/hyperlink" Target="https://m.edsoo.ru/7f416194" TargetMode="External"/><Relationship Id="rId474" Type="http://schemas.openxmlformats.org/officeDocument/2006/relationships/hyperlink" Target="https://m.edsoo.ru/7f41a4a6" TargetMode="External"/><Relationship Id="rId509" Type="http://schemas.openxmlformats.org/officeDocument/2006/relationships/hyperlink" Target="https://bvbinfo.ru/" TargetMode="External"/><Relationship Id="rId106" Type="http://schemas.openxmlformats.org/officeDocument/2006/relationships/hyperlink" Target="https://m.edsoo.ru/7f413e80" TargetMode="External"/><Relationship Id="rId127" Type="http://schemas.openxmlformats.org/officeDocument/2006/relationships/hyperlink" Target="https://m.edsoo.ru/7f413e80" TargetMode="External"/><Relationship Id="rId313" Type="http://schemas.openxmlformats.org/officeDocument/2006/relationships/hyperlink" Target="https://m.edsoo.ru/7f41b112" TargetMode="External"/><Relationship Id="rId495" Type="http://schemas.openxmlformats.org/officeDocument/2006/relationships/hyperlink" Target="https://m.edsoo.ru/7f41b590" TargetMode="External"/><Relationship Id="rId10" Type="http://schemas.openxmlformats.org/officeDocument/2006/relationships/hyperlink" Target="https://m.edsoo.ru/7f413034" TargetMode="External"/><Relationship Id="rId31" Type="http://schemas.openxmlformats.org/officeDocument/2006/relationships/hyperlink" Target="https://m.edsoo.ru/7f414452" TargetMode="External"/><Relationship Id="rId52" Type="http://schemas.openxmlformats.org/officeDocument/2006/relationships/hyperlink" Target="https://m.edsoo.ru/7f4159f6" TargetMode="External"/><Relationship Id="rId73" Type="http://schemas.openxmlformats.org/officeDocument/2006/relationships/hyperlink" Target="https://m.edsoo.ru/7f417922" TargetMode="External"/><Relationship Id="rId94" Type="http://schemas.openxmlformats.org/officeDocument/2006/relationships/hyperlink" Target="https://m.edsoo.ru/7f419b78" TargetMode="External"/><Relationship Id="rId148" Type="http://schemas.openxmlformats.org/officeDocument/2006/relationships/hyperlink" Target="https://m.edsoo.ru/7f41542e" TargetMode="External"/><Relationship Id="rId169" Type="http://schemas.openxmlformats.org/officeDocument/2006/relationships/hyperlink" Target="https://m.edsoo.ru/7f41727e" TargetMode="External"/><Relationship Id="rId334" Type="http://schemas.openxmlformats.org/officeDocument/2006/relationships/hyperlink" Target="https://m.edsoo.ru/7f41393a" TargetMode="External"/><Relationship Id="rId355" Type="http://schemas.openxmlformats.org/officeDocument/2006/relationships/hyperlink" Target="https://m.edsoo.ru/7f416a9a" TargetMode="External"/><Relationship Id="rId376" Type="http://schemas.openxmlformats.org/officeDocument/2006/relationships/hyperlink" Target="https://m.edsoo.ru/7f418a34" TargetMode="External"/><Relationship Id="rId397" Type="http://schemas.openxmlformats.org/officeDocument/2006/relationships/hyperlink" Target="https://m.edsoo.ru/7f41ac44" TargetMode="External"/><Relationship Id="rId520" Type="http://schemas.openxmlformats.org/officeDocument/2006/relationships/hyperlink" Target="https://bvbinfo.ru/" TargetMode="External"/><Relationship Id="rId541" Type="http://schemas.openxmlformats.org/officeDocument/2006/relationships/hyperlink" Target="https://bvbinfo.ru/" TargetMode="External"/><Relationship Id="rId562"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s://m.edsoo.ru/7f41727e" TargetMode="External"/><Relationship Id="rId215" Type="http://schemas.openxmlformats.org/officeDocument/2006/relationships/hyperlink" Target="https://m.edsoo.ru/7f41b720" TargetMode="External"/><Relationship Id="rId236" Type="http://schemas.openxmlformats.org/officeDocument/2006/relationships/hyperlink" Target="https://help-myschool.edu.ru/biblioteka-tsok" TargetMode="External"/><Relationship Id="rId257" Type="http://schemas.openxmlformats.org/officeDocument/2006/relationships/hyperlink" Target="https://help-myschool.edu.ru/biblioteka-tsok" TargetMode="External"/><Relationship Id="rId278" Type="http://schemas.openxmlformats.org/officeDocument/2006/relationships/hyperlink" Target="https://m.edsoo.ru/7f414f38" TargetMode="External"/><Relationship Id="rId401" Type="http://schemas.openxmlformats.org/officeDocument/2006/relationships/hyperlink" Target="https://m.edsoo.ru/7f41ac44" TargetMode="External"/><Relationship Id="rId422" Type="http://schemas.openxmlformats.org/officeDocument/2006/relationships/hyperlink" Target="https://m.edsoo.ru/7f4170e4" TargetMode="External"/><Relationship Id="rId443" Type="http://schemas.openxmlformats.org/officeDocument/2006/relationships/hyperlink" Target="https://m.edsoo.ru/7f41b414" TargetMode="External"/><Relationship Id="rId464" Type="http://schemas.openxmlformats.org/officeDocument/2006/relationships/hyperlink" Target="https://m.edsoo.ru/7f416194" TargetMode="External"/><Relationship Id="rId303" Type="http://schemas.openxmlformats.org/officeDocument/2006/relationships/hyperlink" Target="https://m.edsoo.ru/7f418d72" TargetMode="External"/><Relationship Id="rId485" Type="http://schemas.openxmlformats.org/officeDocument/2006/relationships/hyperlink" Target="https://m.edsoo.ru/7f41a4a6" TargetMode="External"/><Relationship Id="rId42" Type="http://schemas.openxmlformats.org/officeDocument/2006/relationships/hyperlink" Target="https://m.edsoo.ru/7f414452" TargetMode="External"/><Relationship Id="rId84" Type="http://schemas.openxmlformats.org/officeDocument/2006/relationships/hyperlink" Target="https://m.edsoo.ru/7f417922" TargetMode="External"/><Relationship Id="rId138" Type="http://schemas.openxmlformats.org/officeDocument/2006/relationships/hyperlink" Target="https://m.edsoo.ru/7f41542e" TargetMode="External"/><Relationship Id="rId345" Type="http://schemas.openxmlformats.org/officeDocument/2006/relationships/hyperlink" Target="https://m.edsoo.ru/7f414a6a" TargetMode="External"/><Relationship Id="rId387" Type="http://schemas.openxmlformats.org/officeDocument/2006/relationships/hyperlink" Target="https://m.edsoo.ru/7f41adc0" TargetMode="External"/><Relationship Id="rId510" Type="http://schemas.openxmlformats.org/officeDocument/2006/relationships/hyperlink" Target="https://bvbinfo.ru/" TargetMode="External"/><Relationship Id="rId552" Type="http://schemas.openxmlformats.org/officeDocument/2006/relationships/hyperlink" Target="https://bvbinfo.ru/" TargetMode="External"/><Relationship Id="rId191" Type="http://schemas.openxmlformats.org/officeDocument/2006/relationships/hyperlink" Target="https://m.edsoo.ru/7f4196be" TargetMode="External"/><Relationship Id="rId205" Type="http://schemas.openxmlformats.org/officeDocument/2006/relationships/hyperlink" Target="https://m.edsoo.ru/7f4196be" TargetMode="External"/><Relationship Id="rId247" Type="http://schemas.openxmlformats.org/officeDocument/2006/relationships/hyperlink" Target="https://help-myschool.edu.ru/biblioteka-tsok" TargetMode="External"/><Relationship Id="rId412" Type="http://schemas.openxmlformats.org/officeDocument/2006/relationships/hyperlink" Target="https://m.edsoo.ru/7f415294" TargetMode="External"/><Relationship Id="rId107" Type="http://schemas.openxmlformats.org/officeDocument/2006/relationships/hyperlink" Target="https://m.edsoo.ru/7f413e80" TargetMode="External"/><Relationship Id="rId289" Type="http://schemas.openxmlformats.org/officeDocument/2006/relationships/hyperlink" Target="https://m.edsoo.ru/7f416c48" TargetMode="External"/><Relationship Id="rId454" Type="http://schemas.openxmlformats.org/officeDocument/2006/relationships/hyperlink" Target="https://m.edsoo.ru/7f416194" TargetMode="External"/><Relationship Id="rId496" Type="http://schemas.openxmlformats.org/officeDocument/2006/relationships/hyperlink" Target="https://m.edsoo.ru/7f41b590" TargetMode="External"/><Relationship Id="rId11" Type="http://schemas.openxmlformats.org/officeDocument/2006/relationships/hyperlink" Target="https://m.edsoo.ru/7f413034" TargetMode="External"/><Relationship Id="rId53" Type="http://schemas.openxmlformats.org/officeDocument/2006/relationships/hyperlink" Target="https://m.edsoo.ru/7f4159f6" TargetMode="External"/><Relationship Id="rId149" Type="http://schemas.openxmlformats.org/officeDocument/2006/relationships/hyperlink" Target="https://m.edsoo.ru/7f41542e" TargetMode="External"/><Relationship Id="rId314" Type="http://schemas.openxmlformats.org/officeDocument/2006/relationships/hyperlink" Target="https://m.edsoo.ru/7f41b112" TargetMode="External"/><Relationship Id="rId356" Type="http://schemas.openxmlformats.org/officeDocument/2006/relationships/hyperlink" Target="https://m.edsoo.ru/7f416a9a" TargetMode="External"/><Relationship Id="rId398" Type="http://schemas.openxmlformats.org/officeDocument/2006/relationships/hyperlink" Target="https://m.edsoo.ru/7f41ac44" TargetMode="External"/><Relationship Id="rId521" Type="http://schemas.openxmlformats.org/officeDocument/2006/relationships/hyperlink" Target="https://bvbinfo.ru/" TargetMode="External"/><Relationship Id="rId95" Type="http://schemas.openxmlformats.org/officeDocument/2006/relationships/hyperlink" Target="https://m.edsoo.ru/7f419b78" TargetMode="External"/><Relationship Id="rId160" Type="http://schemas.openxmlformats.org/officeDocument/2006/relationships/hyperlink" Target="https://m.edsoo.ru/7f41727e" TargetMode="External"/><Relationship Id="rId216" Type="http://schemas.openxmlformats.org/officeDocument/2006/relationships/hyperlink" Target="https://m.edsoo.ru/7f41b720" TargetMode="External"/><Relationship Id="rId423" Type="http://schemas.openxmlformats.org/officeDocument/2006/relationships/hyperlink" Target="https://m.edsoo.ru/7f4170e4" TargetMode="External"/><Relationship Id="rId258" Type="http://schemas.openxmlformats.org/officeDocument/2006/relationships/hyperlink" Target="https://help-myschool.edu.ru/biblioteka-tsok" TargetMode="External"/><Relationship Id="rId465" Type="http://schemas.openxmlformats.org/officeDocument/2006/relationships/hyperlink" Target="https://m.edsoo.ru/7f416194" TargetMode="External"/><Relationship Id="rId22" Type="http://schemas.openxmlformats.org/officeDocument/2006/relationships/hyperlink" Target="https://m.edsoo.ru/7f413034" TargetMode="External"/><Relationship Id="rId64" Type="http://schemas.openxmlformats.org/officeDocument/2006/relationships/hyperlink" Target="https://m.edsoo.ru/7f4159f6" TargetMode="External"/><Relationship Id="rId118" Type="http://schemas.openxmlformats.org/officeDocument/2006/relationships/hyperlink" Target="https://m.edsoo.ru/7f413e80" TargetMode="External"/><Relationship Id="rId325" Type="http://schemas.openxmlformats.org/officeDocument/2006/relationships/hyperlink" Target="https://m.edsoo.ru/7f41393a" TargetMode="External"/><Relationship Id="rId367" Type="http://schemas.openxmlformats.org/officeDocument/2006/relationships/hyperlink" Target="https://m.edsoo.ru/7f418bce" TargetMode="External"/><Relationship Id="rId532" Type="http://schemas.openxmlformats.org/officeDocument/2006/relationships/hyperlink" Target="https://bvbinfo.ru/" TargetMode="External"/><Relationship Id="rId171" Type="http://schemas.openxmlformats.org/officeDocument/2006/relationships/hyperlink" Target="https://m.edsoo.ru/7f41727e" TargetMode="External"/><Relationship Id="rId227" Type="http://schemas.openxmlformats.org/officeDocument/2006/relationships/hyperlink" Target="https://m.edsoo.ru/7f41b720" TargetMode="External"/><Relationship Id="rId269" Type="http://schemas.openxmlformats.org/officeDocument/2006/relationships/hyperlink" Target="https://m.edsoo.ru/7f413b38" TargetMode="External"/><Relationship Id="rId434" Type="http://schemas.openxmlformats.org/officeDocument/2006/relationships/hyperlink" Target="https://m.edsoo.ru/7f419196" TargetMode="External"/><Relationship Id="rId476" Type="http://schemas.openxmlformats.org/officeDocument/2006/relationships/hyperlink" Target="https://m.edsoo.ru/7f41a4a6" TargetMode="External"/><Relationship Id="rId33" Type="http://schemas.openxmlformats.org/officeDocument/2006/relationships/hyperlink" Target="https://m.edsoo.ru/7f414452" TargetMode="External"/><Relationship Id="rId129" Type="http://schemas.openxmlformats.org/officeDocument/2006/relationships/hyperlink" Target="https://m.edsoo.ru/7f41542e" TargetMode="External"/><Relationship Id="rId280" Type="http://schemas.openxmlformats.org/officeDocument/2006/relationships/hyperlink" Target="https://m.edsoo.ru/7f416c48" TargetMode="External"/><Relationship Id="rId336" Type="http://schemas.openxmlformats.org/officeDocument/2006/relationships/hyperlink" Target="https://m.edsoo.ru/7f414c04" TargetMode="External"/><Relationship Id="rId501" Type="http://schemas.openxmlformats.org/officeDocument/2006/relationships/hyperlink" Target="https://m.edsoo.ru/7f41b590" TargetMode="External"/><Relationship Id="rId543" Type="http://schemas.openxmlformats.org/officeDocument/2006/relationships/hyperlink" Target="https://bvbinfo.ru/" TargetMode="External"/><Relationship Id="rId75" Type="http://schemas.openxmlformats.org/officeDocument/2006/relationships/hyperlink" Target="https://m.edsoo.ru/7f417922" TargetMode="External"/><Relationship Id="rId140" Type="http://schemas.openxmlformats.org/officeDocument/2006/relationships/hyperlink" Target="https://m.edsoo.ru/7f41542e" TargetMode="External"/><Relationship Id="rId182" Type="http://schemas.openxmlformats.org/officeDocument/2006/relationships/hyperlink" Target="https://m.edsoo.ru/7f41727e" TargetMode="External"/><Relationship Id="rId378" Type="http://schemas.openxmlformats.org/officeDocument/2006/relationships/hyperlink" Target="https://m.edsoo.ru/7f418a34" TargetMode="External"/><Relationship Id="rId403" Type="http://schemas.openxmlformats.org/officeDocument/2006/relationships/hyperlink" Target="https://m.edsoo.ru/7f41ac44" TargetMode="External"/><Relationship Id="rId6" Type="http://schemas.openxmlformats.org/officeDocument/2006/relationships/footnotes" Target="footnotes.xml"/><Relationship Id="rId238" Type="http://schemas.openxmlformats.org/officeDocument/2006/relationships/hyperlink" Target="https://help-myschool.edu.ru/biblioteka-tsok" TargetMode="External"/><Relationship Id="rId445" Type="http://schemas.openxmlformats.org/officeDocument/2006/relationships/hyperlink" Target="https://m.edsoo.ru/7f41b414" TargetMode="External"/><Relationship Id="rId487" Type="http://schemas.openxmlformats.org/officeDocument/2006/relationships/hyperlink" Target="https://m.edsoo.ru/7f419506" TargetMode="External"/><Relationship Id="rId291" Type="http://schemas.openxmlformats.org/officeDocument/2006/relationships/hyperlink" Target="https://m.edsoo.ru/7f418d72" TargetMode="External"/><Relationship Id="rId305" Type="http://schemas.openxmlformats.org/officeDocument/2006/relationships/hyperlink" Target="https://m.edsoo.ru/7f41b112" TargetMode="External"/><Relationship Id="rId347" Type="http://schemas.openxmlformats.org/officeDocument/2006/relationships/hyperlink" Target="https://m.edsoo.ru/7f414a6a" TargetMode="External"/><Relationship Id="rId512" Type="http://schemas.openxmlformats.org/officeDocument/2006/relationships/hyperlink" Target="https://bvbinfo.ru/" TargetMode="External"/><Relationship Id="rId44" Type="http://schemas.openxmlformats.org/officeDocument/2006/relationships/hyperlink" Target="https://m.edsoo.ru/7f414452" TargetMode="External"/><Relationship Id="rId86" Type="http://schemas.openxmlformats.org/officeDocument/2006/relationships/hyperlink" Target="https://m.edsoo.ru/7f417922" TargetMode="External"/><Relationship Id="rId151" Type="http://schemas.openxmlformats.org/officeDocument/2006/relationships/hyperlink" Target="https://m.edsoo.ru/7f41542e" TargetMode="External"/><Relationship Id="rId389" Type="http://schemas.openxmlformats.org/officeDocument/2006/relationships/hyperlink" Target="https://m.edsoo.ru/7f41adc0" TargetMode="External"/><Relationship Id="rId554" Type="http://schemas.openxmlformats.org/officeDocument/2006/relationships/footer" Target="footer3.xml"/><Relationship Id="rId193" Type="http://schemas.openxmlformats.org/officeDocument/2006/relationships/hyperlink" Target="https://m.edsoo.ru/7f4196be" TargetMode="External"/><Relationship Id="rId207" Type="http://schemas.openxmlformats.org/officeDocument/2006/relationships/hyperlink" Target="https://m.edsoo.ru/7f4196be" TargetMode="External"/><Relationship Id="rId249" Type="http://schemas.openxmlformats.org/officeDocument/2006/relationships/hyperlink" Target="https://help-myschool.edu.ru/biblioteka-tsok" TargetMode="External"/><Relationship Id="rId414" Type="http://schemas.openxmlformats.org/officeDocument/2006/relationships/hyperlink" Target="https://m.edsoo.ru/7f415294" TargetMode="External"/><Relationship Id="rId456" Type="http://schemas.openxmlformats.org/officeDocument/2006/relationships/hyperlink" Target="https://m.edsoo.ru/7f416194" TargetMode="External"/><Relationship Id="rId498" Type="http://schemas.openxmlformats.org/officeDocument/2006/relationships/hyperlink" Target="https://m.edsoo.ru/7f41b590" TargetMode="External"/><Relationship Id="rId13" Type="http://schemas.openxmlformats.org/officeDocument/2006/relationships/hyperlink" Target="https://m.edsoo.ru/7f413034" TargetMode="External"/><Relationship Id="rId109" Type="http://schemas.openxmlformats.org/officeDocument/2006/relationships/hyperlink" Target="https://m.edsoo.ru/7f413e80" TargetMode="External"/><Relationship Id="rId260" Type="http://schemas.openxmlformats.org/officeDocument/2006/relationships/hyperlink" Target="https://help-myschool.edu.ru/biblioteka-tsok" TargetMode="External"/><Relationship Id="rId316" Type="http://schemas.openxmlformats.org/officeDocument/2006/relationships/hyperlink" Target="https://m.edsoo.ru/7f41b112" TargetMode="External"/><Relationship Id="rId523" Type="http://schemas.openxmlformats.org/officeDocument/2006/relationships/hyperlink" Target="https://bvbinfo.ru/" TargetMode="External"/><Relationship Id="rId55" Type="http://schemas.openxmlformats.org/officeDocument/2006/relationships/hyperlink" Target="https://m.edsoo.ru/7f4159f6" TargetMode="External"/><Relationship Id="rId97" Type="http://schemas.openxmlformats.org/officeDocument/2006/relationships/hyperlink" Target="https://m.edsoo.ru/7f419b78" TargetMode="External"/><Relationship Id="rId120" Type="http://schemas.openxmlformats.org/officeDocument/2006/relationships/hyperlink" Target="https://m.edsoo.ru/7f413e80" TargetMode="External"/><Relationship Id="rId358" Type="http://schemas.openxmlformats.org/officeDocument/2006/relationships/hyperlink" Target="https://m.edsoo.ru/7f416a9a" TargetMode="External"/><Relationship Id="rId162" Type="http://schemas.openxmlformats.org/officeDocument/2006/relationships/hyperlink" Target="https://m.edsoo.ru/7f41727e" TargetMode="External"/><Relationship Id="rId218" Type="http://schemas.openxmlformats.org/officeDocument/2006/relationships/hyperlink" Target="https://m.edsoo.ru/7f41b720" TargetMode="External"/><Relationship Id="rId425" Type="http://schemas.openxmlformats.org/officeDocument/2006/relationships/hyperlink" Target="https://m.edsoo.ru/7f4170e4" TargetMode="External"/><Relationship Id="rId467" Type="http://schemas.openxmlformats.org/officeDocument/2006/relationships/hyperlink" Target="https://m.edsoo.ru/7f4181ce" TargetMode="External"/><Relationship Id="rId271" Type="http://schemas.openxmlformats.org/officeDocument/2006/relationships/hyperlink" Target="https://m.edsoo.ru/7f413b38" TargetMode="External"/><Relationship Id="rId24" Type="http://schemas.openxmlformats.org/officeDocument/2006/relationships/hyperlink" Target="https://m.edsoo.ru/7f413034" TargetMode="External"/><Relationship Id="rId66" Type="http://schemas.openxmlformats.org/officeDocument/2006/relationships/hyperlink" Target="https://m.edsoo.ru/7f4159f6" TargetMode="External"/><Relationship Id="rId131" Type="http://schemas.openxmlformats.org/officeDocument/2006/relationships/hyperlink" Target="https://m.edsoo.ru/7f41542e" TargetMode="External"/><Relationship Id="rId327" Type="http://schemas.openxmlformats.org/officeDocument/2006/relationships/hyperlink" Target="https://m.edsoo.ru/7f41393a" TargetMode="External"/><Relationship Id="rId369" Type="http://schemas.openxmlformats.org/officeDocument/2006/relationships/hyperlink" Target="https://m.edsoo.ru/7f418bce" TargetMode="External"/><Relationship Id="rId534" Type="http://schemas.openxmlformats.org/officeDocument/2006/relationships/hyperlink" Target="https://bvbinfo.ru/" TargetMode="External"/><Relationship Id="rId173" Type="http://schemas.openxmlformats.org/officeDocument/2006/relationships/hyperlink" Target="https://m.edsoo.ru/7f41727e" TargetMode="External"/><Relationship Id="rId229" Type="http://schemas.openxmlformats.org/officeDocument/2006/relationships/hyperlink" Target="https://m.edsoo.ru/7f41b720" TargetMode="External"/><Relationship Id="rId380" Type="http://schemas.openxmlformats.org/officeDocument/2006/relationships/hyperlink" Target="https://m.edsoo.ru/7f418a34" TargetMode="External"/><Relationship Id="rId436" Type="http://schemas.openxmlformats.org/officeDocument/2006/relationships/hyperlink" Target="https://m.edsoo.ru/7f419196" TargetMode="External"/><Relationship Id="rId240" Type="http://schemas.openxmlformats.org/officeDocument/2006/relationships/hyperlink" Target="https://help-myschool.edu.ru/biblioteka-tsok" TargetMode="External"/><Relationship Id="rId478" Type="http://schemas.openxmlformats.org/officeDocument/2006/relationships/hyperlink" Target="https://m.edsoo.ru/7f41a4a6" TargetMode="External"/><Relationship Id="rId35" Type="http://schemas.openxmlformats.org/officeDocument/2006/relationships/hyperlink" Target="https://m.edsoo.ru/7f414452" TargetMode="External"/><Relationship Id="rId77" Type="http://schemas.openxmlformats.org/officeDocument/2006/relationships/hyperlink" Target="https://m.edsoo.ru/7f417922" TargetMode="External"/><Relationship Id="rId100" Type="http://schemas.openxmlformats.org/officeDocument/2006/relationships/hyperlink" Target="https://m.edsoo.ru/7f419b78" TargetMode="External"/><Relationship Id="rId282" Type="http://schemas.openxmlformats.org/officeDocument/2006/relationships/hyperlink" Target="https://m.edsoo.ru/7f416c48" TargetMode="External"/><Relationship Id="rId338" Type="http://schemas.openxmlformats.org/officeDocument/2006/relationships/hyperlink" Target="https://m.edsoo.ru/7f414c04" TargetMode="External"/><Relationship Id="rId503" Type="http://schemas.openxmlformats.org/officeDocument/2006/relationships/hyperlink" Target="https://m.edsoo.ru/7f41b590" TargetMode="External"/><Relationship Id="rId545" Type="http://schemas.openxmlformats.org/officeDocument/2006/relationships/hyperlink" Target="https://bvbinfo.ru/" TargetMode="External"/><Relationship Id="rId8" Type="http://schemas.openxmlformats.org/officeDocument/2006/relationships/hyperlink" Target="https://m.edsoo.ru/7f413034" TargetMode="External"/><Relationship Id="rId142" Type="http://schemas.openxmlformats.org/officeDocument/2006/relationships/hyperlink" Target="https://m.edsoo.ru/7f41542e" TargetMode="External"/><Relationship Id="rId184" Type="http://schemas.openxmlformats.org/officeDocument/2006/relationships/hyperlink" Target="https://m.edsoo.ru/7f41727e" TargetMode="External"/><Relationship Id="rId391" Type="http://schemas.openxmlformats.org/officeDocument/2006/relationships/hyperlink" Target="https://m.edsoo.ru/7f41adc0" TargetMode="External"/><Relationship Id="rId405" Type="http://schemas.openxmlformats.org/officeDocument/2006/relationships/hyperlink" Target="https://m.edsoo.ru/7f415294" TargetMode="External"/><Relationship Id="rId447" Type="http://schemas.openxmlformats.org/officeDocument/2006/relationships/hyperlink" Target="https://m.edsoo.ru/7f41b414" TargetMode="External"/><Relationship Id="rId251" Type="http://schemas.openxmlformats.org/officeDocument/2006/relationships/hyperlink" Target="https://help-myschool.edu.ru/biblioteka-tsok" TargetMode="External"/><Relationship Id="rId489" Type="http://schemas.openxmlformats.org/officeDocument/2006/relationships/hyperlink" Target="https://m.edsoo.ru/7f419506" TargetMode="External"/><Relationship Id="rId46" Type="http://schemas.openxmlformats.org/officeDocument/2006/relationships/hyperlink" Target="https://m.edsoo.ru/7f414452" TargetMode="External"/><Relationship Id="rId293" Type="http://schemas.openxmlformats.org/officeDocument/2006/relationships/hyperlink" Target="https://m.edsoo.ru/7f418d72" TargetMode="External"/><Relationship Id="rId307" Type="http://schemas.openxmlformats.org/officeDocument/2006/relationships/hyperlink" Target="https://m.edsoo.ru/7f41b112" TargetMode="External"/><Relationship Id="rId349" Type="http://schemas.openxmlformats.org/officeDocument/2006/relationships/hyperlink" Target="https://m.edsoo.ru/7f414a6a" TargetMode="External"/><Relationship Id="rId514" Type="http://schemas.openxmlformats.org/officeDocument/2006/relationships/hyperlink" Target="https://bvbinfo.ru/" TargetMode="External"/><Relationship Id="rId556" Type="http://schemas.openxmlformats.org/officeDocument/2006/relationships/image" Target="media/image2.png"/><Relationship Id="rId88" Type="http://schemas.openxmlformats.org/officeDocument/2006/relationships/hyperlink" Target="https://m.edsoo.ru/7f419b78" TargetMode="External"/><Relationship Id="rId111" Type="http://schemas.openxmlformats.org/officeDocument/2006/relationships/hyperlink" Target="https://m.edsoo.ru/7f413e80" TargetMode="External"/><Relationship Id="rId153" Type="http://schemas.openxmlformats.org/officeDocument/2006/relationships/hyperlink" Target="https://m.edsoo.ru/7f41542e" TargetMode="External"/><Relationship Id="rId195" Type="http://schemas.openxmlformats.org/officeDocument/2006/relationships/hyperlink" Target="https://m.edsoo.ru/7f4196be" TargetMode="External"/><Relationship Id="rId209" Type="http://schemas.openxmlformats.org/officeDocument/2006/relationships/hyperlink" Target="https://m.edsoo.ru/7f4196be" TargetMode="External"/><Relationship Id="rId360" Type="http://schemas.openxmlformats.org/officeDocument/2006/relationships/hyperlink" Target="https://m.edsoo.ru/7f416a9a" TargetMode="External"/><Relationship Id="rId416" Type="http://schemas.openxmlformats.org/officeDocument/2006/relationships/hyperlink" Target="https://m.edsoo.ru/7f4170e4" TargetMode="External"/><Relationship Id="rId220" Type="http://schemas.openxmlformats.org/officeDocument/2006/relationships/hyperlink" Target="https://m.edsoo.ru/7f41b720" TargetMode="External"/><Relationship Id="rId458" Type="http://schemas.openxmlformats.org/officeDocument/2006/relationships/hyperlink" Target="https://m.edsoo.ru/7f416194" TargetMode="External"/><Relationship Id="rId15" Type="http://schemas.openxmlformats.org/officeDocument/2006/relationships/hyperlink" Target="https://m.edsoo.ru/7f413034" TargetMode="External"/><Relationship Id="rId57" Type="http://schemas.openxmlformats.org/officeDocument/2006/relationships/hyperlink" Target="https://m.edsoo.ru/7f4159f6" TargetMode="External"/><Relationship Id="rId262" Type="http://schemas.openxmlformats.org/officeDocument/2006/relationships/hyperlink" Target="https://help-myschool.edu.ru/biblioteka-tsok" TargetMode="External"/><Relationship Id="rId318" Type="http://schemas.openxmlformats.org/officeDocument/2006/relationships/hyperlink" Target="https://m.edsoo.ru/7f41393a" TargetMode="External"/><Relationship Id="rId525" Type="http://schemas.openxmlformats.org/officeDocument/2006/relationships/hyperlink" Target="https://bvbinf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D0F77-6C08-448A-9B99-919E4DBDA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821</Pages>
  <Words>258184</Words>
  <Characters>1471650</Characters>
  <Application>Microsoft Office Word</Application>
  <DocSecurity>0</DocSecurity>
  <Lines>12263</Lines>
  <Paragraphs>3452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1726382</CharactersWithSpaces>
  <SharedDoc>false</SharedDoc>
  <HLinks>
    <vt:vector size="24" baseType="variant">
      <vt:variant>
        <vt:i4>7798902</vt:i4>
      </vt:variant>
      <vt:variant>
        <vt:i4>9</vt:i4>
      </vt:variant>
      <vt:variant>
        <vt:i4>0</vt:i4>
      </vt:variant>
      <vt:variant>
        <vt:i4>5</vt:i4>
      </vt:variant>
      <vt:variant>
        <vt:lpwstr>http://www.coe.int/en/web/common-european-</vt:lpwstr>
      </vt:variant>
      <vt:variant>
        <vt:lpwstr/>
      </vt:variant>
      <vt:variant>
        <vt:i4>7798902</vt:i4>
      </vt:variant>
      <vt:variant>
        <vt:i4>6</vt:i4>
      </vt:variant>
      <vt:variant>
        <vt:i4>0</vt:i4>
      </vt:variant>
      <vt:variant>
        <vt:i4>5</vt:i4>
      </vt:variant>
      <vt:variant>
        <vt:lpwstr>http://www.coe.int/en/web/common-european-</vt:lpwstr>
      </vt:variant>
      <vt:variant>
        <vt:lpwstr/>
      </vt:variant>
      <vt:variant>
        <vt:i4>7798902</vt:i4>
      </vt:variant>
      <vt:variant>
        <vt:i4>3</vt:i4>
      </vt:variant>
      <vt:variant>
        <vt:i4>0</vt:i4>
      </vt:variant>
      <vt:variant>
        <vt:i4>5</vt:i4>
      </vt:variant>
      <vt:variant>
        <vt:lpwstr>http://www.coe.int/en/web/common-european-</vt:lpwstr>
      </vt:variant>
      <vt:variant>
        <vt:lpwstr/>
      </vt:variant>
      <vt:variant>
        <vt:i4>7798902</vt:i4>
      </vt:variant>
      <vt:variant>
        <vt:i4>0</vt:i4>
      </vt:variant>
      <vt:variant>
        <vt:i4>0</vt:i4>
      </vt:variant>
      <vt:variant>
        <vt:i4>5</vt:i4>
      </vt:variant>
      <vt:variant>
        <vt:lpwstr>http://www.coe.int/en/web/common-european-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User</cp:lastModifiedBy>
  <cp:revision>29</cp:revision>
  <cp:lastPrinted>2023-09-03T06:45:00Z</cp:lastPrinted>
  <dcterms:created xsi:type="dcterms:W3CDTF">2023-09-02T14:55:00Z</dcterms:created>
  <dcterms:modified xsi:type="dcterms:W3CDTF">2024-02-27T08:49:00Z</dcterms:modified>
</cp:coreProperties>
</file>